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A079E" w14:textId="5DEAFC05" w:rsidR="00DD5B22" w:rsidRPr="005A7AB1" w:rsidRDefault="00DD5B22" w:rsidP="005A7AB1">
      <w:pPr>
        <w:spacing w:after="240" w:line="360" w:lineRule="auto"/>
        <w:jc w:val="center"/>
        <w:rPr>
          <w:rFonts w:ascii="Times New Roman" w:hAnsi="Times New Roman"/>
          <w:b/>
          <w:bCs/>
          <w:sz w:val="24"/>
          <w:szCs w:val="24"/>
          <w:lang w:val="en-GB"/>
        </w:rPr>
      </w:pPr>
      <w:r w:rsidRPr="005A7AB1">
        <w:rPr>
          <w:rFonts w:ascii="Times New Roman" w:hAnsi="Times New Roman"/>
          <w:b/>
          <w:bCs/>
          <w:sz w:val="24"/>
          <w:szCs w:val="24"/>
          <w:lang w:val="en-GB"/>
        </w:rPr>
        <w:t>SOP _</w:t>
      </w:r>
      <w:r w:rsidR="00E37AFE" w:rsidRPr="005A7AB1">
        <w:rPr>
          <w:rFonts w:ascii="Times New Roman" w:hAnsi="Times New Roman"/>
          <w:b/>
          <w:bCs/>
          <w:sz w:val="24"/>
          <w:szCs w:val="24"/>
          <w:lang w:val="en-GB"/>
        </w:rPr>
        <w:t>0</w:t>
      </w:r>
      <w:r w:rsidR="00447004" w:rsidRPr="005A7AB1">
        <w:rPr>
          <w:rFonts w:ascii="Times New Roman" w:hAnsi="Times New Roman"/>
          <w:b/>
          <w:bCs/>
          <w:sz w:val="24"/>
          <w:szCs w:val="24"/>
          <w:lang w:val="en-GB"/>
        </w:rPr>
        <w:t>8</w:t>
      </w:r>
      <w:r w:rsidR="00632C80" w:rsidRPr="005A7AB1">
        <w:rPr>
          <w:rFonts w:ascii="Times New Roman" w:hAnsi="Times New Roman"/>
          <w:b/>
          <w:bCs/>
          <w:sz w:val="24"/>
          <w:szCs w:val="24"/>
          <w:lang w:val="en-GB"/>
        </w:rPr>
        <w:t>_</w:t>
      </w:r>
      <w:r w:rsidR="009A3470" w:rsidRPr="005A7AB1">
        <w:rPr>
          <w:rFonts w:ascii="Times New Roman" w:hAnsi="Times New Roman"/>
          <w:sz w:val="24"/>
          <w:szCs w:val="24"/>
          <w:lang w:val="en-US"/>
        </w:rPr>
        <w:t xml:space="preserve"> </w:t>
      </w:r>
      <w:r w:rsidR="00447004" w:rsidRPr="005A7AB1">
        <w:rPr>
          <w:rFonts w:ascii="Times New Roman" w:hAnsi="Times New Roman"/>
          <w:b/>
          <w:sz w:val="24"/>
          <w:szCs w:val="24"/>
          <w:lang w:val="en-GB"/>
        </w:rPr>
        <w:t>TAKING _SAMPLES_WHATMAN</w:t>
      </w:r>
    </w:p>
    <w:p w14:paraId="0408F8B8" w14:textId="3ABE16BD" w:rsidR="006E2A31" w:rsidRPr="005A7AB1" w:rsidRDefault="00DD5B22" w:rsidP="00DD4990">
      <w:pPr>
        <w:pStyle w:val="Prrafodelista"/>
        <w:numPr>
          <w:ilvl w:val="0"/>
          <w:numId w:val="9"/>
        </w:numPr>
        <w:spacing w:line="360" w:lineRule="auto"/>
        <w:ind w:left="851" w:hanging="284"/>
        <w:rPr>
          <w:rFonts w:ascii="Times New Roman" w:eastAsia="Times New Roman" w:hAnsi="Times New Roman"/>
          <w:b/>
          <w:bCs/>
          <w:sz w:val="24"/>
          <w:szCs w:val="24"/>
          <w:lang w:val="en-GB" w:eastAsia="es-ES"/>
        </w:rPr>
      </w:pPr>
      <w:r w:rsidRPr="005A7AB1">
        <w:rPr>
          <w:rFonts w:ascii="Times New Roman" w:eastAsia="Times New Roman" w:hAnsi="Times New Roman"/>
          <w:b/>
          <w:bCs/>
          <w:sz w:val="24"/>
          <w:szCs w:val="24"/>
          <w:lang w:val="en-GB" w:eastAsia="es-ES"/>
        </w:rPr>
        <w:t xml:space="preserve">SOP code: </w:t>
      </w:r>
      <w:r w:rsidR="00447004" w:rsidRPr="005A7AB1">
        <w:rPr>
          <w:rFonts w:ascii="Times New Roman" w:eastAsia="Times New Roman" w:hAnsi="Times New Roman"/>
          <w:sz w:val="24"/>
          <w:szCs w:val="24"/>
          <w:lang w:val="en-GB" w:eastAsia="es-ES"/>
        </w:rPr>
        <w:t>SOP_08_ Taking _Samples_Whatman_V02</w:t>
      </w:r>
    </w:p>
    <w:p w14:paraId="4B1F43C5" w14:textId="1952440A" w:rsidR="00DD5B22" w:rsidRPr="005A7AB1" w:rsidRDefault="00DD5B22" w:rsidP="00DD4990">
      <w:pPr>
        <w:pStyle w:val="Prrafodelista"/>
        <w:numPr>
          <w:ilvl w:val="0"/>
          <w:numId w:val="9"/>
        </w:numPr>
        <w:spacing w:line="360" w:lineRule="auto"/>
        <w:ind w:left="851" w:hanging="284"/>
        <w:rPr>
          <w:rFonts w:ascii="Times New Roman" w:eastAsia="Times New Roman" w:hAnsi="Times New Roman"/>
          <w:b/>
          <w:bCs/>
          <w:sz w:val="24"/>
          <w:szCs w:val="24"/>
          <w:lang w:val="en-GB" w:eastAsia="es-ES"/>
        </w:rPr>
      </w:pPr>
      <w:r w:rsidRPr="005A7AB1">
        <w:rPr>
          <w:rFonts w:ascii="Times New Roman" w:eastAsia="Times New Roman" w:hAnsi="Times New Roman"/>
          <w:b/>
          <w:bCs/>
          <w:sz w:val="24"/>
          <w:szCs w:val="24"/>
          <w:lang w:val="en-GB" w:eastAsia="es-ES"/>
        </w:rPr>
        <w:t xml:space="preserve">Area: </w:t>
      </w:r>
      <w:r w:rsidRPr="005A7AB1">
        <w:rPr>
          <w:rFonts w:ascii="Times New Roman" w:eastAsia="Times New Roman" w:hAnsi="Times New Roman"/>
          <w:sz w:val="24"/>
          <w:szCs w:val="24"/>
          <w:lang w:val="en-GB" w:eastAsia="es-ES"/>
        </w:rPr>
        <w:t>Equatorial Guinea Mainland</w:t>
      </w:r>
    </w:p>
    <w:p w14:paraId="0977AA1F" w14:textId="419C5CB6" w:rsidR="00DD5B22" w:rsidRPr="005A7AB1" w:rsidRDefault="00DD5B22" w:rsidP="00DD4990">
      <w:pPr>
        <w:pStyle w:val="Prrafodelista"/>
        <w:numPr>
          <w:ilvl w:val="0"/>
          <w:numId w:val="9"/>
        </w:numPr>
        <w:spacing w:line="360" w:lineRule="auto"/>
        <w:ind w:left="851" w:hanging="284"/>
        <w:rPr>
          <w:rFonts w:ascii="Times New Roman" w:eastAsia="Times New Roman" w:hAnsi="Times New Roman"/>
          <w:sz w:val="24"/>
          <w:szCs w:val="24"/>
          <w:lang w:val="en-GB" w:eastAsia="es-ES"/>
        </w:rPr>
      </w:pPr>
      <w:r w:rsidRPr="005A7AB1">
        <w:rPr>
          <w:rFonts w:ascii="Times New Roman" w:eastAsia="Times New Roman" w:hAnsi="Times New Roman"/>
          <w:b/>
          <w:bCs/>
          <w:sz w:val="24"/>
          <w:szCs w:val="24"/>
          <w:lang w:val="en-GB" w:eastAsia="es-ES"/>
        </w:rPr>
        <w:t xml:space="preserve">Version: </w:t>
      </w:r>
      <w:r w:rsidRPr="005A7AB1">
        <w:rPr>
          <w:rFonts w:ascii="Times New Roman" w:eastAsia="Times New Roman" w:hAnsi="Times New Roman"/>
          <w:sz w:val="24"/>
          <w:szCs w:val="24"/>
          <w:lang w:val="en-GB" w:eastAsia="es-ES"/>
        </w:rPr>
        <w:t>V02</w:t>
      </w:r>
    </w:p>
    <w:p w14:paraId="4EC61AA9" w14:textId="77777777" w:rsidR="00DD5B22" w:rsidRPr="005A7AB1" w:rsidRDefault="00DD5B22" w:rsidP="00DD4990">
      <w:pPr>
        <w:pStyle w:val="Prrafodelista"/>
        <w:numPr>
          <w:ilvl w:val="0"/>
          <w:numId w:val="9"/>
        </w:numPr>
        <w:spacing w:line="360" w:lineRule="auto"/>
        <w:ind w:left="851" w:hanging="284"/>
        <w:rPr>
          <w:rFonts w:ascii="Times New Roman" w:eastAsia="Times New Roman" w:hAnsi="Times New Roman"/>
          <w:sz w:val="24"/>
          <w:szCs w:val="24"/>
          <w:lang w:val="en-GB" w:eastAsia="es-ES"/>
        </w:rPr>
      </w:pPr>
      <w:r w:rsidRPr="005A7AB1">
        <w:rPr>
          <w:rFonts w:ascii="Times New Roman" w:eastAsia="Times New Roman" w:hAnsi="Times New Roman"/>
          <w:b/>
          <w:bCs/>
          <w:sz w:val="24"/>
          <w:szCs w:val="24"/>
          <w:lang w:val="en-GB" w:eastAsia="es-ES"/>
        </w:rPr>
        <w:t xml:space="preserve">Language: </w:t>
      </w:r>
      <w:r w:rsidRPr="005A7AB1">
        <w:rPr>
          <w:rFonts w:ascii="Times New Roman" w:eastAsia="Times New Roman" w:hAnsi="Times New Roman"/>
          <w:sz w:val="24"/>
          <w:szCs w:val="24"/>
          <w:lang w:val="en-GB" w:eastAsia="es-ES"/>
        </w:rPr>
        <w:t>English</w:t>
      </w:r>
    </w:p>
    <w:p w14:paraId="5CC2D69D" w14:textId="25961C54" w:rsidR="009A3470" w:rsidRPr="005A7AB1" w:rsidRDefault="00DD5B22" w:rsidP="00DD4990">
      <w:pPr>
        <w:pStyle w:val="Prrafodelista"/>
        <w:numPr>
          <w:ilvl w:val="0"/>
          <w:numId w:val="9"/>
        </w:numPr>
        <w:spacing w:line="360" w:lineRule="auto"/>
        <w:ind w:left="851" w:hanging="284"/>
        <w:rPr>
          <w:rFonts w:ascii="Times New Roman" w:eastAsia="Times New Roman" w:hAnsi="Times New Roman"/>
          <w:sz w:val="24"/>
          <w:szCs w:val="24"/>
          <w:lang w:val="en-GB" w:eastAsia="es-ES"/>
        </w:rPr>
      </w:pPr>
      <w:r w:rsidRPr="005A7AB1">
        <w:rPr>
          <w:rFonts w:ascii="Times New Roman" w:eastAsia="Times New Roman" w:hAnsi="Times New Roman"/>
          <w:b/>
          <w:bCs/>
          <w:sz w:val="24"/>
          <w:szCs w:val="24"/>
          <w:lang w:val="en-GB" w:eastAsia="es-ES"/>
        </w:rPr>
        <w:t xml:space="preserve">Title: </w:t>
      </w:r>
      <w:r w:rsidRPr="005A7AB1">
        <w:rPr>
          <w:rFonts w:ascii="Times New Roman" w:eastAsia="Times New Roman" w:hAnsi="Times New Roman"/>
          <w:sz w:val="24"/>
          <w:szCs w:val="24"/>
          <w:lang w:val="en-GB" w:eastAsia="es-ES"/>
        </w:rPr>
        <w:t>Operationa</w:t>
      </w:r>
      <w:r w:rsidR="00632C80" w:rsidRPr="005A7AB1">
        <w:rPr>
          <w:rFonts w:ascii="Times New Roman" w:eastAsia="Times New Roman" w:hAnsi="Times New Roman"/>
          <w:sz w:val="24"/>
          <w:szCs w:val="24"/>
          <w:lang w:val="en-GB" w:eastAsia="es-ES"/>
        </w:rPr>
        <w:t>l procedures</w:t>
      </w:r>
      <w:r w:rsidR="006E2A31" w:rsidRPr="005A7AB1">
        <w:rPr>
          <w:rFonts w:ascii="Times New Roman" w:hAnsi="Times New Roman"/>
          <w:sz w:val="24"/>
          <w:szCs w:val="24"/>
        </w:rPr>
        <w:t xml:space="preserve"> </w:t>
      </w:r>
      <w:r w:rsidR="00E37AFE" w:rsidRPr="005A7AB1">
        <w:rPr>
          <w:rFonts w:ascii="Times New Roman" w:eastAsia="Times New Roman" w:hAnsi="Times New Roman"/>
          <w:sz w:val="24"/>
          <w:szCs w:val="24"/>
          <w:lang w:val="en-GB" w:eastAsia="es-ES"/>
        </w:rPr>
        <w:t xml:space="preserve">on </w:t>
      </w:r>
      <w:r w:rsidR="00447004" w:rsidRPr="005A7AB1">
        <w:rPr>
          <w:rFonts w:ascii="Times New Roman" w:eastAsia="Times New Roman" w:hAnsi="Times New Roman"/>
          <w:sz w:val="24"/>
          <w:szCs w:val="24"/>
          <w:lang w:val="en-GB" w:eastAsia="es-ES"/>
        </w:rPr>
        <w:t>the collection and analysis of samples</w:t>
      </w:r>
    </w:p>
    <w:p w14:paraId="6FC1F0DE" w14:textId="77777777" w:rsidR="00447004" w:rsidRPr="005A7AB1" w:rsidRDefault="00DD5B22" w:rsidP="00DD4990">
      <w:pPr>
        <w:pStyle w:val="Prrafodelista"/>
        <w:numPr>
          <w:ilvl w:val="0"/>
          <w:numId w:val="9"/>
        </w:numPr>
        <w:spacing w:line="360" w:lineRule="auto"/>
        <w:ind w:left="851" w:hanging="284"/>
        <w:rPr>
          <w:rFonts w:ascii="Times New Roman" w:eastAsia="Times New Roman" w:hAnsi="Times New Roman"/>
          <w:sz w:val="24"/>
          <w:szCs w:val="24"/>
          <w:lang w:val="en-GB" w:eastAsia="es-ES"/>
        </w:rPr>
      </w:pPr>
      <w:r w:rsidRPr="005A7AB1">
        <w:rPr>
          <w:rFonts w:ascii="Times New Roman" w:eastAsia="Times New Roman" w:hAnsi="Times New Roman"/>
          <w:b/>
          <w:bCs/>
          <w:sz w:val="24"/>
          <w:szCs w:val="24"/>
          <w:lang w:val="en-GB" w:eastAsia="es-ES"/>
        </w:rPr>
        <w:t xml:space="preserve">Written by /date: </w:t>
      </w:r>
      <w:proofErr w:type="spellStart"/>
      <w:r w:rsidR="00447004" w:rsidRPr="005A7AB1">
        <w:rPr>
          <w:rFonts w:ascii="Times New Roman" w:eastAsia="Times New Roman" w:hAnsi="Times New Roman"/>
          <w:sz w:val="24"/>
          <w:szCs w:val="24"/>
          <w:lang w:val="en-GB" w:eastAsia="es-ES"/>
        </w:rPr>
        <w:t>Thuy-Huong</w:t>
      </w:r>
      <w:proofErr w:type="spellEnd"/>
      <w:r w:rsidR="00447004" w:rsidRPr="005A7AB1">
        <w:rPr>
          <w:rFonts w:ascii="Times New Roman" w:eastAsia="Times New Roman" w:hAnsi="Times New Roman"/>
          <w:sz w:val="24"/>
          <w:szCs w:val="24"/>
          <w:lang w:val="en-GB" w:eastAsia="es-ES"/>
        </w:rPr>
        <w:t xml:space="preserve"> Ta Tang 15/10/2019</w:t>
      </w:r>
    </w:p>
    <w:p w14:paraId="6C982DF5" w14:textId="77777777" w:rsidR="00447004" w:rsidRPr="005A7AB1" w:rsidRDefault="00DD5B22" w:rsidP="00DD4990">
      <w:pPr>
        <w:pStyle w:val="Prrafodelista"/>
        <w:numPr>
          <w:ilvl w:val="0"/>
          <w:numId w:val="9"/>
        </w:numPr>
        <w:spacing w:line="360" w:lineRule="auto"/>
        <w:ind w:left="851" w:hanging="284"/>
        <w:rPr>
          <w:rFonts w:ascii="Times New Roman" w:eastAsia="Times New Roman" w:hAnsi="Times New Roman"/>
          <w:sz w:val="24"/>
          <w:szCs w:val="24"/>
          <w:lang w:val="es-ES" w:eastAsia="es-ES"/>
        </w:rPr>
      </w:pPr>
      <w:proofErr w:type="spellStart"/>
      <w:r w:rsidRPr="005A7AB1">
        <w:rPr>
          <w:rFonts w:ascii="Times New Roman" w:hAnsi="Times New Roman"/>
          <w:b/>
          <w:bCs/>
          <w:sz w:val="24"/>
          <w:szCs w:val="24"/>
        </w:rPr>
        <w:t>Revised</w:t>
      </w:r>
      <w:proofErr w:type="spellEnd"/>
      <w:r w:rsidRPr="005A7AB1">
        <w:rPr>
          <w:rFonts w:ascii="Times New Roman" w:hAnsi="Times New Roman"/>
          <w:b/>
          <w:bCs/>
          <w:sz w:val="24"/>
          <w:szCs w:val="24"/>
        </w:rPr>
        <w:t xml:space="preserve"> </w:t>
      </w:r>
      <w:proofErr w:type="spellStart"/>
      <w:r w:rsidRPr="005A7AB1">
        <w:rPr>
          <w:rFonts w:ascii="Times New Roman" w:hAnsi="Times New Roman"/>
          <w:b/>
          <w:bCs/>
          <w:sz w:val="24"/>
          <w:szCs w:val="24"/>
        </w:rPr>
        <w:t>by</w:t>
      </w:r>
      <w:proofErr w:type="spellEnd"/>
      <w:r w:rsidRPr="005A7AB1">
        <w:rPr>
          <w:rFonts w:ascii="Times New Roman" w:hAnsi="Times New Roman"/>
          <w:b/>
          <w:bCs/>
          <w:sz w:val="24"/>
          <w:szCs w:val="24"/>
        </w:rPr>
        <w:t xml:space="preserve"> / date: </w:t>
      </w:r>
      <w:r w:rsidR="00447004" w:rsidRPr="005A7AB1">
        <w:rPr>
          <w:rFonts w:ascii="Times New Roman" w:hAnsi="Times New Roman"/>
          <w:sz w:val="24"/>
          <w:szCs w:val="24"/>
        </w:rPr>
        <w:t>Zaida Herrador 16/10/2019; Lidia Redondo 16/10/2019;</w:t>
      </w:r>
      <w:r w:rsidR="00447004" w:rsidRPr="005A7AB1">
        <w:rPr>
          <w:rFonts w:ascii="Times New Roman" w:hAnsi="Times New Roman"/>
          <w:sz w:val="24"/>
          <w:szCs w:val="24"/>
          <w:lang w:val="es-ES"/>
        </w:rPr>
        <w:t xml:space="preserve"> Laura Reguero 17/10/2019; Marta García 17/10/2019</w:t>
      </w:r>
    </w:p>
    <w:p w14:paraId="0C5156A2" w14:textId="6E99A5CB" w:rsidR="00DD5B22" w:rsidRPr="005A7AB1" w:rsidRDefault="00DD5B22" w:rsidP="00DD4990">
      <w:pPr>
        <w:pStyle w:val="Prrafodelista"/>
        <w:numPr>
          <w:ilvl w:val="0"/>
          <w:numId w:val="9"/>
        </w:numPr>
        <w:spacing w:line="360" w:lineRule="auto"/>
        <w:ind w:left="851" w:hanging="284"/>
        <w:rPr>
          <w:rFonts w:ascii="Times New Roman" w:eastAsia="Times New Roman" w:hAnsi="Times New Roman"/>
          <w:sz w:val="24"/>
          <w:szCs w:val="24"/>
          <w:lang w:val="en-GB" w:eastAsia="es-ES"/>
        </w:rPr>
      </w:pPr>
      <w:r w:rsidRPr="005A7AB1">
        <w:rPr>
          <w:rFonts w:ascii="Times New Roman" w:hAnsi="Times New Roman"/>
          <w:b/>
          <w:bCs/>
          <w:sz w:val="24"/>
          <w:szCs w:val="24"/>
          <w:lang w:val="en-GB"/>
        </w:rPr>
        <w:t xml:space="preserve">Approved by / date and signature: </w:t>
      </w:r>
      <w:r w:rsidRPr="005A7AB1">
        <w:rPr>
          <w:rFonts w:ascii="Times New Roman" w:hAnsi="Times New Roman"/>
          <w:sz w:val="24"/>
          <w:szCs w:val="24"/>
          <w:lang w:val="en-GB"/>
        </w:rPr>
        <w:t xml:space="preserve">Agustín Benito </w:t>
      </w:r>
      <w:r w:rsidR="00447004" w:rsidRPr="005A7AB1">
        <w:rPr>
          <w:rFonts w:ascii="Times New Roman" w:hAnsi="Times New Roman"/>
          <w:sz w:val="24"/>
          <w:szCs w:val="24"/>
          <w:lang w:val="en-GB"/>
        </w:rPr>
        <w:t>19/10/2019</w:t>
      </w:r>
    </w:p>
    <w:p w14:paraId="2B6465BD" w14:textId="10E016C0" w:rsidR="005B6BED" w:rsidRPr="005A7AB1" w:rsidRDefault="00DD5B22" w:rsidP="00DD4990">
      <w:pPr>
        <w:pStyle w:val="Prrafodelista"/>
        <w:numPr>
          <w:ilvl w:val="0"/>
          <w:numId w:val="9"/>
        </w:numPr>
        <w:spacing w:line="360" w:lineRule="auto"/>
        <w:ind w:left="851" w:hanging="284"/>
        <w:rPr>
          <w:rFonts w:ascii="Times New Roman" w:hAnsi="Times New Roman"/>
          <w:sz w:val="24"/>
          <w:szCs w:val="24"/>
          <w:lang w:val="en-GB"/>
        </w:rPr>
      </w:pPr>
      <w:r w:rsidRPr="005A7AB1">
        <w:rPr>
          <w:rFonts w:ascii="Times New Roman" w:eastAsia="Times New Roman" w:hAnsi="Times New Roman"/>
          <w:b/>
          <w:bCs/>
          <w:sz w:val="24"/>
          <w:szCs w:val="24"/>
          <w:lang w:val="en-GB" w:eastAsia="es-ES"/>
        </w:rPr>
        <w:t>Original version:</w:t>
      </w:r>
      <w:r w:rsidRPr="005A7AB1">
        <w:rPr>
          <w:rFonts w:ascii="Times New Roman" w:eastAsia="Times New Roman" w:hAnsi="Times New Roman"/>
          <w:sz w:val="24"/>
          <w:szCs w:val="24"/>
          <w:lang w:val="en-GB" w:eastAsia="es-ES"/>
        </w:rPr>
        <w:t xml:space="preserve"> Spanis</w:t>
      </w:r>
      <w:r w:rsidR="00E37AFE" w:rsidRPr="005A7AB1">
        <w:rPr>
          <w:rFonts w:ascii="Times New Roman" w:eastAsia="Times New Roman" w:hAnsi="Times New Roman"/>
          <w:sz w:val="24"/>
          <w:szCs w:val="24"/>
          <w:lang w:val="en-GB" w:eastAsia="es-ES"/>
        </w:rPr>
        <w:t>h</w:t>
      </w:r>
    </w:p>
    <w:p w14:paraId="581B6E8A" w14:textId="77777777" w:rsidR="000B2764" w:rsidRPr="005A7AB1" w:rsidRDefault="000B2764" w:rsidP="005A7AB1">
      <w:pPr>
        <w:spacing w:line="360" w:lineRule="auto"/>
        <w:jc w:val="left"/>
        <w:rPr>
          <w:rFonts w:ascii="Times New Roman" w:hAnsi="Times New Roman"/>
          <w:sz w:val="24"/>
          <w:szCs w:val="24"/>
          <w:lang w:val="en-GB"/>
        </w:rPr>
      </w:pPr>
    </w:p>
    <w:p w14:paraId="737F44B7" w14:textId="77777777" w:rsidR="000B2764" w:rsidRPr="005A7AB1" w:rsidRDefault="000B2764" w:rsidP="005A7AB1">
      <w:pPr>
        <w:spacing w:line="360" w:lineRule="auto"/>
        <w:jc w:val="left"/>
        <w:rPr>
          <w:rFonts w:ascii="Times New Roman" w:hAnsi="Times New Roman"/>
          <w:sz w:val="24"/>
          <w:szCs w:val="24"/>
          <w:lang w:val="en-GB"/>
        </w:rPr>
      </w:pPr>
    </w:p>
    <w:p w14:paraId="296877AA" w14:textId="77777777" w:rsidR="005406F5" w:rsidRPr="005A7AB1" w:rsidRDefault="005406F5" w:rsidP="00DD4990">
      <w:pPr>
        <w:pStyle w:val="Ttulo1"/>
        <w:numPr>
          <w:ilvl w:val="0"/>
          <w:numId w:val="5"/>
        </w:numPr>
        <w:spacing w:before="0" w:after="240" w:line="360" w:lineRule="auto"/>
        <w:ind w:left="284" w:hanging="284"/>
        <w:contextualSpacing/>
        <w:rPr>
          <w:rFonts w:ascii="Times New Roman" w:hAnsi="Times New Roman"/>
          <w:sz w:val="24"/>
          <w:szCs w:val="24"/>
          <w:u w:val="none"/>
          <w:lang w:val="en-US"/>
        </w:rPr>
      </w:pPr>
      <w:r w:rsidRPr="005A7AB1">
        <w:rPr>
          <w:rFonts w:ascii="Times New Roman" w:hAnsi="Times New Roman"/>
          <w:sz w:val="24"/>
          <w:szCs w:val="24"/>
          <w:u w:val="none"/>
          <w:lang w:val="en-GB"/>
        </w:rPr>
        <w:t>OBJECTIVES</w:t>
      </w:r>
    </w:p>
    <w:p w14:paraId="27C372E0" w14:textId="77777777" w:rsidR="005406F5" w:rsidRPr="005A7AB1" w:rsidRDefault="005406F5" w:rsidP="005A7AB1">
      <w:p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 xml:space="preserve">To describe the procedure related to the collection of blood samples by capillary puncture on </w:t>
      </w:r>
      <w:proofErr w:type="spellStart"/>
      <w:r w:rsidRPr="005A7AB1">
        <w:rPr>
          <w:rFonts w:ascii="Times New Roman" w:hAnsi="Times New Roman"/>
          <w:sz w:val="24"/>
          <w:szCs w:val="24"/>
          <w:lang w:val="en-GB"/>
        </w:rPr>
        <w:t>Tropbio</w:t>
      </w:r>
      <w:proofErr w:type="spellEnd"/>
      <w:r w:rsidRPr="005A7AB1">
        <w:rPr>
          <w:rFonts w:ascii="Times New Roman" w:hAnsi="Times New Roman"/>
          <w:sz w:val="24"/>
          <w:szCs w:val="24"/>
          <w:lang w:val="en-GB"/>
        </w:rPr>
        <w:t xml:space="preserve"> filter paper discs (DBS: dried blood spot-dried blood spot), including drying and storage, and analysis of the samples.</w:t>
      </w:r>
    </w:p>
    <w:p w14:paraId="101AC51C" w14:textId="434A5C7A" w:rsidR="005406F5" w:rsidRPr="005A7AB1" w:rsidRDefault="005406F5" w:rsidP="00DD4990">
      <w:pPr>
        <w:pStyle w:val="Ttulo1"/>
        <w:numPr>
          <w:ilvl w:val="0"/>
          <w:numId w:val="5"/>
        </w:numPr>
        <w:spacing w:before="0" w:after="240" w:line="360" w:lineRule="auto"/>
        <w:ind w:left="284" w:hanging="284"/>
        <w:contextualSpacing/>
        <w:rPr>
          <w:rFonts w:ascii="Times New Roman" w:hAnsi="Times New Roman"/>
          <w:sz w:val="24"/>
          <w:szCs w:val="24"/>
          <w:u w:val="none"/>
          <w:lang w:val="en-GB"/>
        </w:rPr>
      </w:pPr>
      <w:r w:rsidRPr="005A7AB1">
        <w:rPr>
          <w:rFonts w:ascii="Times New Roman" w:hAnsi="Times New Roman"/>
          <w:sz w:val="24"/>
          <w:szCs w:val="24"/>
          <w:u w:val="none"/>
          <w:lang w:val="en-GB"/>
        </w:rPr>
        <w:t>PRODUCT DESCRIPTION</w:t>
      </w:r>
    </w:p>
    <w:p w14:paraId="6E086C74" w14:textId="77777777" w:rsidR="005406F5" w:rsidRPr="005A7AB1" w:rsidRDefault="005406F5" w:rsidP="005A7AB1">
      <w:p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 xml:space="preserve"> </w:t>
      </w:r>
      <w:proofErr w:type="spellStart"/>
      <w:r w:rsidRPr="005A7AB1">
        <w:rPr>
          <w:rFonts w:ascii="Times New Roman" w:hAnsi="Times New Roman"/>
          <w:b/>
          <w:sz w:val="24"/>
          <w:szCs w:val="24"/>
          <w:lang w:val="en-GB"/>
        </w:rPr>
        <w:t>Tropbio</w:t>
      </w:r>
      <w:proofErr w:type="spellEnd"/>
      <w:r w:rsidRPr="005A7AB1">
        <w:rPr>
          <w:rFonts w:ascii="Times New Roman" w:hAnsi="Times New Roman"/>
          <w:b/>
          <w:sz w:val="24"/>
          <w:szCs w:val="24"/>
          <w:lang w:val="en-GB"/>
        </w:rPr>
        <w:t xml:space="preserve"> Filter Paper disk</w:t>
      </w:r>
      <w:r w:rsidRPr="005A7AB1">
        <w:rPr>
          <w:rFonts w:ascii="Times New Roman" w:hAnsi="Times New Roman"/>
          <w:sz w:val="24"/>
          <w:szCs w:val="24"/>
          <w:lang w:val="en-GB"/>
        </w:rPr>
        <w:t xml:space="preserve">: The </w:t>
      </w:r>
      <w:proofErr w:type="spellStart"/>
      <w:r w:rsidRPr="005A7AB1">
        <w:rPr>
          <w:rFonts w:ascii="Times New Roman" w:hAnsi="Times New Roman"/>
          <w:sz w:val="24"/>
          <w:szCs w:val="24"/>
          <w:lang w:val="en-GB"/>
        </w:rPr>
        <w:t>Tropbio</w:t>
      </w:r>
      <w:proofErr w:type="spellEnd"/>
      <w:r w:rsidRPr="005A7AB1">
        <w:rPr>
          <w:rFonts w:ascii="Times New Roman" w:hAnsi="Times New Roman"/>
          <w:sz w:val="24"/>
          <w:szCs w:val="24"/>
          <w:lang w:val="en-GB"/>
        </w:rPr>
        <w:t xml:space="preserve"> filter paper disk (</w:t>
      </w:r>
      <w:proofErr w:type="spellStart"/>
      <w:r w:rsidRPr="005A7AB1">
        <w:rPr>
          <w:rFonts w:ascii="Times New Roman" w:hAnsi="Times New Roman"/>
          <w:sz w:val="24"/>
          <w:szCs w:val="24"/>
          <w:lang w:val="en-GB"/>
        </w:rPr>
        <w:t>Tropbio</w:t>
      </w:r>
      <w:proofErr w:type="spellEnd"/>
      <w:r w:rsidRPr="005A7AB1">
        <w:rPr>
          <w:rFonts w:ascii="Times New Roman" w:hAnsi="Times New Roman"/>
          <w:sz w:val="24"/>
          <w:szCs w:val="24"/>
          <w:lang w:val="en-GB"/>
        </w:rPr>
        <w:t xml:space="preserve"> Pty Ltd, QLD, Australia) for blood collection was originally designed as a WHO format for use with the </w:t>
      </w:r>
      <w:proofErr w:type="spellStart"/>
      <w:r w:rsidRPr="005A7AB1">
        <w:rPr>
          <w:rFonts w:ascii="Times New Roman" w:hAnsi="Times New Roman"/>
          <w:sz w:val="24"/>
          <w:szCs w:val="24"/>
          <w:lang w:val="en-GB"/>
        </w:rPr>
        <w:t>Tropbio</w:t>
      </w:r>
      <w:proofErr w:type="spellEnd"/>
      <w:r w:rsidRPr="005A7AB1">
        <w:rPr>
          <w:rFonts w:ascii="Times New Roman" w:hAnsi="Times New Roman"/>
          <w:sz w:val="24"/>
          <w:szCs w:val="24"/>
          <w:lang w:val="en-GB"/>
        </w:rPr>
        <w:t xml:space="preserve"> Og4C3 ELISA kit (</w:t>
      </w:r>
      <w:r w:rsidRPr="005A7AB1">
        <w:rPr>
          <w:rFonts w:ascii="Times New Roman" w:hAnsi="Times New Roman"/>
          <w:i/>
          <w:iCs/>
          <w:sz w:val="24"/>
          <w:szCs w:val="24"/>
          <w:lang w:val="en-GB"/>
        </w:rPr>
        <w:t xml:space="preserve">W. </w:t>
      </w:r>
      <w:proofErr w:type="spellStart"/>
      <w:r w:rsidRPr="005A7AB1">
        <w:rPr>
          <w:rFonts w:ascii="Times New Roman" w:hAnsi="Times New Roman"/>
          <w:i/>
          <w:iCs/>
          <w:sz w:val="24"/>
          <w:szCs w:val="24"/>
          <w:lang w:val="en-GB"/>
        </w:rPr>
        <w:t>bancrofti</w:t>
      </w:r>
      <w:proofErr w:type="spellEnd"/>
      <w:r w:rsidRPr="005A7AB1">
        <w:rPr>
          <w:rFonts w:ascii="Times New Roman" w:hAnsi="Times New Roman"/>
          <w:sz w:val="24"/>
          <w:szCs w:val="24"/>
          <w:lang w:val="en-GB"/>
        </w:rPr>
        <w:t xml:space="preserve">). </w:t>
      </w:r>
    </w:p>
    <w:p w14:paraId="311D47CD" w14:textId="241ED2A0" w:rsidR="005B6BED" w:rsidRPr="005A7AB1" w:rsidRDefault="005406F5" w:rsidP="005A7AB1">
      <w:p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Blood collection in the field is made simple and convenient by taking blood by fingerstick on a filter paper disc. Once dried, samples can be easily transported to the laboratory for analysis or storage until analysis can be performed. This format is not only suitable for filarial work, but also for other parasites.</w:t>
      </w:r>
      <w:r w:rsidR="00F43F12" w:rsidRPr="005A7AB1">
        <w:rPr>
          <w:rFonts w:ascii="Times New Roman" w:hAnsi="Times New Roman"/>
          <w:sz w:val="24"/>
          <w:szCs w:val="24"/>
          <w:lang w:val="en-GB"/>
        </w:rPr>
        <w:t xml:space="preserve"> </w:t>
      </w:r>
      <w:r w:rsidRPr="005A7AB1">
        <w:rPr>
          <w:rFonts w:ascii="Times New Roman" w:hAnsi="Times New Roman"/>
          <w:sz w:val="24"/>
          <w:szCs w:val="24"/>
          <w:lang w:val="en-GB"/>
        </w:rPr>
        <w:t xml:space="preserve">The filter paper is packaged in 100 sheets x 4 discs/sheet, a total of 400 discs. Each disc has six circular protrusions (lobes or petals), and each lobe is designed to absorb approximately </w:t>
      </w:r>
      <w:r w:rsidRPr="005A7AB1">
        <w:rPr>
          <w:rFonts w:ascii="Times New Roman" w:hAnsi="Times New Roman"/>
          <w:b/>
          <w:bCs/>
          <w:sz w:val="24"/>
          <w:szCs w:val="24"/>
          <w:lang w:val="en-GB"/>
        </w:rPr>
        <w:t xml:space="preserve">10 </w:t>
      </w:r>
      <w:r w:rsidRPr="005A7AB1">
        <w:rPr>
          <w:rFonts w:ascii="Times New Roman" w:hAnsi="Times New Roman"/>
          <w:b/>
          <w:bCs/>
          <w:sz w:val="24"/>
          <w:szCs w:val="24"/>
        </w:rPr>
        <w:t>μ</w:t>
      </w:r>
      <w:r w:rsidRPr="005A7AB1">
        <w:rPr>
          <w:rFonts w:ascii="Times New Roman" w:hAnsi="Times New Roman"/>
          <w:b/>
          <w:bCs/>
          <w:sz w:val="24"/>
          <w:szCs w:val="24"/>
          <w:lang w:val="en-GB"/>
        </w:rPr>
        <w:t>l</w:t>
      </w:r>
      <w:r w:rsidRPr="005A7AB1">
        <w:rPr>
          <w:rFonts w:ascii="Times New Roman" w:hAnsi="Times New Roman"/>
          <w:sz w:val="24"/>
          <w:szCs w:val="24"/>
          <w:lang w:val="en-GB"/>
        </w:rPr>
        <w:t xml:space="preserve"> of blood. It measures 5 cm in diameter and the central circle is 7 mm </w:t>
      </w:r>
      <w:r w:rsidRPr="005A7AB1">
        <w:rPr>
          <w:rFonts w:ascii="Times New Roman" w:hAnsi="Times New Roman"/>
          <w:sz w:val="24"/>
          <w:szCs w:val="24"/>
        </w:rPr>
        <w:sym w:font="Symbol" w:char="F066"/>
      </w:r>
      <w:r w:rsidR="00F43F12" w:rsidRPr="005A7AB1">
        <w:rPr>
          <w:rFonts w:ascii="Times New Roman" w:hAnsi="Times New Roman"/>
          <w:sz w:val="24"/>
          <w:szCs w:val="24"/>
          <w:lang w:val="en-US"/>
        </w:rPr>
        <w:t>.</w:t>
      </w:r>
    </w:p>
    <w:p w14:paraId="084F1270" w14:textId="6D5A271E" w:rsidR="004F593D" w:rsidRPr="005A7AB1" w:rsidRDefault="004F593D" w:rsidP="00DD4990">
      <w:pPr>
        <w:pStyle w:val="Ttulo1"/>
        <w:numPr>
          <w:ilvl w:val="0"/>
          <w:numId w:val="6"/>
        </w:numPr>
        <w:spacing w:before="0" w:after="240" w:line="360" w:lineRule="auto"/>
        <w:ind w:left="284" w:hanging="284"/>
        <w:contextualSpacing/>
        <w:rPr>
          <w:rFonts w:ascii="Times New Roman" w:hAnsi="Times New Roman"/>
          <w:sz w:val="24"/>
          <w:szCs w:val="24"/>
          <w:u w:val="none"/>
        </w:rPr>
      </w:pPr>
      <w:r w:rsidRPr="005A7AB1">
        <w:rPr>
          <w:rFonts w:ascii="Times New Roman" w:hAnsi="Times New Roman"/>
          <w:sz w:val="24"/>
          <w:szCs w:val="24"/>
          <w:u w:val="none"/>
        </w:rPr>
        <w:t>APPLICABLE TO</w:t>
      </w:r>
    </w:p>
    <w:p w14:paraId="5C82FD2C" w14:textId="3561751C" w:rsidR="004F593D" w:rsidRPr="005A7AB1" w:rsidRDefault="004F593D" w:rsidP="005A7AB1">
      <w:p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Technicians, team supervisors, coordinators and coordination assistants.</w:t>
      </w:r>
    </w:p>
    <w:p w14:paraId="28375A73" w14:textId="77777777" w:rsidR="004F593D" w:rsidRPr="005A7AB1" w:rsidRDefault="004F593D" w:rsidP="005A7AB1">
      <w:pPr>
        <w:pStyle w:val="Ttulo1"/>
        <w:numPr>
          <w:ilvl w:val="0"/>
          <w:numId w:val="1"/>
        </w:numPr>
        <w:spacing w:before="0" w:after="240" w:line="360" w:lineRule="auto"/>
        <w:ind w:left="284" w:hanging="284"/>
        <w:contextualSpacing/>
        <w:rPr>
          <w:rFonts w:ascii="Times New Roman" w:hAnsi="Times New Roman"/>
          <w:sz w:val="24"/>
          <w:szCs w:val="24"/>
          <w:u w:val="none"/>
        </w:rPr>
      </w:pPr>
      <w:r w:rsidRPr="005A7AB1">
        <w:rPr>
          <w:rFonts w:ascii="Times New Roman" w:hAnsi="Times New Roman"/>
          <w:sz w:val="24"/>
          <w:szCs w:val="24"/>
          <w:u w:val="none"/>
        </w:rPr>
        <w:lastRenderedPageBreak/>
        <w:t>IMPLEMENTATION DATE</w:t>
      </w:r>
    </w:p>
    <w:p w14:paraId="4F4C2858" w14:textId="77777777" w:rsidR="00F43F12" w:rsidRPr="005A7AB1" w:rsidRDefault="004F593D" w:rsidP="00DD4990">
      <w:pPr>
        <w:pStyle w:val="Ttulo2"/>
        <w:numPr>
          <w:ilvl w:val="1"/>
          <w:numId w:val="3"/>
        </w:numPr>
        <w:spacing w:before="0" w:after="240" w:line="360" w:lineRule="auto"/>
        <w:ind w:left="567" w:hanging="283"/>
        <w:contextualSpacing/>
        <w:rPr>
          <w:rFonts w:ascii="Times New Roman" w:hAnsi="Times New Roman"/>
          <w:b w:val="0"/>
          <w:sz w:val="24"/>
          <w:szCs w:val="24"/>
          <w:lang w:val="es-ES"/>
        </w:rPr>
      </w:pPr>
      <w:proofErr w:type="spellStart"/>
      <w:r w:rsidRPr="005A7AB1">
        <w:rPr>
          <w:rFonts w:ascii="Times New Roman" w:hAnsi="Times New Roman"/>
          <w:b w:val="0"/>
          <w:sz w:val="24"/>
          <w:szCs w:val="24"/>
          <w:lang w:val="es-ES"/>
        </w:rPr>
        <w:t>Team</w:t>
      </w:r>
      <w:proofErr w:type="spellEnd"/>
      <w:r w:rsidRPr="005A7AB1">
        <w:rPr>
          <w:rFonts w:ascii="Times New Roman" w:hAnsi="Times New Roman"/>
          <w:b w:val="0"/>
          <w:sz w:val="24"/>
          <w:szCs w:val="24"/>
          <w:lang w:val="es-ES"/>
        </w:rPr>
        <w:t xml:space="preserve"> training: </w:t>
      </w:r>
      <w:proofErr w:type="spellStart"/>
      <w:r w:rsidRPr="005A7AB1">
        <w:rPr>
          <w:rFonts w:ascii="Times New Roman" w:hAnsi="Times New Roman"/>
          <w:b w:val="0"/>
          <w:sz w:val="24"/>
          <w:szCs w:val="24"/>
          <w:lang w:val="es-ES"/>
        </w:rPr>
        <w:t>November</w:t>
      </w:r>
      <w:proofErr w:type="spellEnd"/>
      <w:r w:rsidRPr="005A7AB1">
        <w:rPr>
          <w:rFonts w:ascii="Times New Roman" w:hAnsi="Times New Roman"/>
          <w:b w:val="0"/>
          <w:sz w:val="24"/>
          <w:szCs w:val="24"/>
          <w:lang w:val="es-ES"/>
        </w:rPr>
        <w:t xml:space="preserve"> 2019</w:t>
      </w:r>
      <w:r w:rsidR="00105863" w:rsidRPr="005A7AB1">
        <w:rPr>
          <w:rFonts w:ascii="Times New Roman" w:hAnsi="Times New Roman"/>
          <w:b w:val="0"/>
          <w:sz w:val="24"/>
          <w:szCs w:val="24"/>
          <w:lang w:val="es-ES"/>
        </w:rPr>
        <w:t>.</w:t>
      </w:r>
    </w:p>
    <w:p w14:paraId="02659218" w14:textId="30EB55ED" w:rsidR="004F593D" w:rsidRPr="005A7AB1" w:rsidRDefault="004F593D" w:rsidP="00DD4990">
      <w:pPr>
        <w:pStyle w:val="Ttulo2"/>
        <w:numPr>
          <w:ilvl w:val="1"/>
          <w:numId w:val="3"/>
        </w:numPr>
        <w:spacing w:before="0" w:after="240" w:line="360" w:lineRule="auto"/>
        <w:ind w:left="567" w:hanging="283"/>
        <w:contextualSpacing/>
        <w:rPr>
          <w:rFonts w:ascii="Times New Roman" w:hAnsi="Times New Roman"/>
          <w:b w:val="0"/>
          <w:sz w:val="24"/>
          <w:szCs w:val="24"/>
          <w:lang w:val="es-ES"/>
        </w:rPr>
      </w:pPr>
      <w:r w:rsidRPr="005A7AB1">
        <w:rPr>
          <w:rFonts w:ascii="Times New Roman" w:hAnsi="Times New Roman"/>
          <w:b w:val="0"/>
          <w:sz w:val="24"/>
          <w:szCs w:val="24"/>
          <w:lang w:val="es-ES"/>
        </w:rPr>
        <w:t xml:space="preserve">Field </w:t>
      </w:r>
      <w:proofErr w:type="spellStart"/>
      <w:r w:rsidRPr="005A7AB1">
        <w:rPr>
          <w:rFonts w:ascii="Times New Roman" w:hAnsi="Times New Roman"/>
          <w:b w:val="0"/>
          <w:sz w:val="24"/>
          <w:szCs w:val="24"/>
          <w:lang w:val="es-ES"/>
        </w:rPr>
        <w:t>work</w:t>
      </w:r>
      <w:proofErr w:type="spellEnd"/>
      <w:r w:rsidRPr="005A7AB1">
        <w:rPr>
          <w:rFonts w:ascii="Times New Roman" w:hAnsi="Times New Roman"/>
          <w:b w:val="0"/>
          <w:sz w:val="24"/>
          <w:szCs w:val="24"/>
          <w:lang w:val="es-ES"/>
        </w:rPr>
        <w:t xml:space="preserve">: </w:t>
      </w:r>
      <w:proofErr w:type="spellStart"/>
      <w:r w:rsidRPr="005A7AB1">
        <w:rPr>
          <w:rFonts w:ascii="Times New Roman" w:hAnsi="Times New Roman"/>
          <w:b w:val="0"/>
          <w:sz w:val="24"/>
          <w:szCs w:val="24"/>
          <w:lang w:val="es-ES"/>
        </w:rPr>
        <w:t>November-December</w:t>
      </w:r>
      <w:proofErr w:type="spellEnd"/>
      <w:r w:rsidRPr="005A7AB1">
        <w:rPr>
          <w:rFonts w:ascii="Times New Roman" w:hAnsi="Times New Roman"/>
          <w:b w:val="0"/>
          <w:sz w:val="24"/>
          <w:szCs w:val="24"/>
          <w:lang w:val="es-ES"/>
        </w:rPr>
        <w:t xml:space="preserve"> 2019</w:t>
      </w:r>
      <w:r w:rsidR="00105863" w:rsidRPr="005A7AB1">
        <w:rPr>
          <w:rFonts w:ascii="Times New Roman" w:hAnsi="Times New Roman"/>
          <w:b w:val="0"/>
          <w:sz w:val="24"/>
          <w:szCs w:val="24"/>
          <w:lang w:val="es-ES"/>
        </w:rPr>
        <w:t>.</w:t>
      </w:r>
    </w:p>
    <w:p w14:paraId="0DA248B6" w14:textId="77777777" w:rsidR="004F593D" w:rsidRPr="005A7AB1" w:rsidRDefault="004F593D" w:rsidP="005A7AB1">
      <w:pPr>
        <w:pStyle w:val="Ttulo1"/>
        <w:numPr>
          <w:ilvl w:val="0"/>
          <w:numId w:val="1"/>
        </w:numPr>
        <w:spacing w:before="0" w:after="240" w:line="360" w:lineRule="auto"/>
        <w:ind w:left="284" w:hanging="284"/>
        <w:contextualSpacing/>
        <w:rPr>
          <w:rFonts w:ascii="Times New Roman" w:hAnsi="Times New Roman"/>
          <w:sz w:val="24"/>
          <w:szCs w:val="24"/>
          <w:u w:val="none"/>
        </w:rPr>
      </w:pPr>
      <w:r w:rsidRPr="005A7AB1">
        <w:rPr>
          <w:rFonts w:ascii="Times New Roman" w:hAnsi="Times New Roman"/>
          <w:sz w:val="24"/>
          <w:szCs w:val="24"/>
          <w:u w:val="none"/>
        </w:rPr>
        <w:t>PROCEDURE</w:t>
      </w:r>
    </w:p>
    <w:p w14:paraId="25CC251E" w14:textId="77777777" w:rsidR="004F593D" w:rsidRPr="005A7AB1" w:rsidRDefault="004F593D" w:rsidP="005A7AB1">
      <w:pPr>
        <w:pStyle w:val="Ttulo2"/>
        <w:spacing w:before="0" w:after="240" w:line="360" w:lineRule="auto"/>
        <w:ind w:left="426" w:hanging="284"/>
        <w:contextualSpacing/>
        <w:rPr>
          <w:rFonts w:ascii="Times New Roman" w:hAnsi="Times New Roman"/>
          <w:sz w:val="24"/>
          <w:szCs w:val="24"/>
          <w:lang w:val="es-ES"/>
        </w:rPr>
      </w:pPr>
      <w:proofErr w:type="spellStart"/>
      <w:r w:rsidRPr="005A7AB1">
        <w:rPr>
          <w:rFonts w:ascii="Times New Roman" w:hAnsi="Times New Roman"/>
          <w:sz w:val="24"/>
          <w:szCs w:val="24"/>
          <w:lang w:val="es-ES"/>
        </w:rPr>
        <w:t>Materials</w:t>
      </w:r>
      <w:proofErr w:type="spellEnd"/>
      <w:r w:rsidRPr="005A7AB1">
        <w:rPr>
          <w:rFonts w:ascii="Times New Roman" w:hAnsi="Times New Roman"/>
          <w:sz w:val="24"/>
          <w:szCs w:val="24"/>
          <w:lang w:val="es-ES"/>
        </w:rPr>
        <w:t xml:space="preserve"> </w:t>
      </w:r>
      <w:proofErr w:type="spellStart"/>
      <w:r w:rsidRPr="005A7AB1">
        <w:rPr>
          <w:rFonts w:ascii="Times New Roman" w:hAnsi="Times New Roman"/>
          <w:sz w:val="24"/>
          <w:szCs w:val="24"/>
          <w:lang w:val="es-ES"/>
        </w:rPr>
        <w:t>needed</w:t>
      </w:r>
      <w:proofErr w:type="spellEnd"/>
    </w:p>
    <w:p w14:paraId="23B8C6D1" w14:textId="4AFF36BF" w:rsidR="004F593D" w:rsidRPr="005A7AB1" w:rsidRDefault="004F593D" w:rsidP="005A7AB1">
      <w:pPr>
        <w:spacing w:after="240" w:line="360" w:lineRule="auto"/>
        <w:ind w:left="284"/>
        <w:contextualSpacing/>
        <w:rPr>
          <w:rFonts w:ascii="Times New Roman" w:hAnsi="Times New Roman"/>
          <w:sz w:val="24"/>
          <w:szCs w:val="24"/>
          <w:lang w:val="en-US"/>
        </w:rPr>
      </w:pPr>
      <w:r w:rsidRPr="005A7AB1">
        <w:rPr>
          <w:rFonts w:ascii="Times New Roman" w:hAnsi="Times New Roman"/>
          <w:sz w:val="24"/>
          <w:szCs w:val="24"/>
          <w:lang w:val="en-US"/>
        </w:rPr>
        <w:t xml:space="preserve">• </w:t>
      </w:r>
      <w:r w:rsidRPr="005A7AB1">
        <w:rPr>
          <w:rFonts w:ascii="Times New Roman" w:hAnsi="Times New Roman"/>
          <w:sz w:val="24"/>
          <w:szCs w:val="24"/>
          <w:lang w:val="en-GB"/>
        </w:rPr>
        <w:t>Lancets</w:t>
      </w:r>
      <w:r w:rsidR="00383FD6" w:rsidRPr="005A7AB1">
        <w:rPr>
          <w:rFonts w:ascii="Times New Roman" w:hAnsi="Times New Roman"/>
          <w:sz w:val="24"/>
          <w:szCs w:val="24"/>
          <w:lang w:val="en-GB"/>
        </w:rPr>
        <w:t>.</w:t>
      </w:r>
    </w:p>
    <w:p w14:paraId="02B00E61" w14:textId="3BE4101C"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Cotton wool and ethanol</w:t>
      </w:r>
      <w:r w:rsidR="00383FD6" w:rsidRPr="005A7AB1">
        <w:rPr>
          <w:rFonts w:ascii="Times New Roman" w:hAnsi="Times New Roman"/>
          <w:sz w:val="24"/>
          <w:szCs w:val="24"/>
          <w:lang w:val="en-GB"/>
        </w:rPr>
        <w:t>.</w:t>
      </w:r>
    </w:p>
    <w:p w14:paraId="37245989" w14:textId="374ACA07"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Gloves</w:t>
      </w:r>
      <w:r w:rsidR="00383FD6" w:rsidRPr="005A7AB1">
        <w:rPr>
          <w:rFonts w:ascii="Times New Roman" w:hAnsi="Times New Roman"/>
          <w:sz w:val="24"/>
          <w:szCs w:val="24"/>
          <w:lang w:val="en-GB"/>
        </w:rPr>
        <w:t>.</w:t>
      </w:r>
    </w:p>
    <w:p w14:paraId="088B9C64" w14:textId="4B354FCD"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Sharps container</w:t>
      </w:r>
      <w:r w:rsidR="00383FD6" w:rsidRPr="005A7AB1">
        <w:rPr>
          <w:rFonts w:ascii="Times New Roman" w:hAnsi="Times New Roman"/>
          <w:sz w:val="24"/>
          <w:szCs w:val="24"/>
          <w:lang w:val="en-GB"/>
        </w:rPr>
        <w:t>.</w:t>
      </w:r>
    </w:p>
    <w:p w14:paraId="6EFB549C" w14:textId="57433C78"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xml:space="preserve">• </w:t>
      </w:r>
      <w:proofErr w:type="spellStart"/>
      <w:r w:rsidRPr="005A7AB1">
        <w:rPr>
          <w:rFonts w:ascii="Times New Roman" w:hAnsi="Times New Roman"/>
          <w:sz w:val="24"/>
          <w:szCs w:val="24"/>
          <w:lang w:val="en-GB"/>
        </w:rPr>
        <w:t>TropBio</w:t>
      </w:r>
      <w:proofErr w:type="spellEnd"/>
      <w:r w:rsidRPr="005A7AB1">
        <w:rPr>
          <w:rFonts w:ascii="Times New Roman" w:hAnsi="Times New Roman"/>
          <w:sz w:val="24"/>
          <w:szCs w:val="24"/>
          <w:lang w:val="en-GB"/>
        </w:rPr>
        <w:t xml:space="preserve"> filter paper</w:t>
      </w:r>
      <w:r w:rsidR="00383FD6" w:rsidRPr="005A7AB1">
        <w:rPr>
          <w:rFonts w:ascii="Times New Roman" w:hAnsi="Times New Roman"/>
          <w:sz w:val="24"/>
          <w:szCs w:val="24"/>
          <w:lang w:val="en-GB"/>
        </w:rPr>
        <w:t>.</w:t>
      </w:r>
    </w:p>
    <w:p w14:paraId="3AE9CBEC" w14:textId="4973AEFF"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Pre-printed barcode labels</w:t>
      </w:r>
      <w:r w:rsidR="00383FD6" w:rsidRPr="005A7AB1">
        <w:rPr>
          <w:rFonts w:ascii="Times New Roman" w:hAnsi="Times New Roman"/>
          <w:sz w:val="24"/>
          <w:szCs w:val="24"/>
          <w:lang w:val="en-GB"/>
        </w:rPr>
        <w:t>.</w:t>
      </w:r>
    </w:p>
    <w:p w14:paraId="36410243" w14:textId="760D3996"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xml:space="preserve">• 7 mm sticks </w:t>
      </w:r>
      <w:r w:rsidRPr="005A7AB1">
        <w:rPr>
          <w:rFonts w:ascii="Times New Roman" w:hAnsi="Times New Roman"/>
          <w:sz w:val="24"/>
          <w:szCs w:val="24"/>
        </w:rPr>
        <w:sym w:font="Symbol" w:char="F066"/>
      </w:r>
      <w:r w:rsidRPr="005A7AB1">
        <w:rPr>
          <w:rFonts w:ascii="Times New Roman" w:hAnsi="Times New Roman"/>
          <w:sz w:val="24"/>
          <w:szCs w:val="24"/>
          <w:lang w:val="en-GB"/>
        </w:rPr>
        <w:t xml:space="preserve"> x 40-60 cm and Styrofoam or string and durable clips/clips (for drying filter paper discs)</w:t>
      </w:r>
      <w:r w:rsidR="00383FD6" w:rsidRPr="005A7AB1">
        <w:rPr>
          <w:rFonts w:ascii="Times New Roman" w:hAnsi="Times New Roman"/>
          <w:sz w:val="24"/>
          <w:szCs w:val="24"/>
          <w:lang w:val="en-GB"/>
        </w:rPr>
        <w:t>.</w:t>
      </w:r>
    </w:p>
    <w:p w14:paraId="7700A2E5" w14:textId="74671E3C" w:rsidR="004F593D" w:rsidRPr="005A7AB1" w:rsidRDefault="004F593D" w:rsidP="005A7AB1">
      <w:pPr>
        <w:tabs>
          <w:tab w:val="left" w:pos="142"/>
        </w:tabs>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7x10 cm self-seal plastic bags</w:t>
      </w:r>
      <w:r w:rsidR="00383FD6" w:rsidRPr="005A7AB1">
        <w:rPr>
          <w:rFonts w:ascii="Times New Roman" w:hAnsi="Times New Roman"/>
          <w:sz w:val="24"/>
          <w:szCs w:val="24"/>
          <w:lang w:val="en-GB"/>
        </w:rPr>
        <w:t>.</w:t>
      </w:r>
    </w:p>
    <w:p w14:paraId="6E76343C" w14:textId="32FFCF9F"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xml:space="preserve">• Large resealable plastic bags to put together all </w:t>
      </w:r>
      <w:proofErr w:type="spellStart"/>
      <w:r w:rsidRPr="005A7AB1">
        <w:rPr>
          <w:rFonts w:ascii="Times New Roman" w:hAnsi="Times New Roman"/>
          <w:sz w:val="24"/>
          <w:szCs w:val="24"/>
          <w:lang w:val="en-GB"/>
        </w:rPr>
        <w:t>Tropbio</w:t>
      </w:r>
      <w:proofErr w:type="spellEnd"/>
      <w:r w:rsidRPr="005A7AB1">
        <w:rPr>
          <w:rFonts w:ascii="Times New Roman" w:hAnsi="Times New Roman"/>
          <w:sz w:val="24"/>
          <w:szCs w:val="24"/>
          <w:lang w:val="en-GB"/>
        </w:rPr>
        <w:t xml:space="preserve"> discs from one province (50-75 discs per bag)</w:t>
      </w:r>
      <w:r w:rsidR="00383FD6" w:rsidRPr="005A7AB1">
        <w:rPr>
          <w:rFonts w:ascii="Times New Roman" w:hAnsi="Times New Roman"/>
          <w:sz w:val="24"/>
          <w:szCs w:val="24"/>
          <w:lang w:val="en-GB"/>
        </w:rPr>
        <w:t>.</w:t>
      </w:r>
    </w:p>
    <w:p w14:paraId="47BEC42D" w14:textId="1ACCC8ED"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Silica gel desiccant</w:t>
      </w:r>
      <w:r w:rsidR="00383FD6" w:rsidRPr="005A7AB1">
        <w:rPr>
          <w:rFonts w:ascii="Times New Roman" w:hAnsi="Times New Roman"/>
          <w:sz w:val="24"/>
          <w:szCs w:val="24"/>
          <w:lang w:val="en-GB"/>
        </w:rPr>
        <w:t>.</w:t>
      </w:r>
    </w:p>
    <w:p w14:paraId="77B22554" w14:textId="3D44EE7C" w:rsidR="004F593D" w:rsidRPr="005A7AB1" w:rsidRDefault="004F593D"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Permanent markers</w:t>
      </w:r>
      <w:r w:rsidR="00383FD6" w:rsidRPr="005A7AB1">
        <w:rPr>
          <w:rFonts w:ascii="Times New Roman" w:hAnsi="Times New Roman"/>
          <w:sz w:val="24"/>
          <w:szCs w:val="24"/>
          <w:lang w:val="en-GB"/>
        </w:rPr>
        <w:t>.</w:t>
      </w:r>
    </w:p>
    <w:p w14:paraId="29D7FFE0" w14:textId="77777777" w:rsidR="00382256" w:rsidRPr="005A7AB1" w:rsidRDefault="00382256" w:rsidP="005A7AB1">
      <w:pPr>
        <w:spacing w:after="240" w:line="360" w:lineRule="auto"/>
        <w:contextualSpacing/>
        <w:rPr>
          <w:rFonts w:ascii="Times New Roman" w:hAnsi="Times New Roman"/>
          <w:sz w:val="24"/>
          <w:szCs w:val="24"/>
          <w:lang w:val="en-GB"/>
        </w:rPr>
      </w:pPr>
      <w:r w:rsidRPr="005A7AB1">
        <w:rPr>
          <w:rFonts w:ascii="Times New Roman" w:hAnsi="Times New Roman"/>
          <w:b/>
          <w:bCs/>
          <w:sz w:val="24"/>
          <w:szCs w:val="24"/>
          <w:lang w:val="en-GB"/>
        </w:rPr>
        <w:t>Important information:</w:t>
      </w:r>
    </w:p>
    <w:p w14:paraId="5E800140" w14:textId="77777777" w:rsidR="00382256" w:rsidRPr="005A7AB1" w:rsidRDefault="00382256"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Always wear gloves when handling filter paper and blood.</w:t>
      </w:r>
    </w:p>
    <w:p w14:paraId="6FBCDC06" w14:textId="77777777" w:rsidR="00382256" w:rsidRPr="005A7AB1" w:rsidRDefault="00382256"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One lancet per person.</w:t>
      </w:r>
    </w:p>
    <w:p w14:paraId="3B51C1F9" w14:textId="77777777" w:rsidR="00382256" w:rsidRPr="005A7AB1" w:rsidRDefault="00382256" w:rsidP="005A7AB1">
      <w:pPr>
        <w:spacing w:after="240" w:line="360" w:lineRule="auto"/>
        <w:ind w:left="284"/>
        <w:contextualSpacing/>
        <w:rPr>
          <w:rFonts w:ascii="Times New Roman" w:hAnsi="Times New Roman"/>
          <w:sz w:val="24"/>
          <w:szCs w:val="24"/>
          <w:lang w:val="en-GB"/>
        </w:rPr>
      </w:pPr>
      <w:r w:rsidRPr="005A7AB1">
        <w:rPr>
          <w:rFonts w:ascii="Times New Roman" w:hAnsi="Times New Roman"/>
          <w:sz w:val="24"/>
          <w:szCs w:val="24"/>
          <w:lang w:val="en-GB"/>
        </w:rPr>
        <w:t xml:space="preserve">- Two discs per individual (a total of </w:t>
      </w:r>
      <w:r w:rsidRPr="005A7AB1">
        <w:rPr>
          <w:rFonts w:ascii="Times New Roman" w:hAnsi="Times New Roman"/>
          <w:b/>
          <w:bCs/>
          <w:sz w:val="24"/>
          <w:szCs w:val="24"/>
          <w:u w:val="single"/>
          <w:lang w:val="en-GB"/>
        </w:rPr>
        <w:t>nine</w:t>
      </w:r>
      <w:r w:rsidRPr="005A7AB1">
        <w:rPr>
          <w:rFonts w:ascii="Times New Roman" w:hAnsi="Times New Roman"/>
          <w:sz w:val="24"/>
          <w:szCs w:val="24"/>
          <w:lang w:val="en-GB"/>
        </w:rPr>
        <w:t xml:space="preserve"> blood lobes per individual).</w:t>
      </w:r>
    </w:p>
    <w:p w14:paraId="4A8B4798" w14:textId="77777777" w:rsidR="00382256" w:rsidRPr="005A7AB1" w:rsidRDefault="00382256" w:rsidP="005A7AB1">
      <w:pPr>
        <w:pStyle w:val="Ttulo2"/>
        <w:spacing w:before="0" w:after="240" w:line="360" w:lineRule="auto"/>
        <w:ind w:left="426" w:hanging="284"/>
        <w:contextualSpacing/>
        <w:rPr>
          <w:rFonts w:ascii="Times New Roman" w:hAnsi="Times New Roman"/>
          <w:sz w:val="24"/>
          <w:szCs w:val="24"/>
        </w:rPr>
      </w:pPr>
      <w:r w:rsidRPr="005A7AB1">
        <w:rPr>
          <w:rFonts w:ascii="Times New Roman" w:hAnsi="Times New Roman"/>
          <w:sz w:val="24"/>
          <w:szCs w:val="24"/>
        </w:rPr>
        <w:t>Preparation of the patient</w:t>
      </w:r>
    </w:p>
    <w:p w14:paraId="5C467FC3" w14:textId="77777777" w:rsidR="00382256" w:rsidRPr="005A7AB1" w:rsidRDefault="00382256" w:rsidP="005A7AB1">
      <w:pPr>
        <w:autoSpaceDE w:val="0"/>
        <w:autoSpaceDN w:val="0"/>
        <w:adjustRightInd w:val="0"/>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The person taking the blood sample should wear clean, disposable gloves.</w:t>
      </w:r>
    </w:p>
    <w:p w14:paraId="17A04B1C" w14:textId="77777777" w:rsidR="00382256" w:rsidRPr="005A7AB1" w:rsidRDefault="00382256" w:rsidP="00DD4990">
      <w:pPr>
        <w:numPr>
          <w:ilvl w:val="0"/>
          <w:numId w:val="7"/>
        </w:numPr>
        <w:autoSpaceDE w:val="0"/>
        <w:autoSpaceDN w:val="0"/>
        <w:adjustRightInd w:val="0"/>
        <w:spacing w:after="240" w:line="360" w:lineRule="auto"/>
        <w:ind w:left="714" w:hanging="357"/>
        <w:contextualSpacing/>
        <w:rPr>
          <w:rFonts w:ascii="Times New Roman" w:hAnsi="Times New Roman"/>
          <w:sz w:val="24"/>
          <w:szCs w:val="24"/>
          <w:lang w:val="en-GB"/>
        </w:rPr>
      </w:pPr>
      <w:r w:rsidRPr="005A7AB1">
        <w:rPr>
          <w:rFonts w:ascii="Times New Roman" w:hAnsi="Times New Roman"/>
          <w:sz w:val="24"/>
          <w:szCs w:val="24"/>
          <w:lang w:val="en-GB"/>
        </w:rPr>
        <w:t>Wipe the finger to be pricked with a cotton swab soaked in alcohol and allow it to dry. It is recommended to prick a finger on the non-dominant hand.</w:t>
      </w:r>
    </w:p>
    <w:p w14:paraId="7B6E40E4" w14:textId="77777777" w:rsidR="00382256" w:rsidRPr="005A7AB1" w:rsidRDefault="00382256" w:rsidP="00DD4990">
      <w:pPr>
        <w:numPr>
          <w:ilvl w:val="0"/>
          <w:numId w:val="7"/>
        </w:numPr>
        <w:autoSpaceDE w:val="0"/>
        <w:autoSpaceDN w:val="0"/>
        <w:adjustRightInd w:val="0"/>
        <w:spacing w:after="240" w:line="360" w:lineRule="auto"/>
        <w:ind w:left="714" w:hanging="357"/>
        <w:contextualSpacing/>
        <w:rPr>
          <w:rFonts w:ascii="Times New Roman" w:hAnsi="Times New Roman"/>
          <w:sz w:val="24"/>
          <w:szCs w:val="24"/>
          <w:lang w:val="en-GB"/>
        </w:rPr>
      </w:pPr>
      <w:r w:rsidRPr="005A7AB1">
        <w:rPr>
          <w:rFonts w:ascii="Times New Roman" w:hAnsi="Times New Roman"/>
          <w:sz w:val="24"/>
          <w:szCs w:val="24"/>
          <w:lang w:val="en-GB"/>
        </w:rPr>
        <w:t>Massage the finger a little. Prick the inner/medial side of the finger with a sterile lancet.</w:t>
      </w:r>
    </w:p>
    <w:p w14:paraId="16ADEFDF" w14:textId="1F13A489" w:rsidR="00382256" w:rsidRPr="005A7AB1" w:rsidRDefault="00382256" w:rsidP="005A7AB1">
      <w:p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 xml:space="preserve">Dispose of the used lancet in a </w:t>
      </w:r>
      <w:proofErr w:type="gramStart"/>
      <w:r w:rsidRPr="005A7AB1">
        <w:rPr>
          <w:rFonts w:ascii="Times New Roman" w:hAnsi="Times New Roman"/>
          <w:sz w:val="24"/>
          <w:szCs w:val="24"/>
          <w:lang w:val="en-GB"/>
        </w:rPr>
        <w:t>sharps</w:t>
      </w:r>
      <w:proofErr w:type="gramEnd"/>
      <w:r w:rsidRPr="005A7AB1">
        <w:rPr>
          <w:rFonts w:ascii="Times New Roman" w:hAnsi="Times New Roman"/>
          <w:sz w:val="24"/>
          <w:szCs w:val="24"/>
          <w:lang w:val="en-GB"/>
        </w:rPr>
        <w:t xml:space="preserve"> container (use each lancet only once</w:t>
      </w:r>
      <w:r w:rsidR="00C5135A" w:rsidRPr="005A7AB1">
        <w:rPr>
          <w:rFonts w:ascii="Times New Roman" w:hAnsi="Times New Roman"/>
          <w:sz w:val="24"/>
          <w:szCs w:val="24"/>
          <w:lang w:val="en-GB"/>
        </w:rPr>
        <w:t>!)</w:t>
      </w:r>
    </w:p>
    <w:p w14:paraId="0009E030" w14:textId="77A76013" w:rsidR="00E47254" w:rsidRPr="005A7AB1" w:rsidRDefault="00E47254" w:rsidP="005A7AB1">
      <w:pPr>
        <w:spacing w:after="240" w:line="360" w:lineRule="auto"/>
        <w:contextualSpacing/>
        <w:jc w:val="left"/>
        <w:rPr>
          <w:rFonts w:ascii="Times New Roman" w:hAnsi="Times New Roman"/>
          <w:sz w:val="24"/>
          <w:szCs w:val="24"/>
          <w:lang w:val="en-GB"/>
        </w:rPr>
      </w:pPr>
    </w:p>
    <w:p w14:paraId="6391D439" w14:textId="07C2FA2E" w:rsidR="00C129AF" w:rsidRPr="005A7AB1" w:rsidRDefault="00C129AF" w:rsidP="00DD4990">
      <w:pPr>
        <w:pStyle w:val="Ttulo2"/>
        <w:numPr>
          <w:ilvl w:val="1"/>
          <w:numId w:val="4"/>
        </w:numPr>
        <w:spacing w:after="240" w:line="360" w:lineRule="auto"/>
        <w:ind w:left="284" w:hanging="142"/>
        <w:contextualSpacing/>
        <w:rPr>
          <w:rFonts w:ascii="Times New Roman" w:hAnsi="Times New Roman"/>
          <w:sz w:val="24"/>
          <w:szCs w:val="24"/>
          <w:lang w:val="es-ES"/>
        </w:rPr>
      </w:pPr>
      <w:r w:rsidRPr="005A7AB1">
        <w:rPr>
          <w:rFonts w:ascii="Times New Roman" w:hAnsi="Times New Roman"/>
          <w:sz w:val="24"/>
          <w:szCs w:val="24"/>
          <w:lang w:val="es-ES"/>
        </w:rPr>
        <w:lastRenderedPageBreak/>
        <w:t xml:space="preserve">DBS </w:t>
      </w:r>
      <w:proofErr w:type="spellStart"/>
      <w:r w:rsidRPr="005A7AB1">
        <w:rPr>
          <w:rFonts w:ascii="Times New Roman" w:hAnsi="Times New Roman"/>
          <w:sz w:val="24"/>
          <w:szCs w:val="24"/>
          <w:lang w:val="es-ES"/>
        </w:rPr>
        <w:t>Sampling</w:t>
      </w:r>
      <w:proofErr w:type="spellEnd"/>
      <w:r w:rsidRPr="005A7AB1">
        <w:rPr>
          <w:rFonts w:ascii="Times New Roman" w:hAnsi="Times New Roman"/>
          <w:sz w:val="24"/>
          <w:szCs w:val="24"/>
          <w:lang w:val="es-ES"/>
        </w:rPr>
        <w:t xml:space="preserve"> and Storage</w:t>
      </w:r>
    </w:p>
    <w:p w14:paraId="5213CFD8" w14:textId="1E74F2EC" w:rsidR="00EE2FA8" w:rsidRPr="005A7AB1" w:rsidRDefault="00C129AF" w:rsidP="005A7AB1">
      <w:p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Each filter paper disc is labelled with the corresponding pre-printed barcode or marked with a permanent marker. Be careful not to cover the central circumference with the label - only one barcode number is used per person</w:t>
      </w:r>
      <w:r w:rsidR="00933CC7" w:rsidRPr="005A7AB1">
        <w:rPr>
          <w:rFonts w:ascii="Times New Roman" w:hAnsi="Times New Roman"/>
          <w:sz w:val="24"/>
          <w:szCs w:val="24"/>
          <w:lang w:val="en-GB"/>
        </w:rPr>
        <w:t>!</w:t>
      </w:r>
      <w:r w:rsidR="00215935" w:rsidRPr="005A7AB1">
        <w:rPr>
          <w:rFonts w:ascii="Times New Roman" w:hAnsi="Times New Roman"/>
          <w:sz w:val="24"/>
          <w:szCs w:val="24"/>
          <w:lang w:val="en-GB"/>
        </w:rPr>
        <w:t xml:space="preserve"> </w:t>
      </w:r>
      <w:r w:rsidR="00795997" w:rsidRPr="005A7AB1">
        <w:rPr>
          <w:rFonts w:ascii="Times New Roman" w:hAnsi="Times New Roman"/>
          <w:sz w:val="24"/>
          <w:szCs w:val="24"/>
          <w:lang w:val="en-GB"/>
        </w:rPr>
        <w:t>Bring the six circular lobes close to the drop of blood on the finger. Make sure that each lobe is completely saturated with blood (no visible white spots on the lobe</w:t>
      </w:r>
      <w:r w:rsidR="00215935" w:rsidRPr="005A7AB1">
        <w:rPr>
          <w:rFonts w:ascii="Times New Roman" w:hAnsi="Times New Roman"/>
          <w:sz w:val="24"/>
          <w:szCs w:val="24"/>
          <w:lang w:val="en-GB"/>
        </w:rPr>
        <w:t>)</w:t>
      </w:r>
      <w:r w:rsidR="00117DA5" w:rsidRPr="005A7AB1">
        <w:rPr>
          <w:rFonts w:ascii="Times New Roman" w:hAnsi="Times New Roman"/>
          <w:sz w:val="24"/>
          <w:szCs w:val="24"/>
          <w:lang w:val="en-GB"/>
        </w:rPr>
        <w:t>.</w:t>
      </w:r>
    </w:p>
    <w:p w14:paraId="1B0486CA" w14:textId="77777777" w:rsidR="005D6B9F" w:rsidRPr="005A7AB1" w:rsidRDefault="005D6B9F" w:rsidP="005A7AB1">
      <w:pPr>
        <w:spacing w:after="240" w:line="360" w:lineRule="auto"/>
        <w:contextualSpacing/>
        <w:rPr>
          <w:rFonts w:ascii="Times New Roman" w:hAnsi="Times New Roman"/>
          <w:sz w:val="24"/>
          <w:szCs w:val="24"/>
          <w:lang w:val="en-GB"/>
        </w:rPr>
      </w:pPr>
    </w:p>
    <w:p w14:paraId="64739C4E" w14:textId="477DD834" w:rsidR="005D6B9F" w:rsidRPr="005A7AB1" w:rsidRDefault="005D6B9F" w:rsidP="005A7AB1">
      <w:pPr>
        <w:spacing w:after="240" w:line="360" w:lineRule="auto"/>
        <w:contextualSpacing/>
        <w:jc w:val="center"/>
        <w:rPr>
          <w:rFonts w:ascii="Times New Roman" w:hAnsi="Times New Roman"/>
          <w:sz w:val="24"/>
          <w:szCs w:val="24"/>
          <w:lang w:val="en-GB"/>
        </w:rPr>
      </w:pPr>
      <w:r w:rsidRPr="005A7AB1">
        <w:rPr>
          <w:rFonts w:ascii="Times New Roman" w:hAnsi="Times New Roman"/>
          <w:noProof/>
          <w:sz w:val="24"/>
          <w:szCs w:val="24"/>
          <w:lang w:val="en-US" w:eastAsia="en-US"/>
          <w14:ligatures w14:val="standardContextual"/>
        </w:rPr>
        <w:drawing>
          <wp:inline distT="0" distB="0" distL="0" distR="0" wp14:anchorId="41DC23FF" wp14:editId="490C9908">
            <wp:extent cx="1396813" cy="1862472"/>
            <wp:effectExtent l="0" t="0" r="0" b="4445"/>
            <wp:docPr id="10369587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58715" name="Imagen 10369587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0728" cy="1894359"/>
                    </a:xfrm>
                    <a:prstGeom prst="rect">
                      <a:avLst/>
                    </a:prstGeom>
                  </pic:spPr>
                </pic:pic>
              </a:graphicData>
            </a:graphic>
          </wp:inline>
        </w:drawing>
      </w:r>
    </w:p>
    <w:p w14:paraId="75922DFB" w14:textId="4AC8E2D4" w:rsidR="00095B9B" w:rsidRPr="005A7AB1" w:rsidRDefault="00B97158" w:rsidP="005A7AB1">
      <w:pPr>
        <w:spacing w:after="240" w:line="360" w:lineRule="auto"/>
        <w:contextualSpacing/>
        <w:rPr>
          <w:rFonts w:ascii="Times New Roman" w:hAnsi="Times New Roman"/>
          <w:bCs/>
          <w:sz w:val="24"/>
          <w:szCs w:val="24"/>
          <w:lang w:val="en-GB"/>
        </w:rPr>
      </w:pPr>
      <w:r w:rsidRPr="005A7AB1">
        <w:rPr>
          <w:rFonts w:ascii="Times New Roman" w:hAnsi="Times New Roman"/>
          <w:bCs/>
          <w:sz w:val="24"/>
          <w:szCs w:val="24"/>
          <w:lang w:val="en-GB"/>
        </w:rPr>
        <w:t xml:space="preserve">                                                               </w:t>
      </w:r>
      <w:r w:rsidR="00EF45EC" w:rsidRPr="005A7AB1">
        <w:rPr>
          <w:rFonts w:ascii="Times New Roman" w:hAnsi="Times New Roman"/>
          <w:bCs/>
          <w:sz w:val="24"/>
          <w:szCs w:val="24"/>
          <w:lang w:val="en-GB"/>
        </w:rPr>
        <w:t>S</w:t>
      </w:r>
      <w:r w:rsidRPr="005A7AB1">
        <w:rPr>
          <w:rFonts w:ascii="Times New Roman" w:hAnsi="Times New Roman"/>
          <w:bCs/>
          <w:sz w:val="24"/>
          <w:szCs w:val="24"/>
          <w:lang w:val="en-GB"/>
        </w:rPr>
        <w:t>ource</w:t>
      </w:r>
      <w:r w:rsidR="00EF45EC" w:rsidRPr="005A7AB1">
        <w:rPr>
          <w:rFonts w:ascii="Times New Roman" w:hAnsi="Times New Roman"/>
          <w:bCs/>
          <w:sz w:val="24"/>
          <w:szCs w:val="24"/>
          <w:lang w:val="en-GB"/>
        </w:rPr>
        <w:t>: self-created</w:t>
      </w:r>
    </w:p>
    <w:p w14:paraId="780EDBCA" w14:textId="65CFF260" w:rsidR="00563E1F" w:rsidRPr="005A7AB1" w:rsidRDefault="00563E1F" w:rsidP="005A7AB1">
      <w:pPr>
        <w:spacing w:after="240" w:line="360" w:lineRule="auto"/>
        <w:contextualSpacing/>
        <w:rPr>
          <w:rFonts w:ascii="Times New Roman" w:hAnsi="Times New Roman"/>
          <w:b/>
          <w:sz w:val="24"/>
          <w:szCs w:val="24"/>
          <w:u w:val="single"/>
          <w:lang w:val="en-GB"/>
        </w:rPr>
      </w:pPr>
      <w:r w:rsidRPr="005A7AB1">
        <w:rPr>
          <w:rFonts w:ascii="Times New Roman" w:hAnsi="Times New Roman"/>
          <w:bCs/>
          <w:sz w:val="24"/>
          <w:szCs w:val="24"/>
          <w:lang w:val="en-GB"/>
        </w:rPr>
        <w:t>Carefully place the filter paper disc on a 7 mm diameter rod inserted into a Styrofoam holder or secure the disc with a durable thread to dry.</w:t>
      </w:r>
      <w:r w:rsidRPr="005A7AB1">
        <w:rPr>
          <w:rFonts w:ascii="Times New Roman" w:hAnsi="Times New Roman"/>
          <w:b/>
          <w:sz w:val="24"/>
          <w:szCs w:val="24"/>
          <w:lang w:val="en-GB"/>
        </w:rPr>
        <w:t xml:space="preserve"> </w:t>
      </w:r>
      <w:r w:rsidRPr="005A7AB1">
        <w:rPr>
          <w:rFonts w:ascii="Times New Roman" w:hAnsi="Times New Roman"/>
          <w:b/>
          <w:sz w:val="24"/>
          <w:szCs w:val="24"/>
          <w:u w:val="single"/>
          <w:lang w:val="en-GB"/>
        </w:rPr>
        <w:t>Filters should dry at room temperature for at least 2 hours or overnight (overnight is best for complete drying</w:t>
      </w:r>
      <w:r w:rsidR="00117DA5" w:rsidRPr="005A7AB1">
        <w:rPr>
          <w:rFonts w:ascii="Times New Roman" w:hAnsi="Times New Roman"/>
          <w:b/>
          <w:sz w:val="24"/>
          <w:szCs w:val="24"/>
          <w:u w:val="single"/>
          <w:lang w:val="en-GB"/>
        </w:rPr>
        <w:t>.</w:t>
      </w:r>
    </w:p>
    <w:p w14:paraId="6AFBAD02" w14:textId="0D72BCF2" w:rsidR="00EE2FA8" w:rsidRPr="005A7AB1" w:rsidRDefault="00EE2FA8" w:rsidP="005A7AB1">
      <w:pPr>
        <w:spacing w:after="240" w:line="360" w:lineRule="auto"/>
        <w:contextualSpacing/>
        <w:rPr>
          <w:rFonts w:ascii="Times New Roman" w:hAnsi="Times New Roman"/>
          <w:noProof/>
          <w:sz w:val="24"/>
          <w:szCs w:val="24"/>
          <w:lang w:val="en-US"/>
        </w:rPr>
      </w:pPr>
    </w:p>
    <w:p w14:paraId="4BA46024" w14:textId="77777777" w:rsidR="00215935" w:rsidRPr="005A7AB1" w:rsidRDefault="00215935" w:rsidP="005A7AB1">
      <w:pPr>
        <w:spacing w:after="240" w:line="360" w:lineRule="auto"/>
        <w:contextualSpacing/>
        <w:rPr>
          <w:rFonts w:ascii="Times New Roman" w:hAnsi="Times New Roman"/>
          <w:noProof/>
          <w:sz w:val="24"/>
          <w:szCs w:val="24"/>
          <w:lang w:val="en-US"/>
        </w:rPr>
      </w:pPr>
    </w:p>
    <w:p w14:paraId="4A5E32EC" w14:textId="5F6B4FDC" w:rsidR="00215935" w:rsidRPr="005A7AB1" w:rsidRDefault="00215935" w:rsidP="005A7AB1">
      <w:pPr>
        <w:spacing w:after="240" w:line="360" w:lineRule="auto"/>
        <w:contextualSpacing/>
        <w:jc w:val="center"/>
        <w:rPr>
          <w:rFonts w:ascii="Times New Roman" w:hAnsi="Times New Roman"/>
          <w:noProof/>
          <w:sz w:val="24"/>
          <w:szCs w:val="24"/>
        </w:rPr>
      </w:pPr>
      <w:r w:rsidRPr="005A7AB1">
        <w:rPr>
          <w:rFonts w:ascii="Times New Roman" w:hAnsi="Times New Roman"/>
          <w:noProof/>
          <w:sz w:val="24"/>
          <w:szCs w:val="24"/>
          <w:lang w:val="en-US" w:eastAsia="en-US"/>
          <w14:ligatures w14:val="standardContextual"/>
        </w:rPr>
        <w:drawing>
          <wp:inline distT="0" distB="0" distL="0" distR="0" wp14:anchorId="32E39E03" wp14:editId="39FF14AD">
            <wp:extent cx="1381125" cy="1841554"/>
            <wp:effectExtent l="0" t="0" r="0" b="6350"/>
            <wp:docPr id="359666576" name="Imagen 3" descr="Imagen que contiene tabla, interior, naranja, taz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66576" name="Imagen 3" descr="Imagen que contiene tabla, interior, naranja, taz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5545" cy="1874115"/>
                    </a:xfrm>
                    <a:prstGeom prst="rect">
                      <a:avLst/>
                    </a:prstGeom>
                  </pic:spPr>
                </pic:pic>
              </a:graphicData>
            </a:graphic>
          </wp:inline>
        </w:drawing>
      </w:r>
    </w:p>
    <w:p w14:paraId="62CB9634" w14:textId="4CBB5C18" w:rsidR="008268B7" w:rsidRPr="005A7AB1" w:rsidRDefault="00EF45EC" w:rsidP="005A7AB1">
      <w:pPr>
        <w:spacing w:after="240" w:line="360" w:lineRule="auto"/>
        <w:contextualSpacing/>
        <w:rPr>
          <w:rFonts w:ascii="Times New Roman" w:hAnsi="Times New Roman"/>
          <w:bCs/>
          <w:sz w:val="24"/>
          <w:szCs w:val="24"/>
          <w:lang w:val="en-GB"/>
        </w:rPr>
      </w:pPr>
      <w:r w:rsidRPr="005A7AB1">
        <w:rPr>
          <w:rFonts w:ascii="Times New Roman" w:hAnsi="Times New Roman"/>
          <w:bCs/>
          <w:sz w:val="24"/>
          <w:szCs w:val="24"/>
          <w:lang w:val="en-GB"/>
        </w:rPr>
        <w:t xml:space="preserve">                                                               Source: self-created</w:t>
      </w:r>
    </w:p>
    <w:p w14:paraId="1E917EB0" w14:textId="1488E526" w:rsidR="00335726" w:rsidRPr="005A7AB1" w:rsidRDefault="00335726" w:rsidP="005A7AB1">
      <w:p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 xml:space="preserve">Note: To avoid cross-contamination, make sure that the wet filter paper discs do not </w:t>
      </w:r>
      <w:proofErr w:type="gramStart"/>
      <w:r w:rsidRPr="005A7AB1">
        <w:rPr>
          <w:rFonts w:ascii="Times New Roman" w:hAnsi="Times New Roman"/>
          <w:sz w:val="24"/>
          <w:szCs w:val="24"/>
          <w:lang w:val="en-GB"/>
        </w:rPr>
        <w:t>come into contact with</w:t>
      </w:r>
      <w:proofErr w:type="gramEnd"/>
      <w:r w:rsidRPr="005A7AB1">
        <w:rPr>
          <w:rFonts w:ascii="Times New Roman" w:hAnsi="Times New Roman"/>
          <w:sz w:val="24"/>
          <w:szCs w:val="24"/>
          <w:lang w:val="en-GB"/>
        </w:rPr>
        <w:t xml:space="preserve"> each other. Do not place more than 3 wet filters on a single pencil. A small fan can be used to speed up the drying process</w:t>
      </w:r>
      <w:r w:rsidR="00117DA5" w:rsidRPr="005A7AB1">
        <w:rPr>
          <w:rFonts w:ascii="Times New Roman" w:hAnsi="Times New Roman"/>
          <w:sz w:val="24"/>
          <w:szCs w:val="24"/>
          <w:lang w:val="en-GB"/>
        </w:rPr>
        <w:t>.</w:t>
      </w:r>
    </w:p>
    <w:p w14:paraId="40C99811" w14:textId="1DAA7A3F" w:rsidR="00BF539C" w:rsidRPr="005A7AB1" w:rsidRDefault="00BF539C" w:rsidP="005A7AB1">
      <w:p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lastRenderedPageBreak/>
        <w:t>After each filter disc is completely dry, make sure that each small sample bag is completely sealed so that the filters remain secure and insulated inside their individual bags with silica gel desiccant</w:t>
      </w:r>
      <w:r w:rsidR="0058071F" w:rsidRPr="005A7AB1">
        <w:rPr>
          <w:rFonts w:ascii="Times New Roman" w:hAnsi="Times New Roman"/>
          <w:sz w:val="24"/>
          <w:szCs w:val="24"/>
          <w:lang w:val="en-GB"/>
        </w:rPr>
        <w:t>.</w:t>
      </w:r>
    </w:p>
    <w:p w14:paraId="2031666C" w14:textId="1E529263" w:rsidR="00C70616" w:rsidRPr="005A7AB1" w:rsidRDefault="00C70616" w:rsidP="005A7AB1">
      <w:pPr>
        <w:spacing w:after="240" w:line="360" w:lineRule="auto"/>
        <w:contextualSpacing/>
        <w:jc w:val="center"/>
        <w:rPr>
          <w:rFonts w:ascii="Times New Roman" w:hAnsi="Times New Roman"/>
          <w:noProof/>
          <w:sz w:val="24"/>
          <w:szCs w:val="24"/>
        </w:rPr>
      </w:pPr>
      <w:r w:rsidRPr="005A7AB1">
        <w:rPr>
          <w:rFonts w:ascii="Times New Roman" w:hAnsi="Times New Roman"/>
          <w:noProof/>
          <w:sz w:val="24"/>
          <w:szCs w:val="24"/>
          <w:lang w:val="en-US" w:eastAsia="en-US"/>
          <w14:ligatures w14:val="standardContextual"/>
        </w:rPr>
        <w:drawing>
          <wp:inline distT="0" distB="0" distL="0" distR="0" wp14:anchorId="2E1C3C5B" wp14:editId="40CD45EF">
            <wp:extent cx="1327478" cy="1770024"/>
            <wp:effectExtent l="0" t="0" r="6350" b="1905"/>
            <wp:docPr id="256618536" name="Imagen 5"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18536" name="Imagen 5" descr="Texto&#10;&#10;Descripción generada automáticamente con confianza baja"/>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6501" cy="1808723"/>
                    </a:xfrm>
                    <a:prstGeom prst="rect">
                      <a:avLst/>
                    </a:prstGeom>
                  </pic:spPr>
                </pic:pic>
              </a:graphicData>
            </a:graphic>
          </wp:inline>
        </w:drawing>
      </w:r>
    </w:p>
    <w:p w14:paraId="0B9B1ACF" w14:textId="5860201C" w:rsidR="008268B7" w:rsidRPr="005A7AB1" w:rsidRDefault="008268B7" w:rsidP="005A7AB1">
      <w:pPr>
        <w:spacing w:after="240" w:line="360" w:lineRule="auto"/>
        <w:contextualSpacing/>
        <w:jc w:val="center"/>
        <w:rPr>
          <w:rFonts w:ascii="Times New Roman" w:hAnsi="Times New Roman"/>
          <w:noProof/>
          <w:sz w:val="24"/>
          <w:szCs w:val="24"/>
        </w:rPr>
      </w:pPr>
      <w:r w:rsidRPr="005A7AB1">
        <w:rPr>
          <w:rFonts w:ascii="Times New Roman" w:hAnsi="Times New Roman"/>
          <w:bCs/>
          <w:sz w:val="24"/>
          <w:szCs w:val="24"/>
          <w:lang w:val="en-GB"/>
        </w:rPr>
        <w:t>Source: self-created</w:t>
      </w:r>
    </w:p>
    <w:p w14:paraId="54D8CA17" w14:textId="135ACE76" w:rsidR="00443C04" w:rsidRPr="005A7AB1" w:rsidRDefault="00F61121" w:rsidP="00DD4990">
      <w:pPr>
        <w:pStyle w:val="Prrafodelista"/>
        <w:numPr>
          <w:ilvl w:val="0"/>
          <w:numId w:val="4"/>
        </w:numPr>
        <w:autoSpaceDE w:val="0"/>
        <w:autoSpaceDN w:val="0"/>
        <w:adjustRightInd w:val="0"/>
        <w:spacing w:after="240" w:line="360" w:lineRule="auto"/>
        <w:ind w:left="284" w:hanging="284"/>
        <w:rPr>
          <w:rFonts w:ascii="Times New Roman" w:hAnsi="Times New Roman"/>
          <w:b/>
          <w:sz w:val="24"/>
          <w:szCs w:val="24"/>
          <w:lang w:val="en-GB"/>
        </w:rPr>
      </w:pPr>
      <w:r w:rsidRPr="005A7AB1">
        <w:rPr>
          <w:rFonts w:ascii="Times New Roman" w:hAnsi="Times New Roman"/>
          <w:b/>
          <w:sz w:val="24"/>
          <w:szCs w:val="24"/>
          <w:lang w:val="en-GB"/>
        </w:rPr>
        <w:t>STORAGE OF FILTER PAPER DISCS</w:t>
      </w:r>
    </w:p>
    <w:p w14:paraId="1BCDAC40" w14:textId="77777777" w:rsidR="00443C04" w:rsidRPr="005A7AB1" w:rsidRDefault="00443C04" w:rsidP="00DD4990">
      <w:pPr>
        <w:numPr>
          <w:ilvl w:val="1"/>
          <w:numId w:val="8"/>
        </w:numPr>
        <w:autoSpaceDE w:val="0"/>
        <w:autoSpaceDN w:val="0"/>
        <w:adjustRightInd w:val="0"/>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 xml:space="preserve">For short-term storage (up to one week): store at 4°C in the plastic bags. </w:t>
      </w:r>
    </w:p>
    <w:p w14:paraId="42147AF9" w14:textId="0567CCAF" w:rsidR="00443C04" w:rsidRPr="005A7AB1" w:rsidRDefault="00443C04" w:rsidP="00DD4990">
      <w:pPr>
        <w:numPr>
          <w:ilvl w:val="1"/>
          <w:numId w:val="8"/>
        </w:numPr>
        <w:autoSpaceDE w:val="0"/>
        <w:autoSpaceDN w:val="0"/>
        <w:adjustRightInd w:val="0"/>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For long-term storage: store the bags at -20°C.</w:t>
      </w:r>
    </w:p>
    <w:p w14:paraId="773FC3EC" w14:textId="34603AA9" w:rsidR="00443C04" w:rsidRPr="005A7AB1" w:rsidRDefault="00F61121" w:rsidP="00DD4990">
      <w:pPr>
        <w:pStyle w:val="Prrafodelista"/>
        <w:numPr>
          <w:ilvl w:val="0"/>
          <w:numId w:val="4"/>
        </w:numPr>
        <w:spacing w:after="240" w:line="360" w:lineRule="auto"/>
        <w:ind w:left="284" w:hanging="284"/>
        <w:rPr>
          <w:rFonts w:ascii="Times New Roman" w:hAnsi="Times New Roman"/>
          <w:b/>
          <w:sz w:val="24"/>
          <w:szCs w:val="24"/>
        </w:rPr>
      </w:pPr>
      <w:r w:rsidRPr="005A7AB1">
        <w:rPr>
          <w:rFonts w:ascii="Times New Roman" w:hAnsi="Times New Roman"/>
          <w:b/>
          <w:sz w:val="24"/>
          <w:szCs w:val="24"/>
          <w:lang w:val="es-ES"/>
        </w:rPr>
        <w:t>R</w:t>
      </w:r>
      <w:r w:rsidRPr="005A7AB1">
        <w:rPr>
          <w:rFonts w:ascii="Times New Roman" w:hAnsi="Times New Roman"/>
          <w:b/>
          <w:sz w:val="24"/>
          <w:szCs w:val="24"/>
        </w:rPr>
        <w:t>ELATED DOCUMENTS</w:t>
      </w:r>
    </w:p>
    <w:p w14:paraId="644C25B9" w14:textId="59E0EBB0" w:rsidR="00443C04" w:rsidRPr="005A7AB1" w:rsidRDefault="00443C04" w:rsidP="005A7AB1">
      <w:pPr>
        <w:numPr>
          <w:ilvl w:val="0"/>
          <w:numId w:val="2"/>
        </w:numPr>
        <w:spacing w:after="240" w:line="360" w:lineRule="auto"/>
        <w:contextualSpacing/>
        <w:rPr>
          <w:rFonts w:ascii="Times New Roman" w:hAnsi="Times New Roman"/>
          <w:sz w:val="24"/>
          <w:szCs w:val="24"/>
        </w:rPr>
      </w:pPr>
      <w:r w:rsidRPr="005A7AB1">
        <w:rPr>
          <w:rFonts w:ascii="Times New Roman" w:hAnsi="Times New Roman"/>
          <w:sz w:val="24"/>
          <w:szCs w:val="24"/>
        </w:rPr>
        <w:t>SOP_01_SAMPLING STRATEGY</w:t>
      </w:r>
      <w:r w:rsidR="00117DA5" w:rsidRPr="005A7AB1">
        <w:rPr>
          <w:rFonts w:ascii="Times New Roman" w:hAnsi="Times New Roman"/>
          <w:sz w:val="24"/>
          <w:szCs w:val="24"/>
        </w:rPr>
        <w:t>.</w:t>
      </w:r>
    </w:p>
    <w:p w14:paraId="5850271D" w14:textId="24BEB028" w:rsidR="00443C04" w:rsidRPr="005A7AB1" w:rsidRDefault="00443C04" w:rsidP="005A7AB1">
      <w:pPr>
        <w:numPr>
          <w:ilvl w:val="0"/>
          <w:numId w:val="2"/>
        </w:numPr>
        <w:spacing w:after="240" w:line="360" w:lineRule="auto"/>
        <w:contextualSpacing/>
        <w:rPr>
          <w:rFonts w:ascii="Times New Roman" w:hAnsi="Times New Roman"/>
          <w:sz w:val="24"/>
          <w:szCs w:val="24"/>
        </w:rPr>
      </w:pPr>
      <w:r w:rsidRPr="005A7AB1">
        <w:rPr>
          <w:rFonts w:ascii="Times New Roman" w:hAnsi="Times New Roman"/>
          <w:sz w:val="24"/>
          <w:szCs w:val="24"/>
        </w:rPr>
        <w:t>SOP_03_SURVEY CONDUCT</w:t>
      </w:r>
      <w:r w:rsidR="00117DA5" w:rsidRPr="005A7AB1">
        <w:rPr>
          <w:rFonts w:ascii="Times New Roman" w:hAnsi="Times New Roman"/>
          <w:sz w:val="24"/>
          <w:szCs w:val="24"/>
        </w:rPr>
        <w:t>.</w:t>
      </w:r>
    </w:p>
    <w:p w14:paraId="15F95582" w14:textId="4278B39E" w:rsidR="00443C04" w:rsidRPr="005A7AB1" w:rsidRDefault="00443C04" w:rsidP="005A7AB1">
      <w:pPr>
        <w:numPr>
          <w:ilvl w:val="0"/>
          <w:numId w:val="2"/>
        </w:numPr>
        <w:spacing w:after="240" w:line="360" w:lineRule="auto"/>
        <w:contextualSpacing/>
        <w:rPr>
          <w:rFonts w:ascii="Times New Roman" w:hAnsi="Times New Roman"/>
          <w:sz w:val="24"/>
          <w:szCs w:val="24"/>
          <w:lang w:val="en-GB"/>
        </w:rPr>
      </w:pPr>
      <w:r w:rsidRPr="005A7AB1">
        <w:rPr>
          <w:rFonts w:ascii="Times New Roman" w:hAnsi="Times New Roman"/>
          <w:sz w:val="24"/>
          <w:szCs w:val="24"/>
          <w:lang w:val="en-GB"/>
        </w:rPr>
        <w:t>SOP_10_STORAGE AND SHIPPING SAMPLE</w:t>
      </w:r>
      <w:r w:rsidR="00117DA5" w:rsidRPr="005A7AB1">
        <w:rPr>
          <w:rFonts w:ascii="Times New Roman" w:hAnsi="Times New Roman"/>
          <w:sz w:val="24"/>
          <w:szCs w:val="24"/>
          <w:lang w:val="en-GB"/>
        </w:rPr>
        <w:t>.</w:t>
      </w:r>
    </w:p>
    <w:sectPr w:rsidR="00443C04" w:rsidRPr="005A7AB1" w:rsidSect="00DD4990">
      <w:footerReference w:type="even" r:id="rId10"/>
      <w:footerReference w:type="default" r:id="rId11"/>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6DD73" w14:textId="77777777" w:rsidR="00AB1CB3" w:rsidRDefault="00AB1CB3" w:rsidP="0016326F">
      <w:r>
        <w:separator/>
      </w:r>
    </w:p>
  </w:endnote>
  <w:endnote w:type="continuationSeparator" w:id="0">
    <w:p w14:paraId="17E2CC63" w14:textId="77777777" w:rsidR="00AB1CB3" w:rsidRDefault="00AB1CB3" w:rsidP="0016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981116460"/>
      <w:docPartObj>
        <w:docPartGallery w:val="Page Numbers (Bottom of Page)"/>
        <w:docPartUnique/>
      </w:docPartObj>
    </w:sdtPr>
    <w:sdtEndPr>
      <w:rPr>
        <w:rStyle w:val="Nmerodepgina"/>
      </w:rPr>
    </w:sdtEndPr>
    <w:sdtContent>
      <w:p w14:paraId="37A89869" w14:textId="7F2A8721" w:rsidR="00625880" w:rsidRDefault="00625880" w:rsidP="006258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F7CF3FA" w14:textId="77777777" w:rsidR="00625880" w:rsidRDefault="00625880" w:rsidP="00AD79A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239519358"/>
      <w:docPartObj>
        <w:docPartGallery w:val="Page Numbers (Bottom of Page)"/>
        <w:docPartUnique/>
      </w:docPartObj>
    </w:sdtPr>
    <w:sdtEndPr>
      <w:rPr>
        <w:rStyle w:val="Nmerodepgina"/>
      </w:rPr>
    </w:sdtEndPr>
    <w:sdtContent>
      <w:p w14:paraId="0772C7B3" w14:textId="08423DD3" w:rsidR="00625880" w:rsidRDefault="00625880" w:rsidP="006258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43210">
          <w:rPr>
            <w:rStyle w:val="Nmerodepgina"/>
            <w:noProof/>
          </w:rPr>
          <w:t>37</w:t>
        </w:r>
        <w:r>
          <w:rPr>
            <w:rStyle w:val="Nmerodepgina"/>
          </w:rPr>
          <w:fldChar w:fldCharType="end"/>
        </w:r>
      </w:p>
    </w:sdtContent>
  </w:sdt>
  <w:p w14:paraId="310E2A1F" w14:textId="77777777" w:rsidR="00625880" w:rsidRDefault="00625880" w:rsidP="00AD79A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B4BB9" w14:textId="77777777" w:rsidR="00AB1CB3" w:rsidRDefault="00AB1CB3" w:rsidP="0016326F">
      <w:r>
        <w:separator/>
      </w:r>
    </w:p>
  </w:footnote>
  <w:footnote w:type="continuationSeparator" w:id="0">
    <w:p w14:paraId="4E38B633" w14:textId="77777777" w:rsidR="00AB1CB3" w:rsidRDefault="00AB1CB3" w:rsidP="0016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5D46"/>
    <w:multiLevelType w:val="hybridMultilevel"/>
    <w:tmpl w:val="87B48682"/>
    <w:lvl w:ilvl="0" w:tplc="C9704080">
      <w:start w:val="1"/>
      <w:numFmt w:val="decimal"/>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291E06"/>
    <w:multiLevelType w:val="multilevel"/>
    <w:tmpl w:val="F6BACF1E"/>
    <w:lvl w:ilvl="0">
      <w:start w:val="1"/>
      <w:numFmt w:val="decimal"/>
      <w:lvlText w:val="%1"/>
      <w:lvlJc w:val="left"/>
      <w:pPr>
        <w:ind w:left="432" w:hanging="432"/>
      </w:pPr>
      <w:rPr>
        <w:sz w:val="24"/>
        <w:szCs w:val="24"/>
      </w:rPr>
    </w:lvl>
    <w:lvl w:ilvl="1">
      <w:start w:val="1"/>
      <w:numFmt w:val="bullet"/>
      <w:lvlText w:val=""/>
      <w:lvlJc w:val="left"/>
      <w:pPr>
        <w:ind w:left="576" w:hanging="576"/>
      </w:pPr>
      <w:rPr>
        <w:rFonts w:ascii="Wingdings" w:hAnsi="Wingding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691345D"/>
    <w:multiLevelType w:val="hybridMultilevel"/>
    <w:tmpl w:val="1EC4A26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2A82176"/>
    <w:multiLevelType w:val="hybridMultilevel"/>
    <w:tmpl w:val="F9A6E59C"/>
    <w:lvl w:ilvl="0" w:tplc="13B08E14">
      <w:start w:val="108"/>
      <w:numFmt w:val="bullet"/>
      <w:lvlText w:val="-"/>
      <w:lvlJc w:val="left"/>
      <w:pPr>
        <w:ind w:left="1416" w:hanging="360"/>
      </w:pPr>
      <w:rPr>
        <w:rFonts w:ascii="Calibri" w:eastAsia="Times New Roman" w:hAnsi="Calibri" w:cs="Times New Roman" w:hint="default"/>
      </w:rPr>
    </w:lvl>
    <w:lvl w:ilvl="1" w:tplc="0C0A0003">
      <w:start w:val="1"/>
      <w:numFmt w:val="bullet"/>
      <w:lvlText w:val="o"/>
      <w:lvlJc w:val="left"/>
      <w:pPr>
        <w:ind w:left="2136" w:hanging="360"/>
      </w:pPr>
      <w:rPr>
        <w:rFonts w:ascii="Courier New" w:hAnsi="Courier New" w:cs="Courier New" w:hint="default"/>
      </w:rPr>
    </w:lvl>
    <w:lvl w:ilvl="2" w:tplc="0C0A0005" w:tentative="1">
      <w:start w:val="1"/>
      <w:numFmt w:val="bullet"/>
      <w:lvlText w:val=""/>
      <w:lvlJc w:val="left"/>
      <w:pPr>
        <w:ind w:left="2856" w:hanging="360"/>
      </w:pPr>
      <w:rPr>
        <w:rFonts w:ascii="Wingdings" w:hAnsi="Wingdings" w:hint="default"/>
      </w:rPr>
    </w:lvl>
    <w:lvl w:ilvl="3" w:tplc="0C0A0001" w:tentative="1">
      <w:start w:val="1"/>
      <w:numFmt w:val="bullet"/>
      <w:lvlText w:val=""/>
      <w:lvlJc w:val="left"/>
      <w:pPr>
        <w:ind w:left="3576" w:hanging="360"/>
      </w:pPr>
      <w:rPr>
        <w:rFonts w:ascii="Symbol" w:hAnsi="Symbol" w:hint="default"/>
      </w:rPr>
    </w:lvl>
    <w:lvl w:ilvl="4" w:tplc="0C0A0003" w:tentative="1">
      <w:start w:val="1"/>
      <w:numFmt w:val="bullet"/>
      <w:lvlText w:val="o"/>
      <w:lvlJc w:val="left"/>
      <w:pPr>
        <w:ind w:left="4296" w:hanging="360"/>
      </w:pPr>
      <w:rPr>
        <w:rFonts w:ascii="Courier New" w:hAnsi="Courier New" w:cs="Courier New" w:hint="default"/>
      </w:rPr>
    </w:lvl>
    <w:lvl w:ilvl="5" w:tplc="0C0A0005" w:tentative="1">
      <w:start w:val="1"/>
      <w:numFmt w:val="bullet"/>
      <w:lvlText w:val=""/>
      <w:lvlJc w:val="left"/>
      <w:pPr>
        <w:ind w:left="5016" w:hanging="360"/>
      </w:pPr>
      <w:rPr>
        <w:rFonts w:ascii="Wingdings" w:hAnsi="Wingdings" w:hint="default"/>
      </w:rPr>
    </w:lvl>
    <w:lvl w:ilvl="6" w:tplc="0C0A0001" w:tentative="1">
      <w:start w:val="1"/>
      <w:numFmt w:val="bullet"/>
      <w:lvlText w:val=""/>
      <w:lvlJc w:val="left"/>
      <w:pPr>
        <w:ind w:left="5736" w:hanging="360"/>
      </w:pPr>
      <w:rPr>
        <w:rFonts w:ascii="Symbol" w:hAnsi="Symbol" w:hint="default"/>
      </w:rPr>
    </w:lvl>
    <w:lvl w:ilvl="7" w:tplc="0C0A0003" w:tentative="1">
      <w:start w:val="1"/>
      <w:numFmt w:val="bullet"/>
      <w:lvlText w:val="o"/>
      <w:lvlJc w:val="left"/>
      <w:pPr>
        <w:ind w:left="6456" w:hanging="360"/>
      </w:pPr>
      <w:rPr>
        <w:rFonts w:ascii="Courier New" w:hAnsi="Courier New" w:cs="Courier New" w:hint="default"/>
      </w:rPr>
    </w:lvl>
    <w:lvl w:ilvl="8" w:tplc="0C0A0005" w:tentative="1">
      <w:start w:val="1"/>
      <w:numFmt w:val="bullet"/>
      <w:lvlText w:val=""/>
      <w:lvlJc w:val="left"/>
      <w:pPr>
        <w:ind w:left="7176" w:hanging="360"/>
      </w:pPr>
      <w:rPr>
        <w:rFonts w:ascii="Wingdings" w:hAnsi="Wingdings" w:hint="default"/>
      </w:rPr>
    </w:lvl>
  </w:abstractNum>
  <w:abstractNum w:abstractNumId="4" w15:restartNumberingAfterBreak="0">
    <w:nsid w:val="433E60AA"/>
    <w:multiLevelType w:val="hybridMultilevel"/>
    <w:tmpl w:val="630AF2F6"/>
    <w:lvl w:ilvl="0" w:tplc="0C0A000D">
      <w:start w:val="1"/>
      <w:numFmt w:val="bullet"/>
      <w:lvlText w:val=""/>
      <w:lvlJc w:val="left"/>
      <w:pPr>
        <w:ind w:left="720" w:hanging="360"/>
      </w:pPr>
      <w:rPr>
        <w:rFonts w:ascii="Wingdings" w:hAnsi="Wingdings" w:hint="default"/>
      </w:rPr>
    </w:lvl>
    <w:lvl w:ilvl="1" w:tplc="0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7C518B5"/>
    <w:multiLevelType w:val="hybridMultilevel"/>
    <w:tmpl w:val="1DAEE0B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4E1362C3"/>
    <w:multiLevelType w:val="multilevel"/>
    <w:tmpl w:val="DC2C3A7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F6229CC"/>
    <w:multiLevelType w:val="multilevel"/>
    <w:tmpl w:val="D2361032"/>
    <w:lvl w:ilvl="0">
      <w:start w:val="1"/>
      <w:numFmt w:val="decimal"/>
      <w:lvlText w:val="%1."/>
      <w:lvlJc w:val="left"/>
      <w:pPr>
        <w:ind w:left="432" w:hanging="432"/>
      </w:pPr>
      <w:rPr>
        <w:rFonts w:hint="default"/>
        <w:sz w:val="20"/>
        <w:szCs w:val="20"/>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16cid:durableId="255938740">
    <w:abstractNumId w:val="7"/>
  </w:num>
  <w:num w:numId="2" w16cid:durableId="1471168236">
    <w:abstractNumId w:val="3"/>
  </w:num>
  <w:num w:numId="3" w16cid:durableId="166755654">
    <w:abstractNumId w:val="1"/>
  </w:num>
  <w:num w:numId="4" w16cid:durableId="1620337697">
    <w:abstractNumId w:val="6"/>
  </w:num>
  <w:num w:numId="5" w16cid:durableId="700978822">
    <w:abstractNumId w:val="0"/>
  </w:num>
  <w:num w:numId="6" w16cid:durableId="17106624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0644957">
    <w:abstractNumId w:val="2"/>
  </w:num>
  <w:num w:numId="8" w16cid:durableId="721908630">
    <w:abstractNumId w:val="4"/>
  </w:num>
  <w:num w:numId="9" w16cid:durableId="11228426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10"/>
    <w:rsid w:val="00004E52"/>
    <w:rsid w:val="000063F1"/>
    <w:rsid w:val="00010862"/>
    <w:rsid w:val="000169ED"/>
    <w:rsid w:val="00022E69"/>
    <w:rsid w:val="00024081"/>
    <w:rsid w:val="000271F8"/>
    <w:rsid w:val="000312F7"/>
    <w:rsid w:val="00032974"/>
    <w:rsid w:val="00040708"/>
    <w:rsid w:val="000408FB"/>
    <w:rsid w:val="00042AC3"/>
    <w:rsid w:val="00043B91"/>
    <w:rsid w:val="00053E22"/>
    <w:rsid w:val="0005741F"/>
    <w:rsid w:val="00063510"/>
    <w:rsid w:val="0006783A"/>
    <w:rsid w:val="00080C9B"/>
    <w:rsid w:val="00082EC8"/>
    <w:rsid w:val="00083F47"/>
    <w:rsid w:val="00095B9B"/>
    <w:rsid w:val="000B2764"/>
    <w:rsid w:val="000B5D7F"/>
    <w:rsid w:val="000C45F0"/>
    <w:rsid w:val="000D393D"/>
    <w:rsid w:val="000D7FFA"/>
    <w:rsid w:val="000E10C2"/>
    <w:rsid w:val="000E370F"/>
    <w:rsid w:val="000F6493"/>
    <w:rsid w:val="00102C8D"/>
    <w:rsid w:val="00105863"/>
    <w:rsid w:val="00117DA5"/>
    <w:rsid w:val="00140162"/>
    <w:rsid w:val="00143B2F"/>
    <w:rsid w:val="0014675A"/>
    <w:rsid w:val="0016326F"/>
    <w:rsid w:val="00163A16"/>
    <w:rsid w:val="00173236"/>
    <w:rsid w:val="00175058"/>
    <w:rsid w:val="00177380"/>
    <w:rsid w:val="001812C8"/>
    <w:rsid w:val="00182838"/>
    <w:rsid w:val="00183441"/>
    <w:rsid w:val="001928B0"/>
    <w:rsid w:val="001A2122"/>
    <w:rsid w:val="001B143D"/>
    <w:rsid w:val="001B1503"/>
    <w:rsid w:val="001B6182"/>
    <w:rsid w:val="001C48EF"/>
    <w:rsid w:val="001D5B07"/>
    <w:rsid w:val="001D6395"/>
    <w:rsid w:val="001D76B2"/>
    <w:rsid w:val="001E1D52"/>
    <w:rsid w:val="001F0A2B"/>
    <w:rsid w:val="001F1079"/>
    <w:rsid w:val="001F16D2"/>
    <w:rsid w:val="001F5D90"/>
    <w:rsid w:val="001F7159"/>
    <w:rsid w:val="0020650B"/>
    <w:rsid w:val="00206AA8"/>
    <w:rsid w:val="00206BE6"/>
    <w:rsid w:val="00211AB5"/>
    <w:rsid w:val="00215935"/>
    <w:rsid w:val="002203D5"/>
    <w:rsid w:val="002213AC"/>
    <w:rsid w:val="00226856"/>
    <w:rsid w:val="00227E0A"/>
    <w:rsid w:val="00231762"/>
    <w:rsid w:val="0023356F"/>
    <w:rsid w:val="00245B14"/>
    <w:rsid w:val="00246D88"/>
    <w:rsid w:val="00247CC2"/>
    <w:rsid w:val="00250604"/>
    <w:rsid w:val="002554A1"/>
    <w:rsid w:val="00257B5C"/>
    <w:rsid w:val="00263D33"/>
    <w:rsid w:val="00272B06"/>
    <w:rsid w:val="002747F5"/>
    <w:rsid w:val="002759E6"/>
    <w:rsid w:val="00285150"/>
    <w:rsid w:val="00286E32"/>
    <w:rsid w:val="00290B48"/>
    <w:rsid w:val="00294AE7"/>
    <w:rsid w:val="002A1120"/>
    <w:rsid w:val="002A38F8"/>
    <w:rsid w:val="002B0805"/>
    <w:rsid w:val="002B113D"/>
    <w:rsid w:val="002C4788"/>
    <w:rsid w:val="002C52EA"/>
    <w:rsid w:val="002E1604"/>
    <w:rsid w:val="002E329D"/>
    <w:rsid w:val="002F24D5"/>
    <w:rsid w:val="002F36B9"/>
    <w:rsid w:val="002F4F03"/>
    <w:rsid w:val="002F5A4A"/>
    <w:rsid w:val="0032122F"/>
    <w:rsid w:val="00325100"/>
    <w:rsid w:val="0032584C"/>
    <w:rsid w:val="00325F6A"/>
    <w:rsid w:val="00327AA5"/>
    <w:rsid w:val="00331E8F"/>
    <w:rsid w:val="00333140"/>
    <w:rsid w:val="00335726"/>
    <w:rsid w:val="00340FAE"/>
    <w:rsid w:val="0034343C"/>
    <w:rsid w:val="003534C0"/>
    <w:rsid w:val="00355C35"/>
    <w:rsid w:val="00365B1A"/>
    <w:rsid w:val="00381131"/>
    <w:rsid w:val="00382256"/>
    <w:rsid w:val="00383FD6"/>
    <w:rsid w:val="003859F8"/>
    <w:rsid w:val="003A4559"/>
    <w:rsid w:val="003A6BBF"/>
    <w:rsid w:val="003C7A41"/>
    <w:rsid w:val="003D493A"/>
    <w:rsid w:val="003E601B"/>
    <w:rsid w:val="003F0189"/>
    <w:rsid w:val="003F0B9D"/>
    <w:rsid w:val="003F161F"/>
    <w:rsid w:val="003F17B4"/>
    <w:rsid w:val="003F1F57"/>
    <w:rsid w:val="003F60EE"/>
    <w:rsid w:val="003F61E5"/>
    <w:rsid w:val="00403E61"/>
    <w:rsid w:val="004040EC"/>
    <w:rsid w:val="004171B6"/>
    <w:rsid w:val="004244E3"/>
    <w:rsid w:val="00425BF7"/>
    <w:rsid w:val="004260A3"/>
    <w:rsid w:val="0042765D"/>
    <w:rsid w:val="004278BB"/>
    <w:rsid w:val="00431C3C"/>
    <w:rsid w:val="00443C04"/>
    <w:rsid w:val="00447004"/>
    <w:rsid w:val="004532D9"/>
    <w:rsid w:val="0045710E"/>
    <w:rsid w:val="00472A76"/>
    <w:rsid w:val="00472F2B"/>
    <w:rsid w:val="00473C1E"/>
    <w:rsid w:val="004761B9"/>
    <w:rsid w:val="004817FC"/>
    <w:rsid w:val="0049077A"/>
    <w:rsid w:val="004A09D0"/>
    <w:rsid w:val="004B0EB4"/>
    <w:rsid w:val="004B5436"/>
    <w:rsid w:val="004C44BB"/>
    <w:rsid w:val="004E55AD"/>
    <w:rsid w:val="004E5917"/>
    <w:rsid w:val="004E64F7"/>
    <w:rsid w:val="004F593D"/>
    <w:rsid w:val="0050628A"/>
    <w:rsid w:val="005075D5"/>
    <w:rsid w:val="00511223"/>
    <w:rsid w:val="0051568F"/>
    <w:rsid w:val="0052031C"/>
    <w:rsid w:val="00522B10"/>
    <w:rsid w:val="005342AB"/>
    <w:rsid w:val="005406F5"/>
    <w:rsid w:val="00550C93"/>
    <w:rsid w:val="00551A5C"/>
    <w:rsid w:val="00554319"/>
    <w:rsid w:val="00557A80"/>
    <w:rsid w:val="00563E1F"/>
    <w:rsid w:val="00565C88"/>
    <w:rsid w:val="00566351"/>
    <w:rsid w:val="00570725"/>
    <w:rsid w:val="00571606"/>
    <w:rsid w:val="00572F95"/>
    <w:rsid w:val="0057503C"/>
    <w:rsid w:val="0057622E"/>
    <w:rsid w:val="0058071F"/>
    <w:rsid w:val="00581652"/>
    <w:rsid w:val="00590F3B"/>
    <w:rsid w:val="00592740"/>
    <w:rsid w:val="0059290C"/>
    <w:rsid w:val="005930D2"/>
    <w:rsid w:val="00593445"/>
    <w:rsid w:val="00596AF1"/>
    <w:rsid w:val="005A06C6"/>
    <w:rsid w:val="005A3ECA"/>
    <w:rsid w:val="005A7AB1"/>
    <w:rsid w:val="005B38B9"/>
    <w:rsid w:val="005B502F"/>
    <w:rsid w:val="005B5E94"/>
    <w:rsid w:val="005B6BED"/>
    <w:rsid w:val="005C138C"/>
    <w:rsid w:val="005C1632"/>
    <w:rsid w:val="005C304C"/>
    <w:rsid w:val="005C3AB7"/>
    <w:rsid w:val="005C47AA"/>
    <w:rsid w:val="005D0758"/>
    <w:rsid w:val="005D6B9F"/>
    <w:rsid w:val="005E2636"/>
    <w:rsid w:val="005E6684"/>
    <w:rsid w:val="005F2402"/>
    <w:rsid w:val="005F3D7A"/>
    <w:rsid w:val="005F4E41"/>
    <w:rsid w:val="005F685B"/>
    <w:rsid w:val="00600624"/>
    <w:rsid w:val="0060141E"/>
    <w:rsid w:val="006041C6"/>
    <w:rsid w:val="00606360"/>
    <w:rsid w:val="00606793"/>
    <w:rsid w:val="006073A9"/>
    <w:rsid w:val="0061081D"/>
    <w:rsid w:val="00610CFA"/>
    <w:rsid w:val="006153D0"/>
    <w:rsid w:val="00625880"/>
    <w:rsid w:val="00627168"/>
    <w:rsid w:val="006302EE"/>
    <w:rsid w:val="006307F2"/>
    <w:rsid w:val="00632C80"/>
    <w:rsid w:val="00643278"/>
    <w:rsid w:val="00654E9F"/>
    <w:rsid w:val="0066271A"/>
    <w:rsid w:val="00675622"/>
    <w:rsid w:val="006778E8"/>
    <w:rsid w:val="00680766"/>
    <w:rsid w:val="00687714"/>
    <w:rsid w:val="006A7281"/>
    <w:rsid w:val="006B5955"/>
    <w:rsid w:val="006C1560"/>
    <w:rsid w:val="006C2D12"/>
    <w:rsid w:val="006C410D"/>
    <w:rsid w:val="006C4704"/>
    <w:rsid w:val="006C5FFE"/>
    <w:rsid w:val="006D09B0"/>
    <w:rsid w:val="006D0EA4"/>
    <w:rsid w:val="006E2A31"/>
    <w:rsid w:val="006E6712"/>
    <w:rsid w:val="006E7D6E"/>
    <w:rsid w:val="006F6EED"/>
    <w:rsid w:val="00700203"/>
    <w:rsid w:val="007037A6"/>
    <w:rsid w:val="00706268"/>
    <w:rsid w:val="007103ED"/>
    <w:rsid w:val="00740235"/>
    <w:rsid w:val="00742E22"/>
    <w:rsid w:val="007441BC"/>
    <w:rsid w:val="007458B3"/>
    <w:rsid w:val="007476C3"/>
    <w:rsid w:val="00747EB7"/>
    <w:rsid w:val="00761484"/>
    <w:rsid w:val="00763D6F"/>
    <w:rsid w:val="00773327"/>
    <w:rsid w:val="007860EE"/>
    <w:rsid w:val="00790D20"/>
    <w:rsid w:val="00793F5D"/>
    <w:rsid w:val="00795997"/>
    <w:rsid w:val="007A3F5C"/>
    <w:rsid w:val="007A73E5"/>
    <w:rsid w:val="007B5072"/>
    <w:rsid w:val="007C2CFF"/>
    <w:rsid w:val="007C42A0"/>
    <w:rsid w:val="007C476A"/>
    <w:rsid w:val="007D470D"/>
    <w:rsid w:val="007E0F83"/>
    <w:rsid w:val="007E1739"/>
    <w:rsid w:val="007E1D08"/>
    <w:rsid w:val="007E3010"/>
    <w:rsid w:val="007E6763"/>
    <w:rsid w:val="007F10E1"/>
    <w:rsid w:val="007F54E2"/>
    <w:rsid w:val="007F7528"/>
    <w:rsid w:val="00803799"/>
    <w:rsid w:val="00806D95"/>
    <w:rsid w:val="00806E87"/>
    <w:rsid w:val="008118FC"/>
    <w:rsid w:val="00813A62"/>
    <w:rsid w:val="00814D06"/>
    <w:rsid w:val="008268B7"/>
    <w:rsid w:val="008360A8"/>
    <w:rsid w:val="00837DF5"/>
    <w:rsid w:val="00841D12"/>
    <w:rsid w:val="00842314"/>
    <w:rsid w:val="00842976"/>
    <w:rsid w:val="008542AA"/>
    <w:rsid w:val="0085700B"/>
    <w:rsid w:val="00883A34"/>
    <w:rsid w:val="00895A4B"/>
    <w:rsid w:val="008A226A"/>
    <w:rsid w:val="008B52FA"/>
    <w:rsid w:val="008B636C"/>
    <w:rsid w:val="008C21AA"/>
    <w:rsid w:val="008C4092"/>
    <w:rsid w:val="008E0238"/>
    <w:rsid w:val="008E36E1"/>
    <w:rsid w:val="008F22A7"/>
    <w:rsid w:val="008F247F"/>
    <w:rsid w:val="008F5B1B"/>
    <w:rsid w:val="008F7333"/>
    <w:rsid w:val="00906BDD"/>
    <w:rsid w:val="00907D29"/>
    <w:rsid w:val="00907E11"/>
    <w:rsid w:val="009144DD"/>
    <w:rsid w:val="0092401E"/>
    <w:rsid w:val="009243F3"/>
    <w:rsid w:val="0092499A"/>
    <w:rsid w:val="00924EA4"/>
    <w:rsid w:val="009312DE"/>
    <w:rsid w:val="00933CC7"/>
    <w:rsid w:val="00936425"/>
    <w:rsid w:val="00937476"/>
    <w:rsid w:val="00940885"/>
    <w:rsid w:val="00940D3E"/>
    <w:rsid w:val="00940D9A"/>
    <w:rsid w:val="00941C42"/>
    <w:rsid w:val="00942934"/>
    <w:rsid w:val="00944AAC"/>
    <w:rsid w:val="00954252"/>
    <w:rsid w:val="00956109"/>
    <w:rsid w:val="0096277B"/>
    <w:rsid w:val="009649CA"/>
    <w:rsid w:val="0097061B"/>
    <w:rsid w:val="00972107"/>
    <w:rsid w:val="00973342"/>
    <w:rsid w:val="0098023E"/>
    <w:rsid w:val="00982FBA"/>
    <w:rsid w:val="00983477"/>
    <w:rsid w:val="00986C7B"/>
    <w:rsid w:val="0099447E"/>
    <w:rsid w:val="00996489"/>
    <w:rsid w:val="00997351"/>
    <w:rsid w:val="009A211C"/>
    <w:rsid w:val="009A3470"/>
    <w:rsid w:val="009A64AF"/>
    <w:rsid w:val="009B2D7D"/>
    <w:rsid w:val="009B5C67"/>
    <w:rsid w:val="009C0772"/>
    <w:rsid w:val="009C1C53"/>
    <w:rsid w:val="009C3559"/>
    <w:rsid w:val="009D384A"/>
    <w:rsid w:val="009E0C09"/>
    <w:rsid w:val="009F1319"/>
    <w:rsid w:val="009F1335"/>
    <w:rsid w:val="009F1FD8"/>
    <w:rsid w:val="009F28E9"/>
    <w:rsid w:val="009F3B2A"/>
    <w:rsid w:val="009F4E06"/>
    <w:rsid w:val="00A030D3"/>
    <w:rsid w:val="00A05AEF"/>
    <w:rsid w:val="00A061D2"/>
    <w:rsid w:val="00A114D2"/>
    <w:rsid w:val="00A15864"/>
    <w:rsid w:val="00A262E1"/>
    <w:rsid w:val="00A539A2"/>
    <w:rsid w:val="00A63A8D"/>
    <w:rsid w:val="00A83B4E"/>
    <w:rsid w:val="00A91EE4"/>
    <w:rsid w:val="00A9421B"/>
    <w:rsid w:val="00AA3546"/>
    <w:rsid w:val="00AB0F99"/>
    <w:rsid w:val="00AB18D7"/>
    <w:rsid w:val="00AB1A5E"/>
    <w:rsid w:val="00AB1CB3"/>
    <w:rsid w:val="00AC0400"/>
    <w:rsid w:val="00AC4E6A"/>
    <w:rsid w:val="00AD3B7C"/>
    <w:rsid w:val="00AD52F1"/>
    <w:rsid w:val="00AD79A4"/>
    <w:rsid w:val="00AF3BD6"/>
    <w:rsid w:val="00B03F78"/>
    <w:rsid w:val="00B12117"/>
    <w:rsid w:val="00B20251"/>
    <w:rsid w:val="00B27B1D"/>
    <w:rsid w:val="00B3357C"/>
    <w:rsid w:val="00B335FA"/>
    <w:rsid w:val="00B33807"/>
    <w:rsid w:val="00B3491C"/>
    <w:rsid w:val="00B42D87"/>
    <w:rsid w:val="00B43210"/>
    <w:rsid w:val="00B465AD"/>
    <w:rsid w:val="00B57887"/>
    <w:rsid w:val="00B609BA"/>
    <w:rsid w:val="00B64B9B"/>
    <w:rsid w:val="00B67967"/>
    <w:rsid w:val="00B737EF"/>
    <w:rsid w:val="00B74242"/>
    <w:rsid w:val="00B810C8"/>
    <w:rsid w:val="00B84F80"/>
    <w:rsid w:val="00B87083"/>
    <w:rsid w:val="00B9438D"/>
    <w:rsid w:val="00B956F0"/>
    <w:rsid w:val="00B97158"/>
    <w:rsid w:val="00B97737"/>
    <w:rsid w:val="00BA117B"/>
    <w:rsid w:val="00BB18FF"/>
    <w:rsid w:val="00BB2733"/>
    <w:rsid w:val="00BB2808"/>
    <w:rsid w:val="00BB6434"/>
    <w:rsid w:val="00BB7D3A"/>
    <w:rsid w:val="00BC1A05"/>
    <w:rsid w:val="00BC3803"/>
    <w:rsid w:val="00BC3C98"/>
    <w:rsid w:val="00BD2B04"/>
    <w:rsid w:val="00BD6CBD"/>
    <w:rsid w:val="00BE479B"/>
    <w:rsid w:val="00BF013B"/>
    <w:rsid w:val="00BF2703"/>
    <w:rsid w:val="00BF48AD"/>
    <w:rsid w:val="00BF539C"/>
    <w:rsid w:val="00C01866"/>
    <w:rsid w:val="00C129AF"/>
    <w:rsid w:val="00C16360"/>
    <w:rsid w:val="00C20FFD"/>
    <w:rsid w:val="00C228DF"/>
    <w:rsid w:val="00C238B7"/>
    <w:rsid w:val="00C27306"/>
    <w:rsid w:val="00C30834"/>
    <w:rsid w:val="00C33956"/>
    <w:rsid w:val="00C34D0E"/>
    <w:rsid w:val="00C3705B"/>
    <w:rsid w:val="00C4195F"/>
    <w:rsid w:val="00C50547"/>
    <w:rsid w:val="00C50768"/>
    <w:rsid w:val="00C50889"/>
    <w:rsid w:val="00C5135A"/>
    <w:rsid w:val="00C5313F"/>
    <w:rsid w:val="00C6064A"/>
    <w:rsid w:val="00C61663"/>
    <w:rsid w:val="00C678E2"/>
    <w:rsid w:val="00C70616"/>
    <w:rsid w:val="00C91432"/>
    <w:rsid w:val="00C91B2D"/>
    <w:rsid w:val="00C956F9"/>
    <w:rsid w:val="00CA170B"/>
    <w:rsid w:val="00CA3146"/>
    <w:rsid w:val="00CA6E16"/>
    <w:rsid w:val="00CA7518"/>
    <w:rsid w:val="00CB3B57"/>
    <w:rsid w:val="00CB45C2"/>
    <w:rsid w:val="00CB6491"/>
    <w:rsid w:val="00CC1855"/>
    <w:rsid w:val="00CE18B4"/>
    <w:rsid w:val="00CE6B1E"/>
    <w:rsid w:val="00CE6B7C"/>
    <w:rsid w:val="00CE6CAC"/>
    <w:rsid w:val="00CF0421"/>
    <w:rsid w:val="00CF373A"/>
    <w:rsid w:val="00D02226"/>
    <w:rsid w:val="00D05975"/>
    <w:rsid w:val="00D11E13"/>
    <w:rsid w:val="00D229A7"/>
    <w:rsid w:val="00D23B6C"/>
    <w:rsid w:val="00D2728B"/>
    <w:rsid w:val="00D364CA"/>
    <w:rsid w:val="00D375C8"/>
    <w:rsid w:val="00D45889"/>
    <w:rsid w:val="00D52629"/>
    <w:rsid w:val="00D53A9E"/>
    <w:rsid w:val="00D54229"/>
    <w:rsid w:val="00D869F9"/>
    <w:rsid w:val="00D86B86"/>
    <w:rsid w:val="00D877B0"/>
    <w:rsid w:val="00D87F28"/>
    <w:rsid w:val="00D9202A"/>
    <w:rsid w:val="00D957DF"/>
    <w:rsid w:val="00DA7903"/>
    <w:rsid w:val="00DC5216"/>
    <w:rsid w:val="00DD4990"/>
    <w:rsid w:val="00DD5B22"/>
    <w:rsid w:val="00DE1F32"/>
    <w:rsid w:val="00DE5ACD"/>
    <w:rsid w:val="00E0103D"/>
    <w:rsid w:val="00E06761"/>
    <w:rsid w:val="00E11370"/>
    <w:rsid w:val="00E144A1"/>
    <w:rsid w:val="00E152ED"/>
    <w:rsid w:val="00E16E02"/>
    <w:rsid w:val="00E2017E"/>
    <w:rsid w:val="00E2333C"/>
    <w:rsid w:val="00E24CC7"/>
    <w:rsid w:val="00E25A66"/>
    <w:rsid w:val="00E2646A"/>
    <w:rsid w:val="00E31CC6"/>
    <w:rsid w:val="00E340F5"/>
    <w:rsid w:val="00E37AFE"/>
    <w:rsid w:val="00E40C00"/>
    <w:rsid w:val="00E47254"/>
    <w:rsid w:val="00E4782C"/>
    <w:rsid w:val="00E501EF"/>
    <w:rsid w:val="00E53715"/>
    <w:rsid w:val="00E53A59"/>
    <w:rsid w:val="00E611C8"/>
    <w:rsid w:val="00E64F9E"/>
    <w:rsid w:val="00E74452"/>
    <w:rsid w:val="00E767D3"/>
    <w:rsid w:val="00E81B2C"/>
    <w:rsid w:val="00E85396"/>
    <w:rsid w:val="00E91A05"/>
    <w:rsid w:val="00EA0B97"/>
    <w:rsid w:val="00EA28F1"/>
    <w:rsid w:val="00EB30E7"/>
    <w:rsid w:val="00EC023E"/>
    <w:rsid w:val="00ED0A20"/>
    <w:rsid w:val="00ED1D9E"/>
    <w:rsid w:val="00ED6193"/>
    <w:rsid w:val="00EE1F91"/>
    <w:rsid w:val="00EE2FA8"/>
    <w:rsid w:val="00EE3014"/>
    <w:rsid w:val="00EE3F64"/>
    <w:rsid w:val="00EE4E7A"/>
    <w:rsid w:val="00EE5E7B"/>
    <w:rsid w:val="00EE798D"/>
    <w:rsid w:val="00EE7D82"/>
    <w:rsid w:val="00EF2F5D"/>
    <w:rsid w:val="00EF45EC"/>
    <w:rsid w:val="00EF4769"/>
    <w:rsid w:val="00EF66CA"/>
    <w:rsid w:val="00F0221B"/>
    <w:rsid w:val="00F04CC3"/>
    <w:rsid w:val="00F057FA"/>
    <w:rsid w:val="00F14A1B"/>
    <w:rsid w:val="00F156D0"/>
    <w:rsid w:val="00F15D07"/>
    <w:rsid w:val="00F16B02"/>
    <w:rsid w:val="00F26DDE"/>
    <w:rsid w:val="00F27492"/>
    <w:rsid w:val="00F35514"/>
    <w:rsid w:val="00F43F12"/>
    <w:rsid w:val="00F44BA8"/>
    <w:rsid w:val="00F46437"/>
    <w:rsid w:val="00F46C9D"/>
    <w:rsid w:val="00F4715B"/>
    <w:rsid w:val="00F61121"/>
    <w:rsid w:val="00F631B6"/>
    <w:rsid w:val="00F67729"/>
    <w:rsid w:val="00F76CBA"/>
    <w:rsid w:val="00F84435"/>
    <w:rsid w:val="00F8444A"/>
    <w:rsid w:val="00F86218"/>
    <w:rsid w:val="00F87955"/>
    <w:rsid w:val="00F87CA2"/>
    <w:rsid w:val="00FA285E"/>
    <w:rsid w:val="00FB0C52"/>
    <w:rsid w:val="00FB74CF"/>
    <w:rsid w:val="00FC3234"/>
    <w:rsid w:val="00FC60EC"/>
    <w:rsid w:val="00FC7987"/>
    <w:rsid w:val="00FD2528"/>
    <w:rsid w:val="00FE3005"/>
    <w:rsid w:val="00FF4F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A571"/>
  <w15:chartTrackingRefBased/>
  <w15:docId w15:val="{0FFFAF21-7DE1-4BAB-8331-79FFE705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769"/>
    <w:pPr>
      <w:spacing w:after="0" w:line="240" w:lineRule="auto"/>
      <w:jc w:val="both"/>
    </w:pPr>
    <w:rPr>
      <w:rFonts w:ascii="Arial" w:eastAsia="Times New Roman" w:hAnsi="Arial" w:cs="Times New Roman"/>
      <w:kern w:val="0"/>
      <w:sz w:val="20"/>
      <w:szCs w:val="20"/>
      <w:lang w:eastAsia="es-ES"/>
      <w14:ligatures w14:val="none"/>
    </w:rPr>
  </w:style>
  <w:style w:type="paragraph" w:styleId="Ttulo1">
    <w:name w:val="heading 1"/>
    <w:basedOn w:val="Normal"/>
    <w:next w:val="Normal"/>
    <w:link w:val="Ttulo1Car"/>
    <w:qFormat/>
    <w:rsid w:val="009F1335"/>
    <w:pPr>
      <w:keepNext/>
      <w:spacing w:before="240" w:after="60"/>
      <w:outlineLvl w:val="0"/>
    </w:pPr>
    <w:rPr>
      <w:b/>
      <w:kern w:val="32"/>
      <w:u w:val="single"/>
    </w:rPr>
  </w:style>
  <w:style w:type="paragraph" w:styleId="Ttulo2">
    <w:name w:val="heading 2"/>
    <w:basedOn w:val="Normal"/>
    <w:next w:val="Normal"/>
    <w:link w:val="Ttulo2Car"/>
    <w:qFormat/>
    <w:rsid w:val="009F1335"/>
    <w:pPr>
      <w:keepNext/>
      <w:numPr>
        <w:ilvl w:val="1"/>
        <w:numId w:val="1"/>
      </w:numPr>
      <w:spacing w:before="240" w:after="60"/>
      <w:outlineLvl w:val="1"/>
    </w:pPr>
    <w:rPr>
      <w:b/>
      <w:lang w:val="en-GB"/>
    </w:rPr>
  </w:style>
  <w:style w:type="paragraph" w:styleId="Ttulo3">
    <w:name w:val="heading 3"/>
    <w:basedOn w:val="Normal"/>
    <w:next w:val="Normal"/>
    <w:link w:val="Ttulo3Car"/>
    <w:qFormat/>
    <w:rsid w:val="009F1335"/>
    <w:pPr>
      <w:keepNext/>
      <w:numPr>
        <w:ilvl w:val="2"/>
        <w:numId w:val="1"/>
      </w:numPr>
      <w:spacing w:before="240" w:after="60"/>
      <w:outlineLvl w:val="2"/>
    </w:pPr>
  </w:style>
  <w:style w:type="paragraph" w:styleId="Ttulo4">
    <w:name w:val="heading 4"/>
    <w:basedOn w:val="Normal"/>
    <w:next w:val="Normal"/>
    <w:link w:val="Ttulo4Car"/>
    <w:qFormat/>
    <w:rsid w:val="009F1335"/>
    <w:pPr>
      <w:keepNext/>
      <w:numPr>
        <w:ilvl w:val="3"/>
        <w:numId w:val="1"/>
      </w:numPr>
      <w:outlineLvl w:val="3"/>
    </w:pPr>
    <w:rPr>
      <w:b/>
      <w:bCs/>
      <w:lang w:val="en-GB"/>
    </w:rPr>
  </w:style>
  <w:style w:type="paragraph" w:styleId="Ttulo5">
    <w:name w:val="heading 5"/>
    <w:basedOn w:val="Normal"/>
    <w:next w:val="Normal"/>
    <w:link w:val="Ttulo5Car"/>
    <w:qFormat/>
    <w:rsid w:val="009F1335"/>
    <w:pPr>
      <w:numPr>
        <w:ilvl w:val="4"/>
        <w:numId w:val="1"/>
      </w:numPr>
      <w:spacing w:before="240" w:after="60"/>
      <w:outlineLvl w:val="4"/>
    </w:pPr>
    <w:rPr>
      <w:sz w:val="22"/>
    </w:rPr>
  </w:style>
  <w:style w:type="paragraph" w:styleId="Ttulo6">
    <w:name w:val="heading 6"/>
    <w:basedOn w:val="Normal"/>
    <w:next w:val="Normal"/>
    <w:link w:val="Ttulo6Car"/>
    <w:qFormat/>
    <w:rsid w:val="009F1335"/>
    <w:pPr>
      <w:numPr>
        <w:ilvl w:val="5"/>
        <w:numId w:val="1"/>
      </w:numPr>
      <w:spacing w:before="240" w:after="60"/>
      <w:outlineLvl w:val="5"/>
    </w:pPr>
    <w:rPr>
      <w:rFonts w:ascii="Times New Roman" w:hAnsi="Times New Roman"/>
      <w:i/>
      <w:sz w:val="22"/>
    </w:rPr>
  </w:style>
  <w:style w:type="paragraph" w:styleId="Ttulo7">
    <w:name w:val="heading 7"/>
    <w:basedOn w:val="Normal"/>
    <w:next w:val="Normal"/>
    <w:link w:val="Ttulo7Car"/>
    <w:qFormat/>
    <w:rsid w:val="009F1335"/>
    <w:pPr>
      <w:numPr>
        <w:ilvl w:val="6"/>
        <w:numId w:val="1"/>
      </w:numPr>
      <w:spacing w:before="240" w:after="60"/>
      <w:outlineLvl w:val="6"/>
    </w:pPr>
  </w:style>
  <w:style w:type="paragraph" w:styleId="Ttulo8">
    <w:name w:val="heading 8"/>
    <w:basedOn w:val="Normal"/>
    <w:next w:val="Normal"/>
    <w:link w:val="Ttulo8Car"/>
    <w:qFormat/>
    <w:rsid w:val="009F1335"/>
    <w:pPr>
      <w:numPr>
        <w:ilvl w:val="7"/>
        <w:numId w:val="1"/>
      </w:numPr>
      <w:spacing w:before="240" w:after="60"/>
      <w:outlineLvl w:val="7"/>
    </w:pPr>
    <w:rPr>
      <w:i/>
    </w:rPr>
  </w:style>
  <w:style w:type="paragraph" w:styleId="Ttulo9">
    <w:name w:val="heading 9"/>
    <w:basedOn w:val="Normal"/>
    <w:next w:val="Normal"/>
    <w:link w:val="Ttulo9Car"/>
    <w:qFormat/>
    <w:rsid w:val="009F1335"/>
    <w:pPr>
      <w:numPr>
        <w:ilvl w:val="8"/>
        <w:numId w:val="1"/>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12117"/>
    <w:pPr>
      <w:tabs>
        <w:tab w:val="center" w:pos="4252"/>
        <w:tab w:val="right" w:pos="8504"/>
      </w:tabs>
    </w:pPr>
  </w:style>
  <w:style w:type="character" w:customStyle="1" w:styleId="EncabezadoCar">
    <w:name w:val="Encabezado Car"/>
    <w:basedOn w:val="Fuentedeprrafopredeter"/>
    <w:link w:val="Encabezado"/>
    <w:rsid w:val="00B12117"/>
    <w:rPr>
      <w:rFonts w:ascii="Arial" w:eastAsia="Times New Roman" w:hAnsi="Arial" w:cs="Times New Roman"/>
      <w:kern w:val="0"/>
      <w:sz w:val="20"/>
      <w:szCs w:val="20"/>
      <w:lang w:eastAsia="es-ES"/>
      <w14:ligatures w14:val="none"/>
    </w:rPr>
  </w:style>
  <w:style w:type="character" w:customStyle="1" w:styleId="Ttulo1Car">
    <w:name w:val="Título 1 Car"/>
    <w:basedOn w:val="Fuentedeprrafopredeter"/>
    <w:link w:val="Ttulo1"/>
    <w:rsid w:val="009F1335"/>
    <w:rPr>
      <w:rFonts w:ascii="Arial" w:eastAsia="Times New Roman" w:hAnsi="Arial" w:cs="Times New Roman"/>
      <w:b/>
      <w:kern w:val="32"/>
      <w:sz w:val="20"/>
      <w:szCs w:val="20"/>
      <w:u w:val="single"/>
      <w:lang w:eastAsia="es-ES"/>
      <w14:ligatures w14:val="none"/>
    </w:rPr>
  </w:style>
  <w:style w:type="character" w:customStyle="1" w:styleId="Ttulo2Car">
    <w:name w:val="Título 2 Car"/>
    <w:basedOn w:val="Fuentedeprrafopredeter"/>
    <w:link w:val="Ttulo2"/>
    <w:rsid w:val="009F1335"/>
    <w:rPr>
      <w:rFonts w:ascii="Arial" w:eastAsia="Times New Roman" w:hAnsi="Arial" w:cs="Times New Roman"/>
      <w:b/>
      <w:kern w:val="0"/>
      <w:sz w:val="20"/>
      <w:szCs w:val="20"/>
      <w:lang w:val="en-GB" w:eastAsia="es-ES"/>
      <w14:ligatures w14:val="none"/>
    </w:rPr>
  </w:style>
  <w:style w:type="character" w:customStyle="1" w:styleId="Ttulo3Car">
    <w:name w:val="Título 3 Car"/>
    <w:basedOn w:val="Fuentedeprrafopredeter"/>
    <w:link w:val="Ttulo3"/>
    <w:rsid w:val="009F1335"/>
    <w:rPr>
      <w:rFonts w:ascii="Arial" w:eastAsia="Times New Roman" w:hAnsi="Arial" w:cs="Times New Roman"/>
      <w:kern w:val="0"/>
      <w:sz w:val="20"/>
      <w:szCs w:val="20"/>
      <w:lang w:eastAsia="es-ES"/>
      <w14:ligatures w14:val="none"/>
    </w:rPr>
  </w:style>
  <w:style w:type="character" w:customStyle="1" w:styleId="Ttulo4Car">
    <w:name w:val="Título 4 Car"/>
    <w:basedOn w:val="Fuentedeprrafopredeter"/>
    <w:link w:val="Ttulo4"/>
    <w:rsid w:val="009F1335"/>
    <w:rPr>
      <w:rFonts w:ascii="Arial" w:eastAsia="Times New Roman" w:hAnsi="Arial" w:cs="Times New Roman"/>
      <w:b/>
      <w:bCs/>
      <w:kern w:val="0"/>
      <w:sz w:val="20"/>
      <w:szCs w:val="20"/>
      <w:lang w:val="en-GB" w:eastAsia="es-ES"/>
      <w14:ligatures w14:val="none"/>
    </w:rPr>
  </w:style>
  <w:style w:type="character" w:customStyle="1" w:styleId="Ttulo5Car">
    <w:name w:val="Título 5 Car"/>
    <w:basedOn w:val="Fuentedeprrafopredeter"/>
    <w:link w:val="Ttulo5"/>
    <w:rsid w:val="009F1335"/>
    <w:rPr>
      <w:rFonts w:ascii="Arial" w:eastAsia="Times New Roman" w:hAnsi="Arial" w:cs="Times New Roman"/>
      <w:kern w:val="0"/>
      <w:szCs w:val="20"/>
      <w:lang w:eastAsia="es-ES"/>
      <w14:ligatures w14:val="none"/>
    </w:rPr>
  </w:style>
  <w:style w:type="character" w:customStyle="1" w:styleId="Ttulo6Car">
    <w:name w:val="Título 6 Car"/>
    <w:basedOn w:val="Fuentedeprrafopredeter"/>
    <w:link w:val="Ttulo6"/>
    <w:rsid w:val="009F1335"/>
    <w:rPr>
      <w:rFonts w:ascii="Times New Roman" w:eastAsia="Times New Roman" w:hAnsi="Times New Roman" w:cs="Times New Roman"/>
      <w:i/>
      <w:kern w:val="0"/>
      <w:szCs w:val="20"/>
      <w:lang w:eastAsia="es-ES"/>
      <w14:ligatures w14:val="none"/>
    </w:rPr>
  </w:style>
  <w:style w:type="character" w:customStyle="1" w:styleId="Ttulo7Car">
    <w:name w:val="Título 7 Car"/>
    <w:basedOn w:val="Fuentedeprrafopredeter"/>
    <w:link w:val="Ttulo7"/>
    <w:rsid w:val="009F1335"/>
    <w:rPr>
      <w:rFonts w:ascii="Arial" w:eastAsia="Times New Roman" w:hAnsi="Arial" w:cs="Times New Roman"/>
      <w:kern w:val="0"/>
      <w:sz w:val="20"/>
      <w:szCs w:val="20"/>
      <w:lang w:eastAsia="es-ES"/>
      <w14:ligatures w14:val="none"/>
    </w:rPr>
  </w:style>
  <w:style w:type="character" w:customStyle="1" w:styleId="Ttulo8Car">
    <w:name w:val="Título 8 Car"/>
    <w:basedOn w:val="Fuentedeprrafopredeter"/>
    <w:link w:val="Ttulo8"/>
    <w:rsid w:val="009F1335"/>
    <w:rPr>
      <w:rFonts w:ascii="Arial" w:eastAsia="Times New Roman" w:hAnsi="Arial" w:cs="Times New Roman"/>
      <w:i/>
      <w:kern w:val="0"/>
      <w:sz w:val="20"/>
      <w:szCs w:val="20"/>
      <w:lang w:eastAsia="es-ES"/>
      <w14:ligatures w14:val="none"/>
    </w:rPr>
  </w:style>
  <w:style w:type="character" w:customStyle="1" w:styleId="Ttulo9Car">
    <w:name w:val="Título 9 Car"/>
    <w:basedOn w:val="Fuentedeprrafopredeter"/>
    <w:link w:val="Ttulo9"/>
    <w:rsid w:val="009F1335"/>
    <w:rPr>
      <w:rFonts w:ascii="Arial" w:eastAsia="Times New Roman" w:hAnsi="Arial" w:cs="Times New Roman"/>
      <w:b/>
      <w:i/>
      <w:kern w:val="0"/>
      <w:sz w:val="18"/>
      <w:szCs w:val="20"/>
      <w:lang w:eastAsia="es-ES"/>
      <w14:ligatures w14:val="none"/>
    </w:rPr>
  </w:style>
  <w:style w:type="paragraph" w:styleId="Prrafodelista">
    <w:name w:val="List Paragraph"/>
    <w:aliases w:val="Dot pt,F5 List Paragraph,No Spacing1,List Paragraph Char Char Char,Indicator Text,Numbered Para 1,Bullet 1,List Paragraph12,Bullet Points,MAIN CONTENT,Colorful List - Accent 11,List Paragraph11,List Paragraph2,OBC Bullet"/>
    <w:basedOn w:val="Normal"/>
    <w:link w:val="PrrafodelistaCar"/>
    <w:uiPriority w:val="34"/>
    <w:qFormat/>
    <w:rsid w:val="00972107"/>
    <w:pPr>
      <w:spacing w:after="200" w:line="276" w:lineRule="auto"/>
      <w:ind w:left="720"/>
      <w:contextualSpacing/>
      <w:jc w:val="left"/>
    </w:pPr>
    <w:rPr>
      <w:rFonts w:ascii="Calibri" w:eastAsia="Calibri" w:hAnsi="Calibri"/>
      <w:sz w:val="22"/>
      <w:szCs w:val="22"/>
      <w:lang w:val="x-none" w:eastAsia="x-none"/>
    </w:rPr>
  </w:style>
  <w:style w:type="character" w:styleId="Hipervnculo">
    <w:name w:val="Hyperlink"/>
    <w:uiPriority w:val="99"/>
    <w:unhideWhenUsed/>
    <w:rsid w:val="00972107"/>
    <w:rPr>
      <w:color w:val="0000FF"/>
      <w:u w:val="single"/>
    </w:rPr>
  </w:style>
  <w:style w:type="paragraph" w:styleId="HTMLconformatoprevio">
    <w:name w:val="HTML Preformatted"/>
    <w:basedOn w:val="Normal"/>
    <w:link w:val="HTMLconformatoprevioCar"/>
    <w:uiPriority w:val="99"/>
    <w:unhideWhenUsed/>
    <w:rsid w:val="0097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lang w:val="x-none" w:eastAsia="x-none"/>
    </w:rPr>
  </w:style>
  <w:style w:type="character" w:customStyle="1" w:styleId="HTMLconformatoprevioCar">
    <w:name w:val="HTML con formato previo Car"/>
    <w:basedOn w:val="Fuentedeprrafopredeter"/>
    <w:link w:val="HTMLconformatoprevio"/>
    <w:uiPriority w:val="99"/>
    <w:rsid w:val="00972107"/>
    <w:rPr>
      <w:rFonts w:ascii="Courier New" w:eastAsia="Times New Roman" w:hAnsi="Courier New" w:cs="Times New Roman"/>
      <w:kern w:val="0"/>
      <w:sz w:val="20"/>
      <w:szCs w:val="20"/>
      <w:lang w:val="x-none" w:eastAsia="x-none"/>
      <w14:ligatures w14:val="none"/>
    </w:rPr>
  </w:style>
  <w:style w:type="character" w:customStyle="1" w:styleId="PrrafodelistaCar">
    <w:name w:val="Párrafo de lista Car"/>
    <w:aliases w:val="Dot pt Car,F5 List Paragraph Car,No Spacing1 Car,List Paragraph Char Char Char Car,Indicator Text Car,Numbered Para 1 Car,Bullet 1 Car,List Paragraph12 Car,Bullet Points Car,MAIN CONTENT Car,Colorful List - Accent 11 Car"/>
    <w:link w:val="Prrafodelista"/>
    <w:uiPriority w:val="34"/>
    <w:locked/>
    <w:rsid w:val="00972107"/>
    <w:rPr>
      <w:rFonts w:ascii="Calibri" w:eastAsia="Calibri" w:hAnsi="Calibri" w:cs="Times New Roman"/>
      <w:kern w:val="0"/>
      <w:lang w:val="x-none" w:eastAsia="x-none"/>
      <w14:ligatures w14:val="none"/>
    </w:rPr>
  </w:style>
  <w:style w:type="paragraph" w:customStyle="1" w:styleId="Prrafodelista4">
    <w:name w:val="Párrafo de lista4"/>
    <w:basedOn w:val="Normal"/>
    <w:rsid w:val="006E6712"/>
    <w:pPr>
      <w:ind w:left="720"/>
      <w:contextualSpacing/>
      <w:jc w:val="left"/>
    </w:pPr>
    <w:rPr>
      <w:rFonts w:ascii="Times New Roman" w:eastAsia="Calibri" w:hAnsi="Times New Roman"/>
      <w:sz w:val="24"/>
      <w:szCs w:val="24"/>
      <w:lang w:val="en-US" w:eastAsia="en-US"/>
    </w:rPr>
  </w:style>
  <w:style w:type="paragraph" w:styleId="Piedepgina">
    <w:name w:val="footer"/>
    <w:basedOn w:val="Normal"/>
    <w:link w:val="PiedepginaCar"/>
    <w:uiPriority w:val="99"/>
    <w:rsid w:val="00B335FA"/>
    <w:pPr>
      <w:tabs>
        <w:tab w:val="center" w:pos="4252"/>
        <w:tab w:val="right" w:pos="8504"/>
      </w:tabs>
    </w:pPr>
  </w:style>
  <w:style w:type="character" w:customStyle="1" w:styleId="PiedepginaCar">
    <w:name w:val="Pie de página Car"/>
    <w:basedOn w:val="Fuentedeprrafopredeter"/>
    <w:link w:val="Piedepgina"/>
    <w:uiPriority w:val="99"/>
    <w:rsid w:val="00B335FA"/>
    <w:rPr>
      <w:rFonts w:ascii="Arial" w:eastAsia="Times New Roman" w:hAnsi="Arial" w:cs="Times New Roman"/>
      <w:kern w:val="0"/>
      <w:sz w:val="20"/>
      <w:szCs w:val="20"/>
      <w:lang w:eastAsia="es-ES"/>
      <w14:ligatures w14:val="none"/>
    </w:rPr>
  </w:style>
  <w:style w:type="paragraph" w:styleId="NormalWeb">
    <w:name w:val="Normal (Web)"/>
    <w:basedOn w:val="Normal"/>
    <w:rsid w:val="004B5436"/>
    <w:pPr>
      <w:spacing w:before="100" w:beforeAutospacing="1" w:after="100" w:afterAutospacing="1"/>
      <w:jc w:val="left"/>
    </w:pPr>
    <w:rPr>
      <w:rFonts w:ascii="Times New Roman" w:hAnsi="Times New Roman"/>
      <w:sz w:val="24"/>
      <w:szCs w:val="24"/>
    </w:rPr>
  </w:style>
  <w:style w:type="character" w:customStyle="1" w:styleId="st">
    <w:name w:val="st"/>
    <w:basedOn w:val="Fuentedeprrafopredeter"/>
    <w:rsid w:val="00924EA4"/>
  </w:style>
  <w:style w:type="character" w:styleId="Nmerodepgina">
    <w:name w:val="page number"/>
    <w:basedOn w:val="Fuentedeprrafopredeter"/>
    <w:uiPriority w:val="99"/>
    <w:semiHidden/>
    <w:unhideWhenUsed/>
    <w:rsid w:val="00AD79A4"/>
  </w:style>
  <w:style w:type="table" w:customStyle="1" w:styleId="Tablaconcuadrcula1">
    <w:name w:val="Tabla con cuadrícula1"/>
    <w:basedOn w:val="Tablanormal"/>
    <w:next w:val="Tablaconcuadrcula"/>
    <w:uiPriority w:val="59"/>
    <w:rsid w:val="004817FC"/>
    <w:pPr>
      <w:spacing w:after="0" w:line="240" w:lineRule="auto"/>
      <w:jc w:val="both"/>
    </w:pPr>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81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86E32"/>
    <w:rPr>
      <w:sz w:val="16"/>
      <w:szCs w:val="16"/>
    </w:rPr>
  </w:style>
  <w:style w:type="paragraph" w:styleId="Textocomentario">
    <w:name w:val="annotation text"/>
    <w:basedOn w:val="Normal"/>
    <w:link w:val="TextocomentarioCar"/>
    <w:uiPriority w:val="99"/>
    <w:unhideWhenUsed/>
    <w:rsid w:val="00286E32"/>
    <w:pPr>
      <w:spacing w:after="160"/>
      <w:jc w:val="left"/>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286E32"/>
    <w:rPr>
      <w:kern w:val="0"/>
      <w:sz w:val="20"/>
      <w:szCs w:val="20"/>
      <w14:ligatures w14:val="none"/>
    </w:rPr>
  </w:style>
  <w:style w:type="paragraph" w:styleId="Textodeglobo">
    <w:name w:val="Balloon Text"/>
    <w:basedOn w:val="Normal"/>
    <w:link w:val="TextodegloboCar"/>
    <w:uiPriority w:val="99"/>
    <w:semiHidden/>
    <w:unhideWhenUsed/>
    <w:rsid w:val="00837D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DF5"/>
    <w:rPr>
      <w:rFonts w:ascii="Segoe UI" w:eastAsia="Times New Roman" w:hAnsi="Segoe UI" w:cs="Segoe UI"/>
      <w:kern w:val="0"/>
      <w:sz w:val="18"/>
      <w:szCs w:val="18"/>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837DF5"/>
    <w:pPr>
      <w:spacing w:after="0"/>
      <w:jc w:val="both"/>
    </w:pPr>
    <w:rPr>
      <w:rFonts w:ascii="Arial" w:eastAsia="Times New Roman" w:hAnsi="Arial" w:cs="Times New Roman"/>
      <w:b/>
      <w:bCs/>
      <w:lang w:eastAsia="es-ES"/>
    </w:rPr>
  </w:style>
  <w:style w:type="character" w:customStyle="1" w:styleId="AsuntodelcomentarioCar">
    <w:name w:val="Asunto del comentario Car"/>
    <w:basedOn w:val="TextocomentarioCar"/>
    <w:link w:val="Asuntodelcomentario"/>
    <w:uiPriority w:val="99"/>
    <w:semiHidden/>
    <w:rsid w:val="00837DF5"/>
    <w:rPr>
      <w:rFonts w:ascii="Arial" w:eastAsia="Times New Roman" w:hAnsi="Arial" w:cs="Times New Roman"/>
      <w:b/>
      <w:bCs/>
      <w:kern w:val="0"/>
      <w:sz w:val="20"/>
      <w:szCs w:val="20"/>
      <w:lang w:eastAsia="es-ES"/>
      <w14:ligatures w14:val="none"/>
    </w:rPr>
  </w:style>
  <w:style w:type="character" w:styleId="Nmerodelnea">
    <w:name w:val="line number"/>
    <w:basedOn w:val="Fuentedeprrafopredeter"/>
    <w:uiPriority w:val="99"/>
    <w:semiHidden/>
    <w:unhideWhenUsed/>
    <w:rsid w:val="005A7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4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662</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Jesus Perteguer Prieto</dc:creator>
  <cp:keywords/>
  <dc:description/>
  <cp:lastModifiedBy>Maria Jesus Perteguer Prieto</cp:lastModifiedBy>
  <cp:revision>6</cp:revision>
  <dcterms:created xsi:type="dcterms:W3CDTF">2024-07-29T18:38:00Z</dcterms:created>
  <dcterms:modified xsi:type="dcterms:W3CDTF">2024-10-29T20:56:00Z</dcterms:modified>
</cp:coreProperties>
</file>