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41BA0" w14:textId="77777777" w:rsidR="004B771F" w:rsidRDefault="004B771F" w:rsidP="00224149">
      <w:pPr>
        <w:jc w:val="left"/>
        <w:rPr>
          <w:rFonts w:ascii="Times New Roman" w:hAnsi="Times New Roman" w:cs="Times New Roman"/>
          <w:b/>
          <w:sz w:val="22"/>
        </w:rPr>
      </w:pPr>
    </w:p>
    <w:p w14:paraId="6E10BE96" w14:textId="77777777" w:rsidR="00E358EB" w:rsidRDefault="00E358EB" w:rsidP="00224149">
      <w:pPr>
        <w:jc w:val="left"/>
        <w:rPr>
          <w:rFonts w:ascii="Times New Roman" w:hAnsi="Times New Roman" w:cs="Times New Roman"/>
          <w:b/>
          <w:sz w:val="22"/>
        </w:rPr>
      </w:pPr>
    </w:p>
    <w:p w14:paraId="4E4FA035" w14:textId="2B5B7AAC" w:rsidR="0063472F" w:rsidRDefault="00F103CC" w:rsidP="00E82F9D">
      <w:pPr>
        <w:widowControl/>
        <w:jc w:val="center"/>
        <w:rPr>
          <w:rFonts w:ascii="Times New Roman" w:hAnsi="Times New Roman" w:cs="Times New Roman"/>
          <w:b/>
          <w:sz w:val="32"/>
          <w:szCs w:val="32"/>
          <w:u w:val="single"/>
        </w:rPr>
      </w:pPr>
      <w:r w:rsidRPr="00F103CC">
        <w:rPr>
          <w:rFonts w:ascii="Times New Roman" w:hAnsi="Times New Roman" w:cs="Times New Roman"/>
          <w:b/>
          <w:sz w:val="32"/>
          <w:szCs w:val="32"/>
          <w:u w:val="single"/>
        </w:rPr>
        <w:t>Additional file</w:t>
      </w:r>
    </w:p>
    <w:p w14:paraId="73CDAC98" w14:textId="33362F43" w:rsidR="00E82F9D" w:rsidRPr="00E82F9D" w:rsidRDefault="00F103CC" w:rsidP="00E82F9D">
      <w:pPr>
        <w:spacing w:line="480" w:lineRule="auto"/>
        <w:jc w:val="center"/>
        <w:rPr>
          <w:rFonts w:ascii="Times New Roman" w:hAnsi="Times New Roman" w:cs="Times New Roman"/>
          <w:b/>
          <w:bCs/>
          <w:sz w:val="32"/>
          <w:szCs w:val="32"/>
          <w:highlight w:val="yellow"/>
        </w:rPr>
      </w:pPr>
      <w:r w:rsidRPr="00F103CC">
        <w:rPr>
          <w:rFonts w:ascii="Times New Roman" w:hAnsi="Times New Roman" w:cs="Times New Roman"/>
          <w:b/>
          <w:bCs/>
          <w:sz w:val="32"/>
          <w:szCs w:val="32"/>
        </w:rPr>
        <w:t>Risk of Hemorrhagic Fever with Renal Syndrome Associated with Meteorological Factors in Diverse Epidemic Regions: A Nationwide Longitudinal Study in China</w:t>
      </w:r>
    </w:p>
    <w:p w14:paraId="098DDB8E" w14:textId="3B342C8D" w:rsidR="00E82F9D" w:rsidRDefault="00E82F9D" w:rsidP="00CA237F">
      <w:pPr>
        <w:pStyle w:val="1"/>
        <w:spacing w:beforeLines="100" w:before="312"/>
        <w:contextualSpacing w:val="0"/>
        <w:rPr>
          <w:rFonts w:ascii="Times New Roman" w:hAnsi="Times New Roman" w:cs="Times New Roman"/>
          <w:sz w:val="24"/>
          <w:szCs w:val="24"/>
          <w:vertAlign w:val="superscript"/>
          <w:lang w:eastAsia="zh-CN"/>
        </w:rPr>
      </w:pPr>
      <w:r w:rsidRPr="00E82F9D">
        <w:rPr>
          <w:rFonts w:ascii="Times New Roman" w:hAnsi="Times New Roman" w:cs="Times New Roman"/>
          <w:sz w:val="24"/>
          <w:szCs w:val="24"/>
        </w:rPr>
        <w:t xml:space="preserve">Nan Chang, </w:t>
      </w:r>
      <w:proofErr w:type="spellStart"/>
      <w:r w:rsidRPr="00E82F9D">
        <w:rPr>
          <w:rFonts w:ascii="Times New Roman" w:hAnsi="Times New Roman" w:cs="Times New Roman"/>
          <w:sz w:val="24"/>
          <w:szCs w:val="24"/>
        </w:rPr>
        <w:t>Wenzhong</w:t>
      </w:r>
      <w:proofErr w:type="spellEnd"/>
      <w:r w:rsidRPr="00E82F9D">
        <w:rPr>
          <w:rFonts w:ascii="Times New Roman" w:hAnsi="Times New Roman" w:cs="Times New Roman"/>
          <w:sz w:val="24"/>
          <w:szCs w:val="24"/>
        </w:rPr>
        <w:t xml:space="preserve"> Huang, Yanlin Niu, </w:t>
      </w:r>
      <w:proofErr w:type="spellStart"/>
      <w:r w:rsidRPr="00E82F9D">
        <w:rPr>
          <w:rFonts w:ascii="Times New Roman" w:hAnsi="Times New Roman" w:cs="Times New Roman"/>
          <w:sz w:val="24"/>
          <w:szCs w:val="24"/>
        </w:rPr>
        <w:t>Zhihu</w:t>
      </w:r>
      <w:proofErr w:type="spellEnd"/>
      <w:r w:rsidRPr="00E82F9D">
        <w:rPr>
          <w:rFonts w:ascii="Times New Roman" w:hAnsi="Times New Roman" w:cs="Times New Roman"/>
          <w:sz w:val="24"/>
          <w:szCs w:val="24"/>
        </w:rPr>
        <w:t xml:space="preserve"> Xu, Yuan Gao, Tingting Ye, Zihao Wang, Xiaohui Wei, Yuming Guo</w:t>
      </w:r>
      <w:r w:rsidRPr="00E82F9D">
        <w:rPr>
          <w:rFonts w:ascii="Times New Roman" w:hAnsi="Times New Roman" w:cs="Times New Roman"/>
          <w:sz w:val="24"/>
          <w:szCs w:val="24"/>
          <w:vertAlign w:val="superscript"/>
          <w:lang w:eastAsia="zh-CN"/>
        </w:rPr>
        <w:t>*</w:t>
      </w:r>
      <w:r w:rsidRPr="00E82F9D">
        <w:rPr>
          <w:rFonts w:ascii="Times New Roman" w:hAnsi="Times New Roman" w:cs="Times New Roman"/>
          <w:sz w:val="24"/>
          <w:szCs w:val="24"/>
        </w:rPr>
        <w:t xml:space="preserve"> and </w:t>
      </w:r>
      <w:proofErr w:type="spellStart"/>
      <w:r w:rsidRPr="00E82F9D">
        <w:rPr>
          <w:rFonts w:ascii="Times New Roman" w:hAnsi="Times New Roman" w:cs="Times New Roman"/>
          <w:sz w:val="28"/>
          <w:szCs w:val="24"/>
          <w:lang w:eastAsia="zh-CN"/>
        </w:rPr>
        <w:t>Qiyong</w:t>
      </w:r>
      <w:proofErr w:type="spellEnd"/>
      <w:r w:rsidRPr="00E82F9D">
        <w:rPr>
          <w:rFonts w:ascii="Times New Roman" w:hAnsi="Times New Roman" w:cs="Times New Roman"/>
          <w:sz w:val="24"/>
          <w:szCs w:val="24"/>
        </w:rPr>
        <w:t xml:space="preserve"> Liu</w:t>
      </w:r>
      <w:r w:rsidRPr="00E82F9D">
        <w:rPr>
          <w:rFonts w:ascii="Times New Roman" w:hAnsi="Times New Roman" w:cs="Times New Roman"/>
          <w:sz w:val="24"/>
          <w:szCs w:val="24"/>
          <w:vertAlign w:val="superscript"/>
          <w:lang w:eastAsia="zh-CN"/>
        </w:rPr>
        <w:t>*</w:t>
      </w:r>
    </w:p>
    <w:p w14:paraId="56E5406F" w14:textId="77777777" w:rsidR="00CA237F" w:rsidRPr="00CA237F" w:rsidRDefault="00CA237F" w:rsidP="00CA237F">
      <w:pPr>
        <w:pStyle w:val="1"/>
        <w:spacing w:beforeLines="100" w:before="312"/>
        <w:contextualSpacing w:val="0"/>
        <w:rPr>
          <w:rFonts w:ascii="Times New Roman" w:hAnsi="Times New Roman" w:cs="Times New Roman"/>
          <w:sz w:val="24"/>
          <w:szCs w:val="24"/>
          <w:vertAlign w:val="superscript"/>
          <w:lang w:eastAsia="zh-CN"/>
        </w:rPr>
      </w:pPr>
    </w:p>
    <w:p w14:paraId="5D32185B" w14:textId="369AD401" w:rsidR="001B3823" w:rsidRPr="001B3823" w:rsidRDefault="002C48B4" w:rsidP="001B3823">
      <w:pPr>
        <w:widowControl/>
        <w:jc w:val="left"/>
        <w:rPr>
          <w:rFonts w:ascii="Times New Roman" w:hAnsi="Times New Roman" w:cs="Times New Roman"/>
          <w:bCs/>
          <w:sz w:val="22"/>
        </w:rPr>
      </w:pPr>
      <w:r>
        <w:rPr>
          <w:rFonts w:ascii="Times New Roman" w:hAnsi="Times New Roman" w:cs="Times New Roman" w:hint="eastAsia"/>
          <w:b/>
          <w:sz w:val="24"/>
          <w:szCs w:val="24"/>
        </w:rPr>
        <w:t>Table</w:t>
      </w:r>
      <w:r w:rsidR="001B3823" w:rsidRPr="001B3823">
        <w:rPr>
          <w:rFonts w:ascii="Times New Roman" w:hAnsi="Times New Roman" w:cs="Times New Roman"/>
          <w:b/>
          <w:sz w:val="24"/>
          <w:szCs w:val="24"/>
        </w:rPr>
        <w:t xml:space="preserve"> </w:t>
      </w:r>
      <w:r w:rsidR="001B3823">
        <w:rPr>
          <w:rFonts w:ascii="Times New Roman" w:hAnsi="Times New Roman" w:cs="Times New Roman" w:hint="eastAsia"/>
          <w:b/>
          <w:sz w:val="24"/>
          <w:szCs w:val="24"/>
        </w:rPr>
        <w:t>S</w:t>
      </w:r>
      <w:r w:rsidR="001B3823" w:rsidRPr="001B3823">
        <w:rPr>
          <w:rFonts w:ascii="Times New Roman" w:hAnsi="Times New Roman" w:cs="Times New Roman"/>
          <w:b/>
          <w:sz w:val="24"/>
          <w:szCs w:val="24"/>
        </w:rPr>
        <w:t>1</w:t>
      </w:r>
      <w:r w:rsidR="001B3823">
        <w:rPr>
          <w:rFonts w:ascii="Times New Roman" w:hAnsi="Times New Roman" w:cs="Times New Roman" w:hint="eastAsia"/>
          <w:b/>
          <w:sz w:val="24"/>
          <w:szCs w:val="24"/>
        </w:rPr>
        <w:t>.</w:t>
      </w:r>
      <w:r w:rsidR="001B3823" w:rsidRPr="00854A4E">
        <w:rPr>
          <w:rFonts w:ascii="Times New Roman" w:hAnsi="Times New Roman" w:cs="Times New Roman"/>
          <w:b/>
          <w:sz w:val="22"/>
        </w:rPr>
        <w:t xml:space="preserve"> </w:t>
      </w:r>
      <w:r w:rsidR="001B3823" w:rsidRPr="001B3823">
        <w:rPr>
          <w:rFonts w:ascii="Times New Roman" w:hAnsi="Times New Roman" w:cs="Times New Roman"/>
          <w:bCs/>
          <w:sz w:val="24"/>
          <w:szCs w:val="24"/>
        </w:rPr>
        <w:t>C</w:t>
      </w:r>
      <w:r w:rsidR="001B3823" w:rsidRPr="001B3823">
        <w:rPr>
          <w:rFonts w:ascii="Times New Roman" w:hAnsi="Times New Roman" w:cs="Times New Roman" w:hint="eastAsia"/>
          <w:bCs/>
          <w:sz w:val="24"/>
          <w:szCs w:val="24"/>
        </w:rPr>
        <w:t>ity-level c</w:t>
      </w:r>
      <w:r w:rsidR="001B3823" w:rsidRPr="001B3823">
        <w:rPr>
          <w:rFonts w:ascii="Times New Roman" w:hAnsi="Times New Roman" w:cs="Times New Roman"/>
          <w:bCs/>
          <w:sz w:val="24"/>
          <w:szCs w:val="24"/>
        </w:rPr>
        <w:t xml:space="preserve">lassification of </w:t>
      </w:r>
      <w:r w:rsidR="001B3823" w:rsidRPr="001B3823">
        <w:rPr>
          <w:rFonts w:ascii="Times New Roman" w:hAnsi="Times New Roman" w:cs="Times New Roman" w:hint="eastAsia"/>
          <w:bCs/>
          <w:sz w:val="24"/>
          <w:szCs w:val="24"/>
        </w:rPr>
        <w:t>e</w:t>
      </w:r>
      <w:r w:rsidR="001B3823" w:rsidRPr="001B3823">
        <w:rPr>
          <w:rFonts w:ascii="Times New Roman" w:hAnsi="Times New Roman" w:cs="Times New Roman"/>
          <w:bCs/>
          <w:sz w:val="24"/>
          <w:szCs w:val="24"/>
        </w:rPr>
        <w:t xml:space="preserve">pidemic </w:t>
      </w:r>
      <w:r w:rsidR="001B3823" w:rsidRPr="001B3823">
        <w:rPr>
          <w:rFonts w:ascii="Times New Roman" w:hAnsi="Times New Roman" w:cs="Times New Roman" w:hint="eastAsia"/>
          <w:bCs/>
          <w:sz w:val="24"/>
          <w:szCs w:val="24"/>
        </w:rPr>
        <w:t>r</w:t>
      </w:r>
      <w:r w:rsidR="001B3823" w:rsidRPr="001B3823">
        <w:rPr>
          <w:rFonts w:ascii="Times New Roman" w:hAnsi="Times New Roman" w:cs="Times New Roman"/>
          <w:bCs/>
          <w:sz w:val="24"/>
          <w:szCs w:val="24"/>
        </w:rPr>
        <w:t xml:space="preserve">egions for hemorrhagic fever with renal syndrome cases in China, 2005-2022.  </w:t>
      </w:r>
    </w:p>
    <w:p w14:paraId="4FA92ED9" w14:textId="37100E7E" w:rsidR="00E82F9D" w:rsidRDefault="00E82F9D" w:rsidP="00E82F9D">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Table S</w:t>
      </w:r>
      <w:r w:rsidR="002C48B4">
        <w:rPr>
          <w:rFonts w:ascii="Times New Roman" w:hAnsi="Times New Roman" w:cs="Times New Roman" w:hint="eastAsia"/>
          <w:b/>
          <w:sz w:val="24"/>
          <w:szCs w:val="24"/>
        </w:rPr>
        <w:t>2</w:t>
      </w:r>
      <w:r>
        <w:rPr>
          <w:rFonts w:ascii="Times New Roman" w:hAnsi="Times New Roman" w:cs="Times New Roman" w:hint="eastAsia"/>
          <w:b/>
          <w:sz w:val="24"/>
          <w:szCs w:val="24"/>
        </w:rPr>
        <w:t>.</w:t>
      </w:r>
      <w:r w:rsidRPr="00E82F9D">
        <w:rPr>
          <w:rFonts w:ascii="Times New Roman" w:hAnsi="Times New Roman" w:cs="Times New Roman" w:hint="eastAsia"/>
          <w:b/>
          <w:sz w:val="24"/>
          <w:szCs w:val="24"/>
        </w:rPr>
        <w:t xml:space="preserve"> </w:t>
      </w:r>
      <w:r w:rsidRPr="00E82F9D">
        <w:rPr>
          <w:rFonts w:ascii="Times New Roman" w:hAnsi="Times New Roman" w:cs="Times New Roman" w:hint="eastAsia"/>
          <w:bCs/>
          <w:sz w:val="24"/>
          <w:szCs w:val="24"/>
        </w:rPr>
        <w:t xml:space="preserve">The odds ratio of HFRS associated with low temperature, </w:t>
      </w:r>
      <w:r w:rsidRPr="00E82F9D">
        <w:rPr>
          <w:rFonts w:ascii="Times New Roman" w:hAnsi="Times New Roman" w:cs="Times New Roman"/>
          <w:bCs/>
          <w:sz w:val="24"/>
          <w:szCs w:val="24"/>
        </w:rPr>
        <w:t>high temperature, low RH and high RH</w:t>
      </w:r>
      <w:r w:rsidRPr="00E82F9D">
        <w:rPr>
          <w:rFonts w:ascii="Times New Roman" w:hAnsi="Times New Roman" w:cs="Times New Roman" w:hint="eastAsia"/>
          <w:bCs/>
          <w:sz w:val="24"/>
          <w:szCs w:val="24"/>
        </w:rPr>
        <w:t xml:space="preserve"> in gender and age subgroups</w:t>
      </w:r>
    </w:p>
    <w:p w14:paraId="29B09BC9" w14:textId="1A235D98" w:rsidR="00E82F9D" w:rsidRDefault="00E82F9D" w:rsidP="00E82F9D">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Figure S1</w:t>
      </w:r>
      <w:r>
        <w:rPr>
          <w:rFonts w:ascii="Times New Roman" w:hAnsi="Times New Roman" w:cs="Times New Roman" w:hint="eastAsia"/>
          <w:b/>
          <w:sz w:val="24"/>
          <w:szCs w:val="24"/>
        </w:rPr>
        <w:t>.</w:t>
      </w:r>
      <w:r w:rsidRPr="00E82F9D">
        <w:rPr>
          <w:rFonts w:ascii="Times New Roman" w:hAnsi="Times New Roman" w:cs="Times New Roman" w:hint="eastAsia"/>
          <w:b/>
          <w:sz w:val="24"/>
          <w:szCs w:val="24"/>
        </w:rPr>
        <w:t xml:space="preserve"> </w:t>
      </w:r>
      <w:r w:rsidRPr="00E82F9D">
        <w:rPr>
          <w:rFonts w:ascii="Times New Roman" w:hAnsi="Times New Roman" w:cs="Times New Roman" w:hint="eastAsia"/>
          <w:bCs/>
          <w:sz w:val="24"/>
          <w:szCs w:val="24"/>
        </w:rPr>
        <w:t>The cumulative odds ratio of HFRS in five types of epidemic areas over the 60 days after the exposure</w:t>
      </w:r>
    </w:p>
    <w:p w14:paraId="3FD3127E" w14:textId="751918BC" w:rsidR="00E82F9D" w:rsidRDefault="00E82F9D" w:rsidP="00E82F9D">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 xml:space="preserve">Figure S2. </w:t>
      </w:r>
      <w:r w:rsidRPr="00E82F9D">
        <w:rPr>
          <w:rFonts w:ascii="Times New Roman" w:hAnsi="Times New Roman" w:cs="Times New Roman" w:hint="eastAsia"/>
          <w:bCs/>
          <w:sz w:val="24"/>
          <w:szCs w:val="24"/>
        </w:rPr>
        <w:t>The cumulative odds ratio of HFRS in three types of epidemic areas over the 45 days after the exposure</w:t>
      </w:r>
    </w:p>
    <w:p w14:paraId="70C48563" w14:textId="347DDA5C" w:rsidR="00E82F9D" w:rsidRDefault="00E82F9D" w:rsidP="00E82F9D">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 xml:space="preserve">Figure S3. </w:t>
      </w:r>
      <w:r w:rsidRPr="00E82F9D">
        <w:rPr>
          <w:rFonts w:ascii="Times New Roman" w:hAnsi="Times New Roman" w:cs="Times New Roman" w:hint="eastAsia"/>
          <w:bCs/>
          <w:sz w:val="24"/>
          <w:szCs w:val="24"/>
        </w:rPr>
        <w:t>The cumulative odds ratio of HFRS in three types of epidemic areas over the 75 days after the exposure</w:t>
      </w:r>
    </w:p>
    <w:p w14:paraId="710AFA30" w14:textId="77777777" w:rsidR="00350EB0" w:rsidRDefault="00350EB0" w:rsidP="00350EB0">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Figure S</w:t>
      </w:r>
      <w:r>
        <w:rPr>
          <w:rFonts w:ascii="Times New Roman" w:hAnsi="Times New Roman" w:cs="Times New Roman" w:hint="eastAsia"/>
          <w:b/>
          <w:sz w:val="24"/>
          <w:szCs w:val="24"/>
        </w:rPr>
        <w:t>4</w:t>
      </w:r>
      <w:r w:rsidRPr="00E82F9D">
        <w:rPr>
          <w:rFonts w:ascii="Times New Roman" w:hAnsi="Times New Roman" w:cs="Times New Roman" w:hint="eastAsia"/>
          <w:b/>
          <w:sz w:val="24"/>
          <w:szCs w:val="24"/>
        </w:rPr>
        <w:t xml:space="preserve">. </w:t>
      </w:r>
      <w:r w:rsidRPr="000376B6">
        <w:rPr>
          <w:rFonts w:ascii="Times New Roman" w:hAnsi="Times New Roman" w:cs="Times New Roman"/>
          <w:bCs/>
          <w:sz w:val="24"/>
          <w:szCs w:val="24"/>
        </w:rPr>
        <w:t>The cumulative odds ratio of HFRS in three types of epidemic areas over the 60 days after exposure, adjusted for additional meteorological covariates (wind speed, precipitation, and hours of sunshine)</w:t>
      </w:r>
    </w:p>
    <w:p w14:paraId="720D657A" w14:textId="34F0B39A" w:rsidR="00CE6210" w:rsidRDefault="00CE6210" w:rsidP="00CE6210">
      <w:pPr>
        <w:widowControl/>
        <w:spacing w:beforeLines="50" w:before="156"/>
        <w:jc w:val="left"/>
        <w:rPr>
          <w:rFonts w:ascii="Times New Roman" w:hAnsi="Times New Roman" w:cs="Times New Roman"/>
          <w:bCs/>
          <w:sz w:val="24"/>
          <w:szCs w:val="24"/>
        </w:rPr>
      </w:pPr>
      <w:r w:rsidRPr="00E82F9D">
        <w:rPr>
          <w:rFonts w:ascii="Times New Roman" w:hAnsi="Times New Roman" w:cs="Times New Roman" w:hint="eastAsia"/>
          <w:b/>
          <w:sz w:val="24"/>
          <w:szCs w:val="24"/>
        </w:rPr>
        <w:t>Table S</w:t>
      </w:r>
      <w:r w:rsidR="002C48B4">
        <w:rPr>
          <w:rFonts w:ascii="Times New Roman" w:hAnsi="Times New Roman" w:cs="Times New Roman" w:hint="eastAsia"/>
          <w:b/>
          <w:sz w:val="24"/>
          <w:szCs w:val="24"/>
        </w:rPr>
        <w:t>3</w:t>
      </w:r>
      <w:r>
        <w:rPr>
          <w:rFonts w:ascii="Times New Roman" w:hAnsi="Times New Roman" w:cs="Times New Roman" w:hint="eastAsia"/>
          <w:b/>
          <w:sz w:val="24"/>
          <w:szCs w:val="24"/>
        </w:rPr>
        <w:t>.</w:t>
      </w:r>
      <w:r w:rsidRPr="00E82F9D">
        <w:rPr>
          <w:rFonts w:ascii="Times New Roman" w:hAnsi="Times New Roman" w:cs="Times New Roman" w:hint="eastAsia"/>
          <w:b/>
          <w:sz w:val="24"/>
          <w:szCs w:val="24"/>
        </w:rPr>
        <w:t xml:space="preserve"> </w:t>
      </w:r>
      <w:r w:rsidR="0070466C" w:rsidRPr="0070466C">
        <w:rPr>
          <w:rFonts w:ascii="Times New Roman" w:hAnsi="Times New Roman" w:cs="Times New Roman"/>
          <w:bCs/>
          <w:sz w:val="24"/>
          <w:szCs w:val="24"/>
        </w:rPr>
        <w:t>Comparison of Literature-Based Classification Results with Study's Classification</w:t>
      </w:r>
    </w:p>
    <w:p w14:paraId="185A97F5" w14:textId="77777777" w:rsidR="00CE6210" w:rsidRPr="00CE6210" w:rsidRDefault="00CE6210" w:rsidP="00350EB0">
      <w:pPr>
        <w:widowControl/>
        <w:spacing w:beforeLines="50" w:before="156"/>
        <w:jc w:val="left"/>
        <w:rPr>
          <w:rFonts w:ascii="Times New Roman" w:hAnsi="Times New Roman" w:cs="Times New Roman"/>
          <w:bCs/>
          <w:sz w:val="24"/>
          <w:szCs w:val="24"/>
        </w:rPr>
      </w:pPr>
    </w:p>
    <w:p w14:paraId="1BB0D02F" w14:textId="77777777" w:rsidR="00CE6210" w:rsidRDefault="00CE6210" w:rsidP="00350EB0">
      <w:pPr>
        <w:widowControl/>
        <w:spacing w:beforeLines="50" w:before="156"/>
        <w:jc w:val="left"/>
        <w:rPr>
          <w:rFonts w:ascii="Times New Roman" w:hAnsi="Times New Roman" w:cs="Times New Roman"/>
          <w:bCs/>
          <w:sz w:val="24"/>
          <w:szCs w:val="24"/>
        </w:rPr>
      </w:pPr>
    </w:p>
    <w:p w14:paraId="6CF9697A" w14:textId="77777777" w:rsidR="000376B6" w:rsidRPr="00350EB0" w:rsidRDefault="000376B6" w:rsidP="00E82F9D">
      <w:pPr>
        <w:widowControl/>
        <w:spacing w:beforeLines="50" w:before="156"/>
        <w:jc w:val="left"/>
        <w:rPr>
          <w:rFonts w:ascii="Times New Roman" w:hAnsi="Times New Roman" w:cs="Times New Roman"/>
          <w:b/>
          <w:bCs/>
          <w:sz w:val="40"/>
          <w:szCs w:val="40"/>
        </w:rPr>
      </w:pPr>
    </w:p>
    <w:p w14:paraId="3960E8E4" w14:textId="77777777" w:rsidR="00E82F9D" w:rsidRPr="00E82F9D" w:rsidRDefault="00E82F9D" w:rsidP="00E82F9D">
      <w:pPr>
        <w:widowControl/>
        <w:jc w:val="left"/>
        <w:rPr>
          <w:rFonts w:ascii="Times New Roman" w:hAnsi="Times New Roman" w:cs="Times New Roman"/>
          <w:sz w:val="22"/>
        </w:rPr>
      </w:pPr>
    </w:p>
    <w:p w14:paraId="27EE99C0" w14:textId="46255E95" w:rsidR="006D78F1" w:rsidRDefault="006D78F1">
      <w:pPr>
        <w:widowControl/>
        <w:jc w:val="left"/>
        <w:rPr>
          <w:rFonts w:ascii="Times New Roman" w:hAnsi="Times New Roman" w:cs="Times New Roman"/>
          <w:sz w:val="22"/>
        </w:rPr>
      </w:pPr>
      <w:r>
        <w:rPr>
          <w:rFonts w:ascii="Times New Roman" w:hAnsi="Times New Roman" w:cs="Times New Roman"/>
          <w:sz w:val="22"/>
        </w:rPr>
        <w:br w:type="page"/>
      </w:r>
    </w:p>
    <w:p w14:paraId="4FE9EE58" w14:textId="107B26EA" w:rsidR="00DD7DD7" w:rsidRPr="00854A4E" w:rsidRDefault="002C48B4" w:rsidP="00854A4E">
      <w:pPr>
        <w:widowControl/>
        <w:jc w:val="left"/>
        <w:rPr>
          <w:rFonts w:ascii="Times New Roman" w:hAnsi="Times New Roman" w:cs="Times New Roman"/>
          <w:bCs/>
          <w:sz w:val="22"/>
        </w:rPr>
      </w:pPr>
      <w:r>
        <w:rPr>
          <w:rFonts w:ascii="Times New Roman" w:hAnsi="Times New Roman" w:cs="Times New Roman" w:hint="eastAsia"/>
          <w:b/>
          <w:sz w:val="22"/>
        </w:rPr>
        <w:lastRenderedPageBreak/>
        <w:t>Table</w:t>
      </w:r>
      <w:r w:rsidR="006320C6" w:rsidRPr="00854A4E">
        <w:rPr>
          <w:rFonts w:ascii="Times New Roman" w:hAnsi="Times New Roman" w:cs="Times New Roman"/>
          <w:b/>
          <w:sz w:val="22"/>
        </w:rPr>
        <w:t xml:space="preserve"> </w:t>
      </w:r>
      <w:r w:rsidR="001B3823">
        <w:rPr>
          <w:rFonts w:ascii="Times New Roman" w:hAnsi="Times New Roman" w:cs="Times New Roman" w:hint="eastAsia"/>
          <w:b/>
          <w:sz w:val="22"/>
        </w:rPr>
        <w:t>S</w:t>
      </w:r>
      <w:r w:rsidR="006320C6" w:rsidRPr="00854A4E">
        <w:rPr>
          <w:rFonts w:ascii="Times New Roman" w:hAnsi="Times New Roman" w:cs="Times New Roman"/>
          <w:b/>
          <w:sz w:val="22"/>
        </w:rPr>
        <w:t xml:space="preserve">1 </w:t>
      </w:r>
      <w:r w:rsidR="00854A4E" w:rsidRPr="00854A4E">
        <w:rPr>
          <w:rFonts w:ascii="Times New Roman" w:hAnsi="Times New Roman" w:cs="Times New Roman"/>
          <w:bCs/>
          <w:sz w:val="22"/>
        </w:rPr>
        <w:t>C</w:t>
      </w:r>
      <w:r w:rsidR="00854A4E">
        <w:rPr>
          <w:rFonts w:ascii="Times New Roman" w:hAnsi="Times New Roman" w:cs="Times New Roman" w:hint="eastAsia"/>
          <w:bCs/>
          <w:sz w:val="22"/>
        </w:rPr>
        <w:t>ity-level c</w:t>
      </w:r>
      <w:r w:rsidR="00854A4E" w:rsidRPr="00854A4E">
        <w:rPr>
          <w:rFonts w:ascii="Times New Roman" w:hAnsi="Times New Roman" w:cs="Times New Roman"/>
          <w:bCs/>
          <w:sz w:val="22"/>
        </w:rPr>
        <w:t xml:space="preserve">lassification of </w:t>
      </w:r>
      <w:r w:rsidR="00854A4E">
        <w:rPr>
          <w:rFonts w:ascii="Times New Roman" w:hAnsi="Times New Roman" w:cs="Times New Roman" w:hint="eastAsia"/>
          <w:bCs/>
          <w:sz w:val="22"/>
        </w:rPr>
        <w:t>e</w:t>
      </w:r>
      <w:r w:rsidR="00854A4E" w:rsidRPr="00854A4E">
        <w:rPr>
          <w:rFonts w:ascii="Times New Roman" w:hAnsi="Times New Roman" w:cs="Times New Roman"/>
          <w:bCs/>
          <w:sz w:val="22"/>
        </w:rPr>
        <w:t xml:space="preserve">pidemic </w:t>
      </w:r>
      <w:r w:rsidR="00854A4E">
        <w:rPr>
          <w:rFonts w:ascii="Times New Roman" w:hAnsi="Times New Roman" w:cs="Times New Roman" w:hint="eastAsia"/>
          <w:bCs/>
          <w:sz w:val="22"/>
        </w:rPr>
        <w:t>r</w:t>
      </w:r>
      <w:r w:rsidR="00854A4E" w:rsidRPr="00854A4E">
        <w:rPr>
          <w:rFonts w:ascii="Times New Roman" w:hAnsi="Times New Roman" w:cs="Times New Roman"/>
          <w:bCs/>
          <w:sz w:val="22"/>
        </w:rPr>
        <w:t>egions</w:t>
      </w:r>
      <w:r w:rsidR="006320C6" w:rsidRPr="00854A4E">
        <w:rPr>
          <w:rFonts w:ascii="Times New Roman" w:hAnsi="Times New Roman" w:cs="Times New Roman"/>
          <w:bCs/>
          <w:sz w:val="22"/>
        </w:rPr>
        <w:t xml:space="preserve"> for hemorrhagic fever with renal syndrome cases in China, 2005-2022.  </w:t>
      </w:r>
    </w:p>
    <w:tbl>
      <w:tblPr>
        <w:tblW w:w="5000" w:type="pct"/>
        <w:tblLook w:val="04A0" w:firstRow="1" w:lastRow="0" w:firstColumn="1" w:lastColumn="0" w:noHBand="0" w:noVBand="1"/>
      </w:tblPr>
      <w:tblGrid>
        <w:gridCol w:w="991"/>
        <w:gridCol w:w="5767"/>
        <w:gridCol w:w="1554"/>
      </w:tblGrid>
      <w:tr w:rsidR="00421393" w:rsidRPr="00DD7DD7" w14:paraId="0B985864" w14:textId="77777777" w:rsidTr="00421393">
        <w:trPr>
          <w:trHeight w:val="280"/>
        </w:trPr>
        <w:tc>
          <w:tcPr>
            <w:tcW w:w="596" w:type="pct"/>
            <w:tcBorders>
              <w:top w:val="single" w:sz="12" w:space="0" w:color="auto"/>
              <w:left w:val="nil"/>
              <w:bottom w:val="single" w:sz="4" w:space="0" w:color="auto"/>
              <w:right w:val="nil"/>
            </w:tcBorders>
            <w:shd w:val="clear" w:color="auto" w:fill="auto"/>
            <w:noWrap/>
            <w:vAlign w:val="center"/>
            <w:hideMark/>
          </w:tcPr>
          <w:p w14:paraId="054B7AAC" w14:textId="595422BA" w:rsidR="00421393" w:rsidRPr="00421393" w:rsidRDefault="004B1940" w:rsidP="00421393">
            <w:pPr>
              <w:widowControl/>
              <w:jc w:val="center"/>
              <w:rPr>
                <w:rFonts w:ascii="Times New Roman" w:eastAsia="宋体" w:hAnsi="Times New Roman" w:cs="Times New Roman"/>
                <w:kern w:val="0"/>
                <w:sz w:val="24"/>
                <w:szCs w:val="24"/>
                <w14:ligatures w14:val="none"/>
              </w:rPr>
            </w:pPr>
            <w:r w:rsidRPr="00DD7DD7">
              <w:rPr>
                <w:rFonts w:ascii="Times New Roman" w:eastAsia="等线" w:hAnsi="Times New Roman" w:cs="Times New Roman"/>
                <w:color w:val="000000"/>
                <w:kern w:val="0"/>
                <w:sz w:val="22"/>
                <w14:ligatures w14:val="none"/>
              </w:rPr>
              <w:t>City ID</w:t>
            </w:r>
          </w:p>
        </w:tc>
        <w:tc>
          <w:tcPr>
            <w:tcW w:w="3469" w:type="pct"/>
            <w:tcBorders>
              <w:top w:val="single" w:sz="12" w:space="0" w:color="auto"/>
              <w:left w:val="nil"/>
              <w:bottom w:val="single" w:sz="4" w:space="0" w:color="auto"/>
              <w:right w:val="nil"/>
            </w:tcBorders>
            <w:shd w:val="clear" w:color="auto" w:fill="auto"/>
            <w:noWrap/>
            <w:vAlign w:val="center"/>
            <w:hideMark/>
          </w:tcPr>
          <w:p w14:paraId="3BADBA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City</w:t>
            </w:r>
          </w:p>
        </w:tc>
        <w:tc>
          <w:tcPr>
            <w:tcW w:w="935" w:type="pct"/>
            <w:tcBorders>
              <w:top w:val="single" w:sz="12" w:space="0" w:color="auto"/>
              <w:left w:val="nil"/>
              <w:bottom w:val="single" w:sz="4" w:space="0" w:color="auto"/>
              <w:right w:val="nil"/>
            </w:tcBorders>
            <w:shd w:val="clear" w:color="auto" w:fill="auto"/>
            <w:noWrap/>
            <w:vAlign w:val="center"/>
            <w:hideMark/>
          </w:tcPr>
          <w:p w14:paraId="12DB8C0C" w14:textId="33901CBE"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Classification</w:t>
            </w:r>
            <w:r w:rsidR="001B3823" w:rsidRPr="00DD7DD7">
              <w:rPr>
                <w:rFonts w:ascii="Times New Roman" w:hAnsi="Times New Roman" w:cs="Times New Roman"/>
                <w:sz w:val="22"/>
                <w:vertAlign w:val="superscript"/>
              </w:rPr>
              <w:t>*</w:t>
            </w:r>
          </w:p>
        </w:tc>
      </w:tr>
      <w:tr w:rsidR="00421393" w:rsidRPr="00DD7DD7" w14:paraId="29868F4F" w14:textId="77777777" w:rsidTr="00421393">
        <w:trPr>
          <w:trHeight w:val="280"/>
        </w:trPr>
        <w:tc>
          <w:tcPr>
            <w:tcW w:w="596" w:type="pct"/>
            <w:tcBorders>
              <w:top w:val="single" w:sz="4" w:space="0" w:color="auto"/>
              <w:left w:val="nil"/>
              <w:bottom w:val="nil"/>
              <w:right w:val="nil"/>
            </w:tcBorders>
            <w:shd w:val="clear" w:color="auto" w:fill="auto"/>
            <w:noWrap/>
            <w:vAlign w:val="center"/>
            <w:hideMark/>
          </w:tcPr>
          <w:p w14:paraId="6E83B8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110000</w:t>
            </w:r>
          </w:p>
        </w:tc>
        <w:tc>
          <w:tcPr>
            <w:tcW w:w="3469" w:type="pct"/>
            <w:tcBorders>
              <w:top w:val="single" w:sz="4" w:space="0" w:color="auto"/>
              <w:left w:val="nil"/>
              <w:bottom w:val="nil"/>
              <w:right w:val="nil"/>
            </w:tcBorders>
            <w:shd w:val="clear" w:color="auto" w:fill="auto"/>
            <w:noWrap/>
            <w:vAlign w:val="center"/>
            <w:hideMark/>
          </w:tcPr>
          <w:p w14:paraId="4E449EE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Beijing</w:t>
            </w:r>
          </w:p>
        </w:tc>
        <w:tc>
          <w:tcPr>
            <w:tcW w:w="935" w:type="pct"/>
            <w:tcBorders>
              <w:top w:val="single" w:sz="4" w:space="0" w:color="auto"/>
              <w:left w:val="nil"/>
              <w:bottom w:val="nil"/>
              <w:right w:val="nil"/>
            </w:tcBorders>
            <w:shd w:val="clear" w:color="auto" w:fill="auto"/>
            <w:noWrap/>
            <w:vAlign w:val="center"/>
            <w:hideMark/>
          </w:tcPr>
          <w:p w14:paraId="3991CD8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5740E38" w14:textId="77777777" w:rsidTr="00421393">
        <w:trPr>
          <w:trHeight w:val="280"/>
        </w:trPr>
        <w:tc>
          <w:tcPr>
            <w:tcW w:w="596" w:type="pct"/>
            <w:tcBorders>
              <w:top w:val="nil"/>
              <w:left w:val="nil"/>
              <w:bottom w:val="nil"/>
              <w:right w:val="nil"/>
            </w:tcBorders>
            <w:shd w:val="clear" w:color="auto" w:fill="auto"/>
            <w:noWrap/>
            <w:vAlign w:val="center"/>
            <w:hideMark/>
          </w:tcPr>
          <w:p w14:paraId="2A34865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120000</w:t>
            </w:r>
          </w:p>
        </w:tc>
        <w:tc>
          <w:tcPr>
            <w:tcW w:w="3469" w:type="pct"/>
            <w:tcBorders>
              <w:top w:val="nil"/>
              <w:left w:val="nil"/>
              <w:bottom w:val="nil"/>
              <w:right w:val="nil"/>
            </w:tcBorders>
            <w:shd w:val="clear" w:color="auto" w:fill="auto"/>
            <w:noWrap/>
            <w:vAlign w:val="center"/>
            <w:hideMark/>
          </w:tcPr>
          <w:p w14:paraId="3C11A9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Tianjin</w:t>
            </w:r>
          </w:p>
        </w:tc>
        <w:tc>
          <w:tcPr>
            <w:tcW w:w="935" w:type="pct"/>
            <w:tcBorders>
              <w:top w:val="nil"/>
              <w:left w:val="nil"/>
              <w:bottom w:val="nil"/>
              <w:right w:val="nil"/>
            </w:tcBorders>
            <w:shd w:val="clear" w:color="auto" w:fill="auto"/>
            <w:noWrap/>
            <w:vAlign w:val="center"/>
            <w:hideMark/>
          </w:tcPr>
          <w:p w14:paraId="0C9684D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3D7BDCB" w14:textId="77777777" w:rsidTr="00421393">
        <w:trPr>
          <w:trHeight w:val="280"/>
        </w:trPr>
        <w:tc>
          <w:tcPr>
            <w:tcW w:w="596" w:type="pct"/>
            <w:tcBorders>
              <w:top w:val="nil"/>
              <w:left w:val="nil"/>
              <w:bottom w:val="nil"/>
              <w:right w:val="nil"/>
            </w:tcBorders>
            <w:shd w:val="clear" w:color="auto" w:fill="auto"/>
            <w:noWrap/>
            <w:vAlign w:val="center"/>
            <w:hideMark/>
          </w:tcPr>
          <w:p w14:paraId="50523E7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130100</w:t>
            </w:r>
          </w:p>
        </w:tc>
        <w:tc>
          <w:tcPr>
            <w:tcW w:w="3469" w:type="pct"/>
            <w:tcBorders>
              <w:top w:val="nil"/>
              <w:left w:val="nil"/>
              <w:bottom w:val="nil"/>
              <w:right w:val="nil"/>
            </w:tcBorders>
            <w:shd w:val="clear" w:color="auto" w:fill="auto"/>
            <w:noWrap/>
            <w:vAlign w:val="center"/>
            <w:hideMark/>
          </w:tcPr>
          <w:p w14:paraId="7E32C63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Shijiazhuang</w:t>
            </w:r>
          </w:p>
        </w:tc>
        <w:tc>
          <w:tcPr>
            <w:tcW w:w="935" w:type="pct"/>
            <w:tcBorders>
              <w:top w:val="nil"/>
              <w:left w:val="nil"/>
              <w:bottom w:val="nil"/>
              <w:right w:val="nil"/>
            </w:tcBorders>
            <w:shd w:val="clear" w:color="auto" w:fill="auto"/>
            <w:noWrap/>
            <w:vAlign w:val="center"/>
            <w:hideMark/>
          </w:tcPr>
          <w:p w14:paraId="7CEC647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956DA21" w14:textId="77777777" w:rsidTr="00421393">
        <w:trPr>
          <w:trHeight w:val="280"/>
        </w:trPr>
        <w:tc>
          <w:tcPr>
            <w:tcW w:w="596" w:type="pct"/>
            <w:tcBorders>
              <w:top w:val="nil"/>
              <w:left w:val="nil"/>
              <w:bottom w:val="nil"/>
              <w:right w:val="nil"/>
            </w:tcBorders>
            <w:shd w:val="clear" w:color="auto" w:fill="auto"/>
            <w:noWrap/>
            <w:vAlign w:val="center"/>
            <w:hideMark/>
          </w:tcPr>
          <w:p w14:paraId="5698D90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130200</w:t>
            </w:r>
          </w:p>
        </w:tc>
        <w:tc>
          <w:tcPr>
            <w:tcW w:w="3469" w:type="pct"/>
            <w:tcBorders>
              <w:top w:val="nil"/>
              <w:left w:val="nil"/>
              <w:bottom w:val="nil"/>
              <w:right w:val="nil"/>
            </w:tcBorders>
            <w:shd w:val="clear" w:color="auto" w:fill="auto"/>
            <w:noWrap/>
            <w:vAlign w:val="center"/>
            <w:hideMark/>
          </w:tcPr>
          <w:p w14:paraId="40C9E76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Tangshan</w:t>
            </w:r>
          </w:p>
        </w:tc>
        <w:tc>
          <w:tcPr>
            <w:tcW w:w="935" w:type="pct"/>
            <w:tcBorders>
              <w:top w:val="nil"/>
              <w:left w:val="nil"/>
              <w:bottom w:val="nil"/>
              <w:right w:val="nil"/>
            </w:tcBorders>
            <w:shd w:val="clear" w:color="auto" w:fill="auto"/>
            <w:noWrap/>
            <w:vAlign w:val="center"/>
            <w:hideMark/>
          </w:tcPr>
          <w:p w14:paraId="1CBF7E2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3BFE9BF" w14:textId="77777777" w:rsidTr="00421393">
        <w:trPr>
          <w:trHeight w:val="280"/>
        </w:trPr>
        <w:tc>
          <w:tcPr>
            <w:tcW w:w="596" w:type="pct"/>
            <w:tcBorders>
              <w:top w:val="nil"/>
              <w:left w:val="nil"/>
              <w:bottom w:val="nil"/>
              <w:right w:val="nil"/>
            </w:tcBorders>
            <w:shd w:val="clear" w:color="auto" w:fill="auto"/>
            <w:noWrap/>
            <w:vAlign w:val="center"/>
            <w:hideMark/>
          </w:tcPr>
          <w:p w14:paraId="13FB26E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130300</w:t>
            </w:r>
          </w:p>
        </w:tc>
        <w:tc>
          <w:tcPr>
            <w:tcW w:w="3469" w:type="pct"/>
            <w:tcBorders>
              <w:top w:val="nil"/>
              <w:left w:val="nil"/>
              <w:bottom w:val="nil"/>
              <w:right w:val="nil"/>
            </w:tcBorders>
            <w:shd w:val="clear" w:color="auto" w:fill="auto"/>
            <w:noWrap/>
            <w:vAlign w:val="center"/>
            <w:hideMark/>
          </w:tcPr>
          <w:p w14:paraId="250FB8E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Qinhuangdao</w:t>
            </w:r>
          </w:p>
        </w:tc>
        <w:tc>
          <w:tcPr>
            <w:tcW w:w="935" w:type="pct"/>
            <w:tcBorders>
              <w:top w:val="nil"/>
              <w:left w:val="nil"/>
              <w:bottom w:val="nil"/>
              <w:right w:val="nil"/>
            </w:tcBorders>
            <w:shd w:val="clear" w:color="auto" w:fill="auto"/>
            <w:noWrap/>
            <w:vAlign w:val="center"/>
            <w:hideMark/>
          </w:tcPr>
          <w:p w14:paraId="6734E8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87E55CF" w14:textId="77777777" w:rsidTr="00421393">
        <w:trPr>
          <w:trHeight w:val="280"/>
        </w:trPr>
        <w:tc>
          <w:tcPr>
            <w:tcW w:w="596" w:type="pct"/>
            <w:tcBorders>
              <w:top w:val="nil"/>
              <w:left w:val="nil"/>
              <w:bottom w:val="nil"/>
              <w:right w:val="nil"/>
            </w:tcBorders>
            <w:shd w:val="clear" w:color="auto" w:fill="auto"/>
            <w:noWrap/>
            <w:vAlign w:val="center"/>
            <w:hideMark/>
          </w:tcPr>
          <w:p w14:paraId="24772B3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130400</w:t>
            </w:r>
          </w:p>
        </w:tc>
        <w:tc>
          <w:tcPr>
            <w:tcW w:w="3469" w:type="pct"/>
            <w:tcBorders>
              <w:top w:val="nil"/>
              <w:left w:val="nil"/>
              <w:bottom w:val="nil"/>
              <w:right w:val="nil"/>
            </w:tcBorders>
            <w:shd w:val="clear" w:color="auto" w:fill="auto"/>
            <w:noWrap/>
            <w:vAlign w:val="center"/>
            <w:hideMark/>
          </w:tcPr>
          <w:p w14:paraId="0AC0B2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Handan</w:t>
            </w:r>
          </w:p>
        </w:tc>
        <w:tc>
          <w:tcPr>
            <w:tcW w:w="935" w:type="pct"/>
            <w:tcBorders>
              <w:top w:val="nil"/>
              <w:left w:val="nil"/>
              <w:bottom w:val="nil"/>
              <w:right w:val="nil"/>
            </w:tcBorders>
            <w:shd w:val="clear" w:color="auto" w:fill="auto"/>
            <w:noWrap/>
            <w:vAlign w:val="center"/>
            <w:hideMark/>
          </w:tcPr>
          <w:p w14:paraId="1D87A98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AA169DC" w14:textId="77777777" w:rsidTr="00421393">
        <w:trPr>
          <w:trHeight w:val="280"/>
        </w:trPr>
        <w:tc>
          <w:tcPr>
            <w:tcW w:w="596" w:type="pct"/>
            <w:tcBorders>
              <w:top w:val="nil"/>
              <w:left w:val="nil"/>
              <w:bottom w:val="nil"/>
              <w:right w:val="nil"/>
            </w:tcBorders>
            <w:shd w:val="clear" w:color="auto" w:fill="auto"/>
            <w:noWrap/>
            <w:vAlign w:val="center"/>
            <w:hideMark/>
          </w:tcPr>
          <w:p w14:paraId="21AEDCE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130500</w:t>
            </w:r>
          </w:p>
        </w:tc>
        <w:tc>
          <w:tcPr>
            <w:tcW w:w="3469" w:type="pct"/>
            <w:tcBorders>
              <w:top w:val="nil"/>
              <w:left w:val="nil"/>
              <w:bottom w:val="nil"/>
              <w:right w:val="nil"/>
            </w:tcBorders>
            <w:shd w:val="clear" w:color="auto" w:fill="auto"/>
            <w:noWrap/>
            <w:vAlign w:val="center"/>
            <w:hideMark/>
          </w:tcPr>
          <w:p w14:paraId="4C5CBF8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Xingtai</w:t>
            </w:r>
          </w:p>
        </w:tc>
        <w:tc>
          <w:tcPr>
            <w:tcW w:w="935" w:type="pct"/>
            <w:tcBorders>
              <w:top w:val="nil"/>
              <w:left w:val="nil"/>
              <w:bottom w:val="nil"/>
              <w:right w:val="nil"/>
            </w:tcBorders>
            <w:shd w:val="clear" w:color="auto" w:fill="auto"/>
            <w:noWrap/>
            <w:vAlign w:val="center"/>
            <w:hideMark/>
          </w:tcPr>
          <w:p w14:paraId="1D2BF6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C1C13A0" w14:textId="77777777" w:rsidTr="00421393">
        <w:trPr>
          <w:trHeight w:val="280"/>
        </w:trPr>
        <w:tc>
          <w:tcPr>
            <w:tcW w:w="596" w:type="pct"/>
            <w:tcBorders>
              <w:top w:val="nil"/>
              <w:left w:val="nil"/>
              <w:bottom w:val="nil"/>
              <w:right w:val="nil"/>
            </w:tcBorders>
            <w:shd w:val="clear" w:color="auto" w:fill="auto"/>
            <w:noWrap/>
            <w:vAlign w:val="center"/>
            <w:hideMark/>
          </w:tcPr>
          <w:p w14:paraId="5D6701E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130600</w:t>
            </w:r>
          </w:p>
        </w:tc>
        <w:tc>
          <w:tcPr>
            <w:tcW w:w="3469" w:type="pct"/>
            <w:tcBorders>
              <w:top w:val="nil"/>
              <w:left w:val="nil"/>
              <w:bottom w:val="nil"/>
              <w:right w:val="nil"/>
            </w:tcBorders>
            <w:shd w:val="clear" w:color="auto" w:fill="auto"/>
            <w:noWrap/>
            <w:vAlign w:val="center"/>
            <w:hideMark/>
          </w:tcPr>
          <w:p w14:paraId="53C1B5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Baoding</w:t>
            </w:r>
          </w:p>
        </w:tc>
        <w:tc>
          <w:tcPr>
            <w:tcW w:w="935" w:type="pct"/>
            <w:tcBorders>
              <w:top w:val="nil"/>
              <w:left w:val="nil"/>
              <w:bottom w:val="nil"/>
              <w:right w:val="nil"/>
            </w:tcBorders>
            <w:shd w:val="clear" w:color="auto" w:fill="auto"/>
            <w:noWrap/>
            <w:vAlign w:val="center"/>
            <w:hideMark/>
          </w:tcPr>
          <w:p w14:paraId="4952E4B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6283DF2" w14:textId="77777777" w:rsidTr="00421393">
        <w:trPr>
          <w:trHeight w:val="280"/>
        </w:trPr>
        <w:tc>
          <w:tcPr>
            <w:tcW w:w="596" w:type="pct"/>
            <w:tcBorders>
              <w:top w:val="nil"/>
              <w:left w:val="nil"/>
              <w:bottom w:val="nil"/>
              <w:right w:val="nil"/>
            </w:tcBorders>
            <w:shd w:val="clear" w:color="auto" w:fill="auto"/>
            <w:noWrap/>
            <w:vAlign w:val="center"/>
            <w:hideMark/>
          </w:tcPr>
          <w:p w14:paraId="2C2992E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130700</w:t>
            </w:r>
          </w:p>
        </w:tc>
        <w:tc>
          <w:tcPr>
            <w:tcW w:w="3469" w:type="pct"/>
            <w:tcBorders>
              <w:top w:val="nil"/>
              <w:left w:val="nil"/>
              <w:bottom w:val="nil"/>
              <w:right w:val="nil"/>
            </w:tcBorders>
            <w:shd w:val="clear" w:color="auto" w:fill="auto"/>
            <w:noWrap/>
            <w:vAlign w:val="center"/>
            <w:hideMark/>
          </w:tcPr>
          <w:p w14:paraId="51F48C9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Zhangjiakou</w:t>
            </w:r>
          </w:p>
        </w:tc>
        <w:tc>
          <w:tcPr>
            <w:tcW w:w="935" w:type="pct"/>
            <w:tcBorders>
              <w:top w:val="nil"/>
              <w:left w:val="nil"/>
              <w:bottom w:val="nil"/>
              <w:right w:val="nil"/>
            </w:tcBorders>
            <w:shd w:val="clear" w:color="auto" w:fill="auto"/>
            <w:noWrap/>
            <w:vAlign w:val="center"/>
            <w:hideMark/>
          </w:tcPr>
          <w:p w14:paraId="2DC2684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6CC5AD0" w14:textId="77777777" w:rsidTr="00421393">
        <w:trPr>
          <w:trHeight w:val="280"/>
        </w:trPr>
        <w:tc>
          <w:tcPr>
            <w:tcW w:w="596" w:type="pct"/>
            <w:tcBorders>
              <w:top w:val="nil"/>
              <w:left w:val="nil"/>
              <w:bottom w:val="nil"/>
              <w:right w:val="nil"/>
            </w:tcBorders>
            <w:shd w:val="clear" w:color="auto" w:fill="auto"/>
            <w:noWrap/>
            <w:vAlign w:val="center"/>
            <w:hideMark/>
          </w:tcPr>
          <w:p w14:paraId="20DD3CF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130800</w:t>
            </w:r>
          </w:p>
        </w:tc>
        <w:tc>
          <w:tcPr>
            <w:tcW w:w="3469" w:type="pct"/>
            <w:tcBorders>
              <w:top w:val="nil"/>
              <w:left w:val="nil"/>
              <w:bottom w:val="nil"/>
              <w:right w:val="nil"/>
            </w:tcBorders>
            <w:shd w:val="clear" w:color="auto" w:fill="auto"/>
            <w:noWrap/>
            <w:vAlign w:val="center"/>
            <w:hideMark/>
          </w:tcPr>
          <w:p w14:paraId="62779CB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Chengde</w:t>
            </w:r>
          </w:p>
        </w:tc>
        <w:tc>
          <w:tcPr>
            <w:tcW w:w="935" w:type="pct"/>
            <w:tcBorders>
              <w:top w:val="nil"/>
              <w:left w:val="nil"/>
              <w:bottom w:val="nil"/>
              <w:right w:val="nil"/>
            </w:tcBorders>
            <w:shd w:val="clear" w:color="auto" w:fill="auto"/>
            <w:noWrap/>
            <w:vAlign w:val="center"/>
            <w:hideMark/>
          </w:tcPr>
          <w:p w14:paraId="21C467B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5670D50" w14:textId="77777777" w:rsidTr="00421393">
        <w:trPr>
          <w:trHeight w:val="280"/>
        </w:trPr>
        <w:tc>
          <w:tcPr>
            <w:tcW w:w="596" w:type="pct"/>
            <w:tcBorders>
              <w:top w:val="nil"/>
              <w:left w:val="nil"/>
              <w:bottom w:val="nil"/>
              <w:right w:val="nil"/>
            </w:tcBorders>
            <w:shd w:val="clear" w:color="auto" w:fill="auto"/>
            <w:noWrap/>
            <w:vAlign w:val="center"/>
            <w:hideMark/>
          </w:tcPr>
          <w:p w14:paraId="68C483E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130900</w:t>
            </w:r>
          </w:p>
        </w:tc>
        <w:tc>
          <w:tcPr>
            <w:tcW w:w="3469" w:type="pct"/>
            <w:tcBorders>
              <w:top w:val="nil"/>
              <w:left w:val="nil"/>
              <w:bottom w:val="nil"/>
              <w:right w:val="nil"/>
            </w:tcBorders>
            <w:shd w:val="clear" w:color="auto" w:fill="auto"/>
            <w:noWrap/>
            <w:vAlign w:val="center"/>
            <w:hideMark/>
          </w:tcPr>
          <w:p w14:paraId="5605F4F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Cangzhou</w:t>
            </w:r>
            <w:proofErr w:type="spellEnd"/>
          </w:p>
        </w:tc>
        <w:tc>
          <w:tcPr>
            <w:tcW w:w="935" w:type="pct"/>
            <w:tcBorders>
              <w:top w:val="nil"/>
              <w:left w:val="nil"/>
              <w:bottom w:val="nil"/>
              <w:right w:val="nil"/>
            </w:tcBorders>
            <w:shd w:val="clear" w:color="auto" w:fill="auto"/>
            <w:noWrap/>
            <w:vAlign w:val="center"/>
            <w:hideMark/>
          </w:tcPr>
          <w:p w14:paraId="3D926CD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A1AF3AE" w14:textId="77777777" w:rsidTr="00421393">
        <w:trPr>
          <w:trHeight w:val="280"/>
        </w:trPr>
        <w:tc>
          <w:tcPr>
            <w:tcW w:w="596" w:type="pct"/>
            <w:tcBorders>
              <w:top w:val="nil"/>
              <w:left w:val="nil"/>
              <w:bottom w:val="nil"/>
              <w:right w:val="nil"/>
            </w:tcBorders>
            <w:shd w:val="clear" w:color="auto" w:fill="auto"/>
            <w:noWrap/>
            <w:vAlign w:val="center"/>
            <w:hideMark/>
          </w:tcPr>
          <w:p w14:paraId="4D7684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131000</w:t>
            </w:r>
          </w:p>
        </w:tc>
        <w:tc>
          <w:tcPr>
            <w:tcW w:w="3469" w:type="pct"/>
            <w:tcBorders>
              <w:top w:val="nil"/>
              <w:left w:val="nil"/>
              <w:bottom w:val="nil"/>
              <w:right w:val="nil"/>
            </w:tcBorders>
            <w:shd w:val="clear" w:color="auto" w:fill="auto"/>
            <w:noWrap/>
            <w:vAlign w:val="center"/>
            <w:hideMark/>
          </w:tcPr>
          <w:p w14:paraId="56BDD6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Langfang</w:t>
            </w:r>
          </w:p>
        </w:tc>
        <w:tc>
          <w:tcPr>
            <w:tcW w:w="935" w:type="pct"/>
            <w:tcBorders>
              <w:top w:val="nil"/>
              <w:left w:val="nil"/>
              <w:bottom w:val="nil"/>
              <w:right w:val="nil"/>
            </w:tcBorders>
            <w:shd w:val="clear" w:color="auto" w:fill="auto"/>
            <w:noWrap/>
            <w:vAlign w:val="center"/>
            <w:hideMark/>
          </w:tcPr>
          <w:p w14:paraId="4BDFF73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B149146" w14:textId="77777777" w:rsidTr="00421393">
        <w:trPr>
          <w:trHeight w:val="280"/>
        </w:trPr>
        <w:tc>
          <w:tcPr>
            <w:tcW w:w="596" w:type="pct"/>
            <w:tcBorders>
              <w:top w:val="nil"/>
              <w:left w:val="nil"/>
              <w:bottom w:val="nil"/>
              <w:right w:val="nil"/>
            </w:tcBorders>
            <w:shd w:val="clear" w:color="auto" w:fill="auto"/>
            <w:noWrap/>
            <w:vAlign w:val="center"/>
            <w:hideMark/>
          </w:tcPr>
          <w:p w14:paraId="270355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131100</w:t>
            </w:r>
          </w:p>
        </w:tc>
        <w:tc>
          <w:tcPr>
            <w:tcW w:w="3469" w:type="pct"/>
            <w:tcBorders>
              <w:top w:val="nil"/>
              <w:left w:val="nil"/>
              <w:bottom w:val="nil"/>
              <w:right w:val="nil"/>
            </w:tcBorders>
            <w:shd w:val="clear" w:color="auto" w:fill="auto"/>
            <w:noWrap/>
            <w:vAlign w:val="center"/>
            <w:hideMark/>
          </w:tcPr>
          <w:p w14:paraId="45E44F5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Hengshui</w:t>
            </w:r>
            <w:proofErr w:type="spellEnd"/>
          </w:p>
        </w:tc>
        <w:tc>
          <w:tcPr>
            <w:tcW w:w="935" w:type="pct"/>
            <w:tcBorders>
              <w:top w:val="nil"/>
              <w:left w:val="nil"/>
              <w:bottom w:val="nil"/>
              <w:right w:val="nil"/>
            </w:tcBorders>
            <w:shd w:val="clear" w:color="auto" w:fill="auto"/>
            <w:noWrap/>
            <w:vAlign w:val="center"/>
            <w:hideMark/>
          </w:tcPr>
          <w:p w14:paraId="62C56DD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3C7386E" w14:textId="77777777" w:rsidTr="00421393">
        <w:trPr>
          <w:trHeight w:val="280"/>
        </w:trPr>
        <w:tc>
          <w:tcPr>
            <w:tcW w:w="596" w:type="pct"/>
            <w:tcBorders>
              <w:top w:val="nil"/>
              <w:left w:val="nil"/>
              <w:bottom w:val="nil"/>
              <w:right w:val="nil"/>
            </w:tcBorders>
            <w:shd w:val="clear" w:color="auto" w:fill="auto"/>
            <w:noWrap/>
            <w:vAlign w:val="center"/>
            <w:hideMark/>
          </w:tcPr>
          <w:p w14:paraId="6F160A0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140100</w:t>
            </w:r>
          </w:p>
        </w:tc>
        <w:tc>
          <w:tcPr>
            <w:tcW w:w="3469" w:type="pct"/>
            <w:tcBorders>
              <w:top w:val="nil"/>
              <w:left w:val="nil"/>
              <w:bottom w:val="nil"/>
              <w:right w:val="nil"/>
            </w:tcBorders>
            <w:shd w:val="clear" w:color="auto" w:fill="auto"/>
            <w:noWrap/>
            <w:vAlign w:val="center"/>
            <w:hideMark/>
          </w:tcPr>
          <w:p w14:paraId="3B8BF2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Taiyuan</w:t>
            </w:r>
          </w:p>
        </w:tc>
        <w:tc>
          <w:tcPr>
            <w:tcW w:w="935" w:type="pct"/>
            <w:tcBorders>
              <w:top w:val="nil"/>
              <w:left w:val="nil"/>
              <w:bottom w:val="nil"/>
              <w:right w:val="nil"/>
            </w:tcBorders>
            <w:shd w:val="clear" w:color="auto" w:fill="auto"/>
            <w:noWrap/>
            <w:vAlign w:val="center"/>
            <w:hideMark/>
          </w:tcPr>
          <w:p w14:paraId="02EDB1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C1E147D" w14:textId="77777777" w:rsidTr="00421393">
        <w:trPr>
          <w:trHeight w:val="280"/>
        </w:trPr>
        <w:tc>
          <w:tcPr>
            <w:tcW w:w="596" w:type="pct"/>
            <w:tcBorders>
              <w:top w:val="nil"/>
              <w:left w:val="nil"/>
              <w:bottom w:val="nil"/>
              <w:right w:val="nil"/>
            </w:tcBorders>
            <w:shd w:val="clear" w:color="auto" w:fill="auto"/>
            <w:noWrap/>
            <w:vAlign w:val="center"/>
            <w:hideMark/>
          </w:tcPr>
          <w:p w14:paraId="3CCCBF5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140200</w:t>
            </w:r>
          </w:p>
        </w:tc>
        <w:tc>
          <w:tcPr>
            <w:tcW w:w="3469" w:type="pct"/>
            <w:tcBorders>
              <w:top w:val="nil"/>
              <w:left w:val="nil"/>
              <w:bottom w:val="nil"/>
              <w:right w:val="nil"/>
            </w:tcBorders>
            <w:shd w:val="clear" w:color="auto" w:fill="auto"/>
            <w:noWrap/>
            <w:vAlign w:val="center"/>
            <w:hideMark/>
          </w:tcPr>
          <w:p w14:paraId="15D51BE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Datong</w:t>
            </w:r>
          </w:p>
        </w:tc>
        <w:tc>
          <w:tcPr>
            <w:tcW w:w="935" w:type="pct"/>
            <w:tcBorders>
              <w:top w:val="nil"/>
              <w:left w:val="nil"/>
              <w:bottom w:val="nil"/>
              <w:right w:val="nil"/>
            </w:tcBorders>
            <w:shd w:val="clear" w:color="auto" w:fill="auto"/>
            <w:noWrap/>
            <w:vAlign w:val="center"/>
            <w:hideMark/>
          </w:tcPr>
          <w:p w14:paraId="2B9B9E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2161184" w14:textId="77777777" w:rsidTr="00421393">
        <w:trPr>
          <w:trHeight w:val="280"/>
        </w:trPr>
        <w:tc>
          <w:tcPr>
            <w:tcW w:w="596" w:type="pct"/>
            <w:tcBorders>
              <w:top w:val="nil"/>
              <w:left w:val="nil"/>
              <w:bottom w:val="nil"/>
              <w:right w:val="nil"/>
            </w:tcBorders>
            <w:shd w:val="clear" w:color="auto" w:fill="auto"/>
            <w:noWrap/>
            <w:vAlign w:val="center"/>
            <w:hideMark/>
          </w:tcPr>
          <w:p w14:paraId="7904B8A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140300</w:t>
            </w:r>
          </w:p>
        </w:tc>
        <w:tc>
          <w:tcPr>
            <w:tcW w:w="3469" w:type="pct"/>
            <w:tcBorders>
              <w:top w:val="nil"/>
              <w:left w:val="nil"/>
              <w:bottom w:val="nil"/>
              <w:right w:val="nil"/>
            </w:tcBorders>
            <w:shd w:val="clear" w:color="auto" w:fill="auto"/>
            <w:noWrap/>
            <w:vAlign w:val="center"/>
            <w:hideMark/>
          </w:tcPr>
          <w:p w14:paraId="452CD62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Yangquan</w:t>
            </w:r>
          </w:p>
        </w:tc>
        <w:tc>
          <w:tcPr>
            <w:tcW w:w="935" w:type="pct"/>
            <w:tcBorders>
              <w:top w:val="nil"/>
              <w:left w:val="nil"/>
              <w:bottom w:val="nil"/>
              <w:right w:val="nil"/>
            </w:tcBorders>
            <w:shd w:val="clear" w:color="auto" w:fill="auto"/>
            <w:noWrap/>
            <w:vAlign w:val="center"/>
            <w:hideMark/>
          </w:tcPr>
          <w:p w14:paraId="642171C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16A96E7" w14:textId="77777777" w:rsidTr="00421393">
        <w:trPr>
          <w:trHeight w:val="280"/>
        </w:trPr>
        <w:tc>
          <w:tcPr>
            <w:tcW w:w="596" w:type="pct"/>
            <w:tcBorders>
              <w:top w:val="nil"/>
              <w:left w:val="nil"/>
              <w:bottom w:val="nil"/>
              <w:right w:val="nil"/>
            </w:tcBorders>
            <w:shd w:val="clear" w:color="auto" w:fill="auto"/>
            <w:noWrap/>
            <w:vAlign w:val="center"/>
            <w:hideMark/>
          </w:tcPr>
          <w:p w14:paraId="53AAE05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140400</w:t>
            </w:r>
          </w:p>
        </w:tc>
        <w:tc>
          <w:tcPr>
            <w:tcW w:w="3469" w:type="pct"/>
            <w:tcBorders>
              <w:top w:val="nil"/>
              <w:left w:val="nil"/>
              <w:bottom w:val="nil"/>
              <w:right w:val="nil"/>
            </w:tcBorders>
            <w:shd w:val="clear" w:color="auto" w:fill="auto"/>
            <w:noWrap/>
            <w:vAlign w:val="center"/>
            <w:hideMark/>
          </w:tcPr>
          <w:p w14:paraId="5D6CB53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Changzhi</w:t>
            </w:r>
            <w:proofErr w:type="spellEnd"/>
          </w:p>
        </w:tc>
        <w:tc>
          <w:tcPr>
            <w:tcW w:w="935" w:type="pct"/>
            <w:tcBorders>
              <w:top w:val="nil"/>
              <w:left w:val="nil"/>
              <w:bottom w:val="nil"/>
              <w:right w:val="nil"/>
            </w:tcBorders>
            <w:shd w:val="clear" w:color="auto" w:fill="auto"/>
            <w:noWrap/>
            <w:vAlign w:val="center"/>
            <w:hideMark/>
          </w:tcPr>
          <w:p w14:paraId="2E71738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CACA4B8" w14:textId="77777777" w:rsidTr="00421393">
        <w:trPr>
          <w:trHeight w:val="280"/>
        </w:trPr>
        <w:tc>
          <w:tcPr>
            <w:tcW w:w="596" w:type="pct"/>
            <w:tcBorders>
              <w:top w:val="nil"/>
              <w:left w:val="nil"/>
              <w:bottom w:val="nil"/>
              <w:right w:val="nil"/>
            </w:tcBorders>
            <w:shd w:val="clear" w:color="auto" w:fill="auto"/>
            <w:noWrap/>
            <w:vAlign w:val="center"/>
            <w:hideMark/>
          </w:tcPr>
          <w:p w14:paraId="012BFBF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140500</w:t>
            </w:r>
          </w:p>
        </w:tc>
        <w:tc>
          <w:tcPr>
            <w:tcW w:w="3469" w:type="pct"/>
            <w:tcBorders>
              <w:top w:val="nil"/>
              <w:left w:val="nil"/>
              <w:bottom w:val="nil"/>
              <w:right w:val="nil"/>
            </w:tcBorders>
            <w:shd w:val="clear" w:color="auto" w:fill="auto"/>
            <w:noWrap/>
            <w:vAlign w:val="center"/>
            <w:hideMark/>
          </w:tcPr>
          <w:p w14:paraId="0F6E7A6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Jinzhong</w:t>
            </w:r>
            <w:proofErr w:type="spellEnd"/>
          </w:p>
        </w:tc>
        <w:tc>
          <w:tcPr>
            <w:tcW w:w="935" w:type="pct"/>
            <w:tcBorders>
              <w:top w:val="nil"/>
              <w:left w:val="nil"/>
              <w:bottom w:val="nil"/>
              <w:right w:val="nil"/>
            </w:tcBorders>
            <w:shd w:val="clear" w:color="auto" w:fill="auto"/>
            <w:noWrap/>
            <w:vAlign w:val="center"/>
            <w:hideMark/>
          </w:tcPr>
          <w:p w14:paraId="1C5B111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D0B9D05" w14:textId="77777777" w:rsidTr="00421393">
        <w:trPr>
          <w:trHeight w:val="280"/>
        </w:trPr>
        <w:tc>
          <w:tcPr>
            <w:tcW w:w="596" w:type="pct"/>
            <w:tcBorders>
              <w:top w:val="nil"/>
              <w:left w:val="nil"/>
              <w:bottom w:val="nil"/>
              <w:right w:val="nil"/>
            </w:tcBorders>
            <w:shd w:val="clear" w:color="auto" w:fill="auto"/>
            <w:noWrap/>
            <w:vAlign w:val="center"/>
            <w:hideMark/>
          </w:tcPr>
          <w:p w14:paraId="36380FD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140600</w:t>
            </w:r>
          </w:p>
        </w:tc>
        <w:tc>
          <w:tcPr>
            <w:tcW w:w="3469" w:type="pct"/>
            <w:tcBorders>
              <w:top w:val="nil"/>
              <w:left w:val="nil"/>
              <w:bottom w:val="nil"/>
              <w:right w:val="nil"/>
            </w:tcBorders>
            <w:shd w:val="clear" w:color="auto" w:fill="auto"/>
            <w:noWrap/>
            <w:vAlign w:val="center"/>
            <w:hideMark/>
          </w:tcPr>
          <w:p w14:paraId="1FC5211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Shuozhou</w:t>
            </w:r>
            <w:proofErr w:type="spellEnd"/>
          </w:p>
        </w:tc>
        <w:tc>
          <w:tcPr>
            <w:tcW w:w="935" w:type="pct"/>
            <w:tcBorders>
              <w:top w:val="nil"/>
              <w:left w:val="nil"/>
              <w:bottom w:val="nil"/>
              <w:right w:val="nil"/>
            </w:tcBorders>
            <w:shd w:val="clear" w:color="auto" w:fill="auto"/>
            <w:noWrap/>
            <w:vAlign w:val="center"/>
            <w:hideMark/>
          </w:tcPr>
          <w:p w14:paraId="68937C1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0AEE5C4" w14:textId="77777777" w:rsidTr="00421393">
        <w:trPr>
          <w:trHeight w:val="280"/>
        </w:trPr>
        <w:tc>
          <w:tcPr>
            <w:tcW w:w="596" w:type="pct"/>
            <w:tcBorders>
              <w:top w:val="nil"/>
              <w:left w:val="nil"/>
              <w:bottom w:val="nil"/>
              <w:right w:val="nil"/>
            </w:tcBorders>
            <w:shd w:val="clear" w:color="auto" w:fill="auto"/>
            <w:noWrap/>
            <w:vAlign w:val="center"/>
            <w:hideMark/>
          </w:tcPr>
          <w:p w14:paraId="4193CAE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140700</w:t>
            </w:r>
          </w:p>
        </w:tc>
        <w:tc>
          <w:tcPr>
            <w:tcW w:w="3469" w:type="pct"/>
            <w:tcBorders>
              <w:top w:val="nil"/>
              <w:left w:val="nil"/>
              <w:bottom w:val="nil"/>
              <w:right w:val="nil"/>
            </w:tcBorders>
            <w:shd w:val="clear" w:color="auto" w:fill="auto"/>
            <w:noWrap/>
            <w:vAlign w:val="center"/>
            <w:hideMark/>
          </w:tcPr>
          <w:p w14:paraId="5DDB73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Jincheng</w:t>
            </w:r>
          </w:p>
        </w:tc>
        <w:tc>
          <w:tcPr>
            <w:tcW w:w="935" w:type="pct"/>
            <w:tcBorders>
              <w:top w:val="nil"/>
              <w:left w:val="nil"/>
              <w:bottom w:val="nil"/>
              <w:right w:val="nil"/>
            </w:tcBorders>
            <w:shd w:val="clear" w:color="auto" w:fill="auto"/>
            <w:noWrap/>
            <w:vAlign w:val="center"/>
            <w:hideMark/>
          </w:tcPr>
          <w:p w14:paraId="46E16A1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A2018E4" w14:textId="77777777" w:rsidTr="00421393">
        <w:trPr>
          <w:trHeight w:val="280"/>
        </w:trPr>
        <w:tc>
          <w:tcPr>
            <w:tcW w:w="596" w:type="pct"/>
            <w:tcBorders>
              <w:top w:val="nil"/>
              <w:left w:val="nil"/>
              <w:bottom w:val="nil"/>
              <w:right w:val="nil"/>
            </w:tcBorders>
            <w:shd w:val="clear" w:color="auto" w:fill="auto"/>
            <w:noWrap/>
            <w:vAlign w:val="center"/>
            <w:hideMark/>
          </w:tcPr>
          <w:p w14:paraId="60B1770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140800</w:t>
            </w:r>
          </w:p>
        </w:tc>
        <w:tc>
          <w:tcPr>
            <w:tcW w:w="3469" w:type="pct"/>
            <w:tcBorders>
              <w:top w:val="nil"/>
              <w:left w:val="nil"/>
              <w:bottom w:val="nil"/>
              <w:right w:val="nil"/>
            </w:tcBorders>
            <w:shd w:val="clear" w:color="auto" w:fill="auto"/>
            <w:noWrap/>
            <w:vAlign w:val="center"/>
            <w:hideMark/>
          </w:tcPr>
          <w:p w14:paraId="132F434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Yuncheng</w:t>
            </w:r>
          </w:p>
        </w:tc>
        <w:tc>
          <w:tcPr>
            <w:tcW w:w="935" w:type="pct"/>
            <w:tcBorders>
              <w:top w:val="nil"/>
              <w:left w:val="nil"/>
              <w:bottom w:val="nil"/>
              <w:right w:val="nil"/>
            </w:tcBorders>
            <w:shd w:val="clear" w:color="auto" w:fill="auto"/>
            <w:noWrap/>
            <w:vAlign w:val="center"/>
            <w:hideMark/>
          </w:tcPr>
          <w:p w14:paraId="17357D9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A4F2129" w14:textId="77777777" w:rsidTr="00421393">
        <w:trPr>
          <w:trHeight w:val="280"/>
        </w:trPr>
        <w:tc>
          <w:tcPr>
            <w:tcW w:w="596" w:type="pct"/>
            <w:tcBorders>
              <w:top w:val="nil"/>
              <w:left w:val="nil"/>
              <w:bottom w:val="nil"/>
              <w:right w:val="nil"/>
            </w:tcBorders>
            <w:shd w:val="clear" w:color="auto" w:fill="auto"/>
            <w:noWrap/>
            <w:vAlign w:val="center"/>
            <w:hideMark/>
          </w:tcPr>
          <w:p w14:paraId="3C67D98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140900</w:t>
            </w:r>
          </w:p>
        </w:tc>
        <w:tc>
          <w:tcPr>
            <w:tcW w:w="3469" w:type="pct"/>
            <w:tcBorders>
              <w:top w:val="nil"/>
              <w:left w:val="nil"/>
              <w:bottom w:val="nil"/>
              <w:right w:val="nil"/>
            </w:tcBorders>
            <w:shd w:val="clear" w:color="auto" w:fill="auto"/>
            <w:noWrap/>
            <w:vAlign w:val="center"/>
            <w:hideMark/>
          </w:tcPr>
          <w:p w14:paraId="77106C0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Xinzhou</w:t>
            </w:r>
            <w:proofErr w:type="spellEnd"/>
          </w:p>
        </w:tc>
        <w:tc>
          <w:tcPr>
            <w:tcW w:w="935" w:type="pct"/>
            <w:tcBorders>
              <w:top w:val="nil"/>
              <w:left w:val="nil"/>
              <w:bottom w:val="nil"/>
              <w:right w:val="nil"/>
            </w:tcBorders>
            <w:shd w:val="clear" w:color="auto" w:fill="auto"/>
            <w:noWrap/>
            <w:vAlign w:val="center"/>
            <w:hideMark/>
          </w:tcPr>
          <w:p w14:paraId="4C0C2E0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A002A90" w14:textId="77777777" w:rsidTr="00421393">
        <w:trPr>
          <w:trHeight w:val="280"/>
        </w:trPr>
        <w:tc>
          <w:tcPr>
            <w:tcW w:w="596" w:type="pct"/>
            <w:tcBorders>
              <w:top w:val="nil"/>
              <w:left w:val="nil"/>
              <w:bottom w:val="nil"/>
              <w:right w:val="nil"/>
            </w:tcBorders>
            <w:shd w:val="clear" w:color="auto" w:fill="auto"/>
            <w:noWrap/>
            <w:vAlign w:val="center"/>
            <w:hideMark/>
          </w:tcPr>
          <w:p w14:paraId="18B7C81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141000</w:t>
            </w:r>
          </w:p>
        </w:tc>
        <w:tc>
          <w:tcPr>
            <w:tcW w:w="3469" w:type="pct"/>
            <w:tcBorders>
              <w:top w:val="nil"/>
              <w:left w:val="nil"/>
              <w:bottom w:val="nil"/>
              <w:right w:val="nil"/>
            </w:tcBorders>
            <w:shd w:val="clear" w:color="auto" w:fill="auto"/>
            <w:noWrap/>
            <w:vAlign w:val="center"/>
            <w:hideMark/>
          </w:tcPr>
          <w:p w14:paraId="5D84A61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Linfen</w:t>
            </w:r>
            <w:proofErr w:type="spellEnd"/>
          </w:p>
        </w:tc>
        <w:tc>
          <w:tcPr>
            <w:tcW w:w="935" w:type="pct"/>
            <w:tcBorders>
              <w:top w:val="nil"/>
              <w:left w:val="nil"/>
              <w:bottom w:val="nil"/>
              <w:right w:val="nil"/>
            </w:tcBorders>
            <w:shd w:val="clear" w:color="auto" w:fill="auto"/>
            <w:noWrap/>
            <w:vAlign w:val="center"/>
            <w:hideMark/>
          </w:tcPr>
          <w:p w14:paraId="44E400D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9162375" w14:textId="77777777" w:rsidTr="00421393">
        <w:trPr>
          <w:trHeight w:val="280"/>
        </w:trPr>
        <w:tc>
          <w:tcPr>
            <w:tcW w:w="596" w:type="pct"/>
            <w:tcBorders>
              <w:top w:val="nil"/>
              <w:left w:val="nil"/>
              <w:bottom w:val="nil"/>
              <w:right w:val="nil"/>
            </w:tcBorders>
            <w:shd w:val="clear" w:color="auto" w:fill="auto"/>
            <w:noWrap/>
            <w:vAlign w:val="center"/>
            <w:hideMark/>
          </w:tcPr>
          <w:p w14:paraId="736DD1F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141100</w:t>
            </w:r>
          </w:p>
        </w:tc>
        <w:tc>
          <w:tcPr>
            <w:tcW w:w="3469" w:type="pct"/>
            <w:tcBorders>
              <w:top w:val="nil"/>
              <w:left w:val="nil"/>
              <w:bottom w:val="nil"/>
              <w:right w:val="nil"/>
            </w:tcBorders>
            <w:shd w:val="clear" w:color="auto" w:fill="auto"/>
            <w:noWrap/>
            <w:vAlign w:val="center"/>
            <w:hideMark/>
          </w:tcPr>
          <w:p w14:paraId="571BFFA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Lüliang</w:t>
            </w:r>
            <w:proofErr w:type="spellEnd"/>
          </w:p>
        </w:tc>
        <w:tc>
          <w:tcPr>
            <w:tcW w:w="935" w:type="pct"/>
            <w:tcBorders>
              <w:top w:val="nil"/>
              <w:left w:val="nil"/>
              <w:bottom w:val="nil"/>
              <w:right w:val="nil"/>
            </w:tcBorders>
            <w:shd w:val="clear" w:color="auto" w:fill="auto"/>
            <w:noWrap/>
            <w:vAlign w:val="center"/>
            <w:hideMark/>
          </w:tcPr>
          <w:p w14:paraId="682BF30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73F7B07" w14:textId="77777777" w:rsidTr="00421393">
        <w:trPr>
          <w:trHeight w:val="280"/>
        </w:trPr>
        <w:tc>
          <w:tcPr>
            <w:tcW w:w="596" w:type="pct"/>
            <w:tcBorders>
              <w:top w:val="nil"/>
              <w:left w:val="nil"/>
              <w:bottom w:val="nil"/>
              <w:right w:val="nil"/>
            </w:tcBorders>
            <w:shd w:val="clear" w:color="auto" w:fill="auto"/>
            <w:noWrap/>
            <w:vAlign w:val="center"/>
            <w:hideMark/>
          </w:tcPr>
          <w:p w14:paraId="615B454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150100</w:t>
            </w:r>
          </w:p>
        </w:tc>
        <w:tc>
          <w:tcPr>
            <w:tcW w:w="3469" w:type="pct"/>
            <w:tcBorders>
              <w:top w:val="nil"/>
              <w:left w:val="nil"/>
              <w:bottom w:val="nil"/>
              <w:right w:val="nil"/>
            </w:tcBorders>
            <w:shd w:val="clear" w:color="auto" w:fill="auto"/>
            <w:noWrap/>
            <w:vAlign w:val="center"/>
            <w:hideMark/>
          </w:tcPr>
          <w:p w14:paraId="057C8AE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Hohhot</w:t>
            </w:r>
          </w:p>
        </w:tc>
        <w:tc>
          <w:tcPr>
            <w:tcW w:w="935" w:type="pct"/>
            <w:tcBorders>
              <w:top w:val="nil"/>
              <w:left w:val="nil"/>
              <w:bottom w:val="nil"/>
              <w:right w:val="nil"/>
            </w:tcBorders>
            <w:shd w:val="clear" w:color="auto" w:fill="auto"/>
            <w:noWrap/>
            <w:vAlign w:val="center"/>
            <w:hideMark/>
          </w:tcPr>
          <w:p w14:paraId="15EAAEC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431FEB9" w14:textId="77777777" w:rsidTr="00421393">
        <w:trPr>
          <w:trHeight w:val="280"/>
        </w:trPr>
        <w:tc>
          <w:tcPr>
            <w:tcW w:w="596" w:type="pct"/>
            <w:tcBorders>
              <w:top w:val="nil"/>
              <w:left w:val="nil"/>
              <w:bottom w:val="nil"/>
              <w:right w:val="nil"/>
            </w:tcBorders>
            <w:shd w:val="clear" w:color="auto" w:fill="auto"/>
            <w:noWrap/>
            <w:vAlign w:val="center"/>
            <w:hideMark/>
          </w:tcPr>
          <w:p w14:paraId="095FB5F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150200</w:t>
            </w:r>
          </w:p>
        </w:tc>
        <w:tc>
          <w:tcPr>
            <w:tcW w:w="3469" w:type="pct"/>
            <w:tcBorders>
              <w:top w:val="nil"/>
              <w:left w:val="nil"/>
              <w:bottom w:val="nil"/>
              <w:right w:val="nil"/>
            </w:tcBorders>
            <w:shd w:val="clear" w:color="auto" w:fill="auto"/>
            <w:noWrap/>
            <w:vAlign w:val="center"/>
            <w:hideMark/>
          </w:tcPr>
          <w:p w14:paraId="37D50A0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Baotou</w:t>
            </w:r>
          </w:p>
        </w:tc>
        <w:tc>
          <w:tcPr>
            <w:tcW w:w="935" w:type="pct"/>
            <w:tcBorders>
              <w:top w:val="nil"/>
              <w:left w:val="nil"/>
              <w:bottom w:val="nil"/>
              <w:right w:val="nil"/>
            </w:tcBorders>
            <w:shd w:val="clear" w:color="auto" w:fill="auto"/>
            <w:noWrap/>
            <w:vAlign w:val="center"/>
            <w:hideMark/>
          </w:tcPr>
          <w:p w14:paraId="02EE1F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D2BB134" w14:textId="77777777" w:rsidTr="00421393">
        <w:trPr>
          <w:trHeight w:val="280"/>
        </w:trPr>
        <w:tc>
          <w:tcPr>
            <w:tcW w:w="596" w:type="pct"/>
            <w:tcBorders>
              <w:top w:val="nil"/>
              <w:left w:val="nil"/>
              <w:bottom w:val="nil"/>
              <w:right w:val="nil"/>
            </w:tcBorders>
            <w:shd w:val="clear" w:color="auto" w:fill="auto"/>
            <w:noWrap/>
            <w:vAlign w:val="center"/>
            <w:hideMark/>
          </w:tcPr>
          <w:p w14:paraId="0D05A73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150400</w:t>
            </w:r>
          </w:p>
        </w:tc>
        <w:tc>
          <w:tcPr>
            <w:tcW w:w="3469" w:type="pct"/>
            <w:tcBorders>
              <w:top w:val="nil"/>
              <w:left w:val="nil"/>
              <w:bottom w:val="nil"/>
              <w:right w:val="nil"/>
            </w:tcBorders>
            <w:shd w:val="clear" w:color="auto" w:fill="auto"/>
            <w:noWrap/>
            <w:vAlign w:val="center"/>
            <w:hideMark/>
          </w:tcPr>
          <w:p w14:paraId="2CED00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Chifeng</w:t>
            </w:r>
          </w:p>
        </w:tc>
        <w:tc>
          <w:tcPr>
            <w:tcW w:w="935" w:type="pct"/>
            <w:tcBorders>
              <w:top w:val="nil"/>
              <w:left w:val="nil"/>
              <w:bottom w:val="nil"/>
              <w:right w:val="nil"/>
            </w:tcBorders>
            <w:shd w:val="clear" w:color="auto" w:fill="auto"/>
            <w:noWrap/>
            <w:vAlign w:val="center"/>
            <w:hideMark/>
          </w:tcPr>
          <w:p w14:paraId="1B26DE5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B016FD8" w14:textId="77777777" w:rsidTr="00421393">
        <w:trPr>
          <w:trHeight w:val="280"/>
        </w:trPr>
        <w:tc>
          <w:tcPr>
            <w:tcW w:w="596" w:type="pct"/>
            <w:tcBorders>
              <w:top w:val="nil"/>
              <w:left w:val="nil"/>
              <w:bottom w:val="nil"/>
              <w:right w:val="nil"/>
            </w:tcBorders>
            <w:shd w:val="clear" w:color="auto" w:fill="auto"/>
            <w:noWrap/>
            <w:vAlign w:val="center"/>
            <w:hideMark/>
          </w:tcPr>
          <w:p w14:paraId="5039E15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150500</w:t>
            </w:r>
          </w:p>
        </w:tc>
        <w:tc>
          <w:tcPr>
            <w:tcW w:w="3469" w:type="pct"/>
            <w:tcBorders>
              <w:top w:val="nil"/>
              <w:left w:val="nil"/>
              <w:bottom w:val="nil"/>
              <w:right w:val="nil"/>
            </w:tcBorders>
            <w:shd w:val="clear" w:color="auto" w:fill="auto"/>
            <w:noWrap/>
            <w:vAlign w:val="center"/>
            <w:hideMark/>
          </w:tcPr>
          <w:p w14:paraId="5785E0E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Tongliao</w:t>
            </w:r>
            <w:proofErr w:type="spellEnd"/>
          </w:p>
        </w:tc>
        <w:tc>
          <w:tcPr>
            <w:tcW w:w="935" w:type="pct"/>
            <w:tcBorders>
              <w:top w:val="nil"/>
              <w:left w:val="nil"/>
              <w:bottom w:val="nil"/>
              <w:right w:val="nil"/>
            </w:tcBorders>
            <w:shd w:val="clear" w:color="auto" w:fill="auto"/>
            <w:noWrap/>
            <w:vAlign w:val="center"/>
            <w:hideMark/>
          </w:tcPr>
          <w:p w14:paraId="4612D1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A60C895" w14:textId="77777777" w:rsidTr="00421393">
        <w:trPr>
          <w:trHeight w:val="280"/>
        </w:trPr>
        <w:tc>
          <w:tcPr>
            <w:tcW w:w="596" w:type="pct"/>
            <w:tcBorders>
              <w:top w:val="nil"/>
              <w:left w:val="nil"/>
              <w:bottom w:val="nil"/>
              <w:right w:val="nil"/>
            </w:tcBorders>
            <w:shd w:val="clear" w:color="auto" w:fill="auto"/>
            <w:noWrap/>
            <w:vAlign w:val="center"/>
            <w:hideMark/>
          </w:tcPr>
          <w:p w14:paraId="612CA7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150600</w:t>
            </w:r>
          </w:p>
        </w:tc>
        <w:tc>
          <w:tcPr>
            <w:tcW w:w="3469" w:type="pct"/>
            <w:tcBorders>
              <w:top w:val="nil"/>
              <w:left w:val="nil"/>
              <w:bottom w:val="nil"/>
              <w:right w:val="nil"/>
            </w:tcBorders>
            <w:shd w:val="clear" w:color="auto" w:fill="auto"/>
            <w:noWrap/>
            <w:vAlign w:val="center"/>
            <w:hideMark/>
          </w:tcPr>
          <w:p w14:paraId="0924D69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Ordos</w:t>
            </w:r>
          </w:p>
        </w:tc>
        <w:tc>
          <w:tcPr>
            <w:tcW w:w="935" w:type="pct"/>
            <w:tcBorders>
              <w:top w:val="nil"/>
              <w:left w:val="nil"/>
              <w:bottom w:val="nil"/>
              <w:right w:val="nil"/>
            </w:tcBorders>
            <w:shd w:val="clear" w:color="auto" w:fill="auto"/>
            <w:noWrap/>
            <w:vAlign w:val="center"/>
            <w:hideMark/>
          </w:tcPr>
          <w:p w14:paraId="654A31A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A2AA3E5" w14:textId="77777777" w:rsidTr="00421393">
        <w:trPr>
          <w:trHeight w:val="280"/>
        </w:trPr>
        <w:tc>
          <w:tcPr>
            <w:tcW w:w="596" w:type="pct"/>
            <w:tcBorders>
              <w:top w:val="nil"/>
              <w:left w:val="nil"/>
              <w:bottom w:val="nil"/>
              <w:right w:val="nil"/>
            </w:tcBorders>
            <w:shd w:val="clear" w:color="auto" w:fill="auto"/>
            <w:noWrap/>
            <w:vAlign w:val="center"/>
            <w:hideMark/>
          </w:tcPr>
          <w:p w14:paraId="1DFBFD4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150700</w:t>
            </w:r>
          </w:p>
        </w:tc>
        <w:tc>
          <w:tcPr>
            <w:tcW w:w="3469" w:type="pct"/>
            <w:tcBorders>
              <w:top w:val="nil"/>
              <w:left w:val="nil"/>
              <w:bottom w:val="nil"/>
              <w:right w:val="nil"/>
            </w:tcBorders>
            <w:shd w:val="clear" w:color="auto" w:fill="auto"/>
            <w:noWrap/>
            <w:vAlign w:val="center"/>
            <w:hideMark/>
          </w:tcPr>
          <w:p w14:paraId="673178D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Hulunbuir</w:t>
            </w:r>
            <w:proofErr w:type="spellEnd"/>
          </w:p>
        </w:tc>
        <w:tc>
          <w:tcPr>
            <w:tcW w:w="935" w:type="pct"/>
            <w:tcBorders>
              <w:top w:val="nil"/>
              <w:left w:val="nil"/>
              <w:bottom w:val="nil"/>
              <w:right w:val="nil"/>
            </w:tcBorders>
            <w:shd w:val="clear" w:color="auto" w:fill="auto"/>
            <w:noWrap/>
            <w:vAlign w:val="center"/>
            <w:hideMark/>
          </w:tcPr>
          <w:p w14:paraId="6FF6CD3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D123F32" w14:textId="77777777" w:rsidTr="00421393">
        <w:trPr>
          <w:trHeight w:val="280"/>
        </w:trPr>
        <w:tc>
          <w:tcPr>
            <w:tcW w:w="596" w:type="pct"/>
            <w:tcBorders>
              <w:top w:val="nil"/>
              <w:left w:val="nil"/>
              <w:bottom w:val="nil"/>
              <w:right w:val="nil"/>
            </w:tcBorders>
            <w:shd w:val="clear" w:color="auto" w:fill="auto"/>
            <w:noWrap/>
            <w:vAlign w:val="center"/>
            <w:hideMark/>
          </w:tcPr>
          <w:p w14:paraId="00DE72F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150800</w:t>
            </w:r>
          </w:p>
        </w:tc>
        <w:tc>
          <w:tcPr>
            <w:tcW w:w="3469" w:type="pct"/>
            <w:tcBorders>
              <w:top w:val="nil"/>
              <w:left w:val="nil"/>
              <w:bottom w:val="nil"/>
              <w:right w:val="nil"/>
            </w:tcBorders>
            <w:shd w:val="clear" w:color="auto" w:fill="auto"/>
            <w:noWrap/>
            <w:vAlign w:val="center"/>
            <w:hideMark/>
          </w:tcPr>
          <w:p w14:paraId="70ED41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Bayannur</w:t>
            </w:r>
            <w:proofErr w:type="spellEnd"/>
          </w:p>
        </w:tc>
        <w:tc>
          <w:tcPr>
            <w:tcW w:w="935" w:type="pct"/>
            <w:tcBorders>
              <w:top w:val="nil"/>
              <w:left w:val="nil"/>
              <w:bottom w:val="nil"/>
              <w:right w:val="nil"/>
            </w:tcBorders>
            <w:shd w:val="clear" w:color="auto" w:fill="auto"/>
            <w:noWrap/>
            <w:vAlign w:val="center"/>
            <w:hideMark/>
          </w:tcPr>
          <w:p w14:paraId="58F0E8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FA7BEE1" w14:textId="77777777" w:rsidTr="00421393">
        <w:trPr>
          <w:trHeight w:val="280"/>
        </w:trPr>
        <w:tc>
          <w:tcPr>
            <w:tcW w:w="596" w:type="pct"/>
            <w:tcBorders>
              <w:top w:val="nil"/>
              <w:left w:val="nil"/>
              <w:bottom w:val="nil"/>
              <w:right w:val="nil"/>
            </w:tcBorders>
            <w:shd w:val="clear" w:color="auto" w:fill="auto"/>
            <w:noWrap/>
            <w:vAlign w:val="center"/>
            <w:hideMark/>
          </w:tcPr>
          <w:p w14:paraId="300F3C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150900</w:t>
            </w:r>
          </w:p>
        </w:tc>
        <w:tc>
          <w:tcPr>
            <w:tcW w:w="3469" w:type="pct"/>
            <w:tcBorders>
              <w:top w:val="nil"/>
              <w:left w:val="nil"/>
              <w:bottom w:val="nil"/>
              <w:right w:val="nil"/>
            </w:tcBorders>
            <w:shd w:val="clear" w:color="auto" w:fill="auto"/>
            <w:noWrap/>
            <w:vAlign w:val="center"/>
            <w:hideMark/>
          </w:tcPr>
          <w:p w14:paraId="5393C45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Ulanqab</w:t>
            </w:r>
            <w:proofErr w:type="spellEnd"/>
          </w:p>
        </w:tc>
        <w:tc>
          <w:tcPr>
            <w:tcW w:w="935" w:type="pct"/>
            <w:tcBorders>
              <w:top w:val="nil"/>
              <w:left w:val="nil"/>
              <w:bottom w:val="nil"/>
              <w:right w:val="nil"/>
            </w:tcBorders>
            <w:shd w:val="clear" w:color="auto" w:fill="auto"/>
            <w:noWrap/>
            <w:vAlign w:val="center"/>
            <w:hideMark/>
          </w:tcPr>
          <w:p w14:paraId="66DF4D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02E8E56" w14:textId="77777777" w:rsidTr="00421393">
        <w:trPr>
          <w:trHeight w:val="280"/>
        </w:trPr>
        <w:tc>
          <w:tcPr>
            <w:tcW w:w="596" w:type="pct"/>
            <w:tcBorders>
              <w:top w:val="nil"/>
              <w:left w:val="nil"/>
              <w:bottom w:val="nil"/>
              <w:right w:val="nil"/>
            </w:tcBorders>
            <w:shd w:val="clear" w:color="auto" w:fill="auto"/>
            <w:noWrap/>
            <w:vAlign w:val="center"/>
            <w:hideMark/>
          </w:tcPr>
          <w:p w14:paraId="01528C4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152200</w:t>
            </w:r>
          </w:p>
        </w:tc>
        <w:tc>
          <w:tcPr>
            <w:tcW w:w="3469" w:type="pct"/>
            <w:tcBorders>
              <w:top w:val="nil"/>
              <w:left w:val="nil"/>
              <w:bottom w:val="nil"/>
              <w:right w:val="nil"/>
            </w:tcBorders>
            <w:shd w:val="clear" w:color="auto" w:fill="auto"/>
            <w:noWrap/>
            <w:vAlign w:val="center"/>
            <w:hideMark/>
          </w:tcPr>
          <w:p w14:paraId="56DBCDF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Xing'an</w:t>
            </w:r>
            <w:proofErr w:type="spellEnd"/>
            <w:r w:rsidRPr="00421393">
              <w:rPr>
                <w:rFonts w:ascii="Times New Roman" w:eastAsia="等线" w:hAnsi="Times New Roman" w:cs="Times New Roman"/>
                <w:color w:val="000000"/>
                <w:kern w:val="0"/>
                <w:sz w:val="22"/>
                <w14:ligatures w14:val="none"/>
              </w:rPr>
              <w:t xml:space="preserve"> League</w:t>
            </w:r>
          </w:p>
        </w:tc>
        <w:tc>
          <w:tcPr>
            <w:tcW w:w="935" w:type="pct"/>
            <w:tcBorders>
              <w:top w:val="nil"/>
              <w:left w:val="nil"/>
              <w:bottom w:val="nil"/>
              <w:right w:val="nil"/>
            </w:tcBorders>
            <w:shd w:val="clear" w:color="auto" w:fill="auto"/>
            <w:noWrap/>
            <w:vAlign w:val="center"/>
            <w:hideMark/>
          </w:tcPr>
          <w:p w14:paraId="49795E9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05F009E" w14:textId="77777777" w:rsidTr="00421393">
        <w:trPr>
          <w:trHeight w:val="280"/>
        </w:trPr>
        <w:tc>
          <w:tcPr>
            <w:tcW w:w="596" w:type="pct"/>
            <w:tcBorders>
              <w:top w:val="nil"/>
              <w:left w:val="nil"/>
              <w:bottom w:val="nil"/>
              <w:right w:val="nil"/>
            </w:tcBorders>
            <w:shd w:val="clear" w:color="auto" w:fill="auto"/>
            <w:noWrap/>
            <w:vAlign w:val="center"/>
            <w:hideMark/>
          </w:tcPr>
          <w:p w14:paraId="25175E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152500</w:t>
            </w:r>
          </w:p>
        </w:tc>
        <w:tc>
          <w:tcPr>
            <w:tcW w:w="3469" w:type="pct"/>
            <w:tcBorders>
              <w:top w:val="nil"/>
              <w:left w:val="nil"/>
              <w:bottom w:val="nil"/>
              <w:right w:val="nil"/>
            </w:tcBorders>
            <w:shd w:val="clear" w:color="auto" w:fill="auto"/>
            <w:noWrap/>
            <w:vAlign w:val="center"/>
            <w:hideMark/>
          </w:tcPr>
          <w:p w14:paraId="0C7ECB6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Xilingol</w:t>
            </w:r>
            <w:proofErr w:type="spellEnd"/>
            <w:r w:rsidRPr="00421393">
              <w:rPr>
                <w:rFonts w:ascii="Times New Roman" w:eastAsia="等线" w:hAnsi="Times New Roman" w:cs="Times New Roman"/>
                <w:color w:val="000000"/>
                <w:kern w:val="0"/>
                <w:sz w:val="22"/>
                <w14:ligatures w14:val="none"/>
              </w:rPr>
              <w:t xml:space="preserve"> League</w:t>
            </w:r>
          </w:p>
        </w:tc>
        <w:tc>
          <w:tcPr>
            <w:tcW w:w="935" w:type="pct"/>
            <w:tcBorders>
              <w:top w:val="nil"/>
              <w:left w:val="nil"/>
              <w:bottom w:val="nil"/>
              <w:right w:val="nil"/>
            </w:tcBorders>
            <w:shd w:val="clear" w:color="auto" w:fill="auto"/>
            <w:noWrap/>
            <w:vAlign w:val="center"/>
            <w:hideMark/>
          </w:tcPr>
          <w:p w14:paraId="774EAD6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48C781F" w14:textId="77777777" w:rsidTr="00421393">
        <w:trPr>
          <w:trHeight w:val="280"/>
        </w:trPr>
        <w:tc>
          <w:tcPr>
            <w:tcW w:w="596" w:type="pct"/>
            <w:tcBorders>
              <w:top w:val="nil"/>
              <w:left w:val="nil"/>
              <w:bottom w:val="nil"/>
              <w:right w:val="nil"/>
            </w:tcBorders>
            <w:shd w:val="clear" w:color="auto" w:fill="auto"/>
            <w:noWrap/>
            <w:vAlign w:val="center"/>
            <w:hideMark/>
          </w:tcPr>
          <w:p w14:paraId="77A769D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210100</w:t>
            </w:r>
          </w:p>
        </w:tc>
        <w:tc>
          <w:tcPr>
            <w:tcW w:w="3469" w:type="pct"/>
            <w:tcBorders>
              <w:top w:val="nil"/>
              <w:left w:val="nil"/>
              <w:bottom w:val="nil"/>
              <w:right w:val="nil"/>
            </w:tcBorders>
            <w:shd w:val="clear" w:color="auto" w:fill="auto"/>
            <w:noWrap/>
            <w:vAlign w:val="center"/>
            <w:hideMark/>
          </w:tcPr>
          <w:p w14:paraId="6C95338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Shenyang</w:t>
            </w:r>
          </w:p>
        </w:tc>
        <w:tc>
          <w:tcPr>
            <w:tcW w:w="935" w:type="pct"/>
            <w:tcBorders>
              <w:top w:val="nil"/>
              <w:left w:val="nil"/>
              <w:bottom w:val="nil"/>
              <w:right w:val="nil"/>
            </w:tcBorders>
            <w:shd w:val="clear" w:color="auto" w:fill="auto"/>
            <w:noWrap/>
            <w:vAlign w:val="center"/>
            <w:hideMark/>
          </w:tcPr>
          <w:p w14:paraId="32E69F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856ABBC" w14:textId="77777777" w:rsidTr="00421393">
        <w:trPr>
          <w:trHeight w:val="280"/>
        </w:trPr>
        <w:tc>
          <w:tcPr>
            <w:tcW w:w="596" w:type="pct"/>
            <w:tcBorders>
              <w:top w:val="nil"/>
              <w:left w:val="nil"/>
              <w:bottom w:val="nil"/>
              <w:right w:val="nil"/>
            </w:tcBorders>
            <w:shd w:val="clear" w:color="auto" w:fill="auto"/>
            <w:noWrap/>
            <w:vAlign w:val="center"/>
            <w:hideMark/>
          </w:tcPr>
          <w:p w14:paraId="2BE92D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210200</w:t>
            </w:r>
          </w:p>
        </w:tc>
        <w:tc>
          <w:tcPr>
            <w:tcW w:w="3469" w:type="pct"/>
            <w:tcBorders>
              <w:top w:val="nil"/>
              <w:left w:val="nil"/>
              <w:bottom w:val="nil"/>
              <w:right w:val="nil"/>
            </w:tcBorders>
            <w:shd w:val="clear" w:color="auto" w:fill="auto"/>
            <w:noWrap/>
            <w:vAlign w:val="center"/>
            <w:hideMark/>
          </w:tcPr>
          <w:p w14:paraId="2B838B7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Dalian</w:t>
            </w:r>
          </w:p>
        </w:tc>
        <w:tc>
          <w:tcPr>
            <w:tcW w:w="935" w:type="pct"/>
            <w:tcBorders>
              <w:top w:val="nil"/>
              <w:left w:val="nil"/>
              <w:bottom w:val="nil"/>
              <w:right w:val="nil"/>
            </w:tcBorders>
            <w:shd w:val="clear" w:color="auto" w:fill="auto"/>
            <w:noWrap/>
            <w:vAlign w:val="center"/>
            <w:hideMark/>
          </w:tcPr>
          <w:p w14:paraId="70898F9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47CB60C0" w14:textId="77777777" w:rsidTr="00421393">
        <w:trPr>
          <w:trHeight w:val="280"/>
        </w:trPr>
        <w:tc>
          <w:tcPr>
            <w:tcW w:w="596" w:type="pct"/>
            <w:tcBorders>
              <w:top w:val="nil"/>
              <w:left w:val="nil"/>
              <w:bottom w:val="nil"/>
              <w:right w:val="nil"/>
            </w:tcBorders>
            <w:shd w:val="clear" w:color="auto" w:fill="auto"/>
            <w:noWrap/>
            <w:vAlign w:val="center"/>
            <w:hideMark/>
          </w:tcPr>
          <w:p w14:paraId="60072C5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210300</w:t>
            </w:r>
          </w:p>
        </w:tc>
        <w:tc>
          <w:tcPr>
            <w:tcW w:w="3469" w:type="pct"/>
            <w:tcBorders>
              <w:top w:val="nil"/>
              <w:left w:val="nil"/>
              <w:bottom w:val="nil"/>
              <w:right w:val="nil"/>
            </w:tcBorders>
            <w:shd w:val="clear" w:color="auto" w:fill="auto"/>
            <w:noWrap/>
            <w:vAlign w:val="center"/>
            <w:hideMark/>
          </w:tcPr>
          <w:p w14:paraId="0E3C74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Anshan</w:t>
            </w:r>
          </w:p>
        </w:tc>
        <w:tc>
          <w:tcPr>
            <w:tcW w:w="935" w:type="pct"/>
            <w:tcBorders>
              <w:top w:val="nil"/>
              <w:left w:val="nil"/>
              <w:bottom w:val="nil"/>
              <w:right w:val="nil"/>
            </w:tcBorders>
            <w:shd w:val="clear" w:color="auto" w:fill="auto"/>
            <w:noWrap/>
            <w:vAlign w:val="center"/>
            <w:hideMark/>
          </w:tcPr>
          <w:p w14:paraId="406041D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15CDEE5" w14:textId="77777777" w:rsidTr="00421393">
        <w:trPr>
          <w:trHeight w:val="280"/>
        </w:trPr>
        <w:tc>
          <w:tcPr>
            <w:tcW w:w="596" w:type="pct"/>
            <w:tcBorders>
              <w:top w:val="nil"/>
              <w:left w:val="nil"/>
              <w:bottom w:val="nil"/>
              <w:right w:val="nil"/>
            </w:tcBorders>
            <w:shd w:val="clear" w:color="auto" w:fill="auto"/>
            <w:noWrap/>
            <w:vAlign w:val="center"/>
            <w:hideMark/>
          </w:tcPr>
          <w:p w14:paraId="604B78B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210400</w:t>
            </w:r>
          </w:p>
        </w:tc>
        <w:tc>
          <w:tcPr>
            <w:tcW w:w="3469" w:type="pct"/>
            <w:tcBorders>
              <w:top w:val="nil"/>
              <w:left w:val="nil"/>
              <w:bottom w:val="nil"/>
              <w:right w:val="nil"/>
            </w:tcBorders>
            <w:shd w:val="clear" w:color="auto" w:fill="auto"/>
            <w:noWrap/>
            <w:vAlign w:val="center"/>
            <w:hideMark/>
          </w:tcPr>
          <w:p w14:paraId="4A62216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Fushun</w:t>
            </w:r>
          </w:p>
        </w:tc>
        <w:tc>
          <w:tcPr>
            <w:tcW w:w="935" w:type="pct"/>
            <w:tcBorders>
              <w:top w:val="nil"/>
              <w:left w:val="nil"/>
              <w:bottom w:val="nil"/>
              <w:right w:val="nil"/>
            </w:tcBorders>
            <w:shd w:val="clear" w:color="auto" w:fill="auto"/>
            <w:noWrap/>
            <w:vAlign w:val="center"/>
            <w:hideMark/>
          </w:tcPr>
          <w:p w14:paraId="31A9277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D5F18F2" w14:textId="77777777" w:rsidTr="00421393">
        <w:trPr>
          <w:trHeight w:val="280"/>
        </w:trPr>
        <w:tc>
          <w:tcPr>
            <w:tcW w:w="596" w:type="pct"/>
            <w:tcBorders>
              <w:top w:val="nil"/>
              <w:left w:val="nil"/>
              <w:bottom w:val="nil"/>
              <w:right w:val="nil"/>
            </w:tcBorders>
            <w:shd w:val="clear" w:color="auto" w:fill="auto"/>
            <w:noWrap/>
            <w:vAlign w:val="center"/>
            <w:hideMark/>
          </w:tcPr>
          <w:p w14:paraId="22DFD40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210500</w:t>
            </w:r>
          </w:p>
        </w:tc>
        <w:tc>
          <w:tcPr>
            <w:tcW w:w="3469" w:type="pct"/>
            <w:tcBorders>
              <w:top w:val="nil"/>
              <w:left w:val="nil"/>
              <w:bottom w:val="nil"/>
              <w:right w:val="nil"/>
            </w:tcBorders>
            <w:shd w:val="clear" w:color="auto" w:fill="auto"/>
            <w:noWrap/>
            <w:vAlign w:val="center"/>
            <w:hideMark/>
          </w:tcPr>
          <w:p w14:paraId="7FD5EC6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Benxi</w:t>
            </w:r>
          </w:p>
        </w:tc>
        <w:tc>
          <w:tcPr>
            <w:tcW w:w="935" w:type="pct"/>
            <w:tcBorders>
              <w:top w:val="nil"/>
              <w:left w:val="nil"/>
              <w:bottom w:val="nil"/>
              <w:right w:val="nil"/>
            </w:tcBorders>
            <w:shd w:val="clear" w:color="auto" w:fill="auto"/>
            <w:noWrap/>
            <w:vAlign w:val="center"/>
            <w:hideMark/>
          </w:tcPr>
          <w:p w14:paraId="4CDB1F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4E1A75B" w14:textId="77777777" w:rsidTr="00421393">
        <w:trPr>
          <w:trHeight w:val="280"/>
        </w:trPr>
        <w:tc>
          <w:tcPr>
            <w:tcW w:w="596" w:type="pct"/>
            <w:tcBorders>
              <w:top w:val="nil"/>
              <w:left w:val="nil"/>
              <w:bottom w:val="nil"/>
              <w:right w:val="nil"/>
            </w:tcBorders>
            <w:shd w:val="clear" w:color="auto" w:fill="auto"/>
            <w:noWrap/>
            <w:vAlign w:val="center"/>
            <w:hideMark/>
          </w:tcPr>
          <w:p w14:paraId="144CB4D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210600</w:t>
            </w:r>
          </w:p>
        </w:tc>
        <w:tc>
          <w:tcPr>
            <w:tcW w:w="3469" w:type="pct"/>
            <w:tcBorders>
              <w:top w:val="nil"/>
              <w:left w:val="nil"/>
              <w:bottom w:val="nil"/>
              <w:right w:val="nil"/>
            </w:tcBorders>
            <w:shd w:val="clear" w:color="auto" w:fill="auto"/>
            <w:noWrap/>
            <w:vAlign w:val="center"/>
            <w:hideMark/>
          </w:tcPr>
          <w:p w14:paraId="5DC3378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Dandong</w:t>
            </w:r>
          </w:p>
        </w:tc>
        <w:tc>
          <w:tcPr>
            <w:tcW w:w="935" w:type="pct"/>
            <w:tcBorders>
              <w:top w:val="nil"/>
              <w:left w:val="nil"/>
              <w:bottom w:val="nil"/>
              <w:right w:val="nil"/>
            </w:tcBorders>
            <w:shd w:val="clear" w:color="auto" w:fill="auto"/>
            <w:noWrap/>
            <w:vAlign w:val="center"/>
            <w:hideMark/>
          </w:tcPr>
          <w:p w14:paraId="2537486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BD59BDE" w14:textId="77777777" w:rsidTr="00421393">
        <w:trPr>
          <w:trHeight w:val="280"/>
        </w:trPr>
        <w:tc>
          <w:tcPr>
            <w:tcW w:w="596" w:type="pct"/>
            <w:tcBorders>
              <w:top w:val="nil"/>
              <w:left w:val="nil"/>
              <w:bottom w:val="nil"/>
              <w:right w:val="nil"/>
            </w:tcBorders>
            <w:shd w:val="clear" w:color="auto" w:fill="auto"/>
            <w:noWrap/>
            <w:vAlign w:val="center"/>
            <w:hideMark/>
          </w:tcPr>
          <w:p w14:paraId="6FDE254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210700</w:t>
            </w:r>
          </w:p>
        </w:tc>
        <w:tc>
          <w:tcPr>
            <w:tcW w:w="3469" w:type="pct"/>
            <w:tcBorders>
              <w:top w:val="nil"/>
              <w:left w:val="nil"/>
              <w:bottom w:val="nil"/>
              <w:right w:val="nil"/>
            </w:tcBorders>
            <w:shd w:val="clear" w:color="auto" w:fill="auto"/>
            <w:noWrap/>
            <w:vAlign w:val="center"/>
            <w:hideMark/>
          </w:tcPr>
          <w:p w14:paraId="3848D8C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Jinzhou</w:t>
            </w:r>
          </w:p>
        </w:tc>
        <w:tc>
          <w:tcPr>
            <w:tcW w:w="935" w:type="pct"/>
            <w:tcBorders>
              <w:top w:val="nil"/>
              <w:left w:val="nil"/>
              <w:bottom w:val="nil"/>
              <w:right w:val="nil"/>
            </w:tcBorders>
            <w:shd w:val="clear" w:color="auto" w:fill="auto"/>
            <w:noWrap/>
            <w:vAlign w:val="center"/>
            <w:hideMark/>
          </w:tcPr>
          <w:p w14:paraId="5DB034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3BB0BDE" w14:textId="77777777" w:rsidTr="00421393">
        <w:trPr>
          <w:trHeight w:val="280"/>
        </w:trPr>
        <w:tc>
          <w:tcPr>
            <w:tcW w:w="596" w:type="pct"/>
            <w:tcBorders>
              <w:top w:val="nil"/>
              <w:left w:val="nil"/>
              <w:bottom w:val="nil"/>
              <w:right w:val="nil"/>
            </w:tcBorders>
            <w:shd w:val="clear" w:color="auto" w:fill="auto"/>
            <w:noWrap/>
            <w:vAlign w:val="center"/>
            <w:hideMark/>
          </w:tcPr>
          <w:p w14:paraId="5CC963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210800</w:t>
            </w:r>
          </w:p>
        </w:tc>
        <w:tc>
          <w:tcPr>
            <w:tcW w:w="3469" w:type="pct"/>
            <w:tcBorders>
              <w:top w:val="nil"/>
              <w:left w:val="nil"/>
              <w:bottom w:val="nil"/>
              <w:right w:val="nil"/>
            </w:tcBorders>
            <w:shd w:val="clear" w:color="auto" w:fill="auto"/>
            <w:noWrap/>
            <w:vAlign w:val="center"/>
            <w:hideMark/>
          </w:tcPr>
          <w:p w14:paraId="34F8F76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Yingkou</w:t>
            </w:r>
            <w:proofErr w:type="spellEnd"/>
          </w:p>
        </w:tc>
        <w:tc>
          <w:tcPr>
            <w:tcW w:w="935" w:type="pct"/>
            <w:tcBorders>
              <w:top w:val="nil"/>
              <w:left w:val="nil"/>
              <w:bottom w:val="nil"/>
              <w:right w:val="nil"/>
            </w:tcBorders>
            <w:shd w:val="clear" w:color="auto" w:fill="auto"/>
            <w:noWrap/>
            <w:vAlign w:val="center"/>
            <w:hideMark/>
          </w:tcPr>
          <w:p w14:paraId="4E385FA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88B380B" w14:textId="77777777" w:rsidTr="00421393">
        <w:trPr>
          <w:trHeight w:val="280"/>
        </w:trPr>
        <w:tc>
          <w:tcPr>
            <w:tcW w:w="596" w:type="pct"/>
            <w:tcBorders>
              <w:top w:val="nil"/>
              <w:left w:val="nil"/>
              <w:bottom w:val="nil"/>
              <w:right w:val="nil"/>
            </w:tcBorders>
            <w:shd w:val="clear" w:color="auto" w:fill="auto"/>
            <w:noWrap/>
            <w:vAlign w:val="center"/>
            <w:hideMark/>
          </w:tcPr>
          <w:p w14:paraId="19C3414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210900</w:t>
            </w:r>
          </w:p>
        </w:tc>
        <w:tc>
          <w:tcPr>
            <w:tcW w:w="3469" w:type="pct"/>
            <w:tcBorders>
              <w:top w:val="nil"/>
              <w:left w:val="nil"/>
              <w:bottom w:val="nil"/>
              <w:right w:val="nil"/>
            </w:tcBorders>
            <w:shd w:val="clear" w:color="auto" w:fill="auto"/>
            <w:noWrap/>
            <w:vAlign w:val="center"/>
            <w:hideMark/>
          </w:tcPr>
          <w:p w14:paraId="72AD18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Fuxin</w:t>
            </w:r>
          </w:p>
        </w:tc>
        <w:tc>
          <w:tcPr>
            <w:tcW w:w="935" w:type="pct"/>
            <w:tcBorders>
              <w:top w:val="nil"/>
              <w:left w:val="nil"/>
              <w:bottom w:val="nil"/>
              <w:right w:val="nil"/>
            </w:tcBorders>
            <w:shd w:val="clear" w:color="auto" w:fill="auto"/>
            <w:noWrap/>
            <w:vAlign w:val="center"/>
            <w:hideMark/>
          </w:tcPr>
          <w:p w14:paraId="7588B4C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21BD347A" w14:textId="77777777" w:rsidTr="00421393">
        <w:trPr>
          <w:trHeight w:val="280"/>
        </w:trPr>
        <w:tc>
          <w:tcPr>
            <w:tcW w:w="596" w:type="pct"/>
            <w:tcBorders>
              <w:top w:val="nil"/>
              <w:left w:val="nil"/>
              <w:bottom w:val="nil"/>
              <w:right w:val="nil"/>
            </w:tcBorders>
            <w:shd w:val="clear" w:color="auto" w:fill="auto"/>
            <w:noWrap/>
            <w:vAlign w:val="center"/>
            <w:hideMark/>
          </w:tcPr>
          <w:p w14:paraId="2FF1AF1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211000</w:t>
            </w:r>
          </w:p>
        </w:tc>
        <w:tc>
          <w:tcPr>
            <w:tcW w:w="3469" w:type="pct"/>
            <w:tcBorders>
              <w:top w:val="nil"/>
              <w:left w:val="nil"/>
              <w:bottom w:val="nil"/>
              <w:right w:val="nil"/>
            </w:tcBorders>
            <w:shd w:val="clear" w:color="auto" w:fill="auto"/>
            <w:noWrap/>
            <w:vAlign w:val="center"/>
            <w:hideMark/>
          </w:tcPr>
          <w:p w14:paraId="65D644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Liaoyang</w:t>
            </w:r>
          </w:p>
        </w:tc>
        <w:tc>
          <w:tcPr>
            <w:tcW w:w="935" w:type="pct"/>
            <w:tcBorders>
              <w:top w:val="nil"/>
              <w:left w:val="nil"/>
              <w:bottom w:val="nil"/>
              <w:right w:val="nil"/>
            </w:tcBorders>
            <w:shd w:val="clear" w:color="auto" w:fill="auto"/>
            <w:noWrap/>
            <w:vAlign w:val="center"/>
            <w:hideMark/>
          </w:tcPr>
          <w:p w14:paraId="6818FD6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A183589" w14:textId="77777777" w:rsidTr="00421393">
        <w:trPr>
          <w:trHeight w:val="280"/>
        </w:trPr>
        <w:tc>
          <w:tcPr>
            <w:tcW w:w="596" w:type="pct"/>
            <w:tcBorders>
              <w:top w:val="nil"/>
              <w:left w:val="nil"/>
              <w:bottom w:val="nil"/>
              <w:right w:val="nil"/>
            </w:tcBorders>
            <w:shd w:val="clear" w:color="auto" w:fill="auto"/>
            <w:noWrap/>
            <w:vAlign w:val="center"/>
            <w:hideMark/>
          </w:tcPr>
          <w:p w14:paraId="7292F5A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211100</w:t>
            </w:r>
          </w:p>
        </w:tc>
        <w:tc>
          <w:tcPr>
            <w:tcW w:w="3469" w:type="pct"/>
            <w:tcBorders>
              <w:top w:val="nil"/>
              <w:left w:val="nil"/>
              <w:bottom w:val="nil"/>
              <w:right w:val="nil"/>
            </w:tcBorders>
            <w:shd w:val="clear" w:color="auto" w:fill="auto"/>
            <w:noWrap/>
            <w:vAlign w:val="center"/>
            <w:hideMark/>
          </w:tcPr>
          <w:p w14:paraId="0AE7C1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Panjin</w:t>
            </w:r>
            <w:proofErr w:type="spellEnd"/>
          </w:p>
        </w:tc>
        <w:tc>
          <w:tcPr>
            <w:tcW w:w="935" w:type="pct"/>
            <w:tcBorders>
              <w:top w:val="nil"/>
              <w:left w:val="nil"/>
              <w:bottom w:val="nil"/>
              <w:right w:val="nil"/>
            </w:tcBorders>
            <w:shd w:val="clear" w:color="auto" w:fill="auto"/>
            <w:noWrap/>
            <w:vAlign w:val="center"/>
            <w:hideMark/>
          </w:tcPr>
          <w:p w14:paraId="77E4A84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A52E0E7" w14:textId="77777777" w:rsidTr="00421393">
        <w:trPr>
          <w:trHeight w:val="280"/>
        </w:trPr>
        <w:tc>
          <w:tcPr>
            <w:tcW w:w="596" w:type="pct"/>
            <w:tcBorders>
              <w:top w:val="nil"/>
              <w:left w:val="nil"/>
              <w:bottom w:val="nil"/>
              <w:right w:val="nil"/>
            </w:tcBorders>
            <w:shd w:val="clear" w:color="auto" w:fill="auto"/>
            <w:noWrap/>
            <w:vAlign w:val="center"/>
            <w:hideMark/>
          </w:tcPr>
          <w:p w14:paraId="2DCA93E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211200</w:t>
            </w:r>
          </w:p>
        </w:tc>
        <w:tc>
          <w:tcPr>
            <w:tcW w:w="3469" w:type="pct"/>
            <w:tcBorders>
              <w:top w:val="nil"/>
              <w:left w:val="nil"/>
              <w:bottom w:val="nil"/>
              <w:right w:val="nil"/>
            </w:tcBorders>
            <w:shd w:val="clear" w:color="auto" w:fill="auto"/>
            <w:noWrap/>
            <w:vAlign w:val="center"/>
            <w:hideMark/>
          </w:tcPr>
          <w:p w14:paraId="4F99A5B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Tieling</w:t>
            </w:r>
            <w:proofErr w:type="spellEnd"/>
          </w:p>
        </w:tc>
        <w:tc>
          <w:tcPr>
            <w:tcW w:w="935" w:type="pct"/>
            <w:tcBorders>
              <w:top w:val="nil"/>
              <w:left w:val="nil"/>
              <w:bottom w:val="nil"/>
              <w:right w:val="nil"/>
            </w:tcBorders>
            <w:shd w:val="clear" w:color="auto" w:fill="auto"/>
            <w:noWrap/>
            <w:vAlign w:val="center"/>
            <w:hideMark/>
          </w:tcPr>
          <w:p w14:paraId="547652C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5BD4346" w14:textId="77777777" w:rsidTr="00421393">
        <w:trPr>
          <w:trHeight w:val="280"/>
        </w:trPr>
        <w:tc>
          <w:tcPr>
            <w:tcW w:w="596" w:type="pct"/>
            <w:tcBorders>
              <w:top w:val="nil"/>
              <w:left w:val="nil"/>
              <w:bottom w:val="nil"/>
              <w:right w:val="nil"/>
            </w:tcBorders>
            <w:shd w:val="clear" w:color="auto" w:fill="auto"/>
            <w:noWrap/>
            <w:vAlign w:val="center"/>
            <w:hideMark/>
          </w:tcPr>
          <w:p w14:paraId="388AEFB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lastRenderedPageBreak/>
              <w:t>211300</w:t>
            </w:r>
          </w:p>
        </w:tc>
        <w:tc>
          <w:tcPr>
            <w:tcW w:w="3469" w:type="pct"/>
            <w:tcBorders>
              <w:top w:val="nil"/>
              <w:left w:val="nil"/>
              <w:bottom w:val="nil"/>
              <w:right w:val="nil"/>
            </w:tcBorders>
            <w:shd w:val="clear" w:color="auto" w:fill="auto"/>
            <w:noWrap/>
            <w:vAlign w:val="center"/>
            <w:hideMark/>
          </w:tcPr>
          <w:p w14:paraId="451BD5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Chaoyang</w:t>
            </w:r>
          </w:p>
        </w:tc>
        <w:tc>
          <w:tcPr>
            <w:tcW w:w="935" w:type="pct"/>
            <w:tcBorders>
              <w:top w:val="nil"/>
              <w:left w:val="nil"/>
              <w:bottom w:val="nil"/>
              <w:right w:val="nil"/>
            </w:tcBorders>
            <w:shd w:val="clear" w:color="auto" w:fill="auto"/>
            <w:noWrap/>
            <w:vAlign w:val="center"/>
            <w:hideMark/>
          </w:tcPr>
          <w:p w14:paraId="57E48B3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ACA2F7A" w14:textId="77777777" w:rsidTr="00421393">
        <w:trPr>
          <w:trHeight w:val="280"/>
        </w:trPr>
        <w:tc>
          <w:tcPr>
            <w:tcW w:w="596" w:type="pct"/>
            <w:tcBorders>
              <w:top w:val="nil"/>
              <w:left w:val="nil"/>
              <w:bottom w:val="nil"/>
              <w:right w:val="nil"/>
            </w:tcBorders>
            <w:shd w:val="clear" w:color="auto" w:fill="auto"/>
            <w:noWrap/>
            <w:vAlign w:val="center"/>
            <w:hideMark/>
          </w:tcPr>
          <w:p w14:paraId="78CAB82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211400</w:t>
            </w:r>
          </w:p>
        </w:tc>
        <w:tc>
          <w:tcPr>
            <w:tcW w:w="3469" w:type="pct"/>
            <w:tcBorders>
              <w:top w:val="nil"/>
              <w:left w:val="nil"/>
              <w:bottom w:val="nil"/>
              <w:right w:val="nil"/>
            </w:tcBorders>
            <w:shd w:val="clear" w:color="auto" w:fill="auto"/>
            <w:noWrap/>
            <w:vAlign w:val="center"/>
            <w:hideMark/>
          </w:tcPr>
          <w:p w14:paraId="1407CDB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Huludao</w:t>
            </w:r>
            <w:proofErr w:type="spellEnd"/>
          </w:p>
        </w:tc>
        <w:tc>
          <w:tcPr>
            <w:tcW w:w="935" w:type="pct"/>
            <w:tcBorders>
              <w:top w:val="nil"/>
              <w:left w:val="nil"/>
              <w:bottom w:val="nil"/>
              <w:right w:val="nil"/>
            </w:tcBorders>
            <w:shd w:val="clear" w:color="auto" w:fill="auto"/>
            <w:noWrap/>
            <w:vAlign w:val="center"/>
            <w:hideMark/>
          </w:tcPr>
          <w:p w14:paraId="0A6CCB9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567F0F9" w14:textId="77777777" w:rsidTr="00421393">
        <w:trPr>
          <w:trHeight w:val="280"/>
        </w:trPr>
        <w:tc>
          <w:tcPr>
            <w:tcW w:w="596" w:type="pct"/>
            <w:tcBorders>
              <w:top w:val="nil"/>
              <w:left w:val="nil"/>
              <w:bottom w:val="nil"/>
              <w:right w:val="nil"/>
            </w:tcBorders>
            <w:shd w:val="clear" w:color="auto" w:fill="auto"/>
            <w:noWrap/>
            <w:vAlign w:val="center"/>
            <w:hideMark/>
          </w:tcPr>
          <w:p w14:paraId="098C1ED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220100</w:t>
            </w:r>
          </w:p>
        </w:tc>
        <w:tc>
          <w:tcPr>
            <w:tcW w:w="3469" w:type="pct"/>
            <w:tcBorders>
              <w:top w:val="nil"/>
              <w:left w:val="nil"/>
              <w:bottom w:val="nil"/>
              <w:right w:val="nil"/>
            </w:tcBorders>
            <w:shd w:val="clear" w:color="auto" w:fill="auto"/>
            <w:noWrap/>
            <w:vAlign w:val="center"/>
            <w:hideMark/>
          </w:tcPr>
          <w:p w14:paraId="5F879E1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Changchun</w:t>
            </w:r>
          </w:p>
        </w:tc>
        <w:tc>
          <w:tcPr>
            <w:tcW w:w="935" w:type="pct"/>
            <w:tcBorders>
              <w:top w:val="nil"/>
              <w:left w:val="nil"/>
              <w:bottom w:val="nil"/>
              <w:right w:val="nil"/>
            </w:tcBorders>
            <w:shd w:val="clear" w:color="auto" w:fill="auto"/>
            <w:noWrap/>
            <w:vAlign w:val="center"/>
            <w:hideMark/>
          </w:tcPr>
          <w:p w14:paraId="70C94B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20F7F022" w14:textId="77777777" w:rsidTr="00421393">
        <w:trPr>
          <w:trHeight w:val="280"/>
        </w:trPr>
        <w:tc>
          <w:tcPr>
            <w:tcW w:w="596" w:type="pct"/>
            <w:tcBorders>
              <w:top w:val="nil"/>
              <w:left w:val="nil"/>
              <w:bottom w:val="nil"/>
              <w:right w:val="nil"/>
            </w:tcBorders>
            <w:shd w:val="clear" w:color="auto" w:fill="auto"/>
            <w:noWrap/>
            <w:vAlign w:val="center"/>
            <w:hideMark/>
          </w:tcPr>
          <w:p w14:paraId="2F9480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220200</w:t>
            </w:r>
          </w:p>
        </w:tc>
        <w:tc>
          <w:tcPr>
            <w:tcW w:w="3469" w:type="pct"/>
            <w:tcBorders>
              <w:top w:val="nil"/>
              <w:left w:val="nil"/>
              <w:bottom w:val="nil"/>
              <w:right w:val="nil"/>
            </w:tcBorders>
            <w:shd w:val="clear" w:color="auto" w:fill="auto"/>
            <w:noWrap/>
            <w:vAlign w:val="center"/>
            <w:hideMark/>
          </w:tcPr>
          <w:p w14:paraId="6F0D25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Jilin</w:t>
            </w:r>
          </w:p>
        </w:tc>
        <w:tc>
          <w:tcPr>
            <w:tcW w:w="935" w:type="pct"/>
            <w:tcBorders>
              <w:top w:val="nil"/>
              <w:left w:val="nil"/>
              <w:bottom w:val="nil"/>
              <w:right w:val="nil"/>
            </w:tcBorders>
            <w:shd w:val="clear" w:color="auto" w:fill="auto"/>
            <w:noWrap/>
            <w:vAlign w:val="center"/>
            <w:hideMark/>
          </w:tcPr>
          <w:p w14:paraId="666A8ED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66A9D78" w14:textId="77777777" w:rsidTr="00421393">
        <w:trPr>
          <w:trHeight w:val="280"/>
        </w:trPr>
        <w:tc>
          <w:tcPr>
            <w:tcW w:w="596" w:type="pct"/>
            <w:tcBorders>
              <w:top w:val="nil"/>
              <w:left w:val="nil"/>
              <w:bottom w:val="nil"/>
              <w:right w:val="nil"/>
            </w:tcBorders>
            <w:shd w:val="clear" w:color="auto" w:fill="auto"/>
            <w:noWrap/>
            <w:vAlign w:val="center"/>
            <w:hideMark/>
          </w:tcPr>
          <w:p w14:paraId="62C40A2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220300</w:t>
            </w:r>
          </w:p>
        </w:tc>
        <w:tc>
          <w:tcPr>
            <w:tcW w:w="3469" w:type="pct"/>
            <w:tcBorders>
              <w:top w:val="nil"/>
              <w:left w:val="nil"/>
              <w:bottom w:val="nil"/>
              <w:right w:val="nil"/>
            </w:tcBorders>
            <w:shd w:val="clear" w:color="auto" w:fill="auto"/>
            <w:noWrap/>
            <w:vAlign w:val="center"/>
            <w:hideMark/>
          </w:tcPr>
          <w:p w14:paraId="15C5CCF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Siping</w:t>
            </w:r>
            <w:proofErr w:type="spellEnd"/>
          </w:p>
        </w:tc>
        <w:tc>
          <w:tcPr>
            <w:tcW w:w="935" w:type="pct"/>
            <w:tcBorders>
              <w:top w:val="nil"/>
              <w:left w:val="nil"/>
              <w:bottom w:val="nil"/>
              <w:right w:val="nil"/>
            </w:tcBorders>
            <w:shd w:val="clear" w:color="auto" w:fill="auto"/>
            <w:noWrap/>
            <w:vAlign w:val="center"/>
            <w:hideMark/>
          </w:tcPr>
          <w:p w14:paraId="6055CB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4D6C461C" w14:textId="77777777" w:rsidTr="00421393">
        <w:trPr>
          <w:trHeight w:val="280"/>
        </w:trPr>
        <w:tc>
          <w:tcPr>
            <w:tcW w:w="596" w:type="pct"/>
            <w:tcBorders>
              <w:top w:val="nil"/>
              <w:left w:val="nil"/>
              <w:bottom w:val="nil"/>
              <w:right w:val="nil"/>
            </w:tcBorders>
            <w:shd w:val="clear" w:color="auto" w:fill="auto"/>
            <w:noWrap/>
            <w:vAlign w:val="center"/>
            <w:hideMark/>
          </w:tcPr>
          <w:p w14:paraId="5327E2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220400</w:t>
            </w:r>
          </w:p>
        </w:tc>
        <w:tc>
          <w:tcPr>
            <w:tcW w:w="3469" w:type="pct"/>
            <w:tcBorders>
              <w:top w:val="nil"/>
              <w:left w:val="nil"/>
              <w:bottom w:val="nil"/>
              <w:right w:val="nil"/>
            </w:tcBorders>
            <w:shd w:val="clear" w:color="auto" w:fill="auto"/>
            <w:noWrap/>
            <w:vAlign w:val="center"/>
            <w:hideMark/>
          </w:tcPr>
          <w:p w14:paraId="3C1FB36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Liaoyuan</w:t>
            </w:r>
          </w:p>
        </w:tc>
        <w:tc>
          <w:tcPr>
            <w:tcW w:w="935" w:type="pct"/>
            <w:tcBorders>
              <w:top w:val="nil"/>
              <w:left w:val="nil"/>
              <w:bottom w:val="nil"/>
              <w:right w:val="nil"/>
            </w:tcBorders>
            <w:shd w:val="clear" w:color="auto" w:fill="auto"/>
            <w:noWrap/>
            <w:vAlign w:val="center"/>
            <w:hideMark/>
          </w:tcPr>
          <w:p w14:paraId="27323D7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C792096" w14:textId="77777777" w:rsidTr="00421393">
        <w:trPr>
          <w:trHeight w:val="280"/>
        </w:trPr>
        <w:tc>
          <w:tcPr>
            <w:tcW w:w="596" w:type="pct"/>
            <w:tcBorders>
              <w:top w:val="nil"/>
              <w:left w:val="nil"/>
              <w:bottom w:val="nil"/>
              <w:right w:val="nil"/>
            </w:tcBorders>
            <w:shd w:val="clear" w:color="auto" w:fill="auto"/>
            <w:noWrap/>
            <w:vAlign w:val="center"/>
            <w:hideMark/>
          </w:tcPr>
          <w:p w14:paraId="4DCA782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220500</w:t>
            </w:r>
          </w:p>
        </w:tc>
        <w:tc>
          <w:tcPr>
            <w:tcW w:w="3469" w:type="pct"/>
            <w:tcBorders>
              <w:top w:val="nil"/>
              <w:left w:val="nil"/>
              <w:bottom w:val="nil"/>
              <w:right w:val="nil"/>
            </w:tcBorders>
            <w:shd w:val="clear" w:color="auto" w:fill="auto"/>
            <w:noWrap/>
            <w:vAlign w:val="center"/>
            <w:hideMark/>
          </w:tcPr>
          <w:p w14:paraId="6B6FB9F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Tonghua</w:t>
            </w:r>
            <w:proofErr w:type="spellEnd"/>
          </w:p>
        </w:tc>
        <w:tc>
          <w:tcPr>
            <w:tcW w:w="935" w:type="pct"/>
            <w:tcBorders>
              <w:top w:val="nil"/>
              <w:left w:val="nil"/>
              <w:bottom w:val="nil"/>
              <w:right w:val="nil"/>
            </w:tcBorders>
            <w:shd w:val="clear" w:color="auto" w:fill="auto"/>
            <w:noWrap/>
            <w:vAlign w:val="center"/>
            <w:hideMark/>
          </w:tcPr>
          <w:p w14:paraId="383F38F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BBAED3A" w14:textId="77777777" w:rsidTr="00421393">
        <w:trPr>
          <w:trHeight w:val="280"/>
        </w:trPr>
        <w:tc>
          <w:tcPr>
            <w:tcW w:w="596" w:type="pct"/>
            <w:tcBorders>
              <w:top w:val="nil"/>
              <w:left w:val="nil"/>
              <w:bottom w:val="nil"/>
              <w:right w:val="nil"/>
            </w:tcBorders>
            <w:shd w:val="clear" w:color="auto" w:fill="auto"/>
            <w:noWrap/>
            <w:vAlign w:val="center"/>
            <w:hideMark/>
          </w:tcPr>
          <w:p w14:paraId="7DE417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220600</w:t>
            </w:r>
          </w:p>
        </w:tc>
        <w:tc>
          <w:tcPr>
            <w:tcW w:w="3469" w:type="pct"/>
            <w:tcBorders>
              <w:top w:val="nil"/>
              <w:left w:val="nil"/>
              <w:bottom w:val="nil"/>
              <w:right w:val="nil"/>
            </w:tcBorders>
            <w:shd w:val="clear" w:color="auto" w:fill="auto"/>
            <w:noWrap/>
            <w:vAlign w:val="center"/>
            <w:hideMark/>
          </w:tcPr>
          <w:p w14:paraId="3276954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Baishan</w:t>
            </w:r>
          </w:p>
        </w:tc>
        <w:tc>
          <w:tcPr>
            <w:tcW w:w="935" w:type="pct"/>
            <w:tcBorders>
              <w:top w:val="nil"/>
              <w:left w:val="nil"/>
              <w:bottom w:val="nil"/>
              <w:right w:val="nil"/>
            </w:tcBorders>
            <w:shd w:val="clear" w:color="auto" w:fill="auto"/>
            <w:noWrap/>
            <w:vAlign w:val="center"/>
            <w:hideMark/>
          </w:tcPr>
          <w:p w14:paraId="0A495E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22F1111" w14:textId="77777777" w:rsidTr="00421393">
        <w:trPr>
          <w:trHeight w:val="280"/>
        </w:trPr>
        <w:tc>
          <w:tcPr>
            <w:tcW w:w="596" w:type="pct"/>
            <w:tcBorders>
              <w:top w:val="nil"/>
              <w:left w:val="nil"/>
              <w:bottom w:val="nil"/>
              <w:right w:val="nil"/>
            </w:tcBorders>
            <w:shd w:val="clear" w:color="auto" w:fill="auto"/>
            <w:noWrap/>
            <w:vAlign w:val="center"/>
            <w:hideMark/>
          </w:tcPr>
          <w:p w14:paraId="0D2BA1A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220700</w:t>
            </w:r>
          </w:p>
        </w:tc>
        <w:tc>
          <w:tcPr>
            <w:tcW w:w="3469" w:type="pct"/>
            <w:tcBorders>
              <w:top w:val="nil"/>
              <w:left w:val="nil"/>
              <w:bottom w:val="nil"/>
              <w:right w:val="nil"/>
            </w:tcBorders>
            <w:shd w:val="clear" w:color="auto" w:fill="auto"/>
            <w:noWrap/>
            <w:vAlign w:val="center"/>
            <w:hideMark/>
          </w:tcPr>
          <w:p w14:paraId="5DE5B73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Songyuan</w:t>
            </w:r>
            <w:proofErr w:type="spellEnd"/>
          </w:p>
        </w:tc>
        <w:tc>
          <w:tcPr>
            <w:tcW w:w="935" w:type="pct"/>
            <w:tcBorders>
              <w:top w:val="nil"/>
              <w:left w:val="nil"/>
              <w:bottom w:val="nil"/>
              <w:right w:val="nil"/>
            </w:tcBorders>
            <w:shd w:val="clear" w:color="auto" w:fill="auto"/>
            <w:noWrap/>
            <w:vAlign w:val="center"/>
            <w:hideMark/>
          </w:tcPr>
          <w:p w14:paraId="50B1DB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FC342D3" w14:textId="77777777" w:rsidTr="00421393">
        <w:trPr>
          <w:trHeight w:val="280"/>
        </w:trPr>
        <w:tc>
          <w:tcPr>
            <w:tcW w:w="596" w:type="pct"/>
            <w:tcBorders>
              <w:top w:val="nil"/>
              <w:left w:val="nil"/>
              <w:bottom w:val="nil"/>
              <w:right w:val="nil"/>
            </w:tcBorders>
            <w:shd w:val="clear" w:color="auto" w:fill="auto"/>
            <w:noWrap/>
            <w:vAlign w:val="center"/>
            <w:hideMark/>
          </w:tcPr>
          <w:p w14:paraId="72AEA1D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220800</w:t>
            </w:r>
          </w:p>
        </w:tc>
        <w:tc>
          <w:tcPr>
            <w:tcW w:w="3469" w:type="pct"/>
            <w:tcBorders>
              <w:top w:val="nil"/>
              <w:left w:val="nil"/>
              <w:bottom w:val="nil"/>
              <w:right w:val="nil"/>
            </w:tcBorders>
            <w:shd w:val="clear" w:color="auto" w:fill="auto"/>
            <w:noWrap/>
            <w:vAlign w:val="center"/>
            <w:hideMark/>
          </w:tcPr>
          <w:p w14:paraId="3083F88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Baicheng</w:t>
            </w:r>
            <w:proofErr w:type="spellEnd"/>
          </w:p>
        </w:tc>
        <w:tc>
          <w:tcPr>
            <w:tcW w:w="935" w:type="pct"/>
            <w:tcBorders>
              <w:top w:val="nil"/>
              <w:left w:val="nil"/>
              <w:bottom w:val="nil"/>
              <w:right w:val="nil"/>
            </w:tcBorders>
            <w:shd w:val="clear" w:color="auto" w:fill="auto"/>
            <w:noWrap/>
            <w:vAlign w:val="center"/>
            <w:hideMark/>
          </w:tcPr>
          <w:p w14:paraId="51E1D55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5C03782" w14:textId="77777777" w:rsidTr="00421393">
        <w:trPr>
          <w:trHeight w:val="280"/>
        </w:trPr>
        <w:tc>
          <w:tcPr>
            <w:tcW w:w="596" w:type="pct"/>
            <w:tcBorders>
              <w:top w:val="nil"/>
              <w:left w:val="nil"/>
              <w:bottom w:val="nil"/>
              <w:right w:val="nil"/>
            </w:tcBorders>
            <w:shd w:val="clear" w:color="auto" w:fill="auto"/>
            <w:noWrap/>
            <w:vAlign w:val="center"/>
            <w:hideMark/>
          </w:tcPr>
          <w:p w14:paraId="60E784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222400</w:t>
            </w:r>
          </w:p>
        </w:tc>
        <w:tc>
          <w:tcPr>
            <w:tcW w:w="3469" w:type="pct"/>
            <w:tcBorders>
              <w:top w:val="nil"/>
              <w:left w:val="nil"/>
              <w:bottom w:val="nil"/>
              <w:right w:val="nil"/>
            </w:tcBorders>
            <w:shd w:val="clear" w:color="auto" w:fill="auto"/>
            <w:noWrap/>
            <w:vAlign w:val="center"/>
            <w:hideMark/>
          </w:tcPr>
          <w:p w14:paraId="2CC0BF2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Yanbian</w:t>
            </w:r>
            <w:proofErr w:type="spellEnd"/>
            <w:r w:rsidRPr="00421393">
              <w:rPr>
                <w:rFonts w:ascii="Times New Roman" w:eastAsia="等线" w:hAnsi="Times New Roman" w:cs="Times New Roman"/>
                <w:color w:val="000000"/>
                <w:kern w:val="0"/>
                <w:sz w:val="22"/>
                <w14:ligatures w14:val="none"/>
              </w:rPr>
              <w:t xml:space="preserve"> Korean Autonomous Prefecture</w:t>
            </w:r>
          </w:p>
        </w:tc>
        <w:tc>
          <w:tcPr>
            <w:tcW w:w="935" w:type="pct"/>
            <w:tcBorders>
              <w:top w:val="nil"/>
              <w:left w:val="nil"/>
              <w:bottom w:val="nil"/>
              <w:right w:val="nil"/>
            </w:tcBorders>
            <w:shd w:val="clear" w:color="auto" w:fill="auto"/>
            <w:noWrap/>
            <w:vAlign w:val="center"/>
            <w:hideMark/>
          </w:tcPr>
          <w:p w14:paraId="7973423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92E2427" w14:textId="77777777" w:rsidTr="00421393">
        <w:trPr>
          <w:trHeight w:val="280"/>
        </w:trPr>
        <w:tc>
          <w:tcPr>
            <w:tcW w:w="596" w:type="pct"/>
            <w:tcBorders>
              <w:top w:val="nil"/>
              <w:left w:val="nil"/>
              <w:bottom w:val="nil"/>
              <w:right w:val="nil"/>
            </w:tcBorders>
            <w:shd w:val="clear" w:color="auto" w:fill="auto"/>
            <w:noWrap/>
            <w:vAlign w:val="center"/>
            <w:hideMark/>
          </w:tcPr>
          <w:p w14:paraId="4A1E56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230100</w:t>
            </w:r>
          </w:p>
        </w:tc>
        <w:tc>
          <w:tcPr>
            <w:tcW w:w="3469" w:type="pct"/>
            <w:tcBorders>
              <w:top w:val="nil"/>
              <w:left w:val="nil"/>
              <w:bottom w:val="nil"/>
              <w:right w:val="nil"/>
            </w:tcBorders>
            <w:shd w:val="clear" w:color="auto" w:fill="auto"/>
            <w:noWrap/>
            <w:vAlign w:val="center"/>
            <w:hideMark/>
          </w:tcPr>
          <w:p w14:paraId="08D863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Harbin</w:t>
            </w:r>
          </w:p>
        </w:tc>
        <w:tc>
          <w:tcPr>
            <w:tcW w:w="935" w:type="pct"/>
            <w:tcBorders>
              <w:top w:val="nil"/>
              <w:left w:val="nil"/>
              <w:bottom w:val="nil"/>
              <w:right w:val="nil"/>
            </w:tcBorders>
            <w:shd w:val="clear" w:color="auto" w:fill="auto"/>
            <w:noWrap/>
            <w:vAlign w:val="center"/>
            <w:hideMark/>
          </w:tcPr>
          <w:p w14:paraId="706E0E7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F8807A5" w14:textId="77777777" w:rsidTr="00421393">
        <w:trPr>
          <w:trHeight w:val="280"/>
        </w:trPr>
        <w:tc>
          <w:tcPr>
            <w:tcW w:w="596" w:type="pct"/>
            <w:tcBorders>
              <w:top w:val="nil"/>
              <w:left w:val="nil"/>
              <w:bottom w:val="nil"/>
              <w:right w:val="nil"/>
            </w:tcBorders>
            <w:shd w:val="clear" w:color="auto" w:fill="auto"/>
            <w:noWrap/>
            <w:vAlign w:val="center"/>
            <w:hideMark/>
          </w:tcPr>
          <w:p w14:paraId="0A2DD11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230200</w:t>
            </w:r>
          </w:p>
        </w:tc>
        <w:tc>
          <w:tcPr>
            <w:tcW w:w="3469" w:type="pct"/>
            <w:tcBorders>
              <w:top w:val="nil"/>
              <w:left w:val="nil"/>
              <w:bottom w:val="nil"/>
              <w:right w:val="nil"/>
            </w:tcBorders>
            <w:shd w:val="clear" w:color="auto" w:fill="auto"/>
            <w:noWrap/>
            <w:vAlign w:val="center"/>
            <w:hideMark/>
          </w:tcPr>
          <w:p w14:paraId="1ABB79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Qiqihar</w:t>
            </w:r>
          </w:p>
        </w:tc>
        <w:tc>
          <w:tcPr>
            <w:tcW w:w="935" w:type="pct"/>
            <w:tcBorders>
              <w:top w:val="nil"/>
              <w:left w:val="nil"/>
              <w:bottom w:val="nil"/>
              <w:right w:val="nil"/>
            </w:tcBorders>
            <w:shd w:val="clear" w:color="auto" w:fill="auto"/>
            <w:noWrap/>
            <w:vAlign w:val="center"/>
            <w:hideMark/>
          </w:tcPr>
          <w:p w14:paraId="2527B64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6226C14" w14:textId="77777777" w:rsidTr="00421393">
        <w:trPr>
          <w:trHeight w:val="280"/>
        </w:trPr>
        <w:tc>
          <w:tcPr>
            <w:tcW w:w="596" w:type="pct"/>
            <w:tcBorders>
              <w:top w:val="nil"/>
              <w:left w:val="nil"/>
              <w:bottom w:val="nil"/>
              <w:right w:val="nil"/>
            </w:tcBorders>
            <w:shd w:val="clear" w:color="auto" w:fill="auto"/>
            <w:noWrap/>
            <w:vAlign w:val="center"/>
            <w:hideMark/>
          </w:tcPr>
          <w:p w14:paraId="209A46F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230300</w:t>
            </w:r>
          </w:p>
        </w:tc>
        <w:tc>
          <w:tcPr>
            <w:tcW w:w="3469" w:type="pct"/>
            <w:tcBorders>
              <w:top w:val="nil"/>
              <w:left w:val="nil"/>
              <w:bottom w:val="nil"/>
              <w:right w:val="nil"/>
            </w:tcBorders>
            <w:shd w:val="clear" w:color="auto" w:fill="auto"/>
            <w:noWrap/>
            <w:vAlign w:val="center"/>
            <w:hideMark/>
          </w:tcPr>
          <w:p w14:paraId="59A06B1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Jixi</w:t>
            </w:r>
          </w:p>
        </w:tc>
        <w:tc>
          <w:tcPr>
            <w:tcW w:w="935" w:type="pct"/>
            <w:tcBorders>
              <w:top w:val="nil"/>
              <w:left w:val="nil"/>
              <w:bottom w:val="nil"/>
              <w:right w:val="nil"/>
            </w:tcBorders>
            <w:shd w:val="clear" w:color="auto" w:fill="auto"/>
            <w:noWrap/>
            <w:vAlign w:val="center"/>
            <w:hideMark/>
          </w:tcPr>
          <w:p w14:paraId="7A38F52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78DF4D9" w14:textId="77777777" w:rsidTr="00421393">
        <w:trPr>
          <w:trHeight w:val="280"/>
        </w:trPr>
        <w:tc>
          <w:tcPr>
            <w:tcW w:w="596" w:type="pct"/>
            <w:tcBorders>
              <w:top w:val="nil"/>
              <w:left w:val="nil"/>
              <w:bottom w:val="nil"/>
              <w:right w:val="nil"/>
            </w:tcBorders>
            <w:shd w:val="clear" w:color="auto" w:fill="auto"/>
            <w:noWrap/>
            <w:vAlign w:val="center"/>
            <w:hideMark/>
          </w:tcPr>
          <w:p w14:paraId="2199260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230400</w:t>
            </w:r>
          </w:p>
        </w:tc>
        <w:tc>
          <w:tcPr>
            <w:tcW w:w="3469" w:type="pct"/>
            <w:tcBorders>
              <w:top w:val="nil"/>
              <w:left w:val="nil"/>
              <w:bottom w:val="nil"/>
              <w:right w:val="nil"/>
            </w:tcBorders>
            <w:shd w:val="clear" w:color="auto" w:fill="auto"/>
            <w:noWrap/>
            <w:vAlign w:val="center"/>
            <w:hideMark/>
          </w:tcPr>
          <w:p w14:paraId="0B55215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Hegang</w:t>
            </w:r>
          </w:p>
        </w:tc>
        <w:tc>
          <w:tcPr>
            <w:tcW w:w="935" w:type="pct"/>
            <w:tcBorders>
              <w:top w:val="nil"/>
              <w:left w:val="nil"/>
              <w:bottom w:val="nil"/>
              <w:right w:val="nil"/>
            </w:tcBorders>
            <w:shd w:val="clear" w:color="auto" w:fill="auto"/>
            <w:noWrap/>
            <w:vAlign w:val="center"/>
            <w:hideMark/>
          </w:tcPr>
          <w:p w14:paraId="5BEC693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86DA665" w14:textId="77777777" w:rsidTr="00421393">
        <w:trPr>
          <w:trHeight w:val="280"/>
        </w:trPr>
        <w:tc>
          <w:tcPr>
            <w:tcW w:w="596" w:type="pct"/>
            <w:tcBorders>
              <w:top w:val="nil"/>
              <w:left w:val="nil"/>
              <w:bottom w:val="nil"/>
              <w:right w:val="nil"/>
            </w:tcBorders>
            <w:shd w:val="clear" w:color="auto" w:fill="auto"/>
            <w:noWrap/>
            <w:vAlign w:val="center"/>
            <w:hideMark/>
          </w:tcPr>
          <w:p w14:paraId="3BF6D85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230500</w:t>
            </w:r>
          </w:p>
        </w:tc>
        <w:tc>
          <w:tcPr>
            <w:tcW w:w="3469" w:type="pct"/>
            <w:tcBorders>
              <w:top w:val="nil"/>
              <w:left w:val="nil"/>
              <w:bottom w:val="nil"/>
              <w:right w:val="nil"/>
            </w:tcBorders>
            <w:shd w:val="clear" w:color="auto" w:fill="auto"/>
            <w:noWrap/>
            <w:vAlign w:val="center"/>
            <w:hideMark/>
          </w:tcPr>
          <w:p w14:paraId="07D63B3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Shuangyashan</w:t>
            </w:r>
            <w:proofErr w:type="spellEnd"/>
          </w:p>
        </w:tc>
        <w:tc>
          <w:tcPr>
            <w:tcW w:w="935" w:type="pct"/>
            <w:tcBorders>
              <w:top w:val="nil"/>
              <w:left w:val="nil"/>
              <w:bottom w:val="nil"/>
              <w:right w:val="nil"/>
            </w:tcBorders>
            <w:shd w:val="clear" w:color="auto" w:fill="auto"/>
            <w:noWrap/>
            <w:vAlign w:val="center"/>
            <w:hideMark/>
          </w:tcPr>
          <w:p w14:paraId="40AAEDB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3FAA7E5" w14:textId="77777777" w:rsidTr="00421393">
        <w:trPr>
          <w:trHeight w:val="280"/>
        </w:trPr>
        <w:tc>
          <w:tcPr>
            <w:tcW w:w="596" w:type="pct"/>
            <w:tcBorders>
              <w:top w:val="nil"/>
              <w:left w:val="nil"/>
              <w:bottom w:val="nil"/>
              <w:right w:val="nil"/>
            </w:tcBorders>
            <w:shd w:val="clear" w:color="auto" w:fill="auto"/>
            <w:noWrap/>
            <w:vAlign w:val="center"/>
            <w:hideMark/>
          </w:tcPr>
          <w:p w14:paraId="21955DA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230600</w:t>
            </w:r>
          </w:p>
        </w:tc>
        <w:tc>
          <w:tcPr>
            <w:tcW w:w="3469" w:type="pct"/>
            <w:tcBorders>
              <w:top w:val="nil"/>
              <w:left w:val="nil"/>
              <w:bottom w:val="nil"/>
              <w:right w:val="nil"/>
            </w:tcBorders>
            <w:shd w:val="clear" w:color="auto" w:fill="auto"/>
            <w:noWrap/>
            <w:vAlign w:val="center"/>
            <w:hideMark/>
          </w:tcPr>
          <w:p w14:paraId="7A36143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Daqing</w:t>
            </w:r>
          </w:p>
        </w:tc>
        <w:tc>
          <w:tcPr>
            <w:tcW w:w="935" w:type="pct"/>
            <w:tcBorders>
              <w:top w:val="nil"/>
              <w:left w:val="nil"/>
              <w:bottom w:val="nil"/>
              <w:right w:val="nil"/>
            </w:tcBorders>
            <w:shd w:val="clear" w:color="auto" w:fill="auto"/>
            <w:noWrap/>
            <w:vAlign w:val="center"/>
            <w:hideMark/>
          </w:tcPr>
          <w:p w14:paraId="07B3B38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137B101" w14:textId="77777777" w:rsidTr="00421393">
        <w:trPr>
          <w:trHeight w:val="280"/>
        </w:trPr>
        <w:tc>
          <w:tcPr>
            <w:tcW w:w="596" w:type="pct"/>
            <w:tcBorders>
              <w:top w:val="nil"/>
              <w:left w:val="nil"/>
              <w:bottom w:val="nil"/>
              <w:right w:val="nil"/>
            </w:tcBorders>
            <w:shd w:val="clear" w:color="auto" w:fill="auto"/>
            <w:noWrap/>
            <w:vAlign w:val="center"/>
            <w:hideMark/>
          </w:tcPr>
          <w:p w14:paraId="1207C6F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230700</w:t>
            </w:r>
          </w:p>
        </w:tc>
        <w:tc>
          <w:tcPr>
            <w:tcW w:w="3469" w:type="pct"/>
            <w:tcBorders>
              <w:top w:val="nil"/>
              <w:left w:val="nil"/>
              <w:bottom w:val="nil"/>
              <w:right w:val="nil"/>
            </w:tcBorders>
            <w:shd w:val="clear" w:color="auto" w:fill="auto"/>
            <w:noWrap/>
            <w:vAlign w:val="center"/>
            <w:hideMark/>
          </w:tcPr>
          <w:p w14:paraId="4F68FC9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Yichun</w:t>
            </w:r>
          </w:p>
        </w:tc>
        <w:tc>
          <w:tcPr>
            <w:tcW w:w="935" w:type="pct"/>
            <w:tcBorders>
              <w:top w:val="nil"/>
              <w:left w:val="nil"/>
              <w:bottom w:val="nil"/>
              <w:right w:val="nil"/>
            </w:tcBorders>
            <w:shd w:val="clear" w:color="auto" w:fill="auto"/>
            <w:noWrap/>
            <w:vAlign w:val="center"/>
            <w:hideMark/>
          </w:tcPr>
          <w:p w14:paraId="09AE5D2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E0A3ACF" w14:textId="77777777" w:rsidTr="00421393">
        <w:trPr>
          <w:trHeight w:val="280"/>
        </w:trPr>
        <w:tc>
          <w:tcPr>
            <w:tcW w:w="596" w:type="pct"/>
            <w:tcBorders>
              <w:top w:val="nil"/>
              <w:left w:val="nil"/>
              <w:bottom w:val="nil"/>
              <w:right w:val="nil"/>
            </w:tcBorders>
            <w:shd w:val="clear" w:color="auto" w:fill="auto"/>
            <w:noWrap/>
            <w:vAlign w:val="center"/>
            <w:hideMark/>
          </w:tcPr>
          <w:p w14:paraId="508E2A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230800</w:t>
            </w:r>
          </w:p>
        </w:tc>
        <w:tc>
          <w:tcPr>
            <w:tcW w:w="3469" w:type="pct"/>
            <w:tcBorders>
              <w:top w:val="nil"/>
              <w:left w:val="nil"/>
              <w:bottom w:val="nil"/>
              <w:right w:val="nil"/>
            </w:tcBorders>
            <w:shd w:val="clear" w:color="auto" w:fill="auto"/>
            <w:noWrap/>
            <w:vAlign w:val="center"/>
            <w:hideMark/>
          </w:tcPr>
          <w:p w14:paraId="78F0723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Jiamusi</w:t>
            </w:r>
          </w:p>
        </w:tc>
        <w:tc>
          <w:tcPr>
            <w:tcW w:w="935" w:type="pct"/>
            <w:tcBorders>
              <w:top w:val="nil"/>
              <w:left w:val="nil"/>
              <w:bottom w:val="nil"/>
              <w:right w:val="nil"/>
            </w:tcBorders>
            <w:shd w:val="clear" w:color="auto" w:fill="auto"/>
            <w:noWrap/>
            <w:vAlign w:val="center"/>
            <w:hideMark/>
          </w:tcPr>
          <w:p w14:paraId="3B5A9B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57695CB" w14:textId="77777777" w:rsidTr="00421393">
        <w:trPr>
          <w:trHeight w:val="280"/>
        </w:trPr>
        <w:tc>
          <w:tcPr>
            <w:tcW w:w="596" w:type="pct"/>
            <w:tcBorders>
              <w:top w:val="nil"/>
              <w:left w:val="nil"/>
              <w:bottom w:val="nil"/>
              <w:right w:val="nil"/>
            </w:tcBorders>
            <w:shd w:val="clear" w:color="auto" w:fill="auto"/>
            <w:noWrap/>
            <w:vAlign w:val="center"/>
            <w:hideMark/>
          </w:tcPr>
          <w:p w14:paraId="097EDB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230900</w:t>
            </w:r>
          </w:p>
        </w:tc>
        <w:tc>
          <w:tcPr>
            <w:tcW w:w="3469" w:type="pct"/>
            <w:tcBorders>
              <w:top w:val="nil"/>
              <w:left w:val="nil"/>
              <w:bottom w:val="nil"/>
              <w:right w:val="nil"/>
            </w:tcBorders>
            <w:shd w:val="clear" w:color="auto" w:fill="auto"/>
            <w:noWrap/>
            <w:vAlign w:val="center"/>
            <w:hideMark/>
          </w:tcPr>
          <w:p w14:paraId="62AD63F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Qitaihe</w:t>
            </w:r>
            <w:proofErr w:type="spellEnd"/>
          </w:p>
        </w:tc>
        <w:tc>
          <w:tcPr>
            <w:tcW w:w="935" w:type="pct"/>
            <w:tcBorders>
              <w:top w:val="nil"/>
              <w:left w:val="nil"/>
              <w:bottom w:val="nil"/>
              <w:right w:val="nil"/>
            </w:tcBorders>
            <w:shd w:val="clear" w:color="auto" w:fill="auto"/>
            <w:noWrap/>
            <w:vAlign w:val="center"/>
            <w:hideMark/>
          </w:tcPr>
          <w:p w14:paraId="30DFD1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9EA8425" w14:textId="77777777" w:rsidTr="00421393">
        <w:trPr>
          <w:trHeight w:val="280"/>
        </w:trPr>
        <w:tc>
          <w:tcPr>
            <w:tcW w:w="596" w:type="pct"/>
            <w:tcBorders>
              <w:top w:val="nil"/>
              <w:left w:val="nil"/>
              <w:bottom w:val="nil"/>
              <w:right w:val="nil"/>
            </w:tcBorders>
            <w:shd w:val="clear" w:color="auto" w:fill="auto"/>
            <w:noWrap/>
            <w:vAlign w:val="center"/>
            <w:hideMark/>
          </w:tcPr>
          <w:p w14:paraId="015D4D7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231000</w:t>
            </w:r>
          </w:p>
        </w:tc>
        <w:tc>
          <w:tcPr>
            <w:tcW w:w="3469" w:type="pct"/>
            <w:tcBorders>
              <w:top w:val="nil"/>
              <w:left w:val="nil"/>
              <w:bottom w:val="nil"/>
              <w:right w:val="nil"/>
            </w:tcBorders>
            <w:shd w:val="clear" w:color="auto" w:fill="auto"/>
            <w:noWrap/>
            <w:vAlign w:val="center"/>
            <w:hideMark/>
          </w:tcPr>
          <w:p w14:paraId="7372657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Mudanjiang</w:t>
            </w:r>
          </w:p>
        </w:tc>
        <w:tc>
          <w:tcPr>
            <w:tcW w:w="935" w:type="pct"/>
            <w:tcBorders>
              <w:top w:val="nil"/>
              <w:left w:val="nil"/>
              <w:bottom w:val="nil"/>
              <w:right w:val="nil"/>
            </w:tcBorders>
            <w:shd w:val="clear" w:color="auto" w:fill="auto"/>
            <w:noWrap/>
            <w:vAlign w:val="center"/>
            <w:hideMark/>
          </w:tcPr>
          <w:p w14:paraId="06AC454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D80274B" w14:textId="77777777" w:rsidTr="00421393">
        <w:trPr>
          <w:trHeight w:val="280"/>
        </w:trPr>
        <w:tc>
          <w:tcPr>
            <w:tcW w:w="596" w:type="pct"/>
            <w:tcBorders>
              <w:top w:val="nil"/>
              <w:left w:val="nil"/>
              <w:bottom w:val="nil"/>
              <w:right w:val="nil"/>
            </w:tcBorders>
            <w:shd w:val="clear" w:color="auto" w:fill="auto"/>
            <w:noWrap/>
            <w:vAlign w:val="center"/>
            <w:hideMark/>
          </w:tcPr>
          <w:p w14:paraId="54DC40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231100</w:t>
            </w:r>
          </w:p>
        </w:tc>
        <w:tc>
          <w:tcPr>
            <w:tcW w:w="3469" w:type="pct"/>
            <w:tcBorders>
              <w:top w:val="nil"/>
              <w:left w:val="nil"/>
              <w:bottom w:val="nil"/>
              <w:right w:val="nil"/>
            </w:tcBorders>
            <w:shd w:val="clear" w:color="auto" w:fill="auto"/>
            <w:noWrap/>
            <w:vAlign w:val="center"/>
            <w:hideMark/>
          </w:tcPr>
          <w:p w14:paraId="20A83B6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Heihe</w:t>
            </w:r>
            <w:proofErr w:type="spellEnd"/>
          </w:p>
        </w:tc>
        <w:tc>
          <w:tcPr>
            <w:tcW w:w="935" w:type="pct"/>
            <w:tcBorders>
              <w:top w:val="nil"/>
              <w:left w:val="nil"/>
              <w:bottom w:val="nil"/>
              <w:right w:val="nil"/>
            </w:tcBorders>
            <w:shd w:val="clear" w:color="auto" w:fill="auto"/>
            <w:noWrap/>
            <w:vAlign w:val="center"/>
            <w:hideMark/>
          </w:tcPr>
          <w:p w14:paraId="70FAB86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7B7CCD1" w14:textId="77777777" w:rsidTr="00421393">
        <w:trPr>
          <w:trHeight w:val="280"/>
        </w:trPr>
        <w:tc>
          <w:tcPr>
            <w:tcW w:w="596" w:type="pct"/>
            <w:tcBorders>
              <w:top w:val="nil"/>
              <w:left w:val="nil"/>
              <w:bottom w:val="nil"/>
              <w:right w:val="nil"/>
            </w:tcBorders>
            <w:shd w:val="clear" w:color="auto" w:fill="auto"/>
            <w:noWrap/>
            <w:vAlign w:val="center"/>
            <w:hideMark/>
          </w:tcPr>
          <w:p w14:paraId="1870622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231200</w:t>
            </w:r>
          </w:p>
        </w:tc>
        <w:tc>
          <w:tcPr>
            <w:tcW w:w="3469" w:type="pct"/>
            <w:tcBorders>
              <w:top w:val="nil"/>
              <w:left w:val="nil"/>
              <w:bottom w:val="nil"/>
              <w:right w:val="nil"/>
            </w:tcBorders>
            <w:shd w:val="clear" w:color="auto" w:fill="auto"/>
            <w:noWrap/>
            <w:vAlign w:val="center"/>
            <w:hideMark/>
          </w:tcPr>
          <w:p w14:paraId="2A72605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Suhua</w:t>
            </w:r>
            <w:proofErr w:type="spellEnd"/>
          </w:p>
        </w:tc>
        <w:tc>
          <w:tcPr>
            <w:tcW w:w="935" w:type="pct"/>
            <w:tcBorders>
              <w:top w:val="nil"/>
              <w:left w:val="nil"/>
              <w:bottom w:val="nil"/>
              <w:right w:val="nil"/>
            </w:tcBorders>
            <w:shd w:val="clear" w:color="auto" w:fill="auto"/>
            <w:noWrap/>
            <w:vAlign w:val="center"/>
            <w:hideMark/>
          </w:tcPr>
          <w:p w14:paraId="00E5B75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DF7FCA1" w14:textId="77777777" w:rsidTr="00421393">
        <w:trPr>
          <w:trHeight w:val="280"/>
        </w:trPr>
        <w:tc>
          <w:tcPr>
            <w:tcW w:w="596" w:type="pct"/>
            <w:tcBorders>
              <w:top w:val="nil"/>
              <w:left w:val="nil"/>
              <w:bottom w:val="nil"/>
              <w:right w:val="nil"/>
            </w:tcBorders>
            <w:shd w:val="clear" w:color="auto" w:fill="auto"/>
            <w:noWrap/>
            <w:vAlign w:val="center"/>
            <w:hideMark/>
          </w:tcPr>
          <w:p w14:paraId="31392E9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232700</w:t>
            </w:r>
          </w:p>
        </w:tc>
        <w:tc>
          <w:tcPr>
            <w:tcW w:w="3469" w:type="pct"/>
            <w:tcBorders>
              <w:top w:val="nil"/>
              <w:left w:val="nil"/>
              <w:bottom w:val="nil"/>
              <w:right w:val="nil"/>
            </w:tcBorders>
            <w:shd w:val="clear" w:color="auto" w:fill="auto"/>
            <w:noWrap/>
            <w:vAlign w:val="center"/>
            <w:hideMark/>
          </w:tcPr>
          <w:p w14:paraId="79BD32D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Daxinganling</w:t>
            </w:r>
            <w:proofErr w:type="spellEnd"/>
          </w:p>
        </w:tc>
        <w:tc>
          <w:tcPr>
            <w:tcW w:w="935" w:type="pct"/>
            <w:tcBorders>
              <w:top w:val="nil"/>
              <w:left w:val="nil"/>
              <w:bottom w:val="nil"/>
              <w:right w:val="nil"/>
            </w:tcBorders>
            <w:shd w:val="clear" w:color="auto" w:fill="auto"/>
            <w:noWrap/>
            <w:vAlign w:val="center"/>
            <w:hideMark/>
          </w:tcPr>
          <w:p w14:paraId="6A53DAA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9181116" w14:textId="77777777" w:rsidTr="00421393">
        <w:trPr>
          <w:trHeight w:val="280"/>
        </w:trPr>
        <w:tc>
          <w:tcPr>
            <w:tcW w:w="596" w:type="pct"/>
            <w:tcBorders>
              <w:top w:val="nil"/>
              <w:left w:val="nil"/>
              <w:bottom w:val="nil"/>
              <w:right w:val="nil"/>
            </w:tcBorders>
            <w:shd w:val="clear" w:color="auto" w:fill="auto"/>
            <w:noWrap/>
            <w:vAlign w:val="center"/>
            <w:hideMark/>
          </w:tcPr>
          <w:p w14:paraId="1DA37CA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310000</w:t>
            </w:r>
          </w:p>
        </w:tc>
        <w:tc>
          <w:tcPr>
            <w:tcW w:w="3469" w:type="pct"/>
            <w:tcBorders>
              <w:top w:val="nil"/>
              <w:left w:val="nil"/>
              <w:bottom w:val="nil"/>
              <w:right w:val="nil"/>
            </w:tcBorders>
            <w:shd w:val="clear" w:color="auto" w:fill="auto"/>
            <w:noWrap/>
            <w:vAlign w:val="center"/>
            <w:hideMark/>
          </w:tcPr>
          <w:p w14:paraId="23F246D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Shanghai</w:t>
            </w:r>
          </w:p>
        </w:tc>
        <w:tc>
          <w:tcPr>
            <w:tcW w:w="935" w:type="pct"/>
            <w:tcBorders>
              <w:top w:val="nil"/>
              <w:left w:val="nil"/>
              <w:bottom w:val="nil"/>
              <w:right w:val="nil"/>
            </w:tcBorders>
            <w:shd w:val="clear" w:color="auto" w:fill="auto"/>
            <w:noWrap/>
            <w:vAlign w:val="center"/>
            <w:hideMark/>
          </w:tcPr>
          <w:p w14:paraId="2095ACE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9E7FB38" w14:textId="77777777" w:rsidTr="00421393">
        <w:trPr>
          <w:trHeight w:val="280"/>
        </w:trPr>
        <w:tc>
          <w:tcPr>
            <w:tcW w:w="596" w:type="pct"/>
            <w:tcBorders>
              <w:top w:val="nil"/>
              <w:left w:val="nil"/>
              <w:bottom w:val="nil"/>
              <w:right w:val="nil"/>
            </w:tcBorders>
            <w:shd w:val="clear" w:color="auto" w:fill="auto"/>
            <w:noWrap/>
            <w:vAlign w:val="center"/>
            <w:hideMark/>
          </w:tcPr>
          <w:p w14:paraId="1B543EA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320100</w:t>
            </w:r>
          </w:p>
        </w:tc>
        <w:tc>
          <w:tcPr>
            <w:tcW w:w="3469" w:type="pct"/>
            <w:tcBorders>
              <w:top w:val="nil"/>
              <w:left w:val="nil"/>
              <w:bottom w:val="nil"/>
              <w:right w:val="nil"/>
            </w:tcBorders>
            <w:shd w:val="clear" w:color="auto" w:fill="auto"/>
            <w:noWrap/>
            <w:vAlign w:val="center"/>
            <w:hideMark/>
          </w:tcPr>
          <w:p w14:paraId="09F549D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Nanjing</w:t>
            </w:r>
          </w:p>
        </w:tc>
        <w:tc>
          <w:tcPr>
            <w:tcW w:w="935" w:type="pct"/>
            <w:tcBorders>
              <w:top w:val="nil"/>
              <w:left w:val="nil"/>
              <w:bottom w:val="nil"/>
              <w:right w:val="nil"/>
            </w:tcBorders>
            <w:shd w:val="clear" w:color="auto" w:fill="auto"/>
            <w:noWrap/>
            <w:vAlign w:val="center"/>
            <w:hideMark/>
          </w:tcPr>
          <w:p w14:paraId="221E928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4571FF90" w14:textId="77777777" w:rsidTr="00421393">
        <w:trPr>
          <w:trHeight w:val="280"/>
        </w:trPr>
        <w:tc>
          <w:tcPr>
            <w:tcW w:w="596" w:type="pct"/>
            <w:tcBorders>
              <w:top w:val="nil"/>
              <w:left w:val="nil"/>
              <w:bottom w:val="nil"/>
              <w:right w:val="nil"/>
            </w:tcBorders>
            <w:shd w:val="clear" w:color="auto" w:fill="auto"/>
            <w:noWrap/>
            <w:vAlign w:val="center"/>
            <w:hideMark/>
          </w:tcPr>
          <w:p w14:paraId="239D535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320200</w:t>
            </w:r>
          </w:p>
        </w:tc>
        <w:tc>
          <w:tcPr>
            <w:tcW w:w="3469" w:type="pct"/>
            <w:tcBorders>
              <w:top w:val="nil"/>
              <w:left w:val="nil"/>
              <w:bottom w:val="nil"/>
              <w:right w:val="nil"/>
            </w:tcBorders>
            <w:shd w:val="clear" w:color="auto" w:fill="auto"/>
            <w:noWrap/>
            <w:vAlign w:val="center"/>
            <w:hideMark/>
          </w:tcPr>
          <w:p w14:paraId="6592C25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Wuxi</w:t>
            </w:r>
          </w:p>
        </w:tc>
        <w:tc>
          <w:tcPr>
            <w:tcW w:w="935" w:type="pct"/>
            <w:tcBorders>
              <w:top w:val="nil"/>
              <w:left w:val="nil"/>
              <w:bottom w:val="nil"/>
              <w:right w:val="nil"/>
            </w:tcBorders>
            <w:shd w:val="clear" w:color="auto" w:fill="auto"/>
            <w:noWrap/>
            <w:vAlign w:val="center"/>
            <w:hideMark/>
          </w:tcPr>
          <w:p w14:paraId="4A3745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0EB98CA" w14:textId="77777777" w:rsidTr="00421393">
        <w:trPr>
          <w:trHeight w:val="280"/>
        </w:trPr>
        <w:tc>
          <w:tcPr>
            <w:tcW w:w="596" w:type="pct"/>
            <w:tcBorders>
              <w:top w:val="nil"/>
              <w:left w:val="nil"/>
              <w:bottom w:val="nil"/>
              <w:right w:val="nil"/>
            </w:tcBorders>
            <w:shd w:val="clear" w:color="auto" w:fill="auto"/>
            <w:noWrap/>
            <w:vAlign w:val="center"/>
            <w:hideMark/>
          </w:tcPr>
          <w:p w14:paraId="41661C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320300</w:t>
            </w:r>
          </w:p>
        </w:tc>
        <w:tc>
          <w:tcPr>
            <w:tcW w:w="3469" w:type="pct"/>
            <w:tcBorders>
              <w:top w:val="nil"/>
              <w:left w:val="nil"/>
              <w:bottom w:val="nil"/>
              <w:right w:val="nil"/>
            </w:tcBorders>
            <w:shd w:val="clear" w:color="auto" w:fill="auto"/>
            <w:noWrap/>
            <w:vAlign w:val="center"/>
            <w:hideMark/>
          </w:tcPr>
          <w:p w14:paraId="056A62C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Xuzhou</w:t>
            </w:r>
          </w:p>
        </w:tc>
        <w:tc>
          <w:tcPr>
            <w:tcW w:w="935" w:type="pct"/>
            <w:tcBorders>
              <w:top w:val="nil"/>
              <w:left w:val="nil"/>
              <w:bottom w:val="nil"/>
              <w:right w:val="nil"/>
            </w:tcBorders>
            <w:shd w:val="clear" w:color="auto" w:fill="auto"/>
            <w:noWrap/>
            <w:vAlign w:val="center"/>
            <w:hideMark/>
          </w:tcPr>
          <w:p w14:paraId="5D5CEC8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B9B318E" w14:textId="77777777" w:rsidTr="00421393">
        <w:trPr>
          <w:trHeight w:val="280"/>
        </w:trPr>
        <w:tc>
          <w:tcPr>
            <w:tcW w:w="596" w:type="pct"/>
            <w:tcBorders>
              <w:top w:val="nil"/>
              <w:left w:val="nil"/>
              <w:bottom w:val="nil"/>
              <w:right w:val="nil"/>
            </w:tcBorders>
            <w:shd w:val="clear" w:color="auto" w:fill="auto"/>
            <w:noWrap/>
            <w:vAlign w:val="center"/>
            <w:hideMark/>
          </w:tcPr>
          <w:p w14:paraId="795166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320400</w:t>
            </w:r>
          </w:p>
        </w:tc>
        <w:tc>
          <w:tcPr>
            <w:tcW w:w="3469" w:type="pct"/>
            <w:tcBorders>
              <w:top w:val="nil"/>
              <w:left w:val="nil"/>
              <w:bottom w:val="nil"/>
              <w:right w:val="nil"/>
            </w:tcBorders>
            <w:shd w:val="clear" w:color="auto" w:fill="auto"/>
            <w:noWrap/>
            <w:vAlign w:val="center"/>
            <w:hideMark/>
          </w:tcPr>
          <w:p w14:paraId="42DEFC9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Changzhou</w:t>
            </w:r>
          </w:p>
        </w:tc>
        <w:tc>
          <w:tcPr>
            <w:tcW w:w="935" w:type="pct"/>
            <w:tcBorders>
              <w:top w:val="nil"/>
              <w:left w:val="nil"/>
              <w:bottom w:val="nil"/>
              <w:right w:val="nil"/>
            </w:tcBorders>
            <w:shd w:val="clear" w:color="auto" w:fill="auto"/>
            <w:noWrap/>
            <w:vAlign w:val="center"/>
            <w:hideMark/>
          </w:tcPr>
          <w:p w14:paraId="7F8DBD1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D606BF7" w14:textId="77777777" w:rsidTr="00421393">
        <w:trPr>
          <w:trHeight w:val="280"/>
        </w:trPr>
        <w:tc>
          <w:tcPr>
            <w:tcW w:w="596" w:type="pct"/>
            <w:tcBorders>
              <w:top w:val="nil"/>
              <w:left w:val="nil"/>
              <w:bottom w:val="nil"/>
              <w:right w:val="nil"/>
            </w:tcBorders>
            <w:shd w:val="clear" w:color="auto" w:fill="auto"/>
            <w:noWrap/>
            <w:vAlign w:val="center"/>
            <w:hideMark/>
          </w:tcPr>
          <w:p w14:paraId="0BC9028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320500</w:t>
            </w:r>
          </w:p>
        </w:tc>
        <w:tc>
          <w:tcPr>
            <w:tcW w:w="3469" w:type="pct"/>
            <w:tcBorders>
              <w:top w:val="nil"/>
              <w:left w:val="nil"/>
              <w:bottom w:val="nil"/>
              <w:right w:val="nil"/>
            </w:tcBorders>
            <w:shd w:val="clear" w:color="auto" w:fill="auto"/>
            <w:noWrap/>
            <w:vAlign w:val="center"/>
            <w:hideMark/>
          </w:tcPr>
          <w:p w14:paraId="3971FAB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Suzhou</w:t>
            </w:r>
          </w:p>
        </w:tc>
        <w:tc>
          <w:tcPr>
            <w:tcW w:w="935" w:type="pct"/>
            <w:tcBorders>
              <w:top w:val="nil"/>
              <w:left w:val="nil"/>
              <w:bottom w:val="nil"/>
              <w:right w:val="nil"/>
            </w:tcBorders>
            <w:shd w:val="clear" w:color="auto" w:fill="auto"/>
            <w:noWrap/>
            <w:vAlign w:val="center"/>
            <w:hideMark/>
          </w:tcPr>
          <w:p w14:paraId="64AAF4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DFD26E6" w14:textId="77777777" w:rsidTr="00421393">
        <w:trPr>
          <w:trHeight w:val="280"/>
        </w:trPr>
        <w:tc>
          <w:tcPr>
            <w:tcW w:w="596" w:type="pct"/>
            <w:tcBorders>
              <w:top w:val="nil"/>
              <w:left w:val="nil"/>
              <w:bottom w:val="nil"/>
              <w:right w:val="nil"/>
            </w:tcBorders>
            <w:shd w:val="clear" w:color="auto" w:fill="auto"/>
            <w:noWrap/>
            <w:vAlign w:val="center"/>
            <w:hideMark/>
          </w:tcPr>
          <w:p w14:paraId="471A97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320600</w:t>
            </w:r>
          </w:p>
        </w:tc>
        <w:tc>
          <w:tcPr>
            <w:tcW w:w="3469" w:type="pct"/>
            <w:tcBorders>
              <w:top w:val="nil"/>
              <w:left w:val="nil"/>
              <w:bottom w:val="nil"/>
              <w:right w:val="nil"/>
            </w:tcBorders>
            <w:shd w:val="clear" w:color="auto" w:fill="auto"/>
            <w:noWrap/>
            <w:vAlign w:val="center"/>
            <w:hideMark/>
          </w:tcPr>
          <w:p w14:paraId="623D9E3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Nantong</w:t>
            </w:r>
          </w:p>
        </w:tc>
        <w:tc>
          <w:tcPr>
            <w:tcW w:w="935" w:type="pct"/>
            <w:tcBorders>
              <w:top w:val="nil"/>
              <w:left w:val="nil"/>
              <w:bottom w:val="nil"/>
              <w:right w:val="nil"/>
            </w:tcBorders>
            <w:shd w:val="clear" w:color="auto" w:fill="auto"/>
            <w:noWrap/>
            <w:vAlign w:val="center"/>
            <w:hideMark/>
          </w:tcPr>
          <w:p w14:paraId="70EB4D3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268E5A58" w14:textId="77777777" w:rsidTr="00421393">
        <w:trPr>
          <w:trHeight w:val="280"/>
        </w:trPr>
        <w:tc>
          <w:tcPr>
            <w:tcW w:w="596" w:type="pct"/>
            <w:tcBorders>
              <w:top w:val="nil"/>
              <w:left w:val="nil"/>
              <w:bottom w:val="nil"/>
              <w:right w:val="nil"/>
            </w:tcBorders>
            <w:shd w:val="clear" w:color="auto" w:fill="auto"/>
            <w:noWrap/>
            <w:vAlign w:val="center"/>
            <w:hideMark/>
          </w:tcPr>
          <w:p w14:paraId="43C9EDC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320700</w:t>
            </w:r>
          </w:p>
        </w:tc>
        <w:tc>
          <w:tcPr>
            <w:tcW w:w="3469" w:type="pct"/>
            <w:tcBorders>
              <w:top w:val="nil"/>
              <w:left w:val="nil"/>
              <w:bottom w:val="nil"/>
              <w:right w:val="nil"/>
            </w:tcBorders>
            <w:shd w:val="clear" w:color="auto" w:fill="auto"/>
            <w:noWrap/>
            <w:vAlign w:val="center"/>
            <w:hideMark/>
          </w:tcPr>
          <w:p w14:paraId="34B44C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Lianyungang</w:t>
            </w:r>
          </w:p>
        </w:tc>
        <w:tc>
          <w:tcPr>
            <w:tcW w:w="935" w:type="pct"/>
            <w:tcBorders>
              <w:top w:val="nil"/>
              <w:left w:val="nil"/>
              <w:bottom w:val="nil"/>
              <w:right w:val="nil"/>
            </w:tcBorders>
            <w:shd w:val="clear" w:color="auto" w:fill="auto"/>
            <w:noWrap/>
            <w:vAlign w:val="center"/>
            <w:hideMark/>
          </w:tcPr>
          <w:p w14:paraId="03F9F08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E2BC09A" w14:textId="77777777" w:rsidTr="00421393">
        <w:trPr>
          <w:trHeight w:val="280"/>
        </w:trPr>
        <w:tc>
          <w:tcPr>
            <w:tcW w:w="596" w:type="pct"/>
            <w:tcBorders>
              <w:top w:val="nil"/>
              <w:left w:val="nil"/>
              <w:bottom w:val="nil"/>
              <w:right w:val="nil"/>
            </w:tcBorders>
            <w:shd w:val="clear" w:color="auto" w:fill="auto"/>
            <w:noWrap/>
            <w:vAlign w:val="center"/>
            <w:hideMark/>
          </w:tcPr>
          <w:p w14:paraId="3E2CA4E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320800</w:t>
            </w:r>
          </w:p>
        </w:tc>
        <w:tc>
          <w:tcPr>
            <w:tcW w:w="3469" w:type="pct"/>
            <w:tcBorders>
              <w:top w:val="nil"/>
              <w:left w:val="nil"/>
              <w:bottom w:val="nil"/>
              <w:right w:val="nil"/>
            </w:tcBorders>
            <w:shd w:val="clear" w:color="auto" w:fill="auto"/>
            <w:noWrap/>
            <w:vAlign w:val="center"/>
            <w:hideMark/>
          </w:tcPr>
          <w:p w14:paraId="51BE2D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Huaian</w:t>
            </w:r>
            <w:proofErr w:type="spellEnd"/>
          </w:p>
        </w:tc>
        <w:tc>
          <w:tcPr>
            <w:tcW w:w="935" w:type="pct"/>
            <w:tcBorders>
              <w:top w:val="nil"/>
              <w:left w:val="nil"/>
              <w:bottom w:val="nil"/>
              <w:right w:val="nil"/>
            </w:tcBorders>
            <w:shd w:val="clear" w:color="auto" w:fill="auto"/>
            <w:noWrap/>
            <w:vAlign w:val="center"/>
            <w:hideMark/>
          </w:tcPr>
          <w:p w14:paraId="07E242D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753C3FF" w14:textId="77777777" w:rsidTr="00421393">
        <w:trPr>
          <w:trHeight w:val="280"/>
        </w:trPr>
        <w:tc>
          <w:tcPr>
            <w:tcW w:w="596" w:type="pct"/>
            <w:tcBorders>
              <w:top w:val="nil"/>
              <w:left w:val="nil"/>
              <w:bottom w:val="nil"/>
              <w:right w:val="nil"/>
            </w:tcBorders>
            <w:shd w:val="clear" w:color="auto" w:fill="auto"/>
            <w:noWrap/>
            <w:vAlign w:val="center"/>
            <w:hideMark/>
          </w:tcPr>
          <w:p w14:paraId="3F887C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320900</w:t>
            </w:r>
          </w:p>
        </w:tc>
        <w:tc>
          <w:tcPr>
            <w:tcW w:w="3469" w:type="pct"/>
            <w:tcBorders>
              <w:top w:val="nil"/>
              <w:left w:val="nil"/>
              <w:bottom w:val="nil"/>
              <w:right w:val="nil"/>
            </w:tcBorders>
            <w:shd w:val="clear" w:color="auto" w:fill="auto"/>
            <w:noWrap/>
            <w:vAlign w:val="center"/>
            <w:hideMark/>
          </w:tcPr>
          <w:p w14:paraId="7227DE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Yancheng</w:t>
            </w:r>
          </w:p>
        </w:tc>
        <w:tc>
          <w:tcPr>
            <w:tcW w:w="935" w:type="pct"/>
            <w:tcBorders>
              <w:top w:val="nil"/>
              <w:left w:val="nil"/>
              <w:bottom w:val="nil"/>
              <w:right w:val="nil"/>
            </w:tcBorders>
            <w:shd w:val="clear" w:color="auto" w:fill="auto"/>
            <w:noWrap/>
            <w:vAlign w:val="center"/>
            <w:hideMark/>
          </w:tcPr>
          <w:p w14:paraId="7E86E03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B28D9C2" w14:textId="77777777" w:rsidTr="00421393">
        <w:trPr>
          <w:trHeight w:val="280"/>
        </w:trPr>
        <w:tc>
          <w:tcPr>
            <w:tcW w:w="596" w:type="pct"/>
            <w:tcBorders>
              <w:top w:val="nil"/>
              <w:left w:val="nil"/>
              <w:bottom w:val="nil"/>
              <w:right w:val="nil"/>
            </w:tcBorders>
            <w:shd w:val="clear" w:color="auto" w:fill="auto"/>
            <w:noWrap/>
            <w:vAlign w:val="center"/>
            <w:hideMark/>
          </w:tcPr>
          <w:p w14:paraId="0392BB6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321000</w:t>
            </w:r>
          </w:p>
        </w:tc>
        <w:tc>
          <w:tcPr>
            <w:tcW w:w="3469" w:type="pct"/>
            <w:tcBorders>
              <w:top w:val="nil"/>
              <w:left w:val="nil"/>
              <w:bottom w:val="nil"/>
              <w:right w:val="nil"/>
            </w:tcBorders>
            <w:shd w:val="clear" w:color="auto" w:fill="auto"/>
            <w:noWrap/>
            <w:vAlign w:val="center"/>
            <w:hideMark/>
          </w:tcPr>
          <w:p w14:paraId="2F2CD10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Yangzhou</w:t>
            </w:r>
          </w:p>
        </w:tc>
        <w:tc>
          <w:tcPr>
            <w:tcW w:w="935" w:type="pct"/>
            <w:tcBorders>
              <w:top w:val="nil"/>
              <w:left w:val="nil"/>
              <w:bottom w:val="nil"/>
              <w:right w:val="nil"/>
            </w:tcBorders>
            <w:shd w:val="clear" w:color="auto" w:fill="auto"/>
            <w:noWrap/>
            <w:vAlign w:val="center"/>
            <w:hideMark/>
          </w:tcPr>
          <w:p w14:paraId="655C25F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96AA1A1" w14:textId="77777777" w:rsidTr="00421393">
        <w:trPr>
          <w:trHeight w:val="280"/>
        </w:trPr>
        <w:tc>
          <w:tcPr>
            <w:tcW w:w="596" w:type="pct"/>
            <w:tcBorders>
              <w:top w:val="nil"/>
              <w:left w:val="nil"/>
              <w:bottom w:val="nil"/>
              <w:right w:val="nil"/>
            </w:tcBorders>
            <w:shd w:val="clear" w:color="auto" w:fill="auto"/>
            <w:noWrap/>
            <w:vAlign w:val="center"/>
            <w:hideMark/>
          </w:tcPr>
          <w:p w14:paraId="0936B25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321100</w:t>
            </w:r>
          </w:p>
        </w:tc>
        <w:tc>
          <w:tcPr>
            <w:tcW w:w="3469" w:type="pct"/>
            <w:tcBorders>
              <w:top w:val="nil"/>
              <w:left w:val="nil"/>
              <w:bottom w:val="nil"/>
              <w:right w:val="nil"/>
            </w:tcBorders>
            <w:shd w:val="clear" w:color="auto" w:fill="auto"/>
            <w:noWrap/>
            <w:vAlign w:val="center"/>
            <w:hideMark/>
          </w:tcPr>
          <w:p w14:paraId="12642BF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Zhenjiang</w:t>
            </w:r>
          </w:p>
        </w:tc>
        <w:tc>
          <w:tcPr>
            <w:tcW w:w="935" w:type="pct"/>
            <w:tcBorders>
              <w:top w:val="nil"/>
              <w:left w:val="nil"/>
              <w:bottom w:val="nil"/>
              <w:right w:val="nil"/>
            </w:tcBorders>
            <w:shd w:val="clear" w:color="auto" w:fill="auto"/>
            <w:noWrap/>
            <w:vAlign w:val="center"/>
            <w:hideMark/>
          </w:tcPr>
          <w:p w14:paraId="27F7685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E5CAF2B" w14:textId="77777777" w:rsidTr="00421393">
        <w:trPr>
          <w:trHeight w:val="280"/>
        </w:trPr>
        <w:tc>
          <w:tcPr>
            <w:tcW w:w="596" w:type="pct"/>
            <w:tcBorders>
              <w:top w:val="nil"/>
              <w:left w:val="nil"/>
              <w:bottom w:val="nil"/>
              <w:right w:val="nil"/>
            </w:tcBorders>
            <w:shd w:val="clear" w:color="auto" w:fill="auto"/>
            <w:noWrap/>
            <w:vAlign w:val="center"/>
            <w:hideMark/>
          </w:tcPr>
          <w:p w14:paraId="6AC777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321200</w:t>
            </w:r>
          </w:p>
        </w:tc>
        <w:tc>
          <w:tcPr>
            <w:tcW w:w="3469" w:type="pct"/>
            <w:tcBorders>
              <w:top w:val="nil"/>
              <w:left w:val="nil"/>
              <w:bottom w:val="nil"/>
              <w:right w:val="nil"/>
            </w:tcBorders>
            <w:shd w:val="clear" w:color="auto" w:fill="auto"/>
            <w:noWrap/>
            <w:vAlign w:val="center"/>
            <w:hideMark/>
          </w:tcPr>
          <w:p w14:paraId="012E23B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Taizhou</w:t>
            </w:r>
          </w:p>
        </w:tc>
        <w:tc>
          <w:tcPr>
            <w:tcW w:w="935" w:type="pct"/>
            <w:tcBorders>
              <w:top w:val="nil"/>
              <w:left w:val="nil"/>
              <w:bottom w:val="nil"/>
              <w:right w:val="nil"/>
            </w:tcBorders>
            <w:shd w:val="clear" w:color="auto" w:fill="auto"/>
            <w:noWrap/>
            <w:vAlign w:val="center"/>
            <w:hideMark/>
          </w:tcPr>
          <w:p w14:paraId="621C9A6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1D6783A" w14:textId="77777777" w:rsidTr="00421393">
        <w:trPr>
          <w:trHeight w:val="280"/>
        </w:trPr>
        <w:tc>
          <w:tcPr>
            <w:tcW w:w="596" w:type="pct"/>
            <w:tcBorders>
              <w:top w:val="nil"/>
              <w:left w:val="nil"/>
              <w:bottom w:val="nil"/>
              <w:right w:val="nil"/>
            </w:tcBorders>
            <w:shd w:val="clear" w:color="auto" w:fill="auto"/>
            <w:noWrap/>
            <w:vAlign w:val="center"/>
            <w:hideMark/>
          </w:tcPr>
          <w:p w14:paraId="44B9080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321300</w:t>
            </w:r>
          </w:p>
        </w:tc>
        <w:tc>
          <w:tcPr>
            <w:tcW w:w="3469" w:type="pct"/>
            <w:tcBorders>
              <w:top w:val="nil"/>
              <w:left w:val="nil"/>
              <w:bottom w:val="nil"/>
              <w:right w:val="nil"/>
            </w:tcBorders>
            <w:shd w:val="clear" w:color="auto" w:fill="auto"/>
            <w:noWrap/>
            <w:vAlign w:val="center"/>
            <w:hideMark/>
          </w:tcPr>
          <w:p w14:paraId="09767E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Suqian</w:t>
            </w:r>
            <w:proofErr w:type="spellEnd"/>
          </w:p>
        </w:tc>
        <w:tc>
          <w:tcPr>
            <w:tcW w:w="935" w:type="pct"/>
            <w:tcBorders>
              <w:top w:val="nil"/>
              <w:left w:val="nil"/>
              <w:bottom w:val="nil"/>
              <w:right w:val="nil"/>
            </w:tcBorders>
            <w:shd w:val="clear" w:color="auto" w:fill="auto"/>
            <w:noWrap/>
            <w:vAlign w:val="center"/>
            <w:hideMark/>
          </w:tcPr>
          <w:p w14:paraId="21EFA69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F58B416" w14:textId="77777777" w:rsidTr="00421393">
        <w:trPr>
          <w:trHeight w:val="280"/>
        </w:trPr>
        <w:tc>
          <w:tcPr>
            <w:tcW w:w="596" w:type="pct"/>
            <w:tcBorders>
              <w:top w:val="nil"/>
              <w:left w:val="nil"/>
              <w:bottom w:val="nil"/>
              <w:right w:val="nil"/>
            </w:tcBorders>
            <w:shd w:val="clear" w:color="auto" w:fill="auto"/>
            <w:noWrap/>
            <w:vAlign w:val="center"/>
            <w:hideMark/>
          </w:tcPr>
          <w:p w14:paraId="1BCEF13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330100</w:t>
            </w:r>
          </w:p>
        </w:tc>
        <w:tc>
          <w:tcPr>
            <w:tcW w:w="3469" w:type="pct"/>
            <w:tcBorders>
              <w:top w:val="nil"/>
              <w:left w:val="nil"/>
              <w:bottom w:val="nil"/>
              <w:right w:val="nil"/>
            </w:tcBorders>
            <w:shd w:val="clear" w:color="auto" w:fill="auto"/>
            <w:noWrap/>
            <w:vAlign w:val="center"/>
            <w:hideMark/>
          </w:tcPr>
          <w:p w14:paraId="6D094C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Hangzhou</w:t>
            </w:r>
          </w:p>
        </w:tc>
        <w:tc>
          <w:tcPr>
            <w:tcW w:w="935" w:type="pct"/>
            <w:tcBorders>
              <w:top w:val="nil"/>
              <w:left w:val="nil"/>
              <w:bottom w:val="nil"/>
              <w:right w:val="nil"/>
            </w:tcBorders>
            <w:shd w:val="clear" w:color="auto" w:fill="auto"/>
            <w:noWrap/>
            <w:vAlign w:val="center"/>
            <w:hideMark/>
          </w:tcPr>
          <w:p w14:paraId="18B7D45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6DE2D4C" w14:textId="77777777" w:rsidTr="00421393">
        <w:trPr>
          <w:trHeight w:val="280"/>
        </w:trPr>
        <w:tc>
          <w:tcPr>
            <w:tcW w:w="596" w:type="pct"/>
            <w:tcBorders>
              <w:top w:val="nil"/>
              <w:left w:val="nil"/>
              <w:bottom w:val="nil"/>
              <w:right w:val="nil"/>
            </w:tcBorders>
            <w:shd w:val="clear" w:color="auto" w:fill="auto"/>
            <w:noWrap/>
            <w:vAlign w:val="center"/>
            <w:hideMark/>
          </w:tcPr>
          <w:p w14:paraId="6901A4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330200</w:t>
            </w:r>
          </w:p>
        </w:tc>
        <w:tc>
          <w:tcPr>
            <w:tcW w:w="3469" w:type="pct"/>
            <w:tcBorders>
              <w:top w:val="nil"/>
              <w:left w:val="nil"/>
              <w:bottom w:val="nil"/>
              <w:right w:val="nil"/>
            </w:tcBorders>
            <w:shd w:val="clear" w:color="auto" w:fill="auto"/>
            <w:noWrap/>
            <w:vAlign w:val="center"/>
            <w:hideMark/>
          </w:tcPr>
          <w:p w14:paraId="7F13B3E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Ningbo</w:t>
            </w:r>
          </w:p>
        </w:tc>
        <w:tc>
          <w:tcPr>
            <w:tcW w:w="935" w:type="pct"/>
            <w:tcBorders>
              <w:top w:val="nil"/>
              <w:left w:val="nil"/>
              <w:bottom w:val="nil"/>
              <w:right w:val="nil"/>
            </w:tcBorders>
            <w:shd w:val="clear" w:color="auto" w:fill="auto"/>
            <w:noWrap/>
            <w:vAlign w:val="center"/>
            <w:hideMark/>
          </w:tcPr>
          <w:p w14:paraId="31E8B11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2370B2A" w14:textId="77777777" w:rsidTr="00421393">
        <w:trPr>
          <w:trHeight w:val="280"/>
        </w:trPr>
        <w:tc>
          <w:tcPr>
            <w:tcW w:w="596" w:type="pct"/>
            <w:tcBorders>
              <w:top w:val="nil"/>
              <w:left w:val="nil"/>
              <w:bottom w:val="nil"/>
              <w:right w:val="nil"/>
            </w:tcBorders>
            <w:shd w:val="clear" w:color="auto" w:fill="auto"/>
            <w:noWrap/>
            <w:vAlign w:val="center"/>
            <w:hideMark/>
          </w:tcPr>
          <w:p w14:paraId="547C9F1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330300</w:t>
            </w:r>
          </w:p>
        </w:tc>
        <w:tc>
          <w:tcPr>
            <w:tcW w:w="3469" w:type="pct"/>
            <w:tcBorders>
              <w:top w:val="nil"/>
              <w:left w:val="nil"/>
              <w:bottom w:val="nil"/>
              <w:right w:val="nil"/>
            </w:tcBorders>
            <w:shd w:val="clear" w:color="auto" w:fill="auto"/>
            <w:noWrap/>
            <w:vAlign w:val="center"/>
            <w:hideMark/>
          </w:tcPr>
          <w:p w14:paraId="4BEF1C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Wenzhou</w:t>
            </w:r>
          </w:p>
        </w:tc>
        <w:tc>
          <w:tcPr>
            <w:tcW w:w="935" w:type="pct"/>
            <w:tcBorders>
              <w:top w:val="nil"/>
              <w:left w:val="nil"/>
              <w:bottom w:val="nil"/>
              <w:right w:val="nil"/>
            </w:tcBorders>
            <w:shd w:val="clear" w:color="auto" w:fill="auto"/>
            <w:noWrap/>
            <w:vAlign w:val="center"/>
            <w:hideMark/>
          </w:tcPr>
          <w:p w14:paraId="2F28259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720B000" w14:textId="77777777" w:rsidTr="00421393">
        <w:trPr>
          <w:trHeight w:val="280"/>
        </w:trPr>
        <w:tc>
          <w:tcPr>
            <w:tcW w:w="596" w:type="pct"/>
            <w:tcBorders>
              <w:top w:val="nil"/>
              <w:left w:val="nil"/>
              <w:bottom w:val="nil"/>
              <w:right w:val="nil"/>
            </w:tcBorders>
            <w:shd w:val="clear" w:color="auto" w:fill="auto"/>
            <w:noWrap/>
            <w:vAlign w:val="center"/>
            <w:hideMark/>
          </w:tcPr>
          <w:p w14:paraId="04B427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330400</w:t>
            </w:r>
          </w:p>
        </w:tc>
        <w:tc>
          <w:tcPr>
            <w:tcW w:w="3469" w:type="pct"/>
            <w:tcBorders>
              <w:top w:val="nil"/>
              <w:left w:val="nil"/>
              <w:bottom w:val="nil"/>
              <w:right w:val="nil"/>
            </w:tcBorders>
            <w:shd w:val="clear" w:color="auto" w:fill="auto"/>
            <w:noWrap/>
            <w:vAlign w:val="center"/>
            <w:hideMark/>
          </w:tcPr>
          <w:p w14:paraId="0E49BFB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Jiaxing</w:t>
            </w:r>
          </w:p>
        </w:tc>
        <w:tc>
          <w:tcPr>
            <w:tcW w:w="935" w:type="pct"/>
            <w:tcBorders>
              <w:top w:val="nil"/>
              <w:left w:val="nil"/>
              <w:bottom w:val="nil"/>
              <w:right w:val="nil"/>
            </w:tcBorders>
            <w:shd w:val="clear" w:color="auto" w:fill="auto"/>
            <w:noWrap/>
            <w:vAlign w:val="center"/>
            <w:hideMark/>
          </w:tcPr>
          <w:p w14:paraId="3E4C7B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0BE3275" w14:textId="77777777" w:rsidTr="00421393">
        <w:trPr>
          <w:trHeight w:val="280"/>
        </w:trPr>
        <w:tc>
          <w:tcPr>
            <w:tcW w:w="596" w:type="pct"/>
            <w:tcBorders>
              <w:top w:val="nil"/>
              <w:left w:val="nil"/>
              <w:bottom w:val="nil"/>
              <w:right w:val="nil"/>
            </w:tcBorders>
            <w:shd w:val="clear" w:color="auto" w:fill="auto"/>
            <w:noWrap/>
            <w:vAlign w:val="center"/>
            <w:hideMark/>
          </w:tcPr>
          <w:p w14:paraId="5C0CA5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330500</w:t>
            </w:r>
          </w:p>
        </w:tc>
        <w:tc>
          <w:tcPr>
            <w:tcW w:w="3469" w:type="pct"/>
            <w:tcBorders>
              <w:top w:val="nil"/>
              <w:left w:val="nil"/>
              <w:bottom w:val="nil"/>
              <w:right w:val="nil"/>
            </w:tcBorders>
            <w:shd w:val="clear" w:color="auto" w:fill="auto"/>
            <w:noWrap/>
            <w:vAlign w:val="center"/>
            <w:hideMark/>
          </w:tcPr>
          <w:p w14:paraId="6C35ED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Huzhou</w:t>
            </w:r>
          </w:p>
        </w:tc>
        <w:tc>
          <w:tcPr>
            <w:tcW w:w="935" w:type="pct"/>
            <w:tcBorders>
              <w:top w:val="nil"/>
              <w:left w:val="nil"/>
              <w:bottom w:val="nil"/>
              <w:right w:val="nil"/>
            </w:tcBorders>
            <w:shd w:val="clear" w:color="auto" w:fill="auto"/>
            <w:noWrap/>
            <w:vAlign w:val="center"/>
            <w:hideMark/>
          </w:tcPr>
          <w:p w14:paraId="6BE524B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25FC98B" w14:textId="77777777" w:rsidTr="00421393">
        <w:trPr>
          <w:trHeight w:val="280"/>
        </w:trPr>
        <w:tc>
          <w:tcPr>
            <w:tcW w:w="596" w:type="pct"/>
            <w:tcBorders>
              <w:top w:val="nil"/>
              <w:left w:val="nil"/>
              <w:bottom w:val="nil"/>
              <w:right w:val="nil"/>
            </w:tcBorders>
            <w:shd w:val="clear" w:color="auto" w:fill="auto"/>
            <w:noWrap/>
            <w:vAlign w:val="center"/>
            <w:hideMark/>
          </w:tcPr>
          <w:p w14:paraId="2BA2925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330600</w:t>
            </w:r>
          </w:p>
        </w:tc>
        <w:tc>
          <w:tcPr>
            <w:tcW w:w="3469" w:type="pct"/>
            <w:tcBorders>
              <w:top w:val="nil"/>
              <w:left w:val="nil"/>
              <w:bottom w:val="nil"/>
              <w:right w:val="nil"/>
            </w:tcBorders>
            <w:shd w:val="clear" w:color="auto" w:fill="auto"/>
            <w:noWrap/>
            <w:vAlign w:val="center"/>
            <w:hideMark/>
          </w:tcPr>
          <w:p w14:paraId="16D4D34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Shaoxing</w:t>
            </w:r>
          </w:p>
        </w:tc>
        <w:tc>
          <w:tcPr>
            <w:tcW w:w="935" w:type="pct"/>
            <w:tcBorders>
              <w:top w:val="nil"/>
              <w:left w:val="nil"/>
              <w:bottom w:val="nil"/>
              <w:right w:val="nil"/>
            </w:tcBorders>
            <w:shd w:val="clear" w:color="auto" w:fill="auto"/>
            <w:noWrap/>
            <w:vAlign w:val="center"/>
            <w:hideMark/>
          </w:tcPr>
          <w:p w14:paraId="7DBACD3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3ED5AC5" w14:textId="77777777" w:rsidTr="00421393">
        <w:trPr>
          <w:trHeight w:val="280"/>
        </w:trPr>
        <w:tc>
          <w:tcPr>
            <w:tcW w:w="596" w:type="pct"/>
            <w:tcBorders>
              <w:top w:val="nil"/>
              <w:left w:val="nil"/>
              <w:bottom w:val="nil"/>
              <w:right w:val="nil"/>
            </w:tcBorders>
            <w:shd w:val="clear" w:color="auto" w:fill="auto"/>
            <w:noWrap/>
            <w:vAlign w:val="center"/>
            <w:hideMark/>
          </w:tcPr>
          <w:p w14:paraId="2FC3981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330700</w:t>
            </w:r>
          </w:p>
        </w:tc>
        <w:tc>
          <w:tcPr>
            <w:tcW w:w="3469" w:type="pct"/>
            <w:tcBorders>
              <w:top w:val="nil"/>
              <w:left w:val="nil"/>
              <w:bottom w:val="nil"/>
              <w:right w:val="nil"/>
            </w:tcBorders>
            <w:shd w:val="clear" w:color="auto" w:fill="auto"/>
            <w:noWrap/>
            <w:vAlign w:val="center"/>
            <w:hideMark/>
          </w:tcPr>
          <w:p w14:paraId="7DAD6AF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Jinhua</w:t>
            </w:r>
          </w:p>
        </w:tc>
        <w:tc>
          <w:tcPr>
            <w:tcW w:w="935" w:type="pct"/>
            <w:tcBorders>
              <w:top w:val="nil"/>
              <w:left w:val="nil"/>
              <w:bottom w:val="nil"/>
              <w:right w:val="nil"/>
            </w:tcBorders>
            <w:shd w:val="clear" w:color="auto" w:fill="auto"/>
            <w:noWrap/>
            <w:vAlign w:val="center"/>
            <w:hideMark/>
          </w:tcPr>
          <w:p w14:paraId="00EE60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AC31301" w14:textId="77777777" w:rsidTr="00421393">
        <w:trPr>
          <w:trHeight w:val="280"/>
        </w:trPr>
        <w:tc>
          <w:tcPr>
            <w:tcW w:w="596" w:type="pct"/>
            <w:tcBorders>
              <w:top w:val="nil"/>
              <w:left w:val="nil"/>
              <w:bottom w:val="nil"/>
              <w:right w:val="nil"/>
            </w:tcBorders>
            <w:shd w:val="clear" w:color="auto" w:fill="auto"/>
            <w:noWrap/>
            <w:vAlign w:val="center"/>
            <w:hideMark/>
          </w:tcPr>
          <w:p w14:paraId="53C014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330800</w:t>
            </w:r>
          </w:p>
        </w:tc>
        <w:tc>
          <w:tcPr>
            <w:tcW w:w="3469" w:type="pct"/>
            <w:tcBorders>
              <w:top w:val="nil"/>
              <w:left w:val="nil"/>
              <w:bottom w:val="nil"/>
              <w:right w:val="nil"/>
            </w:tcBorders>
            <w:shd w:val="clear" w:color="auto" w:fill="auto"/>
            <w:noWrap/>
            <w:vAlign w:val="center"/>
            <w:hideMark/>
          </w:tcPr>
          <w:p w14:paraId="0ACD3B6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Quzhou</w:t>
            </w:r>
            <w:proofErr w:type="spellEnd"/>
          </w:p>
        </w:tc>
        <w:tc>
          <w:tcPr>
            <w:tcW w:w="935" w:type="pct"/>
            <w:tcBorders>
              <w:top w:val="nil"/>
              <w:left w:val="nil"/>
              <w:bottom w:val="nil"/>
              <w:right w:val="nil"/>
            </w:tcBorders>
            <w:shd w:val="clear" w:color="auto" w:fill="auto"/>
            <w:noWrap/>
            <w:vAlign w:val="center"/>
            <w:hideMark/>
          </w:tcPr>
          <w:p w14:paraId="7E6C45E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C9C2EE1" w14:textId="77777777" w:rsidTr="00421393">
        <w:trPr>
          <w:trHeight w:val="280"/>
        </w:trPr>
        <w:tc>
          <w:tcPr>
            <w:tcW w:w="596" w:type="pct"/>
            <w:tcBorders>
              <w:top w:val="nil"/>
              <w:left w:val="nil"/>
              <w:bottom w:val="nil"/>
              <w:right w:val="nil"/>
            </w:tcBorders>
            <w:shd w:val="clear" w:color="auto" w:fill="auto"/>
            <w:noWrap/>
            <w:vAlign w:val="center"/>
            <w:hideMark/>
          </w:tcPr>
          <w:p w14:paraId="48BCBD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330900</w:t>
            </w:r>
          </w:p>
        </w:tc>
        <w:tc>
          <w:tcPr>
            <w:tcW w:w="3469" w:type="pct"/>
            <w:tcBorders>
              <w:top w:val="nil"/>
              <w:left w:val="nil"/>
              <w:bottom w:val="nil"/>
              <w:right w:val="nil"/>
            </w:tcBorders>
            <w:shd w:val="clear" w:color="auto" w:fill="auto"/>
            <w:noWrap/>
            <w:vAlign w:val="center"/>
            <w:hideMark/>
          </w:tcPr>
          <w:p w14:paraId="0BC04F7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Zhoushan</w:t>
            </w:r>
          </w:p>
        </w:tc>
        <w:tc>
          <w:tcPr>
            <w:tcW w:w="935" w:type="pct"/>
            <w:tcBorders>
              <w:top w:val="nil"/>
              <w:left w:val="nil"/>
              <w:bottom w:val="nil"/>
              <w:right w:val="nil"/>
            </w:tcBorders>
            <w:shd w:val="clear" w:color="auto" w:fill="auto"/>
            <w:noWrap/>
            <w:vAlign w:val="center"/>
            <w:hideMark/>
          </w:tcPr>
          <w:p w14:paraId="6BB57D7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4C25F2C" w14:textId="77777777" w:rsidTr="00421393">
        <w:trPr>
          <w:trHeight w:val="280"/>
        </w:trPr>
        <w:tc>
          <w:tcPr>
            <w:tcW w:w="596" w:type="pct"/>
            <w:tcBorders>
              <w:top w:val="nil"/>
              <w:left w:val="nil"/>
              <w:bottom w:val="nil"/>
              <w:right w:val="nil"/>
            </w:tcBorders>
            <w:shd w:val="clear" w:color="auto" w:fill="auto"/>
            <w:noWrap/>
            <w:vAlign w:val="center"/>
            <w:hideMark/>
          </w:tcPr>
          <w:p w14:paraId="7EBF3AF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331000</w:t>
            </w:r>
          </w:p>
        </w:tc>
        <w:tc>
          <w:tcPr>
            <w:tcW w:w="3469" w:type="pct"/>
            <w:tcBorders>
              <w:top w:val="nil"/>
              <w:left w:val="nil"/>
              <w:bottom w:val="nil"/>
              <w:right w:val="nil"/>
            </w:tcBorders>
            <w:shd w:val="clear" w:color="auto" w:fill="auto"/>
            <w:noWrap/>
            <w:vAlign w:val="center"/>
            <w:hideMark/>
          </w:tcPr>
          <w:p w14:paraId="0946E02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Taizhou</w:t>
            </w:r>
          </w:p>
        </w:tc>
        <w:tc>
          <w:tcPr>
            <w:tcW w:w="935" w:type="pct"/>
            <w:tcBorders>
              <w:top w:val="nil"/>
              <w:left w:val="nil"/>
              <w:bottom w:val="nil"/>
              <w:right w:val="nil"/>
            </w:tcBorders>
            <w:shd w:val="clear" w:color="auto" w:fill="auto"/>
            <w:noWrap/>
            <w:vAlign w:val="center"/>
            <w:hideMark/>
          </w:tcPr>
          <w:p w14:paraId="7F12869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9D363C3" w14:textId="77777777" w:rsidTr="00421393">
        <w:trPr>
          <w:trHeight w:val="280"/>
        </w:trPr>
        <w:tc>
          <w:tcPr>
            <w:tcW w:w="596" w:type="pct"/>
            <w:tcBorders>
              <w:top w:val="nil"/>
              <w:left w:val="nil"/>
              <w:bottom w:val="nil"/>
              <w:right w:val="nil"/>
            </w:tcBorders>
            <w:shd w:val="clear" w:color="auto" w:fill="auto"/>
            <w:noWrap/>
            <w:vAlign w:val="center"/>
            <w:hideMark/>
          </w:tcPr>
          <w:p w14:paraId="2FC9C87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331100</w:t>
            </w:r>
          </w:p>
        </w:tc>
        <w:tc>
          <w:tcPr>
            <w:tcW w:w="3469" w:type="pct"/>
            <w:tcBorders>
              <w:top w:val="nil"/>
              <w:left w:val="nil"/>
              <w:bottom w:val="nil"/>
              <w:right w:val="nil"/>
            </w:tcBorders>
            <w:shd w:val="clear" w:color="auto" w:fill="auto"/>
            <w:noWrap/>
            <w:vAlign w:val="center"/>
            <w:hideMark/>
          </w:tcPr>
          <w:p w14:paraId="6B1C60E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Lishui</w:t>
            </w:r>
            <w:proofErr w:type="spellEnd"/>
          </w:p>
        </w:tc>
        <w:tc>
          <w:tcPr>
            <w:tcW w:w="935" w:type="pct"/>
            <w:tcBorders>
              <w:top w:val="nil"/>
              <w:left w:val="nil"/>
              <w:bottom w:val="nil"/>
              <w:right w:val="nil"/>
            </w:tcBorders>
            <w:shd w:val="clear" w:color="auto" w:fill="auto"/>
            <w:noWrap/>
            <w:vAlign w:val="center"/>
            <w:hideMark/>
          </w:tcPr>
          <w:p w14:paraId="3ABDAE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EEF549B" w14:textId="77777777" w:rsidTr="00421393">
        <w:trPr>
          <w:trHeight w:val="280"/>
        </w:trPr>
        <w:tc>
          <w:tcPr>
            <w:tcW w:w="596" w:type="pct"/>
            <w:tcBorders>
              <w:top w:val="nil"/>
              <w:left w:val="nil"/>
              <w:bottom w:val="nil"/>
              <w:right w:val="nil"/>
            </w:tcBorders>
            <w:shd w:val="clear" w:color="auto" w:fill="auto"/>
            <w:noWrap/>
            <w:vAlign w:val="center"/>
            <w:hideMark/>
          </w:tcPr>
          <w:p w14:paraId="5DA6E96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lastRenderedPageBreak/>
              <w:t>340100</w:t>
            </w:r>
          </w:p>
        </w:tc>
        <w:tc>
          <w:tcPr>
            <w:tcW w:w="3469" w:type="pct"/>
            <w:tcBorders>
              <w:top w:val="nil"/>
              <w:left w:val="nil"/>
              <w:bottom w:val="nil"/>
              <w:right w:val="nil"/>
            </w:tcBorders>
            <w:shd w:val="clear" w:color="auto" w:fill="auto"/>
            <w:noWrap/>
            <w:vAlign w:val="center"/>
            <w:hideMark/>
          </w:tcPr>
          <w:p w14:paraId="6754419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Hefei</w:t>
            </w:r>
          </w:p>
        </w:tc>
        <w:tc>
          <w:tcPr>
            <w:tcW w:w="935" w:type="pct"/>
            <w:tcBorders>
              <w:top w:val="nil"/>
              <w:left w:val="nil"/>
              <w:bottom w:val="nil"/>
              <w:right w:val="nil"/>
            </w:tcBorders>
            <w:shd w:val="clear" w:color="auto" w:fill="auto"/>
            <w:noWrap/>
            <w:vAlign w:val="center"/>
            <w:hideMark/>
          </w:tcPr>
          <w:p w14:paraId="2666559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A3F68B1" w14:textId="77777777" w:rsidTr="00421393">
        <w:trPr>
          <w:trHeight w:val="280"/>
        </w:trPr>
        <w:tc>
          <w:tcPr>
            <w:tcW w:w="596" w:type="pct"/>
            <w:tcBorders>
              <w:top w:val="nil"/>
              <w:left w:val="nil"/>
              <w:bottom w:val="nil"/>
              <w:right w:val="nil"/>
            </w:tcBorders>
            <w:shd w:val="clear" w:color="auto" w:fill="auto"/>
            <w:noWrap/>
            <w:vAlign w:val="center"/>
            <w:hideMark/>
          </w:tcPr>
          <w:p w14:paraId="7E8D9F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340200</w:t>
            </w:r>
          </w:p>
        </w:tc>
        <w:tc>
          <w:tcPr>
            <w:tcW w:w="3469" w:type="pct"/>
            <w:tcBorders>
              <w:top w:val="nil"/>
              <w:left w:val="nil"/>
              <w:bottom w:val="nil"/>
              <w:right w:val="nil"/>
            </w:tcBorders>
            <w:shd w:val="clear" w:color="auto" w:fill="auto"/>
            <w:noWrap/>
            <w:vAlign w:val="center"/>
            <w:hideMark/>
          </w:tcPr>
          <w:p w14:paraId="1A350E6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Wuhu</w:t>
            </w:r>
          </w:p>
        </w:tc>
        <w:tc>
          <w:tcPr>
            <w:tcW w:w="935" w:type="pct"/>
            <w:tcBorders>
              <w:top w:val="nil"/>
              <w:left w:val="nil"/>
              <w:bottom w:val="nil"/>
              <w:right w:val="nil"/>
            </w:tcBorders>
            <w:shd w:val="clear" w:color="auto" w:fill="auto"/>
            <w:noWrap/>
            <w:vAlign w:val="center"/>
            <w:hideMark/>
          </w:tcPr>
          <w:p w14:paraId="0076D7B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42C27EF" w14:textId="77777777" w:rsidTr="00421393">
        <w:trPr>
          <w:trHeight w:val="280"/>
        </w:trPr>
        <w:tc>
          <w:tcPr>
            <w:tcW w:w="596" w:type="pct"/>
            <w:tcBorders>
              <w:top w:val="nil"/>
              <w:left w:val="nil"/>
              <w:bottom w:val="nil"/>
              <w:right w:val="nil"/>
            </w:tcBorders>
            <w:shd w:val="clear" w:color="auto" w:fill="auto"/>
            <w:noWrap/>
            <w:vAlign w:val="center"/>
            <w:hideMark/>
          </w:tcPr>
          <w:p w14:paraId="1DA031E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340300</w:t>
            </w:r>
          </w:p>
        </w:tc>
        <w:tc>
          <w:tcPr>
            <w:tcW w:w="3469" w:type="pct"/>
            <w:tcBorders>
              <w:top w:val="nil"/>
              <w:left w:val="nil"/>
              <w:bottom w:val="nil"/>
              <w:right w:val="nil"/>
            </w:tcBorders>
            <w:shd w:val="clear" w:color="auto" w:fill="auto"/>
            <w:noWrap/>
            <w:vAlign w:val="center"/>
            <w:hideMark/>
          </w:tcPr>
          <w:p w14:paraId="25A6796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Bengbu</w:t>
            </w:r>
          </w:p>
        </w:tc>
        <w:tc>
          <w:tcPr>
            <w:tcW w:w="935" w:type="pct"/>
            <w:tcBorders>
              <w:top w:val="nil"/>
              <w:left w:val="nil"/>
              <w:bottom w:val="nil"/>
              <w:right w:val="nil"/>
            </w:tcBorders>
            <w:shd w:val="clear" w:color="auto" w:fill="auto"/>
            <w:noWrap/>
            <w:vAlign w:val="center"/>
            <w:hideMark/>
          </w:tcPr>
          <w:p w14:paraId="7E8C372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B1F8C33" w14:textId="77777777" w:rsidTr="00421393">
        <w:trPr>
          <w:trHeight w:val="280"/>
        </w:trPr>
        <w:tc>
          <w:tcPr>
            <w:tcW w:w="596" w:type="pct"/>
            <w:tcBorders>
              <w:top w:val="nil"/>
              <w:left w:val="nil"/>
              <w:bottom w:val="nil"/>
              <w:right w:val="nil"/>
            </w:tcBorders>
            <w:shd w:val="clear" w:color="auto" w:fill="auto"/>
            <w:noWrap/>
            <w:vAlign w:val="center"/>
            <w:hideMark/>
          </w:tcPr>
          <w:p w14:paraId="0D04DD2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340400</w:t>
            </w:r>
          </w:p>
        </w:tc>
        <w:tc>
          <w:tcPr>
            <w:tcW w:w="3469" w:type="pct"/>
            <w:tcBorders>
              <w:top w:val="nil"/>
              <w:left w:val="nil"/>
              <w:bottom w:val="nil"/>
              <w:right w:val="nil"/>
            </w:tcBorders>
            <w:shd w:val="clear" w:color="auto" w:fill="auto"/>
            <w:noWrap/>
            <w:vAlign w:val="center"/>
            <w:hideMark/>
          </w:tcPr>
          <w:p w14:paraId="0EA51F8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Huainan</w:t>
            </w:r>
          </w:p>
        </w:tc>
        <w:tc>
          <w:tcPr>
            <w:tcW w:w="935" w:type="pct"/>
            <w:tcBorders>
              <w:top w:val="nil"/>
              <w:left w:val="nil"/>
              <w:bottom w:val="nil"/>
              <w:right w:val="nil"/>
            </w:tcBorders>
            <w:shd w:val="clear" w:color="auto" w:fill="auto"/>
            <w:noWrap/>
            <w:vAlign w:val="center"/>
            <w:hideMark/>
          </w:tcPr>
          <w:p w14:paraId="6FB62E6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A64B6A9" w14:textId="77777777" w:rsidTr="00421393">
        <w:trPr>
          <w:trHeight w:val="280"/>
        </w:trPr>
        <w:tc>
          <w:tcPr>
            <w:tcW w:w="596" w:type="pct"/>
            <w:tcBorders>
              <w:top w:val="nil"/>
              <w:left w:val="nil"/>
              <w:bottom w:val="nil"/>
              <w:right w:val="nil"/>
            </w:tcBorders>
            <w:shd w:val="clear" w:color="auto" w:fill="auto"/>
            <w:noWrap/>
            <w:vAlign w:val="center"/>
            <w:hideMark/>
          </w:tcPr>
          <w:p w14:paraId="4452456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340500</w:t>
            </w:r>
          </w:p>
        </w:tc>
        <w:tc>
          <w:tcPr>
            <w:tcW w:w="3469" w:type="pct"/>
            <w:tcBorders>
              <w:top w:val="nil"/>
              <w:left w:val="nil"/>
              <w:bottom w:val="nil"/>
              <w:right w:val="nil"/>
            </w:tcBorders>
            <w:shd w:val="clear" w:color="auto" w:fill="auto"/>
            <w:noWrap/>
            <w:vAlign w:val="center"/>
            <w:hideMark/>
          </w:tcPr>
          <w:p w14:paraId="233CBE0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Ma'anshan</w:t>
            </w:r>
            <w:proofErr w:type="spellEnd"/>
          </w:p>
        </w:tc>
        <w:tc>
          <w:tcPr>
            <w:tcW w:w="935" w:type="pct"/>
            <w:tcBorders>
              <w:top w:val="nil"/>
              <w:left w:val="nil"/>
              <w:bottom w:val="nil"/>
              <w:right w:val="nil"/>
            </w:tcBorders>
            <w:shd w:val="clear" w:color="auto" w:fill="auto"/>
            <w:noWrap/>
            <w:vAlign w:val="center"/>
            <w:hideMark/>
          </w:tcPr>
          <w:p w14:paraId="6C5315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26F76A7" w14:textId="77777777" w:rsidTr="00421393">
        <w:trPr>
          <w:trHeight w:val="280"/>
        </w:trPr>
        <w:tc>
          <w:tcPr>
            <w:tcW w:w="596" w:type="pct"/>
            <w:tcBorders>
              <w:top w:val="nil"/>
              <w:left w:val="nil"/>
              <w:bottom w:val="nil"/>
              <w:right w:val="nil"/>
            </w:tcBorders>
            <w:shd w:val="clear" w:color="auto" w:fill="auto"/>
            <w:noWrap/>
            <w:vAlign w:val="center"/>
            <w:hideMark/>
          </w:tcPr>
          <w:p w14:paraId="14C0582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340600</w:t>
            </w:r>
          </w:p>
        </w:tc>
        <w:tc>
          <w:tcPr>
            <w:tcW w:w="3469" w:type="pct"/>
            <w:tcBorders>
              <w:top w:val="nil"/>
              <w:left w:val="nil"/>
              <w:bottom w:val="nil"/>
              <w:right w:val="nil"/>
            </w:tcBorders>
            <w:shd w:val="clear" w:color="auto" w:fill="auto"/>
            <w:noWrap/>
            <w:vAlign w:val="center"/>
            <w:hideMark/>
          </w:tcPr>
          <w:p w14:paraId="3201783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Huaibei</w:t>
            </w:r>
          </w:p>
        </w:tc>
        <w:tc>
          <w:tcPr>
            <w:tcW w:w="935" w:type="pct"/>
            <w:tcBorders>
              <w:top w:val="nil"/>
              <w:left w:val="nil"/>
              <w:bottom w:val="nil"/>
              <w:right w:val="nil"/>
            </w:tcBorders>
            <w:shd w:val="clear" w:color="auto" w:fill="auto"/>
            <w:noWrap/>
            <w:vAlign w:val="center"/>
            <w:hideMark/>
          </w:tcPr>
          <w:p w14:paraId="7D6E102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0E82864" w14:textId="77777777" w:rsidTr="00421393">
        <w:trPr>
          <w:trHeight w:val="280"/>
        </w:trPr>
        <w:tc>
          <w:tcPr>
            <w:tcW w:w="596" w:type="pct"/>
            <w:tcBorders>
              <w:top w:val="nil"/>
              <w:left w:val="nil"/>
              <w:bottom w:val="nil"/>
              <w:right w:val="nil"/>
            </w:tcBorders>
            <w:shd w:val="clear" w:color="auto" w:fill="auto"/>
            <w:noWrap/>
            <w:vAlign w:val="center"/>
            <w:hideMark/>
          </w:tcPr>
          <w:p w14:paraId="0927922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340700</w:t>
            </w:r>
          </w:p>
        </w:tc>
        <w:tc>
          <w:tcPr>
            <w:tcW w:w="3469" w:type="pct"/>
            <w:tcBorders>
              <w:top w:val="nil"/>
              <w:left w:val="nil"/>
              <w:bottom w:val="nil"/>
              <w:right w:val="nil"/>
            </w:tcBorders>
            <w:shd w:val="clear" w:color="auto" w:fill="auto"/>
            <w:noWrap/>
            <w:vAlign w:val="center"/>
            <w:hideMark/>
          </w:tcPr>
          <w:p w14:paraId="4E1E9F7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Tongling</w:t>
            </w:r>
          </w:p>
        </w:tc>
        <w:tc>
          <w:tcPr>
            <w:tcW w:w="935" w:type="pct"/>
            <w:tcBorders>
              <w:top w:val="nil"/>
              <w:left w:val="nil"/>
              <w:bottom w:val="nil"/>
              <w:right w:val="nil"/>
            </w:tcBorders>
            <w:shd w:val="clear" w:color="auto" w:fill="auto"/>
            <w:noWrap/>
            <w:vAlign w:val="center"/>
            <w:hideMark/>
          </w:tcPr>
          <w:p w14:paraId="07D852A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3D62CBE" w14:textId="77777777" w:rsidTr="00421393">
        <w:trPr>
          <w:trHeight w:val="280"/>
        </w:trPr>
        <w:tc>
          <w:tcPr>
            <w:tcW w:w="596" w:type="pct"/>
            <w:tcBorders>
              <w:top w:val="nil"/>
              <w:left w:val="nil"/>
              <w:bottom w:val="nil"/>
              <w:right w:val="nil"/>
            </w:tcBorders>
            <w:shd w:val="clear" w:color="auto" w:fill="auto"/>
            <w:noWrap/>
            <w:vAlign w:val="center"/>
            <w:hideMark/>
          </w:tcPr>
          <w:p w14:paraId="356235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340800</w:t>
            </w:r>
          </w:p>
        </w:tc>
        <w:tc>
          <w:tcPr>
            <w:tcW w:w="3469" w:type="pct"/>
            <w:tcBorders>
              <w:top w:val="nil"/>
              <w:left w:val="nil"/>
              <w:bottom w:val="nil"/>
              <w:right w:val="nil"/>
            </w:tcBorders>
            <w:shd w:val="clear" w:color="auto" w:fill="auto"/>
            <w:noWrap/>
            <w:vAlign w:val="center"/>
            <w:hideMark/>
          </w:tcPr>
          <w:p w14:paraId="13B04F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Anqing</w:t>
            </w:r>
            <w:proofErr w:type="spellEnd"/>
          </w:p>
        </w:tc>
        <w:tc>
          <w:tcPr>
            <w:tcW w:w="935" w:type="pct"/>
            <w:tcBorders>
              <w:top w:val="nil"/>
              <w:left w:val="nil"/>
              <w:bottom w:val="nil"/>
              <w:right w:val="nil"/>
            </w:tcBorders>
            <w:shd w:val="clear" w:color="auto" w:fill="auto"/>
            <w:noWrap/>
            <w:vAlign w:val="center"/>
            <w:hideMark/>
          </w:tcPr>
          <w:p w14:paraId="6DDD74C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1BD0CCF" w14:textId="77777777" w:rsidTr="00421393">
        <w:trPr>
          <w:trHeight w:val="280"/>
        </w:trPr>
        <w:tc>
          <w:tcPr>
            <w:tcW w:w="596" w:type="pct"/>
            <w:tcBorders>
              <w:top w:val="nil"/>
              <w:left w:val="nil"/>
              <w:bottom w:val="nil"/>
              <w:right w:val="nil"/>
            </w:tcBorders>
            <w:shd w:val="clear" w:color="auto" w:fill="auto"/>
            <w:noWrap/>
            <w:vAlign w:val="center"/>
            <w:hideMark/>
          </w:tcPr>
          <w:p w14:paraId="2A7F5A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341000</w:t>
            </w:r>
          </w:p>
        </w:tc>
        <w:tc>
          <w:tcPr>
            <w:tcW w:w="3469" w:type="pct"/>
            <w:tcBorders>
              <w:top w:val="nil"/>
              <w:left w:val="nil"/>
              <w:bottom w:val="nil"/>
              <w:right w:val="nil"/>
            </w:tcBorders>
            <w:shd w:val="clear" w:color="auto" w:fill="auto"/>
            <w:noWrap/>
            <w:vAlign w:val="center"/>
            <w:hideMark/>
          </w:tcPr>
          <w:p w14:paraId="72B6324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Huangshan</w:t>
            </w:r>
          </w:p>
        </w:tc>
        <w:tc>
          <w:tcPr>
            <w:tcW w:w="935" w:type="pct"/>
            <w:tcBorders>
              <w:top w:val="nil"/>
              <w:left w:val="nil"/>
              <w:bottom w:val="nil"/>
              <w:right w:val="nil"/>
            </w:tcBorders>
            <w:shd w:val="clear" w:color="auto" w:fill="auto"/>
            <w:noWrap/>
            <w:vAlign w:val="center"/>
            <w:hideMark/>
          </w:tcPr>
          <w:p w14:paraId="52B480C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B2A3C17" w14:textId="77777777" w:rsidTr="00421393">
        <w:trPr>
          <w:trHeight w:val="280"/>
        </w:trPr>
        <w:tc>
          <w:tcPr>
            <w:tcW w:w="596" w:type="pct"/>
            <w:tcBorders>
              <w:top w:val="nil"/>
              <w:left w:val="nil"/>
              <w:bottom w:val="nil"/>
              <w:right w:val="nil"/>
            </w:tcBorders>
            <w:shd w:val="clear" w:color="auto" w:fill="auto"/>
            <w:noWrap/>
            <w:vAlign w:val="center"/>
            <w:hideMark/>
          </w:tcPr>
          <w:p w14:paraId="7CA15C1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341100</w:t>
            </w:r>
          </w:p>
        </w:tc>
        <w:tc>
          <w:tcPr>
            <w:tcW w:w="3469" w:type="pct"/>
            <w:tcBorders>
              <w:top w:val="nil"/>
              <w:left w:val="nil"/>
              <w:bottom w:val="nil"/>
              <w:right w:val="nil"/>
            </w:tcBorders>
            <w:shd w:val="clear" w:color="auto" w:fill="auto"/>
            <w:noWrap/>
            <w:vAlign w:val="center"/>
            <w:hideMark/>
          </w:tcPr>
          <w:p w14:paraId="555667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Chuzhou</w:t>
            </w:r>
            <w:proofErr w:type="spellEnd"/>
          </w:p>
        </w:tc>
        <w:tc>
          <w:tcPr>
            <w:tcW w:w="935" w:type="pct"/>
            <w:tcBorders>
              <w:top w:val="nil"/>
              <w:left w:val="nil"/>
              <w:bottom w:val="nil"/>
              <w:right w:val="nil"/>
            </w:tcBorders>
            <w:shd w:val="clear" w:color="auto" w:fill="auto"/>
            <w:noWrap/>
            <w:vAlign w:val="center"/>
            <w:hideMark/>
          </w:tcPr>
          <w:p w14:paraId="6EC4B39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067A15F" w14:textId="77777777" w:rsidTr="00421393">
        <w:trPr>
          <w:trHeight w:val="280"/>
        </w:trPr>
        <w:tc>
          <w:tcPr>
            <w:tcW w:w="596" w:type="pct"/>
            <w:tcBorders>
              <w:top w:val="nil"/>
              <w:left w:val="nil"/>
              <w:bottom w:val="nil"/>
              <w:right w:val="nil"/>
            </w:tcBorders>
            <w:shd w:val="clear" w:color="auto" w:fill="auto"/>
            <w:noWrap/>
            <w:vAlign w:val="center"/>
            <w:hideMark/>
          </w:tcPr>
          <w:p w14:paraId="6E4FF3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341200</w:t>
            </w:r>
          </w:p>
        </w:tc>
        <w:tc>
          <w:tcPr>
            <w:tcW w:w="3469" w:type="pct"/>
            <w:tcBorders>
              <w:top w:val="nil"/>
              <w:left w:val="nil"/>
              <w:bottom w:val="nil"/>
              <w:right w:val="nil"/>
            </w:tcBorders>
            <w:shd w:val="clear" w:color="auto" w:fill="auto"/>
            <w:noWrap/>
            <w:vAlign w:val="center"/>
            <w:hideMark/>
          </w:tcPr>
          <w:p w14:paraId="0C4246F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Fuyang</w:t>
            </w:r>
            <w:proofErr w:type="spellEnd"/>
          </w:p>
        </w:tc>
        <w:tc>
          <w:tcPr>
            <w:tcW w:w="935" w:type="pct"/>
            <w:tcBorders>
              <w:top w:val="nil"/>
              <w:left w:val="nil"/>
              <w:bottom w:val="nil"/>
              <w:right w:val="nil"/>
            </w:tcBorders>
            <w:shd w:val="clear" w:color="auto" w:fill="auto"/>
            <w:noWrap/>
            <w:vAlign w:val="center"/>
            <w:hideMark/>
          </w:tcPr>
          <w:p w14:paraId="65A89BA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3E47AEC" w14:textId="77777777" w:rsidTr="00421393">
        <w:trPr>
          <w:trHeight w:val="280"/>
        </w:trPr>
        <w:tc>
          <w:tcPr>
            <w:tcW w:w="596" w:type="pct"/>
            <w:tcBorders>
              <w:top w:val="nil"/>
              <w:left w:val="nil"/>
              <w:bottom w:val="nil"/>
              <w:right w:val="nil"/>
            </w:tcBorders>
            <w:shd w:val="clear" w:color="auto" w:fill="auto"/>
            <w:noWrap/>
            <w:vAlign w:val="center"/>
            <w:hideMark/>
          </w:tcPr>
          <w:p w14:paraId="72A6753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341300</w:t>
            </w:r>
          </w:p>
        </w:tc>
        <w:tc>
          <w:tcPr>
            <w:tcW w:w="3469" w:type="pct"/>
            <w:tcBorders>
              <w:top w:val="nil"/>
              <w:left w:val="nil"/>
              <w:bottom w:val="nil"/>
              <w:right w:val="nil"/>
            </w:tcBorders>
            <w:shd w:val="clear" w:color="auto" w:fill="auto"/>
            <w:noWrap/>
            <w:vAlign w:val="center"/>
            <w:hideMark/>
          </w:tcPr>
          <w:p w14:paraId="76EC295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Suzhou</w:t>
            </w:r>
          </w:p>
        </w:tc>
        <w:tc>
          <w:tcPr>
            <w:tcW w:w="935" w:type="pct"/>
            <w:tcBorders>
              <w:top w:val="nil"/>
              <w:left w:val="nil"/>
              <w:bottom w:val="nil"/>
              <w:right w:val="nil"/>
            </w:tcBorders>
            <w:shd w:val="clear" w:color="auto" w:fill="auto"/>
            <w:noWrap/>
            <w:vAlign w:val="center"/>
            <w:hideMark/>
          </w:tcPr>
          <w:p w14:paraId="5CFB687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8165611" w14:textId="77777777" w:rsidTr="00421393">
        <w:trPr>
          <w:trHeight w:val="280"/>
        </w:trPr>
        <w:tc>
          <w:tcPr>
            <w:tcW w:w="596" w:type="pct"/>
            <w:tcBorders>
              <w:top w:val="nil"/>
              <w:left w:val="nil"/>
              <w:bottom w:val="nil"/>
              <w:right w:val="nil"/>
            </w:tcBorders>
            <w:shd w:val="clear" w:color="auto" w:fill="auto"/>
            <w:noWrap/>
            <w:vAlign w:val="center"/>
            <w:hideMark/>
          </w:tcPr>
          <w:p w14:paraId="5F4C7EB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341500</w:t>
            </w:r>
          </w:p>
        </w:tc>
        <w:tc>
          <w:tcPr>
            <w:tcW w:w="3469" w:type="pct"/>
            <w:tcBorders>
              <w:top w:val="nil"/>
              <w:left w:val="nil"/>
              <w:bottom w:val="nil"/>
              <w:right w:val="nil"/>
            </w:tcBorders>
            <w:shd w:val="clear" w:color="auto" w:fill="auto"/>
            <w:noWrap/>
            <w:vAlign w:val="center"/>
            <w:hideMark/>
          </w:tcPr>
          <w:p w14:paraId="14A5D0D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Lu'an</w:t>
            </w:r>
            <w:proofErr w:type="spellEnd"/>
          </w:p>
        </w:tc>
        <w:tc>
          <w:tcPr>
            <w:tcW w:w="935" w:type="pct"/>
            <w:tcBorders>
              <w:top w:val="nil"/>
              <w:left w:val="nil"/>
              <w:bottom w:val="nil"/>
              <w:right w:val="nil"/>
            </w:tcBorders>
            <w:shd w:val="clear" w:color="auto" w:fill="auto"/>
            <w:noWrap/>
            <w:vAlign w:val="center"/>
            <w:hideMark/>
          </w:tcPr>
          <w:p w14:paraId="38491E2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A4AE19E" w14:textId="77777777" w:rsidTr="00421393">
        <w:trPr>
          <w:trHeight w:val="280"/>
        </w:trPr>
        <w:tc>
          <w:tcPr>
            <w:tcW w:w="596" w:type="pct"/>
            <w:tcBorders>
              <w:top w:val="nil"/>
              <w:left w:val="nil"/>
              <w:bottom w:val="nil"/>
              <w:right w:val="nil"/>
            </w:tcBorders>
            <w:shd w:val="clear" w:color="auto" w:fill="auto"/>
            <w:noWrap/>
            <w:vAlign w:val="center"/>
            <w:hideMark/>
          </w:tcPr>
          <w:p w14:paraId="3BF0C83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341600</w:t>
            </w:r>
          </w:p>
        </w:tc>
        <w:tc>
          <w:tcPr>
            <w:tcW w:w="3469" w:type="pct"/>
            <w:tcBorders>
              <w:top w:val="nil"/>
              <w:left w:val="nil"/>
              <w:bottom w:val="nil"/>
              <w:right w:val="nil"/>
            </w:tcBorders>
            <w:shd w:val="clear" w:color="auto" w:fill="auto"/>
            <w:noWrap/>
            <w:vAlign w:val="center"/>
            <w:hideMark/>
          </w:tcPr>
          <w:p w14:paraId="1F3D60A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Bozhou</w:t>
            </w:r>
            <w:proofErr w:type="spellEnd"/>
          </w:p>
        </w:tc>
        <w:tc>
          <w:tcPr>
            <w:tcW w:w="935" w:type="pct"/>
            <w:tcBorders>
              <w:top w:val="nil"/>
              <w:left w:val="nil"/>
              <w:bottom w:val="nil"/>
              <w:right w:val="nil"/>
            </w:tcBorders>
            <w:shd w:val="clear" w:color="auto" w:fill="auto"/>
            <w:noWrap/>
            <w:vAlign w:val="center"/>
            <w:hideMark/>
          </w:tcPr>
          <w:p w14:paraId="10B2113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BDE1F98" w14:textId="77777777" w:rsidTr="00421393">
        <w:trPr>
          <w:trHeight w:val="280"/>
        </w:trPr>
        <w:tc>
          <w:tcPr>
            <w:tcW w:w="596" w:type="pct"/>
            <w:tcBorders>
              <w:top w:val="nil"/>
              <w:left w:val="nil"/>
              <w:bottom w:val="nil"/>
              <w:right w:val="nil"/>
            </w:tcBorders>
            <w:shd w:val="clear" w:color="auto" w:fill="auto"/>
            <w:noWrap/>
            <w:vAlign w:val="center"/>
            <w:hideMark/>
          </w:tcPr>
          <w:p w14:paraId="45BE293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341700</w:t>
            </w:r>
          </w:p>
        </w:tc>
        <w:tc>
          <w:tcPr>
            <w:tcW w:w="3469" w:type="pct"/>
            <w:tcBorders>
              <w:top w:val="nil"/>
              <w:left w:val="nil"/>
              <w:bottom w:val="nil"/>
              <w:right w:val="nil"/>
            </w:tcBorders>
            <w:shd w:val="clear" w:color="auto" w:fill="auto"/>
            <w:noWrap/>
            <w:vAlign w:val="center"/>
            <w:hideMark/>
          </w:tcPr>
          <w:p w14:paraId="2B3EF88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Chizhou</w:t>
            </w:r>
            <w:proofErr w:type="spellEnd"/>
          </w:p>
        </w:tc>
        <w:tc>
          <w:tcPr>
            <w:tcW w:w="935" w:type="pct"/>
            <w:tcBorders>
              <w:top w:val="nil"/>
              <w:left w:val="nil"/>
              <w:bottom w:val="nil"/>
              <w:right w:val="nil"/>
            </w:tcBorders>
            <w:shd w:val="clear" w:color="auto" w:fill="auto"/>
            <w:noWrap/>
            <w:vAlign w:val="center"/>
            <w:hideMark/>
          </w:tcPr>
          <w:p w14:paraId="29D0D7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3FFC02B" w14:textId="77777777" w:rsidTr="00421393">
        <w:trPr>
          <w:trHeight w:val="280"/>
        </w:trPr>
        <w:tc>
          <w:tcPr>
            <w:tcW w:w="596" w:type="pct"/>
            <w:tcBorders>
              <w:top w:val="nil"/>
              <w:left w:val="nil"/>
              <w:bottom w:val="nil"/>
              <w:right w:val="nil"/>
            </w:tcBorders>
            <w:shd w:val="clear" w:color="auto" w:fill="auto"/>
            <w:noWrap/>
            <w:vAlign w:val="center"/>
            <w:hideMark/>
          </w:tcPr>
          <w:p w14:paraId="236EDB4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341800</w:t>
            </w:r>
          </w:p>
        </w:tc>
        <w:tc>
          <w:tcPr>
            <w:tcW w:w="3469" w:type="pct"/>
            <w:tcBorders>
              <w:top w:val="nil"/>
              <w:left w:val="nil"/>
              <w:bottom w:val="nil"/>
              <w:right w:val="nil"/>
            </w:tcBorders>
            <w:shd w:val="clear" w:color="auto" w:fill="auto"/>
            <w:noWrap/>
            <w:vAlign w:val="center"/>
            <w:hideMark/>
          </w:tcPr>
          <w:p w14:paraId="6EDF944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Xuancheng</w:t>
            </w:r>
          </w:p>
        </w:tc>
        <w:tc>
          <w:tcPr>
            <w:tcW w:w="935" w:type="pct"/>
            <w:tcBorders>
              <w:top w:val="nil"/>
              <w:left w:val="nil"/>
              <w:bottom w:val="nil"/>
              <w:right w:val="nil"/>
            </w:tcBorders>
            <w:shd w:val="clear" w:color="auto" w:fill="auto"/>
            <w:noWrap/>
            <w:vAlign w:val="center"/>
            <w:hideMark/>
          </w:tcPr>
          <w:p w14:paraId="12474A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ABF7BA3" w14:textId="77777777" w:rsidTr="00421393">
        <w:trPr>
          <w:trHeight w:val="280"/>
        </w:trPr>
        <w:tc>
          <w:tcPr>
            <w:tcW w:w="596" w:type="pct"/>
            <w:tcBorders>
              <w:top w:val="nil"/>
              <w:left w:val="nil"/>
              <w:bottom w:val="nil"/>
              <w:right w:val="nil"/>
            </w:tcBorders>
            <w:shd w:val="clear" w:color="auto" w:fill="auto"/>
            <w:noWrap/>
            <w:vAlign w:val="center"/>
            <w:hideMark/>
          </w:tcPr>
          <w:p w14:paraId="157C19C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350100</w:t>
            </w:r>
          </w:p>
        </w:tc>
        <w:tc>
          <w:tcPr>
            <w:tcW w:w="3469" w:type="pct"/>
            <w:tcBorders>
              <w:top w:val="nil"/>
              <w:left w:val="nil"/>
              <w:bottom w:val="nil"/>
              <w:right w:val="nil"/>
            </w:tcBorders>
            <w:shd w:val="clear" w:color="auto" w:fill="auto"/>
            <w:noWrap/>
            <w:vAlign w:val="center"/>
            <w:hideMark/>
          </w:tcPr>
          <w:p w14:paraId="54F586D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Fuzhou</w:t>
            </w:r>
          </w:p>
        </w:tc>
        <w:tc>
          <w:tcPr>
            <w:tcW w:w="935" w:type="pct"/>
            <w:tcBorders>
              <w:top w:val="nil"/>
              <w:left w:val="nil"/>
              <w:bottom w:val="nil"/>
              <w:right w:val="nil"/>
            </w:tcBorders>
            <w:shd w:val="clear" w:color="auto" w:fill="auto"/>
            <w:noWrap/>
            <w:vAlign w:val="center"/>
            <w:hideMark/>
          </w:tcPr>
          <w:p w14:paraId="6A42ABA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6588C67" w14:textId="77777777" w:rsidTr="00421393">
        <w:trPr>
          <w:trHeight w:val="280"/>
        </w:trPr>
        <w:tc>
          <w:tcPr>
            <w:tcW w:w="596" w:type="pct"/>
            <w:tcBorders>
              <w:top w:val="nil"/>
              <w:left w:val="nil"/>
              <w:bottom w:val="nil"/>
              <w:right w:val="nil"/>
            </w:tcBorders>
            <w:shd w:val="clear" w:color="auto" w:fill="auto"/>
            <w:noWrap/>
            <w:vAlign w:val="center"/>
            <w:hideMark/>
          </w:tcPr>
          <w:p w14:paraId="3EF6D38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350200</w:t>
            </w:r>
          </w:p>
        </w:tc>
        <w:tc>
          <w:tcPr>
            <w:tcW w:w="3469" w:type="pct"/>
            <w:tcBorders>
              <w:top w:val="nil"/>
              <w:left w:val="nil"/>
              <w:bottom w:val="nil"/>
              <w:right w:val="nil"/>
            </w:tcBorders>
            <w:shd w:val="clear" w:color="auto" w:fill="auto"/>
            <w:noWrap/>
            <w:vAlign w:val="center"/>
            <w:hideMark/>
          </w:tcPr>
          <w:p w14:paraId="1E1D246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Xiamen</w:t>
            </w:r>
          </w:p>
        </w:tc>
        <w:tc>
          <w:tcPr>
            <w:tcW w:w="935" w:type="pct"/>
            <w:tcBorders>
              <w:top w:val="nil"/>
              <w:left w:val="nil"/>
              <w:bottom w:val="nil"/>
              <w:right w:val="nil"/>
            </w:tcBorders>
            <w:shd w:val="clear" w:color="auto" w:fill="auto"/>
            <w:noWrap/>
            <w:vAlign w:val="center"/>
            <w:hideMark/>
          </w:tcPr>
          <w:p w14:paraId="5F0964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3E64901" w14:textId="77777777" w:rsidTr="00421393">
        <w:trPr>
          <w:trHeight w:val="280"/>
        </w:trPr>
        <w:tc>
          <w:tcPr>
            <w:tcW w:w="596" w:type="pct"/>
            <w:tcBorders>
              <w:top w:val="nil"/>
              <w:left w:val="nil"/>
              <w:bottom w:val="nil"/>
              <w:right w:val="nil"/>
            </w:tcBorders>
            <w:shd w:val="clear" w:color="auto" w:fill="auto"/>
            <w:noWrap/>
            <w:vAlign w:val="center"/>
            <w:hideMark/>
          </w:tcPr>
          <w:p w14:paraId="0E0EFD0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350300</w:t>
            </w:r>
          </w:p>
        </w:tc>
        <w:tc>
          <w:tcPr>
            <w:tcW w:w="3469" w:type="pct"/>
            <w:tcBorders>
              <w:top w:val="nil"/>
              <w:left w:val="nil"/>
              <w:bottom w:val="nil"/>
              <w:right w:val="nil"/>
            </w:tcBorders>
            <w:shd w:val="clear" w:color="auto" w:fill="auto"/>
            <w:noWrap/>
            <w:vAlign w:val="center"/>
            <w:hideMark/>
          </w:tcPr>
          <w:p w14:paraId="700D8C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Putian</w:t>
            </w:r>
            <w:proofErr w:type="spellEnd"/>
          </w:p>
        </w:tc>
        <w:tc>
          <w:tcPr>
            <w:tcW w:w="935" w:type="pct"/>
            <w:tcBorders>
              <w:top w:val="nil"/>
              <w:left w:val="nil"/>
              <w:bottom w:val="nil"/>
              <w:right w:val="nil"/>
            </w:tcBorders>
            <w:shd w:val="clear" w:color="auto" w:fill="auto"/>
            <w:noWrap/>
            <w:vAlign w:val="center"/>
            <w:hideMark/>
          </w:tcPr>
          <w:p w14:paraId="52C4686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CCBDE1C" w14:textId="77777777" w:rsidTr="00421393">
        <w:trPr>
          <w:trHeight w:val="280"/>
        </w:trPr>
        <w:tc>
          <w:tcPr>
            <w:tcW w:w="596" w:type="pct"/>
            <w:tcBorders>
              <w:top w:val="nil"/>
              <w:left w:val="nil"/>
              <w:bottom w:val="nil"/>
              <w:right w:val="nil"/>
            </w:tcBorders>
            <w:shd w:val="clear" w:color="auto" w:fill="auto"/>
            <w:noWrap/>
            <w:vAlign w:val="center"/>
            <w:hideMark/>
          </w:tcPr>
          <w:p w14:paraId="448B826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350400</w:t>
            </w:r>
          </w:p>
        </w:tc>
        <w:tc>
          <w:tcPr>
            <w:tcW w:w="3469" w:type="pct"/>
            <w:tcBorders>
              <w:top w:val="nil"/>
              <w:left w:val="nil"/>
              <w:bottom w:val="nil"/>
              <w:right w:val="nil"/>
            </w:tcBorders>
            <w:shd w:val="clear" w:color="auto" w:fill="auto"/>
            <w:noWrap/>
            <w:vAlign w:val="center"/>
            <w:hideMark/>
          </w:tcPr>
          <w:p w14:paraId="371792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Sanming</w:t>
            </w:r>
            <w:proofErr w:type="spellEnd"/>
          </w:p>
        </w:tc>
        <w:tc>
          <w:tcPr>
            <w:tcW w:w="935" w:type="pct"/>
            <w:tcBorders>
              <w:top w:val="nil"/>
              <w:left w:val="nil"/>
              <w:bottom w:val="nil"/>
              <w:right w:val="nil"/>
            </w:tcBorders>
            <w:shd w:val="clear" w:color="auto" w:fill="auto"/>
            <w:noWrap/>
            <w:vAlign w:val="center"/>
            <w:hideMark/>
          </w:tcPr>
          <w:p w14:paraId="1E5638C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8C5FC4B" w14:textId="77777777" w:rsidTr="00421393">
        <w:trPr>
          <w:trHeight w:val="280"/>
        </w:trPr>
        <w:tc>
          <w:tcPr>
            <w:tcW w:w="596" w:type="pct"/>
            <w:tcBorders>
              <w:top w:val="nil"/>
              <w:left w:val="nil"/>
              <w:bottom w:val="nil"/>
              <w:right w:val="nil"/>
            </w:tcBorders>
            <w:shd w:val="clear" w:color="auto" w:fill="auto"/>
            <w:noWrap/>
            <w:vAlign w:val="center"/>
            <w:hideMark/>
          </w:tcPr>
          <w:p w14:paraId="6414D9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350500</w:t>
            </w:r>
          </w:p>
        </w:tc>
        <w:tc>
          <w:tcPr>
            <w:tcW w:w="3469" w:type="pct"/>
            <w:tcBorders>
              <w:top w:val="nil"/>
              <w:left w:val="nil"/>
              <w:bottom w:val="nil"/>
              <w:right w:val="nil"/>
            </w:tcBorders>
            <w:shd w:val="clear" w:color="auto" w:fill="auto"/>
            <w:noWrap/>
            <w:vAlign w:val="center"/>
            <w:hideMark/>
          </w:tcPr>
          <w:p w14:paraId="0EE8CAC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Quanzhou</w:t>
            </w:r>
          </w:p>
        </w:tc>
        <w:tc>
          <w:tcPr>
            <w:tcW w:w="935" w:type="pct"/>
            <w:tcBorders>
              <w:top w:val="nil"/>
              <w:left w:val="nil"/>
              <w:bottom w:val="nil"/>
              <w:right w:val="nil"/>
            </w:tcBorders>
            <w:shd w:val="clear" w:color="auto" w:fill="auto"/>
            <w:noWrap/>
            <w:vAlign w:val="center"/>
            <w:hideMark/>
          </w:tcPr>
          <w:p w14:paraId="13B7445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A802F6F" w14:textId="77777777" w:rsidTr="00421393">
        <w:trPr>
          <w:trHeight w:val="280"/>
        </w:trPr>
        <w:tc>
          <w:tcPr>
            <w:tcW w:w="596" w:type="pct"/>
            <w:tcBorders>
              <w:top w:val="nil"/>
              <w:left w:val="nil"/>
              <w:bottom w:val="nil"/>
              <w:right w:val="nil"/>
            </w:tcBorders>
            <w:shd w:val="clear" w:color="auto" w:fill="auto"/>
            <w:noWrap/>
            <w:vAlign w:val="center"/>
            <w:hideMark/>
          </w:tcPr>
          <w:p w14:paraId="5E6CD40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350600</w:t>
            </w:r>
          </w:p>
        </w:tc>
        <w:tc>
          <w:tcPr>
            <w:tcW w:w="3469" w:type="pct"/>
            <w:tcBorders>
              <w:top w:val="nil"/>
              <w:left w:val="nil"/>
              <w:bottom w:val="nil"/>
              <w:right w:val="nil"/>
            </w:tcBorders>
            <w:shd w:val="clear" w:color="auto" w:fill="auto"/>
            <w:noWrap/>
            <w:vAlign w:val="center"/>
            <w:hideMark/>
          </w:tcPr>
          <w:p w14:paraId="100E603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Zhangzhou</w:t>
            </w:r>
          </w:p>
        </w:tc>
        <w:tc>
          <w:tcPr>
            <w:tcW w:w="935" w:type="pct"/>
            <w:tcBorders>
              <w:top w:val="nil"/>
              <w:left w:val="nil"/>
              <w:bottom w:val="nil"/>
              <w:right w:val="nil"/>
            </w:tcBorders>
            <w:shd w:val="clear" w:color="auto" w:fill="auto"/>
            <w:noWrap/>
            <w:vAlign w:val="center"/>
            <w:hideMark/>
          </w:tcPr>
          <w:p w14:paraId="128DF1C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7296F00" w14:textId="77777777" w:rsidTr="00421393">
        <w:trPr>
          <w:trHeight w:val="280"/>
        </w:trPr>
        <w:tc>
          <w:tcPr>
            <w:tcW w:w="596" w:type="pct"/>
            <w:tcBorders>
              <w:top w:val="nil"/>
              <w:left w:val="nil"/>
              <w:bottom w:val="nil"/>
              <w:right w:val="nil"/>
            </w:tcBorders>
            <w:shd w:val="clear" w:color="auto" w:fill="auto"/>
            <w:noWrap/>
            <w:vAlign w:val="center"/>
            <w:hideMark/>
          </w:tcPr>
          <w:p w14:paraId="52A8A99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350700</w:t>
            </w:r>
          </w:p>
        </w:tc>
        <w:tc>
          <w:tcPr>
            <w:tcW w:w="3469" w:type="pct"/>
            <w:tcBorders>
              <w:top w:val="nil"/>
              <w:left w:val="nil"/>
              <w:bottom w:val="nil"/>
              <w:right w:val="nil"/>
            </w:tcBorders>
            <w:shd w:val="clear" w:color="auto" w:fill="auto"/>
            <w:noWrap/>
            <w:vAlign w:val="center"/>
            <w:hideMark/>
          </w:tcPr>
          <w:p w14:paraId="2B7FC2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Nanping</w:t>
            </w:r>
          </w:p>
        </w:tc>
        <w:tc>
          <w:tcPr>
            <w:tcW w:w="935" w:type="pct"/>
            <w:tcBorders>
              <w:top w:val="nil"/>
              <w:left w:val="nil"/>
              <w:bottom w:val="nil"/>
              <w:right w:val="nil"/>
            </w:tcBorders>
            <w:shd w:val="clear" w:color="auto" w:fill="auto"/>
            <w:noWrap/>
            <w:vAlign w:val="center"/>
            <w:hideMark/>
          </w:tcPr>
          <w:p w14:paraId="5F4CFA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59233A6" w14:textId="77777777" w:rsidTr="00421393">
        <w:trPr>
          <w:trHeight w:val="280"/>
        </w:trPr>
        <w:tc>
          <w:tcPr>
            <w:tcW w:w="596" w:type="pct"/>
            <w:tcBorders>
              <w:top w:val="nil"/>
              <w:left w:val="nil"/>
              <w:bottom w:val="nil"/>
              <w:right w:val="nil"/>
            </w:tcBorders>
            <w:shd w:val="clear" w:color="auto" w:fill="auto"/>
            <w:noWrap/>
            <w:vAlign w:val="center"/>
            <w:hideMark/>
          </w:tcPr>
          <w:p w14:paraId="7B940F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350800</w:t>
            </w:r>
          </w:p>
        </w:tc>
        <w:tc>
          <w:tcPr>
            <w:tcW w:w="3469" w:type="pct"/>
            <w:tcBorders>
              <w:top w:val="nil"/>
              <w:left w:val="nil"/>
              <w:bottom w:val="nil"/>
              <w:right w:val="nil"/>
            </w:tcBorders>
            <w:shd w:val="clear" w:color="auto" w:fill="auto"/>
            <w:noWrap/>
            <w:vAlign w:val="center"/>
            <w:hideMark/>
          </w:tcPr>
          <w:p w14:paraId="7A1998D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Longyan</w:t>
            </w:r>
          </w:p>
        </w:tc>
        <w:tc>
          <w:tcPr>
            <w:tcW w:w="935" w:type="pct"/>
            <w:tcBorders>
              <w:top w:val="nil"/>
              <w:left w:val="nil"/>
              <w:bottom w:val="nil"/>
              <w:right w:val="nil"/>
            </w:tcBorders>
            <w:shd w:val="clear" w:color="auto" w:fill="auto"/>
            <w:noWrap/>
            <w:vAlign w:val="center"/>
            <w:hideMark/>
          </w:tcPr>
          <w:p w14:paraId="430A19F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BD25179" w14:textId="77777777" w:rsidTr="00421393">
        <w:trPr>
          <w:trHeight w:val="280"/>
        </w:trPr>
        <w:tc>
          <w:tcPr>
            <w:tcW w:w="596" w:type="pct"/>
            <w:tcBorders>
              <w:top w:val="nil"/>
              <w:left w:val="nil"/>
              <w:bottom w:val="nil"/>
              <w:right w:val="nil"/>
            </w:tcBorders>
            <w:shd w:val="clear" w:color="auto" w:fill="auto"/>
            <w:noWrap/>
            <w:vAlign w:val="center"/>
            <w:hideMark/>
          </w:tcPr>
          <w:p w14:paraId="04D466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350900</w:t>
            </w:r>
          </w:p>
        </w:tc>
        <w:tc>
          <w:tcPr>
            <w:tcW w:w="3469" w:type="pct"/>
            <w:tcBorders>
              <w:top w:val="nil"/>
              <w:left w:val="nil"/>
              <w:bottom w:val="nil"/>
              <w:right w:val="nil"/>
            </w:tcBorders>
            <w:shd w:val="clear" w:color="auto" w:fill="auto"/>
            <w:noWrap/>
            <w:vAlign w:val="center"/>
            <w:hideMark/>
          </w:tcPr>
          <w:p w14:paraId="6362DA3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Ningde</w:t>
            </w:r>
          </w:p>
        </w:tc>
        <w:tc>
          <w:tcPr>
            <w:tcW w:w="935" w:type="pct"/>
            <w:tcBorders>
              <w:top w:val="nil"/>
              <w:left w:val="nil"/>
              <w:bottom w:val="nil"/>
              <w:right w:val="nil"/>
            </w:tcBorders>
            <w:shd w:val="clear" w:color="auto" w:fill="auto"/>
            <w:noWrap/>
            <w:vAlign w:val="center"/>
            <w:hideMark/>
          </w:tcPr>
          <w:p w14:paraId="625B83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86FADA1" w14:textId="77777777" w:rsidTr="00421393">
        <w:trPr>
          <w:trHeight w:val="280"/>
        </w:trPr>
        <w:tc>
          <w:tcPr>
            <w:tcW w:w="596" w:type="pct"/>
            <w:tcBorders>
              <w:top w:val="nil"/>
              <w:left w:val="nil"/>
              <w:bottom w:val="nil"/>
              <w:right w:val="nil"/>
            </w:tcBorders>
            <w:shd w:val="clear" w:color="auto" w:fill="auto"/>
            <w:noWrap/>
            <w:vAlign w:val="center"/>
            <w:hideMark/>
          </w:tcPr>
          <w:p w14:paraId="7E8C70F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360100</w:t>
            </w:r>
          </w:p>
        </w:tc>
        <w:tc>
          <w:tcPr>
            <w:tcW w:w="3469" w:type="pct"/>
            <w:tcBorders>
              <w:top w:val="nil"/>
              <w:left w:val="nil"/>
              <w:bottom w:val="nil"/>
              <w:right w:val="nil"/>
            </w:tcBorders>
            <w:shd w:val="clear" w:color="auto" w:fill="auto"/>
            <w:noWrap/>
            <w:vAlign w:val="center"/>
            <w:hideMark/>
          </w:tcPr>
          <w:p w14:paraId="6CD67DA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Nanchang</w:t>
            </w:r>
          </w:p>
        </w:tc>
        <w:tc>
          <w:tcPr>
            <w:tcW w:w="935" w:type="pct"/>
            <w:tcBorders>
              <w:top w:val="nil"/>
              <w:left w:val="nil"/>
              <w:bottom w:val="nil"/>
              <w:right w:val="nil"/>
            </w:tcBorders>
            <w:shd w:val="clear" w:color="auto" w:fill="auto"/>
            <w:noWrap/>
            <w:vAlign w:val="center"/>
            <w:hideMark/>
          </w:tcPr>
          <w:p w14:paraId="7BA0873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9CBC54F" w14:textId="77777777" w:rsidTr="00421393">
        <w:trPr>
          <w:trHeight w:val="280"/>
        </w:trPr>
        <w:tc>
          <w:tcPr>
            <w:tcW w:w="596" w:type="pct"/>
            <w:tcBorders>
              <w:top w:val="nil"/>
              <w:left w:val="nil"/>
              <w:bottom w:val="nil"/>
              <w:right w:val="nil"/>
            </w:tcBorders>
            <w:shd w:val="clear" w:color="auto" w:fill="auto"/>
            <w:noWrap/>
            <w:vAlign w:val="center"/>
            <w:hideMark/>
          </w:tcPr>
          <w:p w14:paraId="4F64EE4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360200</w:t>
            </w:r>
          </w:p>
        </w:tc>
        <w:tc>
          <w:tcPr>
            <w:tcW w:w="3469" w:type="pct"/>
            <w:tcBorders>
              <w:top w:val="nil"/>
              <w:left w:val="nil"/>
              <w:bottom w:val="nil"/>
              <w:right w:val="nil"/>
            </w:tcBorders>
            <w:shd w:val="clear" w:color="auto" w:fill="auto"/>
            <w:noWrap/>
            <w:vAlign w:val="center"/>
            <w:hideMark/>
          </w:tcPr>
          <w:p w14:paraId="6E16E0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Jingdezhen</w:t>
            </w:r>
          </w:p>
        </w:tc>
        <w:tc>
          <w:tcPr>
            <w:tcW w:w="935" w:type="pct"/>
            <w:tcBorders>
              <w:top w:val="nil"/>
              <w:left w:val="nil"/>
              <w:bottom w:val="nil"/>
              <w:right w:val="nil"/>
            </w:tcBorders>
            <w:shd w:val="clear" w:color="auto" w:fill="auto"/>
            <w:noWrap/>
            <w:vAlign w:val="center"/>
            <w:hideMark/>
          </w:tcPr>
          <w:p w14:paraId="7EB4667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064C330" w14:textId="77777777" w:rsidTr="00421393">
        <w:trPr>
          <w:trHeight w:val="280"/>
        </w:trPr>
        <w:tc>
          <w:tcPr>
            <w:tcW w:w="596" w:type="pct"/>
            <w:tcBorders>
              <w:top w:val="nil"/>
              <w:left w:val="nil"/>
              <w:bottom w:val="nil"/>
              <w:right w:val="nil"/>
            </w:tcBorders>
            <w:shd w:val="clear" w:color="auto" w:fill="auto"/>
            <w:noWrap/>
            <w:vAlign w:val="center"/>
            <w:hideMark/>
          </w:tcPr>
          <w:p w14:paraId="495D5F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360300</w:t>
            </w:r>
          </w:p>
        </w:tc>
        <w:tc>
          <w:tcPr>
            <w:tcW w:w="3469" w:type="pct"/>
            <w:tcBorders>
              <w:top w:val="nil"/>
              <w:left w:val="nil"/>
              <w:bottom w:val="nil"/>
              <w:right w:val="nil"/>
            </w:tcBorders>
            <w:shd w:val="clear" w:color="auto" w:fill="auto"/>
            <w:noWrap/>
            <w:vAlign w:val="center"/>
            <w:hideMark/>
          </w:tcPr>
          <w:p w14:paraId="1E14A9D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Pingxiang</w:t>
            </w:r>
            <w:proofErr w:type="spellEnd"/>
          </w:p>
        </w:tc>
        <w:tc>
          <w:tcPr>
            <w:tcW w:w="935" w:type="pct"/>
            <w:tcBorders>
              <w:top w:val="nil"/>
              <w:left w:val="nil"/>
              <w:bottom w:val="nil"/>
              <w:right w:val="nil"/>
            </w:tcBorders>
            <w:shd w:val="clear" w:color="auto" w:fill="auto"/>
            <w:noWrap/>
            <w:vAlign w:val="center"/>
            <w:hideMark/>
          </w:tcPr>
          <w:p w14:paraId="19C4DD2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AF0476F" w14:textId="77777777" w:rsidTr="00421393">
        <w:trPr>
          <w:trHeight w:val="280"/>
        </w:trPr>
        <w:tc>
          <w:tcPr>
            <w:tcW w:w="596" w:type="pct"/>
            <w:tcBorders>
              <w:top w:val="nil"/>
              <w:left w:val="nil"/>
              <w:bottom w:val="nil"/>
              <w:right w:val="nil"/>
            </w:tcBorders>
            <w:shd w:val="clear" w:color="auto" w:fill="auto"/>
            <w:noWrap/>
            <w:vAlign w:val="center"/>
            <w:hideMark/>
          </w:tcPr>
          <w:p w14:paraId="24A0CDC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360400</w:t>
            </w:r>
          </w:p>
        </w:tc>
        <w:tc>
          <w:tcPr>
            <w:tcW w:w="3469" w:type="pct"/>
            <w:tcBorders>
              <w:top w:val="nil"/>
              <w:left w:val="nil"/>
              <w:bottom w:val="nil"/>
              <w:right w:val="nil"/>
            </w:tcBorders>
            <w:shd w:val="clear" w:color="auto" w:fill="auto"/>
            <w:noWrap/>
            <w:vAlign w:val="center"/>
            <w:hideMark/>
          </w:tcPr>
          <w:p w14:paraId="4801F2E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Jiujiang</w:t>
            </w:r>
            <w:proofErr w:type="spellEnd"/>
          </w:p>
        </w:tc>
        <w:tc>
          <w:tcPr>
            <w:tcW w:w="935" w:type="pct"/>
            <w:tcBorders>
              <w:top w:val="nil"/>
              <w:left w:val="nil"/>
              <w:bottom w:val="nil"/>
              <w:right w:val="nil"/>
            </w:tcBorders>
            <w:shd w:val="clear" w:color="auto" w:fill="auto"/>
            <w:noWrap/>
            <w:vAlign w:val="center"/>
            <w:hideMark/>
          </w:tcPr>
          <w:p w14:paraId="0DD04B9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CAF914D" w14:textId="77777777" w:rsidTr="00421393">
        <w:trPr>
          <w:trHeight w:val="280"/>
        </w:trPr>
        <w:tc>
          <w:tcPr>
            <w:tcW w:w="596" w:type="pct"/>
            <w:tcBorders>
              <w:top w:val="nil"/>
              <w:left w:val="nil"/>
              <w:bottom w:val="nil"/>
              <w:right w:val="nil"/>
            </w:tcBorders>
            <w:shd w:val="clear" w:color="auto" w:fill="auto"/>
            <w:noWrap/>
            <w:vAlign w:val="center"/>
            <w:hideMark/>
          </w:tcPr>
          <w:p w14:paraId="3EF1188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360500</w:t>
            </w:r>
          </w:p>
        </w:tc>
        <w:tc>
          <w:tcPr>
            <w:tcW w:w="3469" w:type="pct"/>
            <w:tcBorders>
              <w:top w:val="nil"/>
              <w:left w:val="nil"/>
              <w:bottom w:val="nil"/>
              <w:right w:val="nil"/>
            </w:tcBorders>
            <w:shd w:val="clear" w:color="auto" w:fill="auto"/>
            <w:noWrap/>
            <w:vAlign w:val="center"/>
            <w:hideMark/>
          </w:tcPr>
          <w:p w14:paraId="4247F8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Xinyu</w:t>
            </w:r>
          </w:p>
        </w:tc>
        <w:tc>
          <w:tcPr>
            <w:tcW w:w="935" w:type="pct"/>
            <w:tcBorders>
              <w:top w:val="nil"/>
              <w:left w:val="nil"/>
              <w:bottom w:val="nil"/>
              <w:right w:val="nil"/>
            </w:tcBorders>
            <w:shd w:val="clear" w:color="auto" w:fill="auto"/>
            <w:noWrap/>
            <w:vAlign w:val="center"/>
            <w:hideMark/>
          </w:tcPr>
          <w:p w14:paraId="5E1026D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79AD3C1" w14:textId="77777777" w:rsidTr="00421393">
        <w:trPr>
          <w:trHeight w:val="280"/>
        </w:trPr>
        <w:tc>
          <w:tcPr>
            <w:tcW w:w="596" w:type="pct"/>
            <w:tcBorders>
              <w:top w:val="nil"/>
              <w:left w:val="nil"/>
              <w:bottom w:val="nil"/>
              <w:right w:val="nil"/>
            </w:tcBorders>
            <w:shd w:val="clear" w:color="auto" w:fill="auto"/>
            <w:noWrap/>
            <w:vAlign w:val="center"/>
            <w:hideMark/>
          </w:tcPr>
          <w:p w14:paraId="6666067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360600</w:t>
            </w:r>
          </w:p>
        </w:tc>
        <w:tc>
          <w:tcPr>
            <w:tcW w:w="3469" w:type="pct"/>
            <w:tcBorders>
              <w:top w:val="nil"/>
              <w:left w:val="nil"/>
              <w:bottom w:val="nil"/>
              <w:right w:val="nil"/>
            </w:tcBorders>
            <w:shd w:val="clear" w:color="auto" w:fill="auto"/>
            <w:noWrap/>
            <w:vAlign w:val="center"/>
            <w:hideMark/>
          </w:tcPr>
          <w:p w14:paraId="73131F1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Yingtan</w:t>
            </w:r>
            <w:proofErr w:type="spellEnd"/>
          </w:p>
        </w:tc>
        <w:tc>
          <w:tcPr>
            <w:tcW w:w="935" w:type="pct"/>
            <w:tcBorders>
              <w:top w:val="nil"/>
              <w:left w:val="nil"/>
              <w:bottom w:val="nil"/>
              <w:right w:val="nil"/>
            </w:tcBorders>
            <w:shd w:val="clear" w:color="auto" w:fill="auto"/>
            <w:noWrap/>
            <w:vAlign w:val="center"/>
            <w:hideMark/>
          </w:tcPr>
          <w:p w14:paraId="3F9C3B4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7AD5E74" w14:textId="77777777" w:rsidTr="00421393">
        <w:trPr>
          <w:trHeight w:val="280"/>
        </w:trPr>
        <w:tc>
          <w:tcPr>
            <w:tcW w:w="596" w:type="pct"/>
            <w:tcBorders>
              <w:top w:val="nil"/>
              <w:left w:val="nil"/>
              <w:bottom w:val="nil"/>
              <w:right w:val="nil"/>
            </w:tcBorders>
            <w:shd w:val="clear" w:color="auto" w:fill="auto"/>
            <w:noWrap/>
            <w:vAlign w:val="center"/>
            <w:hideMark/>
          </w:tcPr>
          <w:p w14:paraId="39BA7F7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360700</w:t>
            </w:r>
          </w:p>
        </w:tc>
        <w:tc>
          <w:tcPr>
            <w:tcW w:w="3469" w:type="pct"/>
            <w:tcBorders>
              <w:top w:val="nil"/>
              <w:left w:val="nil"/>
              <w:bottom w:val="nil"/>
              <w:right w:val="nil"/>
            </w:tcBorders>
            <w:shd w:val="clear" w:color="auto" w:fill="auto"/>
            <w:noWrap/>
            <w:vAlign w:val="center"/>
            <w:hideMark/>
          </w:tcPr>
          <w:p w14:paraId="42B89E5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Ganzhou</w:t>
            </w:r>
          </w:p>
        </w:tc>
        <w:tc>
          <w:tcPr>
            <w:tcW w:w="935" w:type="pct"/>
            <w:tcBorders>
              <w:top w:val="nil"/>
              <w:left w:val="nil"/>
              <w:bottom w:val="nil"/>
              <w:right w:val="nil"/>
            </w:tcBorders>
            <w:shd w:val="clear" w:color="auto" w:fill="auto"/>
            <w:noWrap/>
            <w:vAlign w:val="center"/>
            <w:hideMark/>
          </w:tcPr>
          <w:p w14:paraId="3FA067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7FA416E" w14:textId="77777777" w:rsidTr="00421393">
        <w:trPr>
          <w:trHeight w:val="280"/>
        </w:trPr>
        <w:tc>
          <w:tcPr>
            <w:tcW w:w="596" w:type="pct"/>
            <w:tcBorders>
              <w:top w:val="nil"/>
              <w:left w:val="nil"/>
              <w:bottom w:val="nil"/>
              <w:right w:val="nil"/>
            </w:tcBorders>
            <w:shd w:val="clear" w:color="auto" w:fill="auto"/>
            <w:noWrap/>
            <w:vAlign w:val="center"/>
            <w:hideMark/>
          </w:tcPr>
          <w:p w14:paraId="210D3A0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360800</w:t>
            </w:r>
          </w:p>
        </w:tc>
        <w:tc>
          <w:tcPr>
            <w:tcW w:w="3469" w:type="pct"/>
            <w:tcBorders>
              <w:top w:val="nil"/>
              <w:left w:val="nil"/>
              <w:bottom w:val="nil"/>
              <w:right w:val="nil"/>
            </w:tcBorders>
            <w:shd w:val="clear" w:color="auto" w:fill="auto"/>
            <w:noWrap/>
            <w:vAlign w:val="center"/>
            <w:hideMark/>
          </w:tcPr>
          <w:p w14:paraId="137890C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Ji'an</w:t>
            </w:r>
            <w:proofErr w:type="spellEnd"/>
          </w:p>
        </w:tc>
        <w:tc>
          <w:tcPr>
            <w:tcW w:w="935" w:type="pct"/>
            <w:tcBorders>
              <w:top w:val="nil"/>
              <w:left w:val="nil"/>
              <w:bottom w:val="nil"/>
              <w:right w:val="nil"/>
            </w:tcBorders>
            <w:shd w:val="clear" w:color="auto" w:fill="auto"/>
            <w:noWrap/>
            <w:vAlign w:val="center"/>
            <w:hideMark/>
          </w:tcPr>
          <w:p w14:paraId="1357523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A2583DB" w14:textId="77777777" w:rsidTr="00421393">
        <w:trPr>
          <w:trHeight w:val="280"/>
        </w:trPr>
        <w:tc>
          <w:tcPr>
            <w:tcW w:w="596" w:type="pct"/>
            <w:tcBorders>
              <w:top w:val="nil"/>
              <w:left w:val="nil"/>
              <w:bottom w:val="nil"/>
              <w:right w:val="nil"/>
            </w:tcBorders>
            <w:shd w:val="clear" w:color="auto" w:fill="auto"/>
            <w:noWrap/>
            <w:vAlign w:val="center"/>
            <w:hideMark/>
          </w:tcPr>
          <w:p w14:paraId="76ACE1F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360900</w:t>
            </w:r>
          </w:p>
        </w:tc>
        <w:tc>
          <w:tcPr>
            <w:tcW w:w="3469" w:type="pct"/>
            <w:tcBorders>
              <w:top w:val="nil"/>
              <w:left w:val="nil"/>
              <w:bottom w:val="nil"/>
              <w:right w:val="nil"/>
            </w:tcBorders>
            <w:shd w:val="clear" w:color="auto" w:fill="auto"/>
            <w:noWrap/>
            <w:vAlign w:val="center"/>
            <w:hideMark/>
          </w:tcPr>
          <w:p w14:paraId="6164B1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Yichun</w:t>
            </w:r>
          </w:p>
        </w:tc>
        <w:tc>
          <w:tcPr>
            <w:tcW w:w="935" w:type="pct"/>
            <w:tcBorders>
              <w:top w:val="nil"/>
              <w:left w:val="nil"/>
              <w:bottom w:val="nil"/>
              <w:right w:val="nil"/>
            </w:tcBorders>
            <w:shd w:val="clear" w:color="auto" w:fill="auto"/>
            <w:noWrap/>
            <w:vAlign w:val="center"/>
            <w:hideMark/>
          </w:tcPr>
          <w:p w14:paraId="6EF077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02CA26F" w14:textId="77777777" w:rsidTr="00421393">
        <w:trPr>
          <w:trHeight w:val="280"/>
        </w:trPr>
        <w:tc>
          <w:tcPr>
            <w:tcW w:w="596" w:type="pct"/>
            <w:tcBorders>
              <w:top w:val="nil"/>
              <w:left w:val="nil"/>
              <w:bottom w:val="nil"/>
              <w:right w:val="nil"/>
            </w:tcBorders>
            <w:shd w:val="clear" w:color="auto" w:fill="auto"/>
            <w:noWrap/>
            <w:vAlign w:val="center"/>
            <w:hideMark/>
          </w:tcPr>
          <w:p w14:paraId="2C4022E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361000</w:t>
            </w:r>
          </w:p>
        </w:tc>
        <w:tc>
          <w:tcPr>
            <w:tcW w:w="3469" w:type="pct"/>
            <w:tcBorders>
              <w:top w:val="nil"/>
              <w:left w:val="nil"/>
              <w:bottom w:val="nil"/>
              <w:right w:val="nil"/>
            </w:tcBorders>
            <w:shd w:val="clear" w:color="auto" w:fill="auto"/>
            <w:noWrap/>
            <w:vAlign w:val="center"/>
            <w:hideMark/>
          </w:tcPr>
          <w:p w14:paraId="3388CB0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Fuzhou</w:t>
            </w:r>
          </w:p>
        </w:tc>
        <w:tc>
          <w:tcPr>
            <w:tcW w:w="935" w:type="pct"/>
            <w:tcBorders>
              <w:top w:val="nil"/>
              <w:left w:val="nil"/>
              <w:bottom w:val="nil"/>
              <w:right w:val="nil"/>
            </w:tcBorders>
            <w:shd w:val="clear" w:color="auto" w:fill="auto"/>
            <w:noWrap/>
            <w:vAlign w:val="center"/>
            <w:hideMark/>
          </w:tcPr>
          <w:p w14:paraId="21E242E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5234D3D" w14:textId="77777777" w:rsidTr="00421393">
        <w:trPr>
          <w:trHeight w:val="280"/>
        </w:trPr>
        <w:tc>
          <w:tcPr>
            <w:tcW w:w="596" w:type="pct"/>
            <w:tcBorders>
              <w:top w:val="nil"/>
              <w:left w:val="nil"/>
              <w:bottom w:val="nil"/>
              <w:right w:val="nil"/>
            </w:tcBorders>
            <w:shd w:val="clear" w:color="auto" w:fill="auto"/>
            <w:noWrap/>
            <w:vAlign w:val="center"/>
            <w:hideMark/>
          </w:tcPr>
          <w:p w14:paraId="4B6036F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361100</w:t>
            </w:r>
          </w:p>
        </w:tc>
        <w:tc>
          <w:tcPr>
            <w:tcW w:w="3469" w:type="pct"/>
            <w:tcBorders>
              <w:top w:val="nil"/>
              <w:left w:val="nil"/>
              <w:bottom w:val="nil"/>
              <w:right w:val="nil"/>
            </w:tcBorders>
            <w:shd w:val="clear" w:color="auto" w:fill="auto"/>
            <w:noWrap/>
            <w:vAlign w:val="center"/>
            <w:hideMark/>
          </w:tcPr>
          <w:p w14:paraId="452A90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Shangrao</w:t>
            </w:r>
            <w:proofErr w:type="spellEnd"/>
          </w:p>
        </w:tc>
        <w:tc>
          <w:tcPr>
            <w:tcW w:w="935" w:type="pct"/>
            <w:tcBorders>
              <w:top w:val="nil"/>
              <w:left w:val="nil"/>
              <w:bottom w:val="nil"/>
              <w:right w:val="nil"/>
            </w:tcBorders>
            <w:shd w:val="clear" w:color="auto" w:fill="auto"/>
            <w:noWrap/>
            <w:vAlign w:val="center"/>
            <w:hideMark/>
          </w:tcPr>
          <w:p w14:paraId="0CFF31B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5A762F3" w14:textId="77777777" w:rsidTr="00421393">
        <w:trPr>
          <w:trHeight w:val="280"/>
        </w:trPr>
        <w:tc>
          <w:tcPr>
            <w:tcW w:w="596" w:type="pct"/>
            <w:tcBorders>
              <w:top w:val="nil"/>
              <w:left w:val="nil"/>
              <w:bottom w:val="nil"/>
              <w:right w:val="nil"/>
            </w:tcBorders>
            <w:shd w:val="clear" w:color="auto" w:fill="auto"/>
            <w:noWrap/>
            <w:vAlign w:val="center"/>
            <w:hideMark/>
          </w:tcPr>
          <w:p w14:paraId="2656FE7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370100</w:t>
            </w:r>
          </w:p>
        </w:tc>
        <w:tc>
          <w:tcPr>
            <w:tcW w:w="3469" w:type="pct"/>
            <w:tcBorders>
              <w:top w:val="nil"/>
              <w:left w:val="nil"/>
              <w:bottom w:val="nil"/>
              <w:right w:val="nil"/>
            </w:tcBorders>
            <w:shd w:val="clear" w:color="auto" w:fill="auto"/>
            <w:noWrap/>
            <w:vAlign w:val="center"/>
            <w:hideMark/>
          </w:tcPr>
          <w:p w14:paraId="726DFFB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Jinan</w:t>
            </w:r>
          </w:p>
        </w:tc>
        <w:tc>
          <w:tcPr>
            <w:tcW w:w="935" w:type="pct"/>
            <w:tcBorders>
              <w:top w:val="nil"/>
              <w:left w:val="nil"/>
              <w:bottom w:val="nil"/>
              <w:right w:val="nil"/>
            </w:tcBorders>
            <w:shd w:val="clear" w:color="auto" w:fill="auto"/>
            <w:noWrap/>
            <w:vAlign w:val="center"/>
            <w:hideMark/>
          </w:tcPr>
          <w:p w14:paraId="00F8D8F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6211D5C" w14:textId="77777777" w:rsidTr="00421393">
        <w:trPr>
          <w:trHeight w:val="280"/>
        </w:trPr>
        <w:tc>
          <w:tcPr>
            <w:tcW w:w="596" w:type="pct"/>
            <w:tcBorders>
              <w:top w:val="nil"/>
              <w:left w:val="nil"/>
              <w:bottom w:val="nil"/>
              <w:right w:val="nil"/>
            </w:tcBorders>
            <w:shd w:val="clear" w:color="auto" w:fill="auto"/>
            <w:noWrap/>
            <w:vAlign w:val="center"/>
            <w:hideMark/>
          </w:tcPr>
          <w:p w14:paraId="618BF67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370200</w:t>
            </w:r>
          </w:p>
        </w:tc>
        <w:tc>
          <w:tcPr>
            <w:tcW w:w="3469" w:type="pct"/>
            <w:tcBorders>
              <w:top w:val="nil"/>
              <w:left w:val="nil"/>
              <w:bottom w:val="nil"/>
              <w:right w:val="nil"/>
            </w:tcBorders>
            <w:shd w:val="clear" w:color="auto" w:fill="auto"/>
            <w:noWrap/>
            <w:vAlign w:val="center"/>
            <w:hideMark/>
          </w:tcPr>
          <w:p w14:paraId="517B380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Qingdao</w:t>
            </w:r>
          </w:p>
        </w:tc>
        <w:tc>
          <w:tcPr>
            <w:tcW w:w="935" w:type="pct"/>
            <w:tcBorders>
              <w:top w:val="nil"/>
              <w:left w:val="nil"/>
              <w:bottom w:val="nil"/>
              <w:right w:val="nil"/>
            </w:tcBorders>
            <w:shd w:val="clear" w:color="auto" w:fill="auto"/>
            <w:noWrap/>
            <w:vAlign w:val="center"/>
            <w:hideMark/>
          </w:tcPr>
          <w:p w14:paraId="7F20531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1DAA7EA" w14:textId="77777777" w:rsidTr="00421393">
        <w:trPr>
          <w:trHeight w:val="280"/>
        </w:trPr>
        <w:tc>
          <w:tcPr>
            <w:tcW w:w="596" w:type="pct"/>
            <w:tcBorders>
              <w:top w:val="nil"/>
              <w:left w:val="nil"/>
              <w:bottom w:val="nil"/>
              <w:right w:val="nil"/>
            </w:tcBorders>
            <w:shd w:val="clear" w:color="auto" w:fill="auto"/>
            <w:noWrap/>
            <w:vAlign w:val="center"/>
            <w:hideMark/>
          </w:tcPr>
          <w:p w14:paraId="0F7011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370300</w:t>
            </w:r>
          </w:p>
        </w:tc>
        <w:tc>
          <w:tcPr>
            <w:tcW w:w="3469" w:type="pct"/>
            <w:tcBorders>
              <w:top w:val="nil"/>
              <w:left w:val="nil"/>
              <w:bottom w:val="nil"/>
              <w:right w:val="nil"/>
            </w:tcBorders>
            <w:shd w:val="clear" w:color="auto" w:fill="auto"/>
            <w:noWrap/>
            <w:vAlign w:val="center"/>
            <w:hideMark/>
          </w:tcPr>
          <w:p w14:paraId="5954069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Zibo</w:t>
            </w:r>
          </w:p>
        </w:tc>
        <w:tc>
          <w:tcPr>
            <w:tcW w:w="935" w:type="pct"/>
            <w:tcBorders>
              <w:top w:val="nil"/>
              <w:left w:val="nil"/>
              <w:bottom w:val="nil"/>
              <w:right w:val="nil"/>
            </w:tcBorders>
            <w:shd w:val="clear" w:color="auto" w:fill="auto"/>
            <w:noWrap/>
            <w:vAlign w:val="center"/>
            <w:hideMark/>
          </w:tcPr>
          <w:p w14:paraId="078CDBD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A470F54" w14:textId="77777777" w:rsidTr="00421393">
        <w:trPr>
          <w:trHeight w:val="280"/>
        </w:trPr>
        <w:tc>
          <w:tcPr>
            <w:tcW w:w="596" w:type="pct"/>
            <w:tcBorders>
              <w:top w:val="nil"/>
              <w:left w:val="nil"/>
              <w:bottom w:val="nil"/>
              <w:right w:val="nil"/>
            </w:tcBorders>
            <w:shd w:val="clear" w:color="auto" w:fill="auto"/>
            <w:noWrap/>
            <w:vAlign w:val="center"/>
            <w:hideMark/>
          </w:tcPr>
          <w:p w14:paraId="7C6889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370400</w:t>
            </w:r>
          </w:p>
        </w:tc>
        <w:tc>
          <w:tcPr>
            <w:tcW w:w="3469" w:type="pct"/>
            <w:tcBorders>
              <w:top w:val="nil"/>
              <w:left w:val="nil"/>
              <w:bottom w:val="nil"/>
              <w:right w:val="nil"/>
            </w:tcBorders>
            <w:shd w:val="clear" w:color="auto" w:fill="auto"/>
            <w:noWrap/>
            <w:vAlign w:val="center"/>
            <w:hideMark/>
          </w:tcPr>
          <w:p w14:paraId="51720C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Zaozhuang</w:t>
            </w:r>
            <w:proofErr w:type="spellEnd"/>
          </w:p>
        </w:tc>
        <w:tc>
          <w:tcPr>
            <w:tcW w:w="935" w:type="pct"/>
            <w:tcBorders>
              <w:top w:val="nil"/>
              <w:left w:val="nil"/>
              <w:bottom w:val="nil"/>
              <w:right w:val="nil"/>
            </w:tcBorders>
            <w:shd w:val="clear" w:color="auto" w:fill="auto"/>
            <w:noWrap/>
            <w:vAlign w:val="center"/>
            <w:hideMark/>
          </w:tcPr>
          <w:p w14:paraId="1F5E935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D042DB4" w14:textId="77777777" w:rsidTr="00421393">
        <w:trPr>
          <w:trHeight w:val="280"/>
        </w:trPr>
        <w:tc>
          <w:tcPr>
            <w:tcW w:w="596" w:type="pct"/>
            <w:tcBorders>
              <w:top w:val="nil"/>
              <w:left w:val="nil"/>
              <w:bottom w:val="nil"/>
              <w:right w:val="nil"/>
            </w:tcBorders>
            <w:shd w:val="clear" w:color="auto" w:fill="auto"/>
            <w:noWrap/>
            <w:vAlign w:val="center"/>
            <w:hideMark/>
          </w:tcPr>
          <w:p w14:paraId="6323CF1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370500</w:t>
            </w:r>
          </w:p>
        </w:tc>
        <w:tc>
          <w:tcPr>
            <w:tcW w:w="3469" w:type="pct"/>
            <w:tcBorders>
              <w:top w:val="nil"/>
              <w:left w:val="nil"/>
              <w:bottom w:val="nil"/>
              <w:right w:val="nil"/>
            </w:tcBorders>
            <w:shd w:val="clear" w:color="auto" w:fill="auto"/>
            <w:noWrap/>
            <w:vAlign w:val="center"/>
            <w:hideMark/>
          </w:tcPr>
          <w:p w14:paraId="6FCDCE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Dongying</w:t>
            </w:r>
            <w:proofErr w:type="spellEnd"/>
          </w:p>
        </w:tc>
        <w:tc>
          <w:tcPr>
            <w:tcW w:w="935" w:type="pct"/>
            <w:tcBorders>
              <w:top w:val="nil"/>
              <w:left w:val="nil"/>
              <w:bottom w:val="nil"/>
              <w:right w:val="nil"/>
            </w:tcBorders>
            <w:shd w:val="clear" w:color="auto" w:fill="auto"/>
            <w:noWrap/>
            <w:vAlign w:val="center"/>
            <w:hideMark/>
          </w:tcPr>
          <w:p w14:paraId="457D8FD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83032C9" w14:textId="77777777" w:rsidTr="00421393">
        <w:trPr>
          <w:trHeight w:val="280"/>
        </w:trPr>
        <w:tc>
          <w:tcPr>
            <w:tcW w:w="596" w:type="pct"/>
            <w:tcBorders>
              <w:top w:val="nil"/>
              <w:left w:val="nil"/>
              <w:bottom w:val="nil"/>
              <w:right w:val="nil"/>
            </w:tcBorders>
            <w:shd w:val="clear" w:color="auto" w:fill="auto"/>
            <w:noWrap/>
            <w:vAlign w:val="center"/>
            <w:hideMark/>
          </w:tcPr>
          <w:p w14:paraId="245A433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370600</w:t>
            </w:r>
          </w:p>
        </w:tc>
        <w:tc>
          <w:tcPr>
            <w:tcW w:w="3469" w:type="pct"/>
            <w:tcBorders>
              <w:top w:val="nil"/>
              <w:left w:val="nil"/>
              <w:bottom w:val="nil"/>
              <w:right w:val="nil"/>
            </w:tcBorders>
            <w:shd w:val="clear" w:color="auto" w:fill="auto"/>
            <w:noWrap/>
            <w:vAlign w:val="center"/>
            <w:hideMark/>
          </w:tcPr>
          <w:p w14:paraId="35D21D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Yantai</w:t>
            </w:r>
          </w:p>
        </w:tc>
        <w:tc>
          <w:tcPr>
            <w:tcW w:w="935" w:type="pct"/>
            <w:tcBorders>
              <w:top w:val="nil"/>
              <w:left w:val="nil"/>
              <w:bottom w:val="nil"/>
              <w:right w:val="nil"/>
            </w:tcBorders>
            <w:shd w:val="clear" w:color="auto" w:fill="auto"/>
            <w:noWrap/>
            <w:vAlign w:val="center"/>
            <w:hideMark/>
          </w:tcPr>
          <w:p w14:paraId="58C492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371E2F3" w14:textId="77777777" w:rsidTr="00421393">
        <w:trPr>
          <w:trHeight w:val="280"/>
        </w:trPr>
        <w:tc>
          <w:tcPr>
            <w:tcW w:w="596" w:type="pct"/>
            <w:tcBorders>
              <w:top w:val="nil"/>
              <w:left w:val="nil"/>
              <w:bottom w:val="nil"/>
              <w:right w:val="nil"/>
            </w:tcBorders>
            <w:shd w:val="clear" w:color="auto" w:fill="auto"/>
            <w:noWrap/>
            <w:vAlign w:val="center"/>
            <w:hideMark/>
          </w:tcPr>
          <w:p w14:paraId="3C190E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370700</w:t>
            </w:r>
          </w:p>
        </w:tc>
        <w:tc>
          <w:tcPr>
            <w:tcW w:w="3469" w:type="pct"/>
            <w:tcBorders>
              <w:top w:val="nil"/>
              <w:left w:val="nil"/>
              <w:bottom w:val="nil"/>
              <w:right w:val="nil"/>
            </w:tcBorders>
            <w:shd w:val="clear" w:color="auto" w:fill="auto"/>
            <w:noWrap/>
            <w:vAlign w:val="center"/>
            <w:hideMark/>
          </w:tcPr>
          <w:p w14:paraId="285026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Weifang</w:t>
            </w:r>
          </w:p>
        </w:tc>
        <w:tc>
          <w:tcPr>
            <w:tcW w:w="935" w:type="pct"/>
            <w:tcBorders>
              <w:top w:val="nil"/>
              <w:left w:val="nil"/>
              <w:bottom w:val="nil"/>
              <w:right w:val="nil"/>
            </w:tcBorders>
            <w:shd w:val="clear" w:color="auto" w:fill="auto"/>
            <w:noWrap/>
            <w:vAlign w:val="center"/>
            <w:hideMark/>
          </w:tcPr>
          <w:p w14:paraId="25E73F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E29DF4B" w14:textId="77777777" w:rsidTr="00421393">
        <w:trPr>
          <w:trHeight w:val="280"/>
        </w:trPr>
        <w:tc>
          <w:tcPr>
            <w:tcW w:w="596" w:type="pct"/>
            <w:tcBorders>
              <w:top w:val="nil"/>
              <w:left w:val="nil"/>
              <w:bottom w:val="nil"/>
              <w:right w:val="nil"/>
            </w:tcBorders>
            <w:shd w:val="clear" w:color="auto" w:fill="auto"/>
            <w:noWrap/>
            <w:vAlign w:val="center"/>
            <w:hideMark/>
          </w:tcPr>
          <w:p w14:paraId="331C4B4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370800</w:t>
            </w:r>
          </w:p>
        </w:tc>
        <w:tc>
          <w:tcPr>
            <w:tcW w:w="3469" w:type="pct"/>
            <w:tcBorders>
              <w:top w:val="nil"/>
              <w:left w:val="nil"/>
              <w:bottom w:val="nil"/>
              <w:right w:val="nil"/>
            </w:tcBorders>
            <w:shd w:val="clear" w:color="auto" w:fill="auto"/>
            <w:noWrap/>
            <w:vAlign w:val="center"/>
            <w:hideMark/>
          </w:tcPr>
          <w:p w14:paraId="5F81F70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Jining</w:t>
            </w:r>
          </w:p>
        </w:tc>
        <w:tc>
          <w:tcPr>
            <w:tcW w:w="935" w:type="pct"/>
            <w:tcBorders>
              <w:top w:val="nil"/>
              <w:left w:val="nil"/>
              <w:bottom w:val="nil"/>
              <w:right w:val="nil"/>
            </w:tcBorders>
            <w:shd w:val="clear" w:color="auto" w:fill="auto"/>
            <w:noWrap/>
            <w:vAlign w:val="center"/>
            <w:hideMark/>
          </w:tcPr>
          <w:p w14:paraId="17EEC5E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0F09C2C" w14:textId="77777777" w:rsidTr="00421393">
        <w:trPr>
          <w:trHeight w:val="280"/>
        </w:trPr>
        <w:tc>
          <w:tcPr>
            <w:tcW w:w="596" w:type="pct"/>
            <w:tcBorders>
              <w:top w:val="nil"/>
              <w:left w:val="nil"/>
              <w:bottom w:val="nil"/>
              <w:right w:val="nil"/>
            </w:tcBorders>
            <w:shd w:val="clear" w:color="auto" w:fill="auto"/>
            <w:noWrap/>
            <w:vAlign w:val="center"/>
            <w:hideMark/>
          </w:tcPr>
          <w:p w14:paraId="67680D9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370900</w:t>
            </w:r>
          </w:p>
        </w:tc>
        <w:tc>
          <w:tcPr>
            <w:tcW w:w="3469" w:type="pct"/>
            <w:tcBorders>
              <w:top w:val="nil"/>
              <w:left w:val="nil"/>
              <w:bottom w:val="nil"/>
              <w:right w:val="nil"/>
            </w:tcBorders>
            <w:shd w:val="clear" w:color="auto" w:fill="auto"/>
            <w:noWrap/>
            <w:vAlign w:val="center"/>
            <w:hideMark/>
          </w:tcPr>
          <w:p w14:paraId="1DDD854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Tai'an</w:t>
            </w:r>
            <w:proofErr w:type="spellEnd"/>
          </w:p>
        </w:tc>
        <w:tc>
          <w:tcPr>
            <w:tcW w:w="935" w:type="pct"/>
            <w:tcBorders>
              <w:top w:val="nil"/>
              <w:left w:val="nil"/>
              <w:bottom w:val="nil"/>
              <w:right w:val="nil"/>
            </w:tcBorders>
            <w:shd w:val="clear" w:color="auto" w:fill="auto"/>
            <w:noWrap/>
            <w:vAlign w:val="center"/>
            <w:hideMark/>
          </w:tcPr>
          <w:p w14:paraId="564E326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F502CED" w14:textId="77777777" w:rsidTr="00421393">
        <w:trPr>
          <w:trHeight w:val="280"/>
        </w:trPr>
        <w:tc>
          <w:tcPr>
            <w:tcW w:w="596" w:type="pct"/>
            <w:tcBorders>
              <w:top w:val="nil"/>
              <w:left w:val="nil"/>
              <w:bottom w:val="nil"/>
              <w:right w:val="nil"/>
            </w:tcBorders>
            <w:shd w:val="clear" w:color="auto" w:fill="auto"/>
            <w:noWrap/>
            <w:vAlign w:val="center"/>
            <w:hideMark/>
          </w:tcPr>
          <w:p w14:paraId="79A3F60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371000</w:t>
            </w:r>
          </w:p>
        </w:tc>
        <w:tc>
          <w:tcPr>
            <w:tcW w:w="3469" w:type="pct"/>
            <w:tcBorders>
              <w:top w:val="nil"/>
              <w:left w:val="nil"/>
              <w:bottom w:val="nil"/>
              <w:right w:val="nil"/>
            </w:tcBorders>
            <w:shd w:val="clear" w:color="auto" w:fill="auto"/>
            <w:noWrap/>
            <w:vAlign w:val="center"/>
            <w:hideMark/>
          </w:tcPr>
          <w:p w14:paraId="22229E0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Weihai</w:t>
            </w:r>
          </w:p>
        </w:tc>
        <w:tc>
          <w:tcPr>
            <w:tcW w:w="935" w:type="pct"/>
            <w:tcBorders>
              <w:top w:val="nil"/>
              <w:left w:val="nil"/>
              <w:bottom w:val="nil"/>
              <w:right w:val="nil"/>
            </w:tcBorders>
            <w:shd w:val="clear" w:color="auto" w:fill="auto"/>
            <w:noWrap/>
            <w:vAlign w:val="center"/>
            <w:hideMark/>
          </w:tcPr>
          <w:p w14:paraId="25141AA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4FD5174" w14:textId="77777777" w:rsidTr="00421393">
        <w:trPr>
          <w:trHeight w:val="280"/>
        </w:trPr>
        <w:tc>
          <w:tcPr>
            <w:tcW w:w="596" w:type="pct"/>
            <w:tcBorders>
              <w:top w:val="nil"/>
              <w:left w:val="nil"/>
              <w:bottom w:val="nil"/>
              <w:right w:val="nil"/>
            </w:tcBorders>
            <w:shd w:val="clear" w:color="auto" w:fill="auto"/>
            <w:noWrap/>
            <w:vAlign w:val="center"/>
            <w:hideMark/>
          </w:tcPr>
          <w:p w14:paraId="11D83D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371100</w:t>
            </w:r>
          </w:p>
        </w:tc>
        <w:tc>
          <w:tcPr>
            <w:tcW w:w="3469" w:type="pct"/>
            <w:tcBorders>
              <w:top w:val="nil"/>
              <w:left w:val="nil"/>
              <w:bottom w:val="nil"/>
              <w:right w:val="nil"/>
            </w:tcBorders>
            <w:shd w:val="clear" w:color="auto" w:fill="auto"/>
            <w:noWrap/>
            <w:vAlign w:val="center"/>
            <w:hideMark/>
          </w:tcPr>
          <w:p w14:paraId="2FCC0E3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Rizhao</w:t>
            </w:r>
          </w:p>
        </w:tc>
        <w:tc>
          <w:tcPr>
            <w:tcW w:w="935" w:type="pct"/>
            <w:tcBorders>
              <w:top w:val="nil"/>
              <w:left w:val="nil"/>
              <w:bottom w:val="nil"/>
              <w:right w:val="nil"/>
            </w:tcBorders>
            <w:shd w:val="clear" w:color="auto" w:fill="auto"/>
            <w:noWrap/>
            <w:vAlign w:val="center"/>
            <w:hideMark/>
          </w:tcPr>
          <w:p w14:paraId="424AA7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389FCDA" w14:textId="77777777" w:rsidTr="00421393">
        <w:trPr>
          <w:trHeight w:val="280"/>
        </w:trPr>
        <w:tc>
          <w:tcPr>
            <w:tcW w:w="596" w:type="pct"/>
            <w:tcBorders>
              <w:top w:val="nil"/>
              <w:left w:val="nil"/>
              <w:bottom w:val="nil"/>
              <w:right w:val="nil"/>
            </w:tcBorders>
            <w:shd w:val="clear" w:color="auto" w:fill="auto"/>
            <w:noWrap/>
            <w:vAlign w:val="center"/>
            <w:hideMark/>
          </w:tcPr>
          <w:p w14:paraId="452AA7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371300</w:t>
            </w:r>
          </w:p>
        </w:tc>
        <w:tc>
          <w:tcPr>
            <w:tcW w:w="3469" w:type="pct"/>
            <w:tcBorders>
              <w:top w:val="nil"/>
              <w:left w:val="nil"/>
              <w:bottom w:val="nil"/>
              <w:right w:val="nil"/>
            </w:tcBorders>
            <w:shd w:val="clear" w:color="auto" w:fill="auto"/>
            <w:noWrap/>
            <w:vAlign w:val="center"/>
            <w:hideMark/>
          </w:tcPr>
          <w:p w14:paraId="106DB93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Linyi</w:t>
            </w:r>
          </w:p>
        </w:tc>
        <w:tc>
          <w:tcPr>
            <w:tcW w:w="935" w:type="pct"/>
            <w:tcBorders>
              <w:top w:val="nil"/>
              <w:left w:val="nil"/>
              <w:bottom w:val="nil"/>
              <w:right w:val="nil"/>
            </w:tcBorders>
            <w:shd w:val="clear" w:color="auto" w:fill="auto"/>
            <w:noWrap/>
            <w:vAlign w:val="center"/>
            <w:hideMark/>
          </w:tcPr>
          <w:p w14:paraId="5C6616E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9FB5662" w14:textId="77777777" w:rsidTr="00421393">
        <w:trPr>
          <w:trHeight w:val="280"/>
        </w:trPr>
        <w:tc>
          <w:tcPr>
            <w:tcW w:w="596" w:type="pct"/>
            <w:tcBorders>
              <w:top w:val="nil"/>
              <w:left w:val="nil"/>
              <w:bottom w:val="nil"/>
              <w:right w:val="nil"/>
            </w:tcBorders>
            <w:shd w:val="clear" w:color="auto" w:fill="auto"/>
            <w:noWrap/>
            <w:vAlign w:val="center"/>
            <w:hideMark/>
          </w:tcPr>
          <w:p w14:paraId="6FB61BF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371400</w:t>
            </w:r>
          </w:p>
        </w:tc>
        <w:tc>
          <w:tcPr>
            <w:tcW w:w="3469" w:type="pct"/>
            <w:tcBorders>
              <w:top w:val="nil"/>
              <w:left w:val="nil"/>
              <w:bottom w:val="nil"/>
              <w:right w:val="nil"/>
            </w:tcBorders>
            <w:shd w:val="clear" w:color="auto" w:fill="auto"/>
            <w:noWrap/>
            <w:vAlign w:val="center"/>
            <w:hideMark/>
          </w:tcPr>
          <w:p w14:paraId="385C051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Dezhou</w:t>
            </w:r>
            <w:proofErr w:type="spellEnd"/>
          </w:p>
        </w:tc>
        <w:tc>
          <w:tcPr>
            <w:tcW w:w="935" w:type="pct"/>
            <w:tcBorders>
              <w:top w:val="nil"/>
              <w:left w:val="nil"/>
              <w:bottom w:val="nil"/>
              <w:right w:val="nil"/>
            </w:tcBorders>
            <w:shd w:val="clear" w:color="auto" w:fill="auto"/>
            <w:noWrap/>
            <w:vAlign w:val="center"/>
            <w:hideMark/>
          </w:tcPr>
          <w:p w14:paraId="3D3AF5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791F8EA" w14:textId="77777777" w:rsidTr="00421393">
        <w:trPr>
          <w:trHeight w:val="280"/>
        </w:trPr>
        <w:tc>
          <w:tcPr>
            <w:tcW w:w="596" w:type="pct"/>
            <w:tcBorders>
              <w:top w:val="nil"/>
              <w:left w:val="nil"/>
              <w:bottom w:val="nil"/>
              <w:right w:val="nil"/>
            </w:tcBorders>
            <w:shd w:val="clear" w:color="auto" w:fill="auto"/>
            <w:noWrap/>
            <w:vAlign w:val="center"/>
            <w:hideMark/>
          </w:tcPr>
          <w:p w14:paraId="5A2DA9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lastRenderedPageBreak/>
              <w:t>371500</w:t>
            </w:r>
          </w:p>
        </w:tc>
        <w:tc>
          <w:tcPr>
            <w:tcW w:w="3469" w:type="pct"/>
            <w:tcBorders>
              <w:top w:val="nil"/>
              <w:left w:val="nil"/>
              <w:bottom w:val="nil"/>
              <w:right w:val="nil"/>
            </w:tcBorders>
            <w:shd w:val="clear" w:color="auto" w:fill="auto"/>
            <w:noWrap/>
            <w:vAlign w:val="center"/>
            <w:hideMark/>
          </w:tcPr>
          <w:p w14:paraId="24DC7EA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Liaocheng</w:t>
            </w:r>
            <w:proofErr w:type="spellEnd"/>
          </w:p>
        </w:tc>
        <w:tc>
          <w:tcPr>
            <w:tcW w:w="935" w:type="pct"/>
            <w:tcBorders>
              <w:top w:val="nil"/>
              <w:left w:val="nil"/>
              <w:bottom w:val="nil"/>
              <w:right w:val="nil"/>
            </w:tcBorders>
            <w:shd w:val="clear" w:color="auto" w:fill="auto"/>
            <w:noWrap/>
            <w:vAlign w:val="center"/>
            <w:hideMark/>
          </w:tcPr>
          <w:p w14:paraId="39F498A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9E3AEDE" w14:textId="77777777" w:rsidTr="00421393">
        <w:trPr>
          <w:trHeight w:val="280"/>
        </w:trPr>
        <w:tc>
          <w:tcPr>
            <w:tcW w:w="596" w:type="pct"/>
            <w:tcBorders>
              <w:top w:val="nil"/>
              <w:left w:val="nil"/>
              <w:bottom w:val="nil"/>
              <w:right w:val="nil"/>
            </w:tcBorders>
            <w:shd w:val="clear" w:color="auto" w:fill="auto"/>
            <w:noWrap/>
            <w:vAlign w:val="center"/>
            <w:hideMark/>
          </w:tcPr>
          <w:p w14:paraId="3607219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371600</w:t>
            </w:r>
          </w:p>
        </w:tc>
        <w:tc>
          <w:tcPr>
            <w:tcW w:w="3469" w:type="pct"/>
            <w:tcBorders>
              <w:top w:val="nil"/>
              <w:left w:val="nil"/>
              <w:bottom w:val="nil"/>
              <w:right w:val="nil"/>
            </w:tcBorders>
            <w:shd w:val="clear" w:color="auto" w:fill="auto"/>
            <w:noWrap/>
            <w:vAlign w:val="center"/>
            <w:hideMark/>
          </w:tcPr>
          <w:p w14:paraId="4A9F9B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Binzhou</w:t>
            </w:r>
            <w:proofErr w:type="spellEnd"/>
          </w:p>
        </w:tc>
        <w:tc>
          <w:tcPr>
            <w:tcW w:w="935" w:type="pct"/>
            <w:tcBorders>
              <w:top w:val="nil"/>
              <w:left w:val="nil"/>
              <w:bottom w:val="nil"/>
              <w:right w:val="nil"/>
            </w:tcBorders>
            <w:shd w:val="clear" w:color="auto" w:fill="auto"/>
            <w:noWrap/>
            <w:vAlign w:val="center"/>
            <w:hideMark/>
          </w:tcPr>
          <w:p w14:paraId="681F754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21412D5" w14:textId="77777777" w:rsidTr="00421393">
        <w:trPr>
          <w:trHeight w:val="280"/>
        </w:trPr>
        <w:tc>
          <w:tcPr>
            <w:tcW w:w="596" w:type="pct"/>
            <w:tcBorders>
              <w:top w:val="nil"/>
              <w:left w:val="nil"/>
              <w:bottom w:val="nil"/>
              <w:right w:val="nil"/>
            </w:tcBorders>
            <w:shd w:val="clear" w:color="auto" w:fill="auto"/>
            <w:noWrap/>
            <w:vAlign w:val="center"/>
            <w:hideMark/>
          </w:tcPr>
          <w:p w14:paraId="4EB82E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371700</w:t>
            </w:r>
          </w:p>
        </w:tc>
        <w:tc>
          <w:tcPr>
            <w:tcW w:w="3469" w:type="pct"/>
            <w:tcBorders>
              <w:top w:val="nil"/>
              <w:left w:val="nil"/>
              <w:bottom w:val="nil"/>
              <w:right w:val="nil"/>
            </w:tcBorders>
            <w:shd w:val="clear" w:color="auto" w:fill="auto"/>
            <w:noWrap/>
            <w:vAlign w:val="center"/>
            <w:hideMark/>
          </w:tcPr>
          <w:p w14:paraId="0AD6F2E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Heze</w:t>
            </w:r>
          </w:p>
        </w:tc>
        <w:tc>
          <w:tcPr>
            <w:tcW w:w="935" w:type="pct"/>
            <w:tcBorders>
              <w:top w:val="nil"/>
              <w:left w:val="nil"/>
              <w:bottom w:val="nil"/>
              <w:right w:val="nil"/>
            </w:tcBorders>
            <w:shd w:val="clear" w:color="auto" w:fill="auto"/>
            <w:noWrap/>
            <w:vAlign w:val="center"/>
            <w:hideMark/>
          </w:tcPr>
          <w:p w14:paraId="7331A1A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9C32D01" w14:textId="77777777" w:rsidTr="00421393">
        <w:trPr>
          <w:trHeight w:val="280"/>
        </w:trPr>
        <w:tc>
          <w:tcPr>
            <w:tcW w:w="596" w:type="pct"/>
            <w:tcBorders>
              <w:top w:val="nil"/>
              <w:left w:val="nil"/>
              <w:bottom w:val="nil"/>
              <w:right w:val="nil"/>
            </w:tcBorders>
            <w:shd w:val="clear" w:color="auto" w:fill="auto"/>
            <w:noWrap/>
            <w:vAlign w:val="center"/>
            <w:hideMark/>
          </w:tcPr>
          <w:p w14:paraId="67235D0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410100</w:t>
            </w:r>
          </w:p>
        </w:tc>
        <w:tc>
          <w:tcPr>
            <w:tcW w:w="3469" w:type="pct"/>
            <w:tcBorders>
              <w:top w:val="nil"/>
              <w:left w:val="nil"/>
              <w:bottom w:val="nil"/>
              <w:right w:val="nil"/>
            </w:tcBorders>
            <w:shd w:val="clear" w:color="auto" w:fill="auto"/>
            <w:noWrap/>
            <w:vAlign w:val="center"/>
            <w:hideMark/>
          </w:tcPr>
          <w:p w14:paraId="52B3D13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Zhengzhou</w:t>
            </w:r>
          </w:p>
        </w:tc>
        <w:tc>
          <w:tcPr>
            <w:tcW w:w="935" w:type="pct"/>
            <w:tcBorders>
              <w:top w:val="nil"/>
              <w:left w:val="nil"/>
              <w:bottom w:val="nil"/>
              <w:right w:val="nil"/>
            </w:tcBorders>
            <w:shd w:val="clear" w:color="auto" w:fill="auto"/>
            <w:noWrap/>
            <w:vAlign w:val="center"/>
            <w:hideMark/>
          </w:tcPr>
          <w:p w14:paraId="576E33B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C8C3EDA" w14:textId="77777777" w:rsidTr="00421393">
        <w:trPr>
          <w:trHeight w:val="280"/>
        </w:trPr>
        <w:tc>
          <w:tcPr>
            <w:tcW w:w="596" w:type="pct"/>
            <w:tcBorders>
              <w:top w:val="nil"/>
              <w:left w:val="nil"/>
              <w:bottom w:val="nil"/>
              <w:right w:val="nil"/>
            </w:tcBorders>
            <w:shd w:val="clear" w:color="auto" w:fill="auto"/>
            <w:noWrap/>
            <w:vAlign w:val="center"/>
            <w:hideMark/>
          </w:tcPr>
          <w:p w14:paraId="0FA24F5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410200</w:t>
            </w:r>
          </w:p>
        </w:tc>
        <w:tc>
          <w:tcPr>
            <w:tcW w:w="3469" w:type="pct"/>
            <w:tcBorders>
              <w:top w:val="nil"/>
              <w:left w:val="nil"/>
              <w:bottom w:val="nil"/>
              <w:right w:val="nil"/>
            </w:tcBorders>
            <w:shd w:val="clear" w:color="auto" w:fill="auto"/>
            <w:noWrap/>
            <w:vAlign w:val="center"/>
            <w:hideMark/>
          </w:tcPr>
          <w:p w14:paraId="60C982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Kaifeng</w:t>
            </w:r>
          </w:p>
        </w:tc>
        <w:tc>
          <w:tcPr>
            <w:tcW w:w="935" w:type="pct"/>
            <w:tcBorders>
              <w:top w:val="nil"/>
              <w:left w:val="nil"/>
              <w:bottom w:val="nil"/>
              <w:right w:val="nil"/>
            </w:tcBorders>
            <w:shd w:val="clear" w:color="auto" w:fill="auto"/>
            <w:noWrap/>
            <w:vAlign w:val="center"/>
            <w:hideMark/>
          </w:tcPr>
          <w:p w14:paraId="2DA5612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5B9208F" w14:textId="77777777" w:rsidTr="00421393">
        <w:trPr>
          <w:trHeight w:val="280"/>
        </w:trPr>
        <w:tc>
          <w:tcPr>
            <w:tcW w:w="596" w:type="pct"/>
            <w:tcBorders>
              <w:top w:val="nil"/>
              <w:left w:val="nil"/>
              <w:bottom w:val="nil"/>
              <w:right w:val="nil"/>
            </w:tcBorders>
            <w:shd w:val="clear" w:color="auto" w:fill="auto"/>
            <w:noWrap/>
            <w:vAlign w:val="center"/>
            <w:hideMark/>
          </w:tcPr>
          <w:p w14:paraId="6B5401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410300</w:t>
            </w:r>
          </w:p>
        </w:tc>
        <w:tc>
          <w:tcPr>
            <w:tcW w:w="3469" w:type="pct"/>
            <w:tcBorders>
              <w:top w:val="nil"/>
              <w:left w:val="nil"/>
              <w:bottom w:val="nil"/>
              <w:right w:val="nil"/>
            </w:tcBorders>
            <w:shd w:val="clear" w:color="auto" w:fill="auto"/>
            <w:noWrap/>
            <w:vAlign w:val="center"/>
            <w:hideMark/>
          </w:tcPr>
          <w:p w14:paraId="10C83A8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Luoyang</w:t>
            </w:r>
          </w:p>
        </w:tc>
        <w:tc>
          <w:tcPr>
            <w:tcW w:w="935" w:type="pct"/>
            <w:tcBorders>
              <w:top w:val="nil"/>
              <w:left w:val="nil"/>
              <w:bottom w:val="nil"/>
              <w:right w:val="nil"/>
            </w:tcBorders>
            <w:shd w:val="clear" w:color="auto" w:fill="auto"/>
            <w:noWrap/>
            <w:vAlign w:val="center"/>
            <w:hideMark/>
          </w:tcPr>
          <w:p w14:paraId="6C78EA1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A91F619" w14:textId="77777777" w:rsidTr="00421393">
        <w:trPr>
          <w:trHeight w:val="280"/>
        </w:trPr>
        <w:tc>
          <w:tcPr>
            <w:tcW w:w="596" w:type="pct"/>
            <w:tcBorders>
              <w:top w:val="nil"/>
              <w:left w:val="nil"/>
              <w:bottom w:val="nil"/>
              <w:right w:val="nil"/>
            </w:tcBorders>
            <w:shd w:val="clear" w:color="auto" w:fill="auto"/>
            <w:noWrap/>
            <w:vAlign w:val="center"/>
            <w:hideMark/>
          </w:tcPr>
          <w:p w14:paraId="5A2314B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410400</w:t>
            </w:r>
          </w:p>
        </w:tc>
        <w:tc>
          <w:tcPr>
            <w:tcW w:w="3469" w:type="pct"/>
            <w:tcBorders>
              <w:top w:val="nil"/>
              <w:left w:val="nil"/>
              <w:bottom w:val="nil"/>
              <w:right w:val="nil"/>
            </w:tcBorders>
            <w:shd w:val="clear" w:color="auto" w:fill="auto"/>
            <w:noWrap/>
            <w:vAlign w:val="center"/>
            <w:hideMark/>
          </w:tcPr>
          <w:p w14:paraId="0EDFB48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Pingdingshan</w:t>
            </w:r>
            <w:proofErr w:type="spellEnd"/>
          </w:p>
        </w:tc>
        <w:tc>
          <w:tcPr>
            <w:tcW w:w="935" w:type="pct"/>
            <w:tcBorders>
              <w:top w:val="nil"/>
              <w:left w:val="nil"/>
              <w:bottom w:val="nil"/>
              <w:right w:val="nil"/>
            </w:tcBorders>
            <w:shd w:val="clear" w:color="auto" w:fill="auto"/>
            <w:noWrap/>
            <w:vAlign w:val="center"/>
            <w:hideMark/>
          </w:tcPr>
          <w:p w14:paraId="371DBAB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B269125" w14:textId="77777777" w:rsidTr="00421393">
        <w:trPr>
          <w:trHeight w:val="280"/>
        </w:trPr>
        <w:tc>
          <w:tcPr>
            <w:tcW w:w="596" w:type="pct"/>
            <w:tcBorders>
              <w:top w:val="nil"/>
              <w:left w:val="nil"/>
              <w:bottom w:val="nil"/>
              <w:right w:val="nil"/>
            </w:tcBorders>
            <w:shd w:val="clear" w:color="auto" w:fill="auto"/>
            <w:noWrap/>
            <w:vAlign w:val="center"/>
            <w:hideMark/>
          </w:tcPr>
          <w:p w14:paraId="1C9AE63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410500</w:t>
            </w:r>
          </w:p>
        </w:tc>
        <w:tc>
          <w:tcPr>
            <w:tcW w:w="3469" w:type="pct"/>
            <w:tcBorders>
              <w:top w:val="nil"/>
              <w:left w:val="nil"/>
              <w:bottom w:val="nil"/>
              <w:right w:val="nil"/>
            </w:tcBorders>
            <w:shd w:val="clear" w:color="auto" w:fill="auto"/>
            <w:noWrap/>
            <w:vAlign w:val="center"/>
            <w:hideMark/>
          </w:tcPr>
          <w:p w14:paraId="7D7E8A3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Anyang</w:t>
            </w:r>
          </w:p>
        </w:tc>
        <w:tc>
          <w:tcPr>
            <w:tcW w:w="935" w:type="pct"/>
            <w:tcBorders>
              <w:top w:val="nil"/>
              <w:left w:val="nil"/>
              <w:bottom w:val="nil"/>
              <w:right w:val="nil"/>
            </w:tcBorders>
            <w:shd w:val="clear" w:color="auto" w:fill="auto"/>
            <w:noWrap/>
            <w:vAlign w:val="center"/>
            <w:hideMark/>
          </w:tcPr>
          <w:p w14:paraId="7A8A6A8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4BFAB5A" w14:textId="77777777" w:rsidTr="00421393">
        <w:trPr>
          <w:trHeight w:val="280"/>
        </w:trPr>
        <w:tc>
          <w:tcPr>
            <w:tcW w:w="596" w:type="pct"/>
            <w:tcBorders>
              <w:top w:val="nil"/>
              <w:left w:val="nil"/>
              <w:bottom w:val="nil"/>
              <w:right w:val="nil"/>
            </w:tcBorders>
            <w:shd w:val="clear" w:color="auto" w:fill="auto"/>
            <w:noWrap/>
            <w:vAlign w:val="center"/>
            <w:hideMark/>
          </w:tcPr>
          <w:p w14:paraId="019AFDE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410600</w:t>
            </w:r>
          </w:p>
        </w:tc>
        <w:tc>
          <w:tcPr>
            <w:tcW w:w="3469" w:type="pct"/>
            <w:tcBorders>
              <w:top w:val="nil"/>
              <w:left w:val="nil"/>
              <w:bottom w:val="nil"/>
              <w:right w:val="nil"/>
            </w:tcBorders>
            <w:shd w:val="clear" w:color="auto" w:fill="auto"/>
            <w:noWrap/>
            <w:vAlign w:val="center"/>
            <w:hideMark/>
          </w:tcPr>
          <w:p w14:paraId="320B490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Hebi</w:t>
            </w:r>
            <w:proofErr w:type="spellEnd"/>
          </w:p>
        </w:tc>
        <w:tc>
          <w:tcPr>
            <w:tcW w:w="935" w:type="pct"/>
            <w:tcBorders>
              <w:top w:val="nil"/>
              <w:left w:val="nil"/>
              <w:bottom w:val="nil"/>
              <w:right w:val="nil"/>
            </w:tcBorders>
            <w:shd w:val="clear" w:color="auto" w:fill="auto"/>
            <w:noWrap/>
            <w:vAlign w:val="center"/>
            <w:hideMark/>
          </w:tcPr>
          <w:p w14:paraId="75FC8D2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B05BF3B" w14:textId="77777777" w:rsidTr="00421393">
        <w:trPr>
          <w:trHeight w:val="280"/>
        </w:trPr>
        <w:tc>
          <w:tcPr>
            <w:tcW w:w="596" w:type="pct"/>
            <w:tcBorders>
              <w:top w:val="nil"/>
              <w:left w:val="nil"/>
              <w:bottom w:val="nil"/>
              <w:right w:val="nil"/>
            </w:tcBorders>
            <w:shd w:val="clear" w:color="auto" w:fill="auto"/>
            <w:noWrap/>
            <w:vAlign w:val="center"/>
            <w:hideMark/>
          </w:tcPr>
          <w:p w14:paraId="781D9B4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410700</w:t>
            </w:r>
          </w:p>
        </w:tc>
        <w:tc>
          <w:tcPr>
            <w:tcW w:w="3469" w:type="pct"/>
            <w:tcBorders>
              <w:top w:val="nil"/>
              <w:left w:val="nil"/>
              <w:bottom w:val="nil"/>
              <w:right w:val="nil"/>
            </w:tcBorders>
            <w:shd w:val="clear" w:color="auto" w:fill="auto"/>
            <w:noWrap/>
            <w:vAlign w:val="center"/>
            <w:hideMark/>
          </w:tcPr>
          <w:p w14:paraId="22DB995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Xinxiang</w:t>
            </w:r>
          </w:p>
        </w:tc>
        <w:tc>
          <w:tcPr>
            <w:tcW w:w="935" w:type="pct"/>
            <w:tcBorders>
              <w:top w:val="nil"/>
              <w:left w:val="nil"/>
              <w:bottom w:val="nil"/>
              <w:right w:val="nil"/>
            </w:tcBorders>
            <w:shd w:val="clear" w:color="auto" w:fill="auto"/>
            <w:noWrap/>
            <w:vAlign w:val="center"/>
            <w:hideMark/>
          </w:tcPr>
          <w:p w14:paraId="5D9653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9BDF6D6" w14:textId="77777777" w:rsidTr="00421393">
        <w:trPr>
          <w:trHeight w:val="280"/>
        </w:trPr>
        <w:tc>
          <w:tcPr>
            <w:tcW w:w="596" w:type="pct"/>
            <w:tcBorders>
              <w:top w:val="nil"/>
              <w:left w:val="nil"/>
              <w:bottom w:val="nil"/>
              <w:right w:val="nil"/>
            </w:tcBorders>
            <w:shd w:val="clear" w:color="auto" w:fill="auto"/>
            <w:noWrap/>
            <w:vAlign w:val="center"/>
            <w:hideMark/>
          </w:tcPr>
          <w:p w14:paraId="56861E9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410800</w:t>
            </w:r>
          </w:p>
        </w:tc>
        <w:tc>
          <w:tcPr>
            <w:tcW w:w="3469" w:type="pct"/>
            <w:tcBorders>
              <w:top w:val="nil"/>
              <w:left w:val="nil"/>
              <w:bottom w:val="nil"/>
              <w:right w:val="nil"/>
            </w:tcBorders>
            <w:shd w:val="clear" w:color="auto" w:fill="auto"/>
            <w:noWrap/>
            <w:vAlign w:val="center"/>
            <w:hideMark/>
          </w:tcPr>
          <w:p w14:paraId="7251415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Jiaozuo</w:t>
            </w:r>
          </w:p>
        </w:tc>
        <w:tc>
          <w:tcPr>
            <w:tcW w:w="935" w:type="pct"/>
            <w:tcBorders>
              <w:top w:val="nil"/>
              <w:left w:val="nil"/>
              <w:bottom w:val="nil"/>
              <w:right w:val="nil"/>
            </w:tcBorders>
            <w:shd w:val="clear" w:color="auto" w:fill="auto"/>
            <w:noWrap/>
            <w:vAlign w:val="center"/>
            <w:hideMark/>
          </w:tcPr>
          <w:p w14:paraId="32441A9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A463C78" w14:textId="77777777" w:rsidTr="00421393">
        <w:trPr>
          <w:trHeight w:val="280"/>
        </w:trPr>
        <w:tc>
          <w:tcPr>
            <w:tcW w:w="596" w:type="pct"/>
            <w:tcBorders>
              <w:top w:val="nil"/>
              <w:left w:val="nil"/>
              <w:bottom w:val="nil"/>
              <w:right w:val="nil"/>
            </w:tcBorders>
            <w:shd w:val="clear" w:color="auto" w:fill="auto"/>
            <w:noWrap/>
            <w:vAlign w:val="center"/>
            <w:hideMark/>
          </w:tcPr>
          <w:p w14:paraId="07B36EF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410900</w:t>
            </w:r>
          </w:p>
        </w:tc>
        <w:tc>
          <w:tcPr>
            <w:tcW w:w="3469" w:type="pct"/>
            <w:tcBorders>
              <w:top w:val="nil"/>
              <w:left w:val="nil"/>
              <w:bottom w:val="nil"/>
              <w:right w:val="nil"/>
            </w:tcBorders>
            <w:shd w:val="clear" w:color="auto" w:fill="auto"/>
            <w:noWrap/>
            <w:vAlign w:val="center"/>
            <w:hideMark/>
          </w:tcPr>
          <w:p w14:paraId="09B50A6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Puyang</w:t>
            </w:r>
          </w:p>
        </w:tc>
        <w:tc>
          <w:tcPr>
            <w:tcW w:w="935" w:type="pct"/>
            <w:tcBorders>
              <w:top w:val="nil"/>
              <w:left w:val="nil"/>
              <w:bottom w:val="nil"/>
              <w:right w:val="nil"/>
            </w:tcBorders>
            <w:shd w:val="clear" w:color="auto" w:fill="auto"/>
            <w:noWrap/>
            <w:vAlign w:val="center"/>
            <w:hideMark/>
          </w:tcPr>
          <w:p w14:paraId="015D7B0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2F0559A" w14:textId="77777777" w:rsidTr="00421393">
        <w:trPr>
          <w:trHeight w:val="280"/>
        </w:trPr>
        <w:tc>
          <w:tcPr>
            <w:tcW w:w="596" w:type="pct"/>
            <w:tcBorders>
              <w:top w:val="nil"/>
              <w:left w:val="nil"/>
              <w:bottom w:val="nil"/>
              <w:right w:val="nil"/>
            </w:tcBorders>
            <w:shd w:val="clear" w:color="auto" w:fill="auto"/>
            <w:noWrap/>
            <w:vAlign w:val="center"/>
            <w:hideMark/>
          </w:tcPr>
          <w:p w14:paraId="738AC1E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411000</w:t>
            </w:r>
          </w:p>
        </w:tc>
        <w:tc>
          <w:tcPr>
            <w:tcW w:w="3469" w:type="pct"/>
            <w:tcBorders>
              <w:top w:val="nil"/>
              <w:left w:val="nil"/>
              <w:bottom w:val="nil"/>
              <w:right w:val="nil"/>
            </w:tcBorders>
            <w:shd w:val="clear" w:color="auto" w:fill="auto"/>
            <w:noWrap/>
            <w:vAlign w:val="center"/>
            <w:hideMark/>
          </w:tcPr>
          <w:p w14:paraId="2D3CA48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Xuchang</w:t>
            </w:r>
            <w:proofErr w:type="spellEnd"/>
          </w:p>
        </w:tc>
        <w:tc>
          <w:tcPr>
            <w:tcW w:w="935" w:type="pct"/>
            <w:tcBorders>
              <w:top w:val="nil"/>
              <w:left w:val="nil"/>
              <w:bottom w:val="nil"/>
              <w:right w:val="nil"/>
            </w:tcBorders>
            <w:shd w:val="clear" w:color="auto" w:fill="auto"/>
            <w:noWrap/>
            <w:vAlign w:val="center"/>
            <w:hideMark/>
          </w:tcPr>
          <w:p w14:paraId="0A8106D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30602E8" w14:textId="77777777" w:rsidTr="00421393">
        <w:trPr>
          <w:trHeight w:val="280"/>
        </w:trPr>
        <w:tc>
          <w:tcPr>
            <w:tcW w:w="596" w:type="pct"/>
            <w:tcBorders>
              <w:top w:val="nil"/>
              <w:left w:val="nil"/>
              <w:bottom w:val="nil"/>
              <w:right w:val="nil"/>
            </w:tcBorders>
            <w:shd w:val="clear" w:color="auto" w:fill="auto"/>
            <w:noWrap/>
            <w:vAlign w:val="center"/>
            <w:hideMark/>
          </w:tcPr>
          <w:p w14:paraId="2910B33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411100</w:t>
            </w:r>
          </w:p>
        </w:tc>
        <w:tc>
          <w:tcPr>
            <w:tcW w:w="3469" w:type="pct"/>
            <w:tcBorders>
              <w:top w:val="nil"/>
              <w:left w:val="nil"/>
              <w:bottom w:val="nil"/>
              <w:right w:val="nil"/>
            </w:tcBorders>
            <w:shd w:val="clear" w:color="auto" w:fill="auto"/>
            <w:noWrap/>
            <w:vAlign w:val="center"/>
            <w:hideMark/>
          </w:tcPr>
          <w:p w14:paraId="00B7F6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Luohe</w:t>
            </w:r>
            <w:proofErr w:type="spellEnd"/>
          </w:p>
        </w:tc>
        <w:tc>
          <w:tcPr>
            <w:tcW w:w="935" w:type="pct"/>
            <w:tcBorders>
              <w:top w:val="nil"/>
              <w:left w:val="nil"/>
              <w:bottom w:val="nil"/>
              <w:right w:val="nil"/>
            </w:tcBorders>
            <w:shd w:val="clear" w:color="auto" w:fill="auto"/>
            <w:noWrap/>
            <w:vAlign w:val="center"/>
            <w:hideMark/>
          </w:tcPr>
          <w:p w14:paraId="2C7015E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883A302" w14:textId="77777777" w:rsidTr="00421393">
        <w:trPr>
          <w:trHeight w:val="280"/>
        </w:trPr>
        <w:tc>
          <w:tcPr>
            <w:tcW w:w="596" w:type="pct"/>
            <w:tcBorders>
              <w:top w:val="nil"/>
              <w:left w:val="nil"/>
              <w:bottom w:val="nil"/>
              <w:right w:val="nil"/>
            </w:tcBorders>
            <w:shd w:val="clear" w:color="auto" w:fill="auto"/>
            <w:noWrap/>
            <w:vAlign w:val="center"/>
            <w:hideMark/>
          </w:tcPr>
          <w:p w14:paraId="78AA73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411200</w:t>
            </w:r>
          </w:p>
        </w:tc>
        <w:tc>
          <w:tcPr>
            <w:tcW w:w="3469" w:type="pct"/>
            <w:tcBorders>
              <w:top w:val="nil"/>
              <w:left w:val="nil"/>
              <w:bottom w:val="nil"/>
              <w:right w:val="nil"/>
            </w:tcBorders>
            <w:shd w:val="clear" w:color="auto" w:fill="auto"/>
            <w:noWrap/>
            <w:vAlign w:val="center"/>
            <w:hideMark/>
          </w:tcPr>
          <w:p w14:paraId="3E1E0FB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Sanmenxia</w:t>
            </w:r>
          </w:p>
        </w:tc>
        <w:tc>
          <w:tcPr>
            <w:tcW w:w="935" w:type="pct"/>
            <w:tcBorders>
              <w:top w:val="nil"/>
              <w:left w:val="nil"/>
              <w:bottom w:val="nil"/>
              <w:right w:val="nil"/>
            </w:tcBorders>
            <w:shd w:val="clear" w:color="auto" w:fill="auto"/>
            <w:noWrap/>
            <w:vAlign w:val="center"/>
            <w:hideMark/>
          </w:tcPr>
          <w:p w14:paraId="224D3F5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0D3423D" w14:textId="77777777" w:rsidTr="00421393">
        <w:trPr>
          <w:trHeight w:val="280"/>
        </w:trPr>
        <w:tc>
          <w:tcPr>
            <w:tcW w:w="596" w:type="pct"/>
            <w:tcBorders>
              <w:top w:val="nil"/>
              <w:left w:val="nil"/>
              <w:bottom w:val="nil"/>
              <w:right w:val="nil"/>
            </w:tcBorders>
            <w:shd w:val="clear" w:color="auto" w:fill="auto"/>
            <w:noWrap/>
            <w:vAlign w:val="center"/>
            <w:hideMark/>
          </w:tcPr>
          <w:p w14:paraId="3D11324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411300</w:t>
            </w:r>
          </w:p>
        </w:tc>
        <w:tc>
          <w:tcPr>
            <w:tcW w:w="3469" w:type="pct"/>
            <w:tcBorders>
              <w:top w:val="nil"/>
              <w:left w:val="nil"/>
              <w:bottom w:val="nil"/>
              <w:right w:val="nil"/>
            </w:tcBorders>
            <w:shd w:val="clear" w:color="auto" w:fill="auto"/>
            <w:noWrap/>
            <w:vAlign w:val="center"/>
            <w:hideMark/>
          </w:tcPr>
          <w:p w14:paraId="57C1E01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Nanyang</w:t>
            </w:r>
          </w:p>
        </w:tc>
        <w:tc>
          <w:tcPr>
            <w:tcW w:w="935" w:type="pct"/>
            <w:tcBorders>
              <w:top w:val="nil"/>
              <w:left w:val="nil"/>
              <w:bottom w:val="nil"/>
              <w:right w:val="nil"/>
            </w:tcBorders>
            <w:shd w:val="clear" w:color="auto" w:fill="auto"/>
            <w:noWrap/>
            <w:vAlign w:val="center"/>
            <w:hideMark/>
          </w:tcPr>
          <w:p w14:paraId="43BEFB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0582BBF" w14:textId="77777777" w:rsidTr="00421393">
        <w:trPr>
          <w:trHeight w:val="280"/>
        </w:trPr>
        <w:tc>
          <w:tcPr>
            <w:tcW w:w="596" w:type="pct"/>
            <w:tcBorders>
              <w:top w:val="nil"/>
              <w:left w:val="nil"/>
              <w:bottom w:val="nil"/>
              <w:right w:val="nil"/>
            </w:tcBorders>
            <w:shd w:val="clear" w:color="auto" w:fill="auto"/>
            <w:noWrap/>
            <w:vAlign w:val="center"/>
            <w:hideMark/>
          </w:tcPr>
          <w:p w14:paraId="13A0C5C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411400</w:t>
            </w:r>
          </w:p>
        </w:tc>
        <w:tc>
          <w:tcPr>
            <w:tcW w:w="3469" w:type="pct"/>
            <w:tcBorders>
              <w:top w:val="nil"/>
              <w:left w:val="nil"/>
              <w:bottom w:val="nil"/>
              <w:right w:val="nil"/>
            </w:tcBorders>
            <w:shd w:val="clear" w:color="auto" w:fill="auto"/>
            <w:noWrap/>
            <w:vAlign w:val="center"/>
            <w:hideMark/>
          </w:tcPr>
          <w:p w14:paraId="19D1005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Shangqiu</w:t>
            </w:r>
            <w:proofErr w:type="spellEnd"/>
          </w:p>
        </w:tc>
        <w:tc>
          <w:tcPr>
            <w:tcW w:w="935" w:type="pct"/>
            <w:tcBorders>
              <w:top w:val="nil"/>
              <w:left w:val="nil"/>
              <w:bottom w:val="nil"/>
              <w:right w:val="nil"/>
            </w:tcBorders>
            <w:shd w:val="clear" w:color="auto" w:fill="auto"/>
            <w:noWrap/>
            <w:vAlign w:val="center"/>
            <w:hideMark/>
          </w:tcPr>
          <w:p w14:paraId="0206222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E16EF5C" w14:textId="77777777" w:rsidTr="00421393">
        <w:trPr>
          <w:trHeight w:val="280"/>
        </w:trPr>
        <w:tc>
          <w:tcPr>
            <w:tcW w:w="596" w:type="pct"/>
            <w:tcBorders>
              <w:top w:val="nil"/>
              <w:left w:val="nil"/>
              <w:bottom w:val="nil"/>
              <w:right w:val="nil"/>
            </w:tcBorders>
            <w:shd w:val="clear" w:color="auto" w:fill="auto"/>
            <w:noWrap/>
            <w:vAlign w:val="center"/>
            <w:hideMark/>
          </w:tcPr>
          <w:p w14:paraId="11931D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411500</w:t>
            </w:r>
          </w:p>
        </w:tc>
        <w:tc>
          <w:tcPr>
            <w:tcW w:w="3469" w:type="pct"/>
            <w:tcBorders>
              <w:top w:val="nil"/>
              <w:left w:val="nil"/>
              <w:bottom w:val="nil"/>
              <w:right w:val="nil"/>
            </w:tcBorders>
            <w:shd w:val="clear" w:color="auto" w:fill="auto"/>
            <w:noWrap/>
            <w:vAlign w:val="center"/>
            <w:hideMark/>
          </w:tcPr>
          <w:p w14:paraId="53DE88B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Xinyang</w:t>
            </w:r>
          </w:p>
        </w:tc>
        <w:tc>
          <w:tcPr>
            <w:tcW w:w="935" w:type="pct"/>
            <w:tcBorders>
              <w:top w:val="nil"/>
              <w:left w:val="nil"/>
              <w:bottom w:val="nil"/>
              <w:right w:val="nil"/>
            </w:tcBorders>
            <w:shd w:val="clear" w:color="auto" w:fill="auto"/>
            <w:noWrap/>
            <w:vAlign w:val="center"/>
            <w:hideMark/>
          </w:tcPr>
          <w:p w14:paraId="1B2ED1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6A6D3B4" w14:textId="77777777" w:rsidTr="00421393">
        <w:trPr>
          <w:trHeight w:val="280"/>
        </w:trPr>
        <w:tc>
          <w:tcPr>
            <w:tcW w:w="596" w:type="pct"/>
            <w:tcBorders>
              <w:top w:val="nil"/>
              <w:left w:val="nil"/>
              <w:bottom w:val="nil"/>
              <w:right w:val="nil"/>
            </w:tcBorders>
            <w:shd w:val="clear" w:color="auto" w:fill="auto"/>
            <w:noWrap/>
            <w:vAlign w:val="center"/>
            <w:hideMark/>
          </w:tcPr>
          <w:p w14:paraId="00E97E2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411600</w:t>
            </w:r>
          </w:p>
        </w:tc>
        <w:tc>
          <w:tcPr>
            <w:tcW w:w="3469" w:type="pct"/>
            <w:tcBorders>
              <w:top w:val="nil"/>
              <w:left w:val="nil"/>
              <w:bottom w:val="nil"/>
              <w:right w:val="nil"/>
            </w:tcBorders>
            <w:shd w:val="clear" w:color="auto" w:fill="auto"/>
            <w:noWrap/>
            <w:vAlign w:val="center"/>
            <w:hideMark/>
          </w:tcPr>
          <w:p w14:paraId="18988C6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Zhoukou</w:t>
            </w:r>
            <w:proofErr w:type="spellEnd"/>
          </w:p>
        </w:tc>
        <w:tc>
          <w:tcPr>
            <w:tcW w:w="935" w:type="pct"/>
            <w:tcBorders>
              <w:top w:val="nil"/>
              <w:left w:val="nil"/>
              <w:bottom w:val="nil"/>
              <w:right w:val="nil"/>
            </w:tcBorders>
            <w:shd w:val="clear" w:color="auto" w:fill="auto"/>
            <w:noWrap/>
            <w:vAlign w:val="center"/>
            <w:hideMark/>
          </w:tcPr>
          <w:p w14:paraId="2F504D0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0D16906" w14:textId="77777777" w:rsidTr="00421393">
        <w:trPr>
          <w:trHeight w:val="280"/>
        </w:trPr>
        <w:tc>
          <w:tcPr>
            <w:tcW w:w="596" w:type="pct"/>
            <w:tcBorders>
              <w:top w:val="nil"/>
              <w:left w:val="nil"/>
              <w:bottom w:val="nil"/>
              <w:right w:val="nil"/>
            </w:tcBorders>
            <w:shd w:val="clear" w:color="auto" w:fill="auto"/>
            <w:noWrap/>
            <w:vAlign w:val="center"/>
            <w:hideMark/>
          </w:tcPr>
          <w:p w14:paraId="391462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411700</w:t>
            </w:r>
          </w:p>
        </w:tc>
        <w:tc>
          <w:tcPr>
            <w:tcW w:w="3469" w:type="pct"/>
            <w:tcBorders>
              <w:top w:val="nil"/>
              <w:left w:val="nil"/>
              <w:bottom w:val="nil"/>
              <w:right w:val="nil"/>
            </w:tcBorders>
            <w:shd w:val="clear" w:color="auto" w:fill="auto"/>
            <w:noWrap/>
            <w:vAlign w:val="center"/>
            <w:hideMark/>
          </w:tcPr>
          <w:p w14:paraId="5E0B946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Zhumadian</w:t>
            </w:r>
            <w:proofErr w:type="spellEnd"/>
          </w:p>
        </w:tc>
        <w:tc>
          <w:tcPr>
            <w:tcW w:w="935" w:type="pct"/>
            <w:tcBorders>
              <w:top w:val="nil"/>
              <w:left w:val="nil"/>
              <w:bottom w:val="nil"/>
              <w:right w:val="nil"/>
            </w:tcBorders>
            <w:shd w:val="clear" w:color="auto" w:fill="auto"/>
            <w:noWrap/>
            <w:vAlign w:val="center"/>
            <w:hideMark/>
          </w:tcPr>
          <w:p w14:paraId="7D487C3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5D458B8" w14:textId="77777777" w:rsidTr="00421393">
        <w:trPr>
          <w:trHeight w:val="280"/>
        </w:trPr>
        <w:tc>
          <w:tcPr>
            <w:tcW w:w="596" w:type="pct"/>
            <w:tcBorders>
              <w:top w:val="nil"/>
              <w:left w:val="nil"/>
              <w:bottom w:val="nil"/>
              <w:right w:val="nil"/>
            </w:tcBorders>
            <w:shd w:val="clear" w:color="auto" w:fill="auto"/>
            <w:noWrap/>
            <w:vAlign w:val="center"/>
            <w:hideMark/>
          </w:tcPr>
          <w:p w14:paraId="5CB6E385" w14:textId="682DD6B3" w:rsidR="00421393" w:rsidRPr="00421393" w:rsidRDefault="00421393" w:rsidP="00421393">
            <w:pPr>
              <w:widowControl/>
              <w:jc w:val="center"/>
              <w:rPr>
                <w:rFonts w:ascii="Times New Roman" w:eastAsia="等线" w:hAnsi="Times New Roman" w:cs="Times New Roman" w:hint="eastAsia"/>
                <w:color w:val="000000"/>
                <w:kern w:val="0"/>
                <w:sz w:val="22"/>
                <w14:ligatures w14:val="none"/>
              </w:rPr>
            </w:pPr>
            <w:r w:rsidRPr="00421393">
              <w:rPr>
                <w:rFonts w:ascii="Times New Roman" w:eastAsia="等线" w:hAnsi="Times New Roman" w:cs="Times New Roman"/>
                <w:color w:val="000000"/>
                <w:kern w:val="0"/>
                <w:sz w:val="22"/>
                <w14:ligatures w14:val="none"/>
              </w:rPr>
              <w:t>41</w:t>
            </w:r>
            <w:r w:rsidR="001D5667">
              <w:rPr>
                <w:rFonts w:ascii="Times New Roman" w:eastAsia="等线" w:hAnsi="Times New Roman" w:cs="Times New Roman" w:hint="eastAsia"/>
                <w:color w:val="000000"/>
                <w:kern w:val="0"/>
                <w:sz w:val="22"/>
                <w14:ligatures w14:val="none"/>
              </w:rPr>
              <w:t>90</w:t>
            </w:r>
            <w:r w:rsidRPr="00421393">
              <w:rPr>
                <w:rFonts w:ascii="Times New Roman" w:eastAsia="等线" w:hAnsi="Times New Roman" w:cs="Times New Roman"/>
                <w:color w:val="000000"/>
                <w:kern w:val="0"/>
                <w:sz w:val="22"/>
                <w14:ligatures w14:val="none"/>
              </w:rPr>
              <w:t>0</w:t>
            </w:r>
            <w:r w:rsidR="001D5667">
              <w:rPr>
                <w:rFonts w:ascii="Times New Roman" w:eastAsia="等线" w:hAnsi="Times New Roman" w:cs="Times New Roman" w:hint="eastAsia"/>
                <w:color w:val="000000"/>
                <w:kern w:val="0"/>
                <w:sz w:val="22"/>
                <w14:ligatures w14:val="none"/>
              </w:rPr>
              <w:t>1</w:t>
            </w:r>
          </w:p>
        </w:tc>
        <w:tc>
          <w:tcPr>
            <w:tcW w:w="3469" w:type="pct"/>
            <w:tcBorders>
              <w:top w:val="nil"/>
              <w:left w:val="nil"/>
              <w:bottom w:val="nil"/>
              <w:right w:val="nil"/>
            </w:tcBorders>
            <w:shd w:val="clear" w:color="auto" w:fill="auto"/>
            <w:noWrap/>
            <w:vAlign w:val="center"/>
            <w:hideMark/>
          </w:tcPr>
          <w:p w14:paraId="6F43451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Jiyuan</w:t>
            </w:r>
            <w:proofErr w:type="spellEnd"/>
          </w:p>
        </w:tc>
        <w:tc>
          <w:tcPr>
            <w:tcW w:w="935" w:type="pct"/>
            <w:tcBorders>
              <w:top w:val="nil"/>
              <w:left w:val="nil"/>
              <w:bottom w:val="nil"/>
              <w:right w:val="nil"/>
            </w:tcBorders>
            <w:shd w:val="clear" w:color="auto" w:fill="auto"/>
            <w:noWrap/>
            <w:vAlign w:val="center"/>
            <w:hideMark/>
          </w:tcPr>
          <w:p w14:paraId="02BDC8F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CFB92E6" w14:textId="77777777" w:rsidTr="00421393">
        <w:trPr>
          <w:trHeight w:val="280"/>
        </w:trPr>
        <w:tc>
          <w:tcPr>
            <w:tcW w:w="596" w:type="pct"/>
            <w:tcBorders>
              <w:top w:val="nil"/>
              <w:left w:val="nil"/>
              <w:bottom w:val="nil"/>
              <w:right w:val="nil"/>
            </w:tcBorders>
            <w:shd w:val="clear" w:color="auto" w:fill="auto"/>
            <w:noWrap/>
            <w:vAlign w:val="center"/>
            <w:hideMark/>
          </w:tcPr>
          <w:p w14:paraId="7E5C57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420100</w:t>
            </w:r>
          </w:p>
        </w:tc>
        <w:tc>
          <w:tcPr>
            <w:tcW w:w="3469" w:type="pct"/>
            <w:tcBorders>
              <w:top w:val="nil"/>
              <w:left w:val="nil"/>
              <w:bottom w:val="nil"/>
              <w:right w:val="nil"/>
            </w:tcBorders>
            <w:shd w:val="clear" w:color="auto" w:fill="auto"/>
            <w:noWrap/>
            <w:vAlign w:val="center"/>
            <w:hideMark/>
          </w:tcPr>
          <w:p w14:paraId="378CED6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Wuhan</w:t>
            </w:r>
          </w:p>
        </w:tc>
        <w:tc>
          <w:tcPr>
            <w:tcW w:w="935" w:type="pct"/>
            <w:tcBorders>
              <w:top w:val="nil"/>
              <w:left w:val="nil"/>
              <w:bottom w:val="nil"/>
              <w:right w:val="nil"/>
            </w:tcBorders>
            <w:shd w:val="clear" w:color="auto" w:fill="auto"/>
            <w:noWrap/>
            <w:vAlign w:val="center"/>
            <w:hideMark/>
          </w:tcPr>
          <w:p w14:paraId="347C3B4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7CF7CC2" w14:textId="77777777" w:rsidTr="00421393">
        <w:trPr>
          <w:trHeight w:val="280"/>
        </w:trPr>
        <w:tc>
          <w:tcPr>
            <w:tcW w:w="596" w:type="pct"/>
            <w:tcBorders>
              <w:top w:val="nil"/>
              <w:left w:val="nil"/>
              <w:bottom w:val="nil"/>
              <w:right w:val="nil"/>
            </w:tcBorders>
            <w:shd w:val="clear" w:color="auto" w:fill="auto"/>
            <w:noWrap/>
            <w:vAlign w:val="center"/>
            <w:hideMark/>
          </w:tcPr>
          <w:p w14:paraId="7A3F558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420200</w:t>
            </w:r>
          </w:p>
        </w:tc>
        <w:tc>
          <w:tcPr>
            <w:tcW w:w="3469" w:type="pct"/>
            <w:tcBorders>
              <w:top w:val="nil"/>
              <w:left w:val="nil"/>
              <w:bottom w:val="nil"/>
              <w:right w:val="nil"/>
            </w:tcBorders>
            <w:shd w:val="clear" w:color="auto" w:fill="auto"/>
            <w:noWrap/>
            <w:vAlign w:val="center"/>
            <w:hideMark/>
          </w:tcPr>
          <w:p w14:paraId="6AC1CD7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Huangshi</w:t>
            </w:r>
            <w:proofErr w:type="spellEnd"/>
          </w:p>
        </w:tc>
        <w:tc>
          <w:tcPr>
            <w:tcW w:w="935" w:type="pct"/>
            <w:tcBorders>
              <w:top w:val="nil"/>
              <w:left w:val="nil"/>
              <w:bottom w:val="nil"/>
              <w:right w:val="nil"/>
            </w:tcBorders>
            <w:shd w:val="clear" w:color="auto" w:fill="auto"/>
            <w:noWrap/>
            <w:vAlign w:val="center"/>
            <w:hideMark/>
          </w:tcPr>
          <w:p w14:paraId="27F39CB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F1027B0" w14:textId="77777777" w:rsidTr="00421393">
        <w:trPr>
          <w:trHeight w:val="280"/>
        </w:trPr>
        <w:tc>
          <w:tcPr>
            <w:tcW w:w="596" w:type="pct"/>
            <w:tcBorders>
              <w:top w:val="nil"/>
              <w:left w:val="nil"/>
              <w:bottom w:val="nil"/>
              <w:right w:val="nil"/>
            </w:tcBorders>
            <w:shd w:val="clear" w:color="auto" w:fill="auto"/>
            <w:noWrap/>
            <w:vAlign w:val="center"/>
            <w:hideMark/>
          </w:tcPr>
          <w:p w14:paraId="7DF1F0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420300</w:t>
            </w:r>
          </w:p>
        </w:tc>
        <w:tc>
          <w:tcPr>
            <w:tcW w:w="3469" w:type="pct"/>
            <w:tcBorders>
              <w:top w:val="nil"/>
              <w:left w:val="nil"/>
              <w:bottom w:val="nil"/>
              <w:right w:val="nil"/>
            </w:tcBorders>
            <w:shd w:val="clear" w:color="auto" w:fill="auto"/>
            <w:noWrap/>
            <w:vAlign w:val="center"/>
            <w:hideMark/>
          </w:tcPr>
          <w:p w14:paraId="459F5AC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Shiyan</w:t>
            </w:r>
          </w:p>
        </w:tc>
        <w:tc>
          <w:tcPr>
            <w:tcW w:w="935" w:type="pct"/>
            <w:tcBorders>
              <w:top w:val="nil"/>
              <w:left w:val="nil"/>
              <w:bottom w:val="nil"/>
              <w:right w:val="nil"/>
            </w:tcBorders>
            <w:shd w:val="clear" w:color="auto" w:fill="auto"/>
            <w:noWrap/>
            <w:vAlign w:val="center"/>
            <w:hideMark/>
          </w:tcPr>
          <w:p w14:paraId="0D6B791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5B35B17" w14:textId="77777777" w:rsidTr="00421393">
        <w:trPr>
          <w:trHeight w:val="280"/>
        </w:trPr>
        <w:tc>
          <w:tcPr>
            <w:tcW w:w="596" w:type="pct"/>
            <w:tcBorders>
              <w:top w:val="nil"/>
              <w:left w:val="nil"/>
              <w:bottom w:val="nil"/>
              <w:right w:val="nil"/>
            </w:tcBorders>
            <w:shd w:val="clear" w:color="auto" w:fill="auto"/>
            <w:noWrap/>
            <w:vAlign w:val="center"/>
            <w:hideMark/>
          </w:tcPr>
          <w:p w14:paraId="59CF72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420500</w:t>
            </w:r>
          </w:p>
        </w:tc>
        <w:tc>
          <w:tcPr>
            <w:tcW w:w="3469" w:type="pct"/>
            <w:tcBorders>
              <w:top w:val="nil"/>
              <w:left w:val="nil"/>
              <w:bottom w:val="nil"/>
              <w:right w:val="nil"/>
            </w:tcBorders>
            <w:shd w:val="clear" w:color="auto" w:fill="auto"/>
            <w:noWrap/>
            <w:vAlign w:val="center"/>
            <w:hideMark/>
          </w:tcPr>
          <w:p w14:paraId="06709FF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Yichang</w:t>
            </w:r>
          </w:p>
        </w:tc>
        <w:tc>
          <w:tcPr>
            <w:tcW w:w="935" w:type="pct"/>
            <w:tcBorders>
              <w:top w:val="nil"/>
              <w:left w:val="nil"/>
              <w:bottom w:val="nil"/>
              <w:right w:val="nil"/>
            </w:tcBorders>
            <w:shd w:val="clear" w:color="auto" w:fill="auto"/>
            <w:noWrap/>
            <w:vAlign w:val="center"/>
            <w:hideMark/>
          </w:tcPr>
          <w:p w14:paraId="29B667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F053E94" w14:textId="77777777" w:rsidTr="00421393">
        <w:trPr>
          <w:trHeight w:val="280"/>
        </w:trPr>
        <w:tc>
          <w:tcPr>
            <w:tcW w:w="596" w:type="pct"/>
            <w:tcBorders>
              <w:top w:val="nil"/>
              <w:left w:val="nil"/>
              <w:bottom w:val="nil"/>
              <w:right w:val="nil"/>
            </w:tcBorders>
            <w:shd w:val="clear" w:color="auto" w:fill="auto"/>
            <w:noWrap/>
            <w:vAlign w:val="center"/>
            <w:hideMark/>
          </w:tcPr>
          <w:p w14:paraId="5CBA70F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420600</w:t>
            </w:r>
          </w:p>
        </w:tc>
        <w:tc>
          <w:tcPr>
            <w:tcW w:w="3469" w:type="pct"/>
            <w:tcBorders>
              <w:top w:val="nil"/>
              <w:left w:val="nil"/>
              <w:bottom w:val="nil"/>
              <w:right w:val="nil"/>
            </w:tcBorders>
            <w:shd w:val="clear" w:color="auto" w:fill="auto"/>
            <w:noWrap/>
            <w:vAlign w:val="center"/>
            <w:hideMark/>
          </w:tcPr>
          <w:p w14:paraId="778DD93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Xiangyang</w:t>
            </w:r>
          </w:p>
        </w:tc>
        <w:tc>
          <w:tcPr>
            <w:tcW w:w="935" w:type="pct"/>
            <w:tcBorders>
              <w:top w:val="nil"/>
              <w:left w:val="nil"/>
              <w:bottom w:val="nil"/>
              <w:right w:val="nil"/>
            </w:tcBorders>
            <w:shd w:val="clear" w:color="auto" w:fill="auto"/>
            <w:noWrap/>
            <w:vAlign w:val="center"/>
            <w:hideMark/>
          </w:tcPr>
          <w:p w14:paraId="17D26F5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1BC7AE9" w14:textId="77777777" w:rsidTr="00421393">
        <w:trPr>
          <w:trHeight w:val="280"/>
        </w:trPr>
        <w:tc>
          <w:tcPr>
            <w:tcW w:w="596" w:type="pct"/>
            <w:tcBorders>
              <w:top w:val="nil"/>
              <w:left w:val="nil"/>
              <w:bottom w:val="nil"/>
              <w:right w:val="nil"/>
            </w:tcBorders>
            <w:shd w:val="clear" w:color="auto" w:fill="auto"/>
            <w:noWrap/>
            <w:vAlign w:val="center"/>
            <w:hideMark/>
          </w:tcPr>
          <w:p w14:paraId="073EB0E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420700</w:t>
            </w:r>
          </w:p>
        </w:tc>
        <w:tc>
          <w:tcPr>
            <w:tcW w:w="3469" w:type="pct"/>
            <w:tcBorders>
              <w:top w:val="nil"/>
              <w:left w:val="nil"/>
              <w:bottom w:val="nil"/>
              <w:right w:val="nil"/>
            </w:tcBorders>
            <w:shd w:val="clear" w:color="auto" w:fill="auto"/>
            <w:noWrap/>
            <w:vAlign w:val="center"/>
            <w:hideMark/>
          </w:tcPr>
          <w:p w14:paraId="0B15283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Ezhou</w:t>
            </w:r>
          </w:p>
        </w:tc>
        <w:tc>
          <w:tcPr>
            <w:tcW w:w="935" w:type="pct"/>
            <w:tcBorders>
              <w:top w:val="nil"/>
              <w:left w:val="nil"/>
              <w:bottom w:val="nil"/>
              <w:right w:val="nil"/>
            </w:tcBorders>
            <w:shd w:val="clear" w:color="auto" w:fill="auto"/>
            <w:noWrap/>
            <w:vAlign w:val="center"/>
            <w:hideMark/>
          </w:tcPr>
          <w:p w14:paraId="45B4BCD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0482714" w14:textId="77777777" w:rsidTr="00421393">
        <w:trPr>
          <w:trHeight w:val="280"/>
        </w:trPr>
        <w:tc>
          <w:tcPr>
            <w:tcW w:w="596" w:type="pct"/>
            <w:tcBorders>
              <w:top w:val="nil"/>
              <w:left w:val="nil"/>
              <w:bottom w:val="nil"/>
              <w:right w:val="nil"/>
            </w:tcBorders>
            <w:shd w:val="clear" w:color="auto" w:fill="auto"/>
            <w:noWrap/>
            <w:vAlign w:val="center"/>
            <w:hideMark/>
          </w:tcPr>
          <w:p w14:paraId="76C426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420800</w:t>
            </w:r>
          </w:p>
        </w:tc>
        <w:tc>
          <w:tcPr>
            <w:tcW w:w="3469" w:type="pct"/>
            <w:tcBorders>
              <w:top w:val="nil"/>
              <w:left w:val="nil"/>
              <w:bottom w:val="nil"/>
              <w:right w:val="nil"/>
            </w:tcBorders>
            <w:shd w:val="clear" w:color="auto" w:fill="auto"/>
            <w:noWrap/>
            <w:vAlign w:val="center"/>
            <w:hideMark/>
          </w:tcPr>
          <w:p w14:paraId="5E03A92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Jingmen</w:t>
            </w:r>
            <w:proofErr w:type="spellEnd"/>
          </w:p>
        </w:tc>
        <w:tc>
          <w:tcPr>
            <w:tcW w:w="935" w:type="pct"/>
            <w:tcBorders>
              <w:top w:val="nil"/>
              <w:left w:val="nil"/>
              <w:bottom w:val="nil"/>
              <w:right w:val="nil"/>
            </w:tcBorders>
            <w:shd w:val="clear" w:color="auto" w:fill="auto"/>
            <w:noWrap/>
            <w:vAlign w:val="center"/>
            <w:hideMark/>
          </w:tcPr>
          <w:p w14:paraId="4D7DDB0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FADD6FF" w14:textId="77777777" w:rsidTr="00421393">
        <w:trPr>
          <w:trHeight w:val="280"/>
        </w:trPr>
        <w:tc>
          <w:tcPr>
            <w:tcW w:w="596" w:type="pct"/>
            <w:tcBorders>
              <w:top w:val="nil"/>
              <w:left w:val="nil"/>
              <w:bottom w:val="nil"/>
              <w:right w:val="nil"/>
            </w:tcBorders>
            <w:shd w:val="clear" w:color="auto" w:fill="auto"/>
            <w:noWrap/>
            <w:vAlign w:val="center"/>
            <w:hideMark/>
          </w:tcPr>
          <w:p w14:paraId="1B10296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420900</w:t>
            </w:r>
          </w:p>
        </w:tc>
        <w:tc>
          <w:tcPr>
            <w:tcW w:w="3469" w:type="pct"/>
            <w:tcBorders>
              <w:top w:val="nil"/>
              <w:left w:val="nil"/>
              <w:bottom w:val="nil"/>
              <w:right w:val="nil"/>
            </w:tcBorders>
            <w:shd w:val="clear" w:color="auto" w:fill="auto"/>
            <w:noWrap/>
            <w:vAlign w:val="center"/>
            <w:hideMark/>
          </w:tcPr>
          <w:p w14:paraId="5611D12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Xiaogan</w:t>
            </w:r>
            <w:proofErr w:type="spellEnd"/>
          </w:p>
        </w:tc>
        <w:tc>
          <w:tcPr>
            <w:tcW w:w="935" w:type="pct"/>
            <w:tcBorders>
              <w:top w:val="nil"/>
              <w:left w:val="nil"/>
              <w:bottom w:val="nil"/>
              <w:right w:val="nil"/>
            </w:tcBorders>
            <w:shd w:val="clear" w:color="auto" w:fill="auto"/>
            <w:noWrap/>
            <w:vAlign w:val="center"/>
            <w:hideMark/>
          </w:tcPr>
          <w:p w14:paraId="049192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397FC7B" w14:textId="77777777" w:rsidTr="00421393">
        <w:trPr>
          <w:trHeight w:val="280"/>
        </w:trPr>
        <w:tc>
          <w:tcPr>
            <w:tcW w:w="596" w:type="pct"/>
            <w:tcBorders>
              <w:top w:val="nil"/>
              <w:left w:val="nil"/>
              <w:bottom w:val="nil"/>
              <w:right w:val="nil"/>
            </w:tcBorders>
            <w:shd w:val="clear" w:color="auto" w:fill="auto"/>
            <w:noWrap/>
            <w:vAlign w:val="center"/>
            <w:hideMark/>
          </w:tcPr>
          <w:p w14:paraId="2B1DCBB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421000</w:t>
            </w:r>
          </w:p>
        </w:tc>
        <w:tc>
          <w:tcPr>
            <w:tcW w:w="3469" w:type="pct"/>
            <w:tcBorders>
              <w:top w:val="nil"/>
              <w:left w:val="nil"/>
              <w:bottom w:val="nil"/>
              <w:right w:val="nil"/>
            </w:tcBorders>
            <w:shd w:val="clear" w:color="auto" w:fill="auto"/>
            <w:noWrap/>
            <w:vAlign w:val="center"/>
            <w:hideMark/>
          </w:tcPr>
          <w:p w14:paraId="311C94C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Jingzhou</w:t>
            </w:r>
            <w:proofErr w:type="spellEnd"/>
          </w:p>
        </w:tc>
        <w:tc>
          <w:tcPr>
            <w:tcW w:w="935" w:type="pct"/>
            <w:tcBorders>
              <w:top w:val="nil"/>
              <w:left w:val="nil"/>
              <w:bottom w:val="nil"/>
              <w:right w:val="nil"/>
            </w:tcBorders>
            <w:shd w:val="clear" w:color="auto" w:fill="auto"/>
            <w:noWrap/>
            <w:vAlign w:val="center"/>
            <w:hideMark/>
          </w:tcPr>
          <w:p w14:paraId="30846E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3D5C543" w14:textId="77777777" w:rsidTr="00421393">
        <w:trPr>
          <w:trHeight w:val="280"/>
        </w:trPr>
        <w:tc>
          <w:tcPr>
            <w:tcW w:w="596" w:type="pct"/>
            <w:tcBorders>
              <w:top w:val="nil"/>
              <w:left w:val="nil"/>
              <w:bottom w:val="nil"/>
              <w:right w:val="nil"/>
            </w:tcBorders>
            <w:shd w:val="clear" w:color="auto" w:fill="auto"/>
            <w:noWrap/>
            <w:vAlign w:val="center"/>
            <w:hideMark/>
          </w:tcPr>
          <w:p w14:paraId="58BDD5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421100</w:t>
            </w:r>
          </w:p>
        </w:tc>
        <w:tc>
          <w:tcPr>
            <w:tcW w:w="3469" w:type="pct"/>
            <w:tcBorders>
              <w:top w:val="nil"/>
              <w:left w:val="nil"/>
              <w:bottom w:val="nil"/>
              <w:right w:val="nil"/>
            </w:tcBorders>
            <w:shd w:val="clear" w:color="auto" w:fill="auto"/>
            <w:noWrap/>
            <w:vAlign w:val="center"/>
            <w:hideMark/>
          </w:tcPr>
          <w:p w14:paraId="05BA086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Huanggang</w:t>
            </w:r>
          </w:p>
        </w:tc>
        <w:tc>
          <w:tcPr>
            <w:tcW w:w="935" w:type="pct"/>
            <w:tcBorders>
              <w:top w:val="nil"/>
              <w:left w:val="nil"/>
              <w:bottom w:val="nil"/>
              <w:right w:val="nil"/>
            </w:tcBorders>
            <w:shd w:val="clear" w:color="auto" w:fill="auto"/>
            <w:noWrap/>
            <w:vAlign w:val="center"/>
            <w:hideMark/>
          </w:tcPr>
          <w:p w14:paraId="4CE18C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503183E" w14:textId="77777777" w:rsidTr="00421393">
        <w:trPr>
          <w:trHeight w:val="280"/>
        </w:trPr>
        <w:tc>
          <w:tcPr>
            <w:tcW w:w="596" w:type="pct"/>
            <w:tcBorders>
              <w:top w:val="nil"/>
              <w:left w:val="nil"/>
              <w:bottom w:val="nil"/>
              <w:right w:val="nil"/>
            </w:tcBorders>
            <w:shd w:val="clear" w:color="auto" w:fill="auto"/>
            <w:noWrap/>
            <w:vAlign w:val="center"/>
            <w:hideMark/>
          </w:tcPr>
          <w:p w14:paraId="3AFD58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421200</w:t>
            </w:r>
          </w:p>
        </w:tc>
        <w:tc>
          <w:tcPr>
            <w:tcW w:w="3469" w:type="pct"/>
            <w:tcBorders>
              <w:top w:val="nil"/>
              <w:left w:val="nil"/>
              <w:bottom w:val="nil"/>
              <w:right w:val="nil"/>
            </w:tcBorders>
            <w:shd w:val="clear" w:color="auto" w:fill="auto"/>
            <w:noWrap/>
            <w:vAlign w:val="center"/>
            <w:hideMark/>
          </w:tcPr>
          <w:p w14:paraId="243E08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Xianning</w:t>
            </w:r>
            <w:proofErr w:type="spellEnd"/>
          </w:p>
        </w:tc>
        <w:tc>
          <w:tcPr>
            <w:tcW w:w="935" w:type="pct"/>
            <w:tcBorders>
              <w:top w:val="nil"/>
              <w:left w:val="nil"/>
              <w:bottom w:val="nil"/>
              <w:right w:val="nil"/>
            </w:tcBorders>
            <w:shd w:val="clear" w:color="auto" w:fill="auto"/>
            <w:noWrap/>
            <w:vAlign w:val="center"/>
            <w:hideMark/>
          </w:tcPr>
          <w:p w14:paraId="7ADEEB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9E1B06C" w14:textId="77777777" w:rsidTr="00421393">
        <w:trPr>
          <w:trHeight w:val="280"/>
        </w:trPr>
        <w:tc>
          <w:tcPr>
            <w:tcW w:w="596" w:type="pct"/>
            <w:tcBorders>
              <w:top w:val="nil"/>
              <w:left w:val="nil"/>
              <w:bottom w:val="nil"/>
              <w:right w:val="nil"/>
            </w:tcBorders>
            <w:shd w:val="clear" w:color="auto" w:fill="auto"/>
            <w:noWrap/>
            <w:vAlign w:val="center"/>
            <w:hideMark/>
          </w:tcPr>
          <w:p w14:paraId="72C5F3B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421300</w:t>
            </w:r>
          </w:p>
        </w:tc>
        <w:tc>
          <w:tcPr>
            <w:tcW w:w="3469" w:type="pct"/>
            <w:tcBorders>
              <w:top w:val="nil"/>
              <w:left w:val="nil"/>
              <w:bottom w:val="nil"/>
              <w:right w:val="nil"/>
            </w:tcBorders>
            <w:shd w:val="clear" w:color="auto" w:fill="auto"/>
            <w:noWrap/>
            <w:vAlign w:val="center"/>
            <w:hideMark/>
          </w:tcPr>
          <w:p w14:paraId="2F24851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Suizhou</w:t>
            </w:r>
            <w:proofErr w:type="spellEnd"/>
          </w:p>
        </w:tc>
        <w:tc>
          <w:tcPr>
            <w:tcW w:w="935" w:type="pct"/>
            <w:tcBorders>
              <w:top w:val="nil"/>
              <w:left w:val="nil"/>
              <w:bottom w:val="nil"/>
              <w:right w:val="nil"/>
            </w:tcBorders>
            <w:shd w:val="clear" w:color="auto" w:fill="auto"/>
            <w:noWrap/>
            <w:vAlign w:val="center"/>
            <w:hideMark/>
          </w:tcPr>
          <w:p w14:paraId="271348E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29339DA" w14:textId="77777777" w:rsidTr="00421393">
        <w:trPr>
          <w:trHeight w:val="280"/>
        </w:trPr>
        <w:tc>
          <w:tcPr>
            <w:tcW w:w="596" w:type="pct"/>
            <w:tcBorders>
              <w:top w:val="nil"/>
              <w:left w:val="nil"/>
              <w:bottom w:val="nil"/>
              <w:right w:val="nil"/>
            </w:tcBorders>
            <w:shd w:val="clear" w:color="auto" w:fill="auto"/>
            <w:noWrap/>
            <w:vAlign w:val="center"/>
            <w:hideMark/>
          </w:tcPr>
          <w:p w14:paraId="5239F08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422800</w:t>
            </w:r>
          </w:p>
        </w:tc>
        <w:tc>
          <w:tcPr>
            <w:tcW w:w="3469" w:type="pct"/>
            <w:tcBorders>
              <w:top w:val="nil"/>
              <w:left w:val="nil"/>
              <w:bottom w:val="nil"/>
              <w:right w:val="nil"/>
            </w:tcBorders>
            <w:shd w:val="clear" w:color="auto" w:fill="auto"/>
            <w:noWrap/>
            <w:vAlign w:val="center"/>
            <w:hideMark/>
          </w:tcPr>
          <w:p w14:paraId="13CD6E5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Enshi</w:t>
            </w:r>
            <w:proofErr w:type="spellEnd"/>
            <w:r w:rsidRPr="00421393">
              <w:rPr>
                <w:rFonts w:ascii="Times New Roman" w:eastAsia="等线" w:hAnsi="Times New Roman" w:cs="Times New Roman"/>
                <w:color w:val="000000"/>
                <w:kern w:val="0"/>
                <w:sz w:val="22"/>
                <w14:ligatures w14:val="none"/>
              </w:rPr>
              <w:t xml:space="preserve"> </w:t>
            </w:r>
            <w:proofErr w:type="spellStart"/>
            <w:r w:rsidRPr="00421393">
              <w:rPr>
                <w:rFonts w:ascii="Times New Roman" w:eastAsia="等线" w:hAnsi="Times New Roman" w:cs="Times New Roman"/>
                <w:color w:val="000000"/>
                <w:kern w:val="0"/>
                <w:sz w:val="22"/>
                <w14:ligatures w14:val="none"/>
              </w:rPr>
              <w:t>Tujiaand</w:t>
            </w:r>
            <w:proofErr w:type="spellEnd"/>
            <w:r w:rsidRPr="00421393">
              <w:rPr>
                <w:rFonts w:ascii="Times New Roman" w:eastAsia="等线" w:hAnsi="Times New Roman" w:cs="Times New Roman"/>
                <w:color w:val="000000"/>
                <w:kern w:val="0"/>
                <w:sz w:val="22"/>
                <w14:ligatures w14:val="none"/>
              </w:rPr>
              <w:t xml:space="preserve"> Miao Autonomous Prefecture</w:t>
            </w:r>
          </w:p>
        </w:tc>
        <w:tc>
          <w:tcPr>
            <w:tcW w:w="935" w:type="pct"/>
            <w:tcBorders>
              <w:top w:val="nil"/>
              <w:left w:val="nil"/>
              <w:bottom w:val="nil"/>
              <w:right w:val="nil"/>
            </w:tcBorders>
            <w:shd w:val="clear" w:color="auto" w:fill="auto"/>
            <w:noWrap/>
            <w:vAlign w:val="center"/>
            <w:hideMark/>
          </w:tcPr>
          <w:p w14:paraId="4B0DFC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259E1A0" w14:textId="77777777" w:rsidTr="00421393">
        <w:trPr>
          <w:trHeight w:val="280"/>
        </w:trPr>
        <w:tc>
          <w:tcPr>
            <w:tcW w:w="596" w:type="pct"/>
            <w:tcBorders>
              <w:top w:val="nil"/>
              <w:left w:val="nil"/>
              <w:bottom w:val="nil"/>
              <w:right w:val="nil"/>
            </w:tcBorders>
            <w:shd w:val="clear" w:color="auto" w:fill="auto"/>
            <w:noWrap/>
            <w:vAlign w:val="center"/>
            <w:hideMark/>
          </w:tcPr>
          <w:p w14:paraId="151F6426" w14:textId="40FD9EB7" w:rsidR="00421393" w:rsidRPr="00421393" w:rsidRDefault="00421393" w:rsidP="00421393">
            <w:pPr>
              <w:widowControl/>
              <w:jc w:val="center"/>
              <w:rPr>
                <w:rFonts w:ascii="Times New Roman" w:eastAsia="等线" w:hAnsi="Times New Roman" w:cs="Times New Roman" w:hint="eastAsia"/>
                <w:color w:val="000000"/>
                <w:kern w:val="0"/>
                <w:sz w:val="22"/>
                <w14:ligatures w14:val="none"/>
              </w:rPr>
            </w:pPr>
            <w:r w:rsidRPr="00421393">
              <w:rPr>
                <w:rFonts w:ascii="Times New Roman" w:eastAsia="等线" w:hAnsi="Times New Roman" w:cs="Times New Roman"/>
                <w:color w:val="000000"/>
                <w:kern w:val="0"/>
                <w:sz w:val="22"/>
                <w14:ligatures w14:val="none"/>
              </w:rPr>
              <w:t>42900</w:t>
            </w:r>
            <w:r w:rsidR="001D5667">
              <w:rPr>
                <w:rFonts w:ascii="Times New Roman" w:eastAsia="等线" w:hAnsi="Times New Roman" w:cs="Times New Roman" w:hint="eastAsia"/>
                <w:color w:val="000000"/>
                <w:kern w:val="0"/>
                <w:sz w:val="22"/>
                <w14:ligatures w14:val="none"/>
              </w:rPr>
              <w:t>4</w:t>
            </w:r>
          </w:p>
        </w:tc>
        <w:tc>
          <w:tcPr>
            <w:tcW w:w="3469" w:type="pct"/>
            <w:tcBorders>
              <w:top w:val="nil"/>
              <w:left w:val="nil"/>
              <w:bottom w:val="nil"/>
              <w:right w:val="nil"/>
            </w:tcBorders>
            <w:shd w:val="clear" w:color="auto" w:fill="auto"/>
            <w:noWrap/>
            <w:vAlign w:val="center"/>
            <w:hideMark/>
          </w:tcPr>
          <w:p w14:paraId="7051B45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Xiantao</w:t>
            </w:r>
            <w:proofErr w:type="spellEnd"/>
          </w:p>
        </w:tc>
        <w:tc>
          <w:tcPr>
            <w:tcW w:w="935" w:type="pct"/>
            <w:tcBorders>
              <w:top w:val="nil"/>
              <w:left w:val="nil"/>
              <w:bottom w:val="nil"/>
              <w:right w:val="nil"/>
            </w:tcBorders>
            <w:shd w:val="clear" w:color="auto" w:fill="auto"/>
            <w:noWrap/>
            <w:vAlign w:val="center"/>
            <w:hideMark/>
          </w:tcPr>
          <w:p w14:paraId="0980195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1D5667" w:rsidRPr="00DD7DD7" w14:paraId="50472B54" w14:textId="77777777" w:rsidTr="00421393">
        <w:trPr>
          <w:trHeight w:val="280"/>
        </w:trPr>
        <w:tc>
          <w:tcPr>
            <w:tcW w:w="596" w:type="pct"/>
            <w:tcBorders>
              <w:top w:val="nil"/>
              <w:left w:val="nil"/>
              <w:bottom w:val="nil"/>
              <w:right w:val="nil"/>
            </w:tcBorders>
            <w:shd w:val="clear" w:color="auto" w:fill="auto"/>
            <w:noWrap/>
            <w:vAlign w:val="center"/>
          </w:tcPr>
          <w:p w14:paraId="26886C01" w14:textId="18D7639F" w:rsidR="001D5667" w:rsidRPr="00421393" w:rsidRDefault="001D5667" w:rsidP="00421393">
            <w:pPr>
              <w:widowControl/>
              <w:jc w:val="center"/>
              <w:rPr>
                <w:rFonts w:ascii="Times New Roman" w:eastAsia="等线" w:hAnsi="Times New Roman" w:cs="Times New Roman" w:hint="eastAsia"/>
                <w:color w:val="000000"/>
                <w:kern w:val="0"/>
                <w:sz w:val="22"/>
                <w14:ligatures w14:val="none"/>
              </w:rPr>
            </w:pPr>
            <w:r>
              <w:rPr>
                <w:rFonts w:ascii="Times New Roman" w:eastAsia="等线" w:hAnsi="Times New Roman" w:cs="Times New Roman" w:hint="eastAsia"/>
                <w:color w:val="000000"/>
                <w:kern w:val="0"/>
                <w:sz w:val="22"/>
                <w14:ligatures w14:val="none"/>
              </w:rPr>
              <w:t>429005</w:t>
            </w:r>
          </w:p>
        </w:tc>
        <w:tc>
          <w:tcPr>
            <w:tcW w:w="3469" w:type="pct"/>
            <w:tcBorders>
              <w:top w:val="nil"/>
              <w:left w:val="nil"/>
              <w:bottom w:val="nil"/>
              <w:right w:val="nil"/>
            </w:tcBorders>
            <w:shd w:val="clear" w:color="auto" w:fill="auto"/>
            <w:noWrap/>
            <w:vAlign w:val="center"/>
          </w:tcPr>
          <w:p w14:paraId="5AA41E4E" w14:textId="5A0827B5" w:rsidR="001D5667" w:rsidRPr="00421393" w:rsidRDefault="001D5667" w:rsidP="00421393">
            <w:pPr>
              <w:widowControl/>
              <w:jc w:val="center"/>
              <w:rPr>
                <w:rFonts w:ascii="Times New Roman" w:eastAsia="等线" w:hAnsi="Times New Roman" w:cs="Times New Roman"/>
                <w:color w:val="000000"/>
                <w:kern w:val="0"/>
                <w:sz w:val="22"/>
                <w14:ligatures w14:val="none"/>
              </w:rPr>
            </w:pPr>
            <w:r>
              <w:rPr>
                <w:rFonts w:ascii="Times New Roman" w:eastAsia="等线" w:hAnsi="Times New Roman" w:cs="Times New Roman" w:hint="eastAsia"/>
                <w:color w:val="000000"/>
                <w:kern w:val="0"/>
                <w:sz w:val="22"/>
                <w14:ligatures w14:val="none"/>
              </w:rPr>
              <w:t>Qianjiang</w:t>
            </w:r>
          </w:p>
        </w:tc>
        <w:tc>
          <w:tcPr>
            <w:tcW w:w="935" w:type="pct"/>
            <w:tcBorders>
              <w:top w:val="nil"/>
              <w:left w:val="nil"/>
              <w:bottom w:val="nil"/>
              <w:right w:val="nil"/>
            </w:tcBorders>
            <w:shd w:val="clear" w:color="auto" w:fill="auto"/>
            <w:noWrap/>
            <w:vAlign w:val="center"/>
          </w:tcPr>
          <w:p w14:paraId="652B7C29" w14:textId="05E821F9" w:rsidR="001D5667" w:rsidRPr="00421393" w:rsidRDefault="001D5667" w:rsidP="00421393">
            <w:pPr>
              <w:widowControl/>
              <w:jc w:val="center"/>
              <w:rPr>
                <w:rFonts w:ascii="Times New Roman" w:eastAsia="等线" w:hAnsi="Times New Roman" w:cs="Times New Roman"/>
                <w:color w:val="000000"/>
                <w:kern w:val="0"/>
                <w:sz w:val="22"/>
                <w14:ligatures w14:val="none"/>
              </w:rPr>
            </w:pPr>
            <w:r>
              <w:rPr>
                <w:rFonts w:ascii="Times New Roman" w:eastAsia="等线" w:hAnsi="Times New Roman" w:cs="Times New Roman" w:hint="eastAsia"/>
                <w:color w:val="000000"/>
                <w:kern w:val="0"/>
                <w:sz w:val="22"/>
                <w14:ligatures w14:val="none"/>
              </w:rPr>
              <w:t>C</w:t>
            </w:r>
          </w:p>
        </w:tc>
      </w:tr>
      <w:tr w:rsidR="00421393" w:rsidRPr="00DD7DD7" w14:paraId="71671614" w14:textId="77777777" w:rsidTr="00421393">
        <w:trPr>
          <w:trHeight w:val="280"/>
        </w:trPr>
        <w:tc>
          <w:tcPr>
            <w:tcW w:w="596" w:type="pct"/>
            <w:tcBorders>
              <w:top w:val="nil"/>
              <w:left w:val="nil"/>
              <w:bottom w:val="nil"/>
              <w:right w:val="nil"/>
            </w:tcBorders>
            <w:shd w:val="clear" w:color="auto" w:fill="auto"/>
            <w:noWrap/>
            <w:vAlign w:val="center"/>
            <w:hideMark/>
          </w:tcPr>
          <w:p w14:paraId="1D316CA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430100</w:t>
            </w:r>
          </w:p>
        </w:tc>
        <w:tc>
          <w:tcPr>
            <w:tcW w:w="3469" w:type="pct"/>
            <w:tcBorders>
              <w:top w:val="nil"/>
              <w:left w:val="nil"/>
              <w:bottom w:val="nil"/>
              <w:right w:val="nil"/>
            </w:tcBorders>
            <w:shd w:val="clear" w:color="auto" w:fill="auto"/>
            <w:noWrap/>
            <w:vAlign w:val="center"/>
            <w:hideMark/>
          </w:tcPr>
          <w:p w14:paraId="0C21042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Changsha</w:t>
            </w:r>
          </w:p>
        </w:tc>
        <w:tc>
          <w:tcPr>
            <w:tcW w:w="935" w:type="pct"/>
            <w:tcBorders>
              <w:top w:val="nil"/>
              <w:left w:val="nil"/>
              <w:bottom w:val="nil"/>
              <w:right w:val="nil"/>
            </w:tcBorders>
            <w:shd w:val="clear" w:color="auto" w:fill="auto"/>
            <w:noWrap/>
            <w:vAlign w:val="center"/>
            <w:hideMark/>
          </w:tcPr>
          <w:p w14:paraId="69A81CD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D1782BF" w14:textId="77777777" w:rsidTr="00421393">
        <w:trPr>
          <w:trHeight w:val="280"/>
        </w:trPr>
        <w:tc>
          <w:tcPr>
            <w:tcW w:w="596" w:type="pct"/>
            <w:tcBorders>
              <w:top w:val="nil"/>
              <w:left w:val="nil"/>
              <w:bottom w:val="nil"/>
              <w:right w:val="nil"/>
            </w:tcBorders>
            <w:shd w:val="clear" w:color="auto" w:fill="auto"/>
            <w:noWrap/>
            <w:vAlign w:val="center"/>
            <w:hideMark/>
          </w:tcPr>
          <w:p w14:paraId="1AC7036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430200</w:t>
            </w:r>
          </w:p>
        </w:tc>
        <w:tc>
          <w:tcPr>
            <w:tcW w:w="3469" w:type="pct"/>
            <w:tcBorders>
              <w:top w:val="nil"/>
              <w:left w:val="nil"/>
              <w:bottom w:val="nil"/>
              <w:right w:val="nil"/>
            </w:tcBorders>
            <w:shd w:val="clear" w:color="auto" w:fill="auto"/>
            <w:noWrap/>
            <w:vAlign w:val="center"/>
            <w:hideMark/>
          </w:tcPr>
          <w:p w14:paraId="5FD9CC3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Zhuzhou</w:t>
            </w:r>
          </w:p>
        </w:tc>
        <w:tc>
          <w:tcPr>
            <w:tcW w:w="935" w:type="pct"/>
            <w:tcBorders>
              <w:top w:val="nil"/>
              <w:left w:val="nil"/>
              <w:bottom w:val="nil"/>
              <w:right w:val="nil"/>
            </w:tcBorders>
            <w:shd w:val="clear" w:color="auto" w:fill="auto"/>
            <w:noWrap/>
            <w:vAlign w:val="center"/>
            <w:hideMark/>
          </w:tcPr>
          <w:p w14:paraId="417B953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87ADDA3" w14:textId="77777777" w:rsidTr="00421393">
        <w:trPr>
          <w:trHeight w:val="280"/>
        </w:trPr>
        <w:tc>
          <w:tcPr>
            <w:tcW w:w="596" w:type="pct"/>
            <w:tcBorders>
              <w:top w:val="nil"/>
              <w:left w:val="nil"/>
              <w:bottom w:val="nil"/>
              <w:right w:val="nil"/>
            </w:tcBorders>
            <w:shd w:val="clear" w:color="auto" w:fill="auto"/>
            <w:noWrap/>
            <w:vAlign w:val="center"/>
            <w:hideMark/>
          </w:tcPr>
          <w:p w14:paraId="49FF9C3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430300</w:t>
            </w:r>
          </w:p>
        </w:tc>
        <w:tc>
          <w:tcPr>
            <w:tcW w:w="3469" w:type="pct"/>
            <w:tcBorders>
              <w:top w:val="nil"/>
              <w:left w:val="nil"/>
              <w:bottom w:val="nil"/>
              <w:right w:val="nil"/>
            </w:tcBorders>
            <w:shd w:val="clear" w:color="auto" w:fill="auto"/>
            <w:noWrap/>
            <w:vAlign w:val="center"/>
            <w:hideMark/>
          </w:tcPr>
          <w:p w14:paraId="6E1911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Xiangtan</w:t>
            </w:r>
          </w:p>
        </w:tc>
        <w:tc>
          <w:tcPr>
            <w:tcW w:w="935" w:type="pct"/>
            <w:tcBorders>
              <w:top w:val="nil"/>
              <w:left w:val="nil"/>
              <w:bottom w:val="nil"/>
              <w:right w:val="nil"/>
            </w:tcBorders>
            <w:shd w:val="clear" w:color="auto" w:fill="auto"/>
            <w:noWrap/>
            <w:vAlign w:val="center"/>
            <w:hideMark/>
          </w:tcPr>
          <w:p w14:paraId="52BF1A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4B0F661" w14:textId="77777777" w:rsidTr="00421393">
        <w:trPr>
          <w:trHeight w:val="280"/>
        </w:trPr>
        <w:tc>
          <w:tcPr>
            <w:tcW w:w="596" w:type="pct"/>
            <w:tcBorders>
              <w:top w:val="nil"/>
              <w:left w:val="nil"/>
              <w:bottom w:val="nil"/>
              <w:right w:val="nil"/>
            </w:tcBorders>
            <w:shd w:val="clear" w:color="auto" w:fill="auto"/>
            <w:noWrap/>
            <w:vAlign w:val="center"/>
            <w:hideMark/>
          </w:tcPr>
          <w:p w14:paraId="6C95708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430400</w:t>
            </w:r>
          </w:p>
        </w:tc>
        <w:tc>
          <w:tcPr>
            <w:tcW w:w="3469" w:type="pct"/>
            <w:tcBorders>
              <w:top w:val="nil"/>
              <w:left w:val="nil"/>
              <w:bottom w:val="nil"/>
              <w:right w:val="nil"/>
            </w:tcBorders>
            <w:shd w:val="clear" w:color="auto" w:fill="auto"/>
            <w:noWrap/>
            <w:vAlign w:val="center"/>
            <w:hideMark/>
          </w:tcPr>
          <w:p w14:paraId="3C0A11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Hengyang</w:t>
            </w:r>
          </w:p>
        </w:tc>
        <w:tc>
          <w:tcPr>
            <w:tcW w:w="935" w:type="pct"/>
            <w:tcBorders>
              <w:top w:val="nil"/>
              <w:left w:val="nil"/>
              <w:bottom w:val="nil"/>
              <w:right w:val="nil"/>
            </w:tcBorders>
            <w:shd w:val="clear" w:color="auto" w:fill="auto"/>
            <w:noWrap/>
            <w:vAlign w:val="center"/>
            <w:hideMark/>
          </w:tcPr>
          <w:p w14:paraId="6942D9F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64832D7" w14:textId="77777777" w:rsidTr="00421393">
        <w:trPr>
          <w:trHeight w:val="280"/>
        </w:trPr>
        <w:tc>
          <w:tcPr>
            <w:tcW w:w="596" w:type="pct"/>
            <w:tcBorders>
              <w:top w:val="nil"/>
              <w:left w:val="nil"/>
              <w:bottom w:val="nil"/>
              <w:right w:val="nil"/>
            </w:tcBorders>
            <w:shd w:val="clear" w:color="auto" w:fill="auto"/>
            <w:noWrap/>
            <w:vAlign w:val="center"/>
            <w:hideMark/>
          </w:tcPr>
          <w:p w14:paraId="53E8C7A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430500</w:t>
            </w:r>
          </w:p>
        </w:tc>
        <w:tc>
          <w:tcPr>
            <w:tcW w:w="3469" w:type="pct"/>
            <w:tcBorders>
              <w:top w:val="nil"/>
              <w:left w:val="nil"/>
              <w:bottom w:val="nil"/>
              <w:right w:val="nil"/>
            </w:tcBorders>
            <w:shd w:val="clear" w:color="auto" w:fill="auto"/>
            <w:noWrap/>
            <w:vAlign w:val="center"/>
            <w:hideMark/>
          </w:tcPr>
          <w:p w14:paraId="2440E28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Shaoyang</w:t>
            </w:r>
            <w:proofErr w:type="spellEnd"/>
          </w:p>
        </w:tc>
        <w:tc>
          <w:tcPr>
            <w:tcW w:w="935" w:type="pct"/>
            <w:tcBorders>
              <w:top w:val="nil"/>
              <w:left w:val="nil"/>
              <w:bottom w:val="nil"/>
              <w:right w:val="nil"/>
            </w:tcBorders>
            <w:shd w:val="clear" w:color="auto" w:fill="auto"/>
            <w:noWrap/>
            <w:vAlign w:val="center"/>
            <w:hideMark/>
          </w:tcPr>
          <w:p w14:paraId="68404FF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B00A148" w14:textId="77777777" w:rsidTr="00421393">
        <w:trPr>
          <w:trHeight w:val="280"/>
        </w:trPr>
        <w:tc>
          <w:tcPr>
            <w:tcW w:w="596" w:type="pct"/>
            <w:tcBorders>
              <w:top w:val="nil"/>
              <w:left w:val="nil"/>
              <w:bottom w:val="nil"/>
              <w:right w:val="nil"/>
            </w:tcBorders>
            <w:shd w:val="clear" w:color="auto" w:fill="auto"/>
            <w:noWrap/>
            <w:vAlign w:val="center"/>
            <w:hideMark/>
          </w:tcPr>
          <w:p w14:paraId="1AD3048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430600</w:t>
            </w:r>
          </w:p>
        </w:tc>
        <w:tc>
          <w:tcPr>
            <w:tcW w:w="3469" w:type="pct"/>
            <w:tcBorders>
              <w:top w:val="nil"/>
              <w:left w:val="nil"/>
              <w:bottom w:val="nil"/>
              <w:right w:val="nil"/>
            </w:tcBorders>
            <w:shd w:val="clear" w:color="auto" w:fill="auto"/>
            <w:noWrap/>
            <w:vAlign w:val="center"/>
            <w:hideMark/>
          </w:tcPr>
          <w:p w14:paraId="2C60644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Yueyang</w:t>
            </w:r>
            <w:proofErr w:type="spellEnd"/>
          </w:p>
        </w:tc>
        <w:tc>
          <w:tcPr>
            <w:tcW w:w="935" w:type="pct"/>
            <w:tcBorders>
              <w:top w:val="nil"/>
              <w:left w:val="nil"/>
              <w:bottom w:val="nil"/>
              <w:right w:val="nil"/>
            </w:tcBorders>
            <w:shd w:val="clear" w:color="auto" w:fill="auto"/>
            <w:noWrap/>
            <w:vAlign w:val="center"/>
            <w:hideMark/>
          </w:tcPr>
          <w:p w14:paraId="08F430C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E740229" w14:textId="77777777" w:rsidTr="00421393">
        <w:trPr>
          <w:trHeight w:val="280"/>
        </w:trPr>
        <w:tc>
          <w:tcPr>
            <w:tcW w:w="596" w:type="pct"/>
            <w:tcBorders>
              <w:top w:val="nil"/>
              <w:left w:val="nil"/>
              <w:bottom w:val="nil"/>
              <w:right w:val="nil"/>
            </w:tcBorders>
            <w:shd w:val="clear" w:color="auto" w:fill="auto"/>
            <w:noWrap/>
            <w:vAlign w:val="center"/>
            <w:hideMark/>
          </w:tcPr>
          <w:p w14:paraId="0238103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430700</w:t>
            </w:r>
          </w:p>
        </w:tc>
        <w:tc>
          <w:tcPr>
            <w:tcW w:w="3469" w:type="pct"/>
            <w:tcBorders>
              <w:top w:val="nil"/>
              <w:left w:val="nil"/>
              <w:bottom w:val="nil"/>
              <w:right w:val="nil"/>
            </w:tcBorders>
            <w:shd w:val="clear" w:color="auto" w:fill="auto"/>
            <w:noWrap/>
            <w:vAlign w:val="center"/>
            <w:hideMark/>
          </w:tcPr>
          <w:p w14:paraId="3BD2C5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Changde</w:t>
            </w:r>
            <w:proofErr w:type="spellEnd"/>
          </w:p>
        </w:tc>
        <w:tc>
          <w:tcPr>
            <w:tcW w:w="935" w:type="pct"/>
            <w:tcBorders>
              <w:top w:val="nil"/>
              <w:left w:val="nil"/>
              <w:bottom w:val="nil"/>
              <w:right w:val="nil"/>
            </w:tcBorders>
            <w:shd w:val="clear" w:color="auto" w:fill="auto"/>
            <w:noWrap/>
            <w:vAlign w:val="center"/>
            <w:hideMark/>
          </w:tcPr>
          <w:p w14:paraId="1FE7109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2F15E9C" w14:textId="77777777" w:rsidTr="00421393">
        <w:trPr>
          <w:trHeight w:val="280"/>
        </w:trPr>
        <w:tc>
          <w:tcPr>
            <w:tcW w:w="596" w:type="pct"/>
            <w:tcBorders>
              <w:top w:val="nil"/>
              <w:left w:val="nil"/>
              <w:bottom w:val="nil"/>
              <w:right w:val="nil"/>
            </w:tcBorders>
            <w:shd w:val="clear" w:color="auto" w:fill="auto"/>
            <w:noWrap/>
            <w:vAlign w:val="center"/>
            <w:hideMark/>
          </w:tcPr>
          <w:p w14:paraId="4383DD8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430800</w:t>
            </w:r>
          </w:p>
        </w:tc>
        <w:tc>
          <w:tcPr>
            <w:tcW w:w="3469" w:type="pct"/>
            <w:tcBorders>
              <w:top w:val="nil"/>
              <w:left w:val="nil"/>
              <w:bottom w:val="nil"/>
              <w:right w:val="nil"/>
            </w:tcBorders>
            <w:shd w:val="clear" w:color="auto" w:fill="auto"/>
            <w:noWrap/>
            <w:vAlign w:val="center"/>
            <w:hideMark/>
          </w:tcPr>
          <w:p w14:paraId="34D6369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Zhangjiajie</w:t>
            </w:r>
          </w:p>
        </w:tc>
        <w:tc>
          <w:tcPr>
            <w:tcW w:w="935" w:type="pct"/>
            <w:tcBorders>
              <w:top w:val="nil"/>
              <w:left w:val="nil"/>
              <w:bottom w:val="nil"/>
              <w:right w:val="nil"/>
            </w:tcBorders>
            <w:shd w:val="clear" w:color="auto" w:fill="auto"/>
            <w:noWrap/>
            <w:vAlign w:val="center"/>
            <w:hideMark/>
          </w:tcPr>
          <w:p w14:paraId="18FA3C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0FA8261" w14:textId="77777777" w:rsidTr="00421393">
        <w:trPr>
          <w:trHeight w:val="280"/>
        </w:trPr>
        <w:tc>
          <w:tcPr>
            <w:tcW w:w="596" w:type="pct"/>
            <w:tcBorders>
              <w:top w:val="nil"/>
              <w:left w:val="nil"/>
              <w:bottom w:val="nil"/>
              <w:right w:val="nil"/>
            </w:tcBorders>
            <w:shd w:val="clear" w:color="auto" w:fill="auto"/>
            <w:noWrap/>
            <w:vAlign w:val="center"/>
            <w:hideMark/>
          </w:tcPr>
          <w:p w14:paraId="10C776C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430900</w:t>
            </w:r>
          </w:p>
        </w:tc>
        <w:tc>
          <w:tcPr>
            <w:tcW w:w="3469" w:type="pct"/>
            <w:tcBorders>
              <w:top w:val="nil"/>
              <w:left w:val="nil"/>
              <w:bottom w:val="nil"/>
              <w:right w:val="nil"/>
            </w:tcBorders>
            <w:shd w:val="clear" w:color="auto" w:fill="auto"/>
            <w:noWrap/>
            <w:vAlign w:val="center"/>
            <w:hideMark/>
          </w:tcPr>
          <w:p w14:paraId="4F240CD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Yiyang</w:t>
            </w:r>
          </w:p>
        </w:tc>
        <w:tc>
          <w:tcPr>
            <w:tcW w:w="935" w:type="pct"/>
            <w:tcBorders>
              <w:top w:val="nil"/>
              <w:left w:val="nil"/>
              <w:bottom w:val="nil"/>
              <w:right w:val="nil"/>
            </w:tcBorders>
            <w:shd w:val="clear" w:color="auto" w:fill="auto"/>
            <w:noWrap/>
            <w:vAlign w:val="center"/>
            <w:hideMark/>
          </w:tcPr>
          <w:p w14:paraId="350DE44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2C32351" w14:textId="77777777" w:rsidTr="00421393">
        <w:trPr>
          <w:trHeight w:val="280"/>
        </w:trPr>
        <w:tc>
          <w:tcPr>
            <w:tcW w:w="596" w:type="pct"/>
            <w:tcBorders>
              <w:top w:val="nil"/>
              <w:left w:val="nil"/>
              <w:bottom w:val="nil"/>
              <w:right w:val="nil"/>
            </w:tcBorders>
            <w:shd w:val="clear" w:color="auto" w:fill="auto"/>
            <w:noWrap/>
            <w:vAlign w:val="center"/>
            <w:hideMark/>
          </w:tcPr>
          <w:p w14:paraId="5568AB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431000</w:t>
            </w:r>
          </w:p>
        </w:tc>
        <w:tc>
          <w:tcPr>
            <w:tcW w:w="3469" w:type="pct"/>
            <w:tcBorders>
              <w:top w:val="nil"/>
              <w:left w:val="nil"/>
              <w:bottom w:val="nil"/>
              <w:right w:val="nil"/>
            </w:tcBorders>
            <w:shd w:val="clear" w:color="auto" w:fill="auto"/>
            <w:noWrap/>
            <w:vAlign w:val="center"/>
            <w:hideMark/>
          </w:tcPr>
          <w:p w14:paraId="2B7E21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Chenzhou</w:t>
            </w:r>
            <w:proofErr w:type="spellEnd"/>
          </w:p>
        </w:tc>
        <w:tc>
          <w:tcPr>
            <w:tcW w:w="935" w:type="pct"/>
            <w:tcBorders>
              <w:top w:val="nil"/>
              <w:left w:val="nil"/>
              <w:bottom w:val="nil"/>
              <w:right w:val="nil"/>
            </w:tcBorders>
            <w:shd w:val="clear" w:color="auto" w:fill="auto"/>
            <w:noWrap/>
            <w:vAlign w:val="center"/>
            <w:hideMark/>
          </w:tcPr>
          <w:p w14:paraId="20D7D2E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C90E683" w14:textId="77777777" w:rsidTr="00421393">
        <w:trPr>
          <w:trHeight w:val="280"/>
        </w:trPr>
        <w:tc>
          <w:tcPr>
            <w:tcW w:w="596" w:type="pct"/>
            <w:tcBorders>
              <w:top w:val="nil"/>
              <w:left w:val="nil"/>
              <w:bottom w:val="nil"/>
              <w:right w:val="nil"/>
            </w:tcBorders>
            <w:shd w:val="clear" w:color="auto" w:fill="auto"/>
            <w:noWrap/>
            <w:vAlign w:val="center"/>
            <w:hideMark/>
          </w:tcPr>
          <w:p w14:paraId="632E98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431100</w:t>
            </w:r>
          </w:p>
        </w:tc>
        <w:tc>
          <w:tcPr>
            <w:tcW w:w="3469" w:type="pct"/>
            <w:tcBorders>
              <w:top w:val="nil"/>
              <w:left w:val="nil"/>
              <w:bottom w:val="nil"/>
              <w:right w:val="nil"/>
            </w:tcBorders>
            <w:shd w:val="clear" w:color="auto" w:fill="auto"/>
            <w:noWrap/>
            <w:vAlign w:val="center"/>
            <w:hideMark/>
          </w:tcPr>
          <w:p w14:paraId="0DA775D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Yongzhou</w:t>
            </w:r>
            <w:proofErr w:type="spellEnd"/>
          </w:p>
        </w:tc>
        <w:tc>
          <w:tcPr>
            <w:tcW w:w="935" w:type="pct"/>
            <w:tcBorders>
              <w:top w:val="nil"/>
              <w:left w:val="nil"/>
              <w:bottom w:val="nil"/>
              <w:right w:val="nil"/>
            </w:tcBorders>
            <w:shd w:val="clear" w:color="auto" w:fill="auto"/>
            <w:noWrap/>
            <w:vAlign w:val="center"/>
            <w:hideMark/>
          </w:tcPr>
          <w:p w14:paraId="6C607C6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4395C7B" w14:textId="77777777" w:rsidTr="00421393">
        <w:trPr>
          <w:trHeight w:val="280"/>
        </w:trPr>
        <w:tc>
          <w:tcPr>
            <w:tcW w:w="596" w:type="pct"/>
            <w:tcBorders>
              <w:top w:val="nil"/>
              <w:left w:val="nil"/>
              <w:bottom w:val="nil"/>
              <w:right w:val="nil"/>
            </w:tcBorders>
            <w:shd w:val="clear" w:color="auto" w:fill="auto"/>
            <w:noWrap/>
            <w:vAlign w:val="center"/>
            <w:hideMark/>
          </w:tcPr>
          <w:p w14:paraId="6DE815D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431200</w:t>
            </w:r>
          </w:p>
        </w:tc>
        <w:tc>
          <w:tcPr>
            <w:tcW w:w="3469" w:type="pct"/>
            <w:tcBorders>
              <w:top w:val="nil"/>
              <w:left w:val="nil"/>
              <w:bottom w:val="nil"/>
              <w:right w:val="nil"/>
            </w:tcBorders>
            <w:shd w:val="clear" w:color="auto" w:fill="auto"/>
            <w:noWrap/>
            <w:vAlign w:val="center"/>
            <w:hideMark/>
          </w:tcPr>
          <w:p w14:paraId="7B9BBD2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Huaihua</w:t>
            </w:r>
            <w:proofErr w:type="spellEnd"/>
          </w:p>
        </w:tc>
        <w:tc>
          <w:tcPr>
            <w:tcW w:w="935" w:type="pct"/>
            <w:tcBorders>
              <w:top w:val="nil"/>
              <w:left w:val="nil"/>
              <w:bottom w:val="nil"/>
              <w:right w:val="nil"/>
            </w:tcBorders>
            <w:shd w:val="clear" w:color="auto" w:fill="auto"/>
            <w:noWrap/>
            <w:vAlign w:val="center"/>
            <w:hideMark/>
          </w:tcPr>
          <w:p w14:paraId="20B4D4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0ACDE0A" w14:textId="77777777" w:rsidTr="00421393">
        <w:trPr>
          <w:trHeight w:val="280"/>
        </w:trPr>
        <w:tc>
          <w:tcPr>
            <w:tcW w:w="596" w:type="pct"/>
            <w:tcBorders>
              <w:top w:val="nil"/>
              <w:left w:val="nil"/>
              <w:bottom w:val="nil"/>
              <w:right w:val="nil"/>
            </w:tcBorders>
            <w:shd w:val="clear" w:color="auto" w:fill="auto"/>
            <w:noWrap/>
            <w:vAlign w:val="center"/>
            <w:hideMark/>
          </w:tcPr>
          <w:p w14:paraId="379DCA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431300</w:t>
            </w:r>
          </w:p>
        </w:tc>
        <w:tc>
          <w:tcPr>
            <w:tcW w:w="3469" w:type="pct"/>
            <w:tcBorders>
              <w:top w:val="nil"/>
              <w:left w:val="nil"/>
              <w:bottom w:val="nil"/>
              <w:right w:val="nil"/>
            </w:tcBorders>
            <w:shd w:val="clear" w:color="auto" w:fill="auto"/>
            <w:noWrap/>
            <w:vAlign w:val="center"/>
            <w:hideMark/>
          </w:tcPr>
          <w:p w14:paraId="3B73443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Loudi</w:t>
            </w:r>
          </w:p>
        </w:tc>
        <w:tc>
          <w:tcPr>
            <w:tcW w:w="935" w:type="pct"/>
            <w:tcBorders>
              <w:top w:val="nil"/>
              <w:left w:val="nil"/>
              <w:bottom w:val="nil"/>
              <w:right w:val="nil"/>
            </w:tcBorders>
            <w:shd w:val="clear" w:color="auto" w:fill="auto"/>
            <w:noWrap/>
            <w:vAlign w:val="center"/>
            <w:hideMark/>
          </w:tcPr>
          <w:p w14:paraId="500C3DD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E5EBFE5" w14:textId="77777777" w:rsidTr="00421393">
        <w:trPr>
          <w:trHeight w:val="280"/>
        </w:trPr>
        <w:tc>
          <w:tcPr>
            <w:tcW w:w="596" w:type="pct"/>
            <w:tcBorders>
              <w:top w:val="nil"/>
              <w:left w:val="nil"/>
              <w:bottom w:val="nil"/>
              <w:right w:val="nil"/>
            </w:tcBorders>
            <w:shd w:val="clear" w:color="auto" w:fill="auto"/>
            <w:noWrap/>
            <w:vAlign w:val="center"/>
            <w:hideMark/>
          </w:tcPr>
          <w:p w14:paraId="02CEC7F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lastRenderedPageBreak/>
              <w:t>433100</w:t>
            </w:r>
          </w:p>
        </w:tc>
        <w:tc>
          <w:tcPr>
            <w:tcW w:w="3469" w:type="pct"/>
            <w:tcBorders>
              <w:top w:val="nil"/>
              <w:left w:val="nil"/>
              <w:bottom w:val="nil"/>
              <w:right w:val="nil"/>
            </w:tcBorders>
            <w:shd w:val="clear" w:color="auto" w:fill="auto"/>
            <w:noWrap/>
            <w:vAlign w:val="center"/>
            <w:hideMark/>
          </w:tcPr>
          <w:p w14:paraId="51D9967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 xml:space="preserve">Xiangxi </w:t>
            </w:r>
            <w:proofErr w:type="spellStart"/>
            <w:r w:rsidRPr="00421393">
              <w:rPr>
                <w:rFonts w:ascii="Times New Roman" w:eastAsia="等线" w:hAnsi="Times New Roman" w:cs="Times New Roman"/>
                <w:color w:val="000000"/>
                <w:kern w:val="0"/>
                <w:sz w:val="22"/>
                <w14:ligatures w14:val="none"/>
              </w:rPr>
              <w:t>Tujiaand</w:t>
            </w:r>
            <w:proofErr w:type="spellEnd"/>
            <w:r w:rsidRPr="00421393">
              <w:rPr>
                <w:rFonts w:ascii="Times New Roman" w:eastAsia="等线" w:hAnsi="Times New Roman" w:cs="Times New Roman"/>
                <w:color w:val="000000"/>
                <w:kern w:val="0"/>
                <w:sz w:val="22"/>
                <w14:ligatures w14:val="none"/>
              </w:rPr>
              <w:t xml:space="preserve"> Miao Autonomous Prefecture</w:t>
            </w:r>
          </w:p>
        </w:tc>
        <w:tc>
          <w:tcPr>
            <w:tcW w:w="935" w:type="pct"/>
            <w:tcBorders>
              <w:top w:val="nil"/>
              <w:left w:val="nil"/>
              <w:bottom w:val="nil"/>
              <w:right w:val="nil"/>
            </w:tcBorders>
            <w:shd w:val="clear" w:color="auto" w:fill="auto"/>
            <w:noWrap/>
            <w:vAlign w:val="center"/>
            <w:hideMark/>
          </w:tcPr>
          <w:p w14:paraId="236E026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8A134EE" w14:textId="77777777" w:rsidTr="00421393">
        <w:trPr>
          <w:trHeight w:val="280"/>
        </w:trPr>
        <w:tc>
          <w:tcPr>
            <w:tcW w:w="596" w:type="pct"/>
            <w:tcBorders>
              <w:top w:val="nil"/>
              <w:left w:val="nil"/>
              <w:bottom w:val="nil"/>
              <w:right w:val="nil"/>
            </w:tcBorders>
            <w:shd w:val="clear" w:color="auto" w:fill="auto"/>
            <w:noWrap/>
            <w:vAlign w:val="center"/>
            <w:hideMark/>
          </w:tcPr>
          <w:p w14:paraId="23F4A0E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440100</w:t>
            </w:r>
          </w:p>
        </w:tc>
        <w:tc>
          <w:tcPr>
            <w:tcW w:w="3469" w:type="pct"/>
            <w:tcBorders>
              <w:top w:val="nil"/>
              <w:left w:val="nil"/>
              <w:bottom w:val="nil"/>
              <w:right w:val="nil"/>
            </w:tcBorders>
            <w:shd w:val="clear" w:color="auto" w:fill="auto"/>
            <w:noWrap/>
            <w:vAlign w:val="center"/>
            <w:hideMark/>
          </w:tcPr>
          <w:p w14:paraId="7ACDF9F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Guangzhou</w:t>
            </w:r>
          </w:p>
        </w:tc>
        <w:tc>
          <w:tcPr>
            <w:tcW w:w="935" w:type="pct"/>
            <w:tcBorders>
              <w:top w:val="nil"/>
              <w:left w:val="nil"/>
              <w:bottom w:val="nil"/>
              <w:right w:val="nil"/>
            </w:tcBorders>
            <w:shd w:val="clear" w:color="auto" w:fill="auto"/>
            <w:noWrap/>
            <w:vAlign w:val="center"/>
            <w:hideMark/>
          </w:tcPr>
          <w:p w14:paraId="4AFC359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AE63BEC" w14:textId="77777777" w:rsidTr="00421393">
        <w:trPr>
          <w:trHeight w:val="280"/>
        </w:trPr>
        <w:tc>
          <w:tcPr>
            <w:tcW w:w="596" w:type="pct"/>
            <w:tcBorders>
              <w:top w:val="nil"/>
              <w:left w:val="nil"/>
              <w:bottom w:val="nil"/>
              <w:right w:val="nil"/>
            </w:tcBorders>
            <w:shd w:val="clear" w:color="auto" w:fill="auto"/>
            <w:noWrap/>
            <w:vAlign w:val="center"/>
            <w:hideMark/>
          </w:tcPr>
          <w:p w14:paraId="6B785C1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440200</w:t>
            </w:r>
          </w:p>
        </w:tc>
        <w:tc>
          <w:tcPr>
            <w:tcW w:w="3469" w:type="pct"/>
            <w:tcBorders>
              <w:top w:val="nil"/>
              <w:left w:val="nil"/>
              <w:bottom w:val="nil"/>
              <w:right w:val="nil"/>
            </w:tcBorders>
            <w:shd w:val="clear" w:color="auto" w:fill="auto"/>
            <w:noWrap/>
            <w:vAlign w:val="center"/>
            <w:hideMark/>
          </w:tcPr>
          <w:p w14:paraId="037198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Shaoguan</w:t>
            </w:r>
            <w:proofErr w:type="spellEnd"/>
          </w:p>
        </w:tc>
        <w:tc>
          <w:tcPr>
            <w:tcW w:w="935" w:type="pct"/>
            <w:tcBorders>
              <w:top w:val="nil"/>
              <w:left w:val="nil"/>
              <w:bottom w:val="nil"/>
              <w:right w:val="nil"/>
            </w:tcBorders>
            <w:shd w:val="clear" w:color="auto" w:fill="auto"/>
            <w:noWrap/>
            <w:vAlign w:val="center"/>
            <w:hideMark/>
          </w:tcPr>
          <w:p w14:paraId="37FCDE3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A34F0ED" w14:textId="77777777" w:rsidTr="00421393">
        <w:trPr>
          <w:trHeight w:val="280"/>
        </w:trPr>
        <w:tc>
          <w:tcPr>
            <w:tcW w:w="596" w:type="pct"/>
            <w:tcBorders>
              <w:top w:val="nil"/>
              <w:left w:val="nil"/>
              <w:bottom w:val="nil"/>
              <w:right w:val="nil"/>
            </w:tcBorders>
            <w:shd w:val="clear" w:color="auto" w:fill="auto"/>
            <w:noWrap/>
            <w:vAlign w:val="center"/>
            <w:hideMark/>
          </w:tcPr>
          <w:p w14:paraId="6D95B94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440300</w:t>
            </w:r>
          </w:p>
        </w:tc>
        <w:tc>
          <w:tcPr>
            <w:tcW w:w="3469" w:type="pct"/>
            <w:tcBorders>
              <w:top w:val="nil"/>
              <w:left w:val="nil"/>
              <w:bottom w:val="nil"/>
              <w:right w:val="nil"/>
            </w:tcBorders>
            <w:shd w:val="clear" w:color="auto" w:fill="auto"/>
            <w:noWrap/>
            <w:vAlign w:val="center"/>
            <w:hideMark/>
          </w:tcPr>
          <w:p w14:paraId="23F2C6D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Shenzhen</w:t>
            </w:r>
          </w:p>
        </w:tc>
        <w:tc>
          <w:tcPr>
            <w:tcW w:w="935" w:type="pct"/>
            <w:tcBorders>
              <w:top w:val="nil"/>
              <w:left w:val="nil"/>
              <w:bottom w:val="nil"/>
              <w:right w:val="nil"/>
            </w:tcBorders>
            <w:shd w:val="clear" w:color="auto" w:fill="auto"/>
            <w:noWrap/>
            <w:vAlign w:val="center"/>
            <w:hideMark/>
          </w:tcPr>
          <w:p w14:paraId="33C225E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AE81660" w14:textId="77777777" w:rsidTr="00421393">
        <w:trPr>
          <w:trHeight w:val="280"/>
        </w:trPr>
        <w:tc>
          <w:tcPr>
            <w:tcW w:w="596" w:type="pct"/>
            <w:tcBorders>
              <w:top w:val="nil"/>
              <w:left w:val="nil"/>
              <w:bottom w:val="nil"/>
              <w:right w:val="nil"/>
            </w:tcBorders>
            <w:shd w:val="clear" w:color="auto" w:fill="auto"/>
            <w:noWrap/>
            <w:vAlign w:val="center"/>
            <w:hideMark/>
          </w:tcPr>
          <w:p w14:paraId="1C0B7E0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440400</w:t>
            </w:r>
          </w:p>
        </w:tc>
        <w:tc>
          <w:tcPr>
            <w:tcW w:w="3469" w:type="pct"/>
            <w:tcBorders>
              <w:top w:val="nil"/>
              <w:left w:val="nil"/>
              <w:bottom w:val="nil"/>
              <w:right w:val="nil"/>
            </w:tcBorders>
            <w:shd w:val="clear" w:color="auto" w:fill="auto"/>
            <w:noWrap/>
            <w:vAlign w:val="center"/>
            <w:hideMark/>
          </w:tcPr>
          <w:p w14:paraId="7FEF9D4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Zhuhai</w:t>
            </w:r>
          </w:p>
        </w:tc>
        <w:tc>
          <w:tcPr>
            <w:tcW w:w="935" w:type="pct"/>
            <w:tcBorders>
              <w:top w:val="nil"/>
              <w:left w:val="nil"/>
              <w:bottom w:val="nil"/>
              <w:right w:val="nil"/>
            </w:tcBorders>
            <w:shd w:val="clear" w:color="auto" w:fill="auto"/>
            <w:noWrap/>
            <w:vAlign w:val="center"/>
            <w:hideMark/>
          </w:tcPr>
          <w:p w14:paraId="26717D7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D5585C3" w14:textId="77777777" w:rsidTr="00421393">
        <w:trPr>
          <w:trHeight w:val="280"/>
        </w:trPr>
        <w:tc>
          <w:tcPr>
            <w:tcW w:w="596" w:type="pct"/>
            <w:tcBorders>
              <w:top w:val="nil"/>
              <w:left w:val="nil"/>
              <w:bottom w:val="nil"/>
              <w:right w:val="nil"/>
            </w:tcBorders>
            <w:shd w:val="clear" w:color="auto" w:fill="auto"/>
            <w:noWrap/>
            <w:vAlign w:val="center"/>
            <w:hideMark/>
          </w:tcPr>
          <w:p w14:paraId="64AF45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440500</w:t>
            </w:r>
          </w:p>
        </w:tc>
        <w:tc>
          <w:tcPr>
            <w:tcW w:w="3469" w:type="pct"/>
            <w:tcBorders>
              <w:top w:val="nil"/>
              <w:left w:val="nil"/>
              <w:bottom w:val="nil"/>
              <w:right w:val="nil"/>
            </w:tcBorders>
            <w:shd w:val="clear" w:color="auto" w:fill="auto"/>
            <w:noWrap/>
            <w:vAlign w:val="center"/>
            <w:hideMark/>
          </w:tcPr>
          <w:p w14:paraId="33019DE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Shantou</w:t>
            </w:r>
          </w:p>
        </w:tc>
        <w:tc>
          <w:tcPr>
            <w:tcW w:w="935" w:type="pct"/>
            <w:tcBorders>
              <w:top w:val="nil"/>
              <w:left w:val="nil"/>
              <w:bottom w:val="nil"/>
              <w:right w:val="nil"/>
            </w:tcBorders>
            <w:shd w:val="clear" w:color="auto" w:fill="auto"/>
            <w:noWrap/>
            <w:vAlign w:val="center"/>
            <w:hideMark/>
          </w:tcPr>
          <w:p w14:paraId="6014142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190B594" w14:textId="77777777" w:rsidTr="00421393">
        <w:trPr>
          <w:trHeight w:val="280"/>
        </w:trPr>
        <w:tc>
          <w:tcPr>
            <w:tcW w:w="596" w:type="pct"/>
            <w:tcBorders>
              <w:top w:val="nil"/>
              <w:left w:val="nil"/>
              <w:bottom w:val="nil"/>
              <w:right w:val="nil"/>
            </w:tcBorders>
            <w:shd w:val="clear" w:color="auto" w:fill="auto"/>
            <w:noWrap/>
            <w:vAlign w:val="center"/>
            <w:hideMark/>
          </w:tcPr>
          <w:p w14:paraId="54F97E2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440600</w:t>
            </w:r>
          </w:p>
        </w:tc>
        <w:tc>
          <w:tcPr>
            <w:tcW w:w="3469" w:type="pct"/>
            <w:tcBorders>
              <w:top w:val="nil"/>
              <w:left w:val="nil"/>
              <w:bottom w:val="nil"/>
              <w:right w:val="nil"/>
            </w:tcBorders>
            <w:shd w:val="clear" w:color="auto" w:fill="auto"/>
            <w:noWrap/>
            <w:vAlign w:val="center"/>
            <w:hideMark/>
          </w:tcPr>
          <w:p w14:paraId="02688E3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Foshan</w:t>
            </w:r>
          </w:p>
        </w:tc>
        <w:tc>
          <w:tcPr>
            <w:tcW w:w="935" w:type="pct"/>
            <w:tcBorders>
              <w:top w:val="nil"/>
              <w:left w:val="nil"/>
              <w:bottom w:val="nil"/>
              <w:right w:val="nil"/>
            </w:tcBorders>
            <w:shd w:val="clear" w:color="auto" w:fill="auto"/>
            <w:noWrap/>
            <w:vAlign w:val="center"/>
            <w:hideMark/>
          </w:tcPr>
          <w:p w14:paraId="002549E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BC6227D" w14:textId="77777777" w:rsidTr="00421393">
        <w:trPr>
          <w:trHeight w:val="280"/>
        </w:trPr>
        <w:tc>
          <w:tcPr>
            <w:tcW w:w="596" w:type="pct"/>
            <w:tcBorders>
              <w:top w:val="nil"/>
              <w:left w:val="nil"/>
              <w:bottom w:val="nil"/>
              <w:right w:val="nil"/>
            </w:tcBorders>
            <w:shd w:val="clear" w:color="auto" w:fill="auto"/>
            <w:noWrap/>
            <w:vAlign w:val="center"/>
            <w:hideMark/>
          </w:tcPr>
          <w:p w14:paraId="1792C20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440700</w:t>
            </w:r>
          </w:p>
        </w:tc>
        <w:tc>
          <w:tcPr>
            <w:tcW w:w="3469" w:type="pct"/>
            <w:tcBorders>
              <w:top w:val="nil"/>
              <w:left w:val="nil"/>
              <w:bottom w:val="nil"/>
              <w:right w:val="nil"/>
            </w:tcBorders>
            <w:shd w:val="clear" w:color="auto" w:fill="auto"/>
            <w:noWrap/>
            <w:vAlign w:val="center"/>
            <w:hideMark/>
          </w:tcPr>
          <w:p w14:paraId="742988B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Jiangmen</w:t>
            </w:r>
          </w:p>
        </w:tc>
        <w:tc>
          <w:tcPr>
            <w:tcW w:w="935" w:type="pct"/>
            <w:tcBorders>
              <w:top w:val="nil"/>
              <w:left w:val="nil"/>
              <w:bottom w:val="nil"/>
              <w:right w:val="nil"/>
            </w:tcBorders>
            <w:shd w:val="clear" w:color="auto" w:fill="auto"/>
            <w:noWrap/>
            <w:vAlign w:val="center"/>
            <w:hideMark/>
          </w:tcPr>
          <w:p w14:paraId="786F957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B7A8F88" w14:textId="77777777" w:rsidTr="00421393">
        <w:trPr>
          <w:trHeight w:val="280"/>
        </w:trPr>
        <w:tc>
          <w:tcPr>
            <w:tcW w:w="596" w:type="pct"/>
            <w:tcBorders>
              <w:top w:val="nil"/>
              <w:left w:val="nil"/>
              <w:bottom w:val="nil"/>
              <w:right w:val="nil"/>
            </w:tcBorders>
            <w:shd w:val="clear" w:color="auto" w:fill="auto"/>
            <w:noWrap/>
            <w:vAlign w:val="center"/>
            <w:hideMark/>
          </w:tcPr>
          <w:p w14:paraId="2B2606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440800</w:t>
            </w:r>
          </w:p>
        </w:tc>
        <w:tc>
          <w:tcPr>
            <w:tcW w:w="3469" w:type="pct"/>
            <w:tcBorders>
              <w:top w:val="nil"/>
              <w:left w:val="nil"/>
              <w:bottom w:val="nil"/>
              <w:right w:val="nil"/>
            </w:tcBorders>
            <w:shd w:val="clear" w:color="auto" w:fill="auto"/>
            <w:noWrap/>
            <w:vAlign w:val="center"/>
            <w:hideMark/>
          </w:tcPr>
          <w:p w14:paraId="6CC214A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Zhanjiang</w:t>
            </w:r>
          </w:p>
        </w:tc>
        <w:tc>
          <w:tcPr>
            <w:tcW w:w="935" w:type="pct"/>
            <w:tcBorders>
              <w:top w:val="nil"/>
              <w:left w:val="nil"/>
              <w:bottom w:val="nil"/>
              <w:right w:val="nil"/>
            </w:tcBorders>
            <w:shd w:val="clear" w:color="auto" w:fill="auto"/>
            <w:noWrap/>
            <w:vAlign w:val="center"/>
            <w:hideMark/>
          </w:tcPr>
          <w:p w14:paraId="6CA044C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2721A560" w14:textId="77777777" w:rsidTr="00421393">
        <w:trPr>
          <w:trHeight w:val="280"/>
        </w:trPr>
        <w:tc>
          <w:tcPr>
            <w:tcW w:w="596" w:type="pct"/>
            <w:tcBorders>
              <w:top w:val="nil"/>
              <w:left w:val="nil"/>
              <w:bottom w:val="nil"/>
              <w:right w:val="nil"/>
            </w:tcBorders>
            <w:shd w:val="clear" w:color="auto" w:fill="auto"/>
            <w:noWrap/>
            <w:vAlign w:val="center"/>
            <w:hideMark/>
          </w:tcPr>
          <w:p w14:paraId="07E1322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440900</w:t>
            </w:r>
          </w:p>
        </w:tc>
        <w:tc>
          <w:tcPr>
            <w:tcW w:w="3469" w:type="pct"/>
            <w:tcBorders>
              <w:top w:val="nil"/>
              <w:left w:val="nil"/>
              <w:bottom w:val="nil"/>
              <w:right w:val="nil"/>
            </w:tcBorders>
            <w:shd w:val="clear" w:color="auto" w:fill="auto"/>
            <w:noWrap/>
            <w:vAlign w:val="center"/>
            <w:hideMark/>
          </w:tcPr>
          <w:p w14:paraId="654D71D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Maoming</w:t>
            </w:r>
          </w:p>
        </w:tc>
        <w:tc>
          <w:tcPr>
            <w:tcW w:w="935" w:type="pct"/>
            <w:tcBorders>
              <w:top w:val="nil"/>
              <w:left w:val="nil"/>
              <w:bottom w:val="nil"/>
              <w:right w:val="nil"/>
            </w:tcBorders>
            <w:shd w:val="clear" w:color="auto" w:fill="auto"/>
            <w:noWrap/>
            <w:vAlign w:val="center"/>
            <w:hideMark/>
          </w:tcPr>
          <w:p w14:paraId="6714E1A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25D8993" w14:textId="77777777" w:rsidTr="00421393">
        <w:trPr>
          <w:trHeight w:val="280"/>
        </w:trPr>
        <w:tc>
          <w:tcPr>
            <w:tcW w:w="596" w:type="pct"/>
            <w:tcBorders>
              <w:top w:val="nil"/>
              <w:left w:val="nil"/>
              <w:bottom w:val="nil"/>
              <w:right w:val="nil"/>
            </w:tcBorders>
            <w:shd w:val="clear" w:color="auto" w:fill="auto"/>
            <w:noWrap/>
            <w:vAlign w:val="center"/>
            <w:hideMark/>
          </w:tcPr>
          <w:p w14:paraId="50D2285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441200</w:t>
            </w:r>
          </w:p>
        </w:tc>
        <w:tc>
          <w:tcPr>
            <w:tcW w:w="3469" w:type="pct"/>
            <w:tcBorders>
              <w:top w:val="nil"/>
              <w:left w:val="nil"/>
              <w:bottom w:val="nil"/>
              <w:right w:val="nil"/>
            </w:tcBorders>
            <w:shd w:val="clear" w:color="auto" w:fill="auto"/>
            <w:noWrap/>
            <w:vAlign w:val="center"/>
            <w:hideMark/>
          </w:tcPr>
          <w:p w14:paraId="2961A07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Zhaoqing</w:t>
            </w:r>
            <w:proofErr w:type="spellEnd"/>
          </w:p>
        </w:tc>
        <w:tc>
          <w:tcPr>
            <w:tcW w:w="935" w:type="pct"/>
            <w:tcBorders>
              <w:top w:val="nil"/>
              <w:left w:val="nil"/>
              <w:bottom w:val="nil"/>
              <w:right w:val="nil"/>
            </w:tcBorders>
            <w:shd w:val="clear" w:color="auto" w:fill="auto"/>
            <w:noWrap/>
            <w:vAlign w:val="center"/>
            <w:hideMark/>
          </w:tcPr>
          <w:p w14:paraId="2155C46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3A72DD8" w14:textId="77777777" w:rsidTr="00421393">
        <w:trPr>
          <w:trHeight w:val="280"/>
        </w:trPr>
        <w:tc>
          <w:tcPr>
            <w:tcW w:w="596" w:type="pct"/>
            <w:tcBorders>
              <w:top w:val="nil"/>
              <w:left w:val="nil"/>
              <w:bottom w:val="nil"/>
              <w:right w:val="nil"/>
            </w:tcBorders>
            <w:shd w:val="clear" w:color="auto" w:fill="auto"/>
            <w:noWrap/>
            <w:vAlign w:val="center"/>
            <w:hideMark/>
          </w:tcPr>
          <w:p w14:paraId="0973AF8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441300</w:t>
            </w:r>
          </w:p>
        </w:tc>
        <w:tc>
          <w:tcPr>
            <w:tcW w:w="3469" w:type="pct"/>
            <w:tcBorders>
              <w:top w:val="nil"/>
              <w:left w:val="nil"/>
              <w:bottom w:val="nil"/>
              <w:right w:val="nil"/>
            </w:tcBorders>
            <w:shd w:val="clear" w:color="auto" w:fill="auto"/>
            <w:noWrap/>
            <w:vAlign w:val="center"/>
            <w:hideMark/>
          </w:tcPr>
          <w:p w14:paraId="3621DA3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Huizhou</w:t>
            </w:r>
          </w:p>
        </w:tc>
        <w:tc>
          <w:tcPr>
            <w:tcW w:w="935" w:type="pct"/>
            <w:tcBorders>
              <w:top w:val="nil"/>
              <w:left w:val="nil"/>
              <w:bottom w:val="nil"/>
              <w:right w:val="nil"/>
            </w:tcBorders>
            <w:shd w:val="clear" w:color="auto" w:fill="auto"/>
            <w:noWrap/>
            <w:vAlign w:val="center"/>
            <w:hideMark/>
          </w:tcPr>
          <w:p w14:paraId="4BBE03D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466751D" w14:textId="77777777" w:rsidTr="00421393">
        <w:trPr>
          <w:trHeight w:val="280"/>
        </w:trPr>
        <w:tc>
          <w:tcPr>
            <w:tcW w:w="596" w:type="pct"/>
            <w:tcBorders>
              <w:top w:val="nil"/>
              <w:left w:val="nil"/>
              <w:bottom w:val="nil"/>
              <w:right w:val="nil"/>
            </w:tcBorders>
            <w:shd w:val="clear" w:color="auto" w:fill="auto"/>
            <w:noWrap/>
            <w:vAlign w:val="center"/>
            <w:hideMark/>
          </w:tcPr>
          <w:p w14:paraId="4F969B4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441400</w:t>
            </w:r>
          </w:p>
        </w:tc>
        <w:tc>
          <w:tcPr>
            <w:tcW w:w="3469" w:type="pct"/>
            <w:tcBorders>
              <w:top w:val="nil"/>
              <w:left w:val="nil"/>
              <w:bottom w:val="nil"/>
              <w:right w:val="nil"/>
            </w:tcBorders>
            <w:shd w:val="clear" w:color="auto" w:fill="auto"/>
            <w:noWrap/>
            <w:vAlign w:val="center"/>
            <w:hideMark/>
          </w:tcPr>
          <w:p w14:paraId="5FCFA42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Meizhou</w:t>
            </w:r>
          </w:p>
        </w:tc>
        <w:tc>
          <w:tcPr>
            <w:tcW w:w="935" w:type="pct"/>
            <w:tcBorders>
              <w:top w:val="nil"/>
              <w:left w:val="nil"/>
              <w:bottom w:val="nil"/>
              <w:right w:val="nil"/>
            </w:tcBorders>
            <w:shd w:val="clear" w:color="auto" w:fill="auto"/>
            <w:noWrap/>
            <w:vAlign w:val="center"/>
            <w:hideMark/>
          </w:tcPr>
          <w:p w14:paraId="3BD9FA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25C650A9" w14:textId="77777777" w:rsidTr="00421393">
        <w:trPr>
          <w:trHeight w:val="280"/>
        </w:trPr>
        <w:tc>
          <w:tcPr>
            <w:tcW w:w="596" w:type="pct"/>
            <w:tcBorders>
              <w:top w:val="nil"/>
              <w:left w:val="nil"/>
              <w:bottom w:val="nil"/>
              <w:right w:val="nil"/>
            </w:tcBorders>
            <w:shd w:val="clear" w:color="auto" w:fill="auto"/>
            <w:noWrap/>
            <w:vAlign w:val="center"/>
            <w:hideMark/>
          </w:tcPr>
          <w:p w14:paraId="59A79D4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441500</w:t>
            </w:r>
          </w:p>
        </w:tc>
        <w:tc>
          <w:tcPr>
            <w:tcW w:w="3469" w:type="pct"/>
            <w:tcBorders>
              <w:top w:val="nil"/>
              <w:left w:val="nil"/>
              <w:bottom w:val="nil"/>
              <w:right w:val="nil"/>
            </w:tcBorders>
            <w:shd w:val="clear" w:color="auto" w:fill="auto"/>
            <w:noWrap/>
            <w:vAlign w:val="center"/>
            <w:hideMark/>
          </w:tcPr>
          <w:p w14:paraId="0E4941B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Shanwei</w:t>
            </w:r>
            <w:proofErr w:type="spellEnd"/>
          </w:p>
        </w:tc>
        <w:tc>
          <w:tcPr>
            <w:tcW w:w="935" w:type="pct"/>
            <w:tcBorders>
              <w:top w:val="nil"/>
              <w:left w:val="nil"/>
              <w:bottom w:val="nil"/>
              <w:right w:val="nil"/>
            </w:tcBorders>
            <w:shd w:val="clear" w:color="auto" w:fill="auto"/>
            <w:noWrap/>
            <w:vAlign w:val="center"/>
            <w:hideMark/>
          </w:tcPr>
          <w:p w14:paraId="2B6A3D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5FC3FF8" w14:textId="77777777" w:rsidTr="00421393">
        <w:trPr>
          <w:trHeight w:val="280"/>
        </w:trPr>
        <w:tc>
          <w:tcPr>
            <w:tcW w:w="596" w:type="pct"/>
            <w:tcBorders>
              <w:top w:val="nil"/>
              <w:left w:val="nil"/>
              <w:bottom w:val="nil"/>
              <w:right w:val="nil"/>
            </w:tcBorders>
            <w:shd w:val="clear" w:color="auto" w:fill="auto"/>
            <w:noWrap/>
            <w:vAlign w:val="center"/>
            <w:hideMark/>
          </w:tcPr>
          <w:p w14:paraId="4411323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441600</w:t>
            </w:r>
          </w:p>
        </w:tc>
        <w:tc>
          <w:tcPr>
            <w:tcW w:w="3469" w:type="pct"/>
            <w:tcBorders>
              <w:top w:val="nil"/>
              <w:left w:val="nil"/>
              <w:bottom w:val="nil"/>
              <w:right w:val="nil"/>
            </w:tcBorders>
            <w:shd w:val="clear" w:color="auto" w:fill="auto"/>
            <w:noWrap/>
            <w:vAlign w:val="center"/>
            <w:hideMark/>
          </w:tcPr>
          <w:p w14:paraId="62C06B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Heyuan</w:t>
            </w:r>
            <w:proofErr w:type="spellEnd"/>
          </w:p>
        </w:tc>
        <w:tc>
          <w:tcPr>
            <w:tcW w:w="935" w:type="pct"/>
            <w:tcBorders>
              <w:top w:val="nil"/>
              <w:left w:val="nil"/>
              <w:bottom w:val="nil"/>
              <w:right w:val="nil"/>
            </w:tcBorders>
            <w:shd w:val="clear" w:color="auto" w:fill="auto"/>
            <w:noWrap/>
            <w:vAlign w:val="center"/>
            <w:hideMark/>
          </w:tcPr>
          <w:p w14:paraId="0AE81F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13F6BA1" w14:textId="77777777" w:rsidTr="00421393">
        <w:trPr>
          <w:trHeight w:val="280"/>
        </w:trPr>
        <w:tc>
          <w:tcPr>
            <w:tcW w:w="596" w:type="pct"/>
            <w:tcBorders>
              <w:top w:val="nil"/>
              <w:left w:val="nil"/>
              <w:bottom w:val="nil"/>
              <w:right w:val="nil"/>
            </w:tcBorders>
            <w:shd w:val="clear" w:color="auto" w:fill="auto"/>
            <w:noWrap/>
            <w:vAlign w:val="center"/>
            <w:hideMark/>
          </w:tcPr>
          <w:p w14:paraId="392EC5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441700</w:t>
            </w:r>
          </w:p>
        </w:tc>
        <w:tc>
          <w:tcPr>
            <w:tcW w:w="3469" w:type="pct"/>
            <w:tcBorders>
              <w:top w:val="nil"/>
              <w:left w:val="nil"/>
              <w:bottom w:val="nil"/>
              <w:right w:val="nil"/>
            </w:tcBorders>
            <w:shd w:val="clear" w:color="auto" w:fill="auto"/>
            <w:noWrap/>
            <w:vAlign w:val="center"/>
            <w:hideMark/>
          </w:tcPr>
          <w:p w14:paraId="52594A4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Yangjiang</w:t>
            </w:r>
            <w:proofErr w:type="spellEnd"/>
          </w:p>
        </w:tc>
        <w:tc>
          <w:tcPr>
            <w:tcW w:w="935" w:type="pct"/>
            <w:tcBorders>
              <w:top w:val="nil"/>
              <w:left w:val="nil"/>
              <w:bottom w:val="nil"/>
              <w:right w:val="nil"/>
            </w:tcBorders>
            <w:shd w:val="clear" w:color="auto" w:fill="auto"/>
            <w:noWrap/>
            <w:vAlign w:val="center"/>
            <w:hideMark/>
          </w:tcPr>
          <w:p w14:paraId="46846C6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22DEF89" w14:textId="77777777" w:rsidTr="00421393">
        <w:trPr>
          <w:trHeight w:val="280"/>
        </w:trPr>
        <w:tc>
          <w:tcPr>
            <w:tcW w:w="596" w:type="pct"/>
            <w:tcBorders>
              <w:top w:val="nil"/>
              <w:left w:val="nil"/>
              <w:bottom w:val="nil"/>
              <w:right w:val="nil"/>
            </w:tcBorders>
            <w:shd w:val="clear" w:color="auto" w:fill="auto"/>
            <w:noWrap/>
            <w:vAlign w:val="center"/>
            <w:hideMark/>
          </w:tcPr>
          <w:p w14:paraId="5910F2E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441800</w:t>
            </w:r>
          </w:p>
        </w:tc>
        <w:tc>
          <w:tcPr>
            <w:tcW w:w="3469" w:type="pct"/>
            <w:tcBorders>
              <w:top w:val="nil"/>
              <w:left w:val="nil"/>
              <w:bottom w:val="nil"/>
              <w:right w:val="nil"/>
            </w:tcBorders>
            <w:shd w:val="clear" w:color="auto" w:fill="auto"/>
            <w:noWrap/>
            <w:vAlign w:val="center"/>
            <w:hideMark/>
          </w:tcPr>
          <w:p w14:paraId="7A42711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Qingyuan</w:t>
            </w:r>
          </w:p>
        </w:tc>
        <w:tc>
          <w:tcPr>
            <w:tcW w:w="935" w:type="pct"/>
            <w:tcBorders>
              <w:top w:val="nil"/>
              <w:left w:val="nil"/>
              <w:bottom w:val="nil"/>
              <w:right w:val="nil"/>
            </w:tcBorders>
            <w:shd w:val="clear" w:color="auto" w:fill="auto"/>
            <w:noWrap/>
            <w:vAlign w:val="center"/>
            <w:hideMark/>
          </w:tcPr>
          <w:p w14:paraId="61F9408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285F2D1" w14:textId="77777777" w:rsidTr="00421393">
        <w:trPr>
          <w:trHeight w:val="280"/>
        </w:trPr>
        <w:tc>
          <w:tcPr>
            <w:tcW w:w="596" w:type="pct"/>
            <w:tcBorders>
              <w:top w:val="nil"/>
              <w:left w:val="nil"/>
              <w:bottom w:val="nil"/>
              <w:right w:val="nil"/>
            </w:tcBorders>
            <w:shd w:val="clear" w:color="auto" w:fill="auto"/>
            <w:noWrap/>
            <w:vAlign w:val="center"/>
            <w:hideMark/>
          </w:tcPr>
          <w:p w14:paraId="274B28D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441900</w:t>
            </w:r>
          </w:p>
        </w:tc>
        <w:tc>
          <w:tcPr>
            <w:tcW w:w="3469" w:type="pct"/>
            <w:tcBorders>
              <w:top w:val="nil"/>
              <w:left w:val="nil"/>
              <w:bottom w:val="nil"/>
              <w:right w:val="nil"/>
            </w:tcBorders>
            <w:shd w:val="clear" w:color="auto" w:fill="auto"/>
            <w:noWrap/>
            <w:vAlign w:val="center"/>
            <w:hideMark/>
          </w:tcPr>
          <w:p w14:paraId="096ACAA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Dongguan</w:t>
            </w:r>
          </w:p>
        </w:tc>
        <w:tc>
          <w:tcPr>
            <w:tcW w:w="935" w:type="pct"/>
            <w:tcBorders>
              <w:top w:val="nil"/>
              <w:left w:val="nil"/>
              <w:bottom w:val="nil"/>
              <w:right w:val="nil"/>
            </w:tcBorders>
            <w:shd w:val="clear" w:color="auto" w:fill="auto"/>
            <w:noWrap/>
            <w:vAlign w:val="center"/>
            <w:hideMark/>
          </w:tcPr>
          <w:p w14:paraId="60ED168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D2D0DA7" w14:textId="77777777" w:rsidTr="00421393">
        <w:trPr>
          <w:trHeight w:val="280"/>
        </w:trPr>
        <w:tc>
          <w:tcPr>
            <w:tcW w:w="596" w:type="pct"/>
            <w:tcBorders>
              <w:top w:val="nil"/>
              <w:left w:val="nil"/>
              <w:bottom w:val="nil"/>
              <w:right w:val="nil"/>
            </w:tcBorders>
            <w:shd w:val="clear" w:color="auto" w:fill="auto"/>
            <w:noWrap/>
            <w:vAlign w:val="center"/>
            <w:hideMark/>
          </w:tcPr>
          <w:p w14:paraId="67C0F11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442000</w:t>
            </w:r>
          </w:p>
        </w:tc>
        <w:tc>
          <w:tcPr>
            <w:tcW w:w="3469" w:type="pct"/>
            <w:tcBorders>
              <w:top w:val="nil"/>
              <w:left w:val="nil"/>
              <w:bottom w:val="nil"/>
              <w:right w:val="nil"/>
            </w:tcBorders>
            <w:shd w:val="clear" w:color="auto" w:fill="auto"/>
            <w:noWrap/>
            <w:vAlign w:val="center"/>
            <w:hideMark/>
          </w:tcPr>
          <w:p w14:paraId="6FEF311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Zhongshan</w:t>
            </w:r>
          </w:p>
        </w:tc>
        <w:tc>
          <w:tcPr>
            <w:tcW w:w="935" w:type="pct"/>
            <w:tcBorders>
              <w:top w:val="nil"/>
              <w:left w:val="nil"/>
              <w:bottom w:val="nil"/>
              <w:right w:val="nil"/>
            </w:tcBorders>
            <w:shd w:val="clear" w:color="auto" w:fill="auto"/>
            <w:noWrap/>
            <w:vAlign w:val="center"/>
            <w:hideMark/>
          </w:tcPr>
          <w:p w14:paraId="463C2A3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0D036BC" w14:textId="77777777" w:rsidTr="00421393">
        <w:trPr>
          <w:trHeight w:val="280"/>
        </w:trPr>
        <w:tc>
          <w:tcPr>
            <w:tcW w:w="596" w:type="pct"/>
            <w:tcBorders>
              <w:top w:val="nil"/>
              <w:left w:val="nil"/>
              <w:bottom w:val="nil"/>
              <w:right w:val="nil"/>
            </w:tcBorders>
            <w:shd w:val="clear" w:color="auto" w:fill="auto"/>
            <w:noWrap/>
            <w:vAlign w:val="center"/>
            <w:hideMark/>
          </w:tcPr>
          <w:p w14:paraId="1471689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445100</w:t>
            </w:r>
          </w:p>
        </w:tc>
        <w:tc>
          <w:tcPr>
            <w:tcW w:w="3469" w:type="pct"/>
            <w:tcBorders>
              <w:top w:val="nil"/>
              <w:left w:val="nil"/>
              <w:bottom w:val="nil"/>
              <w:right w:val="nil"/>
            </w:tcBorders>
            <w:shd w:val="clear" w:color="auto" w:fill="auto"/>
            <w:noWrap/>
            <w:vAlign w:val="center"/>
            <w:hideMark/>
          </w:tcPr>
          <w:p w14:paraId="5DC5D6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Chaozhou</w:t>
            </w:r>
          </w:p>
        </w:tc>
        <w:tc>
          <w:tcPr>
            <w:tcW w:w="935" w:type="pct"/>
            <w:tcBorders>
              <w:top w:val="nil"/>
              <w:left w:val="nil"/>
              <w:bottom w:val="nil"/>
              <w:right w:val="nil"/>
            </w:tcBorders>
            <w:shd w:val="clear" w:color="auto" w:fill="auto"/>
            <w:noWrap/>
            <w:vAlign w:val="center"/>
            <w:hideMark/>
          </w:tcPr>
          <w:p w14:paraId="09BCF35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1A4CC49" w14:textId="77777777" w:rsidTr="00421393">
        <w:trPr>
          <w:trHeight w:val="280"/>
        </w:trPr>
        <w:tc>
          <w:tcPr>
            <w:tcW w:w="596" w:type="pct"/>
            <w:tcBorders>
              <w:top w:val="nil"/>
              <w:left w:val="nil"/>
              <w:bottom w:val="nil"/>
              <w:right w:val="nil"/>
            </w:tcBorders>
            <w:shd w:val="clear" w:color="auto" w:fill="auto"/>
            <w:noWrap/>
            <w:vAlign w:val="center"/>
            <w:hideMark/>
          </w:tcPr>
          <w:p w14:paraId="3ED093E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445200</w:t>
            </w:r>
          </w:p>
        </w:tc>
        <w:tc>
          <w:tcPr>
            <w:tcW w:w="3469" w:type="pct"/>
            <w:tcBorders>
              <w:top w:val="nil"/>
              <w:left w:val="nil"/>
              <w:bottom w:val="nil"/>
              <w:right w:val="nil"/>
            </w:tcBorders>
            <w:shd w:val="clear" w:color="auto" w:fill="auto"/>
            <w:noWrap/>
            <w:vAlign w:val="center"/>
            <w:hideMark/>
          </w:tcPr>
          <w:p w14:paraId="62C5E07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Jieyang</w:t>
            </w:r>
            <w:proofErr w:type="spellEnd"/>
          </w:p>
        </w:tc>
        <w:tc>
          <w:tcPr>
            <w:tcW w:w="935" w:type="pct"/>
            <w:tcBorders>
              <w:top w:val="nil"/>
              <w:left w:val="nil"/>
              <w:bottom w:val="nil"/>
              <w:right w:val="nil"/>
            </w:tcBorders>
            <w:shd w:val="clear" w:color="auto" w:fill="auto"/>
            <w:noWrap/>
            <w:vAlign w:val="center"/>
            <w:hideMark/>
          </w:tcPr>
          <w:p w14:paraId="5C40811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FEADCF6" w14:textId="77777777" w:rsidTr="00421393">
        <w:trPr>
          <w:trHeight w:val="280"/>
        </w:trPr>
        <w:tc>
          <w:tcPr>
            <w:tcW w:w="596" w:type="pct"/>
            <w:tcBorders>
              <w:top w:val="nil"/>
              <w:left w:val="nil"/>
              <w:bottom w:val="nil"/>
              <w:right w:val="nil"/>
            </w:tcBorders>
            <w:shd w:val="clear" w:color="auto" w:fill="auto"/>
            <w:noWrap/>
            <w:vAlign w:val="center"/>
            <w:hideMark/>
          </w:tcPr>
          <w:p w14:paraId="1A3DD5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445300</w:t>
            </w:r>
          </w:p>
        </w:tc>
        <w:tc>
          <w:tcPr>
            <w:tcW w:w="3469" w:type="pct"/>
            <w:tcBorders>
              <w:top w:val="nil"/>
              <w:left w:val="nil"/>
              <w:bottom w:val="nil"/>
              <w:right w:val="nil"/>
            </w:tcBorders>
            <w:shd w:val="clear" w:color="auto" w:fill="auto"/>
            <w:noWrap/>
            <w:vAlign w:val="center"/>
            <w:hideMark/>
          </w:tcPr>
          <w:p w14:paraId="5128E6B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Yunfu</w:t>
            </w:r>
            <w:proofErr w:type="spellEnd"/>
          </w:p>
        </w:tc>
        <w:tc>
          <w:tcPr>
            <w:tcW w:w="935" w:type="pct"/>
            <w:tcBorders>
              <w:top w:val="nil"/>
              <w:left w:val="nil"/>
              <w:bottom w:val="nil"/>
              <w:right w:val="nil"/>
            </w:tcBorders>
            <w:shd w:val="clear" w:color="auto" w:fill="auto"/>
            <w:noWrap/>
            <w:vAlign w:val="center"/>
            <w:hideMark/>
          </w:tcPr>
          <w:p w14:paraId="29279E2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CA19B58" w14:textId="77777777" w:rsidTr="00421393">
        <w:trPr>
          <w:trHeight w:val="280"/>
        </w:trPr>
        <w:tc>
          <w:tcPr>
            <w:tcW w:w="596" w:type="pct"/>
            <w:tcBorders>
              <w:top w:val="nil"/>
              <w:left w:val="nil"/>
              <w:bottom w:val="nil"/>
              <w:right w:val="nil"/>
            </w:tcBorders>
            <w:shd w:val="clear" w:color="auto" w:fill="auto"/>
            <w:noWrap/>
            <w:vAlign w:val="center"/>
            <w:hideMark/>
          </w:tcPr>
          <w:p w14:paraId="202BBC4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450100</w:t>
            </w:r>
          </w:p>
        </w:tc>
        <w:tc>
          <w:tcPr>
            <w:tcW w:w="3469" w:type="pct"/>
            <w:tcBorders>
              <w:top w:val="nil"/>
              <w:left w:val="nil"/>
              <w:bottom w:val="nil"/>
              <w:right w:val="nil"/>
            </w:tcBorders>
            <w:shd w:val="clear" w:color="auto" w:fill="auto"/>
            <w:noWrap/>
            <w:vAlign w:val="center"/>
            <w:hideMark/>
          </w:tcPr>
          <w:p w14:paraId="48E3EEC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Nanning</w:t>
            </w:r>
          </w:p>
        </w:tc>
        <w:tc>
          <w:tcPr>
            <w:tcW w:w="935" w:type="pct"/>
            <w:tcBorders>
              <w:top w:val="nil"/>
              <w:left w:val="nil"/>
              <w:bottom w:val="nil"/>
              <w:right w:val="nil"/>
            </w:tcBorders>
            <w:shd w:val="clear" w:color="auto" w:fill="auto"/>
            <w:noWrap/>
            <w:vAlign w:val="center"/>
            <w:hideMark/>
          </w:tcPr>
          <w:p w14:paraId="6B4B239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F5B0581" w14:textId="77777777" w:rsidTr="00421393">
        <w:trPr>
          <w:trHeight w:val="280"/>
        </w:trPr>
        <w:tc>
          <w:tcPr>
            <w:tcW w:w="596" w:type="pct"/>
            <w:tcBorders>
              <w:top w:val="nil"/>
              <w:left w:val="nil"/>
              <w:bottom w:val="nil"/>
              <w:right w:val="nil"/>
            </w:tcBorders>
            <w:shd w:val="clear" w:color="auto" w:fill="auto"/>
            <w:noWrap/>
            <w:vAlign w:val="center"/>
            <w:hideMark/>
          </w:tcPr>
          <w:p w14:paraId="1ED1551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450300</w:t>
            </w:r>
          </w:p>
        </w:tc>
        <w:tc>
          <w:tcPr>
            <w:tcW w:w="3469" w:type="pct"/>
            <w:tcBorders>
              <w:top w:val="nil"/>
              <w:left w:val="nil"/>
              <w:bottom w:val="nil"/>
              <w:right w:val="nil"/>
            </w:tcBorders>
            <w:shd w:val="clear" w:color="auto" w:fill="auto"/>
            <w:noWrap/>
            <w:vAlign w:val="center"/>
            <w:hideMark/>
          </w:tcPr>
          <w:p w14:paraId="5FB9155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Guilin</w:t>
            </w:r>
          </w:p>
        </w:tc>
        <w:tc>
          <w:tcPr>
            <w:tcW w:w="935" w:type="pct"/>
            <w:tcBorders>
              <w:top w:val="nil"/>
              <w:left w:val="nil"/>
              <w:bottom w:val="nil"/>
              <w:right w:val="nil"/>
            </w:tcBorders>
            <w:shd w:val="clear" w:color="auto" w:fill="auto"/>
            <w:noWrap/>
            <w:vAlign w:val="center"/>
            <w:hideMark/>
          </w:tcPr>
          <w:p w14:paraId="5A746BD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0F4913B" w14:textId="77777777" w:rsidTr="00421393">
        <w:trPr>
          <w:trHeight w:val="280"/>
        </w:trPr>
        <w:tc>
          <w:tcPr>
            <w:tcW w:w="596" w:type="pct"/>
            <w:tcBorders>
              <w:top w:val="nil"/>
              <w:left w:val="nil"/>
              <w:bottom w:val="nil"/>
              <w:right w:val="nil"/>
            </w:tcBorders>
            <w:shd w:val="clear" w:color="auto" w:fill="auto"/>
            <w:noWrap/>
            <w:vAlign w:val="center"/>
            <w:hideMark/>
          </w:tcPr>
          <w:p w14:paraId="21EF083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450400</w:t>
            </w:r>
          </w:p>
        </w:tc>
        <w:tc>
          <w:tcPr>
            <w:tcW w:w="3469" w:type="pct"/>
            <w:tcBorders>
              <w:top w:val="nil"/>
              <w:left w:val="nil"/>
              <w:bottom w:val="nil"/>
              <w:right w:val="nil"/>
            </w:tcBorders>
            <w:shd w:val="clear" w:color="auto" w:fill="auto"/>
            <w:noWrap/>
            <w:vAlign w:val="center"/>
            <w:hideMark/>
          </w:tcPr>
          <w:p w14:paraId="6A1C1F5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Wuzhou</w:t>
            </w:r>
          </w:p>
        </w:tc>
        <w:tc>
          <w:tcPr>
            <w:tcW w:w="935" w:type="pct"/>
            <w:tcBorders>
              <w:top w:val="nil"/>
              <w:left w:val="nil"/>
              <w:bottom w:val="nil"/>
              <w:right w:val="nil"/>
            </w:tcBorders>
            <w:shd w:val="clear" w:color="auto" w:fill="auto"/>
            <w:noWrap/>
            <w:vAlign w:val="center"/>
            <w:hideMark/>
          </w:tcPr>
          <w:p w14:paraId="53EA5CB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E6EB467" w14:textId="77777777" w:rsidTr="00421393">
        <w:trPr>
          <w:trHeight w:val="280"/>
        </w:trPr>
        <w:tc>
          <w:tcPr>
            <w:tcW w:w="596" w:type="pct"/>
            <w:tcBorders>
              <w:top w:val="nil"/>
              <w:left w:val="nil"/>
              <w:bottom w:val="nil"/>
              <w:right w:val="nil"/>
            </w:tcBorders>
            <w:shd w:val="clear" w:color="auto" w:fill="auto"/>
            <w:noWrap/>
            <w:vAlign w:val="center"/>
            <w:hideMark/>
          </w:tcPr>
          <w:p w14:paraId="217464B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450700</w:t>
            </w:r>
          </w:p>
        </w:tc>
        <w:tc>
          <w:tcPr>
            <w:tcW w:w="3469" w:type="pct"/>
            <w:tcBorders>
              <w:top w:val="nil"/>
              <w:left w:val="nil"/>
              <w:bottom w:val="nil"/>
              <w:right w:val="nil"/>
            </w:tcBorders>
            <w:shd w:val="clear" w:color="auto" w:fill="auto"/>
            <w:noWrap/>
            <w:vAlign w:val="center"/>
            <w:hideMark/>
          </w:tcPr>
          <w:p w14:paraId="0948A9F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Qinzhou</w:t>
            </w:r>
          </w:p>
        </w:tc>
        <w:tc>
          <w:tcPr>
            <w:tcW w:w="935" w:type="pct"/>
            <w:tcBorders>
              <w:top w:val="nil"/>
              <w:left w:val="nil"/>
              <w:bottom w:val="nil"/>
              <w:right w:val="nil"/>
            </w:tcBorders>
            <w:shd w:val="clear" w:color="auto" w:fill="auto"/>
            <w:noWrap/>
            <w:vAlign w:val="center"/>
            <w:hideMark/>
          </w:tcPr>
          <w:p w14:paraId="43ADD26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020E460" w14:textId="77777777" w:rsidTr="00421393">
        <w:trPr>
          <w:trHeight w:val="280"/>
        </w:trPr>
        <w:tc>
          <w:tcPr>
            <w:tcW w:w="596" w:type="pct"/>
            <w:tcBorders>
              <w:top w:val="nil"/>
              <w:left w:val="nil"/>
              <w:bottom w:val="nil"/>
              <w:right w:val="nil"/>
            </w:tcBorders>
            <w:shd w:val="clear" w:color="auto" w:fill="auto"/>
            <w:noWrap/>
            <w:vAlign w:val="center"/>
            <w:hideMark/>
          </w:tcPr>
          <w:p w14:paraId="780BC9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450800</w:t>
            </w:r>
          </w:p>
        </w:tc>
        <w:tc>
          <w:tcPr>
            <w:tcW w:w="3469" w:type="pct"/>
            <w:tcBorders>
              <w:top w:val="nil"/>
              <w:left w:val="nil"/>
              <w:bottom w:val="nil"/>
              <w:right w:val="nil"/>
            </w:tcBorders>
            <w:shd w:val="clear" w:color="auto" w:fill="auto"/>
            <w:noWrap/>
            <w:vAlign w:val="center"/>
            <w:hideMark/>
          </w:tcPr>
          <w:p w14:paraId="77411DD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Guigang</w:t>
            </w:r>
            <w:proofErr w:type="spellEnd"/>
          </w:p>
        </w:tc>
        <w:tc>
          <w:tcPr>
            <w:tcW w:w="935" w:type="pct"/>
            <w:tcBorders>
              <w:top w:val="nil"/>
              <w:left w:val="nil"/>
              <w:bottom w:val="nil"/>
              <w:right w:val="nil"/>
            </w:tcBorders>
            <w:shd w:val="clear" w:color="auto" w:fill="auto"/>
            <w:noWrap/>
            <w:vAlign w:val="center"/>
            <w:hideMark/>
          </w:tcPr>
          <w:p w14:paraId="18228A5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1C57C7E" w14:textId="77777777" w:rsidTr="00421393">
        <w:trPr>
          <w:trHeight w:val="280"/>
        </w:trPr>
        <w:tc>
          <w:tcPr>
            <w:tcW w:w="596" w:type="pct"/>
            <w:tcBorders>
              <w:top w:val="nil"/>
              <w:left w:val="nil"/>
              <w:bottom w:val="nil"/>
              <w:right w:val="nil"/>
            </w:tcBorders>
            <w:shd w:val="clear" w:color="auto" w:fill="auto"/>
            <w:noWrap/>
            <w:vAlign w:val="center"/>
            <w:hideMark/>
          </w:tcPr>
          <w:p w14:paraId="08E5EB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450900</w:t>
            </w:r>
          </w:p>
        </w:tc>
        <w:tc>
          <w:tcPr>
            <w:tcW w:w="3469" w:type="pct"/>
            <w:tcBorders>
              <w:top w:val="nil"/>
              <w:left w:val="nil"/>
              <w:bottom w:val="nil"/>
              <w:right w:val="nil"/>
            </w:tcBorders>
            <w:shd w:val="clear" w:color="auto" w:fill="auto"/>
            <w:noWrap/>
            <w:vAlign w:val="center"/>
            <w:hideMark/>
          </w:tcPr>
          <w:p w14:paraId="77762F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Yulin</w:t>
            </w:r>
          </w:p>
        </w:tc>
        <w:tc>
          <w:tcPr>
            <w:tcW w:w="935" w:type="pct"/>
            <w:tcBorders>
              <w:top w:val="nil"/>
              <w:left w:val="nil"/>
              <w:bottom w:val="nil"/>
              <w:right w:val="nil"/>
            </w:tcBorders>
            <w:shd w:val="clear" w:color="auto" w:fill="auto"/>
            <w:noWrap/>
            <w:vAlign w:val="center"/>
            <w:hideMark/>
          </w:tcPr>
          <w:p w14:paraId="0BFDC6E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511604BE" w14:textId="77777777" w:rsidTr="00421393">
        <w:trPr>
          <w:trHeight w:val="280"/>
        </w:trPr>
        <w:tc>
          <w:tcPr>
            <w:tcW w:w="596" w:type="pct"/>
            <w:tcBorders>
              <w:top w:val="nil"/>
              <w:left w:val="nil"/>
              <w:bottom w:val="nil"/>
              <w:right w:val="nil"/>
            </w:tcBorders>
            <w:shd w:val="clear" w:color="auto" w:fill="auto"/>
            <w:noWrap/>
            <w:vAlign w:val="center"/>
            <w:hideMark/>
          </w:tcPr>
          <w:p w14:paraId="3045B4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451100</w:t>
            </w:r>
          </w:p>
        </w:tc>
        <w:tc>
          <w:tcPr>
            <w:tcW w:w="3469" w:type="pct"/>
            <w:tcBorders>
              <w:top w:val="nil"/>
              <w:left w:val="nil"/>
              <w:bottom w:val="nil"/>
              <w:right w:val="nil"/>
            </w:tcBorders>
            <w:shd w:val="clear" w:color="auto" w:fill="auto"/>
            <w:noWrap/>
            <w:vAlign w:val="center"/>
            <w:hideMark/>
          </w:tcPr>
          <w:p w14:paraId="7D19657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Hezhou</w:t>
            </w:r>
            <w:proofErr w:type="spellEnd"/>
          </w:p>
        </w:tc>
        <w:tc>
          <w:tcPr>
            <w:tcW w:w="935" w:type="pct"/>
            <w:tcBorders>
              <w:top w:val="nil"/>
              <w:left w:val="nil"/>
              <w:bottom w:val="nil"/>
              <w:right w:val="nil"/>
            </w:tcBorders>
            <w:shd w:val="clear" w:color="auto" w:fill="auto"/>
            <w:noWrap/>
            <w:vAlign w:val="center"/>
            <w:hideMark/>
          </w:tcPr>
          <w:p w14:paraId="52563AA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44C7B35B" w14:textId="77777777" w:rsidTr="00421393">
        <w:trPr>
          <w:trHeight w:val="280"/>
        </w:trPr>
        <w:tc>
          <w:tcPr>
            <w:tcW w:w="596" w:type="pct"/>
            <w:tcBorders>
              <w:top w:val="nil"/>
              <w:left w:val="nil"/>
              <w:bottom w:val="nil"/>
              <w:right w:val="nil"/>
            </w:tcBorders>
            <w:shd w:val="clear" w:color="auto" w:fill="auto"/>
            <w:noWrap/>
            <w:vAlign w:val="center"/>
            <w:hideMark/>
          </w:tcPr>
          <w:p w14:paraId="54C0DD9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460100</w:t>
            </w:r>
          </w:p>
        </w:tc>
        <w:tc>
          <w:tcPr>
            <w:tcW w:w="3469" w:type="pct"/>
            <w:tcBorders>
              <w:top w:val="nil"/>
              <w:left w:val="nil"/>
              <w:bottom w:val="nil"/>
              <w:right w:val="nil"/>
            </w:tcBorders>
            <w:shd w:val="clear" w:color="auto" w:fill="auto"/>
            <w:noWrap/>
            <w:vAlign w:val="center"/>
            <w:hideMark/>
          </w:tcPr>
          <w:p w14:paraId="0600D6C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Haikou</w:t>
            </w:r>
          </w:p>
        </w:tc>
        <w:tc>
          <w:tcPr>
            <w:tcW w:w="935" w:type="pct"/>
            <w:tcBorders>
              <w:top w:val="nil"/>
              <w:left w:val="nil"/>
              <w:bottom w:val="nil"/>
              <w:right w:val="nil"/>
            </w:tcBorders>
            <w:shd w:val="clear" w:color="auto" w:fill="auto"/>
            <w:noWrap/>
            <w:vAlign w:val="center"/>
            <w:hideMark/>
          </w:tcPr>
          <w:p w14:paraId="693C2E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762C5C3B" w14:textId="77777777" w:rsidTr="00421393">
        <w:trPr>
          <w:trHeight w:val="280"/>
        </w:trPr>
        <w:tc>
          <w:tcPr>
            <w:tcW w:w="596" w:type="pct"/>
            <w:tcBorders>
              <w:top w:val="nil"/>
              <w:left w:val="nil"/>
              <w:bottom w:val="nil"/>
              <w:right w:val="nil"/>
            </w:tcBorders>
            <w:shd w:val="clear" w:color="auto" w:fill="auto"/>
            <w:noWrap/>
            <w:vAlign w:val="center"/>
            <w:hideMark/>
          </w:tcPr>
          <w:p w14:paraId="3C387CEE" w14:textId="5A217191" w:rsidR="00421393" w:rsidRPr="00421393" w:rsidRDefault="00421393" w:rsidP="00421393">
            <w:pPr>
              <w:widowControl/>
              <w:jc w:val="center"/>
              <w:rPr>
                <w:rFonts w:ascii="Times New Roman" w:eastAsia="等线" w:hAnsi="Times New Roman" w:cs="Times New Roman" w:hint="eastAsia"/>
                <w:color w:val="000000"/>
                <w:kern w:val="0"/>
                <w:sz w:val="22"/>
                <w14:ligatures w14:val="none"/>
              </w:rPr>
            </w:pPr>
            <w:r w:rsidRPr="00421393">
              <w:rPr>
                <w:rFonts w:ascii="Times New Roman" w:eastAsia="等线" w:hAnsi="Times New Roman" w:cs="Times New Roman"/>
                <w:color w:val="000000"/>
                <w:kern w:val="0"/>
                <w:sz w:val="22"/>
                <w14:ligatures w14:val="none"/>
              </w:rPr>
              <w:t>46900</w:t>
            </w:r>
            <w:r w:rsidR="001D5667">
              <w:rPr>
                <w:rFonts w:ascii="Times New Roman" w:eastAsia="等线" w:hAnsi="Times New Roman" w:cs="Times New Roman" w:hint="eastAsia"/>
                <w:color w:val="000000"/>
                <w:kern w:val="0"/>
                <w:sz w:val="22"/>
                <w14:ligatures w14:val="none"/>
              </w:rPr>
              <w:t>3</w:t>
            </w:r>
          </w:p>
        </w:tc>
        <w:tc>
          <w:tcPr>
            <w:tcW w:w="3469" w:type="pct"/>
            <w:tcBorders>
              <w:top w:val="nil"/>
              <w:left w:val="nil"/>
              <w:bottom w:val="nil"/>
              <w:right w:val="nil"/>
            </w:tcBorders>
            <w:shd w:val="clear" w:color="auto" w:fill="auto"/>
            <w:noWrap/>
            <w:vAlign w:val="center"/>
            <w:hideMark/>
          </w:tcPr>
          <w:p w14:paraId="5E1D8C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Danzhou</w:t>
            </w:r>
            <w:proofErr w:type="spellEnd"/>
          </w:p>
        </w:tc>
        <w:tc>
          <w:tcPr>
            <w:tcW w:w="935" w:type="pct"/>
            <w:tcBorders>
              <w:top w:val="nil"/>
              <w:left w:val="nil"/>
              <w:bottom w:val="nil"/>
              <w:right w:val="nil"/>
            </w:tcBorders>
            <w:shd w:val="clear" w:color="auto" w:fill="auto"/>
            <w:noWrap/>
            <w:vAlign w:val="center"/>
            <w:hideMark/>
          </w:tcPr>
          <w:p w14:paraId="2E9A72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C21FB35" w14:textId="77777777" w:rsidTr="00421393">
        <w:trPr>
          <w:trHeight w:val="280"/>
        </w:trPr>
        <w:tc>
          <w:tcPr>
            <w:tcW w:w="596" w:type="pct"/>
            <w:tcBorders>
              <w:top w:val="nil"/>
              <w:left w:val="nil"/>
              <w:bottom w:val="nil"/>
              <w:right w:val="nil"/>
            </w:tcBorders>
            <w:shd w:val="clear" w:color="auto" w:fill="auto"/>
            <w:noWrap/>
            <w:vAlign w:val="center"/>
            <w:hideMark/>
          </w:tcPr>
          <w:p w14:paraId="1EDB4A2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500000</w:t>
            </w:r>
          </w:p>
        </w:tc>
        <w:tc>
          <w:tcPr>
            <w:tcW w:w="3469" w:type="pct"/>
            <w:tcBorders>
              <w:top w:val="nil"/>
              <w:left w:val="nil"/>
              <w:bottom w:val="nil"/>
              <w:right w:val="nil"/>
            </w:tcBorders>
            <w:shd w:val="clear" w:color="auto" w:fill="auto"/>
            <w:noWrap/>
            <w:vAlign w:val="center"/>
            <w:hideMark/>
          </w:tcPr>
          <w:p w14:paraId="5DB8AAC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Chongqing</w:t>
            </w:r>
          </w:p>
        </w:tc>
        <w:tc>
          <w:tcPr>
            <w:tcW w:w="935" w:type="pct"/>
            <w:tcBorders>
              <w:top w:val="nil"/>
              <w:left w:val="nil"/>
              <w:bottom w:val="nil"/>
              <w:right w:val="nil"/>
            </w:tcBorders>
            <w:shd w:val="clear" w:color="auto" w:fill="auto"/>
            <w:noWrap/>
            <w:vAlign w:val="center"/>
            <w:hideMark/>
          </w:tcPr>
          <w:p w14:paraId="107CBB1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0C94B8B" w14:textId="77777777" w:rsidTr="00421393">
        <w:trPr>
          <w:trHeight w:val="280"/>
        </w:trPr>
        <w:tc>
          <w:tcPr>
            <w:tcW w:w="596" w:type="pct"/>
            <w:tcBorders>
              <w:top w:val="nil"/>
              <w:left w:val="nil"/>
              <w:bottom w:val="nil"/>
              <w:right w:val="nil"/>
            </w:tcBorders>
            <w:shd w:val="clear" w:color="auto" w:fill="auto"/>
            <w:noWrap/>
            <w:vAlign w:val="center"/>
            <w:hideMark/>
          </w:tcPr>
          <w:p w14:paraId="5EAEED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510100</w:t>
            </w:r>
          </w:p>
        </w:tc>
        <w:tc>
          <w:tcPr>
            <w:tcW w:w="3469" w:type="pct"/>
            <w:tcBorders>
              <w:top w:val="nil"/>
              <w:left w:val="nil"/>
              <w:bottom w:val="nil"/>
              <w:right w:val="nil"/>
            </w:tcBorders>
            <w:shd w:val="clear" w:color="auto" w:fill="auto"/>
            <w:noWrap/>
            <w:vAlign w:val="center"/>
            <w:hideMark/>
          </w:tcPr>
          <w:p w14:paraId="77D1B2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Chengdu</w:t>
            </w:r>
          </w:p>
        </w:tc>
        <w:tc>
          <w:tcPr>
            <w:tcW w:w="935" w:type="pct"/>
            <w:tcBorders>
              <w:top w:val="nil"/>
              <w:left w:val="nil"/>
              <w:bottom w:val="nil"/>
              <w:right w:val="nil"/>
            </w:tcBorders>
            <w:shd w:val="clear" w:color="auto" w:fill="auto"/>
            <w:noWrap/>
            <w:vAlign w:val="center"/>
            <w:hideMark/>
          </w:tcPr>
          <w:p w14:paraId="42B9E66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7D0F9EA" w14:textId="77777777" w:rsidTr="00421393">
        <w:trPr>
          <w:trHeight w:val="280"/>
        </w:trPr>
        <w:tc>
          <w:tcPr>
            <w:tcW w:w="596" w:type="pct"/>
            <w:tcBorders>
              <w:top w:val="nil"/>
              <w:left w:val="nil"/>
              <w:bottom w:val="nil"/>
              <w:right w:val="nil"/>
            </w:tcBorders>
            <w:shd w:val="clear" w:color="auto" w:fill="auto"/>
            <w:noWrap/>
            <w:vAlign w:val="center"/>
            <w:hideMark/>
          </w:tcPr>
          <w:p w14:paraId="756407E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510300</w:t>
            </w:r>
          </w:p>
        </w:tc>
        <w:tc>
          <w:tcPr>
            <w:tcW w:w="3469" w:type="pct"/>
            <w:tcBorders>
              <w:top w:val="nil"/>
              <w:left w:val="nil"/>
              <w:bottom w:val="nil"/>
              <w:right w:val="nil"/>
            </w:tcBorders>
            <w:shd w:val="clear" w:color="auto" w:fill="auto"/>
            <w:noWrap/>
            <w:vAlign w:val="center"/>
            <w:hideMark/>
          </w:tcPr>
          <w:p w14:paraId="1991402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Zigong</w:t>
            </w:r>
          </w:p>
        </w:tc>
        <w:tc>
          <w:tcPr>
            <w:tcW w:w="935" w:type="pct"/>
            <w:tcBorders>
              <w:top w:val="nil"/>
              <w:left w:val="nil"/>
              <w:bottom w:val="nil"/>
              <w:right w:val="nil"/>
            </w:tcBorders>
            <w:shd w:val="clear" w:color="auto" w:fill="auto"/>
            <w:noWrap/>
            <w:vAlign w:val="center"/>
            <w:hideMark/>
          </w:tcPr>
          <w:p w14:paraId="7456FA6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E455EC9" w14:textId="77777777" w:rsidTr="00421393">
        <w:trPr>
          <w:trHeight w:val="280"/>
        </w:trPr>
        <w:tc>
          <w:tcPr>
            <w:tcW w:w="596" w:type="pct"/>
            <w:tcBorders>
              <w:top w:val="nil"/>
              <w:left w:val="nil"/>
              <w:bottom w:val="nil"/>
              <w:right w:val="nil"/>
            </w:tcBorders>
            <w:shd w:val="clear" w:color="auto" w:fill="auto"/>
            <w:noWrap/>
            <w:vAlign w:val="center"/>
            <w:hideMark/>
          </w:tcPr>
          <w:p w14:paraId="37105E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510400</w:t>
            </w:r>
          </w:p>
        </w:tc>
        <w:tc>
          <w:tcPr>
            <w:tcW w:w="3469" w:type="pct"/>
            <w:tcBorders>
              <w:top w:val="nil"/>
              <w:left w:val="nil"/>
              <w:bottom w:val="nil"/>
              <w:right w:val="nil"/>
            </w:tcBorders>
            <w:shd w:val="clear" w:color="auto" w:fill="auto"/>
            <w:noWrap/>
            <w:vAlign w:val="center"/>
            <w:hideMark/>
          </w:tcPr>
          <w:p w14:paraId="0A005C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Panzhihua</w:t>
            </w:r>
            <w:proofErr w:type="spellEnd"/>
          </w:p>
        </w:tc>
        <w:tc>
          <w:tcPr>
            <w:tcW w:w="935" w:type="pct"/>
            <w:tcBorders>
              <w:top w:val="nil"/>
              <w:left w:val="nil"/>
              <w:bottom w:val="nil"/>
              <w:right w:val="nil"/>
            </w:tcBorders>
            <w:shd w:val="clear" w:color="auto" w:fill="auto"/>
            <w:noWrap/>
            <w:vAlign w:val="center"/>
            <w:hideMark/>
          </w:tcPr>
          <w:p w14:paraId="4AD9BD7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3C227ED2" w14:textId="77777777" w:rsidTr="00421393">
        <w:trPr>
          <w:trHeight w:val="280"/>
        </w:trPr>
        <w:tc>
          <w:tcPr>
            <w:tcW w:w="596" w:type="pct"/>
            <w:tcBorders>
              <w:top w:val="nil"/>
              <w:left w:val="nil"/>
              <w:bottom w:val="nil"/>
              <w:right w:val="nil"/>
            </w:tcBorders>
            <w:shd w:val="clear" w:color="auto" w:fill="auto"/>
            <w:noWrap/>
            <w:vAlign w:val="center"/>
            <w:hideMark/>
          </w:tcPr>
          <w:p w14:paraId="66520A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510500</w:t>
            </w:r>
          </w:p>
        </w:tc>
        <w:tc>
          <w:tcPr>
            <w:tcW w:w="3469" w:type="pct"/>
            <w:tcBorders>
              <w:top w:val="nil"/>
              <w:left w:val="nil"/>
              <w:bottom w:val="nil"/>
              <w:right w:val="nil"/>
            </w:tcBorders>
            <w:shd w:val="clear" w:color="auto" w:fill="auto"/>
            <w:noWrap/>
            <w:vAlign w:val="center"/>
            <w:hideMark/>
          </w:tcPr>
          <w:p w14:paraId="7468D2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Luzhou</w:t>
            </w:r>
            <w:proofErr w:type="spellEnd"/>
          </w:p>
        </w:tc>
        <w:tc>
          <w:tcPr>
            <w:tcW w:w="935" w:type="pct"/>
            <w:tcBorders>
              <w:top w:val="nil"/>
              <w:left w:val="nil"/>
              <w:bottom w:val="nil"/>
              <w:right w:val="nil"/>
            </w:tcBorders>
            <w:shd w:val="clear" w:color="auto" w:fill="auto"/>
            <w:noWrap/>
            <w:vAlign w:val="center"/>
            <w:hideMark/>
          </w:tcPr>
          <w:p w14:paraId="746AB15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97805F2" w14:textId="77777777" w:rsidTr="00421393">
        <w:trPr>
          <w:trHeight w:val="280"/>
        </w:trPr>
        <w:tc>
          <w:tcPr>
            <w:tcW w:w="596" w:type="pct"/>
            <w:tcBorders>
              <w:top w:val="nil"/>
              <w:left w:val="nil"/>
              <w:bottom w:val="nil"/>
              <w:right w:val="nil"/>
            </w:tcBorders>
            <w:shd w:val="clear" w:color="auto" w:fill="auto"/>
            <w:noWrap/>
            <w:vAlign w:val="center"/>
            <w:hideMark/>
          </w:tcPr>
          <w:p w14:paraId="12680FE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510600</w:t>
            </w:r>
          </w:p>
        </w:tc>
        <w:tc>
          <w:tcPr>
            <w:tcW w:w="3469" w:type="pct"/>
            <w:tcBorders>
              <w:top w:val="nil"/>
              <w:left w:val="nil"/>
              <w:bottom w:val="nil"/>
              <w:right w:val="nil"/>
            </w:tcBorders>
            <w:shd w:val="clear" w:color="auto" w:fill="auto"/>
            <w:noWrap/>
            <w:vAlign w:val="center"/>
            <w:hideMark/>
          </w:tcPr>
          <w:p w14:paraId="3D3649E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Deyang</w:t>
            </w:r>
            <w:proofErr w:type="spellEnd"/>
          </w:p>
        </w:tc>
        <w:tc>
          <w:tcPr>
            <w:tcW w:w="935" w:type="pct"/>
            <w:tcBorders>
              <w:top w:val="nil"/>
              <w:left w:val="nil"/>
              <w:bottom w:val="nil"/>
              <w:right w:val="nil"/>
            </w:tcBorders>
            <w:shd w:val="clear" w:color="auto" w:fill="auto"/>
            <w:noWrap/>
            <w:vAlign w:val="center"/>
            <w:hideMark/>
          </w:tcPr>
          <w:p w14:paraId="66BD5BC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4B00993" w14:textId="77777777" w:rsidTr="00421393">
        <w:trPr>
          <w:trHeight w:val="280"/>
        </w:trPr>
        <w:tc>
          <w:tcPr>
            <w:tcW w:w="596" w:type="pct"/>
            <w:tcBorders>
              <w:top w:val="nil"/>
              <w:left w:val="nil"/>
              <w:bottom w:val="nil"/>
              <w:right w:val="nil"/>
            </w:tcBorders>
            <w:shd w:val="clear" w:color="auto" w:fill="auto"/>
            <w:noWrap/>
            <w:vAlign w:val="center"/>
            <w:hideMark/>
          </w:tcPr>
          <w:p w14:paraId="5C88BE0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510700</w:t>
            </w:r>
          </w:p>
        </w:tc>
        <w:tc>
          <w:tcPr>
            <w:tcW w:w="3469" w:type="pct"/>
            <w:tcBorders>
              <w:top w:val="nil"/>
              <w:left w:val="nil"/>
              <w:bottom w:val="nil"/>
              <w:right w:val="nil"/>
            </w:tcBorders>
            <w:shd w:val="clear" w:color="auto" w:fill="auto"/>
            <w:noWrap/>
            <w:vAlign w:val="center"/>
            <w:hideMark/>
          </w:tcPr>
          <w:p w14:paraId="04EFC7D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Mianyang</w:t>
            </w:r>
            <w:proofErr w:type="spellEnd"/>
          </w:p>
        </w:tc>
        <w:tc>
          <w:tcPr>
            <w:tcW w:w="935" w:type="pct"/>
            <w:tcBorders>
              <w:top w:val="nil"/>
              <w:left w:val="nil"/>
              <w:bottom w:val="nil"/>
              <w:right w:val="nil"/>
            </w:tcBorders>
            <w:shd w:val="clear" w:color="auto" w:fill="auto"/>
            <w:noWrap/>
            <w:vAlign w:val="center"/>
            <w:hideMark/>
          </w:tcPr>
          <w:p w14:paraId="7DD2A27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D24E2A0" w14:textId="77777777" w:rsidTr="00421393">
        <w:trPr>
          <w:trHeight w:val="280"/>
        </w:trPr>
        <w:tc>
          <w:tcPr>
            <w:tcW w:w="596" w:type="pct"/>
            <w:tcBorders>
              <w:top w:val="nil"/>
              <w:left w:val="nil"/>
              <w:bottom w:val="nil"/>
              <w:right w:val="nil"/>
            </w:tcBorders>
            <w:shd w:val="clear" w:color="auto" w:fill="auto"/>
            <w:noWrap/>
            <w:vAlign w:val="center"/>
            <w:hideMark/>
          </w:tcPr>
          <w:p w14:paraId="406C0B9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510800</w:t>
            </w:r>
          </w:p>
        </w:tc>
        <w:tc>
          <w:tcPr>
            <w:tcW w:w="3469" w:type="pct"/>
            <w:tcBorders>
              <w:top w:val="nil"/>
              <w:left w:val="nil"/>
              <w:bottom w:val="nil"/>
              <w:right w:val="nil"/>
            </w:tcBorders>
            <w:shd w:val="clear" w:color="auto" w:fill="auto"/>
            <w:noWrap/>
            <w:vAlign w:val="center"/>
            <w:hideMark/>
          </w:tcPr>
          <w:p w14:paraId="0C0498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Guangyuan</w:t>
            </w:r>
            <w:proofErr w:type="spellEnd"/>
          </w:p>
        </w:tc>
        <w:tc>
          <w:tcPr>
            <w:tcW w:w="935" w:type="pct"/>
            <w:tcBorders>
              <w:top w:val="nil"/>
              <w:left w:val="nil"/>
              <w:bottom w:val="nil"/>
              <w:right w:val="nil"/>
            </w:tcBorders>
            <w:shd w:val="clear" w:color="auto" w:fill="auto"/>
            <w:noWrap/>
            <w:vAlign w:val="center"/>
            <w:hideMark/>
          </w:tcPr>
          <w:p w14:paraId="2751187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C1663E9" w14:textId="77777777" w:rsidTr="00421393">
        <w:trPr>
          <w:trHeight w:val="280"/>
        </w:trPr>
        <w:tc>
          <w:tcPr>
            <w:tcW w:w="596" w:type="pct"/>
            <w:tcBorders>
              <w:top w:val="nil"/>
              <w:left w:val="nil"/>
              <w:bottom w:val="nil"/>
              <w:right w:val="nil"/>
            </w:tcBorders>
            <w:shd w:val="clear" w:color="auto" w:fill="auto"/>
            <w:noWrap/>
            <w:vAlign w:val="center"/>
            <w:hideMark/>
          </w:tcPr>
          <w:p w14:paraId="3B16F9F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510900</w:t>
            </w:r>
          </w:p>
        </w:tc>
        <w:tc>
          <w:tcPr>
            <w:tcW w:w="3469" w:type="pct"/>
            <w:tcBorders>
              <w:top w:val="nil"/>
              <w:left w:val="nil"/>
              <w:bottom w:val="nil"/>
              <w:right w:val="nil"/>
            </w:tcBorders>
            <w:shd w:val="clear" w:color="auto" w:fill="auto"/>
            <w:noWrap/>
            <w:vAlign w:val="center"/>
            <w:hideMark/>
          </w:tcPr>
          <w:p w14:paraId="7B7FD9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Suining</w:t>
            </w:r>
            <w:proofErr w:type="spellEnd"/>
          </w:p>
        </w:tc>
        <w:tc>
          <w:tcPr>
            <w:tcW w:w="935" w:type="pct"/>
            <w:tcBorders>
              <w:top w:val="nil"/>
              <w:left w:val="nil"/>
              <w:bottom w:val="nil"/>
              <w:right w:val="nil"/>
            </w:tcBorders>
            <w:shd w:val="clear" w:color="auto" w:fill="auto"/>
            <w:noWrap/>
            <w:vAlign w:val="center"/>
            <w:hideMark/>
          </w:tcPr>
          <w:p w14:paraId="72D2CD2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62FBE76" w14:textId="77777777" w:rsidTr="00421393">
        <w:trPr>
          <w:trHeight w:val="280"/>
        </w:trPr>
        <w:tc>
          <w:tcPr>
            <w:tcW w:w="596" w:type="pct"/>
            <w:tcBorders>
              <w:top w:val="nil"/>
              <w:left w:val="nil"/>
              <w:bottom w:val="nil"/>
              <w:right w:val="nil"/>
            </w:tcBorders>
            <w:shd w:val="clear" w:color="auto" w:fill="auto"/>
            <w:noWrap/>
            <w:vAlign w:val="center"/>
            <w:hideMark/>
          </w:tcPr>
          <w:p w14:paraId="2203A16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511000</w:t>
            </w:r>
          </w:p>
        </w:tc>
        <w:tc>
          <w:tcPr>
            <w:tcW w:w="3469" w:type="pct"/>
            <w:tcBorders>
              <w:top w:val="nil"/>
              <w:left w:val="nil"/>
              <w:bottom w:val="nil"/>
              <w:right w:val="nil"/>
            </w:tcBorders>
            <w:shd w:val="clear" w:color="auto" w:fill="auto"/>
            <w:noWrap/>
            <w:vAlign w:val="center"/>
            <w:hideMark/>
          </w:tcPr>
          <w:p w14:paraId="005402B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Neijiang</w:t>
            </w:r>
            <w:proofErr w:type="spellEnd"/>
          </w:p>
        </w:tc>
        <w:tc>
          <w:tcPr>
            <w:tcW w:w="935" w:type="pct"/>
            <w:tcBorders>
              <w:top w:val="nil"/>
              <w:left w:val="nil"/>
              <w:bottom w:val="nil"/>
              <w:right w:val="nil"/>
            </w:tcBorders>
            <w:shd w:val="clear" w:color="auto" w:fill="auto"/>
            <w:noWrap/>
            <w:vAlign w:val="center"/>
            <w:hideMark/>
          </w:tcPr>
          <w:p w14:paraId="31F95B4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5506E845" w14:textId="77777777" w:rsidTr="00421393">
        <w:trPr>
          <w:trHeight w:val="280"/>
        </w:trPr>
        <w:tc>
          <w:tcPr>
            <w:tcW w:w="596" w:type="pct"/>
            <w:tcBorders>
              <w:top w:val="nil"/>
              <w:left w:val="nil"/>
              <w:bottom w:val="nil"/>
              <w:right w:val="nil"/>
            </w:tcBorders>
            <w:shd w:val="clear" w:color="auto" w:fill="auto"/>
            <w:noWrap/>
            <w:vAlign w:val="center"/>
            <w:hideMark/>
          </w:tcPr>
          <w:p w14:paraId="30AA8CE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511100</w:t>
            </w:r>
          </w:p>
        </w:tc>
        <w:tc>
          <w:tcPr>
            <w:tcW w:w="3469" w:type="pct"/>
            <w:tcBorders>
              <w:top w:val="nil"/>
              <w:left w:val="nil"/>
              <w:bottom w:val="nil"/>
              <w:right w:val="nil"/>
            </w:tcBorders>
            <w:shd w:val="clear" w:color="auto" w:fill="auto"/>
            <w:noWrap/>
            <w:vAlign w:val="center"/>
            <w:hideMark/>
          </w:tcPr>
          <w:p w14:paraId="19EC8A8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Leshan</w:t>
            </w:r>
          </w:p>
        </w:tc>
        <w:tc>
          <w:tcPr>
            <w:tcW w:w="935" w:type="pct"/>
            <w:tcBorders>
              <w:top w:val="nil"/>
              <w:left w:val="nil"/>
              <w:bottom w:val="nil"/>
              <w:right w:val="nil"/>
            </w:tcBorders>
            <w:shd w:val="clear" w:color="auto" w:fill="auto"/>
            <w:noWrap/>
            <w:vAlign w:val="center"/>
            <w:hideMark/>
          </w:tcPr>
          <w:p w14:paraId="228B4C9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7FF8719" w14:textId="77777777" w:rsidTr="00421393">
        <w:trPr>
          <w:trHeight w:val="280"/>
        </w:trPr>
        <w:tc>
          <w:tcPr>
            <w:tcW w:w="596" w:type="pct"/>
            <w:tcBorders>
              <w:top w:val="nil"/>
              <w:left w:val="nil"/>
              <w:bottom w:val="nil"/>
              <w:right w:val="nil"/>
            </w:tcBorders>
            <w:shd w:val="clear" w:color="auto" w:fill="auto"/>
            <w:noWrap/>
            <w:vAlign w:val="center"/>
            <w:hideMark/>
          </w:tcPr>
          <w:p w14:paraId="0509729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511300</w:t>
            </w:r>
          </w:p>
        </w:tc>
        <w:tc>
          <w:tcPr>
            <w:tcW w:w="3469" w:type="pct"/>
            <w:tcBorders>
              <w:top w:val="nil"/>
              <w:left w:val="nil"/>
              <w:bottom w:val="nil"/>
              <w:right w:val="nil"/>
            </w:tcBorders>
            <w:shd w:val="clear" w:color="auto" w:fill="auto"/>
            <w:noWrap/>
            <w:vAlign w:val="center"/>
            <w:hideMark/>
          </w:tcPr>
          <w:p w14:paraId="567EB8D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Nanchong</w:t>
            </w:r>
          </w:p>
        </w:tc>
        <w:tc>
          <w:tcPr>
            <w:tcW w:w="935" w:type="pct"/>
            <w:tcBorders>
              <w:top w:val="nil"/>
              <w:left w:val="nil"/>
              <w:bottom w:val="nil"/>
              <w:right w:val="nil"/>
            </w:tcBorders>
            <w:shd w:val="clear" w:color="auto" w:fill="auto"/>
            <w:noWrap/>
            <w:vAlign w:val="center"/>
            <w:hideMark/>
          </w:tcPr>
          <w:p w14:paraId="5685043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AE1F2E6" w14:textId="77777777" w:rsidTr="00421393">
        <w:trPr>
          <w:trHeight w:val="280"/>
        </w:trPr>
        <w:tc>
          <w:tcPr>
            <w:tcW w:w="596" w:type="pct"/>
            <w:tcBorders>
              <w:top w:val="nil"/>
              <w:left w:val="nil"/>
              <w:bottom w:val="nil"/>
              <w:right w:val="nil"/>
            </w:tcBorders>
            <w:shd w:val="clear" w:color="auto" w:fill="auto"/>
            <w:noWrap/>
            <w:vAlign w:val="center"/>
            <w:hideMark/>
          </w:tcPr>
          <w:p w14:paraId="30EEB11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511400</w:t>
            </w:r>
          </w:p>
        </w:tc>
        <w:tc>
          <w:tcPr>
            <w:tcW w:w="3469" w:type="pct"/>
            <w:tcBorders>
              <w:top w:val="nil"/>
              <w:left w:val="nil"/>
              <w:bottom w:val="nil"/>
              <w:right w:val="nil"/>
            </w:tcBorders>
            <w:shd w:val="clear" w:color="auto" w:fill="auto"/>
            <w:noWrap/>
            <w:vAlign w:val="center"/>
            <w:hideMark/>
          </w:tcPr>
          <w:p w14:paraId="500D4FA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Meishan</w:t>
            </w:r>
          </w:p>
        </w:tc>
        <w:tc>
          <w:tcPr>
            <w:tcW w:w="935" w:type="pct"/>
            <w:tcBorders>
              <w:top w:val="nil"/>
              <w:left w:val="nil"/>
              <w:bottom w:val="nil"/>
              <w:right w:val="nil"/>
            </w:tcBorders>
            <w:shd w:val="clear" w:color="auto" w:fill="auto"/>
            <w:noWrap/>
            <w:vAlign w:val="center"/>
            <w:hideMark/>
          </w:tcPr>
          <w:p w14:paraId="29B549E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EE0563B" w14:textId="77777777" w:rsidTr="00421393">
        <w:trPr>
          <w:trHeight w:val="280"/>
        </w:trPr>
        <w:tc>
          <w:tcPr>
            <w:tcW w:w="596" w:type="pct"/>
            <w:tcBorders>
              <w:top w:val="nil"/>
              <w:left w:val="nil"/>
              <w:bottom w:val="nil"/>
              <w:right w:val="nil"/>
            </w:tcBorders>
            <w:shd w:val="clear" w:color="auto" w:fill="auto"/>
            <w:noWrap/>
            <w:vAlign w:val="center"/>
            <w:hideMark/>
          </w:tcPr>
          <w:p w14:paraId="3930275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511500</w:t>
            </w:r>
          </w:p>
        </w:tc>
        <w:tc>
          <w:tcPr>
            <w:tcW w:w="3469" w:type="pct"/>
            <w:tcBorders>
              <w:top w:val="nil"/>
              <w:left w:val="nil"/>
              <w:bottom w:val="nil"/>
              <w:right w:val="nil"/>
            </w:tcBorders>
            <w:shd w:val="clear" w:color="auto" w:fill="auto"/>
            <w:noWrap/>
            <w:vAlign w:val="center"/>
            <w:hideMark/>
          </w:tcPr>
          <w:p w14:paraId="076106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Yibin</w:t>
            </w:r>
          </w:p>
        </w:tc>
        <w:tc>
          <w:tcPr>
            <w:tcW w:w="935" w:type="pct"/>
            <w:tcBorders>
              <w:top w:val="nil"/>
              <w:left w:val="nil"/>
              <w:bottom w:val="nil"/>
              <w:right w:val="nil"/>
            </w:tcBorders>
            <w:shd w:val="clear" w:color="auto" w:fill="auto"/>
            <w:noWrap/>
            <w:vAlign w:val="center"/>
            <w:hideMark/>
          </w:tcPr>
          <w:p w14:paraId="3030E5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8503060" w14:textId="77777777" w:rsidTr="00421393">
        <w:trPr>
          <w:trHeight w:val="280"/>
        </w:trPr>
        <w:tc>
          <w:tcPr>
            <w:tcW w:w="596" w:type="pct"/>
            <w:tcBorders>
              <w:top w:val="nil"/>
              <w:left w:val="nil"/>
              <w:bottom w:val="nil"/>
              <w:right w:val="nil"/>
            </w:tcBorders>
            <w:shd w:val="clear" w:color="auto" w:fill="auto"/>
            <w:noWrap/>
            <w:vAlign w:val="center"/>
            <w:hideMark/>
          </w:tcPr>
          <w:p w14:paraId="5F58F84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511600</w:t>
            </w:r>
          </w:p>
        </w:tc>
        <w:tc>
          <w:tcPr>
            <w:tcW w:w="3469" w:type="pct"/>
            <w:tcBorders>
              <w:top w:val="nil"/>
              <w:left w:val="nil"/>
              <w:bottom w:val="nil"/>
              <w:right w:val="nil"/>
            </w:tcBorders>
            <w:shd w:val="clear" w:color="auto" w:fill="auto"/>
            <w:noWrap/>
            <w:vAlign w:val="center"/>
            <w:hideMark/>
          </w:tcPr>
          <w:p w14:paraId="733912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Guang'an</w:t>
            </w:r>
            <w:proofErr w:type="spellEnd"/>
          </w:p>
        </w:tc>
        <w:tc>
          <w:tcPr>
            <w:tcW w:w="935" w:type="pct"/>
            <w:tcBorders>
              <w:top w:val="nil"/>
              <w:left w:val="nil"/>
              <w:bottom w:val="nil"/>
              <w:right w:val="nil"/>
            </w:tcBorders>
            <w:shd w:val="clear" w:color="auto" w:fill="auto"/>
            <w:noWrap/>
            <w:vAlign w:val="center"/>
            <w:hideMark/>
          </w:tcPr>
          <w:p w14:paraId="6F8ABBB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0589E7E" w14:textId="77777777" w:rsidTr="00421393">
        <w:trPr>
          <w:trHeight w:val="280"/>
        </w:trPr>
        <w:tc>
          <w:tcPr>
            <w:tcW w:w="596" w:type="pct"/>
            <w:tcBorders>
              <w:top w:val="nil"/>
              <w:left w:val="nil"/>
              <w:bottom w:val="nil"/>
              <w:right w:val="nil"/>
            </w:tcBorders>
            <w:shd w:val="clear" w:color="auto" w:fill="auto"/>
            <w:noWrap/>
            <w:vAlign w:val="center"/>
            <w:hideMark/>
          </w:tcPr>
          <w:p w14:paraId="775CA51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511700</w:t>
            </w:r>
          </w:p>
        </w:tc>
        <w:tc>
          <w:tcPr>
            <w:tcW w:w="3469" w:type="pct"/>
            <w:tcBorders>
              <w:top w:val="nil"/>
              <w:left w:val="nil"/>
              <w:bottom w:val="nil"/>
              <w:right w:val="nil"/>
            </w:tcBorders>
            <w:shd w:val="clear" w:color="auto" w:fill="auto"/>
            <w:noWrap/>
            <w:vAlign w:val="center"/>
            <w:hideMark/>
          </w:tcPr>
          <w:p w14:paraId="3835875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Dazhou</w:t>
            </w:r>
            <w:proofErr w:type="spellEnd"/>
          </w:p>
        </w:tc>
        <w:tc>
          <w:tcPr>
            <w:tcW w:w="935" w:type="pct"/>
            <w:tcBorders>
              <w:top w:val="nil"/>
              <w:left w:val="nil"/>
              <w:bottom w:val="nil"/>
              <w:right w:val="nil"/>
            </w:tcBorders>
            <w:shd w:val="clear" w:color="auto" w:fill="auto"/>
            <w:noWrap/>
            <w:vAlign w:val="center"/>
            <w:hideMark/>
          </w:tcPr>
          <w:p w14:paraId="789612B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6B08BBF" w14:textId="77777777" w:rsidTr="00421393">
        <w:trPr>
          <w:trHeight w:val="280"/>
        </w:trPr>
        <w:tc>
          <w:tcPr>
            <w:tcW w:w="596" w:type="pct"/>
            <w:tcBorders>
              <w:top w:val="nil"/>
              <w:left w:val="nil"/>
              <w:bottom w:val="nil"/>
              <w:right w:val="nil"/>
            </w:tcBorders>
            <w:shd w:val="clear" w:color="auto" w:fill="auto"/>
            <w:noWrap/>
            <w:vAlign w:val="center"/>
            <w:hideMark/>
          </w:tcPr>
          <w:p w14:paraId="52C5219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511900</w:t>
            </w:r>
          </w:p>
        </w:tc>
        <w:tc>
          <w:tcPr>
            <w:tcW w:w="3469" w:type="pct"/>
            <w:tcBorders>
              <w:top w:val="nil"/>
              <w:left w:val="nil"/>
              <w:bottom w:val="nil"/>
              <w:right w:val="nil"/>
            </w:tcBorders>
            <w:shd w:val="clear" w:color="auto" w:fill="auto"/>
            <w:noWrap/>
            <w:vAlign w:val="center"/>
            <w:hideMark/>
          </w:tcPr>
          <w:p w14:paraId="6FA755B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Bazhong</w:t>
            </w:r>
            <w:proofErr w:type="spellEnd"/>
          </w:p>
        </w:tc>
        <w:tc>
          <w:tcPr>
            <w:tcW w:w="935" w:type="pct"/>
            <w:tcBorders>
              <w:top w:val="nil"/>
              <w:left w:val="nil"/>
              <w:bottom w:val="nil"/>
              <w:right w:val="nil"/>
            </w:tcBorders>
            <w:shd w:val="clear" w:color="auto" w:fill="auto"/>
            <w:noWrap/>
            <w:vAlign w:val="center"/>
            <w:hideMark/>
          </w:tcPr>
          <w:p w14:paraId="018FDA2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2D627CF" w14:textId="77777777" w:rsidTr="00421393">
        <w:trPr>
          <w:trHeight w:val="280"/>
        </w:trPr>
        <w:tc>
          <w:tcPr>
            <w:tcW w:w="596" w:type="pct"/>
            <w:tcBorders>
              <w:top w:val="nil"/>
              <w:left w:val="nil"/>
              <w:bottom w:val="nil"/>
              <w:right w:val="nil"/>
            </w:tcBorders>
            <w:shd w:val="clear" w:color="auto" w:fill="auto"/>
            <w:noWrap/>
            <w:vAlign w:val="center"/>
            <w:hideMark/>
          </w:tcPr>
          <w:p w14:paraId="3DEDCAB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512000</w:t>
            </w:r>
          </w:p>
        </w:tc>
        <w:tc>
          <w:tcPr>
            <w:tcW w:w="3469" w:type="pct"/>
            <w:tcBorders>
              <w:top w:val="nil"/>
              <w:left w:val="nil"/>
              <w:bottom w:val="nil"/>
              <w:right w:val="nil"/>
            </w:tcBorders>
            <w:shd w:val="clear" w:color="auto" w:fill="auto"/>
            <w:noWrap/>
            <w:vAlign w:val="center"/>
            <w:hideMark/>
          </w:tcPr>
          <w:p w14:paraId="6687D4B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Ziyang</w:t>
            </w:r>
          </w:p>
        </w:tc>
        <w:tc>
          <w:tcPr>
            <w:tcW w:w="935" w:type="pct"/>
            <w:tcBorders>
              <w:top w:val="nil"/>
              <w:left w:val="nil"/>
              <w:bottom w:val="nil"/>
              <w:right w:val="nil"/>
            </w:tcBorders>
            <w:shd w:val="clear" w:color="auto" w:fill="auto"/>
            <w:noWrap/>
            <w:vAlign w:val="center"/>
            <w:hideMark/>
          </w:tcPr>
          <w:p w14:paraId="03F96CF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C08C527" w14:textId="77777777" w:rsidTr="00421393">
        <w:trPr>
          <w:trHeight w:val="280"/>
        </w:trPr>
        <w:tc>
          <w:tcPr>
            <w:tcW w:w="596" w:type="pct"/>
            <w:tcBorders>
              <w:top w:val="nil"/>
              <w:left w:val="nil"/>
              <w:bottom w:val="nil"/>
              <w:right w:val="nil"/>
            </w:tcBorders>
            <w:shd w:val="clear" w:color="auto" w:fill="auto"/>
            <w:noWrap/>
            <w:vAlign w:val="center"/>
            <w:hideMark/>
          </w:tcPr>
          <w:p w14:paraId="3CC1EF2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lastRenderedPageBreak/>
              <w:t>513300</w:t>
            </w:r>
          </w:p>
        </w:tc>
        <w:tc>
          <w:tcPr>
            <w:tcW w:w="3469" w:type="pct"/>
            <w:tcBorders>
              <w:top w:val="nil"/>
              <w:left w:val="nil"/>
              <w:bottom w:val="nil"/>
              <w:right w:val="nil"/>
            </w:tcBorders>
            <w:shd w:val="clear" w:color="auto" w:fill="auto"/>
            <w:noWrap/>
            <w:vAlign w:val="center"/>
            <w:hideMark/>
          </w:tcPr>
          <w:p w14:paraId="770001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Ganzi Tibetan Autonomous Prefecture</w:t>
            </w:r>
          </w:p>
        </w:tc>
        <w:tc>
          <w:tcPr>
            <w:tcW w:w="935" w:type="pct"/>
            <w:tcBorders>
              <w:top w:val="nil"/>
              <w:left w:val="nil"/>
              <w:bottom w:val="nil"/>
              <w:right w:val="nil"/>
            </w:tcBorders>
            <w:shd w:val="clear" w:color="auto" w:fill="auto"/>
            <w:noWrap/>
            <w:vAlign w:val="center"/>
            <w:hideMark/>
          </w:tcPr>
          <w:p w14:paraId="564F51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03A4593" w14:textId="77777777" w:rsidTr="00421393">
        <w:trPr>
          <w:trHeight w:val="280"/>
        </w:trPr>
        <w:tc>
          <w:tcPr>
            <w:tcW w:w="596" w:type="pct"/>
            <w:tcBorders>
              <w:top w:val="nil"/>
              <w:left w:val="nil"/>
              <w:bottom w:val="nil"/>
              <w:right w:val="nil"/>
            </w:tcBorders>
            <w:shd w:val="clear" w:color="auto" w:fill="auto"/>
            <w:noWrap/>
            <w:vAlign w:val="center"/>
            <w:hideMark/>
          </w:tcPr>
          <w:p w14:paraId="3780412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513400</w:t>
            </w:r>
          </w:p>
        </w:tc>
        <w:tc>
          <w:tcPr>
            <w:tcW w:w="3469" w:type="pct"/>
            <w:tcBorders>
              <w:top w:val="nil"/>
              <w:left w:val="nil"/>
              <w:bottom w:val="nil"/>
              <w:right w:val="nil"/>
            </w:tcBorders>
            <w:shd w:val="clear" w:color="auto" w:fill="auto"/>
            <w:noWrap/>
            <w:vAlign w:val="center"/>
            <w:hideMark/>
          </w:tcPr>
          <w:p w14:paraId="4E4F98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Liangshan Yi Autonomous Prefecture</w:t>
            </w:r>
          </w:p>
        </w:tc>
        <w:tc>
          <w:tcPr>
            <w:tcW w:w="935" w:type="pct"/>
            <w:tcBorders>
              <w:top w:val="nil"/>
              <w:left w:val="nil"/>
              <w:bottom w:val="nil"/>
              <w:right w:val="nil"/>
            </w:tcBorders>
            <w:shd w:val="clear" w:color="auto" w:fill="auto"/>
            <w:noWrap/>
            <w:vAlign w:val="center"/>
            <w:hideMark/>
          </w:tcPr>
          <w:p w14:paraId="5E9F4C2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7A9E476F" w14:textId="77777777" w:rsidTr="00421393">
        <w:trPr>
          <w:trHeight w:val="280"/>
        </w:trPr>
        <w:tc>
          <w:tcPr>
            <w:tcW w:w="596" w:type="pct"/>
            <w:tcBorders>
              <w:top w:val="nil"/>
              <w:left w:val="nil"/>
              <w:bottom w:val="nil"/>
              <w:right w:val="nil"/>
            </w:tcBorders>
            <w:shd w:val="clear" w:color="auto" w:fill="auto"/>
            <w:noWrap/>
            <w:vAlign w:val="center"/>
            <w:hideMark/>
          </w:tcPr>
          <w:p w14:paraId="768BC91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520100</w:t>
            </w:r>
          </w:p>
        </w:tc>
        <w:tc>
          <w:tcPr>
            <w:tcW w:w="3469" w:type="pct"/>
            <w:tcBorders>
              <w:top w:val="nil"/>
              <w:left w:val="nil"/>
              <w:bottom w:val="nil"/>
              <w:right w:val="nil"/>
            </w:tcBorders>
            <w:shd w:val="clear" w:color="auto" w:fill="auto"/>
            <w:noWrap/>
            <w:vAlign w:val="center"/>
            <w:hideMark/>
          </w:tcPr>
          <w:p w14:paraId="6BAEED3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Guiyang</w:t>
            </w:r>
          </w:p>
        </w:tc>
        <w:tc>
          <w:tcPr>
            <w:tcW w:w="935" w:type="pct"/>
            <w:tcBorders>
              <w:top w:val="nil"/>
              <w:left w:val="nil"/>
              <w:bottom w:val="nil"/>
              <w:right w:val="nil"/>
            </w:tcBorders>
            <w:shd w:val="clear" w:color="auto" w:fill="auto"/>
            <w:noWrap/>
            <w:vAlign w:val="center"/>
            <w:hideMark/>
          </w:tcPr>
          <w:p w14:paraId="30CE6F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6957223" w14:textId="77777777" w:rsidTr="00421393">
        <w:trPr>
          <w:trHeight w:val="280"/>
        </w:trPr>
        <w:tc>
          <w:tcPr>
            <w:tcW w:w="596" w:type="pct"/>
            <w:tcBorders>
              <w:top w:val="nil"/>
              <w:left w:val="nil"/>
              <w:bottom w:val="nil"/>
              <w:right w:val="nil"/>
            </w:tcBorders>
            <w:shd w:val="clear" w:color="auto" w:fill="auto"/>
            <w:noWrap/>
            <w:vAlign w:val="center"/>
            <w:hideMark/>
          </w:tcPr>
          <w:p w14:paraId="2527718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520200</w:t>
            </w:r>
          </w:p>
        </w:tc>
        <w:tc>
          <w:tcPr>
            <w:tcW w:w="3469" w:type="pct"/>
            <w:tcBorders>
              <w:top w:val="nil"/>
              <w:left w:val="nil"/>
              <w:bottom w:val="nil"/>
              <w:right w:val="nil"/>
            </w:tcBorders>
            <w:shd w:val="clear" w:color="auto" w:fill="auto"/>
            <w:noWrap/>
            <w:vAlign w:val="center"/>
            <w:hideMark/>
          </w:tcPr>
          <w:p w14:paraId="7539FED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Liupanshui</w:t>
            </w:r>
            <w:proofErr w:type="spellEnd"/>
          </w:p>
        </w:tc>
        <w:tc>
          <w:tcPr>
            <w:tcW w:w="935" w:type="pct"/>
            <w:tcBorders>
              <w:top w:val="nil"/>
              <w:left w:val="nil"/>
              <w:bottom w:val="nil"/>
              <w:right w:val="nil"/>
            </w:tcBorders>
            <w:shd w:val="clear" w:color="auto" w:fill="auto"/>
            <w:noWrap/>
            <w:vAlign w:val="center"/>
            <w:hideMark/>
          </w:tcPr>
          <w:p w14:paraId="4CF3231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0AF94E25" w14:textId="77777777" w:rsidTr="00421393">
        <w:trPr>
          <w:trHeight w:val="280"/>
        </w:trPr>
        <w:tc>
          <w:tcPr>
            <w:tcW w:w="596" w:type="pct"/>
            <w:tcBorders>
              <w:top w:val="nil"/>
              <w:left w:val="nil"/>
              <w:bottom w:val="nil"/>
              <w:right w:val="nil"/>
            </w:tcBorders>
            <w:shd w:val="clear" w:color="auto" w:fill="auto"/>
            <w:noWrap/>
            <w:vAlign w:val="center"/>
            <w:hideMark/>
          </w:tcPr>
          <w:p w14:paraId="4E48613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520300</w:t>
            </w:r>
          </w:p>
        </w:tc>
        <w:tc>
          <w:tcPr>
            <w:tcW w:w="3469" w:type="pct"/>
            <w:tcBorders>
              <w:top w:val="nil"/>
              <w:left w:val="nil"/>
              <w:bottom w:val="nil"/>
              <w:right w:val="nil"/>
            </w:tcBorders>
            <w:shd w:val="clear" w:color="auto" w:fill="auto"/>
            <w:noWrap/>
            <w:vAlign w:val="center"/>
            <w:hideMark/>
          </w:tcPr>
          <w:p w14:paraId="49C62CC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Zunyi</w:t>
            </w:r>
            <w:proofErr w:type="spellEnd"/>
          </w:p>
        </w:tc>
        <w:tc>
          <w:tcPr>
            <w:tcW w:w="935" w:type="pct"/>
            <w:tcBorders>
              <w:top w:val="nil"/>
              <w:left w:val="nil"/>
              <w:bottom w:val="nil"/>
              <w:right w:val="nil"/>
            </w:tcBorders>
            <w:shd w:val="clear" w:color="auto" w:fill="auto"/>
            <w:noWrap/>
            <w:vAlign w:val="center"/>
            <w:hideMark/>
          </w:tcPr>
          <w:p w14:paraId="52B1D30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30ED1E46" w14:textId="77777777" w:rsidTr="00421393">
        <w:trPr>
          <w:trHeight w:val="280"/>
        </w:trPr>
        <w:tc>
          <w:tcPr>
            <w:tcW w:w="596" w:type="pct"/>
            <w:tcBorders>
              <w:top w:val="nil"/>
              <w:left w:val="nil"/>
              <w:bottom w:val="nil"/>
              <w:right w:val="nil"/>
            </w:tcBorders>
            <w:shd w:val="clear" w:color="auto" w:fill="auto"/>
            <w:noWrap/>
            <w:vAlign w:val="center"/>
            <w:hideMark/>
          </w:tcPr>
          <w:p w14:paraId="1937A76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520500</w:t>
            </w:r>
          </w:p>
        </w:tc>
        <w:tc>
          <w:tcPr>
            <w:tcW w:w="3469" w:type="pct"/>
            <w:tcBorders>
              <w:top w:val="nil"/>
              <w:left w:val="nil"/>
              <w:bottom w:val="nil"/>
              <w:right w:val="nil"/>
            </w:tcBorders>
            <w:shd w:val="clear" w:color="auto" w:fill="auto"/>
            <w:noWrap/>
            <w:vAlign w:val="center"/>
            <w:hideMark/>
          </w:tcPr>
          <w:p w14:paraId="071ECD1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Bijie</w:t>
            </w:r>
            <w:proofErr w:type="spellEnd"/>
          </w:p>
        </w:tc>
        <w:tc>
          <w:tcPr>
            <w:tcW w:w="935" w:type="pct"/>
            <w:tcBorders>
              <w:top w:val="nil"/>
              <w:left w:val="nil"/>
              <w:bottom w:val="nil"/>
              <w:right w:val="nil"/>
            </w:tcBorders>
            <w:shd w:val="clear" w:color="auto" w:fill="auto"/>
            <w:noWrap/>
            <w:vAlign w:val="center"/>
            <w:hideMark/>
          </w:tcPr>
          <w:p w14:paraId="43AF236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713C1B1" w14:textId="77777777" w:rsidTr="00421393">
        <w:trPr>
          <w:trHeight w:val="280"/>
        </w:trPr>
        <w:tc>
          <w:tcPr>
            <w:tcW w:w="596" w:type="pct"/>
            <w:tcBorders>
              <w:top w:val="nil"/>
              <w:left w:val="nil"/>
              <w:bottom w:val="nil"/>
              <w:right w:val="nil"/>
            </w:tcBorders>
            <w:shd w:val="clear" w:color="auto" w:fill="auto"/>
            <w:noWrap/>
            <w:vAlign w:val="center"/>
            <w:hideMark/>
          </w:tcPr>
          <w:p w14:paraId="13AF3BB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520600</w:t>
            </w:r>
          </w:p>
        </w:tc>
        <w:tc>
          <w:tcPr>
            <w:tcW w:w="3469" w:type="pct"/>
            <w:tcBorders>
              <w:top w:val="nil"/>
              <w:left w:val="nil"/>
              <w:bottom w:val="nil"/>
              <w:right w:val="nil"/>
            </w:tcBorders>
            <w:shd w:val="clear" w:color="auto" w:fill="auto"/>
            <w:noWrap/>
            <w:vAlign w:val="center"/>
            <w:hideMark/>
          </w:tcPr>
          <w:p w14:paraId="4491F47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Tongren</w:t>
            </w:r>
          </w:p>
        </w:tc>
        <w:tc>
          <w:tcPr>
            <w:tcW w:w="935" w:type="pct"/>
            <w:tcBorders>
              <w:top w:val="nil"/>
              <w:left w:val="nil"/>
              <w:bottom w:val="nil"/>
              <w:right w:val="nil"/>
            </w:tcBorders>
            <w:shd w:val="clear" w:color="auto" w:fill="auto"/>
            <w:noWrap/>
            <w:vAlign w:val="center"/>
            <w:hideMark/>
          </w:tcPr>
          <w:p w14:paraId="2E5BE95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12722F8E" w14:textId="77777777" w:rsidTr="00421393">
        <w:trPr>
          <w:trHeight w:val="280"/>
        </w:trPr>
        <w:tc>
          <w:tcPr>
            <w:tcW w:w="596" w:type="pct"/>
            <w:tcBorders>
              <w:top w:val="nil"/>
              <w:left w:val="nil"/>
              <w:bottom w:val="nil"/>
              <w:right w:val="nil"/>
            </w:tcBorders>
            <w:shd w:val="clear" w:color="auto" w:fill="auto"/>
            <w:noWrap/>
            <w:vAlign w:val="center"/>
            <w:hideMark/>
          </w:tcPr>
          <w:p w14:paraId="6BFA6C4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522300</w:t>
            </w:r>
          </w:p>
        </w:tc>
        <w:tc>
          <w:tcPr>
            <w:tcW w:w="3469" w:type="pct"/>
            <w:tcBorders>
              <w:top w:val="nil"/>
              <w:left w:val="nil"/>
              <w:bottom w:val="nil"/>
              <w:right w:val="nil"/>
            </w:tcBorders>
            <w:shd w:val="clear" w:color="auto" w:fill="auto"/>
            <w:noWrap/>
            <w:vAlign w:val="center"/>
            <w:hideMark/>
          </w:tcPr>
          <w:p w14:paraId="0118DCD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Qiannan</w:t>
            </w:r>
            <w:proofErr w:type="spellEnd"/>
            <w:r w:rsidRPr="00421393">
              <w:rPr>
                <w:rFonts w:ascii="Times New Roman" w:eastAsia="等线" w:hAnsi="Times New Roman" w:cs="Times New Roman"/>
                <w:color w:val="000000"/>
                <w:kern w:val="0"/>
                <w:sz w:val="22"/>
                <w14:ligatures w14:val="none"/>
              </w:rPr>
              <w:t xml:space="preserve"> </w:t>
            </w:r>
            <w:proofErr w:type="spellStart"/>
            <w:r w:rsidRPr="00421393">
              <w:rPr>
                <w:rFonts w:ascii="Times New Roman" w:eastAsia="等线" w:hAnsi="Times New Roman" w:cs="Times New Roman"/>
                <w:color w:val="000000"/>
                <w:kern w:val="0"/>
                <w:sz w:val="22"/>
                <w14:ligatures w14:val="none"/>
              </w:rPr>
              <w:t>Buyeiand</w:t>
            </w:r>
            <w:proofErr w:type="spellEnd"/>
            <w:r w:rsidRPr="00421393">
              <w:rPr>
                <w:rFonts w:ascii="Times New Roman" w:eastAsia="等线" w:hAnsi="Times New Roman" w:cs="Times New Roman"/>
                <w:color w:val="000000"/>
                <w:kern w:val="0"/>
                <w:sz w:val="22"/>
                <w14:ligatures w14:val="none"/>
              </w:rPr>
              <w:t xml:space="preserve"> Miao Autonomous Prefecture</w:t>
            </w:r>
          </w:p>
        </w:tc>
        <w:tc>
          <w:tcPr>
            <w:tcW w:w="935" w:type="pct"/>
            <w:tcBorders>
              <w:top w:val="nil"/>
              <w:left w:val="nil"/>
              <w:bottom w:val="nil"/>
              <w:right w:val="nil"/>
            </w:tcBorders>
            <w:shd w:val="clear" w:color="auto" w:fill="auto"/>
            <w:noWrap/>
            <w:vAlign w:val="center"/>
            <w:hideMark/>
          </w:tcPr>
          <w:p w14:paraId="31DD50D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1FA7BC1" w14:textId="77777777" w:rsidTr="00421393">
        <w:trPr>
          <w:trHeight w:val="280"/>
        </w:trPr>
        <w:tc>
          <w:tcPr>
            <w:tcW w:w="596" w:type="pct"/>
            <w:tcBorders>
              <w:top w:val="nil"/>
              <w:left w:val="nil"/>
              <w:bottom w:val="nil"/>
              <w:right w:val="nil"/>
            </w:tcBorders>
            <w:shd w:val="clear" w:color="auto" w:fill="auto"/>
            <w:noWrap/>
            <w:vAlign w:val="center"/>
            <w:hideMark/>
          </w:tcPr>
          <w:p w14:paraId="4197207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522600</w:t>
            </w:r>
          </w:p>
        </w:tc>
        <w:tc>
          <w:tcPr>
            <w:tcW w:w="3469" w:type="pct"/>
            <w:tcBorders>
              <w:top w:val="nil"/>
              <w:left w:val="nil"/>
              <w:bottom w:val="nil"/>
              <w:right w:val="nil"/>
            </w:tcBorders>
            <w:shd w:val="clear" w:color="auto" w:fill="auto"/>
            <w:noWrap/>
            <w:vAlign w:val="center"/>
            <w:hideMark/>
          </w:tcPr>
          <w:p w14:paraId="5DC4FDB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Qiandongnan</w:t>
            </w:r>
            <w:proofErr w:type="spellEnd"/>
            <w:r w:rsidRPr="00421393">
              <w:rPr>
                <w:rFonts w:ascii="Times New Roman" w:eastAsia="等线" w:hAnsi="Times New Roman" w:cs="Times New Roman"/>
                <w:color w:val="000000"/>
                <w:kern w:val="0"/>
                <w:sz w:val="22"/>
                <w14:ligatures w14:val="none"/>
              </w:rPr>
              <w:t xml:space="preserve"> </w:t>
            </w:r>
            <w:proofErr w:type="spellStart"/>
            <w:r w:rsidRPr="00421393">
              <w:rPr>
                <w:rFonts w:ascii="Times New Roman" w:eastAsia="等线" w:hAnsi="Times New Roman" w:cs="Times New Roman"/>
                <w:color w:val="000000"/>
                <w:kern w:val="0"/>
                <w:sz w:val="22"/>
                <w14:ligatures w14:val="none"/>
              </w:rPr>
              <w:t>Miaoand</w:t>
            </w:r>
            <w:proofErr w:type="spellEnd"/>
            <w:r w:rsidRPr="00421393">
              <w:rPr>
                <w:rFonts w:ascii="Times New Roman" w:eastAsia="等线" w:hAnsi="Times New Roman" w:cs="Times New Roman"/>
                <w:color w:val="000000"/>
                <w:kern w:val="0"/>
                <w:sz w:val="22"/>
                <w14:ligatures w14:val="none"/>
              </w:rPr>
              <w:t xml:space="preserve"> Dong Autonomous Prefecture</w:t>
            </w:r>
          </w:p>
        </w:tc>
        <w:tc>
          <w:tcPr>
            <w:tcW w:w="935" w:type="pct"/>
            <w:tcBorders>
              <w:top w:val="nil"/>
              <w:left w:val="nil"/>
              <w:bottom w:val="nil"/>
              <w:right w:val="nil"/>
            </w:tcBorders>
            <w:shd w:val="clear" w:color="auto" w:fill="auto"/>
            <w:noWrap/>
            <w:vAlign w:val="center"/>
            <w:hideMark/>
          </w:tcPr>
          <w:p w14:paraId="6946F38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80077E4" w14:textId="77777777" w:rsidTr="00421393">
        <w:trPr>
          <w:trHeight w:val="280"/>
        </w:trPr>
        <w:tc>
          <w:tcPr>
            <w:tcW w:w="596" w:type="pct"/>
            <w:tcBorders>
              <w:top w:val="nil"/>
              <w:left w:val="nil"/>
              <w:bottom w:val="nil"/>
              <w:right w:val="nil"/>
            </w:tcBorders>
            <w:shd w:val="clear" w:color="auto" w:fill="auto"/>
            <w:noWrap/>
            <w:vAlign w:val="center"/>
            <w:hideMark/>
          </w:tcPr>
          <w:p w14:paraId="616A8DE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522700</w:t>
            </w:r>
          </w:p>
        </w:tc>
        <w:tc>
          <w:tcPr>
            <w:tcW w:w="3469" w:type="pct"/>
            <w:tcBorders>
              <w:top w:val="nil"/>
              <w:left w:val="nil"/>
              <w:bottom w:val="nil"/>
              <w:right w:val="nil"/>
            </w:tcBorders>
            <w:shd w:val="clear" w:color="auto" w:fill="auto"/>
            <w:noWrap/>
            <w:vAlign w:val="center"/>
            <w:hideMark/>
          </w:tcPr>
          <w:p w14:paraId="4FD2BB3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Qiannan</w:t>
            </w:r>
            <w:proofErr w:type="spellEnd"/>
            <w:r w:rsidRPr="00421393">
              <w:rPr>
                <w:rFonts w:ascii="Times New Roman" w:eastAsia="等线" w:hAnsi="Times New Roman" w:cs="Times New Roman"/>
                <w:color w:val="000000"/>
                <w:kern w:val="0"/>
                <w:sz w:val="22"/>
                <w14:ligatures w14:val="none"/>
              </w:rPr>
              <w:t xml:space="preserve"> </w:t>
            </w:r>
            <w:proofErr w:type="spellStart"/>
            <w:r w:rsidRPr="00421393">
              <w:rPr>
                <w:rFonts w:ascii="Times New Roman" w:eastAsia="等线" w:hAnsi="Times New Roman" w:cs="Times New Roman"/>
                <w:color w:val="000000"/>
                <w:kern w:val="0"/>
                <w:sz w:val="22"/>
                <w14:ligatures w14:val="none"/>
              </w:rPr>
              <w:t>Buyeiand</w:t>
            </w:r>
            <w:proofErr w:type="spellEnd"/>
            <w:r w:rsidRPr="00421393">
              <w:rPr>
                <w:rFonts w:ascii="Times New Roman" w:eastAsia="等线" w:hAnsi="Times New Roman" w:cs="Times New Roman"/>
                <w:color w:val="000000"/>
                <w:kern w:val="0"/>
                <w:sz w:val="22"/>
                <w14:ligatures w14:val="none"/>
              </w:rPr>
              <w:t xml:space="preserve"> Miao Autonomous Prefecture</w:t>
            </w:r>
          </w:p>
        </w:tc>
        <w:tc>
          <w:tcPr>
            <w:tcW w:w="935" w:type="pct"/>
            <w:tcBorders>
              <w:top w:val="nil"/>
              <w:left w:val="nil"/>
              <w:bottom w:val="nil"/>
              <w:right w:val="nil"/>
            </w:tcBorders>
            <w:shd w:val="clear" w:color="auto" w:fill="auto"/>
            <w:noWrap/>
            <w:vAlign w:val="center"/>
            <w:hideMark/>
          </w:tcPr>
          <w:p w14:paraId="6266420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632700D0" w14:textId="77777777" w:rsidTr="00421393">
        <w:trPr>
          <w:trHeight w:val="280"/>
        </w:trPr>
        <w:tc>
          <w:tcPr>
            <w:tcW w:w="596" w:type="pct"/>
            <w:tcBorders>
              <w:top w:val="nil"/>
              <w:left w:val="nil"/>
              <w:bottom w:val="nil"/>
              <w:right w:val="nil"/>
            </w:tcBorders>
            <w:shd w:val="clear" w:color="auto" w:fill="auto"/>
            <w:noWrap/>
            <w:vAlign w:val="center"/>
            <w:hideMark/>
          </w:tcPr>
          <w:p w14:paraId="15041BC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530100</w:t>
            </w:r>
          </w:p>
        </w:tc>
        <w:tc>
          <w:tcPr>
            <w:tcW w:w="3469" w:type="pct"/>
            <w:tcBorders>
              <w:top w:val="nil"/>
              <w:left w:val="nil"/>
              <w:bottom w:val="nil"/>
              <w:right w:val="nil"/>
            </w:tcBorders>
            <w:shd w:val="clear" w:color="auto" w:fill="auto"/>
            <w:noWrap/>
            <w:vAlign w:val="center"/>
            <w:hideMark/>
          </w:tcPr>
          <w:p w14:paraId="59AA72B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Kunming</w:t>
            </w:r>
          </w:p>
        </w:tc>
        <w:tc>
          <w:tcPr>
            <w:tcW w:w="935" w:type="pct"/>
            <w:tcBorders>
              <w:top w:val="nil"/>
              <w:left w:val="nil"/>
              <w:bottom w:val="nil"/>
              <w:right w:val="nil"/>
            </w:tcBorders>
            <w:shd w:val="clear" w:color="auto" w:fill="auto"/>
            <w:noWrap/>
            <w:vAlign w:val="center"/>
            <w:hideMark/>
          </w:tcPr>
          <w:p w14:paraId="7B00A78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C66ED79" w14:textId="77777777" w:rsidTr="00421393">
        <w:trPr>
          <w:trHeight w:val="280"/>
        </w:trPr>
        <w:tc>
          <w:tcPr>
            <w:tcW w:w="596" w:type="pct"/>
            <w:tcBorders>
              <w:top w:val="nil"/>
              <w:left w:val="nil"/>
              <w:bottom w:val="nil"/>
              <w:right w:val="nil"/>
            </w:tcBorders>
            <w:shd w:val="clear" w:color="auto" w:fill="auto"/>
            <w:noWrap/>
            <w:vAlign w:val="center"/>
            <w:hideMark/>
          </w:tcPr>
          <w:p w14:paraId="6A571CA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530300</w:t>
            </w:r>
          </w:p>
        </w:tc>
        <w:tc>
          <w:tcPr>
            <w:tcW w:w="3469" w:type="pct"/>
            <w:tcBorders>
              <w:top w:val="nil"/>
              <w:left w:val="nil"/>
              <w:bottom w:val="nil"/>
              <w:right w:val="nil"/>
            </w:tcBorders>
            <w:shd w:val="clear" w:color="auto" w:fill="auto"/>
            <w:noWrap/>
            <w:vAlign w:val="center"/>
            <w:hideMark/>
          </w:tcPr>
          <w:p w14:paraId="2AF22A0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Qujing</w:t>
            </w:r>
            <w:proofErr w:type="spellEnd"/>
          </w:p>
        </w:tc>
        <w:tc>
          <w:tcPr>
            <w:tcW w:w="935" w:type="pct"/>
            <w:tcBorders>
              <w:top w:val="nil"/>
              <w:left w:val="nil"/>
              <w:bottom w:val="nil"/>
              <w:right w:val="nil"/>
            </w:tcBorders>
            <w:shd w:val="clear" w:color="auto" w:fill="auto"/>
            <w:noWrap/>
            <w:vAlign w:val="center"/>
            <w:hideMark/>
          </w:tcPr>
          <w:p w14:paraId="27420FD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539CE05" w14:textId="77777777" w:rsidTr="00421393">
        <w:trPr>
          <w:trHeight w:val="280"/>
        </w:trPr>
        <w:tc>
          <w:tcPr>
            <w:tcW w:w="596" w:type="pct"/>
            <w:tcBorders>
              <w:top w:val="nil"/>
              <w:left w:val="nil"/>
              <w:bottom w:val="nil"/>
              <w:right w:val="nil"/>
            </w:tcBorders>
            <w:shd w:val="clear" w:color="auto" w:fill="auto"/>
            <w:noWrap/>
            <w:vAlign w:val="center"/>
            <w:hideMark/>
          </w:tcPr>
          <w:p w14:paraId="03B0F52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530400</w:t>
            </w:r>
          </w:p>
        </w:tc>
        <w:tc>
          <w:tcPr>
            <w:tcW w:w="3469" w:type="pct"/>
            <w:tcBorders>
              <w:top w:val="nil"/>
              <w:left w:val="nil"/>
              <w:bottom w:val="nil"/>
              <w:right w:val="nil"/>
            </w:tcBorders>
            <w:shd w:val="clear" w:color="auto" w:fill="auto"/>
            <w:noWrap/>
            <w:vAlign w:val="center"/>
            <w:hideMark/>
          </w:tcPr>
          <w:p w14:paraId="36BA9E5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Yuxi</w:t>
            </w:r>
          </w:p>
        </w:tc>
        <w:tc>
          <w:tcPr>
            <w:tcW w:w="935" w:type="pct"/>
            <w:tcBorders>
              <w:top w:val="nil"/>
              <w:left w:val="nil"/>
              <w:bottom w:val="nil"/>
              <w:right w:val="nil"/>
            </w:tcBorders>
            <w:shd w:val="clear" w:color="auto" w:fill="auto"/>
            <w:noWrap/>
            <w:vAlign w:val="center"/>
            <w:hideMark/>
          </w:tcPr>
          <w:p w14:paraId="3059EF3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30AC898" w14:textId="77777777" w:rsidTr="00421393">
        <w:trPr>
          <w:trHeight w:val="280"/>
        </w:trPr>
        <w:tc>
          <w:tcPr>
            <w:tcW w:w="596" w:type="pct"/>
            <w:tcBorders>
              <w:top w:val="nil"/>
              <w:left w:val="nil"/>
              <w:bottom w:val="nil"/>
              <w:right w:val="nil"/>
            </w:tcBorders>
            <w:shd w:val="clear" w:color="auto" w:fill="auto"/>
            <w:noWrap/>
            <w:vAlign w:val="center"/>
            <w:hideMark/>
          </w:tcPr>
          <w:p w14:paraId="15A1578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530500</w:t>
            </w:r>
          </w:p>
        </w:tc>
        <w:tc>
          <w:tcPr>
            <w:tcW w:w="3469" w:type="pct"/>
            <w:tcBorders>
              <w:top w:val="nil"/>
              <w:left w:val="nil"/>
              <w:bottom w:val="nil"/>
              <w:right w:val="nil"/>
            </w:tcBorders>
            <w:shd w:val="clear" w:color="auto" w:fill="auto"/>
            <w:noWrap/>
            <w:vAlign w:val="center"/>
            <w:hideMark/>
          </w:tcPr>
          <w:p w14:paraId="69A7BB5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Baoshan</w:t>
            </w:r>
            <w:proofErr w:type="spellEnd"/>
          </w:p>
        </w:tc>
        <w:tc>
          <w:tcPr>
            <w:tcW w:w="935" w:type="pct"/>
            <w:tcBorders>
              <w:top w:val="nil"/>
              <w:left w:val="nil"/>
              <w:bottom w:val="nil"/>
              <w:right w:val="nil"/>
            </w:tcBorders>
            <w:shd w:val="clear" w:color="auto" w:fill="auto"/>
            <w:noWrap/>
            <w:vAlign w:val="center"/>
            <w:hideMark/>
          </w:tcPr>
          <w:p w14:paraId="62CB0EF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3EBAD06" w14:textId="77777777" w:rsidTr="00421393">
        <w:trPr>
          <w:trHeight w:val="280"/>
        </w:trPr>
        <w:tc>
          <w:tcPr>
            <w:tcW w:w="596" w:type="pct"/>
            <w:tcBorders>
              <w:top w:val="nil"/>
              <w:left w:val="nil"/>
              <w:bottom w:val="nil"/>
              <w:right w:val="nil"/>
            </w:tcBorders>
            <w:shd w:val="clear" w:color="auto" w:fill="auto"/>
            <w:noWrap/>
            <w:vAlign w:val="center"/>
            <w:hideMark/>
          </w:tcPr>
          <w:p w14:paraId="6FBE2A0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530600</w:t>
            </w:r>
          </w:p>
        </w:tc>
        <w:tc>
          <w:tcPr>
            <w:tcW w:w="3469" w:type="pct"/>
            <w:tcBorders>
              <w:top w:val="nil"/>
              <w:left w:val="nil"/>
              <w:bottom w:val="nil"/>
              <w:right w:val="nil"/>
            </w:tcBorders>
            <w:shd w:val="clear" w:color="auto" w:fill="auto"/>
            <w:noWrap/>
            <w:vAlign w:val="center"/>
            <w:hideMark/>
          </w:tcPr>
          <w:p w14:paraId="6D5F8BA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Zhaotong</w:t>
            </w:r>
            <w:proofErr w:type="spellEnd"/>
          </w:p>
        </w:tc>
        <w:tc>
          <w:tcPr>
            <w:tcW w:w="935" w:type="pct"/>
            <w:tcBorders>
              <w:top w:val="nil"/>
              <w:left w:val="nil"/>
              <w:bottom w:val="nil"/>
              <w:right w:val="nil"/>
            </w:tcBorders>
            <w:shd w:val="clear" w:color="auto" w:fill="auto"/>
            <w:noWrap/>
            <w:vAlign w:val="center"/>
            <w:hideMark/>
          </w:tcPr>
          <w:p w14:paraId="057DBDE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4EDEFDD7" w14:textId="77777777" w:rsidTr="00421393">
        <w:trPr>
          <w:trHeight w:val="280"/>
        </w:trPr>
        <w:tc>
          <w:tcPr>
            <w:tcW w:w="596" w:type="pct"/>
            <w:tcBorders>
              <w:top w:val="nil"/>
              <w:left w:val="nil"/>
              <w:bottom w:val="nil"/>
              <w:right w:val="nil"/>
            </w:tcBorders>
            <w:shd w:val="clear" w:color="auto" w:fill="auto"/>
            <w:noWrap/>
            <w:vAlign w:val="center"/>
            <w:hideMark/>
          </w:tcPr>
          <w:p w14:paraId="4359920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530700</w:t>
            </w:r>
          </w:p>
        </w:tc>
        <w:tc>
          <w:tcPr>
            <w:tcW w:w="3469" w:type="pct"/>
            <w:tcBorders>
              <w:top w:val="nil"/>
              <w:left w:val="nil"/>
              <w:bottom w:val="nil"/>
              <w:right w:val="nil"/>
            </w:tcBorders>
            <w:shd w:val="clear" w:color="auto" w:fill="auto"/>
            <w:noWrap/>
            <w:vAlign w:val="center"/>
            <w:hideMark/>
          </w:tcPr>
          <w:p w14:paraId="5E44D28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Lijiang</w:t>
            </w:r>
          </w:p>
        </w:tc>
        <w:tc>
          <w:tcPr>
            <w:tcW w:w="935" w:type="pct"/>
            <w:tcBorders>
              <w:top w:val="nil"/>
              <w:left w:val="nil"/>
              <w:bottom w:val="nil"/>
              <w:right w:val="nil"/>
            </w:tcBorders>
            <w:shd w:val="clear" w:color="auto" w:fill="auto"/>
            <w:noWrap/>
            <w:vAlign w:val="center"/>
            <w:hideMark/>
          </w:tcPr>
          <w:p w14:paraId="114CEAF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15073F8" w14:textId="77777777" w:rsidTr="00421393">
        <w:trPr>
          <w:trHeight w:val="280"/>
        </w:trPr>
        <w:tc>
          <w:tcPr>
            <w:tcW w:w="596" w:type="pct"/>
            <w:tcBorders>
              <w:top w:val="nil"/>
              <w:left w:val="nil"/>
              <w:bottom w:val="nil"/>
              <w:right w:val="nil"/>
            </w:tcBorders>
            <w:shd w:val="clear" w:color="auto" w:fill="auto"/>
            <w:noWrap/>
            <w:vAlign w:val="center"/>
            <w:hideMark/>
          </w:tcPr>
          <w:p w14:paraId="5BBD017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532300</w:t>
            </w:r>
          </w:p>
        </w:tc>
        <w:tc>
          <w:tcPr>
            <w:tcW w:w="3469" w:type="pct"/>
            <w:tcBorders>
              <w:top w:val="nil"/>
              <w:left w:val="nil"/>
              <w:bottom w:val="nil"/>
              <w:right w:val="nil"/>
            </w:tcBorders>
            <w:shd w:val="clear" w:color="auto" w:fill="auto"/>
            <w:noWrap/>
            <w:vAlign w:val="center"/>
            <w:hideMark/>
          </w:tcPr>
          <w:p w14:paraId="7CEDFC55"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Chuxiong</w:t>
            </w:r>
            <w:proofErr w:type="spellEnd"/>
            <w:r w:rsidRPr="00421393">
              <w:rPr>
                <w:rFonts w:ascii="Times New Roman" w:eastAsia="等线" w:hAnsi="Times New Roman" w:cs="Times New Roman"/>
                <w:color w:val="000000"/>
                <w:kern w:val="0"/>
                <w:sz w:val="22"/>
                <w14:ligatures w14:val="none"/>
              </w:rPr>
              <w:t xml:space="preserve"> Yi Autonomous Prefecture</w:t>
            </w:r>
          </w:p>
        </w:tc>
        <w:tc>
          <w:tcPr>
            <w:tcW w:w="935" w:type="pct"/>
            <w:tcBorders>
              <w:top w:val="nil"/>
              <w:left w:val="nil"/>
              <w:bottom w:val="nil"/>
              <w:right w:val="nil"/>
            </w:tcBorders>
            <w:shd w:val="clear" w:color="auto" w:fill="auto"/>
            <w:noWrap/>
            <w:vAlign w:val="center"/>
            <w:hideMark/>
          </w:tcPr>
          <w:p w14:paraId="50F63B5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F353591" w14:textId="77777777" w:rsidTr="00421393">
        <w:trPr>
          <w:trHeight w:val="280"/>
        </w:trPr>
        <w:tc>
          <w:tcPr>
            <w:tcW w:w="596" w:type="pct"/>
            <w:tcBorders>
              <w:top w:val="nil"/>
              <w:left w:val="nil"/>
              <w:bottom w:val="nil"/>
              <w:right w:val="nil"/>
            </w:tcBorders>
            <w:shd w:val="clear" w:color="auto" w:fill="auto"/>
            <w:noWrap/>
            <w:vAlign w:val="center"/>
            <w:hideMark/>
          </w:tcPr>
          <w:p w14:paraId="567DBD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532500</w:t>
            </w:r>
          </w:p>
        </w:tc>
        <w:tc>
          <w:tcPr>
            <w:tcW w:w="3469" w:type="pct"/>
            <w:tcBorders>
              <w:top w:val="nil"/>
              <w:left w:val="nil"/>
              <w:bottom w:val="nil"/>
              <w:right w:val="nil"/>
            </w:tcBorders>
            <w:shd w:val="clear" w:color="auto" w:fill="auto"/>
            <w:noWrap/>
            <w:vAlign w:val="center"/>
            <w:hideMark/>
          </w:tcPr>
          <w:p w14:paraId="30D6BBE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Honghe</w:t>
            </w:r>
            <w:proofErr w:type="spellEnd"/>
            <w:r w:rsidRPr="00421393">
              <w:rPr>
                <w:rFonts w:ascii="Times New Roman" w:eastAsia="等线" w:hAnsi="Times New Roman" w:cs="Times New Roman"/>
                <w:color w:val="000000"/>
                <w:kern w:val="0"/>
                <w:sz w:val="22"/>
                <w14:ligatures w14:val="none"/>
              </w:rPr>
              <w:t xml:space="preserve"> </w:t>
            </w:r>
            <w:proofErr w:type="spellStart"/>
            <w:r w:rsidRPr="00421393">
              <w:rPr>
                <w:rFonts w:ascii="Times New Roman" w:eastAsia="等线" w:hAnsi="Times New Roman" w:cs="Times New Roman"/>
                <w:color w:val="000000"/>
                <w:kern w:val="0"/>
                <w:sz w:val="22"/>
                <w14:ligatures w14:val="none"/>
              </w:rPr>
              <w:t>Haniand</w:t>
            </w:r>
            <w:proofErr w:type="spellEnd"/>
            <w:r w:rsidRPr="00421393">
              <w:rPr>
                <w:rFonts w:ascii="Times New Roman" w:eastAsia="等线" w:hAnsi="Times New Roman" w:cs="Times New Roman"/>
                <w:color w:val="000000"/>
                <w:kern w:val="0"/>
                <w:sz w:val="22"/>
                <w14:ligatures w14:val="none"/>
              </w:rPr>
              <w:t xml:space="preserve"> Yi Autonomous Prefecture</w:t>
            </w:r>
          </w:p>
        </w:tc>
        <w:tc>
          <w:tcPr>
            <w:tcW w:w="935" w:type="pct"/>
            <w:tcBorders>
              <w:top w:val="nil"/>
              <w:left w:val="nil"/>
              <w:bottom w:val="nil"/>
              <w:right w:val="nil"/>
            </w:tcBorders>
            <w:shd w:val="clear" w:color="auto" w:fill="auto"/>
            <w:noWrap/>
            <w:vAlign w:val="center"/>
            <w:hideMark/>
          </w:tcPr>
          <w:p w14:paraId="38F3775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4CD924B6" w14:textId="77777777" w:rsidTr="00421393">
        <w:trPr>
          <w:trHeight w:val="280"/>
        </w:trPr>
        <w:tc>
          <w:tcPr>
            <w:tcW w:w="596" w:type="pct"/>
            <w:tcBorders>
              <w:top w:val="nil"/>
              <w:left w:val="nil"/>
              <w:bottom w:val="nil"/>
              <w:right w:val="nil"/>
            </w:tcBorders>
            <w:shd w:val="clear" w:color="auto" w:fill="auto"/>
            <w:noWrap/>
            <w:vAlign w:val="center"/>
            <w:hideMark/>
          </w:tcPr>
          <w:p w14:paraId="6754DF0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532600</w:t>
            </w:r>
          </w:p>
        </w:tc>
        <w:tc>
          <w:tcPr>
            <w:tcW w:w="3469" w:type="pct"/>
            <w:tcBorders>
              <w:top w:val="nil"/>
              <w:left w:val="nil"/>
              <w:bottom w:val="nil"/>
              <w:right w:val="nil"/>
            </w:tcBorders>
            <w:shd w:val="clear" w:color="auto" w:fill="auto"/>
            <w:noWrap/>
            <w:vAlign w:val="center"/>
            <w:hideMark/>
          </w:tcPr>
          <w:p w14:paraId="3DFD0A5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Wenshan</w:t>
            </w:r>
            <w:proofErr w:type="spellEnd"/>
            <w:r w:rsidRPr="00421393">
              <w:rPr>
                <w:rFonts w:ascii="Times New Roman" w:eastAsia="等线" w:hAnsi="Times New Roman" w:cs="Times New Roman"/>
                <w:color w:val="000000"/>
                <w:kern w:val="0"/>
                <w:sz w:val="22"/>
                <w14:ligatures w14:val="none"/>
              </w:rPr>
              <w:t xml:space="preserve"> Zhuangand Miao Autonomous Prefecture</w:t>
            </w:r>
          </w:p>
        </w:tc>
        <w:tc>
          <w:tcPr>
            <w:tcW w:w="935" w:type="pct"/>
            <w:tcBorders>
              <w:top w:val="nil"/>
              <w:left w:val="nil"/>
              <w:bottom w:val="nil"/>
              <w:right w:val="nil"/>
            </w:tcBorders>
            <w:shd w:val="clear" w:color="auto" w:fill="auto"/>
            <w:noWrap/>
            <w:vAlign w:val="center"/>
            <w:hideMark/>
          </w:tcPr>
          <w:p w14:paraId="2F82ED5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1AB9B6EE" w14:textId="77777777" w:rsidTr="00421393">
        <w:trPr>
          <w:trHeight w:val="280"/>
        </w:trPr>
        <w:tc>
          <w:tcPr>
            <w:tcW w:w="596" w:type="pct"/>
            <w:tcBorders>
              <w:top w:val="nil"/>
              <w:left w:val="nil"/>
              <w:bottom w:val="nil"/>
              <w:right w:val="nil"/>
            </w:tcBorders>
            <w:shd w:val="clear" w:color="auto" w:fill="auto"/>
            <w:noWrap/>
            <w:vAlign w:val="center"/>
            <w:hideMark/>
          </w:tcPr>
          <w:p w14:paraId="416233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532900</w:t>
            </w:r>
          </w:p>
        </w:tc>
        <w:tc>
          <w:tcPr>
            <w:tcW w:w="3469" w:type="pct"/>
            <w:tcBorders>
              <w:top w:val="nil"/>
              <w:left w:val="nil"/>
              <w:bottom w:val="nil"/>
              <w:right w:val="nil"/>
            </w:tcBorders>
            <w:shd w:val="clear" w:color="auto" w:fill="auto"/>
            <w:noWrap/>
            <w:vAlign w:val="center"/>
            <w:hideMark/>
          </w:tcPr>
          <w:p w14:paraId="6F67701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Dali Bai Autonomous Prefecture</w:t>
            </w:r>
          </w:p>
        </w:tc>
        <w:tc>
          <w:tcPr>
            <w:tcW w:w="935" w:type="pct"/>
            <w:tcBorders>
              <w:top w:val="nil"/>
              <w:left w:val="nil"/>
              <w:bottom w:val="nil"/>
              <w:right w:val="nil"/>
            </w:tcBorders>
            <w:shd w:val="clear" w:color="auto" w:fill="auto"/>
            <w:noWrap/>
            <w:vAlign w:val="center"/>
            <w:hideMark/>
          </w:tcPr>
          <w:p w14:paraId="6E42FB9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r w:rsidR="00421393" w:rsidRPr="00DD7DD7" w14:paraId="6BE603AC" w14:textId="77777777" w:rsidTr="00421393">
        <w:trPr>
          <w:trHeight w:val="280"/>
        </w:trPr>
        <w:tc>
          <w:tcPr>
            <w:tcW w:w="596" w:type="pct"/>
            <w:tcBorders>
              <w:top w:val="nil"/>
              <w:left w:val="nil"/>
              <w:bottom w:val="nil"/>
              <w:right w:val="nil"/>
            </w:tcBorders>
            <w:shd w:val="clear" w:color="auto" w:fill="auto"/>
            <w:noWrap/>
            <w:vAlign w:val="center"/>
            <w:hideMark/>
          </w:tcPr>
          <w:p w14:paraId="61AB866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533300</w:t>
            </w:r>
          </w:p>
        </w:tc>
        <w:tc>
          <w:tcPr>
            <w:tcW w:w="3469" w:type="pct"/>
            <w:tcBorders>
              <w:top w:val="nil"/>
              <w:left w:val="nil"/>
              <w:bottom w:val="nil"/>
              <w:right w:val="nil"/>
            </w:tcBorders>
            <w:shd w:val="clear" w:color="auto" w:fill="auto"/>
            <w:noWrap/>
            <w:vAlign w:val="center"/>
            <w:hideMark/>
          </w:tcPr>
          <w:p w14:paraId="0C50E5C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Nujiang</w:t>
            </w:r>
            <w:proofErr w:type="spellEnd"/>
            <w:r w:rsidRPr="00421393">
              <w:rPr>
                <w:rFonts w:ascii="Times New Roman" w:eastAsia="等线" w:hAnsi="Times New Roman" w:cs="Times New Roman"/>
                <w:color w:val="000000"/>
                <w:kern w:val="0"/>
                <w:sz w:val="22"/>
                <w14:ligatures w14:val="none"/>
              </w:rPr>
              <w:t xml:space="preserve"> Lisu Autonomous Prefecture</w:t>
            </w:r>
          </w:p>
        </w:tc>
        <w:tc>
          <w:tcPr>
            <w:tcW w:w="935" w:type="pct"/>
            <w:tcBorders>
              <w:top w:val="nil"/>
              <w:left w:val="nil"/>
              <w:bottom w:val="nil"/>
              <w:right w:val="nil"/>
            </w:tcBorders>
            <w:shd w:val="clear" w:color="auto" w:fill="auto"/>
            <w:noWrap/>
            <w:vAlign w:val="center"/>
            <w:hideMark/>
          </w:tcPr>
          <w:p w14:paraId="168AF50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2B1C432A" w14:textId="77777777" w:rsidTr="00421393">
        <w:trPr>
          <w:trHeight w:val="280"/>
        </w:trPr>
        <w:tc>
          <w:tcPr>
            <w:tcW w:w="596" w:type="pct"/>
            <w:tcBorders>
              <w:top w:val="nil"/>
              <w:left w:val="nil"/>
              <w:bottom w:val="nil"/>
              <w:right w:val="nil"/>
            </w:tcBorders>
            <w:shd w:val="clear" w:color="auto" w:fill="auto"/>
            <w:noWrap/>
            <w:vAlign w:val="center"/>
            <w:hideMark/>
          </w:tcPr>
          <w:p w14:paraId="7227D54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533400</w:t>
            </w:r>
          </w:p>
        </w:tc>
        <w:tc>
          <w:tcPr>
            <w:tcW w:w="3469" w:type="pct"/>
            <w:tcBorders>
              <w:top w:val="nil"/>
              <w:left w:val="nil"/>
              <w:bottom w:val="nil"/>
              <w:right w:val="nil"/>
            </w:tcBorders>
            <w:shd w:val="clear" w:color="auto" w:fill="auto"/>
            <w:noWrap/>
            <w:vAlign w:val="center"/>
            <w:hideMark/>
          </w:tcPr>
          <w:p w14:paraId="7D2E892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Diqing</w:t>
            </w:r>
            <w:proofErr w:type="spellEnd"/>
            <w:r w:rsidRPr="00421393">
              <w:rPr>
                <w:rFonts w:ascii="Times New Roman" w:eastAsia="等线" w:hAnsi="Times New Roman" w:cs="Times New Roman"/>
                <w:color w:val="000000"/>
                <w:kern w:val="0"/>
                <w:sz w:val="22"/>
                <w14:ligatures w14:val="none"/>
              </w:rPr>
              <w:t xml:space="preserve"> Tibetan Autonomous Prefecture</w:t>
            </w:r>
          </w:p>
        </w:tc>
        <w:tc>
          <w:tcPr>
            <w:tcW w:w="935" w:type="pct"/>
            <w:tcBorders>
              <w:top w:val="nil"/>
              <w:left w:val="nil"/>
              <w:bottom w:val="nil"/>
              <w:right w:val="nil"/>
            </w:tcBorders>
            <w:shd w:val="clear" w:color="auto" w:fill="auto"/>
            <w:noWrap/>
            <w:vAlign w:val="center"/>
            <w:hideMark/>
          </w:tcPr>
          <w:p w14:paraId="7D51184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330EFE9" w14:textId="77777777" w:rsidTr="00421393">
        <w:trPr>
          <w:trHeight w:val="280"/>
        </w:trPr>
        <w:tc>
          <w:tcPr>
            <w:tcW w:w="596" w:type="pct"/>
            <w:tcBorders>
              <w:top w:val="nil"/>
              <w:left w:val="nil"/>
              <w:bottom w:val="nil"/>
              <w:right w:val="nil"/>
            </w:tcBorders>
            <w:shd w:val="clear" w:color="auto" w:fill="auto"/>
            <w:noWrap/>
            <w:vAlign w:val="center"/>
            <w:hideMark/>
          </w:tcPr>
          <w:p w14:paraId="76497C1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540300</w:t>
            </w:r>
          </w:p>
        </w:tc>
        <w:tc>
          <w:tcPr>
            <w:tcW w:w="3469" w:type="pct"/>
            <w:tcBorders>
              <w:top w:val="nil"/>
              <w:left w:val="nil"/>
              <w:bottom w:val="nil"/>
              <w:right w:val="nil"/>
            </w:tcBorders>
            <w:shd w:val="clear" w:color="auto" w:fill="auto"/>
            <w:noWrap/>
            <w:vAlign w:val="center"/>
            <w:hideMark/>
          </w:tcPr>
          <w:p w14:paraId="7C2A9CC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Changdu</w:t>
            </w:r>
            <w:proofErr w:type="spellEnd"/>
          </w:p>
        </w:tc>
        <w:tc>
          <w:tcPr>
            <w:tcW w:w="935" w:type="pct"/>
            <w:tcBorders>
              <w:top w:val="nil"/>
              <w:left w:val="nil"/>
              <w:bottom w:val="nil"/>
              <w:right w:val="nil"/>
            </w:tcBorders>
            <w:shd w:val="clear" w:color="auto" w:fill="auto"/>
            <w:noWrap/>
            <w:vAlign w:val="center"/>
            <w:hideMark/>
          </w:tcPr>
          <w:p w14:paraId="09CC71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3A28BFF" w14:textId="77777777" w:rsidTr="00421393">
        <w:trPr>
          <w:trHeight w:val="280"/>
        </w:trPr>
        <w:tc>
          <w:tcPr>
            <w:tcW w:w="596" w:type="pct"/>
            <w:tcBorders>
              <w:top w:val="nil"/>
              <w:left w:val="nil"/>
              <w:bottom w:val="nil"/>
              <w:right w:val="nil"/>
            </w:tcBorders>
            <w:shd w:val="clear" w:color="auto" w:fill="auto"/>
            <w:noWrap/>
            <w:vAlign w:val="center"/>
            <w:hideMark/>
          </w:tcPr>
          <w:p w14:paraId="077061C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610100</w:t>
            </w:r>
          </w:p>
        </w:tc>
        <w:tc>
          <w:tcPr>
            <w:tcW w:w="3469" w:type="pct"/>
            <w:tcBorders>
              <w:top w:val="nil"/>
              <w:left w:val="nil"/>
              <w:bottom w:val="nil"/>
              <w:right w:val="nil"/>
            </w:tcBorders>
            <w:shd w:val="clear" w:color="auto" w:fill="auto"/>
            <w:noWrap/>
            <w:vAlign w:val="center"/>
            <w:hideMark/>
          </w:tcPr>
          <w:p w14:paraId="7D633E7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Xi'an</w:t>
            </w:r>
          </w:p>
        </w:tc>
        <w:tc>
          <w:tcPr>
            <w:tcW w:w="935" w:type="pct"/>
            <w:tcBorders>
              <w:top w:val="nil"/>
              <w:left w:val="nil"/>
              <w:bottom w:val="nil"/>
              <w:right w:val="nil"/>
            </w:tcBorders>
            <w:shd w:val="clear" w:color="auto" w:fill="auto"/>
            <w:noWrap/>
            <w:vAlign w:val="center"/>
            <w:hideMark/>
          </w:tcPr>
          <w:p w14:paraId="635F8C9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1C1671B" w14:textId="77777777" w:rsidTr="00421393">
        <w:trPr>
          <w:trHeight w:val="280"/>
        </w:trPr>
        <w:tc>
          <w:tcPr>
            <w:tcW w:w="596" w:type="pct"/>
            <w:tcBorders>
              <w:top w:val="nil"/>
              <w:left w:val="nil"/>
              <w:bottom w:val="nil"/>
              <w:right w:val="nil"/>
            </w:tcBorders>
            <w:shd w:val="clear" w:color="auto" w:fill="auto"/>
            <w:noWrap/>
            <w:vAlign w:val="center"/>
            <w:hideMark/>
          </w:tcPr>
          <w:p w14:paraId="6DE1A6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610200</w:t>
            </w:r>
          </w:p>
        </w:tc>
        <w:tc>
          <w:tcPr>
            <w:tcW w:w="3469" w:type="pct"/>
            <w:tcBorders>
              <w:top w:val="nil"/>
              <w:left w:val="nil"/>
              <w:bottom w:val="nil"/>
              <w:right w:val="nil"/>
            </w:tcBorders>
            <w:shd w:val="clear" w:color="auto" w:fill="auto"/>
            <w:noWrap/>
            <w:vAlign w:val="center"/>
            <w:hideMark/>
          </w:tcPr>
          <w:p w14:paraId="04BC854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Tongchuan</w:t>
            </w:r>
            <w:proofErr w:type="spellEnd"/>
          </w:p>
        </w:tc>
        <w:tc>
          <w:tcPr>
            <w:tcW w:w="935" w:type="pct"/>
            <w:tcBorders>
              <w:top w:val="nil"/>
              <w:left w:val="nil"/>
              <w:bottom w:val="nil"/>
              <w:right w:val="nil"/>
            </w:tcBorders>
            <w:shd w:val="clear" w:color="auto" w:fill="auto"/>
            <w:noWrap/>
            <w:vAlign w:val="center"/>
            <w:hideMark/>
          </w:tcPr>
          <w:p w14:paraId="4F52422C"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BEA3AB7" w14:textId="77777777" w:rsidTr="00421393">
        <w:trPr>
          <w:trHeight w:val="280"/>
        </w:trPr>
        <w:tc>
          <w:tcPr>
            <w:tcW w:w="596" w:type="pct"/>
            <w:tcBorders>
              <w:top w:val="nil"/>
              <w:left w:val="nil"/>
              <w:bottom w:val="nil"/>
              <w:right w:val="nil"/>
            </w:tcBorders>
            <w:shd w:val="clear" w:color="auto" w:fill="auto"/>
            <w:noWrap/>
            <w:vAlign w:val="center"/>
            <w:hideMark/>
          </w:tcPr>
          <w:p w14:paraId="139D377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610300</w:t>
            </w:r>
          </w:p>
        </w:tc>
        <w:tc>
          <w:tcPr>
            <w:tcW w:w="3469" w:type="pct"/>
            <w:tcBorders>
              <w:top w:val="nil"/>
              <w:left w:val="nil"/>
              <w:bottom w:val="nil"/>
              <w:right w:val="nil"/>
            </w:tcBorders>
            <w:shd w:val="clear" w:color="auto" w:fill="auto"/>
            <w:noWrap/>
            <w:vAlign w:val="center"/>
            <w:hideMark/>
          </w:tcPr>
          <w:p w14:paraId="1165ED6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Baoji</w:t>
            </w:r>
          </w:p>
        </w:tc>
        <w:tc>
          <w:tcPr>
            <w:tcW w:w="935" w:type="pct"/>
            <w:tcBorders>
              <w:top w:val="nil"/>
              <w:left w:val="nil"/>
              <w:bottom w:val="nil"/>
              <w:right w:val="nil"/>
            </w:tcBorders>
            <w:shd w:val="clear" w:color="auto" w:fill="auto"/>
            <w:noWrap/>
            <w:vAlign w:val="center"/>
            <w:hideMark/>
          </w:tcPr>
          <w:p w14:paraId="0E5271F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6280EEF" w14:textId="77777777" w:rsidTr="00421393">
        <w:trPr>
          <w:trHeight w:val="280"/>
        </w:trPr>
        <w:tc>
          <w:tcPr>
            <w:tcW w:w="596" w:type="pct"/>
            <w:tcBorders>
              <w:top w:val="nil"/>
              <w:left w:val="nil"/>
              <w:bottom w:val="nil"/>
              <w:right w:val="nil"/>
            </w:tcBorders>
            <w:shd w:val="clear" w:color="auto" w:fill="auto"/>
            <w:noWrap/>
            <w:vAlign w:val="center"/>
            <w:hideMark/>
          </w:tcPr>
          <w:p w14:paraId="33DB44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610400</w:t>
            </w:r>
          </w:p>
        </w:tc>
        <w:tc>
          <w:tcPr>
            <w:tcW w:w="3469" w:type="pct"/>
            <w:tcBorders>
              <w:top w:val="nil"/>
              <w:left w:val="nil"/>
              <w:bottom w:val="nil"/>
              <w:right w:val="nil"/>
            </w:tcBorders>
            <w:shd w:val="clear" w:color="auto" w:fill="auto"/>
            <w:noWrap/>
            <w:vAlign w:val="center"/>
            <w:hideMark/>
          </w:tcPr>
          <w:p w14:paraId="7DD5B61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Xianyang</w:t>
            </w:r>
          </w:p>
        </w:tc>
        <w:tc>
          <w:tcPr>
            <w:tcW w:w="935" w:type="pct"/>
            <w:tcBorders>
              <w:top w:val="nil"/>
              <w:left w:val="nil"/>
              <w:bottom w:val="nil"/>
              <w:right w:val="nil"/>
            </w:tcBorders>
            <w:shd w:val="clear" w:color="auto" w:fill="auto"/>
            <w:noWrap/>
            <w:vAlign w:val="center"/>
            <w:hideMark/>
          </w:tcPr>
          <w:p w14:paraId="0AB8949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8678A43" w14:textId="77777777" w:rsidTr="00421393">
        <w:trPr>
          <w:trHeight w:val="280"/>
        </w:trPr>
        <w:tc>
          <w:tcPr>
            <w:tcW w:w="596" w:type="pct"/>
            <w:tcBorders>
              <w:top w:val="nil"/>
              <w:left w:val="nil"/>
              <w:bottom w:val="nil"/>
              <w:right w:val="nil"/>
            </w:tcBorders>
            <w:shd w:val="clear" w:color="auto" w:fill="auto"/>
            <w:noWrap/>
            <w:vAlign w:val="center"/>
            <w:hideMark/>
          </w:tcPr>
          <w:p w14:paraId="29D1D0A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610500</w:t>
            </w:r>
          </w:p>
        </w:tc>
        <w:tc>
          <w:tcPr>
            <w:tcW w:w="3469" w:type="pct"/>
            <w:tcBorders>
              <w:top w:val="nil"/>
              <w:left w:val="nil"/>
              <w:bottom w:val="nil"/>
              <w:right w:val="nil"/>
            </w:tcBorders>
            <w:shd w:val="clear" w:color="auto" w:fill="auto"/>
            <w:noWrap/>
            <w:vAlign w:val="center"/>
            <w:hideMark/>
          </w:tcPr>
          <w:p w14:paraId="713D4FE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Weinan</w:t>
            </w:r>
            <w:proofErr w:type="spellEnd"/>
          </w:p>
        </w:tc>
        <w:tc>
          <w:tcPr>
            <w:tcW w:w="935" w:type="pct"/>
            <w:tcBorders>
              <w:top w:val="nil"/>
              <w:left w:val="nil"/>
              <w:bottom w:val="nil"/>
              <w:right w:val="nil"/>
            </w:tcBorders>
            <w:shd w:val="clear" w:color="auto" w:fill="auto"/>
            <w:noWrap/>
            <w:vAlign w:val="center"/>
            <w:hideMark/>
          </w:tcPr>
          <w:p w14:paraId="582E6F0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2E600B7" w14:textId="77777777" w:rsidTr="00421393">
        <w:trPr>
          <w:trHeight w:val="280"/>
        </w:trPr>
        <w:tc>
          <w:tcPr>
            <w:tcW w:w="596" w:type="pct"/>
            <w:tcBorders>
              <w:top w:val="nil"/>
              <w:left w:val="nil"/>
              <w:bottom w:val="nil"/>
              <w:right w:val="nil"/>
            </w:tcBorders>
            <w:shd w:val="clear" w:color="auto" w:fill="auto"/>
            <w:noWrap/>
            <w:vAlign w:val="center"/>
            <w:hideMark/>
          </w:tcPr>
          <w:p w14:paraId="072FF0D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610600</w:t>
            </w:r>
          </w:p>
        </w:tc>
        <w:tc>
          <w:tcPr>
            <w:tcW w:w="3469" w:type="pct"/>
            <w:tcBorders>
              <w:top w:val="nil"/>
              <w:left w:val="nil"/>
              <w:bottom w:val="nil"/>
              <w:right w:val="nil"/>
            </w:tcBorders>
            <w:shd w:val="clear" w:color="auto" w:fill="auto"/>
            <w:noWrap/>
            <w:vAlign w:val="center"/>
            <w:hideMark/>
          </w:tcPr>
          <w:p w14:paraId="5536A93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Yan'an</w:t>
            </w:r>
            <w:proofErr w:type="spellEnd"/>
          </w:p>
        </w:tc>
        <w:tc>
          <w:tcPr>
            <w:tcW w:w="935" w:type="pct"/>
            <w:tcBorders>
              <w:top w:val="nil"/>
              <w:left w:val="nil"/>
              <w:bottom w:val="nil"/>
              <w:right w:val="nil"/>
            </w:tcBorders>
            <w:shd w:val="clear" w:color="auto" w:fill="auto"/>
            <w:noWrap/>
            <w:vAlign w:val="center"/>
            <w:hideMark/>
          </w:tcPr>
          <w:p w14:paraId="2D077A2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7555E19" w14:textId="77777777" w:rsidTr="00421393">
        <w:trPr>
          <w:trHeight w:val="280"/>
        </w:trPr>
        <w:tc>
          <w:tcPr>
            <w:tcW w:w="596" w:type="pct"/>
            <w:tcBorders>
              <w:top w:val="nil"/>
              <w:left w:val="nil"/>
              <w:bottom w:val="nil"/>
              <w:right w:val="nil"/>
            </w:tcBorders>
            <w:shd w:val="clear" w:color="auto" w:fill="auto"/>
            <w:noWrap/>
            <w:vAlign w:val="center"/>
            <w:hideMark/>
          </w:tcPr>
          <w:p w14:paraId="1CB6181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610700</w:t>
            </w:r>
          </w:p>
        </w:tc>
        <w:tc>
          <w:tcPr>
            <w:tcW w:w="3469" w:type="pct"/>
            <w:tcBorders>
              <w:top w:val="nil"/>
              <w:left w:val="nil"/>
              <w:bottom w:val="nil"/>
              <w:right w:val="nil"/>
            </w:tcBorders>
            <w:shd w:val="clear" w:color="auto" w:fill="auto"/>
            <w:noWrap/>
            <w:vAlign w:val="center"/>
            <w:hideMark/>
          </w:tcPr>
          <w:p w14:paraId="10C6F94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Hanzhong</w:t>
            </w:r>
          </w:p>
        </w:tc>
        <w:tc>
          <w:tcPr>
            <w:tcW w:w="935" w:type="pct"/>
            <w:tcBorders>
              <w:top w:val="nil"/>
              <w:left w:val="nil"/>
              <w:bottom w:val="nil"/>
              <w:right w:val="nil"/>
            </w:tcBorders>
            <w:shd w:val="clear" w:color="auto" w:fill="auto"/>
            <w:noWrap/>
            <w:vAlign w:val="center"/>
            <w:hideMark/>
          </w:tcPr>
          <w:p w14:paraId="3C5516B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56CF7A94" w14:textId="77777777" w:rsidTr="00421393">
        <w:trPr>
          <w:trHeight w:val="280"/>
        </w:trPr>
        <w:tc>
          <w:tcPr>
            <w:tcW w:w="596" w:type="pct"/>
            <w:tcBorders>
              <w:top w:val="nil"/>
              <w:left w:val="nil"/>
              <w:bottom w:val="nil"/>
              <w:right w:val="nil"/>
            </w:tcBorders>
            <w:shd w:val="clear" w:color="auto" w:fill="auto"/>
            <w:noWrap/>
            <w:vAlign w:val="center"/>
            <w:hideMark/>
          </w:tcPr>
          <w:p w14:paraId="1107A2F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610800</w:t>
            </w:r>
          </w:p>
        </w:tc>
        <w:tc>
          <w:tcPr>
            <w:tcW w:w="3469" w:type="pct"/>
            <w:tcBorders>
              <w:top w:val="nil"/>
              <w:left w:val="nil"/>
              <w:bottom w:val="nil"/>
              <w:right w:val="nil"/>
            </w:tcBorders>
            <w:shd w:val="clear" w:color="auto" w:fill="auto"/>
            <w:noWrap/>
            <w:vAlign w:val="center"/>
            <w:hideMark/>
          </w:tcPr>
          <w:p w14:paraId="6D0405A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Yulin</w:t>
            </w:r>
          </w:p>
        </w:tc>
        <w:tc>
          <w:tcPr>
            <w:tcW w:w="935" w:type="pct"/>
            <w:tcBorders>
              <w:top w:val="nil"/>
              <w:left w:val="nil"/>
              <w:bottom w:val="nil"/>
              <w:right w:val="nil"/>
            </w:tcBorders>
            <w:shd w:val="clear" w:color="auto" w:fill="auto"/>
            <w:noWrap/>
            <w:vAlign w:val="center"/>
            <w:hideMark/>
          </w:tcPr>
          <w:p w14:paraId="4E5966F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07A99652" w14:textId="77777777" w:rsidTr="00421393">
        <w:trPr>
          <w:trHeight w:val="280"/>
        </w:trPr>
        <w:tc>
          <w:tcPr>
            <w:tcW w:w="596" w:type="pct"/>
            <w:tcBorders>
              <w:top w:val="nil"/>
              <w:left w:val="nil"/>
              <w:bottom w:val="nil"/>
              <w:right w:val="nil"/>
            </w:tcBorders>
            <w:shd w:val="clear" w:color="auto" w:fill="auto"/>
            <w:noWrap/>
            <w:vAlign w:val="center"/>
            <w:hideMark/>
          </w:tcPr>
          <w:p w14:paraId="709E54B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610900</w:t>
            </w:r>
          </w:p>
        </w:tc>
        <w:tc>
          <w:tcPr>
            <w:tcW w:w="3469" w:type="pct"/>
            <w:tcBorders>
              <w:top w:val="nil"/>
              <w:left w:val="nil"/>
              <w:bottom w:val="nil"/>
              <w:right w:val="nil"/>
            </w:tcBorders>
            <w:shd w:val="clear" w:color="auto" w:fill="auto"/>
            <w:noWrap/>
            <w:vAlign w:val="center"/>
            <w:hideMark/>
          </w:tcPr>
          <w:p w14:paraId="0525896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Ankang</w:t>
            </w:r>
            <w:proofErr w:type="spellEnd"/>
          </w:p>
        </w:tc>
        <w:tc>
          <w:tcPr>
            <w:tcW w:w="935" w:type="pct"/>
            <w:tcBorders>
              <w:top w:val="nil"/>
              <w:left w:val="nil"/>
              <w:bottom w:val="nil"/>
              <w:right w:val="nil"/>
            </w:tcBorders>
            <w:shd w:val="clear" w:color="auto" w:fill="auto"/>
            <w:noWrap/>
            <w:vAlign w:val="center"/>
            <w:hideMark/>
          </w:tcPr>
          <w:p w14:paraId="0C1473C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E7FB706" w14:textId="77777777" w:rsidTr="00421393">
        <w:trPr>
          <w:trHeight w:val="280"/>
        </w:trPr>
        <w:tc>
          <w:tcPr>
            <w:tcW w:w="596" w:type="pct"/>
            <w:tcBorders>
              <w:top w:val="nil"/>
              <w:left w:val="nil"/>
              <w:bottom w:val="nil"/>
              <w:right w:val="nil"/>
            </w:tcBorders>
            <w:shd w:val="clear" w:color="auto" w:fill="auto"/>
            <w:noWrap/>
            <w:vAlign w:val="center"/>
            <w:hideMark/>
          </w:tcPr>
          <w:p w14:paraId="0FF88E2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611000</w:t>
            </w:r>
          </w:p>
        </w:tc>
        <w:tc>
          <w:tcPr>
            <w:tcW w:w="3469" w:type="pct"/>
            <w:tcBorders>
              <w:top w:val="nil"/>
              <w:left w:val="nil"/>
              <w:bottom w:val="nil"/>
              <w:right w:val="nil"/>
            </w:tcBorders>
            <w:shd w:val="clear" w:color="auto" w:fill="auto"/>
            <w:noWrap/>
            <w:vAlign w:val="center"/>
            <w:hideMark/>
          </w:tcPr>
          <w:p w14:paraId="4D7210C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Shangluo</w:t>
            </w:r>
            <w:proofErr w:type="spellEnd"/>
          </w:p>
        </w:tc>
        <w:tc>
          <w:tcPr>
            <w:tcW w:w="935" w:type="pct"/>
            <w:tcBorders>
              <w:top w:val="nil"/>
              <w:left w:val="nil"/>
              <w:bottom w:val="nil"/>
              <w:right w:val="nil"/>
            </w:tcBorders>
            <w:shd w:val="clear" w:color="auto" w:fill="auto"/>
            <w:noWrap/>
            <w:vAlign w:val="center"/>
            <w:hideMark/>
          </w:tcPr>
          <w:p w14:paraId="2BFAC5B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0CA7EAE" w14:textId="77777777" w:rsidTr="00421393">
        <w:trPr>
          <w:trHeight w:val="280"/>
        </w:trPr>
        <w:tc>
          <w:tcPr>
            <w:tcW w:w="596" w:type="pct"/>
            <w:tcBorders>
              <w:top w:val="nil"/>
              <w:left w:val="nil"/>
              <w:bottom w:val="nil"/>
              <w:right w:val="nil"/>
            </w:tcBorders>
            <w:shd w:val="clear" w:color="auto" w:fill="auto"/>
            <w:noWrap/>
            <w:vAlign w:val="center"/>
            <w:hideMark/>
          </w:tcPr>
          <w:p w14:paraId="149D4E3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620100</w:t>
            </w:r>
          </w:p>
        </w:tc>
        <w:tc>
          <w:tcPr>
            <w:tcW w:w="3469" w:type="pct"/>
            <w:tcBorders>
              <w:top w:val="nil"/>
              <w:left w:val="nil"/>
              <w:bottom w:val="nil"/>
              <w:right w:val="nil"/>
            </w:tcBorders>
            <w:shd w:val="clear" w:color="auto" w:fill="auto"/>
            <w:noWrap/>
            <w:vAlign w:val="center"/>
            <w:hideMark/>
          </w:tcPr>
          <w:p w14:paraId="71CDDF6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Lanzhou</w:t>
            </w:r>
          </w:p>
        </w:tc>
        <w:tc>
          <w:tcPr>
            <w:tcW w:w="935" w:type="pct"/>
            <w:tcBorders>
              <w:top w:val="nil"/>
              <w:left w:val="nil"/>
              <w:bottom w:val="nil"/>
              <w:right w:val="nil"/>
            </w:tcBorders>
            <w:shd w:val="clear" w:color="auto" w:fill="auto"/>
            <w:noWrap/>
            <w:vAlign w:val="center"/>
            <w:hideMark/>
          </w:tcPr>
          <w:p w14:paraId="01FF78D0"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44B4FEF" w14:textId="77777777" w:rsidTr="00421393">
        <w:trPr>
          <w:trHeight w:val="280"/>
        </w:trPr>
        <w:tc>
          <w:tcPr>
            <w:tcW w:w="596" w:type="pct"/>
            <w:tcBorders>
              <w:top w:val="nil"/>
              <w:left w:val="nil"/>
              <w:bottom w:val="nil"/>
              <w:right w:val="nil"/>
            </w:tcBorders>
            <w:shd w:val="clear" w:color="auto" w:fill="auto"/>
            <w:noWrap/>
            <w:vAlign w:val="center"/>
            <w:hideMark/>
          </w:tcPr>
          <w:p w14:paraId="336ABF1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620500</w:t>
            </w:r>
          </w:p>
        </w:tc>
        <w:tc>
          <w:tcPr>
            <w:tcW w:w="3469" w:type="pct"/>
            <w:tcBorders>
              <w:top w:val="nil"/>
              <w:left w:val="nil"/>
              <w:bottom w:val="nil"/>
              <w:right w:val="nil"/>
            </w:tcBorders>
            <w:shd w:val="clear" w:color="auto" w:fill="auto"/>
            <w:noWrap/>
            <w:vAlign w:val="center"/>
            <w:hideMark/>
          </w:tcPr>
          <w:p w14:paraId="2132AD94"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Tianshui</w:t>
            </w:r>
            <w:proofErr w:type="spellEnd"/>
          </w:p>
        </w:tc>
        <w:tc>
          <w:tcPr>
            <w:tcW w:w="935" w:type="pct"/>
            <w:tcBorders>
              <w:top w:val="nil"/>
              <w:left w:val="nil"/>
              <w:bottom w:val="nil"/>
              <w:right w:val="nil"/>
            </w:tcBorders>
            <w:shd w:val="clear" w:color="auto" w:fill="auto"/>
            <w:noWrap/>
            <w:vAlign w:val="center"/>
            <w:hideMark/>
          </w:tcPr>
          <w:p w14:paraId="3039CBC7"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69301082" w14:textId="77777777" w:rsidTr="00421393">
        <w:trPr>
          <w:trHeight w:val="280"/>
        </w:trPr>
        <w:tc>
          <w:tcPr>
            <w:tcW w:w="596" w:type="pct"/>
            <w:tcBorders>
              <w:top w:val="nil"/>
              <w:left w:val="nil"/>
              <w:bottom w:val="nil"/>
              <w:right w:val="nil"/>
            </w:tcBorders>
            <w:shd w:val="clear" w:color="auto" w:fill="auto"/>
            <w:noWrap/>
            <w:vAlign w:val="center"/>
            <w:hideMark/>
          </w:tcPr>
          <w:p w14:paraId="484657F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620800</w:t>
            </w:r>
          </w:p>
        </w:tc>
        <w:tc>
          <w:tcPr>
            <w:tcW w:w="3469" w:type="pct"/>
            <w:tcBorders>
              <w:top w:val="nil"/>
              <w:left w:val="nil"/>
              <w:bottom w:val="nil"/>
              <w:right w:val="nil"/>
            </w:tcBorders>
            <w:shd w:val="clear" w:color="auto" w:fill="auto"/>
            <w:noWrap/>
            <w:vAlign w:val="center"/>
            <w:hideMark/>
          </w:tcPr>
          <w:p w14:paraId="4DA99E4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Pingliang</w:t>
            </w:r>
            <w:proofErr w:type="spellEnd"/>
          </w:p>
        </w:tc>
        <w:tc>
          <w:tcPr>
            <w:tcW w:w="935" w:type="pct"/>
            <w:tcBorders>
              <w:top w:val="nil"/>
              <w:left w:val="nil"/>
              <w:bottom w:val="nil"/>
              <w:right w:val="nil"/>
            </w:tcBorders>
            <w:shd w:val="clear" w:color="auto" w:fill="auto"/>
            <w:noWrap/>
            <w:vAlign w:val="center"/>
            <w:hideMark/>
          </w:tcPr>
          <w:p w14:paraId="7F2929A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4FBBBF0" w14:textId="77777777" w:rsidTr="00421393">
        <w:trPr>
          <w:trHeight w:val="280"/>
        </w:trPr>
        <w:tc>
          <w:tcPr>
            <w:tcW w:w="596" w:type="pct"/>
            <w:tcBorders>
              <w:top w:val="nil"/>
              <w:left w:val="nil"/>
              <w:bottom w:val="nil"/>
              <w:right w:val="nil"/>
            </w:tcBorders>
            <w:shd w:val="clear" w:color="auto" w:fill="auto"/>
            <w:noWrap/>
            <w:vAlign w:val="center"/>
            <w:hideMark/>
          </w:tcPr>
          <w:p w14:paraId="73F63C7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621000</w:t>
            </w:r>
          </w:p>
        </w:tc>
        <w:tc>
          <w:tcPr>
            <w:tcW w:w="3469" w:type="pct"/>
            <w:tcBorders>
              <w:top w:val="nil"/>
              <w:left w:val="nil"/>
              <w:bottom w:val="nil"/>
              <w:right w:val="nil"/>
            </w:tcBorders>
            <w:shd w:val="clear" w:color="auto" w:fill="auto"/>
            <w:noWrap/>
            <w:vAlign w:val="center"/>
            <w:hideMark/>
          </w:tcPr>
          <w:p w14:paraId="4879A67F"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Qingyang</w:t>
            </w:r>
          </w:p>
        </w:tc>
        <w:tc>
          <w:tcPr>
            <w:tcW w:w="935" w:type="pct"/>
            <w:tcBorders>
              <w:top w:val="nil"/>
              <w:left w:val="nil"/>
              <w:bottom w:val="nil"/>
              <w:right w:val="nil"/>
            </w:tcBorders>
            <w:shd w:val="clear" w:color="auto" w:fill="auto"/>
            <w:noWrap/>
            <w:vAlign w:val="center"/>
            <w:hideMark/>
          </w:tcPr>
          <w:p w14:paraId="7DF54241"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26915D07" w14:textId="77777777" w:rsidTr="00421393">
        <w:trPr>
          <w:trHeight w:val="280"/>
        </w:trPr>
        <w:tc>
          <w:tcPr>
            <w:tcW w:w="596" w:type="pct"/>
            <w:tcBorders>
              <w:top w:val="nil"/>
              <w:left w:val="nil"/>
              <w:bottom w:val="nil"/>
              <w:right w:val="nil"/>
            </w:tcBorders>
            <w:shd w:val="clear" w:color="auto" w:fill="auto"/>
            <w:noWrap/>
            <w:vAlign w:val="center"/>
            <w:hideMark/>
          </w:tcPr>
          <w:p w14:paraId="0865B7A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621100</w:t>
            </w:r>
          </w:p>
        </w:tc>
        <w:tc>
          <w:tcPr>
            <w:tcW w:w="3469" w:type="pct"/>
            <w:tcBorders>
              <w:top w:val="nil"/>
              <w:left w:val="nil"/>
              <w:bottom w:val="nil"/>
              <w:right w:val="nil"/>
            </w:tcBorders>
            <w:shd w:val="clear" w:color="auto" w:fill="auto"/>
            <w:noWrap/>
            <w:vAlign w:val="center"/>
            <w:hideMark/>
          </w:tcPr>
          <w:p w14:paraId="4142ACB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Dingxi</w:t>
            </w:r>
            <w:proofErr w:type="spellEnd"/>
          </w:p>
        </w:tc>
        <w:tc>
          <w:tcPr>
            <w:tcW w:w="935" w:type="pct"/>
            <w:tcBorders>
              <w:top w:val="nil"/>
              <w:left w:val="nil"/>
              <w:bottom w:val="nil"/>
              <w:right w:val="nil"/>
            </w:tcBorders>
            <w:shd w:val="clear" w:color="auto" w:fill="auto"/>
            <w:noWrap/>
            <w:vAlign w:val="center"/>
            <w:hideMark/>
          </w:tcPr>
          <w:p w14:paraId="35E8299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C2F6FAB" w14:textId="77777777" w:rsidTr="00421393">
        <w:trPr>
          <w:trHeight w:val="280"/>
        </w:trPr>
        <w:tc>
          <w:tcPr>
            <w:tcW w:w="596" w:type="pct"/>
            <w:tcBorders>
              <w:top w:val="nil"/>
              <w:left w:val="nil"/>
              <w:bottom w:val="nil"/>
              <w:right w:val="nil"/>
            </w:tcBorders>
            <w:shd w:val="clear" w:color="auto" w:fill="auto"/>
            <w:noWrap/>
            <w:vAlign w:val="center"/>
            <w:hideMark/>
          </w:tcPr>
          <w:p w14:paraId="31AAAC1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621200</w:t>
            </w:r>
          </w:p>
        </w:tc>
        <w:tc>
          <w:tcPr>
            <w:tcW w:w="3469" w:type="pct"/>
            <w:tcBorders>
              <w:top w:val="nil"/>
              <w:left w:val="nil"/>
              <w:bottom w:val="nil"/>
              <w:right w:val="nil"/>
            </w:tcBorders>
            <w:shd w:val="clear" w:color="auto" w:fill="auto"/>
            <w:noWrap/>
            <w:vAlign w:val="center"/>
            <w:hideMark/>
          </w:tcPr>
          <w:p w14:paraId="7B9899F6"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Longnan</w:t>
            </w:r>
            <w:proofErr w:type="spellEnd"/>
          </w:p>
        </w:tc>
        <w:tc>
          <w:tcPr>
            <w:tcW w:w="935" w:type="pct"/>
            <w:tcBorders>
              <w:top w:val="nil"/>
              <w:left w:val="nil"/>
              <w:bottom w:val="nil"/>
              <w:right w:val="nil"/>
            </w:tcBorders>
            <w:shd w:val="clear" w:color="auto" w:fill="auto"/>
            <w:noWrap/>
            <w:vAlign w:val="center"/>
            <w:hideMark/>
          </w:tcPr>
          <w:p w14:paraId="285767A2"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1BFF0434" w14:textId="77777777" w:rsidTr="00421393">
        <w:trPr>
          <w:trHeight w:val="280"/>
        </w:trPr>
        <w:tc>
          <w:tcPr>
            <w:tcW w:w="596" w:type="pct"/>
            <w:tcBorders>
              <w:top w:val="nil"/>
              <w:left w:val="nil"/>
              <w:bottom w:val="nil"/>
              <w:right w:val="nil"/>
            </w:tcBorders>
            <w:shd w:val="clear" w:color="auto" w:fill="auto"/>
            <w:noWrap/>
            <w:vAlign w:val="center"/>
            <w:hideMark/>
          </w:tcPr>
          <w:p w14:paraId="02DBC758"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623000</w:t>
            </w:r>
          </w:p>
        </w:tc>
        <w:tc>
          <w:tcPr>
            <w:tcW w:w="3469" w:type="pct"/>
            <w:tcBorders>
              <w:top w:val="nil"/>
              <w:left w:val="nil"/>
              <w:bottom w:val="nil"/>
              <w:right w:val="nil"/>
            </w:tcBorders>
            <w:shd w:val="clear" w:color="auto" w:fill="auto"/>
            <w:noWrap/>
            <w:vAlign w:val="center"/>
            <w:hideMark/>
          </w:tcPr>
          <w:p w14:paraId="447B34B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Gannan Tibetan Autonomous Prefecture</w:t>
            </w:r>
          </w:p>
        </w:tc>
        <w:tc>
          <w:tcPr>
            <w:tcW w:w="935" w:type="pct"/>
            <w:tcBorders>
              <w:top w:val="nil"/>
              <w:left w:val="nil"/>
              <w:bottom w:val="nil"/>
              <w:right w:val="nil"/>
            </w:tcBorders>
            <w:shd w:val="clear" w:color="auto" w:fill="auto"/>
            <w:noWrap/>
            <w:vAlign w:val="center"/>
            <w:hideMark/>
          </w:tcPr>
          <w:p w14:paraId="45A3123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408284A2" w14:textId="77777777" w:rsidTr="00421393">
        <w:trPr>
          <w:trHeight w:val="280"/>
        </w:trPr>
        <w:tc>
          <w:tcPr>
            <w:tcW w:w="596" w:type="pct"/>
            <w:tcBorders>
              <w:top w:val="nil"/>
              <w:left w:val="nil"/>
              <w:bottom w:val="nil"/>
              <w:right w:val="nil"/>
            </w:tcBorders>
            <w:shd w:val="clear" w:color="auto" w:fill="auto"/>
            <w:noWrap/>
            <w:vAlign w:val="center"/>
            <w:hideMark/>
          </w:tcPr>
          <w:p w14:paraId="2150FD29"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630100</w:t>
            </w:r>
          </w:p>
        </w:tc>
        <w:tc>
          <w:tcPr>
            <w:tcW w:w="3469" w:type="pct"/>
            <w:tcBorders>
              <w:top w:val="nil"/>
              <w:left w:val="nil"/>
              <w:bottom w:val="nil"/>
              <w:right w:val="nil"/>
            </w:tcBorders>
            <w:shd w:val="clear" w:color="auto" w:fill="auto"/>
            <w:noWrap/>
            <w:vAlign w:val="center"/>
            <w:hideMark/>
          </w:tcPr>
          <w:p w14:paraId="3B0CBF3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Xining</w:t>
            </w:r>
          </w:p>
        </w:tc>
        <w:tc>
          <w:tcPr>
            <w:tcW w:w="935" w:type="pct"/>
            <w:tcBorders>
              <w:top w:val="nil"/>
              <w:left w:val="nil"/>
              <w:bottom w:val="nil"/>
              <w:right w:val="nil"/>
            </w:tcBorders>
            <w:shd w:val="clear" w:color="auto" w:fill="auto"/>
            <w:noWrap/>
            <w:vAlign w:val="center"/>
            <w:hideMark/>
          </w:tcPr>
          <w:p w14:paraId="730FCEE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C</w:t>
            </w:r>
          </w:p>
        </w:tc>
      </w:tr>
      <w:tr w:rsidR="00421393" w:rsidRPr="00DD7DD7" w14:paraId="0630561F" w14:textId="77777777" w:rsidTr="00421393">
        <w:trPr>
          <w:trHeight w:val="280"/>
        </w:trPr>
        <w:tc>
          <w:tcPr>
            <w:tcW w:w="596" w:type="pct"/>
            <w:tcBorders>
              <w:top w:val="nil"/>
              <w:left w:val="nil"/>
              <w:bottom w:val="nil"/>
              <w:right w:val="nil"/>
            </w:tcBorders>
            <w:shd w:val="clear" w:color="auto" w:fill="auto"/>
            <w:noWrap/>
            <w:vAlign w:val="center"/>
            <w:hideMark/>
          </w:tcPr>
          <w:p w14:paraId="6A272493"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630200</w:t>
            </w:r>
          </w:p>
        </w:tc>
        <w:tc>
          <w:tcPr>
            <w:tcW w:w="3469" w:type="pct"/>
            <w:tcBorders>
              <w:top w:val="nil"/>
              <w:left w:val="nil"/>
              <w:bottom w:val="nil"/>
              <w:right w:val="nil"/>
            </w:tcBorders>
            <w:shd w:val="clear" w:color="auto" w:fill="auto"/>
            <w:noWrap/>
            <w:vAlign w:val="center"/>
            <w:hideMark/>
          </w:tcPr>
          <w:p w14:paraId="7AB3008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Haidong</w:t>
            </w:r>
          </w:p>
        </w:tc>
        <w:tc>
          <w:tcPr>
            <w:tcW w:w="935" w:type="pct"/>
            <w:tcBorders>
              <w:top w:val="nil"/>
              <w:left w:val="nil"/>
              <w:bottom w:val="nil"/>
              <w:right w:val="nil"/>
            </w:tcBorders>
            <w:shd w:val="clear" w:color="auto" w:fill="auto"/>
            <w:noWrap/>
            <w:vAlign w:val="center"/>
            <w:hideMark/>
          </w:tcPr>
          <w:p w14:paraId="402929A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7FA389FD" w14:textId="77777777" w:rsidTr="00421393">
        <w:trPr>
          <w:trHeight w:val="280"/>
        </w:trPr>
        <w:tc>
          <w:tcPr>
            <w:tcW w:w="596" w:type="pct"/>
            <w:tcBorders>
              <w:top w:val="nil"/>
              <w:left w:val="nil"/>
              <w:bottom w:val="nil"/>
              <w:right w:val="nil"/>
            </w:tcBorders>
            <w:shd w:val="clear" w:color="auto" w:fill="auto"/>
            <w:noWrap/>
            <w:vAlign w:val="center"/>
            <w:hideMark/>
          </w:tcPr>
          <w:p w14:paraId="0764A44E"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640400</w:t>
            </w:r>
          </w:p>
        </w:tc>
        <w:tc>
          <w:tcPr>
            <w:tcW w:w="3469" w:type="pct"/>
            <w:tcBorders>
              <w:top w:val="nil"/>
              <w:left w:val="nil"/>
              <w:bottom w:val="nil"/>
              <w:right w:val="nil"/>
            </w:tcBorders>
            <w:shd w:val="clear" w:color="auto" w:fill="auto"/>
            <w:noWrap/>
            <w:vAlign w:val="center"/>
            <w:hideMark/>
          </w:tcPr>
          <w:p w14:paraId="3AFFEAED"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Guyuan</w:t>
            </w:r>
            <w:proofErr w:type="spellEnd"/>
          </w:p>
        </w:tc>
        <w:tc>
          <w:tcPr>
            <w:tcW w:w="935" w:type="pct"/>
            <w:tcBorders>
              <w:top w:val="nil"/>
              <w:left w:val="nil"/>
              <w:bottom w:val="nil"/>
              <w:right w:val="nil"/>
            </w:tcBorders>
            <w:shd w:val="clear" w:color="auto" w:fill="auto"/>
            <w:noWrap/>
            <w:vAlign w:val="center"/>
            <w:hideMark/>
          </w:tcPr>
          <w:p w14:paraId="06E44E7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B</w:t>
            </w:r>
          </w:p>
        </w:tc>
      </w:tr>
      <w:tr w:rsidR="00421393" w:rsidRPr="00DD7DD7" w14:paraId="354A20FE" w14:textId="77777777" w:rsidTr="00421393">
        <w:trPr>
          <w:trHeight w:val="280"/>
        </w:trPr>
        <w:tc>
          <w:tcPr>
            <w:tcW w:w="596" w:type="pct"/>
            <w:tcBorders>
              <w:top w:val="nil"/>
              <w:left w:val="nil"/>
              <w:bottom w:val="single" w:sz="12" w:space="0" w:color="auto"/>
              <w:right w:val="nil"/>
            </w:tcBorders>
            <w:shd w:val="clear" w:color="auto" w:fill="auto"/>
            <w:noWrap/>
            <w:vAlign w:val="center"/>
            <w:hideMark/>
          </w:tcPr>
          <w:p w14:paraId="3FF1AFC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653100</w:t>
            </w:r>
          </w:p>
        </w:tc>
        <w:tc>
          <w:tcPr>
            <w:tcW w:w="3469" w:type="pct"/>
            <w:tcBorders>
              <w:top w:val="nil"/>
              <w:left w:val="nil"/>
              <w:bottom w:val="single" w:sz="12" w:space="0" w:color="auto"/>
              <w:right w:val="nil"/>
            </w:tcBorders>
            <w:shd w:val="clear" w:color="auto" w:fill="auto"/>
            <w:noWrap/>
            <w:vAlign w:val="center"/>
            <w:hideMark/>
          </w:tcPr>
          <w:p w14:paraId="35F19C0B"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proofErr w:type="spellStart"/>
            <w:r w:rsidRPr="00421393">
              <w:rPr>
                <w:rFonts w:ascii="Times New Roman" w:eastAsia="等线" w:hAnsi="Times New Roman" w:cs="Times New Roman"/>
                <w:color w:val="000000"/>
                <w:kern w:val="0"/>
                <w:sz w:val="22"/>
                <w14:ligatures w14:val="none"/>
              </w:rPr>
              <w:t>Kashgar</w:t>
            </w:r>
            <w:proofErr w:type="spellEnd"/>
            <w:r w:rsidRPr="00421393">
              <w:rPr>
                <w:rFonts w:ascii="Times New Roman" w:eastAsia="等线" w:hAnsi="Times New Roman" w:cs="Times New Roman"/>
                <w:color w:val="000000"/>
                <w:kern w:val="0"/>
                <w:sz w:val="22"/>
                <w14:ligatures w14:val="none"/>
              </w:rPr>
              <w:t xml:space="preserve"> Prefecture</w:t>
            </w:r>
          </w:p>
        </w:tc>
        <w:tc>
          <w:tcPr>
            <w:tcW w:w="935" w:type="pct"/>
            <w:tcBorders>
              <w:top w:val="nil"/>
              <w:left w:val="nil"/>
              <w:bottom w:val="single" w:sz="12" w:space="0" w:color="auto"/>
              <w:right w:val="nil"/>
            </w:tcBorders>
            <w:shd w:val="clear" w:color="auto" w:fill="auto"/>
            <w:noWrap/>
            <w:vAlign w:val="center"/>
            <w:hideMark/>
          </w:tcPr>
          <w:p w14:paraId="10FC2CAA" w14:textId="77777777" w:rsidR="00421393" w:rsidRPr="00421393" w:rsidRDefault="00421393" w:rsidP="00421393">
            <w:pPr>
              <w:widowControl/>
              <w:jc w:val="center"/>
              <w:rPr>
                <w:rFonts w:ascii="Times New Roman" w:eastAsia="等线" w:hAnsi="Times New Roman" w:cs="Times New Roman"/>
                <w:color w:val="000000"/>
                <w:kern w:val="0"/>
                <w:sz w:val="22"/>
                <w14:ligatures w14:val="none"/>
              </w:rPr>
            </w:pPr>
            <w:r w:rsidRPr="00421393">
              <w:rPr>
                <w:rFonts w:ascii="Times New Roman" w:eastAsia="等线" w:hAnsi="Times New Roman" w:cs="Times New Roman"/>
                <w:color w:val="000000"/>
                <w:kern w:val="0"/>
                <w:sz w:val="22"/>
                <w14:ligatures w14:val="none"/>
              </w:rPr>
              <w:t>A</w:t>
            </w:r>
          </w:p>
        </w:tc>
      </w:tr>
    </w:tbl>
    <w:p w14:paraId="36D5B111" w14:textId="135C08E5" w:rsidR="004B1940" w:rsidRPr="00DD7DD7" w:rsidRDefault="004B1940" w:rsidP="004B1940">
      <w:pPr>
        <w:widowControl/>
        <w:jc w:val="left"/>
        <w:rPr>
          <w:rFonts w:ascii="Times New Roman" w:hAnsi="Times New Roman" w:cs="Times New Roman"/>
          <w:b/>
          <w:sz w:val="32"/>
          <w:szCs w:val="32"/>
          <w:u w:val="single"/>
        </w:rPr>
      </w:pPr>
      <w:r w:rsidRPr="00DD7DD7">
        <w:rPr>
          <w:rFonts w:ascii="Times New Roman" w:hAnsi="Times New Roman" w:cs="Times New Roman"/>
          <w:sz w:val="22"/>
          <w:vertAlign w:val="superscript"/>
        </w:rPr>
        <w:t>*</w:t>
      </w:r>
      <w:r w:rsidRPr="00DD7DD7">
        <w:rPr>
          <w:rFonts w:ascii="Times New Roman" w:hAnsi="Times New Roman" w:cs="Times New Roman"/>
          <w:sz w:val="22"/>
        </w:rPr>
        <w:t>A:</w:t>
      </w:r>
      <w:r w:rsidRPr="00DD7DD7">
        <w:rPr>
          <w:rFonts w:ascii="Times New Roman" w:hAnsi="Times New Roman" w:cs="Times New Roman"/>
          <w:i/>
          <w:iCs/>
          <w:sz w:val="22"/>
        </w:rPr>
        <w:t xml:space="preserve"> Rattus</w:t>
      </w:r>
      <w:r w:rsidRPr="00DD7DD7">
        <w:rPr>
          <w:rFonts w:ascii="Times New Roman" w:hAnsi="Times New Roman" w:cs="Times New Roman"/>
          <w:sz w:val="22"/>
        </w:rPr>
        <w:t xml:space="preserve">-dominant area; B: </w:t>
      </w:r>
      <w:proofErr w:type="spellStart"/>
      <w:r w:rsidRPr="00DD7DD7">
        <w:rPr>
          <w:rFonts w:ascii="Times New Roman" w:hAnsi="Times New Roman" w:cs="Times New Roman"/>
          <w:i/>
          <w:iCs/>
          <w:sz w:val="22"/>
        </w:rPr>
        <w:t>Apodemus</w:t>
      </w:r>
      <w:proofErr w:type="spellEnd"/>
      <w:r w:rsidRPr="00DD7DD7">
        <w:rPr>
          <w:rFonts w:ascii="Times New Roman" w:hAnsi="Times New Roman" w:cs="Times New Roman"/>
          <w:sz w:val="22"/>
        </w:rPr>
        <w:t xml:space="preserve">-dominant area; C: </w:t>
      </w:r>
      <w:r w:rsidR="003D14A7">
        <w:rPr>
          <w:rFonts w:ascii="Times New Roman" w:hAnsi="Times New Roman" w:cs="Times New Roman" w:hint="eastAsia"/>
          <w:sz w:val="22"/>
        </w:rPr>
        <w:t>m</w:t>
      </w:r>
      <w:r w:rsidRPr="00DD7DD7">
        <w:rPr>
          <w:rFonts w:ascii="Times New Roman" w:hAnsi="Times New Roman" w:cs="Times New Roman"/>
          <w:sz w:val="22"/>
        </w:rPr>
        <w:t>ixed epidemic area</w:t>
      </w:r>
    </w:p>
    <w:p w14:paraId="22AA6641" w14:textId="77777777" w:rsidR="00E82F9D" w:rsidRPr="00DD7DD7" w:rsidRDefault="00E82F9D" w:rsidP="00E82F9D">
      <w:pPr>
        <w:widowControl/>
        <w:jc w:val="left"/>
        <w:rPr>
          <w:rFonts w:ascii="Times New Roman" w:hAnsi="Times New Roman" w:cs="Times New Roman"/>
          <w:sz w:val="22"/>
        </w:rPr>
      </w:pPr>
    </w:p>
    <w:p w14:paraId="4B58E25E" w14:textId="77777777" w:rsidR="00E82F9D" w:rsidRDefault="00E82F9D" w:rsidP="00E82F9D">
      <w:pPr>
        <w:widowControl/>
        <w:jc w:val="left"/>
        <w:rPr>
          <w:rFonts w:ascii="Times New Roman" w:hAnsi="Times New Roman" w:cs="Times New Roman"/>
          <w:sz w:val="22"/>
        </w:rPr>
      </w:pPr>
    </w:p>
    <w:p w14:paraId="5B6C05CF" w14:textId="77777777" w:rsidR="00E82F9D" w:rsidRDefault="00E82F9D" w:rsidP="00E82F9D">
      <w:pPr>
        <w:widowControl/>
        <w:jc w:val="left"/>
        <w:rPr>
          <w:rFonts w:ascii="Times New Roman" w:hAnsi="Times New Roman" w:cs="Times New Roman"/>
          <w:sz w:val="22"/>
        </w:rPr>
      </w:pPr>
    </w:p>
    <w:p w14:paraId="207E19DD" w14:textId="10C6798B" w:rsidR="00E82F9D" w:rsidRDefault="00490600" w:rsidP="00E82F9D">
      <w:pPr>
        <w:widowControl/>
        <w:jc w:val="left"/>
        <w:rPr>
          <w:rFonts w:ascii="Times New Roman" w:hAnsi="Times New Roman" w:cs="Times New Roman"/>
          <w:sz w:val="22"/>
        </w:rPr>
      </w:pPr>
      <w:r>
        <w:rPr>
          <w:rFonts w:ascii="Times New Roman" w:hAnsi="Times New Roman" w:cs="Times New Roman"/>
          <w:sz w:val="22"/>
        </w:rPr>
        <w:br w:type="page"/>
      </w:r>
    </w:p>
    <w:p w14:paraId="63885BCF" w14:textId="77777777" w:rsidR="00E82F9D" w:rsidRDefault="00E82F9D" w:rsidP="00E82F9D">
      <w:pPr>
        <w:widowControl/>
        <w:jc w:val="left"/>
        <w:rPr>
          <w:rFonts w:ascii="Times New Roman" w:hAnsi="Times New Roman" w:cs="Times New Roman"/>
          <w:sz w:val="22"/>
        </w:rPr>
        <w:sectPr w:rsidR="00E82F9D" w:rsidSect="00D80124">
          <w:type w:val="continuous"/>
          <w:pgSz w:w="11906" w:h="16838"/>
          <w:pgMar w:top="1440" w:right="1797" w:bottom="1440" w:left="1797" w:header="851" w:footer="992" w:gutter="0"/>
          <w:cols w:space="425"/>
          <w:docGrid w:type="lines" w:linePitch="312"/>
        </w:sectPr>
      </w:pPr>
    </w:p>
    <w:p w14:paraId="35215A7E" w14:textId="34A98FC1" w:rsidR="000F60CB" w:rsidRPr="00CA237F" w:rsidRDefault="000F60CB" w:rsidP="00CA237F">
      <w:pPr>
        <w:widowControl/>
        <w:jc w:val="left"/>
        <w:rPr>
          <w:rFonts w:ascii="Times New Roman" w:hAnsi="Times New Roman" w:cs="Times New Roman"/>
          <w:b/>
          <w:sz w:val="32"/>
          <w:szCs w:val="32"/>
          <w:u w:val="single"/>
        </w:rPr>
      </w:pPr>
      <w:bookmarkStart w:id="0" w:name="_Hlk182210680"/>
      <w:r w:rsidRPr="00224149">
        <w:rPr>
          <w:rFonts w:ascii="Times New Roman" w:hAnsi="Times New Roman" w:cs="Times New Roman" w:hint="eastAsia"/>
          <w:b/>
          <w:sz w:val="22"/>
        </w:rPr>
        <w:lastRenderedPageBreak/>
        <w:t xml:space="preserve">Table </w:t>
      </w:r>
      <w:r w:rsidR="00224149" w:rsidRPr="00224149">
        <w:rPr>
          <w:rFonts w:ascii="Times New Roman" w:hAnsi="Times New Roman" w:cs="Times New Roman" w:hint="eastAsia"/>
          <w:b/>
          <w:sz w:val="22"/>
        </w:rPr>
        <w:t>S</w:t>
      </w:r>
      <w:r w:rsidR="0012512F">
        <w:rPr>
          <w:rFonts w:ascii="Times New Roman" w:hAnsi="Times New Roman" w:cs="Times New Roman" w:hint="eastAsia"/>
          <w:b/>
          <w:sz w:val="22"/>
        </w:rPr>
        <w:t>2</w:t>
      </w:r>
      <w:r w:rsidR="00224149" w:rsidRPr="00224149">
        <w:rPr>
          <w:rFonts w:ascii="Times New Roman" w:hAnsi="Times New Roman" w:cs="Times New Roman" w:hint="eastAsia"/>
          <w:b/>
          <w:sz w:val="22"/>
        </w:rPr>
        <w:t xml:space="preserve"> </w:t>
      </w:r>
      <w:r w:rsidR="00224149" w:rsidRPr="00224149">
        <w:rPr>
          <w:rFonts w:ascii="Times New Roman" w:hAnsi="Times New Roman" w:cs="Times New Roman" w:hint="eastAsia"/>
          <w:bCs/>
          <w:sz w:val="22"/>
        </w:rPr>
        <w:t xml:space="preserve">The odds ratio of HFRS associated with low temperature, </w:t>
      </w:r>
      <w:r w:rsidR="00224149" w:rsidRPr="00224149">
        <w:rPr>
          <w:rFonts w:ascii="Times New Roman" w:hAnsi="Times New Roman" w:cs="Times New Roman"/>
          <w:bCs/>
          <w:sz w:val="22"/>
        </w:rPr>
        <w:t>high temperature, low RH and high RH</w:t>
      </w:r>
      <w:r w:rsidR="00224149" w:rsidRPr="00224149">
        <w:rPr>
          <w:rFonts w:ascii="Times New Roman" w:hAnsi="Times New Roman" w:cs="Times New Roman" w:hint="eastAsia"/>
          <w:bCs/>
          <w:sz w:val="22"/>
        </w:rPr>
        <w:t xml:space="preserve"> in gender and age subgroups</w:t>
      </w:r>
      <w:r w:rsidR="00224149" w:rsidRPr="00224149">
        <w:rPr>
          <w:rFonts w:ascii="Times New Roman" w:hAnsi="Times New Roman" w:cs="Times New Roman"/>
          <w:bCs/>
          <w:sz w:val="22"/>
        </w:rPr>
        <w:t>.</w:t>
      </w:r>
      <w:r w:rsidR="00224149">
        <w:t xml:space="preserve"> </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1363"/>
        <w:gridCol w:w="1762"/>
        <w:gridCol w:w="1761"/>
        <w:gridCol w:w="1075"/>
        <w:gridCol w:w="1761"/>
        <w:gridCol w:w="1761"/>
        <w:gridCol w:w="1761"/>
        <w:gridCol w:w="1203"/>
      </w:tblGrid>
      <w:tr w:rsidR="000F60CB" w:rsidRPr="0092691C" w14:paraId="69C04367" w14:textId="77777777" w:rsidTr="00255376">
        <w:trPr>
          <w:trHeight w:val="276"/>
        </w:trPr>
        <w:tc>
          <w:tcPr>
            <w:tcW w:w="541" w:type="pct"/>
            <w:tcBorders>
              <w:top w:val="single" w:sz="12" w:space="0" w:color="auto"/>
              <w:bottom w:val="single" w:sz="4" w:space="0" w:color="auto"/>
            </w:tcBorders>
            <w:noWrap/>
            <w:hideMark/>
          </w:tcPr>
          <w:p w14:paraId="5B9960B9" w14:textId="77777777" w:rsidR="000F60CB" w:rsidRPr="0092691C" w:rsidRDefault="000F60CB" w:rsidP="000F60CB">
            <w:pPr>
              <w:jc w:val="center"/>
              <w:rPr>
                <w:rFonts w:ascii="Times New Roman" w:hAnsi="Times New Roman" w:cs="Times New Roman"/>
              </w:rPr>
            </w:pPr>
          </w:p>
        </w:tc>
        <w:tc>
          <w:tcPr>
            <w:tcW w:w="488" w:type="pct"/>
            <w:tcBorders>
              <w:top w:val="single" w:sz="12" w:space="0" w:color="auto"/>
              <w:bottom w:val="single" w:sz="4" w:space="0" w:color="auto"/>
            </w:tcBorders>
            <w:noWrap/>
            <w:hideMark/>
          </w:tcPr>
          <w:p w14:paraId="262087F4" w14:textId="77777777" w:rsidR="000F60CB" w:rsidRPr="0092691C" w:rsidRDefault="000F60CB" w:rsidP="000F60CB">
            <w:pPr>
              <w:jc w:val="center"/>
              <w:rPr>
                <w:rFonts w:ascii="Times New Roman" w:hAnsi="Times New Roman" w:cs="Times New Roman"/>
              </w:rPr>
            </w:pPr>
          </w:p>
        </w:tc>
        <w:tc>
          <w:tcPr>
            <w:tcW w:w="1647" w:type="pct"/>
            <w:gridSpan w:val="3"/>
            <w:tcBorders>
              <w:top w:val="single" w:sz="12" w:space="0" w:color="auto"/>
            </w:tcBorders>
            <w:noWrap/>
            <w:hideMark/>
          </w:tcPr>
          <w:p w14:paraId="490C60F3" w14:textId="60DAD2E3" w:rsidR="000F60CB" w:rsidRPr="0092691C" w:rsidRDefault="000F60CB" w:rsidP="000F60CB">
            <w:pPr>
              <w:jc w:val="center"/>
              <w:rPr>
                <w:rFonts w:ascii="Times New Roman" w:hAnsi="Times New Roman" w:cs="Times New Roman"/>
              </w:rPr>
            </w:pPr>
            <w:r w:rsidRPr="0092691C">
              <w:rPr>
                <w:rFonts w:ascii="Times New Roman" w:hAnsi="Times New Roman" w:cs="Times New Roman"/>
              </w:rPr>
              <w:t>Gender</w:t>
            </w:r>
            <w:r w:rsidR="0092691C">
              <w:rPr>
                <w:rFonts w:ascii="Times New Roman" w:hAnsi="Times New Roman" w:cs="Times New Roman" w:hint="eastAsia"/>
              </w:rPr>
              <w:t xml:space="preserve"> </w:t>
            </w:r>
            <w:r w:rsidR="0092691C" w:rsidRPr="0092691C">
              <w:rPr>
                <w:rFonts w:ascii="Times New Roman" w:hAnsi="Times New Roman" w:cs="Times New Roman"/>
              </w:rPr>
              <w:t>[</w:t>
            </w:r>
            <w:proofErr w:type="gramStart"/>
            <w:r w:rsidR="0092691C" w:rsidRPr="00DD7DD7">
              <w:rPr>
                <w:rFonts w:ascii="Times New Roman" w:hAnsi="Times New Roman" w:cs="Times New Roman"/>
                <w:i/>
                <w:iCs/>
              </w:rPr>
              <w:t>OR</w:t>
            </w:r>
            <w:r w:rsidR="0092691C" w:rsidRPr="0092691C">
              <w:rPr>
                <w:rFonts w:ascii="Times New Roman" w:hAnsi="Times New Roman" w:cs="Times New Roman"/>
              </w:rPr>
              <w:t>(</w:t>
            </w:r>
            <w:proofErr w:type="gramEnd"/>
            <w:r w:rsidR="0092691C" w:rsidRPr="0092691C">
              <w:rPr>
                <w:rFonts w:ascii="Times New Roman" w:hAnsi="Times New Roman" w:cs="Times New Roman"/>
              </w:rPr>
              <w:t>95%</w:t>
            </w:r>
            <w:r w:rsidR="0092691C" w:rsidRPr="00DD7DD7">
              <w:rPr>
                <w:rFonts w:ascii="Times New Roman" w:hAnsi="Times New Roman" w:cs="Times New Roman"/>
                <w:i/>
                <w:iCs/>
              </w:rPr>
              <w:t>CI</w:t>
            </w:r>
            <w:r w:rsidR="0092691C" w:rsidRPr="0092691C">
              <w:rPr>
                <w:rFonts w:ascii="Times New Roman" w:hAnsi="Times New Roman" w:cs="Times New Roman"/>
              </w:rPr>
              <w:t>)]</w:t>
            </w:r>
          </w:p>
        </w:tc>
        <w:tc>
          <w:tcPr>
            <w:tcW w:w="2323" w:type="pct"/>
            <w:gridSpan w:val="4"/>
            <w:tcBorders>
              <w:top w:val="single" w:sz="12" w:space="0" w:color="auto"/>
              <w:bottom w:val="single" w:sz="4" w:space="0" w:color="auto"/>
            </w:tcBorders>
            <w:noWrap/>
            <w:hideMark/>
          </w:tcPr>
          <w:p w14:paraId="7AF024CA" w14:textId="439E96E8" w:rsidR="000F60CB" w:rsidRPr="0092691C" w:rsidRDefault="000F60CB" w:rsidP="000F60CB">
            <w:pPr>
              <w:jc w:val="center"/>
              <w:rPr>
                <w:rFonts w:ascii="Times New Roman" w:hAnsi="Times New Roman" w:cs="Times New Roman"/>
              </w:rPr>
            </w:pPr>
            <w:r w:rsidRPr="0092691C">
              <w:rPr>
                <w:rFonts w:ascii="Times New Roman" w:hAnsi="Times New Roman" w:cs="Times New Roman"/>
              </w:rPr>
              <w:t>Age</w:t>
            </w:r>
            <w:r w:rsidR="0092691C">
              <w:rPr>
                <w:rFonts w:ascii="Times New Roman" w:hAnsi="Times New Roman" w:cs="Times New Roman" w:hint="eastAsia"/>
              </w:rPr>
              <w:t xml:space="preserve">, </w:t>
            </w:r>
            <w:proofErr w:type="gramStart"/>
            <w:r w:rsidR="0092691C">
              <w:rPr>
                <w:rFonts w:ascii="Times New Roman" w:hAnsi="Times New Roman" w:cs="Times New Roman" w:hint="eastAsia"/>
              </w:rPr>
              <w:t>years</w:t>
            </w:r>
            <w:r w:rsidR="0092691C" w:rsidRPr="0092691C">
              <w:rPr>
                <w:rFonts w:ascii="Times New Roman" w:hAnsi="Times New Roman" w:cs="Times New Roman"/>
              </w:rPr>
              <w:t>[</w:t>
            </w:r>
            <w:proofErr w:type="gramEnd"/>
            <w:r w:rsidR="0092691C" w:rsidRPr="00DD7DD7">
              <w:rPr>
                <w:rFonts w:ascii="Times New Roman" w:hAnsi="Times New Roman" w:cs="Times New Roman"/>
                <w:i/>
                <w:iCs/>
              </w:rPr>
              <w:t>OR</w:t>
            </w:r>
            <w:r w:rsidR="0092691C" w:rsidRPr="0092691C">
              <w:rPr>
                <w:rFonts w:ascii="Times New Roman" w:hAnsi="Times New Roman" w:cs="Times New Roman"/>
              </w:rPr>
              <w:t>(95%</w:t>
            </w:r>
            <w:r w:rsidR="0092691C" w:rsidRPr="00DD7DD7">
              <w:rPr>
                <w:rFonts w:ascii="Times New Roman" w:hAnsi="Times New Roman" w:cs="Times New Roman"/>
                <w:i/>
                <w:iCs/>
              </w:rPr>
              <w:t>CI</w:t>
            </w:r>
            <w:r w:rsidR="0092691C" w:rsidRPr="0092691C">
              <w:rPr>
                <w:rFonts w:ascii="Times New Roman" w:hAnsi="Times New Roman" w:cs="Times New Roman"/>
              </w:rPr>
              <w:t>)]</w:t>
            </w:r>
          </w:p>
        </w:tc>
      </w:tr>
      <w:tr w:rsidR="000F60CB" w:rsidRPr="0092691C" w14:paraId="0D1E4E05" w14:textId="77777777" w:rsidTr="000F60CB">
        <w:trPr>
          <w:trHeight w:val="276"/>
        </w:trPr>
        <w:tc>
          <w:tcPr>
            <w:tcW w:w="541" w:type="pct"/>
            <w:tcBorders>
              <w:top w:val="single" w:sz="4" w:space="0" w:color="auto"/>
              <w:bottom w:val="single" w:sz="4" w:space="0" w:color="auto"/>
            </w:tcBorders>
            <w:noWrap/>
            <w:hideMark/>
          </w:tcPr>
          <w:p w14:paraId="0FE6C786" w14:textId="77777777" w:rsidR="000F60CB" w:rsidRPr="0092691C" w:rsidRDefault="000F60CB" w:rsidP="000F60CB">
            <w:pPr>
              <w:jc w:val="center"/>
              <w:rPr>
                <w:rFonts w:ascii="Times New Roman" w:hAnsi="Times New Roman" w:cs="Times New Roman"/>
              </w:rPr>
            </w:pPr>
          </w:p>
        </w:tc>
        <w:tc>
          <w:tcPr>
            <w:tcW w:w="488" w:type="pct"/>
            <w:tcBorders>
              <w:top w:val="single" w:sz="4" w:space="0" w:color="auto"/>
              <w:bottom w:val="single" w:sz="4" w:space="0" w:color="auto"/>
            </w:tcBorders>
            <w:noWrap/>
            <w:hideMark/>
          </w:tcPr>
          <w:p w14:paraId="238111E2" w14:textId="77777777" w:rsidR="000F60CB" w:rsidRPr="0092691C" w:rsidRDefault="000F60CB" w:rsidP="000F60CB">
            <w:pPr>
              <w:jc w:val="center"/>
              <w:rPr>
                <w:rFonts w:ascii="Times New Roman" w:hAnsi="Times New Roman" w:cs="Times New Roman"/>
              </w:rPr>
            </w:pPr>
          </w:p>
        </w:tc>
        <w:tc>
          <w:tcPr>
            <w:tcW w:w="631" w:type="pct"/>
            <w:tcBorders>
              <w:top w:val="single" w:sz="4" w:space="0" w:color="auto"/>
              <w:bottom w:val="single" w:sz="4" w:space="0" w:color="auto"/>
            </w:tcBorders>
            <w:noWrap/>
            <w:hideMark/>
          </w:tcPr>
          <w:p w14:paraId="2997D967" w14:textId="318CC8DC" w:rsidR="000F60CB" w:rsidRPr="0092691C" w:rsidRDefault="000F60CB" w:rsidP="000F60CB">
            <w:pPr>
              <w:jc w:val="center"/>
              <w:rPr>
                <w:rFonts w:ascii="Times New Roman" w:hAnsi="Times New Roman" w:cs="Times New Roman"/>
                <w:vertAlign w:val="superscript"/>
              </w:rPr>
            </w:pPr>
            <w:r w:rsidRPr="0092691C">
              <w:rPr>
                <w:rFonts w:ascii="Times New Roman" w:hAnsi="Times New Roman" w:cs="Times New Roman"/>
              </w:rPr>
              <w:t>Male</w:t>
            </w:r>
            <w:r w:rsidR="00B76FFB" w:rsidRPr="0092691C">
              <w:rPr>
                <w:rFonts w:ascii="Times New Roman" w:hAnsi="Times New Roman" w:cs="Times New Roman"/>
                <w:vertAlign w:val="superscript"/>
              </w:rPr>
              <w:t>a</w:t>
            </w:r>
          </w:p>
        </w:tc>
        <w:tc>
          <w:tcPr>
            <w:tcW w:w="631" w:type="pct"/>
            <w:tcBorders>
              <w:top w:val="single" w:sz="4" w:space="0" w:color="auto"/>
              <w:bottom w:val="single" w:sz="4" w:space="0" w:color="auto"/>
            </w:tcBorders>
            <w:noWrap/>
            <w:hideMark/>
          </w:tcPr>
          <w:p w14:paraId="417C1724" w14:textId="4DE46F80" w:rsidR="000F60CB" w:rsidRPr="0092691C" w:rsidRDefault="000F60CB" w:rsidP="000F60CB">
            <w:pPr>
              <w:jc w:val="center"/>
              <w:rPr>
                <w:rFonts w:ascii="Times New Roman" w:hAnsi="Times New Roman" w:cs="Times New Roman"/>
                <w:vertAlign w:val="superscript"/>
              </w:rPr>
            </w:pPr>
            <w:proofErr w:type="spellStart"/>
            <w:r w:rsidRPr="0092691C">
              <w:rPr>
                <w:rFonts w:ascii="Times New Roman" w:hAnsi="Times New Roman" w:cs="Times New Roman"/>
              </w:rPr>
              <w:t>F</w:t>
            </w:r>
            <w:r w:rsidR="00224149" w:rsidRPr="0092691C">
              <w:rPr>
                <w:rFonts w:ascii="Times New Roman" w:hAnsi="Times New Roman" w:cs="Times New Roman"/>
              </w:rPr>
              <w:t>e</w:t>
            </w:r>
            <w:r w:rsidRPr="0092691C">
              <w:rPr>
                <w:rFonts w:ascii="Times New Roman" w:hAnsi="Times New Roman" w:cs="Times New Roman"/>
              </w:rPr>
              <w:t>male</w:t>
            </w:r>
            <w:r w:rsidR="00B76FFB" w:rsidRPr="0092691C">
              <w:rPr>
                <w:rFonts w:ascii="Times New Roman" w:hAnsi="Times New Roman" w:cs="Times New Roman"/>
                <w:vertAlign w:val="superscript"/>
              </w:rPr>
              <w:t>a</w:t>
            </w:r>
            <w:proofErr w:type="spellEnd"/>
          </w:p>
        </w:tc>
        <w:tc>
          <w:tcPr>
            <w:tcW w:w="385" w:type="pct"/>
            <w:tcBorders>
              <w:top w:val="single" w:sz="4" w:space="0" w:color="auto"/>
              <w:bottom w:val="single" w:sz="4" w:space="0" w:color="auto"/>
            </w:tcBorders>
            <w:noWrap/>
            <w:hideMark/>
          </w:tcPr>
          <w:p w14:paraId="509087EF" w14:textId="77777777" w:rsidR="000F60CB" w:rsidRPr="00DD7DD7" w:rsidRDefault="000F60CB" w:rsidP="000F60CB">
            <w:pPr>
              <w:jc w:val="center"/>
              <w:rPr>
                <w:rFonts w:ascii="Times New Roman" w:hAnsi="Times New Roman" w:cs="Times New Roman"/>
                <w:i/>
                <w:iCs/>
              </w:rPr>
            </w:pPr>
            <w:r w:rsidRPr="00DD7DD7">
              <w:rPr>
                <w:rFonts w:ascii="Times New Roman" w:hAnsi="Times New Roman" w:cs="Times New Roman"/>
                <w:i/>
                <w:iCs/>
              </w:rPr>
              <w:t>P</w:t>
            </w:r>
          </w:p>
        </w:tc>
        <w:tc>
          <w:tcPr>
            <w:tcW w:w="631" w:type="pct"/>
            <w:tcBorders>
              <w:top w:val="single" w:sz="4" w:space="0" w:color="auto"/>
              <w:bottom w:val="single" w:sz="4" w:space="0" w:color="auto"/>
            </w:tcBorders>
            <w:noWrap/>
            <w:hideMark/>
          </w:tcPr>
          <w:p w14:paraId="53BBBD15" w14:textId="4F966920" w:rsidR="000F60CB" w:rsidRPr="0092691C" w:rsidRDefault="000F60CB" w:rsidP="000F60CB">
            <w:pPr>
              <w:jc w:val="center"/>
              <w:rPr>
                <w:rFonts w:ascii="Times New Roman" w:hAnsi="Times New Roman" w:cs="Times New Roman"/>
                <w:vertAlign w:val="superscript"/>
              </w:rPr>
            </w:pPr>
            <w:r w:rsidRPr="0092691C">
              <w:rPr>
                <w:rFonts w:ascii="Times New Roman" w:hAnsi="Times New Roman" w:cs="Times New Roman"/>
              </w:rPr>
              <w:t>&lt;35</w:t>
            </w:r>
            <w:r w:rsidR="00B76FFB" w:rsidRPr="0092691C">
              <w:rPr>
                <w:rFonts w:ascii="Times New Roman" w:hAnsi="Times New Roman" w:cs="Times New Roman"/>
                <w:vertAlign w:val="superscript"/>
              </w:rPr>
              <w:t>a</w:t>
            </w:r>
          </w:p>
        </w:tc>
        <w:tc>
          <w:tcPr>
            <w:tcW w:w="631" w:type="pct"/>
            <w:tcBorders>
              <w:top w:val="single" w:sz="4" w:space="0" w:color="auto"/>
              <w:bottom w:val="single" w:sz="4" w:space="0" w:color="auto"/>
            </w:tcBorders>
            <w:noWrap/>
            <w:hideMark/>
          </w:tcPr>
          <w:p w14:paraId="64519FA0" w14:textId="584BD27B" w:rsidR="000F60CB" w:rsidRPr="0092691C" w:rsidRDefault="000F60CB" w:rsidP="000F60CB">
            <w:pPr>
              <w:jc w:val="center"/>
              <w:rPr>
                <w:rFonts w:ascii="Times New Roman" w:hAnsi="Times New Roman" w:cs="Times New Roman"/>
                <w:vertAlign w:val="superscript"/>
              </w:rPr>
            </w:pPr>
            <w:r w:rsidRPr="0092691C">
              <w:rPr>
                <w:rFonts w:ascii="Times New Roman" w:hAnsi="Times New Roman" w:cs="Times New Roman"/>
              </w:rPr>
              <w:t>35-65</w:t>
            </w:r>
            <w:r w:rsidR="00B76FFB" w:rsidRPr="0092691C">
              <w:rPr>
                <w:rFonts w:ascii="Times New Roman" w:hAnsi="Times New Roman" w:cs="Times New Roman"/>
                <w:vertAlign w:val="superscript"/>
              </w:rPr>
              <w:t>a</w:t>
            </w:r>
          </w:p>
        </w:tc>
        <w:tc>
          <w:tcPr>
            <w:tcW w:w="631" w:type="pct"/>
            <w:tcBorders>
              <w:top w:val="single" w:sz="4" w:space="0" w:color="auto"/>
              <w:bottom w:val="single" w:sz="4" w:space="0" w:color="auto"/>
            </w:tcBorders>
            <w:noWrap/>
            <w:hideMark/>
          </w:tcPr>
          <w:p w14:paraId="2A65A487" w14:textId="6FD69B10" w:rsidR="000F60CB" w:rsidRPr="0092691C" w:rsidRDefault="000F60CB" w:rsidP="000F60CB">
            <w:pPr>
              <w:jc w:val="center"/>
              <w:rPr>
                <w:rFonts w:ascii="Times New Roman" w:hAnsi="Times New Roman" w:cs="Times New Roman"/>
                <w:vertAlign w:val="superscript"/>
              </w:rPr>
            </w:pPr>
            <w:r w:rsidRPr="0092691C">
              <w:rPr>
                <w:rFonts w:ascii="Times New Roman" w:hAnsi="Times New Roman" w:cs="Times New Roman"/>
              </w:rPr>
              <w:t>≥65</w:t>
            </w:r>
            <w:r w:rsidR="00B76FFB" w:rsidRPr="0092691C">
              <w:rPr>
                <w:rFonts w:ascii="Times New Roman" w:hAnsi="Times New Roman" w:cs="Times New Roman"/>
                <w:vertAlign w:val="superscript"/>
              </w:rPr>
              <w:t>a</w:t>
            </w:r>
          </w:p>
        </w:tc>
        <w:tc>
          <w:tcPr>
            <w:tcW w:w="431" w:type="pct"/>
            <w:tcBorders>
              <w:top w:val="single" w:sz="4" w:space="0" w:color="auto"/>
              <w:bottom w:val="single" w:sz="4" w:space="0" w:color="auto"/>
            </w:tcBorders>
            <w:noWrap/>
            <w:hideMark/>
          </w:tcPr>
          <w:p w14:paraId="18659BFF" w14:textId="77777777" w:rsidR="000F60CB" w:rsidRPr="00DD7DD7" w:rsidRDefault="000F60CB" w:rsidP="000F60CB">
            <w:pPr>
              <w:jc w:val="center"/>
              <w:rPr>
                <w:rFonts w:ascii="Times New Roman" w:hAnsi="Times New Roman" w:cs="Times New Roman"/>
                <w:i/>
                <w:iCs/>
              </w:rPr>
            </w:pPr>
            <w:r w:rsidRPr="00DD7DD7">
              <w:rPr>
                <w:rFonts w:ascii="Times New Roman" w:hAnsi="Times New Roman" w:cs="Times New Roman"/>
                <w:i/>
                <w:iCs/>
              </w:rPr>
              <w:t>P</w:t>
            </w:r>
          </w:p>
        </w:tc>
      </w:tr>
      <w:tr w:rsidR="000F60CB" w:rsidRPr="0092691C" w14:paraId="39B3A956" w14:textId="77777777" w:rsidTr="000F60CB">
        <w:trPr>
          <w:trHeight w:val="276"/>
        </w:trPr>
        <w:tc>
          <w:tcPr>
            <w:tcW w:w="541" w:type="pct"/>
            <w:vMerge w:val="restart"/>
            <w:tcBorders>
              <w:top w:val="single" w:sz="4" w:space="0" w:color="auto"/>
            </w:tcBorders>
            <w:vAlign w:val="center"/>
            <w:hideMark/>
          </w:tcPr>
          <w:p w14:paraId="2FAD914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i/>
                <w:iCs/>
              </w:rPr>
              <w:t>Rattus</w:t>
            </w:r>
            <w:r w:rsidRPr="0092691C">
              <w:rPr>
                <w:rFonts w:ascii="Times New Roman" w:hAnsi="Times New Roman" w:cs="Times New Roman"/>
              </w:rPr>
              <w:t>-</w:t>
            </w:r>
          </w:p>
          <w:p w14:paraId="5EA3DB20" w14:textId="20747B5E" w:rsidR="000F60CB" w:rsidRPr="0092691C" w:rsidRDefault="000F60CB" w:rsidP="000F60CB">
            <w:pPr>
              <w:jc w:val="center"/>
              <w:rPr>
                <w:rFonts w:ascii="Times New Roman" w:hAnsi="Times New Roman" w:cs="Times New Roman"/>
              </w:rPr>
            </w:pPr>
            <w:r w:rsidRPr="0092691C">
              <w:rPr>
                <w:rFonts w:ascii="Times New Roman" w:hAnsi="Times New Roman" w:cs="Times New Roman"/>
              </w:rPr>
              <w:t>dominant</w:t>
            </w:r>
          </w:p>
        </w:tc>
        <w:tc>
          <w:tcPr>
            <w:tcW w:w="488" w:type="pct"/>
            <w:tcBorders>
              <w:top w:val="single" w:sz="4" w:space="0" w:color="auto"/>
            </w:tcBorders>
            <w:noWrap/>
            <w:hideMark/>
          </w:tcPr>
          <w:p w14:paraId="4F1A352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temp</w:t>
            </w:r>
          </w:p>
        </w:tc>
        <w:tc>
          <w:tcPr>
            <w:tcW w:w="631" w:type="pct"/>
            <w:tcBorders>
              <w:top w:val="single" w:sz="4" w:space="0" w:color="auto"/>
            </w:tcBorders>
            <w:noWrap/>
            <w:hideMark/>
          </w:tcPr>
          <w:p w14:paraId="3B7569BD"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1.70(1.36,2.13)</w:t>
            </w:r>
          </w:p>
        </w:tc>
        <w:tc>
          <w:tcPr>
            <w:tcW w:w="631" w:type="pct"/>
            <w:tcBorders>
              <w:top w:val="single" w:sz="4" w:space="0" w:color="auto"/>
            </w:tcBorders>
            <w:noWrap/>
            <w:hideMark/>
          </w:tcPr>
          <w:p w14:paraId="2266525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2.06(1.41,3.00)</w:t>
            </w:r>
          </w:p>
        </w:tc>
        <w:tc>
          <w:tcPr>
            <w:tcW w:w="385" w:type="pct"/>
            <w:tcBorders>
              <w:top w:val="single" w:sz="4" w:space="0" w:color="auto"/>
            </w:tcBorders>
            <w:noWrap/>
            <w:hideMark/>
          </w:tcPr>
          <w:p w14:paraId="4A710BC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0.39352</w:t>
            </w:r>
          </w:p>
        </w:tc>
        <w:tc>
          <w:tcPr>
            <w:tcW w:w="631" w:type="pct"/>
            <w:tcBorders>
              <w:top w:val="single" w:sz="4" w:space="0" w:color="auto"/>
            </w:tcBorders>
            <w:noWrap/>
            <w:hideMark/>
          </w:tcPr>
          <w:p w14:paraId="6DDC972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2.16(1.49,3.15)</w:t>
            </w:r>
          </w:p>
        </w:tc>
        <w:tc>
          <w:tcPr>
            <w:tcW w:w="631" w:type="pct"/>
            <w:tcBorders>
              <w:top w:val="single" w:sz="4" w:space="0" w:color="auto"/>
            </w:tcBorders>
            <w:noWrap/>
            <w:hideMark/>
          </w:tcPr>
          <w:p w14:paraId="42A0455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1.80(1.41,2.29)</w:t>
            </w:r>
          </w:p>
        </w:tc>
        <w:tc>
          <w:tcPr>
            <w:tcW w:w="631" w:type="pct"/>
            <w:tcBorders>
              <w:top w:val="single" w:sz="4" w:space="0" w:color="auto"/>
            </w:tcBorders>
            <w:noWrap/>
            <w:hideMark/>
          </w:tcPr>
          <w:p w14:paraId="1990995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1.07(0.56,2.06)</w:t>
            </w:r>
          </w:p>
        </w:tc>
        <w:tc>
          <w:tcPr>
            <w:tcW w:w="431" w:type="pct"/>
            <w:tcBorders>
              <w:top w:val="single" w:sz="4" w:space="0" w:color="auto"/>
            </w:tcBorders>
            <w:noWrap/>
            <w:hideMark/>
          </w:tcPr>
          <w:p w14:paraId="5B57285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0.186913</w:t>
            </w:r>
          </w:p>
        </w:tc>
      </w:tr>
      <w:tr w:rsidR="000F60CB" w:rsidRPr="0092691C" w14:paraId="1B94C1AB" w14:textId="77777777" w:rsidTr="000F60CB">
        <w:trPr>
          <w:trHeight w:val="276"/>
        </w:trPr>
        <w:tc>
          <w:tcPr>
            <w:tcW w:w="541" w:type="pct"/>
            <w:vMerge/>
            <w:hideMark/>
          </w:tcPr>
          <w:p w14:paraId="3C741B43" w14:textId="77777777" w:rsidR="000F60CB" w:rsidRPr="0092691C" w:rsidRDefault="000F60CB" w:rsidP="000F60CB">
            <w:pPr>
              <w:jc w:val="center"/>
              <w:rPr>
                <w:rFonts w:ascii="Times New Roman" w:hAnsi="Times New Roman" w:cs="Times New Roman"/>
              </w:rPr>
            </w:pPr>
          </w:p>
        </w:tc>
        <w:tc>
          <w:tcPr>
            <w:tcW w:w="488" w:type="pct"/>
            <w:noWrap/>
            <w:hideMark/>
          </w:tcPr>
          <w:p w14:paraId="4D46BD12"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temp</w:t>
            </w:r>
          </w:p>
        </w:tc>
        <w:tc>
          <w:tcPr>
            <w:tcW w:w="631" w:type="pct"/>
            <w:noWrap/>
            <w:hideMark/>
          </w:tcPr>
          <w:p w14:paraId="2DD02C5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0.49(0.37,0.63)</w:t>
            </w:r>
          </w:p>
        </w:tc>
        <w:tc>
          <w:tcPr>
            <w:tcW w:w="631" w:type="pct"/>
            <w:noWrap/>
            <w:hideMark/>
          </w:tcPr>
          <w:p w14:paraId="2640CB8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0.39(0.25,0.63)</w:t>
            </w:r>
          </w:p>
        </w:tc>
        <w:tc>
          <w:tcPr>
            <w:tcW w:w="385" w:type="pct"/>
            <w:noWrap/>
            <w:hideMark/>
          </w:tcPr>
          <w:p w14:paraId="1ECE0644"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0.44823</w:t>
            </w:r>
          </w:p>
        </w:tc>
        <w:tc>
          <w:tcPr>
            <w:tcW w:w="631" w:type="pct"/>
            <w:noWrap/>
            <w:hideMark/>
          </w:tcPr>
          <w:p w14:paraId="60D325F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0.46(0.29,0.73)</w:t>
            </w:r>
          </w:p>
        </w:tc>
        <w:tc>
          <w:tcPr>
            <w:tcW w:w="631" w:type="pct"/>
            <w:noWrap/>
            <w:hideMark/>
          </w:tcPr>
          <w:p w14:paraId="1F641E3E"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0.44(0.32,0.58)</w:t>
            </w:r>
          </w:p>
        </w:tc>
        <w:tc>
          <w:tcPr>
            <w:tcW w:w="631" w:type="pct"/>
            <w:noWrap/>
            <w:hideMark/>
          </w:tcPr>
          <w:p w14:paraId="5EE8FC2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0.64(0.32,1.31)</w:t>
            </w:r>
          </w:p>
        </w:tc>
        <w:tc>
          <w:tcPr>
            <w:tcW w:w="431" w:type="pct"/>
            <w:noWrap/>
            <w:hideMark/>
          </w:tcPr>
          <w:p w14:paraId="2B1D3C0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0.608451</w:t>
            </w:r>
          </w:p>
        </w:tc>
      </w:tr>
      <w:tr w:rsidR="000F60CB" w:rsidRPr="0092691C" w14:paraId="179C673A" w14:textId="77777777" w:rsidTr="000F60CB">
        <w:trPr>
          <w:trHeight w:val="276"/>
        </w:trPr>
        <w:tc>
          <w:tcPr>
            <w:tcW w:w="541" w:type="pct"/>
            <w:vMerge/>
            <w:hideMark/>
          </w:tcPr>
          <w:p w14:paraId="34D690E4" w14:textId="77777777" w:rsidR="000F60CB" w:rsidRPr="0092691C" w:rsidRDefault="000F60CB" w:rsidP="000F60CB">
            <w:pPr>
              <w:jc w:val="center"/>
              <w:rPr>
                <w:rFonts w:ascii="Times New Roman" w:hAnsi="Times New Roman" w:cs="Times New Roman"/>
              </w:rPr>
            </w:pPr>
          </w:p>
        </w:tc>
        <w:tc>
          <w:tcPr>
            <w:tcW w:w="488" w:type="pct"/>
            <w:noWrap/>
            <w:hideMark/>
          </w:tcPr>
          <w:p w14:paraId="26815784"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RH</w:t>
            </w:r>
          </w:p>
        </w:tc>
        <w:tc>
          <w:tcPr>
            <w:tcW w:w="631" w:type="pct"/>
            <w:noWrap/>
            <w:hideMark/>
          </w:tcPr>
          <w:p w14:paraId="4B0730E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2.09(1.47,2.96)</w:t>
            </w:r>
          </w:p>
        </w:tc>
        <w:tc>
          <w:tcPr>
            <w:tcW w:w="631" w:type="pct"/>
            <w:noWrap/>
            <w:hideMark/>
          </w:tcPr>
          <w:p w14:paraId="6DEAFDF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1.06(0.59,1.91)</w:t>
            </w:r>
          </w:p>
        </w:tc>
        <w:tc>
          <w:tcPr>
            <w:tcW w:w="385" w:type="pct"/>
            <w:noWrap/>
            <w:hideMark/>
          </w:tcPr>
          <w:p w14:paraId="6B1E62A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0.05255</w:t>
            </w:r>
          </w:p>
        </w:tc>
        <w:tc>
          <w:tcPr>
            <w:tcW w:w="631" w:type="pct"/>
            <w:noWrap/>
            <w:hideMark/>
          </w:tcPr>
          <w:p w14:paraId="07BB337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1.45(0.82,2.59)</w:t>
            </w:r>
          </w:p>
        </w:tc>
        <w:tc>
          <w:tcPr>
            <w:tcW w:w="631" w:type="pct"/>
            <w:noWrap/>
            <w:hideMark/>
          </w:tcPr>
          <w:p w14:paraId="33B2999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1.81(1.24,2.65)</w:t>
            </w:r>
          </w:p>
        </w:tc>
        <w:tc>
          <w:tcPr>
            <w:tcW w:w="631" w:type="pct"/>
            <w:noWrap/>
            <w:hideMark/>
          </w:tcPr>
          <w:p w14:paraId="65BA767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2.06(0.78,5.44)</w:t>
            </w:r>
          </w:p>
        </w:tc>
        <w:tc>
          <w:tcPr>
            <w:tcW w:w="431" w:type="pct"/>
            <w:noWrap/>
            <w:hideMark/>
          </w:tcPr>
          <w:p w14:paraId="3D5F99C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0.767455</w:t>
            </w:r>
          </w:p>
        </w:tc>
      </w:tr>
      <w:tr w:rsidR="000F60CB" w:rsidRPr="0092691C" w14:paraId="2E18AFB1" w14:textId="77777777" w:rsidTr="000F60CB">
        <w:trPr>
          <w:trHeight w:val="276"/>
        </w:trPr>
        <w:tc>
          <w:tcPr>
            <w:tcW w:w="541" w:type="pct"/>
            <w:vMerge/>
            <w:tcBorders>
              <w:bottom w:val="single" w:sz="4" w:space="0" w:color="auto"/>
            </w:tcBorders>
            <w:hideMark/>
          </w:tcPr>
          <w:p w14:paraId="6630EB6B" w14:textId="77777777" w:rsidR="000F60CB" w:rsidRPr="0092691C" w:rsidRDefault="000F60CB" w:rsidP="000F60CB">
            <w:pPr>
              <w:jc w:val="center"/>
              <w:rPr>
                <w:rFonts w:ascii="Times New Roman" w:hAnsi="Times New Roman" w:cs="Times New Roman"/>
              </w:rPr>
            </w:pPr>
          </w:p>
        </w:tc>
        <w:tc>
          <w:tcPr>
            <w:tcW w:w="488" w:type="pct"/>
            <w:tcBorders>
              <w:bottom w:val="single" w:sz="4" w:space="0" w:color="auto"/>
            </w:tcBorders>
            <w:noWrap/>
            <w:hideMark/>
          </w:tcPr>
          <w:p w14:paraId="7DC44F6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RH</w:t>
            </w:r>
          </w:p>
        </w:tc>
        <w:tc>
          <w:tcPr>
            <w:tcW w:w="631" w:type="pct"/>
            <w:tcBorders>
              <w:bottom w:val="single" w:sz="4" w:space="0" w:color="auto"/>
            </w:tcBorders>
            <w:noWrap/>
            <w:hideMark/>
          </w:tcPr>
          <w:p w14:paraId="6F27BD1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0.81(0.50,1.30)</w:t>
            </w:r>
          </w:p>
        </w:tc>
        <w:tc>
          <w:tcPr>
            <w:tcW w:w="631" w:type="pct"/>
            <w:tcBorders>
              <w:bottom w:val="single" w:sz="4" w:space="0" w:color="auto"/>
            </w:tcBorders>
            <w:noWrap/>
            <w:hideMark/>
          </w:tcPr>
          <w:p w14:paraId="628F34D6" w14:textId="1103B88C"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0.32(0.15,0.70)</w:t>
            </w:r>
          </w:p>
        </w:tc>
        <w:tc>
          <w:tcPr>
            <w:tcW w:w="385" w:type="pct"/>
            <w:tcBorders>
              <w:bottom w:val="single" w:sz="4" w:space="0" w:color="auto"/>
            </w:tcBorders>
            <w:noWrap/>
            <w:hideMark/>
          </w:tcPr>
          <w:p w14:paraId="2AEAE935" w14:textId="13AABF8C"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0.04979</w:t>
            </w:r>
            <w:r w:rsidR="006C3FDE" w:rsidRPr="0092691C">
              <w:rPr>
                <w:rFonts w:ascii="Times New Roman" w:hAnsi="Times New Roman" w:cs="Times New Roman"/>
              </w:rPr>
              <w:t>*</w:t>
            </w:r>
          </w:p>
        </w:tc>
        <w:tc>
          <w:tcPr>
            <w:tcW w:w="631" w:type="pct"/>
            <w:tcBorders>
              <w:bottom w:val="single" w:sz="4" w:space="0" w:color="auto"/>
            </w:tcBorders>
            <w:noWrap/>
            <w:hideMark/>
          </w:tcPr>
          <w:p w14:paraId="11016C9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0.55(0.24,1.26)</w:t>
            </w:r>
          </w:p>
        </w:tc>
        <w:tc>
          <w:tcPr>
            <w:tcW w:w="631" w:type="pct"/>
            <w:tcBorders>
              <w:bottom w:val="single" w:sz="4" w:space="0" w:color="auto"/>
            </w:tcBorders>
            <w:noWrap/>
            <w:hideMark/>
          </w:tcPr>
          <w:p w14:paraId="7EAF007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0.60(0.36,1.00)</w:t>
            </w:r>
          </w:p>
        </w:tc>
        <w:tc>
          <w:tcPr>
            <w:tcW w:w="631" w:type="pct"/>
            <w:tcBorders>
              <w:bottom w:val="single" w:sz="4" w:space="0" w:color="auto"/>
            </w:tcBorders>
            <w:noWrap/>
            <w:hideMark/>
          </w:tcPr>
          <w:p w14:paraId="1AB1D6DC"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0.97(0.29,3.17)</w:t>
            </w:r>
          </w:p>
        </w:tc>
        <w:tc>
          <w:tcPr>
            <w:tcW w:w="431" w:type="pct"/>
            <w:tcBorders>
              <w:bottom w:val="single" w:sz="4" w:space="0" w:color="auto"/>
            </w:tcBorders>
            <w:noWrap/>
            <w:hideMark/>
          </w:tcPr>
          <w:p w14:paraId="338C72B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0.727873</w:t>
            </w:r>
          </w:p>
        </w:tc>
      </w:tr>
      <w:tr w:rsidR="000F60CB" w:rsidRPr="0092691C" w14:paraId="0040A470" w14:textId="77777777" w:rsidTr="000F60CB">
        <w:trPr>
          <w:trHeight w:val="276"/>
        </w:trPr>
        <w:tc>
          <w:tcPr>
            <w:tcW w:w="541" w:type="pct"/>
            <w:vMerge w:val="restart"/>
            <w:tcBorders>
              <w:top w:val="single" w:sz="4" w:space="0" w:color="auto"/>
            </w:tcBorders>
            <w:vAlign w:val="center"/>
            <w:hideMark/>
          </w:tcPr>
          <w:p w14:paraId="35267C1F" w14:textId="77777777" w:rsidR="000F60CB" w:rsidRPr="0092691C" w:rsidRDefault="000F60CB" w:rsidP="000F60CB">
            <w:pPr>
              <w:jc w:val="center"/>
              <w:rPr>
                <w:rFonts w:ascii="Times New Roman" w:hAnsi="Times New Roman" w:cs="Times New Roman"/>
              </w:rPr>
            </w:pPr>
            <w:proofErr w:type="spellStart"/>
            <w:r w:rsidRPr="0092691C">
              <w:rPr>
                <w:rFonts w:ascii="Times New Roman" w:hAnsi="Times New Roman" w:cs="Times New Roman"/>
                <w:i/>
                <w:iCs/>
              </w:rPr>
              <w:t>Apodemus</w:t>
            </w:r>
            <w:proofErr w:type="spellEnd"/>
            <w:r w:rsidRPr="0092691C">
              <w:rPr>
                <w:rFonts w:ascii="Times New Roman" w:hAnsi="Times New Roman" w:cs="Times New Roman"/>
              </w:rPr>
              <w:t>-</w:t>
            </w:r>
          </w:p>
          <w:p w14:paraId="0418E668" w14:textId="355C689F" w:rsidR="000F60CB" w:rsidRPr="0092691C" w:rsidRDefault="000F60CB" w:rsidP="000F60CB">
            <w:pPr>
              <w:jc w:val="center"/>
              <w:rPr>
                <w:rFonts w:ascii="Times New Roman" w:hAnsi="Times New Roman" w:cs="Times New Roman"/>
              </w:rPr>
            </w:pPr>
            <w:r w:rsidRPr="0092691C">
              <w:rPr>
                <w:rFonts w:ascii="Times New Roman" w:hAnsi="Times New Roman" w:cs="Times New Roman"/>
              </w:rPr>
              <w:t>dominant</w:t>
            </w:r>
          </w:p>
        </w:tc>
        <w:tc>
          <w:tcPr>
            <w:tcW w:w="488" w:type="pct"/>
            <w:tcBorders>
              <w:top w:val="single" w:sz="4" w:space="0" w:color="auto"/>
            </w:tcBorders>
            <w:noWrap/>
            <w:hideMark/>
          </w:tcPr>
          <w:p w14:paraId="4A4BD3BC"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temp</w:t>
            </w:r>
          </w:p>
        </w:tc>
        <w:tc>
          <w:tcPr>
            <w:tcW w:w="631" w:type="pct"/>
            <w:tcBorders>
              <w:top w:val="single" w:sz="4" w:space="0" w:color="auto"/>
            </w:tcBorders>
            <w:noWrap/>
            <w:hideMark/>
          </w:tcPr>
          <w:p w14:paraId="5A06B6B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0.37(0.32,0.44)</w:t>
            </w:r>
          </w:p>
        </w:tc>
        <w:tc>
          <w:tcPr>
            <w:tcW w:w="631" w:type="pct"/>
            <w:tcBorders>
              <w:top w:val="single" w:sz="4" w:space="0" w:color="auto"/>
            </w:tcBorders>
            <w:noWrap/>
            <w:hideMark/>
          </w:tcPr>
          <w:p w14:paraId="4E9CD8D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0.44(0.33,0.57)</w:t>
            </w:r>
          </w:p>
        </w:tc>
        <w:tc>
          <w:tcPr>
            <w:tcW w:w="385" w:type="pct"/>
            <w:tcBorders>
              <w:top w:val="single" w:sz="4" w:space="0" w:color="auto"/>
            </w:tcBorders>
            <w:noWrap/>
            <w:hideMark/>
          </w:tcPr>
          <w:p w14:paraId="7237465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0.32704</w:t>
            </w:r>
          </w:p>
        </w:tc>
        <w:tc>
          <w:tcPr>
            <w:tcW w:w="631" w:type="pct"/>
            <w:tcBorders>
              <w:top w:val="single" w:sz="4" w:space="0" w:color="auto"/>
            </w:tcBorders>
            <w:noWrap/>
            <w:hideMark/>
          </w:tcPr>
          <w:p w14:paraId="4D930F3D"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0.65(0.49,0.85)</w:t>
            </w:r>
          </w:p>
        </w:tc>
        <w:tc>
          <w:tcPr>
            <w:tcW w:w="631" w:type="pct"/>
            <w:tcBorders>
              <w:top w:val="single" w:sz="4" w:space="0" w:color="auto"/>
            </w:tcBorders>
            <w:noWrap/>
            <w:hideMark/>
          </w:tcPr>
          <w:p w14:paraId="1DBC6C82"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0.35(0.29,0.41)</w:t>
            </w:r>
          </w:p>
        </w:tc>
        <w:tc>
          <w:tcPr>
            <w:tcW w:w="631" w:type="pct"/>
            <w:tcBorders>
              <w:top w:val="single" w:sz="4" w:space="0" w:color="auto"/>
            </w:tcBorders>
            <w:noWrap/>
            <w:hideMark/>
          </w:tcPr>
          <w:p w14:paraId="609B666E"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0.23(0.15,0.35)</w:t>
            </w:r>
          </w:p>
        </w:tc>
        <w:tc>
          <w:tcPr>
            <w:tcW w:w="431" w:type="pct"/>
            <w:tcBorders>
              <w:top w:val="single" w:sz="4" w:space="0" w:color="auto"/>
            </w:tcBorders>
            <w:noWrap/>
            <w:hideMark/>
          </w:tcPr>
          <w:p w14:paraId="44B5746F" w14:textId="00478DA6" w:rsidR="000F60CB" w:rsidRPr="0092691C" w:rsidRDefault="001527CD" w:rsidP="000F60CB">
            <w:pPr>
              <w:jc w:val="center"/>
              <w:rPr>
                <w:rFonts w:ascii="Times New Roman" w:hAnsi="Times New Roman" w:cs="Times New Roman"/>
              </w:rPr>
            </w:pPr>
            <w:r w:rsidRPr="0092691C">
              <w:rPr>
                <w:rFonts w:ascii="Times New Roman" w:hAnsi="Times New Roman" w:cs="Times New Roman"/>
              </w:rPr>
              <w:t>0.000020</w:t>
            </w:r>
            <w:r w:rsidR="000F60CB" w:rsidRPr="0092691C">
              <w:rPr>
                <w:rFonts w:ascii="Times New Roman" w:hAnsi="Times New Roman" w:cs="Times New Roman"/>
              </w:rPr>
              <w:t>*</w:t>
            </w:r>
          </w:p>
        </w:tc>
      </w:tr>
      <w:tr w:rsidR="000F60CB" w:rsidRPr="0092691C" w14:paraId="744D5CA5" w14:textId="77777777" w:rsidTr="000F60CB">
        <w:trPr>
          <w:trHeight w:val="276"/>
        </w:trPr>
        <w:tc>
          <w:tcPr>
            <w:tcW w:w="541" w:type="pct"/>
            <w:vMerge/>
            <w:hideMark/>
          </w:tcPr>
          <w:p w14:paraId="4AF1158F" w14:textId="77777777" w:rsidR="000F60CB" w:rsidRPr="0092691C" w:rsidRDefault="000F60CB" w:rsidP="000F60CB">
            <w:pPr>
              <w:jc w:val="center"/>
              <w:rPr>
                <w:rFonts w:ascii="Times New Roman" w:hAnsi="Times New Roman" w:cs="Times New Roman"/>
              </w:rPr>
            </w:pPr>
          </w:p>
        </w:tc>
        <w:tc>
          <w:tcPr>
            <w:tcW w:w="488" w:type="pct"/>
            <w:noWrap/>
            <w:hideMark/>
          </w:tcPr>
          <w:p w14:paraId="1DD4E39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temp</w:t>
            </w:r>
          </w:p>
        </w:tc>
        <w:tc>
          <w:tcPr>
            <w:tcW w:w="631" w:type="pct"/>
            <w:noWrap/>
            <w:hideMark/>
          </w:tcPr>
          <w:p w14:paraId="0B2D165E"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0.38(0.32,0.45)</w:t>
            </w:r>
          </w:p>
        </w:tc>
        <w:tc>
          <w:tcPr>
            <w:tcW w:w="631" w:type="pct"/>
            <w:noWrap/>
            <w:hideMark/>
          </w:tcPr>
          <w:p w14:paraId="5BBFD23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0.38(0.28,0.51)</w:t>
            </w:r>
          </w:p>
        </w:tc>
        <w:tc>
          <w:tcPr>
            <w:tcW w:w="385" w:type="pct"/>
            <w:noWrap/>
            <w:hideMark/>
          </w:tcPr>
          <w:p w14:paraId="68EF648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0.99155</w:t>
            </w:r>
          </w:p>
        </w:tc>
        <w:tc>
          <w:tcPr>
            <w:tcW w:w="631" w:type="pct"/>
            <w:noWrap/>
            <w:hideMark/>
          </w:tcPr>
          <w:p w14:paraId="42F1BC1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0.39(0.29,0.53)</w:t>
            </w:r>
          </w:p>
        </w:tc>
        <w:tc>
          <w:tcPr>
            <w:tcW w:w="631" w:type="pct"/>
            <w:noWrap/>
            <w:hideMark/>
          </w:tcPr>
          <w:p w14:paraId="4EC94E5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0.34(0.28,0.41)</w:t>
            </w:r>
          </w:p>
        </w:tc>
        <w:tc>
          <w:tcPr>
            <w:tcW w:w="631" w:type="pct"/>
            <w:noWrap/>
            <w:hideMark/>
          </w:tcPr>
          <w:p w14:paraId="1BCE475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0.61(0.40,0.93)</w:t>
            </w:r>
          </w:p>
        </w:tc>
        <w:tc>
          <w:tcPr>
            <w:tcW w:w="431" w:type="pct"/>
            <w:noWrap/>
            <w:hideMark/>
          </w:tcPr>
          <w:p w14:paraId="53941DF0" w14:textId="51CB0336"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0.042341*</w:t>
            </w:r>
          </w:p>
        </w:tc>
      </w:tr>
      <w:tr w:rsidR="000F60CB" w:rsidRPr="0092691C" w14:paraId="73A07C54" w14:textId="77777777" w:rsidTr="000F60CB">
        <w:trPr>
          <w:trHeight w:val="276"/>
        </w:trPr>
        <w:tc>
          <w:tcPr>
            <w:tcW w:w="541" w:type="pct"/>
            <w:vMerge/>
            <w:hideMark/>
          </w:tcPr>
          <w:p w14:paraId="56E82BB0" w14:textId="77777777" w:rsidR="000F60CB" w:rsidRPr="0092691C" w:rsidRDefault="000F60CB" w:rsidP="000F60CB">
            <w:pPr>
              <w:jc w:val="center"/>
              <w:rPr>
                <w:rFonts w:ascii="Times New Roman" w:hAnsi="Times New Roman" w:cs="Times New Roman"/>
              </w:rPr>
            </w:pPr>
          </w:p>
        </w:tc>
        <w:tc>
          <w:tcPr>
            <w:tcW w:w="488" w:type="pct"/>
            <w:noWrap/>
            <w:hideMark/>
          </w:tcPr>
          <w:p w14:paraId="23E0E19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RH</w:t>
            </w:r>
          </w:p>
        </w:tc>
        <w:tc>
          <w:tcPr>
            <w:tcW w:w="631" w:type="pct"/>
            <w:noWrap/>
            <w:hideMark/>
          </w:tcPr>
          <w:p w14:paraId="053C4CB5"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0.79(0.58,1.07)</w:t>
            </w:r>
          </w:p>
        </w:tc>
        <w:tc>
          <w:tcPr>
            <w:tcW w:w="631" w:type="pct"/>
            <w:noWrap/>
            <w:hideMark/>
          </w:tcPr>
          <w:p w14:paraId="75577B3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0.82(0.48,1.39)</w:t>
            </w:r>
          </w:p>
        </w:tc>
        <w:tc>
          <w:tcPr>
            <w:tcW w:w="385" w:type="pct"/>
            <w:noWrap/>
            <w:hideMark/>
          </w:tcPr>
          <w:p w14:paraId="381EE76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0.90266</w:t>
            </w:r>
          </w:p>
        </w:tc>
        <w:tc>
          <w:tcPr>
            <w:tcW w:w="631" w:type="pct"/>
            <w:noWrap/>
            <w:hideMark/>
          </w:tcPr>
          <w:p w14:paraId="14A09FD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0.93(0.56,1.55)</w:t>
            </w:r>
          </w:p>
        </w:tc>
        <w:tc>
          <w:tcPr>
            <w:tcW w:w="631" w:type="pct"/>
            <w:noWrap/>
            <w:hideMark/>
          </w:tcPr>
          <w:p w14:paraId="71215FE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0.80(0.57,1.12)</w:t>
            </w:r>
          </w:p>
        </w:tc>
        <w:tc>
          <w:tcPr>
            <w:tcW w:w="631" w:type="pct"/>
            <w:noWrap/>
            <w:hideMark/>
          </w:tcPr>
          <w:p w14:paraId="286A49B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0.59(0.26,1.32)</w:t>
            </w:r>
          </w:p>
        </w:tc>
        <w:tc>
          <w:tcPr>
            <w:tcW w:w="431" w:type="pct"/>
            <w:noWrap/>
            <w:hideMark/>
          </w:tcPr>
          <w:p w14:paraId="1099B424"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0.644379</w:t>
            </w:r>
          </w:p>
        </w:tc>
      </w:tr>
      <w:tr w:rsidR="000F60CB" w:rsidRPr="0092691C" w14:paraId="03D3B2C9" w14:textId="77777777" w:rsidTr="000F60CB">
        <w:trPr>
          <w:trHeight w:val="276"/>
        </w:trPr>
        <w:tc>
          <w:tcPr>
            <w:tcW w:w="541" w:type="pct"/>
            <w:vMerge/>
            <w:tcBorders>
              <w:bottom w:val="single" w:sz="4" w:space="0" w:color="auto"/>
            </w:tcBorders>
            <w:hideMark/>
          </w:tcPr>
          <w:p w14:paraId="6ECE85A5" w14:textId="77777777" w:rsidR="000F60CB" w:rsidRPr="0092691C" w:rsidRDefault="000F60CB" w:rsidP="000F60CB">
            <w:pPr>
              <w:jc w:val="center"/>
              <w:rPr>
                <w:rFonts w:ascii="Times New Roman" w:hAnsi="Times New Roman" w:cs="Times New Roman"/>
              </w:rPr>
            </w:pPr>
          </w:p>
        </w:tc>
        <w:tc>
          <w:tcPr>
            <w:tcW w:w="488" w:type="pct"/>
            <w:tcBorders>
              <w:bottom w:val="single" w:sz="4" w:space="0" w:color="auto"/>
            </w:tcBorders>
            <w:noWrap/>
            <w:hideMark/>
          </w:tcPr>
          <w:p w14:paraId="03E9F0C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RH</w:t>
            </w:r>
          </w:p>
        </w:tc>
        <w:tc>
          <w:tcPr>
            <w:tcW w:w="631" w:type="pct"/>
            <w:tcBorders>
              <w:bottom w:val="single" w:sz="4" w:space="0" w:color="auto"/>
            </w:tcBorders>
            <w:noWrap/>
            <w:hideMark/>
          </w:tcPr>
          <w:p w14:paraId="40C689B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0.62(0.47,0.82)</w:t>
            </w:r>
          </w:p>
        </w:tc>
        <w:tc>
          <w:tcPr>
            <w:tcW w:w="631" w:type="pct"/>
            <w:tcBorders>
              <w:bottom w:val="single" w:sz="4" w:space="0" w:color="auto"/>
            </w:tcBorders>
            <w:noWrap/>
            <w:hideMark/>
          </w:tcPr>
          <w:p w14:paraId="1B9DE449"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0.48(0.30,0.78)</w:t>
            </w:r>
          </w:p>
        </w:tc>
        <w:tc>
          <w:tcPr>
            <w:tcW w:w="385" w:type="pct"/>
            <w:tcBorders>
              <w:bottom w:val="single" w:sz="4" w:space="0" w:color="auto"/>
            </w:tcBorders>
            <w:noWrap/>
            <w:hideMark/>
          </w:tcPr>
          <w:p w14:paraId="134B7DD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0.36495</w:t>
            </w:r>
          </w:p>
        </w:tc>
        <w:tc>
          <w:tcPr>
            <w:tcW w:w="631" w:type="pct"/>
            <w:tcBorders>
              <w:bottom w:val="single" w:sz="4" w:space="0" w:color="auto"/>
            </w:tcBorders>
            <w:noWrap/>
            <w:hideMark/>
          </w:tcPr>
          <w:p w14:paraId="5227793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0.82(0.5,1.35)</w:t>
            </w:r>
          </w:p>
        </w:tc>
        <w:tc>
          <w:tcPr>
            <w:tcW w:w="631" w:type="pct"/>
            <w:tcBorders>
              <w:bottom w:val="single" w:sz="4" w:space="0" w:color="auto"/>
            </w:tcBorders>
            <w:noWrap/>
            <w:hideMark/>
          </w:tcPr>
          <w:p w14:paraId="4F624A8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0.55(0.40,0.74)</w:t>
            </w:r>
          </w:p>
        </w:tc>
        <w:tc>
          <w:tcPr>
            <w:tcW w:w="631" w:type="pct"/>
            <w:tcBorders>
              <w:bottom w:val="single" w:sz="4" w:space="0" w:color="auto"/>
            </w:tcBorders>
            <w:noWrap/>
            <w:hideMark/>
          </w:tcPr>
          <w:p w14:paraId="08D33B6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0.42(0.22,0.81)</w:t>
            </w:r>
          </w:p>
        </w:tc>
        <w:tc>
          <w:tcPr>
            <w:tcW w:w="431" w:type="pct"/>
            <w:tcBorders>
              <w:bottom w:val="single" w:sz="4" w:space="0" w:color="auto"/>
            </w:tcBorders>
            <w:noWrap/>
            <w:hideMark/>
          </w:tcPr>
          <w:p w14:paraId="2A9A7DA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0.233888</w:t>
            </w:r>
          </w:p>
        </w:tc>
      </w:tr>
      <w:tr w:rsidR="000F60CB" w:rsidRPr="0092691C" w14:paraId="46494EA8" w14:textId="77777777" w:rsidTr="000F60CB">
        <w:trPr>
          <w:trHeight w:val="276"/>
        </w:trPr>
        <w:tc>
          <w:tcPr>
            <w:tcW w:w="541" w:type="pct"/>
            <w:vMerge w:val="restart"/>
            <w:tcBorders>
              <w:top w:val="single" w:sz="4" w:space="0" w:color="auto"/>
            </w:tcBorders>
            <w:noWrap/>
            <w:vAlign w:val="center"/>
            <w:hideMark/>
          </w:tcPr>
          <w:p w14:paraId="6B7E7C3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Mixed</w:t>
            </w:r>
          </w:p>
        </w:tc>
        <w:tc>
          <w:tcPr>
            <w:tcW w:w="488" w:type="pct"/>
            <w:tcBorders>
              <w:top w:val="single" w:sz="4" w:space="0" w:color="auto"/>
            </w:tcBorders>
            <w:noWrap/>
            <w:hideMark/>
          </w:tcPr>
          <w:p w14:paraId="6E6F665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temp</w:t>
            </w:r>
          </w:p>
        </w:tc>
        <w:tc>
          <w:tcPr>
            <w:tcW w:w="631" w:type="pct"/>
            <w:tcBorders>
              <w:top w:val="single" w:sz="4" w:space="0" w:color="auto"/>
            </w:tcBorders>
            <w:noWrap/>
            <w:hideMark/>
          </w:tcPr>
          <w:p w14:paraId="42B5682D"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0.93(0.76,1.13)</w:t>
            </w:r>
          </w:p>
        </w:tc>
        <w:tc>
          <w:tcPr>
            <w:tcW w:w="631" w:type="pct"/>
            <w:tcBorders>
              <w:top w:val="single" w:sz="4" w:space="0" w:color="auto"/>
            </w:tcBorders>
            <w:noWrap/>
            <w:hideMark/>
          </w:tcPr>
          <w:p w14:paraId="446A611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0.72(0.51,1.01)</w:t>
            </w:r>
          </w:p>
        </w:tc>
        <w:tc>
          <w:tcPr>
            <w:tcW w:w="385" w:type="pct"/>
            <w:tcBorders>
              <w:top w:val="single" w:sz="4" w:space="0" w:color="auto"/>
            </w:tcBorders>
            <w:noWrap/>
            <w:hideMark/>
          </w:tcPr>
          <w:p w14:paraId="401B618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0.19631</w:t>
            </w:r>
          </w:p>
        </w:tc>
        <w:tc>
          <w:tcPr>
            <w:tcW w:w="631" w:type="pct"/>
            <w:tcBorders>
              <w:top w:val="single" w:sz="4" w:space="0" w:color="auto"/>
            </w:tcBorders>
            <w:noWrap/>
            <w:hideMark/>
          </w:tcPr>
          <w:p w14:paraId="757A793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1.17(0.84,1.63)</w:t>
            </w:r>
          </w:p>
        </w:tc>
        <w:tc>
          <w:tcPr>
            <w:tcW w:w="631" w:type="pct"/>
            <w:tcBorders>
              <w:top w:val="single" w:sz="4" w:space="0" w:color="auto"/>
            </w:tcBorders>
            <w:noWrap/>
            <w:hideMark/>
          </w:tcPr>
          <w:p w14:paraId="768A5EF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0.82(0.66,1.01)</w:t>
            </w:r>
          </w:p>
        </w:tc>
        <w:tc>
          <w:tcPr>
            <w:tcW w:w="631" w:type="pct"/>
            <w:tcBorders>
              <w:top w:val="single" w:sz="4" w:space="0" w:color="auto"/>
            </w:tcBorders>
            <w:noWrap/>
            <w:hideMark/>
          </w:tcPr>
          <w:p w14:paraId="356A3E5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0.51(0.28,0.92)</w:t>
            </w:r>
          </w:p>
        </w:tc>
        <w:tc>
          <w:tcPr>
            <w:tcW w:w="431" w:type="pct"/>
            <w:tcBorders>
              <w:top w:val="single" w:sz="4" w:space="0" w:color="auto"/>
            </w:tcBorders>
            <w:noWrap/>
            <w:hideMark/>
          </w:tcPr>
          <w:p w14:paraId="47E56465" w14:textId="7447077B"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0.037877*</w:t>
            </w:r>
          </w:p>
        </w:tc>
      </w:tr>
      <w:tr w:rsidR="000F60CB" w:rsidRPr="0092691C" w14:paraId="06CFE10B" w14:textId="77777777" w:rsidTr="000F60CB">
        <w:trPr>
          <w:trHeight w:val="276"/>
        </w:trPr>
        <w:tc>
          <w:tcPr>
            <w:tcW w:w="541" w:type="pct"/>
            <w:vMerge/>
            <w:hideMark/>
          </w:tcPr>
          <w:p w14:paraId="055B6651" w14:textId="77777777" w:rsidR="000F60CB" w:rsidRPr="0092691C" w:rsidRDefault="000F60CB" w:rsidP="000F60CB">
            <w:pPr>
              <w:jc w:val="center"/>
              <w:rPr>
                <w:rFonts w:ascii="Times New Roman" w:hAnsi="Times New Roman" w:cs="Times New Roman"/>
              </w:rPr>
            </w:pPr>
          </w:p>
        </w:tc>
        <w:tc>
          <w:tcPr>
            <w:tcW w:w="488" w:type="pct"/>
            <w:noWrap/>
            <w:hideMark/>
          </w:tcPr>
          <w:p w14:paraId="1E70D864"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temp</w:t>
            </w:r>
          </w:p>
        </w:tc>
        <w:tc>
          <w:tcPr>
            <w:tcW w:w="631" w:type="pct"/>
            <w:noWrap/>
            <w:hideMark/>
          </w:tcPr>
          <w:p w14:paraId="6A2A392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0.56(0.46,0.70)</w:t>
            </w:r>
          </w:p>
        </w:tc>
        <w:tc>
          <w:tcPr>
            <w:tcW w:w="631" w:type="pct"/>
            <w:noWrap/>
            <w:hideMark/>
          </w:tcPr>
          <w:p w14:paraId="70E0BD80"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0.45(0.32,0.64)</w:t>
            </w:r>
          </w:p>
        </w:tc>
        <w:tc>
          <w:tcPr>
            <w:tcW w:w="385" w:type="pct"/>
            <w:noWrap/>
            <w:hideMark/>
          </w:tcPr>
          <w:p w14:paraId="78D2DA3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0.27951</w:t>
            </w:r>
          </w:p>
        </w:tc>
        <w:tc>
          <w:tcPr>
            <w:tcW w:w="631" w:type="pct"/>
            <w:noWrap/>
            <w:hideMark/>
          </w:tcPr>
          <w:p w14:paraId="4C0BA1BD"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0.59(0.41,0.87)</w:t>
            </w:r>
          </w:p>
        </w:tc>
        <w:tc>
          <w:tcPr>
            <w:tcW w:w="631" w:type="pct"/>
            <w:noWrap/>
            <w:hideMark/>
          </w:tcPr>
          <w:p w14:paraId="7548BD6D"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0.48(0.38,0.61)</w:t>
            </w:r>
          </w:p>
        </w:tc>
        <w:tc>
          <w:tcPr>
            <w:tcW w:w="631" w:type="pct"/>
            <w:noWrap/>
            <w:hideMark/>
          </w:tcPr>
          <w:p w14:paraId="029802C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0.61(0.37,1.01)</w:t>
            </w:r>
          </w:p>
        </w:tc>
        <w:tc>
          <w:tcPr>
            <w:tcW w:w="431" w:type="pct"/>
            <w:noWrap/>
            <w:hideMark/>
          </w:tcPr>
          <w:p w14:paraId="1CAF294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0.537958</w:t>
            </w:r>
          </w:p>
        </w:tc>
      </w:tr>
      <w:tr w:rsidR="000F60CB" w:rsidRPr="0092691C" w14:paraId="7F8DB154" w14:textId="77777777" w:rsidTr="000F60CB">
        <w:trPr>
          <w:trHeight w:val="276"/>
        </w:trPr>
        <w:tc>
          <w:tcPr>
            <w:tcW w:w="541" w:type="pct"/>
            <w:vMerge/>
            <w:hideMark/>
          </w:tcPr>
          <w:p w14:paraId="6FF90F5A" w14:textId="77777777" w:rsidR="000F60CB" w:rsidRPr="0092691C" w:rsidRDefault="000F60CB" w:rsidP="000F60CB">
            <w:pPr>
              <w:jc w:val="center"/>
              <w:rPr>
                <w:rFonts w:ascii="Times New Roman" w:hAnsi="Times New Roman" w:cs="Times New Roman"/>
              </w:rPr>
            </w:pPr>
          </w:p>
        </w:tc>
        <w:tc>
          <w:tcPr>
            <w:tcW w:w="488" w:type="pct"/>
            <w:noWrap/>
            <w:hideMark/>
          </w:tcPr>
          <w:p w14:paraId="40CEDDE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Low RH</w:t>
            </w:r>
          </w:p>
        </w:tc>
        <w:tc>
          <w:tcPr>
            <w:tcW w:w="631" w:type="pct"/>
            <w:noWrap/>
            <w:hideMark/>
          </w:tcPr>
          <w:p w14:paraId="5B243B5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2.32(1.53,3.52)</w:t>
            </w:r>
          </w:p>
        </w:tc>
        <w:tc>
          <w:tcPr>
            <w:tcW w:w="631" w:type="pct"/>
            <w:noWrap/>
            <w:hideMark/>
          </w:tcPr>
          <w:p w14:paraId="18055093"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1.07(0.51,2.22)</w:t>
            </w:r>
          </w:p>
        </w:tc>
        <w:tc>
          <w:tcPr>
            <w:tcW w:w="385" w:type="pct"/>
            <w:noWrap/>
            <w:hideMark/>
          </w:tcPr>
          <w:p w14:paraId="1EF0D452"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0.0712</w:t>
            </w:r>
          </w:p>
        </w:tc>
        <w:tc>
          <w:tcPr>
            <w:tcW w:w="631" w:type="pct"/>
            <w:noWrap/>
            <w:hideMark/>
          </w:tcPr>
          <w:p w14:paraId="180E1B1E"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3.08(1.56,6.07)</w:t>
            </w:r>
          </w:p>
        </w:tc>
        <w:tc>
          <w:tcPr>
            <w:tcW w:w="631" w:type="pct"/>
            <w:noWrap/>
            <w:hideMark/>
          </w:tcPr>
          <w:p w14:paraId="703312C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1.84(1.16,2.92)</w:t>
            </w:r>
          </w:p>
        </w:tc>
        <w:tc>
          <w:tcPr>
            <w:tcW w:w="631" w:type="pct"/>
            <w:noWrap/>
            <w:hideMark/>
          </w:tcPr>
          <w:p w14:paraId="7263738A"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0.71(0.21,2.38)</w:t>
            </w:r>
          </w:p>
        </w:tc>
        <w:tc>
          <w:tcPr>
            <w:tcW w:w="431" w:type="pct"/>
            <w:noWrap/>
            <w:hideMark/>
          </w:tcPr>
          <w:p w14:paraId="6C547808"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0.107402</w:t>
            </w:r>
          </w:p>
        </w:tc>
      </w:tr>
      <w:tr w:rsidR="000F60CB" w:rsidRPr="0092691C" w14:paraId="3C7FF268" w14:textId="77777777" w:rsidTr="000F60CB">
        <w:trPr>
          <w:trHeight w:val="276"/>
        </w:trPr>
        <w:tc>
          <w:tcPr>
            <w:tcW w:w="541" w:type="pct"/>
            <w:vMerge/>
            <w:tcBorders>
              <w:bottom w:val="single" w:sz="12" w:space="0" w:color="auto"/>
            </w:tcBorders>
            <w:hideMark/>
          </w:tcPr>
          <w:p w14:paraId="79D8EF67" w14:textId="77777777" w:rsidR="000F60CB" w:rsidRPr="0092691C" w:rsidRDefault="000F60CB" w:rsidP="000F60CB">
            <w:pPr>
              <w:jc w:val="center"/>
              <w:rPr>
                <w:rFonts w:ascii="Times New Roman" w:hAnsi="Times New Roman" w:cs="Times New Roman"/>
              </w:rPr>
            </w:pPr>
          </w:p>
        </w:tc>
        <w:tc>
          <w:tcPr>
            <w:tcW w:w="488" w:type="pct"/>
            <w:tcBorders>
              <w:bottom w:val="single" w:sz="12" w:space="0" w:color="auto"/>
            </w:tcBorders>
            <w:noWrap/>
            <w:hideMark/>
          </w:tcPr>
          <w:p w14:paraId="1265476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High RH</w:t>
            </w:r>
          </w:p>
        </w:tc>
        <w:tc>
          <w:tcPr>
            <w:tcW w:w="631" w:type="pct"/>
            <w:tcBorders>
              <w:bottom w:val="single" w:sz="12" w:space="0" w:color="auto"/>
            </w:tcBorders>
            <w:noWrap/>
            <w:hideMark/>
          </w:tcPr>
          <w:p w14:paraId="5271973B"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0.91(0.61,1.35)</w:t>
            </w:r>
          </w:p>
        </w:tc>
        <w:tc>
          <w:tcPr>
            <w:tcW w:w="631" w:type="pct"/>
            <w:tcBorders>
              <w:bottom w:val="single" w:sz="12" w:space="0" w:color="auto"/>
            </w:tcBorders>
            <w:noWrap/>
            <w:hideMark/>
          </w:tcPr>
          <w:p w14:paraId="6AC39796"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0.93(0.48,1.79)</w:t>
            </w:r>
          </w:p>
        </w:tc>
        <w:tc>
          <w:tcPr>
            <w:tcW w:w="385" w:type="pct"/>
            <w:tcBorders>
              <w:bottom w:val="single" w:sz="12" w:space="0" w:color="auto"/>
            </w:tcBorders>
            <w:noWrap/>
            <w:hideMark/>
          </w:tcPr>
          <w:p w14:paraId="6C9B3792"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0.95005</w:t>
            </w:r>
          </w:p>
        </w:tc>
        <w:tc>
          <w:tcPr>
            <w:tcW w:w="631" w:type="pct"/>
            <w:tcBorders>
              <w:bottom w:val="single" w:sz="12" w:space="0" w:color="auto"/>
            </w:tcBorders>
            <w:noWrap/>
            <w:hideMark/>
          </w:tcPr>
          <w:p w14:paraId="19AFD354"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1.31(0.64,2.68)</w:t>
            </w:r>
          </w:p>
        </w:tc>
        <w:tc>
          <w:tcPr>
            <w:tcW w:w="631" w:type="pct"/>
            <w:tcBorders>
              <w:bottom w:val="single" w:sz="12" w:space="0" w:color="auto"/>
            </w:tcBorders>
            <w:noWrap/>
            <w:hideMark/>
          </w:tcPr>
          <w:p w14:paraId="094AF797"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0.94(0.61,1.43)</w:t>
            </w:r>
          </w:p>
        </w:tc>
        <w:tc>
          <w:tcPr>
            <w:tcW w:w="631" w:type="pct"/>
            <w:tcBorders>
              <w:bottom w:val="single" w:sz="12" w:space="0" w:color="auto"/>
            </w:tcBorders>
            <w:noWrap/>
            <w:hideMark/>
          </w:tcPr>
          <w:p w14:paraId="1C090691"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0.41(0.16,1.05)</w:t>
            </w:r>
          </w:p>
        </w:tc>
        <w:tc>
          <w:tcPr>
            <w:tcW w:w="431" w:type="pct"/>
            <w:tcBorders>
              <w:bottom w:val="single" w:sz="12" w:space="0" w:color="auto"/>
            </w:tcBorders>
            <w:noWrap/>
            <w:hideMark/>
          </w:tcPr>
          <w:p w14:paraId="214DB0AF" w14:textId="77777777" w:rsidR="000F60CB" w:rsidRPr="0092691C" w:rsidRDefault="000F60CB" w:rsidP="000F60CB">
            <w:pPr>
              <w:jc w:val="center"/>
              <w:rPr>
                <w:rFonts w:ascii="Times New Roman" w:hAnsi="Times New Roman" w:cs="Times New Roman"/>
              </w:rPr>
            </w:pPr>
            <w:r w:rsidRPr="0092691C">
              <w:rPr>
                <w:rFonts w:ascii="Times New Roman" w:hAnsi="Times New Roman" w:cs="Times New Roman"/>
              </w:rPr>
              <w:t>0.152767</w:t>
            </w:r>
          </w:p>
        </w:tc>
      </w:tr>
    </w:tbl>
    <w:p w14:paraId="7374AC7F" w14:textId="5112A96F" w:rsidR="00B76FFB" w:rsidRPr="00B76FFB" w:rsidRDefault="00B76FFB" w:rsidP="00B76FFB">
      <w:pPr>
        <w:jc w:val="left"/>
        <w:rPr>
          <w:rFonts w:ascii="Times New Roman" w:hAnsi="Times New Roman" w:cs="Times New Roman"/>
          <w:bCs/>
          <w:sz w:val="22"/>
        </w:rPr>
      </w:pPr>
      <w:proofErr w:type="spellStart"/>
      <w:proofErr w:type="gramStart"/>
      <w:r w:rsidRPr="00B76FFB">
        <w:rPr>
          <w:rFonts w:ascii="Times New Roman" w:hAnsi="Times New Roman" w:cs="Times New Roman" w:hint="eastAsia"/>
          <w:sz w:val="22"/>
          <w:vertAlign w:val="superscript"/>
        </w:rPr>
        <w:t>a</w:t>
      </w:r>
      <w:r w:rsidRPr="00DD7DD7">
        <w:rPr>
          <w:rFonts w:ascii="Times New Roman" w:hAnsi="Times New Roman" w:cs="Times New Roman" w:hint="eastAsia"/>
          <w:i/>
          <w:iCs/>
          <w:sz w:val="22"/>
        </w:rPr>
        <w:t>OR</w:t>
      </w:r>
      <w:proofErr w:type="spellEnd"/>
      <w:r w:rsidRPr="00B76FFB">
        <w:rPr>
          <w:rFonts w:ascii="Times New Roman" w:hAnsi="Times New Roman" w:cs="Times New Roman" w:hint="eastAsia"/>
          <w:sz w:val="22"/>
        </w:rPr>
        <w:t>(</w:t>
      </w:r>
      <w:proofErr w:type="gramEnd"/>
      <w:r w:rsidRPr="00B76FFB">
        <w:rPr>
          <w:rFonts w:ascii="Times New Roman" w:hAnsi="Times New Roman" w:cs="Times New Roman" w:hint="eastAsia"/>
          <w:sz w:val="22"/>
        </w:rPr>
        <w:t xml:space="preserve">95% </w:t>
      </w:r>
      <w:r w:rsidRPr="00DD7DD7">
        <w:rPr>
          <w:rFonts w:ascii="Times New Roman" w:hAnsi="Times New Roman" w:cs="Times New Roman" w:hint="eastAsia"/>
          <w:i/>
          <w:iCs/>
          <w:sz w:val="22"/>
        </w:rPr>
        <w:t>CI</w:t>
      </w:r>
      <w:r w:rsidRPr="00B76FFB">
        <w:rPr>
          <w:rFonts w:ascii="Times New Roman" w:hAnsi="Times New Roman" w:cs="Times New Roman" w:hint="eastAsia"/>
          <w:sz w:val="22"/>
        </w:rPr>
        <w:t>)</w:t>
      </w:r>
      <w:r>
        <w:rPr>
          <w:rFonts w:ascii="Times New Roman" w:hAnsi="Times New Roman" w:cs="Times New Roman" w:hint="eastAsia"/>
          <w:sz w:val="22"/>
        </w:rPr>
        <w:t xml:space="preserve">: </w:t>
      </w:r>
      <w:r w:rsidRPr="007D1FAF">
        <w:rPr>
          <w:rFonts w:ascii="Times New Roman" w:hAnsi="Times New Roman" w:cs="Times New Roman"/>
          <w:bCs/>
          <w:sz w:val="22"/>
        </w:rPr>
        <w:t>The reference point for temperature is 23℃, for relative humidity is 75%.</w:t>
      </w:r>
    </w:p>
    <w:p w14:paraId="43990158" w14:textId="2060422E" w:rsidR="00255376" w:rsidRPr="00FA308E" w:rsidRDefault="00255376" w:rsidP="00255376">
      <w:pPr>
        <w:rPr>
          <w:rFonts w:ascii="Times New Roman" w:hAnsi="Times New Roman" w:cs="Times New Roman"/>
          <w:sz w:val="22"/>
        </w:rPr>
      </w:pPr>
      <w:r w:rsidRPr="00FA308E">
        <w:rPr>
          <w:rFonts w:ascii="Times New Roman" w:hAnsi="Times New Roman" w:cs="Times New Roman"/>
          <w:sz w:val="22"/>
        </w:rPr>
        <w:t xml:space="preserve">Abbreviations: </w:t>
      </w:r>
      <w:r w:rsidRPr="00DD7DD7">
        <w:rPr>
          <w:rFonts w:ascii="Times New Roman" w:hAnsi="Times New Roman" w:cs="Times New Roman"/>
          <w:i/>
          <w:iCs/>
          <w:sz w:val="22"/>
        </w:rPr>
        <w:t>Temp</w:t>
      </w:r>
      <w:r w:rsidRPr="00FA308E">
        <w:rPr>
          <w:rFonts w:ascii="Times New Roman" w:hAnsi="Times New Roman" w:cs="Times New Roman"/>
          <w:sz w:val="22"/>
        </w:rPr>
        <w:t xml:space="preserve"> temperature; </w:t>
      </w:r>
      <w:r w:rsidRPr="00DD7DD7">
        <w:rPr>
          <w:rFonts w:ascii="Times New Roman" w:hAnsi="Times New Roman" w:cs="Times New Roman"/>
          <w:i/>
          <w:iCs/>
          <w:sz w:val="22"/>
        </w:rPr>
        <w:t>RH</w:t>
      </w:r>
      <w:r w:rsidRPr="00FA308E">
        <w:rPr>
          <w:rFonts w:ascii="Times New Roman" w:hAnsi="Times New Roman" w:cs="Times New Roman"/>
          <w:sz w:val="22"/>
        </w:rPr>
        <w:t xml:space="preserve"> relative humidity</w:t>
      </w:r>
      <w:r w:rsidR="00B76FFB">
        <w:rPr>
          <w:rFonts w:ascii="Times New Roman" w:hAnsi="Times New Roman" w:cs="Times New Roman" w:hint="eastAsia"/>
          <w:sz w:val="22"/>
        </w:rPr>
        <w:t xml:space="preserve">; </w:t>
      </w:r>
      <w:r w:rsidR="00B76FFB" w:rsidRPr="00DD7DD7">
        <w:rPr>
          <w:rFonts w:ascii="Times New Roman" w:hAnsi="Times New Roman" w:cs="Times New Roman" w:hint="eastAsia"/>
          <w:i/>
          <w:iCs/>
          <w:sz w:val="22"/>
        </w:rPr>
        <w:t>OR</w:t>
      </w:r>
      <w:r w:rsidR="00B76FFB">
        <w:rPr>
          <w:rFonts w:ascii="Times New Roman" w:hAnsi="Times New Roman" w:cs="Times New Roman" w:hint="eastAsia"/>
          <w:sz w:val="22"/>
        </w:rPr>
        <w:t xml:space="preserve"> odds rate;</w:t>
      </w:r>
      <w:r w:rsidR="00B76FFB" w:rsidRPr="00B76FFB">
        <w:rPr>
          <w:rFonts w:ascii="Times New Roman" w:hAnsi="Times New Roman" w:cs="Times New Roman" w:hint="eastAsia"/>
          <w:sz w:val="22"/>
        </w:rPr>
        <w:t xml:space="preserve"> </w:t>
      </w:r>
      <w:r w:rsidR="00B76FFB" w:rsidRPr="00DD7DD7">
        <w:rPr>
          <w:rFonts w:ascii="Times New Roman" w:hAnsi="Times New Roman" w:cs="Times New Roman" w:hint="eastAsia"/>
          <w:i/>
          <w:iCs/>
          <w:sz w:val="22"/>
        </w:rPr>
        <w:t>CI</w:t>
      </w:r>
      <w:r w:rsidR="00B76FFB">
        <w:rPr>
          <w:rFonts w:ascii="Times New Roman" w:hAnsi="Times New Roman" w:cs="Times New Roman" w:hint="eastAsia"/>
          <w:sz w:val="22"/>
        </w:rPr>
        <w:t xml:space="preserve"> confidence interval.</w:t>
      </w:r>
    </w:p>
    <w:p w14:paraId="5FD5739E" w14:textId="4C75A062" w:rsidR="00255376" w:rsidRPr="00FA308E" w:rsidRDefault="00255376" w:rsidP="00255376">
      <w:pPr>
        <w:rPr>
          <w:rFonts w:ascii="Times New Roman" w:hAnsi="Times New Roman" w:cs="Times New Roman"/>
          <w:sz w:val="22"/>
        </w:rPr>
      </w:pPr>
      <w:r w:rsidRPr="00FA308E">
        <w:rPr>
          <w:rFonts w:ascii="Times New Roman" w:hAnsi="Times New Roman" w:cs="Times New Roman"/>
          <w:sz w:val="22"/>
          <w:vertAlign w:val="superscript"/>
        </w:rPr>
        <w:t>*</w:t>
      </w:r>
      <w:r>
        <w:rPr>
          <w:rFonts w:ascii="Times New Roman" w:hAnsi="Times New Roman" w:cs="Times New Roman"/>
          <w:sz w:val="22"/>
        </w:rPr>
        <w:t xml:space="preserve">Statistically </w:t>
      </w:r>
      <w:r w:rsidRPr="00FA308E">
        <w:rPr>
          <w:rFonts w:ascii="Times New Roman" w:hAnsi="Times New Roman" w:cs="Times New Roman"/>
          <w:sz w:val="22"/>
        </w:rPr>
        <w:t xml:space="preserve">significant difference among different </w:t>
      </w:r>
      <w:r w:rsidR="00224149">
        <w:rPr>
          <w:rFonts w:ascii="Times New Roman" w:hAnsi="Times New Roman" w:cs="Times New Roman" w:hint="eastAsia"/>
          <w:sz w:val="22"/>
        </w:rPr>
        <w:t>subgroups</w:t>
      </w:r>
      <w:r w:rsidRPr="00FA308E">
        <w:rPr>
          <w:rFonts w:ascii="Times New Roman" w:hAnsi="Times New Roman" w:cs="Times New Roman"/>
          <w:sz w:val="22"/>
        </w:rPr>
        <w:t xml:space="preserve"> (</w:t>
      </w:r>
      <w:r w:rsidRPr="00FA308E">
        <w:rPr>
          <w:rFonts w:ascii="Times New Roman" w:hAnsi="Times New Roman" w:cs="Times New Roman"/>
          <w:i/>
          <w:sz w:val="22"/>
        </w:rPr>
        <w:t>P</w:t>
      </w:r>
      <w:r>
        <w:rPr>
          <w:rFonts w:ascii="Times New Roman" w:hAnsi="Times New Roman" w:cs="Times New Roman"/>
          <w:sz w:val="22"/>
        </w:rPr>
        <w:t xml:space="preserve"> </w:t>
      </w:r>
      <w:r w:rsidRPr="00FA308E">
        <w:rPr>
          <w:rFonts w:ascii="Times New Roman" w:hAnsi="Times New Roman" w:cs="Times New Roman"/>
          <w:sz w:val="22"/>
        </w:rPr>
        <w:t>≤</w:t>
      </w:r>
      <w:r>
        <w:rPr>
          <w:rFonts w:ascii="Times New Roman" w:hAnsi="Times New Roman" w:cs="Times New Roman"/>
          <w:sz w:val="22"/>
        </w:rPr>
        <w:t xml:space="preserve"> </w:t>
      </w:r>
      <w:r w:rsidRPr="00FA308E">
        <w:rPr>
          <w:rFonts w:ascii="Times New Roman" w:hAnsi="Times New Roman" w:cs="Times New Roman"/>
          <w:sz w:val="22"/>
        </w:rPr>
        <w:t>0.05)</w:t>
      </w:r>
    </w:p>
    <w:p w14:paraId="1B7D9EB6" w14:textId="77777777" w:rsidR="00224149" w:rsidRDefault="00224149"/>
    <w:bookmarkEnd w:id="0"/>
    <w:p w14:paraId="39B26C8A" w14:textId="77777777" w:rsidR="00224149" w:rsidRDefault="00224149"/>
    <w:p w14:paraId="08FB3321" w14:textId="77777777" w:rsidR="00224149" w:rsidRDefault="00224149"/>
    <w:p w14:paraId="023F4BBD" w14:textId="4EBE5405" w:rsidR="00224149" w:rsidRPr="00255376" w:rsidRDefault="00224149">
      <w:pPr>
        <w:sectPr w:rsidR="00224149" w:rsidRPr="00255376" w:rsidSect="00D80124">
          <w:type w:val="continuous"/>
          <w:pgSz w:w="16838" w:h="11906" w:orient="landscape"/>
          <w:pgMar w:top="1797" w:right="1440" w:bottom="1797" w:left="1440" w:header="851" w:footer="992" w:gutter="0"/>
          <w:cols w:space="425"/>
          <w:docGrid w:type="lines" w:linePitch="312"/>
        </w:sectPr>
      </w:pPr>
    </w:p>
    <w:p w14:paraId="4C6D3454" w14:textId="1ECEF692" w:rsidR="00420F32" w:rsidRPr="00CD4073" w:rsidRDefault="00CD4073" w:rsidP="00CD4073">
      <w:pPr>
        <w:jc w:val="left"/>
        <w:rPr>
          <w:rFonts w:ascii="Times New Roman" w:hAnsi="Times New Roman" w:cs="Times New Roman"/>
          <w:b/>
          <w:sz w:val="22"/>
        </w:rPr>
      </w:pPr>
      <w:r w:rsidRPr="00CD4073">
        <w:rPr>
          <w:rFonts w:ascii="Times New Roman" w:hAnsi="Times New Roman" w:cs="Times New Roman"/>
          <w:b/>
          <w:noProof/>
          <w:sz w:val="22"/>
          <w:lang w:val="en-IN" w:eastAsia="en-IN"/>
        </w:rPr>
        <w:lastRenderedPageBreak/>
        <w:drawing>
          <wp:inline distT="0" distB="0" distL="0" distR="0" wp14:anchorId="1CF0CEF6" wp14:editId="419290A1">
            <wp:extent cx="5270321" cy="7907182"/>
            <wp:effectExtent l="0" t="0" r="6985" b="0"/>
            <wp:docPr id="292826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58" b="999"/>
                    <a:stretch/>
                  </pic:blipFill>
                  <pic:spPr bwMode="auto">
                    <a:xfrm>
                      <a:off x="0" y="0"/>
                      <a:ext cx="5272047" cy="7909772"/>
                    </a:xfrm>
                    <a:prstGeom prst="rect">
                      <a:avLst/>
                    </a:prstGeom>
                    <a:noFill/>
                    <a:ln>
                      <a:noFill/>
                    </a:ln>
                    <a:extLst>
                      <a:ext uri="{53640926-AAD7-44D8-BBD7-CCE9431645EC}">
                        <a14:shadowObscured xmlns:a14="http://schemas.microsoft.com/office/drawing/2010/main"/>
                      </a:ext>
                    </a:extLst>
                  </pic:spPr>
                </pic:pic>
              </a:graphicData>
            </a:graphic>
          </wp:inline>
        </w:drawing>
      </w:r>
    </w:p>
    <w:p w14:paraId="409EE745" w14:textId="25EF8677" w:rsidR="003562EA" w:rsidRPr="00CD4073" w:rsidRDefault="003562EA" w:rsidP="00CD4073">
      <w:pPr>
        <w:jc w:val="left"/>
        <w:rPr>
          <w:rFonts w:ascii="Times New Roman" w:hAnsi="Times New Roman" w:cs="Times New Roman"/>
          <w:b/>
          <w:sz w:val="22"/>
        </w:rPr>
      </w:pPr>
      <w:r w:rsidRPr="00CD4073">
        <w:rPr>
          <w:rFonts w:ascii="Times New Roman" w:hAnsi="Times New Roman" w:cs="Times New Roman" w:hint="eastAsia"/>
          <w:b/>
          <w:sz w:val="22"/>
        </w:rPr>
        <w:t>Figure S1</w:t>
      </w:r>
      <w:r w:rsidR="00841CC2" w:rsidRPr="00CD4073">
        <w:rPr>
          <w:rFonts w:ascii="Times New Roman" w:hAnsi="Times New Roman" w:cs="Times New Roman" w:hint="eastAsia"/>
          <w:b/>
          <w:sz w:val="22"/>
        </w:rPr>
        <w:t xml:space="preserve"> </w:t>
      </w:r>
      <w:r w:rsidR="00006E7A" w:rsidRPr="00CD4073">
        <w:rPr>
          <w:rFonts w:ascii="Times New Roman" w:hAnsi="Times New Roman" w:cs="Times New Roman" w:hint="eastAsia"/>
          <w:bCs/>
          <w:sz w:val="22"/>
        </w:rPr>
        <w:t>The cumulative odds ratio of HFRS in five types of epidemic areas over the 60 days after the exposure.</w:t>
      </w:r>
    </w:p>
    <w:p w14:paraId="452B403A" w14:textId="09BF7227" w:rsidR="00286305" w:rsidRPr="004A40D8" w:rsidRDefault="00286305" w:rsidP="00CD4073">
      <w:pPr>
        <w:jc w:val="left"/>
        <w:rPr>
          <w:rFonts w:ascii="Times New Roman" w:hAnsi="Times New Roman" w:cs="Times New Roman"/>
          <w:bCs/>
          <w:sz w:val="22"/>
        </w:rPr>
      </w:pPr>
      <w:r w:rsidRPr="00CD4073">
        <w:rPr>
          <w:rFonts w:ascii="Times New Roman" w:hAnsi="Times New Roman" w:cs="Times New Roman" w:hint="eastAsia"/>
          <w:bCs/>
          <w:sz w:val="22"/>
        </w:rPr>
        <w:t xml:space="preserve">Abbreviations: </w:t>
      </w:r>
      <w:r w:rsidRPr="009D13FB">
        <w:rPr>
          <w:rFonts w:ascii="Times New Roman" w:hAnsi="Times New Roman" w:cs="Times New Roman" w:hint="eastAsia"/>
          <w:bCs/>
          <w:i/>
          <w:iCs/>
          <w:sz w:val="22"/>
        </w:rPr>
        <w:t>RH</w:t>
      </w:r>
      <w:r w:rsidRPr="00CD4073">
        <w:rPr>
          <w:rFonts w:ascii="Times New Roman" w:hAnsi="Times New Roman" w:cs="Times New Roman" w:hint="eastAsia"/>
          <w:bCs/>
          <w:sz w:val="22"/>
        </w:rPr>
        <w:t xml:space="preserve"> relative humidity. Notes: The reference point for temperature is 2</w:t>
      </w:r>
      <w:r w:rsidRPr="00E05664">
        <w:rPr>
          <w:rFonts w:ascii="Times New Roman" w:hAnsi="Times New Roman" w:cs="Times New Roman"/>
          <w:bCs/>
          <w:sz w:val="22"/>
        </w:rPr>
        <w:t>3℃,</w:t>
      </w:r>
      <w:r w:rsidRPr="00CD4073">
        <w:rPr>
          <w:rFonts w:ascii="Times New Roman" w:hAnsi="Times New Roman" w:cs="Times New Roman" w:hint="eastAsia"/>
          <w:bCs/>
          <w:sz w:val="22"/>
        </w:rPr>
        <w:t xml:space="preserve"> for relative humidity is 75%.</w:t>
      </w:r>
    </w:p>
    <w:p w14:paraId="5E6EDDEA" w14:textId="6A3BD0E4" w:rsidR="007D5FED" w:rsidRDefault="004A40D8" w:rsidP="003562EA">
      <w:pPr>
        <w:jc w:val="center"/>
      </w:pPr>
      <w:r>
        <w:rPr>
          <w:rFonts w:hint="eastAsia"/>
          <w:noProof/>
          <w:lang w:val="en-IN" w:eastAsia="en-IN"/>
        </w:rPr>
        <w:lastRenderedPageBreak/>
        <w:drawing>
          <wp:inline distT="0" distB="0" distL="0" distR="0" wp14:anchorId="7CEC75C8" wp14:editId="212055BA">
            <wp:extent cx="5269865" cy="5793105"/>
            <wp:effectExtent l="0" t="0" r="6985" b="0"/>
            <wp:docPr id="16746762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9865" cy="5793105"/>
                    </a:xfrm>
                    <a:prstGeom prst="rect">
                      <a:avLst/>
                    </a:prstGeom>
                    <a:noFill/>
                    <a:ln>
                      <a:noFill/>
                    </a:ln>
                  </pic:spPr>
                </pic:pic>
              </a:graphicData>
            </a:graphic>
          </wp:inline>
        </w:drawing>
      </w:r>
    </w:p>
    <w:p w14:paraId="5E856B59" w14:textId="03144377" w:rsidR="00676E98" w:rsidRPr="005942D3" w:rsidRDefault="00676E98" w:rsidP="005942D3">
      <w:pPr>
        <w:jc w:val="left"/>
        <w:rPr>
          <w:rFonts w:ascii="Times New Roman" w:hAnsi="Times New Roman" w:cs="Times New Roman"/>
          <w:bCs/>
          <w:sz w:val="22"/>
        </w:rPr>
      </w:pPr>
      <w:r w:rsidRPr="005942D3">
        <w:rPr>
          <w:rFonts w:ascii="Times New Roman" w:hAnsi="Times New Roman" w:cs="Times New Roman" w:hint="eastAsia"/>
          <w:b/>
          <w:sz w:val="22"/>
        </w:rPr>
        <w:t xml:space="preserve">Figure S2 </w:t>
      </w:r>
      <w:r w:rsidR="00006E7A" w:rsidRPr="005942D3">
        <w:rPr>
          <w:rFonts w:ascii="Times New Roman" w:hAnsi="Times New Roman" w:cs="Times New Roman" w:hint="eastAsia"/>
          <w:bCs/>
          <w:sz w:val="22"/>
        </w:rPr>
        <w:t>The cumulative odds ratio of HFRS in three types of epidemic areas over the 45 days after the exposure.</w:t>
      </w:r>
    </w:p>
    <w:p w14:paraId="18E37D6A" w14:textId="6701E3EE" w:rsidR="00676E98" w:rsidRPr="005942D3" w:rsidRDefault="00676E98" w:rsidP="005942D3">
      <w:pPr>
        <w:jc w:val="left"/>
        <w:rPr>
          <w:rFonts w:ascii="Times New Roman" w:hAnsi="Times New Roman" w:cs="Times New Roman"/>
          <w:bCs/>
          <w:sz w:val="22"/>
        </w:rPr>
      </w:pPr>
      <w:r w:rsidRPr="005942D3">
        <w:rPr>
          <w:rFonts w:ascii="Times New Roman" w:hAnsi="Times New Roman" w:cs="Times New Roman" w:hint="eastAsia"/>
          <w:bCs/>
          <w:sz w:val="22"/>
        </w:rPr>
        <w:t xml:space="preserve">Abbreviations: </w:t>
      </w:r>
      <w:r w:rsidRPr="009D13FB">
        <w:rPr>
          <w:rFonts w:ascii="Times New Roman" w:hAnsi="Times New Roman" w:cs="Times New Roman" w:hint="eastAsia"/>
          <w:bCs/>
          <w:i/>
          <w:iCs/>
          <w:sz w:val="22"/>
        </w:rPr>
        <w:t>RH</w:t>
      </w:r>
      <w:r w:rsidRPr="005942D3">
        <w:rPr>
          <w:rFonts w:ascii="Times New Roman" w:hAnsi="Times New Roman" w:cs="Times New Roman" w:hint="eastAsia"/>
          <w:bCs/>
          <w:sz w:val="22"/>
        </w:rPr>
        <w:t xml:space="preserve"> relative humidity. Notes: The reference point for temperature is 2</w:t>
      </w:r>
      <w:r w:rsidRPr="00E05664">
        <w:rPr>
          <w:rFonts w:ascii="Times New Roman" w:hAnsi="Times New Roman" w:cs="Times New Roman"/>
          <w:bCs/>
          <w:sz w:val="22"/>
        </w:rPr>
        <w:t xml:space="preserve">3℃, </w:t>
      </w:r>
      <w:r w:rsidRPr="005942D3">
        <w:rPr>
          <w:rFonts w:ascii="Times New Roman" w:hAnsi="Times New Roman" w:cs="Times New Roman" w:hint="eastAsia"/>
          <w:bCs/>
          <w:sz w:val="22"/>
        </w:rPr>
        <w:t>for relative humidity is 75%.</w:t>
      </w:r>
    </w:p>
    <w:p w14:paraId="2B7093D1" w14:textId="77777777" w:rsidR="00676E98" w:rsidRPr="00676E98" w:rsidRDefault="00676E98" w:rsidP="003562EA">
      <w:pPr>
        <w:jc w:val="center"/>
      </w:pPr>
    </w:p>
    <w:p w14:paraId="248E6E57" w14:textId="4E4A4159" w:rsidR="00676E98" w:rsidRDefault="004A40D8" w:rsidP="003562EA">
      <w:pPr>
        <w:jc w:val="center"/>
      </w:pPr>
      <w:r>
        <w:rPr>
          <w:rFonts w:hint="eastAsia"/>
          <w:noProof/>
          <w:lang w:val="en-IN" w:eastAsia="en-IN"/>
        </w:rPr>
        <w:lastRenderedPageBreak/>
        <w:drawing>
          <wp:inline distT="0" distB="0" distL="0" distR="0" wp14:anchorId="470F0DEF" wp14:editId="11B9D4AB">
            <wp:extent cx="5274945" cy="5777230"/>
            <wp:effectExtent l="0" t="0" r="1905" b="0"/>
            <wp:docPr id="8500430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945" cy="5777230"/>
                    </a:xfrm>
                    <a:prstGeom prst="rect">
                      <a:avLst/>
                    </a:prstGeom>
                    <a:noFill/>
                    <a:ln>
                      <a:noFill/>
                    </a:ln>
                  </pic:spPr>
                </pic:pic>
              </a:graphicData>
            </a:graphic>
          </wp:inline>
        </w:drawing>
      </w:r>
    </w:p>
    <w:p w14:paraId="733527FD" w14:textId="5191819C" w:rsidR="00676E98" w:rsidRPr="005942D3" w:rsidRDefault="00676E98" w:rsidP="005942D3">
      <w:pPr>
        <w:jc w:val="left"/>
        <w:rPr>
          <w:rFonts w:ascii="Times New Roman" w:hAnsi="Times New Roman" w:cs="Times New Roman"/>
          <w:bCs/>
          <w:sz w:val="22"/>
        </w:rPr>
      </w:pPr>
      <w:r w:rsidRPr="005942D3">
        <w:rPr>
          <w:rFonts w:ascii="Times New Roman" w:hAnsi="Times New Roman" w:cs="Times New Roman" w:hint="eastAsia"/>
          <w:b/>
          <w:sz w:val="22"/>
        </w:rPr>
        <w:t xml:space="preserve">Figure S3 </w:t>
      </w:r>
      <w:r w:rsidR="00006E7A" w:rsidRPr="005942D3">
        <w:rPr>
          <w:rFonts w:ascii="Times New Roman" w:hAnsi="Times New Roman" w:cs="Times New Roman" w:hint="eastAsia"/>
          <w:bCs/>
          <w:sz w:val="22"/>
        </w:rPr>
        <w:t>The cumulative odds ratio of HFRS in three types of epidemic areas over the 75 days after the exposure</w:t>
      </w:r>
      <w:r w:rsidRPr="005942D3">
        <w:rPr>
          <w:rFonts w:ascii="Times New Roman" w:hAnsi="Times New Roman" w:cs="Times New Roman" w:hint="eastAsia"/>
          <w:bCs/>
          <w:sz w:val="22"/>
        </w:rPr>
        <w:t>.</w:t>
      </w:r>
    </w:p>
    <w:p w14:paraId="594C1B41" w14:textId="05AE63EF" w:rsidR="00676E98" w:rsidRPr="005942D3" w:rsidRDefault="00676E98" w:rsidP="005942D3">
      <w:pPr>
        <w:jc w:val="left"/>
        <w:rPr>
          <w:rFonts w:ascii="Times New Roman" w:hAnsi="Times New Roman" w:cs="Times New Roman"/>
          <w:bCs/>
          <w:sz w:val="22"/>
        </w:rPr>
      </w:pPr>
      <w:r w:rsidRPr="005942D3">
        <w:rPr>
          <w:rFonts w:ascii="Times New Roman" w:hAnsi="Times New Roman" w:cs="Times New Roman" w:hint="eastAsia"/>
          <w:bCs/>
          <w:sz w:val="22"/>
        </w:rPr>
        <w:t xml:space="preserve">Abbreviations: </w:t>
      </w:r>
      <w:r w:rsidRPr="00DC2701">
        <w:rPr>
          <w:rFonts w:ascii="Times New Roman" w:hAnsi="Times New Roman" w:cs="Times New Roman" w:hint="eastAsia"/>
          <w:bCs/>
          <w:i/>
          <w:iCs/>
          <w:sz w:val="22"/>
        </w:rPr>
        <w:t>RH</w:t>
      </w:r>
      <w:r w:rsidRPr="005942D3">
        <w:rPr>
          <w:rFonts w:ascii="Times New Roman" w:hAnsi="Times New Roman" w:cs="Times New Roman" w:hint="eastAsia"/>
          <w:bCs/>
          <w:sz w:val="22"/>
        </w:rPr>
        <w:t xml:space="preserve"> relative humidity. Notes: The reference point for temperature</w:t>
      </w:r>
      <w:r w:rsidRPr="00612146">
        <w:rPr>
          <w:rFonts w:ascii="Times New Roman" w:hAnsi="Times New Roman" w:cs="Times New Roman"/>
          <w:bCs/>
          <w:sz w:val="22"/>
        </w:rPr>
        <w:t xml:space="preserve"> is 23℃, f</w:t>
      </w:r>
      <w:r w:rsidRPr="005942D3">
        <w:rPr>
          <w:rFonts w:ascii="Times New Roman" w:hAnsi="Times New Roman" w:cs="Times New Roman" w:hint="eastAsia"/>
          <w:bCs/>
          <w:sz w:val="22"/>
        </w:rPr>
        <w:t>or relative humidity is 75%.</w:t>
      </w:r>
    </w:p>
    <w:p w14:paraId="3B9C38A0" w14:textId="34769008" w:rsidR="00350EB0" w:rsidRDefault="00350EB0">
      <w:pPr>
        <w:widowControl/>
        <w:jc w:val="left"/>
      </w:pPr>
      <w:r>
        <w:br w:type="page"/>
      </w:r>
    </w:p>
    <w:p w14:paraId="43806044" w14:textId="5768391B" w:rsidR="00676E98" w:rsidRDefault="00961F35" w:rsidP="003562EA">
      <w:pPr>
        <w:jc w:val="center"/>
      </w:pPr>
      <w:r>
        <w:rPr>
          <w:noProof/>
          <w:lang w:val="en-IN" w:eastAsia="en-IN"/>
        </w:rPr>
        <w:lastRenderedPageBreak/>
        <w:drawing>
          <wp:inline distT="0" distB="0" distL="0" distR="0" wp14:anchorId="5463940E" wp14:editId="1E71A5CB">
            <wp:extent cx="5274310" cy="5734050"/>
            <wp:effectExtent l="0" t="0" r="2540" b="0"/>
            <wp:docPr id="20667235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23567" name="图片 20667235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734050"/>
                    </a:xfrm>
                    <a:prstGeom prst="rect">
                      <a:avLst/>
                    </a:prstGeom>
                  </pic:spPr>
                </pic:pic>
              </a:graphicData>
            </a:graphic>
          </wp:inline>
        </w:drawing>
      </w:r>
    </w:p>
    <w:p w14:paraId="3EF9C435" w14:textId="77777777" w:rsidR="00961F35" w:rsidRPr="00DC2701" w:rsidRDefault="00961F35" w:rsidP="00961F35">
      <w:pPr>
        <w:jc w:val="left"/>
        <w:rPr>
          <w:rFonts w:ascii="Times New Roman" w:hAnsi="Times New Roman" w:cs="Times New Roman"/>
          <w:bCs/>
          <w:sz w:val="22"/>
        </w:rPr>
      </w:pPr>
      <w:r w:rsidRPr="005942D3">
        <w:rPr>
          <w:rFonts w:ascii="Times New Roman" w:hAnsi="Times New Roman" w:cs="Times New Roman" w:hint="eastAsia"/>
          <w:b/>
          <w:sz w:val="22"/>
        </w:rPr>
        <w:t>Figure S</w:t>
      </w:r>
      <w:r>
        <w:rPr>
          <w:rFonts w:ascii="Times New Roman" w:hAnsi="Times New Roman" w:cs="Times New Roman" w:hint="eastAsia"/>
          <w:b/>
          <w:sz w:val="22"/>
        </w:rPr>
        <w:t>4</w:t>
      </w:r>
      <w:r w:rsidRPr="005942D3">
        <w:rPr>
          <w:rFonts w:ascii="Times New Roman" w:hAnsi="Times New Roman" w:cs="Times New Roman" w:hint="eastAsia"/>
          <w:b/>
          <w:sz w:val="22"/>
        </w:rPr>
        <w:t xml:space="preserve"> </w:t>
      </w:r>
      <w:r w:rsidRPr="000376B6">
        <w:rPr>
          <w:rFonts w:ascii="Times New Roman" w:hAnsi="Times New Roman" w:cs="Times New Roman"/>
          <w:bCs/>
          <w:sz w:val="24"/>
          <w:szCs w:val="24"/>
        </w:rPr>
        <w:t>The cumulative odds ratio of HFRS in three types of epidemic areas over the 60 days after exposure, adjusted for additional meteorological covariates (wind speed, precipitation, and hours of sunshine)</w:t>
      </w:r>
      <w:r>
        <w:rPr>
          <w:rFonts w:ascii="Times New Roman" w:hAnsi="Times New Roman" w:cs="Times New Roman" w:hint="eastAsia"/>
          <w:bCs/>
          <w:sz w:val="24"/>
          <w:szCs w:val="24"/>
        </w:rPr>
        <w:t>.</w:t>
      </w:r>
    </w:p>
    <w:p w14:paraId="0EE90996" w14:textId="0E3C7396" w:rsidR="00961F35" w:rsidRPr="005942D3" w:rsidRDefault="00961F35" w:rsidP="00961F35">
      <w:pPr>
        <w:jc w:val="left"/>
        <w:rPr>
          <w:rFonts w:ascii="Times New Roman" w:hAnsi="Times New Roman" w:cs="Times New Roman"/>
          <w:bCs/>
          <w:sz w:val="22"/>
        </w:rPr>
      </w:pPr>
      <w:r w:rsidRPr="00DC2701">
        <w:rPr>
          <w:rFonts w:ascii="Times New Roman" w:hAnsi="Times New Roman" w:cs="Times New Roman"/>
          <w:bCs/>
          <w:sz w:val="22"/>
        </w:rPr>
        <w:t xml:space="preserve">Abbreviations: </w:t>
      </w:r>
      <w:r w:rsidRPr="00DC2701">
        <w:rPr>
          <w:rFonts w:ascii="Times New Roman" w:hAnsi="Times New Roman" w:cs="Times New Roman"/>
          <w:bCs/>
          <w:i/>
          <w:iCs/>
          <w:sz w:val="22"/>
        </w:rPr>
        <w:t>RH</w:t>
      </w:r>
      <w:r w:rsidRPr="00DC2701">
        <w:rPr>
          <w:rFonts w:ascii="Times New Roman" w:hAnsi="Times New Roman" w:cs="Times New Roman"/>
          <w:bCs/>
          <w:sz w:val="22"/>
        </w:rPr>
        <w:t xml:space="preserve"> relative humidity. Notes: The reference point for temperature is 23℃,</w:t>
      </w:r>
      <w:r w:rsidRPr="005942D3">
        <w:rPr>
          <w:rFonts w:ascii="Times New Roman" w:hAnsi="Times New Roman" w:cs="Times New Roman" w:hint="eastAsia"/>
          <w:bCs/>
          <w:sz w:val="22"/>
        </w:rPr>
        <w:t xml:space="preserve"> for relative humidity is 75%.</w:t>
      </w:r>
    </w:p>
    <w:p w14:paraId="3EA17D95" w14:textId="230EA092" w:rsidR="00F6592F" w:rsidRDefault="00F6592F">
      <w:pPr>
        <w:widowControl/>
        <w:jc w:val="left"/>
      </w:pPr>
      <w:r>
        <w:br w:type="page"/>
      </w:r>
    </w:p>
    <w:p w14:paraId="3A62F636" w14:textId="39335C7B" w:rsidR="00FD1FB0" w:rsidRDefault="00FC2494" w:rsidP="00F6592F">
      <w:pPr>
        <w:widowControl/>
        <w:jc w:val="left"/>
        <w:rPr>
          <w:rFonts w:ascii="Times New Roman" w:hAnsi="Times New Roman" w:cs="Times New Roman"/>
          <w:bCs/>
          <w:sz w:val="24"/>
          <w:szCs w:val="24"/>
        </w:rPr>
      </w:pPr>
      <w:r w:rsidRPr="00224149">
        <w:rPr>
          <w:rFonts w:ascii="Times New Roman" w:hAnsi="Times New Roman" w:cs="Times New Roman" w:hint="eastAsia"/>
          <w:b/>
          <w:sz w:val="22"/>
        </w:rPr>
        <w:lastRenderedPageBreak/>
        <w:t>Table S</w:t>
      </w:r>
      <w:r w:rsidR="00DB470C">
        <w:rPr>
          <w:rFonts w:ascii="Times New Roman" w:hAnsi="Times New Roman" w:cs="Times New Roman" w:hint="eastAsia"/>
          <w:b/>
          <w:sz w:val="22"/>
        </w:rPr>
        <w:t>3</w:t>
      </w:r>
      <w:r w:rsidRPr="00224149">
        <w:rPr>
          <w:rFonts w:ascii="Times New Roman" w:hAnsi="Times New Roman" w:cs="Times New Roman" w:hint="eastAsia"/>
          <w:b/>
          <w:sz w:val="22"/>
        </w:rPr>
        <w:t xml:space="preserve"> </w:t>
      </w:r>
      <w:r w:rsidRPr="0070466C">
        <w:rPr>
          <w:rFonts w:ascii="Times New Roman" w:hAnsi="Times New Roman" w:cs="Times New Roman"/>
          <w:bCs/>
          <w:sz w:val="24"/>
          <w:szCs w:val="24"/>
        </w:rPr>
        <w:t>Comparison of Literature-Based Classification Results with Study's Classification</w:t>
      </w:r>
    </w:p>
    <w:tbl>
      <w:tblPr>
        <w:tblW w:w="5000" w:type="pct"/>
        <w:tblLayout w:type="fixed"/>
        <w:tblLook w:val="04A0" w:firstRow="1" w:lastRow="0" w:firstColumn="1" w:lastColumn="0" w:noHBand="0" w:noVBand="1"/>
      </w:tblPr>
      <w:tblGrid>
        <w:gridCol w:w="1136"/>
        <w:gridCol w:w="3826"/>
        <w:gridCol w:w="1558"/>
        <w:gridCol w:w="1786"/>
      </w:tblGrid>
      <w:tr w:rsidR="00FC2494" w:rsidRPr="00FD1FB0" w14:paraId="5853138E" w14:textId="77777777" w:rsidTr="003F5349">
        <w:trPr>
          <w:trHeight w:val="280"/>
        </w:trPr>
        <w:tc>
          <w:tcPr>
            <w:tcW w:w="684" w:type="pct"/>
            <w:tcBorders>
              <w:top w:val="single" w:sz="12" w:space="0" w:color="auto"/>
              <w:left w:val="nil"/>
              <w:bottom w:val="single" w:sz="12" w:space="0" w:color="auto"/>
              <w:right w:val="nil"/>
            </w:tcBorders>
            <w:shd w:val="clear" w:color="auto" w:fill="auto"/>
            <w:noWrap/>
            <w:vAlign w:val="center"/>
            <w:hideMark/>
          </w:tcPr>
          <w:p w14:paraId="290F900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City ID</w:t>
            </w:r>
          </w:p>
        </w:tc>
        <w:tc>
          <w:tcPr>
            <w:tcW w:w="2303" w:type="pct"/>
            <w:tcBorders>
              <w:top w:val="single" w:sz="12" w:space="0" w:color="auto"/>
              <w:left w:val="nil"/>
              <w:bottom w:val="single" w:sz="12" w:space="0" w:color="auto"/>
              <w:right w:val="nil"/>
            </w:tcBorders>
            <w:shd w:val="clear" w:color="auto" w:fill="auto"/>
            <w:noWrap/>
            <w:vAlign w:val="center"/>
            <w:hideMark/>
          </w:tcPr>
          <w:p w14:paraId="551666E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City</w:t>
            </w:r>
          </w:p>
        </w:tc>
        <w:tc>
          <w:tcPr>
            <w:tcW w:w="938" w:type="pct"/>
            <w:tcBorders>
              <w:top w:val="single" w:sz="12" w:space="0" w:color="auto"/>
              <w:left w:val="nil"/>
              <w:bottom w:val="single" w:sz="12" w:space="0" w:color="auto"/>
              <w:right w:val="nil"/>
            </w:tcBorders>
            <w:shd w:val="clear" w:color="auto" w:fill="auto"/>
            <w:noWrap/>
            <w:vAlign w:val="bottom"/>
            <w:hideMark/>
          </w:tcPr>
          <w:p w14:paraId="577611B1" w14:textId="170003B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Literature Classification</w:t>
            </w:r>
            <w:r w:rsidR="007A20C1" w:rsidRPr="00FA308E">
              <w:rPr>
                <w:rFonts w:ascii="Times New Roman" w:hAnsi="Times New Roman" w:cs="Times New Roman"/>
                <w:sz w:val="22"/>
                <w:vertAlign w:val="superscript"/>
              </w:rPr>
              <w:t>*</w:t>
            </w:r>
          </w:p>
        </w:tc>
        <w:tc>
          <w:tcPr>
            <w:tcW w:w="1075" w:type="pct"/>
            <w:tcBorders>
              <w:top w:val="single" w:sz="12" w:space="0" w:color="auto"/>
              <w:left w:val="nil"/>
              <w:bottom w:val="single" w:sz="12" w:space="0" w:color="auto"/>
              <w:right w:val="nil"/>
            </w:tcBorders>
            <w:shd w:val="clear" w:color="auto" w:fill="auto"/>
            <w:noWrap/>
            <w:vAlign w:val="bottom"/>
            <w:hideMark/>
          </w:tcPr>
          <w:p w14:paraId="67919D79" w14:textId="2E39665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Study Classification</w:t>
            </w:r>
            <w:r w:rsidR="007A20C1" w:rsidRPr="00FA308E">
              <w:rPr>
                <w:rFonts w:ascii="Times New Roman" w:hAnsi="Times New Roman" w:cs="Times New Roman"/>
                <w:sz w:val="22"/>
                <w:vertAlign w:val="superscript"/>
              </w:rPr>
              <w:t>*</w:t>
            </w:r>
          </w:p>
        </w:tc>
      </w:tr>
      <w:tr w:rsidR="00FC2494" w:rsidRPr="00FD1FB0" w14:paraId="5F16B26E" w14:textId="77777777" w:rsidTr="003F5349">
        <w:trPr>
          <w:trHeight w:val="280"/>
        </w:trPr>
        <w:tc>
          <w:tcPr>
            <w:tcW w:w="684" w:type="pct"/>
            <w:tcBorders>
              <w:top w:val="single" w:sz="12" w:space="0" w:color="auto"/>
              <w:left w:val="nil"/>
              <w:bottom w:val="nil"/>
              <w:right w:val="nil"/>
            </w:tcBorders>
            <w:shd w:val="clear" w:color="auto" w:fill="auto"/>
            <w:noWrap/>
            <w:vAlign w:val="bottom"/>
            <w:hideMark/>
          </w:tcPr>
          <w:p w14:paraId="06221E4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110000</w:t>
            </w:r>
          </w:p>
        </w:tc>
        <w:tc>
          <w:tcPr>
            <w:tcW w:w="2303" w:type="pct"/>
            <w:tcBorders>
              <w:top w:val="single" w:sz="12" w:space="0" w:color="auto"/>
              <w:left w:val="nil"/>
              <w:bottom w:val="nil"/>
              <w:right w:val="nil"/>
            </w:tcBorders>
            <w:shd w:val="clear" w:color="auto" w:fill="auto"/>
            <w:noWrap/>
            <w:vAlign w:val="bottom"/>
            <w:hideMark/>
          </w:tcPr>
          <w:p w14:paraId="65F1698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Beijing</w:t>
            </w:r>
          </w:p>
        </w:tc>
        <w:tc>
          <w:tcPr>
            <w:tcW w:w="938" w:type="pct"/>
            <w:tcBorders>
              <w:top w:val="single" w:sz="12" w:space="0" w:color="auto"/>
              <w:left w:val="nil"/>
              <w:bottom w:val="nil"/>
              <w:right w:val="nil"/>
            </w:tcBorders>
            <w:shd w:val="clear" w:color="auto" w:fill="auto"/>
            <w:noWrap/>
            <w:vAlign w:val="bottom"/>
            <w:hideMark/>
          </w:tcPr>
          <w:p w14:paraId="79696B87" w14:textId="21EC3DE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PEVuZE5vdGU+PENpdGU+PEF1dGhvcj7njovnkZ7nkLQ8L0F1dGhvcj48WWVhcj4yMDIxPC9ZZWFy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==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PEVuZE5vdGU+PENpdGU+PEF1dGhvcj7njovnkZ7nkLQ8L0F1dGhvcj48WWVhcj4yMDIxPC9ZZWFy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==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 2]</w:t>
            </w:r>
            <w:r w:rsidRPr="007A20C1">
              <w:rPr>
                <w:rFonts w:ascii="Times New Roman" w:eastAsia="等线" w:hAnsi="Times New Roman" w:cs="Times New Roman"/>
                <w:color w:val="000000"/>
                <w:kern w:val="0"/>
                <w:sz w:val="22"/>
                <w14:ligatures w14:val="none"/>
              </w:rPr>
              <w:fldChar w:fldCharType="end"/>
            </w:r>
          </w:p>
        </w:tc>
        <w:tc>
          <w:tcPr>
            <w:tcW w:w="1075" w:type="pct"/>
            <w:tcBorders>
              <w:top w:val="single" w:sz="12" w:space="0" w:color="auto"/>
              <w:left w:val="nil"/>
              <w:bottom w:val="nil"/>
              <w:right w:val="nil"/>
            </w:tcBorders>
            <w:shd w:val="clear" w:color="auto" w:fill="auto"/>
            <w:noWrap/>
            <w:vAlign w:val="bottom"/>
            <w:hideMark/>
          </w:tcPr>
          <w:p w14:paraId="5C4F08E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3BE164B8" w14:textId="77777777" w:rsidTr="003F5349">
        <w:trPr>
          <w:trHeight w:val="280"/>
        </w:trPr>
        <w:tc>
          <w:tcPr>
            <w:tcW w:w="684" w:type="pct"/>
            <w:tcBorders>
              <w:top w:val="nil"/>
              <w:left w:val="nil"/>
              <w:bottom w:val="nil"/>
              <w:right w:val="nil"/>
            </w:tcBorders>
            <w:shd w:val="clear" w:color="auto" w:fill="auto"/>
            <w:noWrap/>
            <w:vAlign w:val="bottom"/>
            <w:hideMark/>
          </w:tcPr>
          <w:p w14:paraId="04C81E9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130100</w:t>
            </w:r>
          </w:p>
        </w:tc>
        <w:tc>
          <w:tcPr>
            <w:tcW w:w="2303" w:type="pct"/>
            <w:tcBorders>
              <w:top w:val="nil"/>
              <w:left w:val="nil"/>
              <w:bottom w:val="nil"/>
              <w:right w:val="nil"/>
            </w:tcBorders>
            <w:shd w:val="clear" w:color="auto" w:fill="auto"/>
            <w:noWrap/>
            <w:vAlign w:val="bottom"/>
            <w:hideMark/>
          </w:tcPr>
          <w:p w14:paraId="0C4A97F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Shijiazhuang</w:t>
            </w:r>
          </w:p>
        </w:tc>
        <w:tc>
          <w:tcPr>
            <w:tcW w:w="938" w:type="pct"/>
            <w:tcBorders>
              <w:top w:val="nil"/>
              <w:left w:val="nil"/>
              <w:bottom w:val="nil"/>
              <w:right w:val="nil"/>
            </w:tcBorders>
            <w:shd w:val="clear" w:color="auto" w:fill="auto"/>
            <w:noWrap/>
            <w:vAlign w:val="bottom"/>
            <w:hideMark/>
          </w:tcPr>
          <w:p w14:paraId="24B5BEE5" w14:textId="7B5F4882"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郭建花</w:instrText>
            </w:r>
            <w:r w:rsidR="00054401">
              <w:rPr>
                <w:rFonts w:ascii="Times New Roman" w:eastAsia="等线" w:hAnsi="Times New Roman" w:cs="Times New Roman" w:hint="eastAsia"/>
                <w:color w:val="000000"/>
                <w:kern w:val="0"/>
                <w:sz w:val="22"/>
                <w14:ligatures w14:val="none"/>
              </w:rPr>
              <w:instrText>&lt;/Author&gt;&lt;Year&gt;2009&lt;/Year&gt;&lt;RecNum&gt;229&lt;/RecNum&gt;&lt;DisplayText&gt;[3]&lt;/DisplayText&gt;&lt;record&gt;&lt;rec-number&gt;229&lt;/rec-number&gt;&lt;foreign-keys&gt;&lt;key app="EN" db-id="2zsefxts0a5zzuedswuxwpvpx5xxte0t22st" timestamp="1727415698"&gt;229&lt;/key&gt;&lt;/foreign-keys&gt;&lt;ref-type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郭建花</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张宝珍</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刘立</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张双宅</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周吉坤</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石家庄市疾病预防控制中心流行病防治所</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石家庄市疾病预防控制中心微生物检验所</w:instrText>
            </w:r>
            <w:r w:rsidR="00054401">
              <w:rPr>
                <w:rFonts w:ascii="Times New Roman" w:eastAsia="等线" w:hAnsi="Times New Roman" w:cs="Times New Roman" w:hint="eastAsia"/>
                <w:color w:val="000000"/>
                <w:kern w:val="0"/>
                <w:sz w:val="22"/>
                <w14:ligatures w14:val="none"/>
              </w:rPr>
              <w:instrText>;&lt;/auth-address&gt;&lt;titles&gt;&lt;title&gt;1984-2008</w:instrText>
            </w:r>
            <w:r w:rsidR="00054401">
              <w:rPr>
                <w:rFonts w:ascii="Times New Roman" w:eastAsia="等线" w:hAnsi="Times New Roman" w:cs="Times New Roman" w:hint="eastAsia"/>
                <w:color w:val="000000"/>
                <w:kern w:val="0"/>
                <w:sz w:val="22"/>
                <w14:ligatures w14:val="none"/>
              </w:rPr>
              <w:instrText>年河北省石家庄市肾综合征出血热流行特征分析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疾病监测</w:instrText>
            </w:r>
            <w:r w:rsidR="00054401">
              <w:rPr>
                <w:rFonts w:ascii="Times New Roman" w:eastAsia="等线" w:hAnsi="Times New Roman" w:cs="Times New Roman" w:hint="eastAsia"/>
                <w:color w:val="000000"/>
                <w:kern w:val="0"/>
                <w:sz w:val="22"/>
                <w14:ligatures w14:val="none"/>
              </w:rPr>
              <w:instrText>&lt;/title&gt;&lt;/titles&gt;&lt;pages&gt;746-749&lt;/pages&gt;&lt;volume&gt;24&lt;/volume&gt;&lt;number&gt;10&lt;/number&gt;&lt;keywords&gt;&lt;keyword&gt;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流行特征</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发病率</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鼠密度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鼠带病毒率</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预防控制</w:instrText>
            </w:r>
            <w:r w:rsidR="00054401">
              <w:rPr>
                <w:rFonts w:ascii="Times New Roman" w:eastAsia="等线" w:hAnsi="Times New Roman" w:cs="Times New Roman" w:hint="eastAsia"/>
                <w:color w:val="000000"/>
                <w:kern w:val="0"/>
                <w:sz w:val="22"/>
                <w14:ligatures w14:val="none"/>
              </w:rPr>
              <w:instrText>&lt;/keyword&gt;&lt;/keywords&gt;&lt;dates&gt;&lt;year&gt;2009&lt;/year&gt;&lt;/dates&gt;&lt;isbn&gt;1003-9961&lt;/isbn&gt;&lt;call-num&gt;11-2928/R&lt;/call-num&gt;&lt;urls&gt;&lt;related-urls&gt;&lt;url&gt;https://next.cnki.net/middle/abstract?v=ZOnxTxd1G4LcHyhzpo8Rj83ZmNXwtM9wUgmNl_Vhs8UGVfX</w:instrText>
            </w:r>
            <w:r w:rsidR="00054401">
              <w:rPr>
                <w:rFonts w:ascii="Times New Roman" w:eastAsia="等线" w:hAnsi="Times New Roman" w:cs="Times New Roman"/>
                <w:color w:val="000000"/>
                <w:kern w:val="0"/>
                <w:sz w:val="22"/>
                <w14:ligatures w14:val="none"/>
              </w:rPr>
              <w:instrText>Qtbwg0ReX1yjGo8j6d4HkIPZwobRkK53WSL1NFeiVu6blYD7OYDeJ8V7lOwYbuC7gD8U-xPGJPwo82R01taI7K3A-UWeaZUC060DO1YQejIKG__kkceDOK3bwRgQ_wGr9C3vninfTor9Ri8hU&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B6925F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5F5CC9C6" w14:textId="77777777" w:rsidTr="003F5349">
        <w:trPr>
          <w:trHeight w:val="280"/>
        </w:trPr>
        <w:tc>
          <w:tcPr>
            <w:tcW w:w="684" w:type="pct"/>
            <w:tcBorders>
              <w:top w:val="nil"/>
              <w:left w:val="nil"/>
              <w:bottom w:val="nil"/>
              <w:right w:val="nil"/>
            </w:tcBorders>
            <w:shd w:val="clear" w:color="auto" w:fill="auto"/>
            <w:noWrap/>
            <w:vAlign w:val="bottom"/>
            <w:hideMark/>
          </w:tcPr>
          <w:p w14:paraId="50E1BC7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130200</w:t>
            </w:r>
          </w:p>
        </w:tc>
        <w:tc>
          <w:tcPr>
            <w:tcW w:w="2303" w:type="pct"/>
            <w:tcBorders>
              <w:top w:val="nil"/>
              <w:left w:val="nil"/>
              <w:bottom w:val="nil"/>
              <w:right w:val="nil"/>
            </w:tcBorders>
            <w:shd w:val="clear" w:color="auto" w:fill="auto"/>
            <w:noWrap/>
            <w:vAlign w:val="bottom"/>
            <w:hideMark/>
          </w:tcPr>
          <w:p w14:paraId="7F08D27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Tangshan</w:t>
            </w:r>
          </w:p>
        </w:tc>
        <w:tc>
          <w:tcPr>
            <w:tcW w:w="938" w:type="pct"/>
            <w:tcBorders>
              <w:top w:val="nil"/>
              <w:left w:val="nil"/>
              <w:bottom w:val="nil"/>
              <w:right w:val="nil"/>
            </w:tcBorders>
            <w:shd w:val="clear" w:color="auto" w:fill="auto"/>
            <w:noWrap/>
            <w:vAlign w:val="bottom"/>
            <w:hideMark/>
          </w:tcPr>
          <w:p w14:paraId="107FDF67" w14:textId="57B18BB9"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PEVuZE5vdGU+PENpdGU+PEF1dGhvcj7prY/kuprmooU8L0F1dGhvcj48WWVhcj4yMDIwPC9ZZWFy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==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PEVuZE5vdGU+PENpdGU+PEF1dGhvcj7prY/kuprmooU8L0F1dGhvcj48WWVhcj4yMDIwPC9ZZWFy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==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[4-6]</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4AA2BB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B8657A9" w14:textId="77777777" w:rsidTr="003F5349">
        <w:trPr>
          <w:trHeight w:val="280"/>
        </w:trPr>
        <w:tc>
          <w:tcPr>
            <w:tcW w:w="684" w:type="pct"/>
            <w:tcBorders>
              <w:top w:val="nil"/>
              <w:left w:val="nil"/>
              <w:bottom w:val="nil"/>
              <w:right w:val="nil"/>
            </w:tcBorders>
            <w:shd w:val="clear" w:color="auto" w:fill="auto"/>
            <w:noWrap/>
            <w:vAlign w:val="bottom"/>
            <w:hideMark/>
          </w:tcPr>
          <w:p w14:paraId="05B5A22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130300</w:t>
            </w:r>
          </w:p>
        </w:tc>
        <w:tc>
          <w:tcPr>
            <w:tcW w:w="2303" w:type="pct"/>
            <w:tcBorders>
              <w:top w:val="nil"/>
              <w:left w:val="nil"/>
              <w:bottom w:val="nil"/>
              <w:right w:val="nil"/>
            </w:tcBorders>
            <w:shd w:val="clear" w:color="auto" w:fill="auto"/>
            <w:noWrap/>
            <w:vAlign w:val="bottom"/>
            <w:hideMark/>
          </w:tcPr>
          <w:p w14:paraId="241A50E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Qinhuangdao</w:t>
            </w:r>
          </w:p>
        </w:tc>
        <w:tc>
          <w:tcPr>
            <w:tcW w:w="938" w:type="pct"/>
            <w:tcBorders>
              <w:top w:val="nil"/>
              <w:left w:val="nil"/>
              <w:bottom w:val="nil"/>
              <w:right w:val="nil"/>
            </w:tcBorders>
            <w:shd w:val="clear" w:color="auto" w:fill="auto"/>
            <w:noWrap/>
            <w:vAlign w:val="bottom"/>
            <w:hideMark/>
          </w:tcPr>
          <w:p w14:paraId="209E0070" w14:textId="1527E848"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PEVuZE5vdGU+PENpdGU+PEF1dGhvcj7pmbbml608L0F1dGhvcj48WWVhcj4yMDE0PC9ZZWFyPjxS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PEVuZE5vdGU+PENpdGU+PEF1dGhvcj7pmbbml608L0F1dGhvcj48WWVhcj4yMDE0PC9ZZWFyPjxS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[5-9]</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88398B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5D404332" w14:textId="77777777" w:rsidTr="003F5349">
        <w:trPr>
          <w:trHeight w:val="280"/>
        </w:trPr>
        <w:tc>
          <w:tcPr>
            <w:tcW w:w="684" w:type="pct"/>
            <w:tcBorders>
              <w:top w:val="nil"/>
              <w:left w:val="nil"/>
              <w:bottom w:val="nil"/>
              <w:right w:val="nil"/>
            </w:tcBorders>
            <w:shd w:val="clear" w:color="auto" w:fill="auto"/>
            <w:noWrap/>
            <w:vAlign w:val="bottom"/>
            <w:hideMark/>
          </w:tcPr>
          <w:p w14:paraId="0BDDA43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130500</w:t>
            </w:r>
          </w:p>
        </w:tc>
        <w:tc>
          <w:tcPr>
            <w:tcW w:w="2303" w:type="pct"/>
            <w:tcBorders>
              <w:top w:val="nil"/>
              <w:left w:val="nil"/>
              <w:bottom w:val="nil"/>
              <w:right w:val="nil"/>
            </w:tcBorders>
            <w:shd w:val="clear" w:color="auto" w:fill="auto"/>
            <w:noWrap/>
            <w:vAlign w:val="bottom"/>
            <w:hideMark/>
          </w:tcPr>
          <w:p w14:paraId="50F0D5A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Xingtai</w:t>
            </w:r>
          </w:p>
        </w:tc>
        <w:tc>
          <w:tcPr>
            <w:tcW w:w="938" w:type="pct"/>
            <w:tcBorders>
              <w:top w:val="nil"/>
              <w:left w:val="nil"/>
              <w:bottom w:val="nil"/>
              <w:right w:val="nil"/>
            </w:tcBorders>
            <w:shd w:val="clear" w:color="auto" w:fill="auto"/>
            <w:noWrap/>
            <w:vAlign w:val="bottom"/>
            <w:hideMark/>
          </w:tcPr>
          <w:p w14:paraId="42421A93" w14:textId="0A40D7CA"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&lt;/Author&gt;&lt;Year&gt;2017&lt;/Year&gt;&lt;RecNum&gt;391&lt;/RecNum&gt;&lt;DisplayText&gt;[10]&lt;/DisplayText&gt;&lt;record&gt;&lt;rec-number&gt;391&lt;/rec-number&gt;&lt;foreign-keys&gt;&lt;key app="EN" db-id="2zsefxts0a5zzuedswuxwpvpx5xxte0t22st" timestamp="1727518280"&gt;391&lt;/key&gt;&lt;/foreign-keys&gt;&lt;ref-type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姚美萍</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山西大学数学科学学院</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基于疫区控制措施的汉坦病毒传播模型</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河南科学</w:instrText>
            </w:r>
            <w:r w:rsidR="00054401">
              <w:rPr>
                <w:rFonts w:ascii="Times New Roman" w:eastAsia="等线" w:hAnsi="Times New Roman" w:cs="Times New Roman" w:hint="eastAsia"/>
                <w:color w:val="000000"/>
                <w:kern w:val="0"/>
                <w:sz w:val="22"/>
                <w14:ligatures w14:val="none"/>
              </w:rPr>
              <w:instrText>&lt;/title&gt;&lt;/titles&gt;&lt;pages&gt;1017-1021&lt;/pages&gt;&lt;volume&gt;35&lt;/volume&gt;&lt;number&gt;07&lt;/number&gt;&lt;keywords&gt;&lt;keyword&gt;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基本再生数</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稳定性</w:instrText>
            </w:r>
            <w:r w:rsidR="00054401">
              <w:rPr>
                <w:rFonts w:ascii="Times New Roman" w:eastAsia="等线" w:hAnsi="Times New Roman" w:cs="Times New Roman" w:hint="eastAsia"/>
                <w:color w:val="000000"/>
                <w:kern w:val="0"/>
                <w:sz w:val="22"/>
                <w14:ligatures w14:val="none"/>
              </w:rPr>
              <w:instrText>&lt;/keyword&gt;&lt;/keywords&gt;&lt;dates&gt;&lt;year&gt;2017&lt;/year&gt;&lt;/dates&gt;&lt;isbn&gt;1004-3918&lt;/isbn&gt;&lt;call-num&gt;41-1084/N&lt;/call-num&gt;&lt;urls&gt;&lt;related-urls&gt;&lt;url&gt;h</w:instrText>
            </w:r>
            <w:r w:rsidR="00054401">
              <w:rPr>
                <w:rFonts w:ascii="Times New Roman" w:eastAsia="等线" w:hAnsi="Times New Roman" w:cs="Times New Roman"/>
                <w:color w:val="000000"/>
                <w:kern w:val="0"/>
                <w:sz w:val="22"/>
                <w14:ligatures w14:val="none"/>
              </w:rPr>
              <w:instrText>ttps://link.cnki.net/urlid/41.1084.N.20170727.1753.002&lt;/url&gt;&lt;/related-urls&gt;&lt;/urls&gt;&lt;remote-database-provider&gt;Cnki&lt;/remote-database-provider&gt;&lt;/record&gt;&lt;/Cite&gt;&lt;/EndNote&gt;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[10]</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D02533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79273809" w14:textId="77777777" w:rsidTr="003F5349">
        <w:trPr>
          <w:trHeight w:val="280"/>
        </w:trPr>
        <w:tc>
          <w:tcPr>
            <w:tcW w:w="684" w:type="pct"/>
            <w:tcBorders>
              <w:top w:val="nil"/>
              <w:left w:val="nil"/>
              <w:bottom w:val="nil"/>
              <w:right w:val="nil"/>
            </w:tcBorders>
            <w:shd w:val="clear" w:color="auto" w:fill="auto"/>
            <w:noWrap/>
            <w:vAlign w:val="bottom"/>
            <w:hideMark/>
          </w:tcPr>
          <w:p w14:paraId="055EAEB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130600</w:t>
            </w:r>
          </w:p>
        </w:tc>
        <w:tc>
          <w:tcPr>
            <w:tcW w:w="2303" w:type="pct"/>
            <w:tcBorders>
              <w:top w:val="nil"/>
              <w:left w:val="nil"/>
              <w:bottom w:val="nil"/>
              <w:right w:val="nil"/>
            </w:tcBorders>
            <w:shd w:val="clear" w:color="auto" w:fill="auto"/>
            <w:noWrap/>
            <w:vAlign w:val="bottom"/>
            <w:hideMark/>
          </w:tcPr>
          <w:p w14:paraId="1C610B8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Baoding</w:t>
            </w:r>
          </w:p>
        </w:tc>
        <w:tc>
          <w:tcPr>
            <w:tcW w:w="938" w:type="pct"/>
            <w:tcBorders>
              <w:top w:val="nil"/>
              <w:left w:val="nil"/>
              <w:bottom w:val="nil"/>
              <w:right w:val="nil"/>
            </w:tcBorders>
            <w:shd w:val="clear" w:color="auto" w:fill="auto"/>
            <w:noWrap/>
            <w:vAlign w:val="bottom"/>
            <w:hideMark/>
          </w:tcPr>
          <w:p w14:paraId="52050A18" w14:textId="1E878213"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PEVuZE5vdGU+PENpdGU+PEF1dGhvcj7kuKXmhac8L0F1dGhvcj48WWVhcj4yMDIxPC9ZZWFyPjxS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=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PEVuZE5vdGU+PENpdGU+PEF1dGhvcj7kuKXmhac8L0F1dGhvcj48WWVhcj4yMDIxPC9ZZWFyPjxS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=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[11, 12]</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6612DC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69801881" w14:textId="77777777" w:rsidTr="003F5349">
        <w:trPr>
          <w:trHeight w:val="280"/>
        </w:trPr>
        <w:tc>
          <w:tcPr>
            <w:tcW w:w="684" w:type="pct"/>
            <w:tcBorders>
              <w:top w:val="nil"/>
              <w:left w:val="nil"/>
              <w:bottom w:val="nil"/>
              <w:right w:val="nil"/>
            </w:tcBorders>
            <w:shd w:val="clear" w:color="auto" w:fill="auto"/>
            <w:noWrap/>
            <w:vAlign w:val="bottom"/>
            <w:hideMark/>
          </w:tcPr>
          <w:p w14:paraId="709DA94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130700</w:t>
            </w:r>
          </w:p>
        </w:tc>
        <w:tc>
          <w:tcPr>
            <w:tcW w:w="2303" w:type="pct"/>
            <w:tcBorders>
              <w:top w:val="nil"/>
              <w:left w:val="nil"/>
              <w:bottom w:val="nil"/>
              <w:right w:val="nil"/>
            </w:tcBorders>
            <w:shd w:val="clear" w:color="auto" w:fill="auto"/>
            <w:noWrap/>
            <w:vAlign w:val="bottom"/>
            <w:hideMark/>
          </w:tcPr>
          <w:p w14:paraId="6B74EED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Zhangjiakou</w:t>
            </w:r>
          </w:p>
        </w:tc>
        <w:tc>
          <w:tcPr>
            <w:tcW w:w="938" w:type="pct"/>
            <w:tcBorders>
              <w:top w:val="nil"/>
              <w:left w:val="nil"/>
              <w:bottom w:val="nil"/>
              <w:right w:val="nil"/>
            </w:tcBorders>
            <w:shd w:val="clear" w:color="auto" w:fill="auto"/>
            <w:noWrap/>
            <w:vAlign w:val="bottom"/>
            <w:hideMark/>
          </w:tcPr>
          <w:p w14:paraId="7FFCE39C" w14:textId="2175F6A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&lt;/Author&gt;&lt;Year&gt;2017&lt;/Year&gt;&lt;RecNum&gt;391&lt;/RecNum&gt;&lt;DisplayText&gt;[10]&lt;/DisplayText&gt;&lt;record&gt;&lt;rec-number&gt;391&lt;/rec-number&gt;&lt;foreign-keys&gt;&lt;key app="EN" db-id="2zsefxts0a5zzuedswuxwpvpx5xxte0t22st" timestamp="1727518280"&gt;391&lt;/key&gt;&lt;/foreign-keys&gt;&lt;ref-type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姚美萍</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山西大学数学科学学院</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基于疫区控制措施的汉坦病毒传播模型</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河南科学</w:instrText>
            </w:r>
            <w:r w:rsidR="00054401">
              <w:rPr>
                <w:rFonts w:ascii="Times New Roman" w:eastAsia="等线" w:hAnsi="Times New Roman" w:cs="Times New Roman" w:hint="eastAsia"/>
                <w:color w:val="000000"/>
                <w:kern w:val="0"/>
                <w:sz w:val="22"/>
                <w14:ligatures w14:val="none"/>
              </w:rPr>
              <w:instrText>&lt;/title&gt;&lt;/titles&gt;&lt;pages&gt;1017-1021&lt;/pages&gt;&lt;volume&gt;35&lt;/volume&gt;&lt;number&gt;07&lt;/number&gt;&lt;keywords&gt;&lt;keyword&gt;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基本再生数</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稳定性</w:instrText>
            </w:r>
            <w:r w:rsidR="00054401">
              <w:rPr>
                <w:rFonts w:ascii="Times New Roman" w:eastAsia="等线" w:hAnsi="Times New Roman" w:cs="Times New Roman" w:hint="eastAsia"/>
                <w:color w:val="000000"/>
                <w:kern w:val="0"/>
                <w:sz w:val="22"/>
                <w14:ligatures w14:val="none"/>
              </w:rPr>
              <w:instrText>&lt;/keyword&gt;&lt;/keywords&gt;&lt;dates&gt;&lt;year&gt;2017&lt;/year&gt;&lt;/dates&gt;&lt;isbn&gt;1004-3918&lt;/isbn&gt;&lt;call-num&gt;41-1084/N&lt;/call-num&gt;&lt;urls&gt;&lt;related-urls&gt;&lt;url&gt;h</w:instrText>
            </w:r>
            <w:r w:rsidR="00054401">
              <w:rPr>
                <w:rFonts w:ascii="Times New Roman" w:eastAsia="等线" w:hAnsi="Times New Roman" w:cs="Times New Roman"/>
                <w:color w:val="000000"/>
                <w:kern w:val="0"/>
                <w:sz w:val="22"/>
                <w14:ligatures w14:val="none"/>
              </w:rPr>
              <w:instrText>ttps://link.cnki.net/urlid/41.1084.N.20170727.1753.002&lt;/url&gt;&lt;/related-urls&gt;&lt;/urls&gt;&lt;remote-database-provider&gt;Cnki&lt;/remote-database-provider&gt;&lt;/record&gt;&lt;/Cite&gt;&lt;/EndNote&gt;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[10]</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3B4C89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6165AA68" w14:textId="77777777" w:rsidTr="003F5349">
        <w:trPr>
          <w:trHeight w:val="280"/>
        </w:trPr>
        <w:tc>
          <w:tcPr>
            <w:tcW w:w="684" w:type="pct"/>
            <w:tcBorders>
              <w:top w:val="nil"/>
              <w:left w:val="nil"/>
              <w:bottom w:val="nil"/>
              <w:right w:val="nil"/>
            </w:tcBorders>
            <w:shd w:val="clear" w:color="auto" w:fill="auto"/>
            <w:noWrap/>
            <w:vAlign w:val="bottom"/>
            <w:hideMark/>
          </w:tcPr>
          <w:p w14:paraId="7238E9E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130800</w:t>
            </w:r>
          </w:p>
        </w:tc>
        <w:tc>
          <w:tcPr>
            <w:tcW w:w="2303" w:type="pct"/>
            <w:tcBorders>
              <w:top w:val="nil"/>
              <w:left w:val="nil"/>
              <w:bottom w:val="nil"/>
              <w:right w:val="nil"/>
            </w:tcBorders>
            <w:shd w:val="clear" w:color="auto" w:fill="auto"/>
            <w:noWrap/>
            <w:vAlign w:val="bottom"/>
            <w:hideMark/>
          </w:tcPr>
          <w:p w14:paraId="0C72F38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Chengde</w:t>
            </w:r>
          </w:p>
        </w:tc>
        <w:tc>
          <w:tcPr>
            <w:tcW w:w="938" w:type="pct"/>
            <w:tcBorders>
              <w:top w:val="nil"/>
              <w:left w:val="nil"/>
              <w:bottom w:val="nil"/>
              <w:right w:val="nil"/>
            </w:tcBorders>
            <w:shd w:val="clear" w:color="auto" w:fill="auto"/>
            <w:noWrap/>
            <w:vAlign w:val="bottom"/>
            <w:hideMark/>
          </w:tcPr>
          <w:p w14:paraId="30F45D94" w14:textId="37106A6E"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PEVuZE5vdGU+PENpdGU+PEF1dGhvcj7olKHkuprnlLc8L0F1dGhvcj48WWVhcj4yMDIyPC9ZZWFy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PEVuZE5vdGU+PENpdGU+PEF1dGhvcj7olKHkuprnlLc8L0F1dGhvcj48WWVhcj4yMDIyPC9ZZWFy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 6, 13]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9B6B5B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298DFEF" w14:textId="77777777" w:rsidTr="003F5349">
        <w:trPr>
          <w:trHeight w:val="280"/>
        </w:trPr>
        <w:tc>
          <w:tcPr>
            <w:tcW w:w="684" w:type="pct"/>
            <w:tcBorders>
              <w:top w:val="nil"/>
              <w:left w:val="nil"/>
              <w:bottom w:val="nil"/>
              <w:right w:val="nil"/>
            </w:tcBorders>
            <w:shd w:val="clear" w:color="auto" w:fill="auto"/>
            <w:noWrap/>
            <w:vAlign w:val="bottom"/>
            <w:hideMark/>
          </w:tcPr>
          <w:p w14:paraId="144746D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130900</w:t>
            </w:r>
          </w:p>
        </w:tc>
        <w:tc>
          <w:tcPr>
            <w:tcW w:w="2303" w:type="pct"/>
            <w:tcBorders>
              <w:top w:val="nil"/>
              <w:left w:val="nil"/>
              <w:bottom w:val="nil"/>
              <w:right w:val="nil"/>
            </w:tcBorders>
            <w:shd w:val="clear" w:color="auto" w:fill="auto"/>
            <w:noWrap/>
            <w:vAlign w:val="bottom"/>
            <w:hideMark/>
          </w:tcPr>
          <w:p w14:paraId="0D74EDD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Cangzhou</w:t>
            </w:r>
            <w:proofErr w:type="spellEnd"/>
          </w:p>
        </w:tc>
        <w:tc>
          <w:tcPr>
            <w:tcW w:w="938" w:type="pct"/>
            <w:tcBorders>
              <w:top w:val="nil"/>
              <w:left w:val="nil"/>
              <w:bottom w:val="nil"/>
              <w:right w:val="nil"/>
            </w:tcBorders>
            <w:shd w:val="clear" w:color="auto" w:fill="auto"/>
            <w:noWrap/>
            <w:vAlign w:val="bottom"/>
            <w:hideMark/>
          </w:tcPr>
          <w:p w14:paraId="59D4F4C5" w14:textId="18A3B72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PEVuZE5vdGU+PENpdGU+PEF1dGhvcj7kuKXmhac8L0F1dGhvcj48WWVhcj4yMDIxPC9ZZWFyPjxS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PEVuZE5vdGU+PENpdGU+PEF1dGhvcj7kuKXmhac8L0F1dGhvcj48WWVhcj4yMDIxPC9ZZWFyPjxS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[11, 14, 15]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59BF151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3E6801DB" w14:textId="77777777" w:rsidTr="003F5349">
        <w:trPr>
          <w:trHeight w:val="280"/>
        </w:trPr>
        <w:tc>
          <w:tcPr>
            <w:tcW w:w="684" w:type="pct"/>
            <w:tcBorders>
              <w:top w:val="nil"/>
              <w:left w:val="nil"/>
              <w:bottom w:val="nil"/>
              <w:right w:val="nil"/>
            </w:tcBorders>
            <w:shd w:val="clear" w:color="auto" w:fill="auto"/>
            <w:noWrap/>
            <w:vAlign w:val="bottom"/>
            <w:hideMark/>
          </w:tcPr>
          <w:p w14:paraId="0DD39FB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131100</w:t>
            </w:r>
          </w:p>
        </w:tc>
        <w:tc>
          <w:tcPr>
            <w:tcW w:w="2303" w:type="pct"/>
            <w:tcBorders>
              <w:top w:val="nil"/>
              <w:left w:val="nil"/>
              <w:bottom w:val="nil"/>
              <w:right w:val="nil"/>
            </w:tcBorders>
            <w:shd w:val="clear" w:color="auto" w:fill="auto"/>
            <w:noWrap/>
            <w:vAlign w:val="bottom"/>
            <w:hideMark/>
          </w:tcPr>
          <w:p w14:paraId="0AA37C7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Hengshui</w:t>
            </w:r>
            <w:proofErr w:type="spellEnd"/>
          </w:p>
        </w:tc>
        <w:tc>
          <w:tcPr>
            <w:tcW w:w="938" w:type="pct"/>
            <w:tcBorders>
              <w:top w:val="nil"/>
              <w:left w:val="nil"/>
              <w:bottom w:val="nil"/>
              <w:right w:val="nil"/>
            </w:tcBorders>
            <w:shd w:val="clear" w:color="auto" w:fill="auto"/>
            <w:noWrap/>
            <w:vAlign w:val="bottom"/>
            <w:hideMark/>
          </w:tcPr>
          <w:p w14:paraId="3CEB79B0" w14:textId="3DC1C26F"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&lt;/Author&gt;&lt;Year&gt;2017&lt;/Year&gt;&lt;RecNum&gt;391&lt;/RecNum&gt;&lt;DisplayText&gt;[10]&lt;/DisplayText&gt;&lt;record&gt;&lt;rec-number&gt;391&lt;/rec-number&gt;&lt;foreign-keys&gt;&lt;key app="EN" db-id="2zsefxts0a5zzuedswuxwpvpx5xxte0t22st" timestamp="1727518280"&gt;391&lt;/key&gt;&lt;/foreign-keys&gt;&lt;ref-type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姜黎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姚美萍</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山西大学数学科学学院</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基于疫区控制措施的汉坦病毒传播模型</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河南科学</w:instrText>
            </w:r>
            <w:r w:rsidR="00054401">
              <w:rPr>
                <w:rFonts w:ascii="Times New Roman" w:eastAsia="等线" w:hAnsi="Times New Roman" w:cs="Times New Roman" w:hint="eastAsia"/>
                <w:color w:val="000000"/>
                <w:kern w:val="0"/>
                <w:sz w:val="22"/>
                <w14:ligatures w14:val="none"/>
              </w:rPr>
              <w:instrText>&lt;/title&gt;&lt;/titles&gt;&lt;pages&gt;1017-1021&lt;/pages&gt;&lt;volume&gt;35&lt;/volume&gt;&lt;number&gt;07&lt;/number&gt;&lt;keywords&gt;&lt;keyword&gt;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基本再生数</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稳定性</w:instrText>
            </w:r>
            <w:r w:rsidR="00054401">
              <w:rPr>
                <w:rFonts w:ascii="Times New Roman" w:eastAsia="等线" w:hAnsi="Times New Roman" w:cs="Times New Roman" w:hint="eastAsia"/>
                <w:color w:val="000000"/>
                <w:kern w:val="0"/>
                <w:sz w:val="22"/>
                <w14:ligatures w14:val="none"/>
              </w:rPr>
              <w:instrText>&lt;/keyword&gt;&lt;/keywords&gt;&lt;dates&gt;&lt;year&gt;2017&lt;/year&gt;&lt;/dates&gt;&lt;isbn&gt;1004-3918&lt;/isbn&gt;&lt;call-num&gt;41-1084/N&lt;/call-num&gt;&lt;urls&gt;&lt;related-urls&gt;&lt;url&gt;h</w:instrText>
            </w:r>
            <w:r w:rsidR="00054401">
              <w:rPr>
                <w:rFonts w:ascii="Times New Roman" w:eastAsia="等线" w:hAnsi="Times New Roman" w:cs="Times New Roman"/>
                <w:color w:val="000000"/>
                <w:kern w:val="0"/>
                <w:sz w:val="22"/>
                <w14:ligatures w14:val="none"/>
              </w:rPr>
              <w:instrText>ttps://link.cnki.net/urlid/41.1084.N.20170727.1753.002&lt;/url&gt;&lt;/related-urls&gt;&lt;/urls&gt;&lt;remote-database-provider&gt;Cnki&lt;/remote-database-provider&gt;&lt;/record&gt;&lt;/Cite&gt;&lt;/EndNote&gt;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[10]</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30A82A3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FB28042" w14:textId="77777777" w:rsidTr="003F5349">
        <w:trPr>
          <w:trHeight w:val="280"/>
        </w:trPr>
        <w:tc>
          <w:tcPr>
            <w:tcW w:w="684" w:type="pct"/>
            <w:tcBorders>
              <w:top w:val="nil"/>
              <w:left w:val="nil"/>
              <w:bottom w:val="nil"/>
              <w:right w:val="nil"/>
            </w:tcBorders>
            <w:shd w:val="clear" w:color="auto" w:fill="auto"/>
            <w:noWrap/>
            <w:vAlign w:val="bottom"/>
            <w:hideMark/>
          </w:tcPr>
          <w:p w14:paraId="371BF6C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140900</w:t>
            </w:r>
          </w:p>
        </w:tc>
        <w:tc>
          <w:tcPr>
            <w:tcW w:w="2303" w:type="pct"/>
            <w:tcBorders>
              <w:top w:val="nil"/>
              <w:left w:val="nil"/>
              <w:bottom w:val="nil"/>
              <w:right w:val="nil"/>
            </w:tcBorders>
            <w:shd w:val="clear" w:color="auto" w:fill="auto"/>
            <w:noWrap/>
            <w:vAlign w:val="bottom"/>
            <w:hideMark/>
          </w:tcPr>
          <w:p w14:paraId="46D7811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Xinzhou</w:t>
            </w:r>
            <w:proofErr w:type="spellEnd"/>
          </w:p>
        </w:tc>
        <w:tc>
          <w:tcPr>
            <w:tcW w:w="938" w:type="pct"/>
            <w:tcBorders>
              <w:top w:val="nil"/>
              <w:left w:val="nil"/>
              <w:bottom w:val="nil"/>
              <w:right w:val="nil"/>
            </w:tcBorders>
            <w:shd w:val="clear" w:color="auto" w:fill="auto"/>
            <w:noWrap/>
            <w:vAlign w:val="bottom"/>
            <w:hideMark/>
          </w:tcPr>
          <w:p w14:paraId="54813EA7" w14:textId="5F1CE08A"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李俊杰</w:instrText>
            </w:r>
            <w:r w:rsidR="00054401">
              <w:rPr>
                <w:rFonts w:ascii="Times New Roman" w:eastAsia="等线" w:hAnsi="Times New Roman" w:cs="Times New Roman" w:hint="eastAsia"/>
                <w:color w:val="000000"/>
                <w:kern w:val="0"/>
                <w:sz w:val="22"/>
                <w14:ligatures w14:val="none"/>
              </w:rPr>
              <w:instrText>&lt;/Author&gt;&lt;Year&gt;2013&lt;/Year&gt;&lt;RecNum&gt;297&lt;/RecNum&gt;&lt;DisplayText&gt;[16]&lt;/DisplayText&gt;&lt;record&gt;&lt;rec-number&gt;297&lt;/rec-number&gt;&lt;foreign-keys&gt;&lt;key app="EN" db-id="2zsefxts0a5zzuedswuxwpvpx5xxte0t22st" timestamp="1727416024"&gt;297&lt;/key&gt;&lt;/foreign-keys&gt;&lt;ref-type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李俊杰</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岳从周</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卢书恒</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赵俊先</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李慧聪</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杨刚</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献县疾病预防控制中心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滹沱河献县泛区肾综合征出血热宿主动物监测研究</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医学动物防制</w:instrText>
            </w:r>
            <w:r w:rsidR="00054401">
              <w:rPr>
                <w:rFonts w:ascii="Times New Roman" w:eastAsia="等线" w:hAnsi="Times New Roman" w:cs="Times New Roman" w:hint="eastAsia"/>
                <w:color w:val="000000"/>
                <w:kern w:val="0"/>
                <w:sz w:val="22"/>
                <w14:ligatures w14:val="none"/>
              </w:rPr>
              <w:instrText>&lt;/title&gt;&lt;/titles&gt;&lt;pages&gt;251-253&lt;/pages&gt;&lt;volume&gt;29&lt;/volume&gt;&lt;number&gt;03&lt;/number&gt;&lt;keywords&gt;&lt;keyword&gt;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&lt;/keyword&gt;&lt;/keywords&gt;&lt;dates&gt;&lt;year&gt;2013&lt;/year</w:instrText>
            </w:r>
            <w:r w:rsidR="00054401">
              <w:rPr>
                <w:rFonts w:ascii="Times New Roman" w:eastAsia="等线" w:hAnsi="Times New Roman" w:cs="Times New Roman"/>
                <w:color w:val="000000"/>
                <w:kern w:val="0"/>
                <w:sz w:val="22"/>
                <w14:ligatures w14:val="none"/>
              </w:rPr>
              <w:instrText>&gt;&lt;/dates&gt;&lt;isbn&gt;1003-6245&lt;/isbn&gt;&lt;call-num&gt;13-1068/R&lt;/call-num&gt;&lt;urls&gt;&lt;related-urls&gt;&lt;url&gt;https://next.cnki.net/middle/abstract?v=ZOnxTxd1G4KhE_E--IsiIOP_nNFp7nGm5y683Va2mciQB6fEQGRYqLnvFqjw_C-uwWzrg6OI57HIDHPnoTPUbwgPf5w9tQdsgrBxo-ziOfIpO2Gx4yGF1lHow85dyfFAguPuHeEEV7EasBCvVaebnZZlFli6tOYjUOVKpaZt5ihxO0Bjf_7aIBWePnj0Octu&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[16]</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D4D75F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2FEB2AA2" w14:textId="77777777" w:rsidTr="003F5349">
        <w:trPr>
          <w:trHeight w:val="280"/>
        </w:trPr>
        <w:tc>
          <w:tcPr>
            <w:tcW w:w="684" w:type="pct"/>
            <w:tcBorders>
              <w:top w:val="nil"/>
              <w:left w:val="nil"/>
              <w:bottom w:val="nil"/>
              <w:right w:val="nil"/>
            </w:tcBorders>
            <w:shd w:val="clear" w:color="auto" w:fill="auto"/>
            <w:noWrap/>
            <w:vAlign w:val="bottom"/>
            <w:hideMark/>
          </w:tcPr>
          <w:p w14:paraId="1DEF386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150400</w:t>
            </w:r>
          </w:p>
        </w:tc>
        <w:tc>
          <w:tcPr>
            <w:tcW w:w="2303" w:type="pct"/>
            <w:tcBorders>
              <w:top w:val="nil"/>
              <w:left w:val="nil"/>
              <w:bottom w:val="nil"/>
              <w:right w:val="nil"/>
            </w:tcBorders>
            <w:shd w:val="clear" w:color="auto" w:fill="auto"/>
            <w:noWrap/>
            <w:vAlign w:val="bottom"/>
            <w:hideMark/>
          </w:tcPr>
          <w:p w14:paraId="7D5455E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Chifeng</w:t>
            </w:r>
          </w:p>
        </w:tc>
        <w:tc>
          <w:tcPr>
            <w:tcW w:w="938" w:type="pct"/>
            <w:tcBorders>
              <w:top w:val="nil"/>
              <w:left w:val="nil"/>
              <w:bottom w:val="nil"/>
              <w:right w:val="nil"/>
            </w:tcBorders>
            <w:shd w:val="clear" w:color="auto" w:fill="auto"/>
            <w:noWrap/>
            <w:vAlign w:val="bottom"/>
            <w:hideMark/>
          </w:tcPr>
          <w:p w14:paraId="27709AD8" w14:textId="01E45583"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张灵芝</w:instrText>
            </w:r>
            <w:r w:rsidR="00054401">
              <w:rPr>
                <w:rFonts w:ascii="Times New Roman" w:eastAsia="等线" w:hAnsi="Times New Roman" w:cs="Times New Roman" w:hint="eastAsia"/>
                <w:color w:val="000000"/>
                <w:kern w:val="0"/>
                <w:sz w:val="22"/>
                <w14:ligatures w14:val="none"/>
              </w:rPr>
              <w:instrText>&lt;/Author&gt;&lt;Year&gt;2010&lt;/Year&gt;&lt;RecNum&gt;103&lt;/RecNum&gt;&lt;DisplayText&gt;[17]&lt;/DisplayText&gt;&lt;record&gt;&lt;rec-number&gt;103&lt;/rec-number&gt;&lt;foreign-keys&gt;&lt;key app="EN" db-id="2zsefxts0a5zzuedswuxwpvpx5xxte0t22st" timestamp="1727415671"&gt;103&lt;/key&gt;&lt;/foreign-keys&gt;&lt;ref-type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张灵芝</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阴利群</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李萌萌</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李保荣</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赤峰市疾病预防控制中心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赤峰市</w:instrText>
            </w:r>
            <w:r w:rsidR="00054401">
              <w:rPr>
                <w:rFonts w:ascii="Times New Roman" w:eastAsia="等线" w:hAnsi="Times New Roman" w:cs="Times New Roman" w:hint="eastAsia"/>
                <w:color w:val="000000"/>
                <w:kern w:val="0"/>
                <w:sz w:val="22"/>
                <w14:ligatures w14:val="none"/>
              </w:rPr>
              <w:instrText>2005-2009</w:instrText>
            </w:r>
            <w:r w:rsidR="00054401">
              <w:rPr>
                <w:rFonts w:ascii="Times New Roman" w:eastAsia="等线" w:hAnsi="Times New Roman" w:cs="Times New Roman" w:hint="eastAsia"/>
                <w:color w:val="000000"/>
                <w:kern w:val="0"/>
                <w:sz w:val="22"/>
                <w14:ligatures w14:val="none"/>
              </w:rPr>
              <w:instrText>年肾综合征出血热监测与疫情分析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医学动物防制</w:instrText>
            </w:r>
            <w:r w:rsidR="00054401">
              <w:rPr>
                <w:rFonts w:ascii="Times New Roman" w:eastAsia="等线" w:hAnsi="Times New Roman" w:cs="Times New Roman" w:hint="eastAsia"/>
                <w:color w:val="000000"/>
                <w:kern w:val="0"/>
                <w:sz w:val="22"/>
                <w14:ligatures w14:val="none"/>
              </w:rPr>
              <w:instrText>&lt;/title&gt;&lt;/titles&gt;&lt;pages&gt;1158-1159&lt;/pages&gt;&lt;volume&gt;26&lt;/volume&gt;&lt;number&gt;12&lt;/number&gt;&lt;keywords&gt;&lt;keyword&gt;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疫情分析</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赤峰市</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&lt;/keyword&gt;&lt;/keywords&gt;&lt;dates&gt;&lt;year&gt;2010&lt;/year&gt;&lt;/dates&gt;&lt;isbn&gt;1003-6245&lt;/isbn</w:instrText>
            </w:r>
            <w:r w:rsidR="00054401">
              <w:rPr>
                <w:rFonts w:ascii="Times New Roman" w:eastAsia="等线" w:hAnsi="Times New Roman" w:cs="Times New Roman"/>
                <w:color w:val="000000"/>
                <w:kern w:val="0"/>
                <w:sz w:val="22"/>
                <w14:ligatures w14:val="none"/>
              </w:rPr>
              <w:instrText>&gt;&lt;call-num&gt;13-1068/R&lt;/call-num&gt;&lt;urls&gt;&lt;related-urls&gt;&lt;url&gt;https://next.cnki.net/middle/abstract?v=ZOnxTxd1G4JfL9jLHhw2rycw5GgolaZkHvkbPUzxySJKpNewVaEanWrJb-EBWoDMnBPVtyDaFy8hddAM1dxnQkrBC6u8PbPUPClt1vSlYhsFw4sZ2ZKZ8ZWulIWxoS1Kk26C7_4rt0joHBgbrAX5cq1MBVV57LpzcQghkd3qixzMHeFHTBBUdTeHmqwRP4hU&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[17]</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5F12A2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282EAD96" w14:textId="77777777" w:rsidTr="003F5349">
        <w:trPr>
          <w:trHeight w:val="280"/>
        </w:trPr>
        <w:tc>
          <w:tcPr>
            <w:tcW w:w="684" w:type="pct"/>
            <w:tcBorders>
              <w:top w:val="nil"/>
              <w:left w:val="nil"/>
              <w:bottom w:val="nil"/>
              <w:right w:val="nil"/>
            </w:tcBorders>
            <w:shd w:val="clear" w:color="auto" w:fill="auto"/>
            <w:noWrap/>
            <w:vAlign w:val="bottom"/>
            <w:hideMark/>
          </w:tcPr>
          <w:p w14:paraId="6BCF441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150800</w:t>
            </w:r>
          </w:p>
        </w:tc>
        <w:tc>
          <w:tcPr>
            <w:tcW w:w="2303" w:type="pct"/>
            <w:tcBorders>
              <w:top w:val="nil"/>
              <w:left w:val="nil"/>
              <w:bottom w:val="nil"/>
              <w:right w:val="nil"/>
            </w:tcBorders>
            <w:shd w:val="clear" w:color="auto" w:fill="auto"/>
            <w:noWrap/>
            <w:vAlign w:val="bottom"/>
            <w:hideMark/>
          </w:tcPr>
          <w:p w14:paraId="097526B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Bayannur</w:t>
            </w:r>
            <w:proofErr w:type="spellEnd"/>
          </w:p>
        </w:tc>
        <w:tc>
          <w:tcPr>
            <w:tcW w:w="938" w:type="pct"/>
            <w:tcBorders>
              <w:top w:val="nil"/>
              <w:left w:val="nil"/>
              <w:bottom w:val="nil"/>
              <w:right w:val="nil"/>
            </w:tcBorders>
            <w:shd w:val="clear" w:color="auto" w:fill="auto"/>
            <w:noWrap/>
            <w:vAlign w:val="bottom"/>
            <w:hideMark/>
          </w:tcPr>
          <w:p w14:paraId="6E5BF39A" w14:textId="72F0A0A2"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高娜</w:instrText>
            </w:r>
            <w:r w:rsidR="00054401">
              <w:rPr>
                <w:rFonts w:ascii="Times New Roman" w:eastAsia="等线" w:hAnsi="Times New Roman" w:cs="Times New Roman" w:hint="eastAsia"/>
                <w:color w:val="000000"/>
                <w:kern w:val="0"/>
                <w:sz w:val="22"/>
                <w14:ligatures w14:val="none"/>
              </w:rPr>
              <w:instrText>&lt;/Author&gt;&lt;Year&gt;2008&lt;/Year&gt;&lt;RecNum&gt;110&lt;/RecNum&gt;&lt;DisplayText&gt;[18]&lt;/DisplayText&gt;&lt;record&gt;&lt;rec-number&gt;110&lt;/rec-number&gt;&lt;foreign-keys&gt;&lt;key app="EN" db-id="2zsefxts0a5zzuedswuxwpvpx5xxte0t22st" timestamp="1727415671"&gt;110&lt;/key&gt;&lt;/foreign-keys&gt;&lt;ref-type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高娜</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马超</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杨鹏飞</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李明慧</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张永振</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石河子大学生命科学学院农业生物技术中心重点实验室</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中国疾病预防控制中心传染病预防控制所出血热室</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巴彦淖尔市肾综合征出血热疫情分析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中国热带医学</w:instrText>
            </w:r>
            <w:r w:rsidR="00054401">
              <w:rPr>
                <w:rFonts w:ascii="Times New Roman" w:eastAsia="等线" w:hAnsi="Times New Roman" w:cs="Times New Roman" w:hint="eastAsia"/>
                <w:color w:val="000000"/>
                <w:kern w:val="0"/>
                <w:sz w:val="22"/>
                <w14:ligatures w14:val="none"/>
              </w:rPr>
              <w:instrText>&lt;/title&gt;&lt;/titles&gt;&lt;pages&gt;1891-1893+1899&lt;/pages&gt;&lt;number&gt;11&lt;/number&gt;&lt;keywords&gt;&lt;keyword&gt;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汉城病毒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系统进化</w:instrText>
            </w:r>
            <w:r w:rsidR="00054401">
              <w:rPr>
                <w:rFonts w:ascii="Times New Roman" w:eastAsia="等线" w:hAnsi="Times New Roman" w:cs="Times New Roman" w:hint="eastAsia"/>
                <w:color w:val="000000"/>
                <w:kern w:val="0"/>
                <w:sz w:val="22"/>
                <w14:ligatures w14:val="none"/>
              </w:rPr>
              <w:instrText>&lt;/keyword&gt;&lt;/keywords&gt;&lt;dates&gt;&lt;year&gt;2008&lt;/year&gt;&lt;/d</w:instrText>
            </w:r>
            <w:r w:rsidR="00054401">
              <w:rPr>
                <w:rFonts w:ascii="Times New Roman" w:eastAsia="等线" w:hAnsi="Times New Roman" w:cs="Times New Roman"/>
                <w:color w:val="000000"/>
                <w:kern w:val="0"/>
                <w:sz w:val="22"/>
                <w14:ligatures w14:val="none"/>
              </w:rPr>
              <w:instrText>ates&gt;&lt;isbn&gt;1009-9727&lt;/isbn&gt;&lt;call-num&gt;46-1064/R&lt;/call-num&gt;&lt;urls&gt;&lt;related-urls&gt;&lt;url&gt;https://next.cnki.net/middle/abstract?v=ZOnxTxd1G4Ks0h52YVI8vk9AFgQL6KzbQnLrnwmEMXVqPttBOJmw8bqQLeNGkpxb-UpDBldCYwnXf-6w9gjBTeziBD0nL5DmrX0-RTlagKjneGQLAagcTZXCW6QnOpTCchWR7tbda3Utgp1BqUO_LUe6zyBEmCrzzp_Qg6Xoj1l_N-YHdQDr-b6if7VB9Zar&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[18]</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589D5E1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20F39ACC" w14:textId="77777777" w:rsidTr="003F5349">
        <w:trPr>
          <w:trHeight w:val="280"/>
        </w:trPr>
        <w:tc>
          <w:tcPr>
            <w:tcW w:w="684" w:type="pct"/>
            <w:tcBorders>
              <w:top w:val="nil"/>
              <w:left w:val="nil"/>
              <w:bottom w:val="nil"/>
              <w:right w:val="nil"/>
            </w:tcBorders>
            <w:shd w:val="clear" w:color="auto" w:fill="auto"/>
            <w:noWrap/>
            <w:vAlign w:val="bottom"/>
            <w:hideMark/>
          </w:tcPr>
          <w:p w14:paraId="21C60D3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210100</w:t>
            </w:r>
          </w:p>
        </w:tc>
        <w:tc>
          <w:tcPr>
            <w:tcW w:w="2303" w:type="pct"/>
            <w:tcBorders>
              <w:top w:val="nil"/>
              <w:left w:val="nil"/>
              <w:bottom w:val="nil"/>
              <w:right w:val="nil"/>
            </w:tcBorders>
            <w:shd w:val="clear" w:color="auto" w:fill="auto"/>
            <w:noWrap/>
            <w:vAlign w:val="bottom"/>
            <w:hideMark/>
          </w:tcPr>
          <w:p w14:paraId="45F4BF0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Shenyang</w:t>
            </w:r>
          </w:p>
        </w:tc>
        <w:tc>
          <w:tcPr>
            <w:tcW w:w="938" w:type="pct"/>
            <w:tcBorders>
              <w:top w:val="nil"/>
              <w:left w:val="nil"/>
              <w:bottom w:val="nil"/>
              <w:right w:val="nil"/>
            </w:tcBorders>
            <w:shd w:val="clear" w:color="auto" w:fill="auto"/>
            <w:noWrap/>
            <w:vAlign w:val="bottom"/>
            <w:hideMark/>
          </w:tcPr>
          <w:p w14:paraId="59517284" w14:textId="134D88B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PEVuZE5vdGU+PENpdGU+PEF1dGhvcj7mnY7mib/lpKk8L0F1dGhvcj48WWVhcj4yMDEwPC9ZZWFy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PEVuZE5vdGU+PENpdGU+PEF1dGhvcj7mnY7mib/lpKk8L0F1dGhvcj48WWVhcj4yMDEwPC9ZZWFy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[19-21]</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4A31F4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EDE473B" w14:textId="77777777" w:rsidTr="003F5349">
        <w:trPr>
          <w:trHeight w:val="280"/>
        </w:trPr>
        <w:tc>
          <w:tcPr>
            <w:tcW w:w="684" w:type="pct"/>
            <w:tcBorders>
              <w:top w:val="nil"/>
              <w:left w:val="nil"/>
              <w:bottom w:val="nil"/>
              <w:right w:val="nil"/>
            </w:tcBorders>
            <w:shd w:val="clear" w:color="auto" w:fill="auto"/>
            <w:noWrap/>
            <w:vAlign w:val="bottom"/>
            <w:hideMark/>
          </w:tcPr>
          <w:p w14:paraId="3C8639D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210600</w:t>
            </w:r>
          </w:p>
        </w:tc>
        <w:tc>
          <w:tcPr>
            <w:tcW w:w="2303" w:type="pct"/>
            <w:tcBorders>
              <w:top w:val="nil"/>
              <w:left w:val="nil"/>
              <w:bottom w:val="nil"/>
              <w:right w:val="nil"/>
            </w:tcBorders>
            <w:shd w:val="clear" w:color="auto" w:fill="auto"/>
            <w:noWrap/>
            <w:vAlign w:val="bottom"/>
            <w:hideMark/>
          </w:tcPr>
          <w:p w14:paraId="0465834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Dandong</w:t>
            </w:r>
          </w:p>
        </w:tc>
        <w:tc>
          <w:tcPr>
            <w:tcW w:w="938" w:type="pct"/>
            <w:tcBorders>
              <w:top w:val="nil"/>
              <w:left w:val="nil"/>
              <w:bottom w:val="nil"/>
              <w:right w:val="nil"/>
            </w:tcBorders>
            <w:shd w:val="clear" w:color="auto" w:fill="auto"/>
            <w:noWrap/>
            <w:vAlign w:val="bottom"/>
            <w:hideMark/>
          </w:tcPr>
          <w:p w14:paraId="456A585E" w14:textId="7A888671"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宫润妍</w:instrText>
            </w:r>
            <w:r w:rsidR="00054401">
              <w:rPr>
                <w:rFonts w:ascii="Times New Roman" w:eastAsia="等线" w:hAnsi="Times New Roman" w:cs="Times New Roman" w:hint="eastAsia"/>
                <w:color w:val="000000"/>
                <w:kern w:val="0"/>
                <w:sz w:val="22"/>
                <w14:ligatures w14:val="none"/>
              </w:rPr>
              <w:instrText>&lt;/Author&gt;&lt;Year&gt;2014&lt;/Year&gt;&lt;RecNum&gt;17&lt;/RecNum&gt;&lt;DisplayText&gt;[22]&lt;/DisplayText&gt;&lt;record&gt;&lt;rec-number&gt;17&lt;/rec-number&gt;&lt;foreign-keys&gt;&lt;key app="EN" db-id="2zsefxts0a5zzuedswuxwpvpx5xxte0t22st" timestamp="1727415569"&gt;17&lt;/key&gt;&lt;/foreign-keys&gt;&lt;ref-type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宫润妍</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孟祥慧</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刘杨</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丹东市疾病预防控制中心监测信息科</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丹东市</w:instrText>
            </w:r>
            <w:r w:rsidR="00054401">
              <w:rPr>
                <w:rFonts w:ascii="Times New Roman" w:eastAsia="等线" w:hAnsi="Times New Roman" w:cs="Times New Roman" w:hint="eastAsia"/>
                <w:color w:val="000000"/>
                <w:kern w:val="0"/>
                <w:sz w:val="22"/>
                <w14:ligatures w14:val="none"/>
              </w:rPr>
              <w:instrText>2006</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2013</w:instrText>
            </w:r>
            <w:r w:rsidR="00054401">
              <w:rPr>
                <w:rFonts w:ascii="Times New Roman" w:eastAsia="等线" w:hAnsi="Times New Roman" w:cs="Times New Roman" w:hint="eastAsia"/>
                <w:color w:val="000000"/>
                <w:kern w:val="0"/>
                <w:sz w:val="22"/>
                <w14:ligatures w14:val="none"/>
              </w:rPr>
              <w:instrText>年肾综合征出血热监测结果分析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中国热带医学</w:instrText>
            </w:r>
            <w:r w:rsidR="00054401">
              <w:rPr>
                <w:rFonts w:ascii="Times New Roman" w:eastAsia="等线" w:hAnsi="Times New Roman" w:cs="Times New Roman" w:hint="eastAsia"/>
                <w:color w:val="000000"/>
                <w:kern w:val="0"/>
                <w:sz w:val="22"/>
                <w14:ligatures w14:val="none"/>
              </w:rPr>
              <w:instrText>&lt;/title&gt;&lt;/titles&gt;&lt;pages&gt;1014-1015+1018&lt;/pages&gt;&lt;volume&gt;14&lt;/volume&gt;&lt;number&gt;08&lt;/number&gt;&lt;keywords&gt;&lt;keyword&gt;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分析</w:instrText>
            </w:r>
            <w:r w:rsidR="00054401">
              <w:rPr>
                <w:rFonts w:ascii="Times New Roman" w:eastAsia="等线" w:hAnsi="Times New Roman" w:cs="Times New Roman" w:hint="eastAsia"/>
                <w:color w:val="000000"/>
                <w:kern w:val="0"/>
                <w:sz w:val="22"/>
                <w14:ligatures w14:val="none"/>
              </w:rPr>
              <w:instrText>&lt;/keyword&gt;&lt;/keywords&gt;&lt;dates&gt;&lt;year&gt;2014&lt;/year&gt;&lt;/dates&gt;&lt;isbn&gt;1009-9727&lt;/isbn&gt;&lt;call-num&gt;46-1064</w:instrText>
            </w:r>
            <w:r w:rsidR="00054401">
              <w:rPr>
                <w:rFonts w:ascii="Times New Roman" w:eastAsia="等线" w:hAnsi="Times New Roman" w:cs="Times New Roman"/>
                <w:color w:val="000000"/>
                <w:kern w:val="0"/>
                <w:sz w:val="22"/>
                <w14:ligatures w14:val="none"/>
              </w:rPr>
              <w:instrText>/R&lt;/call-num&gt;&lt;urls&gt;&lt;related-urls&gt;&lt;url&gt;https://link.cnki.net/doi/10.13604/j.cnki.46-1064/r.2014.08.085&lt;/url&gt;&lt;/related-urls&gt;&lt;/urls&gt;&lt;electronic-resource-num&gt;10.13604/j.cnki.46-1064/r.2014.08.085&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[22]</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BCCE79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1A623EED" w14:textId="77777777" w:rsidTr="003F5349">
        <w:trPr>
          <w:trHeight w:val="280"/>
        </w:trPr>
        <w:tc>
          <w:tcPr>
            <w:tcW w:w="684" w:type="pct"/>
            <w:tcBorders>
              <w:top w:val="nil"/>
              <w:left w:val="nil"/>
              <w:bottom w:val="nil"/>
              <w:right w:val="nil"/>
            </w:tcBorders>
            <w:shd w:val="clear" w:color="auto" w:fill="auto"/>
            <w:noWrap/>
            <w:vAlign w:val="bottom"/>
            <w:hideMark/>
          </w:tcPr>
          <w:p w14:paraId="505F6A1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210700</w:t>
            </w:r>
          </w:p>
        </w:tc>
        <w:tc>
          <w:tcPr>
            <w:tcW w:w="2303" w:type="pct"/>
            <w:tcBorders>
              <w:top w:val="nil"/>
              <w:left w:val="nil"/>
              <w:bottom w:val="nil"/>
              <w:right w:val="nil"/>
            </w:tcBorders>
            <w:shd w:val="clear" w:color="auto" w:fill="auto"/>
            <w:noWrap/>
            <w:vAlign w:val="bottom"/>
            <w:hideMark/>
          </w:tcPr>
          <w:p w14:paraId="7774DA8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Jinzhou</w:t>
            </w:r>
          </w:p>
        </w:tc>
        <w:tc>
          <w:tcPr>
            <w:tcW w:w="938" w:type="pct"/>
            <w:tcBorders>
              <w:top w:val="nil"/>
              <w:left w:val="nil"/>
              <w:bottom w:val="nil"/>
              <w:right w:val="nil"/>
            </w:tcBorders>
            <w:shd w:val="clear" w:color="auto" w:fill="auto"/>
            <w:noWrap/>
            <w:vAlign w:val="bottom"/>
            <w:hideMark/>
          </w:tcPr>
          <w:p w14:paraId="58F04A67" w14:textId="6786EF2B"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PEVuZE5vdGU+PENpdGU+PEF1dGhvcj7lvKDmtIE8L0F1dGhvcj48WWVhcj4yMDIyPC9ZZWFyPjxS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PEVuZE5vdGU+PENpdGU+PEF1dGhvcj7lvKDmtIE8L0F1dGhvcj48WWVhcj4yMDIyPC9ZZWFyPjxS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[23, 24]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56337D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2C8FFBA4" w14:textId="77777777" w:rsidTr="003F5349">
        <w:trPr>
          <w:trHeight w:val="280"/>
        </w:trPr>
        <w:tc>
          <w:tcPr>
            <w:tcW w:w="684" w:type="pct"/>
            <w:tcBorders>
              <w:top w:val="nil"/>
              <w:left w:val="nil"/>
              <w:bottom w:val="nil"/>
              <w:right w:val="nil"/>
            </w:tcBorders>
            <w:shd w:val="clear" w:color="auto" w:fill="auto"/>
            <w:noWrap/>
            <w:vAlign w:val="bottom"/>
            <w:hideMark/>
          </w:tcPr>
          <w:p w14:paraId="4614BB5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210900</w:t>
            </w:r>
          </w:p>
        </w:tc>
        <w:tc>
          <w:tcPr>
            <w:tcW w:w="2303" w:type="pct"/>
            <w:tcBorders>
              <w:top w:val="nil"/>
              <w:left w:val="nil"/>
              <w:bottom w:val="nil"/>
              <w:right w:val="nil"/>
            </w:tcBorders>
            <w:shd w:val="clear" w:color="auto" w:fill="auto"/>
            <w:noWrap/>
            <w:vAlign w:val="bottom"/>
            <w:hideMark/>
          </w:tcPr>
          <w:p w14:paraId="246345F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Fuxin</w:t>
            </w:r>
          </w:p>
        </w:tc>
        <w:tc>
          <w:tcPr>
            <w:tcW w:w="938" w:type="pct"/>
            <w:tcBorders>
              <w:top w:val="nil"/>
              <w:left w:val="nil"/>
              <w:bottom w:val="nil"/>
              <w:right w:val="nil"/>
            </w:tcBorders>
            <w:shd w:val="clear" w:color="auto" w:fill="auto"/>
            <w:noWrap/>
            <w:vAlign w:val="bottom"/>
            <w:hideMark/>
          </w:tcPr>
          <w:p w14:paraId="0F7F8393" w14:textId="09B550A6"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&lt;/Author&gt;&lt;Year&gt;2022&lt;/Year&gt;&lt;RecNum&gt;1&lt;/RecNum&gt;&lt;DisplayText&gt;[23]&lt;/DisplayText&gt;&lt;record&gt;&lt;rec-number&gt;1&lt;/rec-number&gt;&lt;foreign-keys&gt;&lt;key app="EN" db-id="2zsefxts0a5zzuedswuxwpvpx5xxte0t22st" timestamp="1727415569"&gt;1&lt;/key&gt;&lt;/foreign-keys&gt;&lt;ref-type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王子江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徐晓婷</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毛玲玲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孙英伟</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辽宁省疾病预防控制中心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;&lt;/auth-address&gt;&lt;titles&gt;&lt;title&gt;2016-2020</w:instrText>
            </w:r>
            <w:r w:rsidR="00054401">
              <w:rPr>
                <w:rFonts w:ascii="Times New Roman" w:eastAsia="等线" w:hAnsi="Times New Roman" w:cs="Times New Roman" w:hint="eastAsia"/>
                <w:color w:val="000000"/>
                <w:kern w:val="0"/>
                <w:sz w:val="22"/>
                <w14:ligatures w14:val="none"/>
              </w:rPr>
              <w:instrText>年辽宁省肾综合征出血热监测结果分析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疾病监测</w:instrText>
            </w:r>
            <w:r w:rsidR="00054401">
              <w:rPr>
                <w:rFonts w:ascii="Times New Roman" w:eastAsia="等线" w:hAnsi="Times New Roman" w:cs="Times New Roman" w:hint="eastAsia"/>
                <w:color w:val="000000"/>
                <w:kern w:val="0"/>
                <w:sz w:val="22"/>
                <w14:ligatures w14:val="none"/>
              </w:rPr>
              <w:instrText>&lt;/title&gt;&lt;/titles&gt;&lt;pages&gt;1458-1461&lt;/pages&gt;&lt;volume&gt;37&lt;/volume&gt;&lt;number&gt;11&lt;/number&gt;&lt;keywords&gt;&lt;keyword&gt;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辽宁省</w:instrText>
            </w:r>
            <w:r w:rsidR="00054401">
              <w:rPr>
                <w:rFonts w:ascii="Times New Roman" w:eastAsia="等线" w:hAnsi="Times New Roman" w:cs="Times New Roman" w:hint="eastAsia"/>
                <w:color w:val="000000"/>
                <w:kern w:val="0"/>
                <w:sz w:val="22"/>
                <w14:ligatures w14:val="none"/>
              </w:rPr>
              <w:instrText>&lt;/keyword&gt;&lt;/keywords&gt;&lt;dates&gt;&lt;year&gt;2022&lt;/year&gt;&lt;/</w:instrText>
            </w:r>
            <w:r w:rsidR="00054401">
              <w:rPr>
                <w:rFonts w:ascii="Times New Roman" w:eastAsia="等线" w:hAnsi="Times New Roman" w:cs="Times New Roman"/>
                <w:color w:val="000000"/>
                <w:kern w:val="0"/>
                <w:sz w:val="22"/>
                <w14:ligatures w14:val="none"/>
              </w:rPr>
              <w:instrText>dates&gt;&lt;isbn&gt;1003-9961&lt;/isbn&gt;&lt;call-num&gt;11-2928/R&lt;/call-num&gt;&lt;urls&gt;&lt;related-urls&gt;&lt;url&gt;https://link.cnki.net/urlid/11.2928.R.20221108.0840.002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9E7616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19D3732" w14:textId="77777777" w:rsidTr="003F5349">
        <w:trPr>
          <w:trHeight w:val="280"/>
        </w:trPr>
        <w:tc>
          <w:tcPr>
            <w:tcW w:w="684" w:type="pct"/>
            <w:tcBorders>
              <w:top w:val="nil"/>
              <w:left w:val="nil"/>
              <w:bottom w:val="nil"/>
              <w:right w:val="nil"/>
            </w:tcBorders>
            <w:shd w:val="clear" w:color="auto" w:fill="auto"/>
            <w:noWrap/>
            <w:vAlign w:val="bottom"/>
            <w:hideMark/>
          </w:tcPr>
          <w:p w14:paraId="2AB592E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211100</w:t>
            </w:r>
          </w:p>
        </w:tc>
        <w:tc>
          <w:tcPr>
            <w:tcW w:w="2303" w:type="pct"/>
            <w:tcBorders>
              <w:top w:val="nil"/>
              <w:left w:val="nil"/>
              <w:bottom w:val="nil"/>
              <w:right w:val="nil"/>
            </w:tcBorders>
            <w:shd w:val="clear" w:color="auto" w:fill="auto"/>
            <w:noWrap/>
            <w:vAlign w:val="bottom"/>
            <w:hideMark/>
          </w:tcPr>
          <w:p w14:paraId="12D176F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Panjin</w:t>
            </w:r>
            <w:proofErr w:type="spellEnd"/>
          </w:p>
        </w:tc>
        <w:tc>
          <w:tcPr>
            <w:tcW w:w="938" w:type="pct"/>
            <w:tcBorders>
              <w:top w:val="nil"/>
              <w:left w:val="nil"/>
              <w:bottom w:val="nil"/>
              <w:right w:val="nil"/>
            </w:tcBorders>
            <w:shd w:val="clear" w:color="auto" w:fill="auto"/>
            <w:noWrap/>
            <w:vAlign w:val="bottom"/>
            <w:hideMark/>
          </w:tcPr>
          <w:p w14:paraId="08CDD3C6" w14:textId="05E6049E"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&lt;/Author&gt;&lt;Year&gt;2022&lt;/Year&gt;&lt;RecNum&gt;1&lt;/RecNum&gt;&lt;DisplayText&gt;[23]&lt;/DisplayText&gt;&lt;record&gt;&lt;rec-number&gt;1&lt;/rec-number&gt;&lt;foreign-keys&gt;&lt;key app="EN" db-id="2zsefxts0a5zzuedswuxwpvpx5xxte0t22st" timestamp="1727415569"&gt;1&lt;/key&gt;&lt;/foreign-keys&gt;&lt;ref-type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王子江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徐晓婷</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毛玲玲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孙英伟</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辽宁省疾病预防控制中心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;&lt;/auth-address&gt;&lt;titles&gt;&lt;title&gt;2016-2020</w:instrText>
            </w:r>
            <w:r w:rsidR="00054401">
              <w:rPr>
                <w:rFonts w:ascii="Times New Roman" w:eastAsia="等线" w:hAnsi="Times New Roman" w:cs="Times New Roman" w:hint="eastAsia"/>
                <w:color w:val="000000"/>
                <w:kern w:val="0"/>
                <w:sz w:val="22"/>
                <w14:ligatures w14:val="none"/>
              </w:rPr>
              <w:instrText>年辽宁省肾综合征出血热监测结果分析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疾病监测</w:instrText>
            </w:r>
            <w:r w:rsidR="00054401">
              <w:rPr>
                <w:rFonts w:ascii="Times New Roman" w:eastAsia="等线" w:hAnsi="Times New Roman" w:cs="Times New Roman" w:hint="eastAsia"/>
                <w:color w:val="000000"/>
                <w:kern w:val="0"/>
                <w:sz w:val="22"/>
                <w14:ligatures w14:val="none"/>
              </w:rPr>
              <w:instrText>&lt;/title&gt;&lt;/titles&gt;&lt;pages&gt;1458-1461&lt;/pages&gt;&lt;volume&gt;37&lt;/volume&gt;&lt;number&gt;11&lt;/number&gt;&lt;keywords&gt;&lt;keyword&gt;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辽宁省</w:instrText>
            </w:r>
            <w:r w:rsidR="00054401">
              <w:rPr>
                <w:rFonts w:ascii="Times New Roman" w:eastAsia="等线" w:hAnsi="Times New Roman" w:cs="Times New Roman" w:hint="eastAsia"/>
                <w:color w:val="000000"/>
                <w:kern w:val="0"/>
                <w:sz w:val="22"/>
                <w14:ligatures w14:val="none"/>
              </w:rPr>
              <w:instrText>&lt;/keyword&gt;&lt;/keywords&gt;&lt;dates&gt;&lt;year&gt;2022&lt;/year&gt;&lt;/</w:instrText>
            </w:r>
            <w:r w:rsidR="00054401">
              <w:rPr>
                <w:rFonts w:ascii="Times New Roman" w:eastAsia="等线" w:hAnsi="Times New Roman" w:cs="Times New Roman"/>
                <w:color w:val="000000"/>
                <w:kern w:val="0"/>
                <w:sz w:val="22"/>
                <w14:ligatures w14:val="none"/>
              </w:rPr>
              <w:instrText>dates&gt;&lt;isbn&gt;1003-9961&lt;/isbn&gt;&lt;call-num&gt;11-2928/R&lt;/call-num&gt;&lt;urls&gt;&lt;related-urls&gt;&lt;url&gt;https://link.cnki.net/urlid/11.2928.R.20221108.0840.002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5B4217F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6F79CC8B" w14:textId="77777777" w:rsidTr="003F5349">
        <w:trPr>
          <w:trHeight w:val="280"/>
        </w:trPr>
        <w:tc>
          <w:tcPr>
            <w:tcW w:w="684" w:type="pct"/>
            <w:tcBorders>
              <w:top w:val="nil"/>
              <w:left w:val="nil"/>
              <w:bottom w:val="nil"/>
              <w:right w:val="nil"/>
            </w:tcBorders>
            <w:shd w:val="clear" w:color="auto" w:fill="auto"/>
            <w:noWrap/>
            <w:vAlign w:val="bottom"/>
            <w:hideMark/>
          </w:tcPr>
          <w:p w14:paraId="575B26F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211200</w:t>
            </w:r>
          </w:p>
        </w:tc>
        <w:tc>
          <w:tcPr>
            <w:tcW w:w="2303" w:type="pct"/>
            <w:tcBorders>
              <w:top w:val="nil"/>
              <w:left w:val="nil"/>
              <w:bottom w:val="nil"/>
              <w:right w:val="nil"/>
            </w:tcBorders>
            <w:shd w:val="clear" w:color="auto" w:fill="auto"/>
            <w:noWrap/>
            <w:vAlign w:val="bottom"/>
            <w:hideMark/>
          </w:tcPr>
          <w:p w14:paraId="5EF1EB1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Tieling</w:t>
            </w:r>
            <w:proofErr w:type="spellEnd"/>
          </w:p>
        </w:tc>
        <w:tc>
          <w:tcPr>
            <w:tcW w:w="938" w:type="pct"/>
            <w:tcBorders>
              <w:top w:val="nil"/>
              <w:left w:val="nil"/>
              <w:bottom w:val="nil"/>
              <w:right w:val="nil"/>
            </w:tcBorders>
            <w:shd w:val="clear" w:color="auto" w:fill="auto"/>
            <w:noWrap/>
            <w:vAlign w:val="bottom"/>
            <w:hideMark/>
          </w:tcPr>
          <w:p w14:paraId="01D43DF4" w14:textId="597B28D3"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&lt;/Author&gt;&lt;Year&gt;2022&lt;/Year&gt;&lt;RecNum&gt;1&lt;/RecNum&gt;&lt;DisplayText&gt;[23]&lt;/DisplayText&gt;&lt;record&gt;&lt;rec-number&gt;1&lt;/rec-number&gt;&lt;foreign-keys&gt;&lt;key app="EN" db-id="2zsefxts0a5zzuedswuxwpvpx5xxte0t22st" timestamp="1727415569"&gt;1&lt;/key&gt;&lt;/foreign-keys&gt;&lt;ref-type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王子江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徐晓婷</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毛玲玲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孙英伟</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辽宁省疾病预防控制中心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;&lt;/auth-address&gt;&lt;titles&gt;&lt;title&gt;2016-2020</w:instrText>
            </w:r>
            <w:r w:rsidR="00054401">
              <w:rPr>
                <w:rFonts w:ascii="Times New Roman" w:eastAsia="等线" w:hAnsi="Times New Roman" w:cs="Times New Roman" w:hint="eastAsia"/>
                <w:color w:val="000000"/>
                <w:kern w:val="0"/>
                <w:sz w:val="22"/>
                <w14:ligatures w14:val="none"/>
              </w:rPr>
              <w:instrText>年辽宁省肾综合征出血热监测结果分析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疾病监测</w:instrText>
            </w:r>
            <w:r w:rsidR="00054401">
              <w:rPr>
                <w:rFonts w:ascii="Times New Roman" w:eastAsia="等线" w:hAnsi="Times New Roman" w:cs="Times New Roman" w:hint="eastAsia"/>
                <w:color w:val="000000"/>
                <w:kern w:val="0"/>
                <w:sz w:val="22"/>
                <w14:ligatures w14:val="none"/>
              </w:rPr>
              <w:instrText>&lt;/title&gt;&lt;/titles&gt;&lt;pages&gt;1458-1461&lt;/pages&gt;&lt;volume&gt;37&lt;/volume&gt;&lt;number&gt;11&lt;/number&gt;&lt;keywords&gt;&lt;keyword&gt;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辽宁省</w:instrText>
            </w:r>
            <w:r w:rsidR="00054401">
              <w:rPr>
                <w:rFonts w:ascii="Times New Roman" w:eastAsia="等线" w:hAnsi="Times New Roman" w:cs="Times New Roman" w:hint="eastAsia"/>
                <w:color w:val="000000"/>
                <w:kern w:val="0"/>
                <w:sz w:val="22"/>
                <w14:ligatures w14:val="none"/>
              </w:rPr>
              <w:instrText>&lt;/keyword&gt;&lt;/keywords&gt;&lt;dates&gt;&lt;year&gt;2022&lt;/year&gt;&lt;/</w:instrText>
            </w:r>
            <w:r w:rsidR="00054401">
              <w:rPr>
                <w:rFonts w:ascii="Times New Roman" w:eastAsia="等线" w:hAnsi="Times New Roman" w:cs="Times New Roman"/>
                <w:color w:val="000000"/>
                <w:kern w:val="0"/>
                <w:sz w:val="22"/>
                <w14:ligatures w14:val="none"/>
              </w:rPr>
              <w:instrText>dates&gt;&lt;isbn&gt;1003-9961&lt;/isbn&gt;&lt;call-num&gt;11-2928/R&lt;/call-num&gt;&lt;urls&gt;&lt;related-urls&gt;&lt;url&gt;https://link.cnki.net/urlid/11.2928.R.20221108.0840.002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6596B6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331E631C" w14:textId="77777777" w:rsidTr="003F5349">
        <w:trPr>
          <w:trHeight w:val="280"/>
        </w:trPr>
        <w:tc>
          <w:tcPr>
            <w:tcW w:w="684" w:type="pct"/>
            <w:tcBorders>
              <w:top w:val="nil"/>
              <w:left w:val="nil"/>
              <w:bottom w:val="nil"/>
              <w:right w:val="nil"/>
            </w:tcBorders>
            <w:shd w:val="clear" w:color="auto" w:fill="auto"/>
            <w:noWrap/>
            <w:vAlign w:val="bottom"/>
            <w:hideMark/>
          </w:tcPr>
          <w:p w14:paraId="2EA8F2F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211300</w:t>
            </w:r>
          </w:p>
        </w:tc>
        <w:tc>
          <w:tcPr>
            <w:tcW w:w="2303" w:type="pct"/>
            <w:tcBorders>
              <w:top w:val="nil"/>
              <w:left w:val="nil"/>
              <w:bottom w:val="nil"/>
              <w:right w:val="nil"/>
            </w:tcBorders>
            <w:shd w:val="clear" w:color="auto" w:fill="auto"/>
            <w:noWrap/>
            <w:vAlign w:val="bottom"/>
            <w:hideMark/>
          </w:tcPr>
          <w:p w14:paraId="227D10E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Chaoyang</w:t>
            </w:r>
          </w:p>
        </w:tc>
        <w:tc>
          <w:tcPr>
            <w:tcW w:w="938" w:type="pct"/>
            <w:tcBorders>
              <w:top w:val="nil"/>
              <w:left w:val="nil"/>
              <w:bottom w:val="nil"/>
              <w:right w:val="nil"/>
            </w:tcBorders>
            <w:shd w:val="clear" w:color="auto" w:fill="auto"/>
            <w:noWrap/>
            <w:vAlign w:val="bottom"/>
            <w:hideMark/>
          </w:tcPr>
          <w:p w14:paraId="32FDF902" w14:textId="772FAA8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&lt;/Author&gt;&lt;Year&gt;2022&lt;/Year&gt;&lt;RecNum&gt;1&lt;/RecNum&gt;&lt;DisplayText&gt;[23]&lt;/DisplayText&gt;&lt;record&gt;&lt;rec-number&gt;1&lt;/rec-number&gt;&lt;foreign-keys&gt;&lt;key app="EN" db-id="2zsefxts0a5zzuedswuxwpvpx5xxte0t22st" timestamp="1727415569"&gt;1&lt;/key&gt;&lt;/foreign-keys&gt;&lt;ref-type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王子江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徐晓婷</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毛玲玲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孙英伟</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辽宁省疾病预防控制中心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;&lt;/auth-address&gt;&lt;titles&gt;&lt;title&gt;2016-2020</w:instrText>
            </w:r>
            <w:r w:rsidR="00054401">
              <w:rPr>
                <w:rFonts w:ascii="Times New Roman" w:eastAsia="等线" w:hAnsi="Times New Roman" w:cs="Times New Roman" w:hint="eastAsia"/>
                <w:color w:val="000000"/>
                <w:kern w:val="0"/>
                <w:sz w:val="22"/>
                <w14:ligatures w14:val="none"/>
              </w:rPr>
              <w:instrText>年辽宁省肾综合征出血热监测结果分析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疾病监测</w:instrText>
            </w:r>
            <w:r w:rsidR="00054401">
              <w:rPr>
                <w:rFonts w:ascii="Times New Roman" w:eastAsia="等线" w:hAnsi="Times New Roman" w:cs="Times New Roman" w:hint="eastAsia"/>
                <w:color w:val="000000"/>
                <w:kern w:val="0"/>
                <w:sz w:val="22"/>
                <w14:ligatures w14:val="none"/>
              </w:rPr>
              <w:instrText>&lt;/title&gt;&lt;/titles&gt;&lt;pages&gt;1458-1461&lt;/pages&gt;&lt;volume&gt;37&lt;/volume&gt;&lt;number&gt;11&lt;/number&gt;&lt;keywords&gt;&lt;keyword&gt;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辽宁省</w:instrText>
            </w:r>
            <w:r w:rsidR="00054401">
              <w:rPr>
                <w:rFonts w:ascii="Times New Roman" w:eastAsia="等线" w:hAnsi="Times New Roman" w:cs="Times New Roman" w:hint="eastAsia"/>
                <w:color w:val="000000"/>
                <w:kern w:val="0"/>
                <w:sz w:val="22"/>
                <w14:ligatures w14:val="none"/>
              </w:rPr>
              <w:instrText>&lt;/keyword&gt;&lt;/keywords&gt;&lt;dates&gt;&lt;year&gt;2022&lt;/year&gt;&lt;/</w:instrText>
            </w:r>
            <w:r w:rsidR="00054401">
              <w:rPr>
                <w:rFonts w:ascii="Times New Roman" w:eastAsia="等线" w:hAnsi="Times New Roman" w:cs="Times New Roman"/>
                <w:color w:val="000000"/>
                <w:kern w:val="0"/>
                <w:sz w:val="22"/>
                <w14:ligatures w14:val="none"/>
              </w:rPr>
              <w:instrText>dates&gt;&lt;isbn&gt;1003-9961&lt;/isbn&gt;&lt;call-num&gt;11-2928/R&lt;/call-num&gt;&lt;urls&gt;&lt;related-urls&gt;&lt;url&gt;https://link.cnki.net/urlid/11.2928.R.20221108.0840.002&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5446971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4A960023" w14:textId="77777777" w:rsidTr="003F5349">
        <w:trPr>
          <w:trHeight w:val="280"/>
        </w:trPr>
        <w:tc>
          <w:tcPr>
            <w:tcW w:w="684" w:type="pct"/>
            <w:tcBorders>
              <w:top w:val="nil"/>
              <w:left w:val="nil"/>
              <w:bottom w:val="nil"/>
              <w:right w:val="nil"/>
            </w:tcBorders>
            <w:shd w:val="clear" w:color="auto" w:fill="auto"/>
            <w:noWrap/>
            <w:vAlign w:val="bottom"/>
            <w:hideMark/>
          </w:tcPr>
          <w:p w14:paraId="2FCCED4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211400</w:t>
            </w:r>
          </w:p>
        </w:tc>
        <w:tc>
          <w:tcPr>
            <w:tcW w:w="2303" w:type="pct"/>
            <w:tcBorders>
              <w:top w:val="nil"/>
              <w:left w:val="nil"/>
              <w:bottom w:val="nil"/>
              <w:right w:val="nil"/>
            </w:tcBorders>
            <w:shd w:val="clear" w:color="auto" w:fill="auto"/>
            <w:noWrap/>
            <w:vAlign w:val="bottom"/>
            <w:hideMark/>
          </w:tcPr>
          <w:p w14:paraId="63B7C14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Huludao</w:t>
            </w:r>
            <w:proofErr w:type="spellEnd"/>
          </w:p>
        </w:tc>
        <w:tc>
          <w:tcPr>
            <w:tcW w:w="938" w:type="pct"/>
            <w:tcBorders>
              <w:top w:val="nil"/>
              <w:left w:val="nil"/>
              <w:bottom w:val="nil"/>
              <w:right w:val="nil"/>
            </w:tcBorders>
            <w:shd w:val="clear" w:color="auto" w:fill="auto"/>
            <w:noWrap/>
            <w:vAlign w:val="bottom"/>
            <w:hideMark/>
          </w:tcPr>
          <w:p w14:paraId="1B7E2CF1" w14:textId="3A24559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王晓博</w:instrText>
            </w:r>
            <w:r w:rsidR="00054401">
              <w:rPr>
                <w:rFonts w:ascii="Times New Roman" w:eastAsia="等线" w:hAnsi="Times New Roman" w:cs="Times New Roman" w:hint="eastAsia"/>
                <w:color w:val="000000"/>
                <w:kern w:val="0"/>
                <w:sz w:val="22"/>
                <w14:ligatures w14:val="none"/>
              </w:rPr>
              <w:instrText>&lt;/Author&gt;&lt;Year&gt;2008&lt;/Year&gt;&lt;RecNum&gt;41&lt;/RecNum&gt;&lt;DisplayText&gt;[25]&lt;/DisplayText&gt;&lt;record&gt;&lt;rec-number&gt;41&lt;/rec-number&gt;&lt;foreign-keys&gt;&lt;key app="EN" db-id="2zsefxts0a5zzuedswuxwpvpx5xxte0t22st" timestamp="1727415569"&gt;41&lt;/key&gt;&lt;/foreign-keys&gt;&lt;ref-type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王晓博</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沈铁峰</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赵指艳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刘保</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葫芦岛市疾病预防控制中心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葫芦岛市疾病预防控制中心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葫芦岛市疾病预防控制中心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葫芦岛市疾病预防控制中心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葫芦岛市</w:instrText>
            </w:r>
            <w:r w:rsidR="00054401">
              <w:rPr>
                <w:rFonts w:ascii="Times New Roman" w:eastAsia="等线" w:hAnsi="Times New Roman" w:cs="Times New Roman" w:hint="eastAsia"/>
                <w:color w:val="000000"/>
                <w:kern w:val="0"/>
                <w:sz w:val="22"/>
                <w14:ligatures w14:val="none"/>
              </w:rPr>
              <w:instrText>2007</w:instrText>
            </w:r>
            <w:r w:rsidR="00054401">
              <w:rPr>
                <w:rFonts w:ascii="Times New Roman" w:eastAsia="等线" w:hAnsi="Times New Roman" w:cs="Times New Roman" w:hint="eastAsia"/>
                <w:color w:val="000000"/>
                <w:kern w:val="0"/>
                <w:sz w:val="22"/>
                <w14:ligatures w14:val="none"/>
              </w:rPr>
              <w:instrText>年流行性出血热监测结果分析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医学动物防制</w:instrText>
            </w:r>
            <w:r w:rsidR="00054401">
              <w:rPr>
                <w:rFonts w:ascii="Times New Roman" w:eastAsia="等线" w:hAnsi="Times New Roman" w:cs="Times New Roman" w:hint="eastAsia"/>
                <w:color w:val="000000"/>
                <w:kern w:val="0"/>
                <w:sz w:val="22"/>
                <w14:ligatures w14:val="none"/>
              </w:rPr>
              <w:instrText>&lt;/title&gt;&lt;/titles&gt;&lt;pages&gt;538-539&lt;/pages&gt;&lt;number&gt;07&lt;/number&gt;&lt;keywords&gt;&lt;keyword&gt;</w:instrText>
            </w:r>
            <w:r w:rsidR="00054401">
              <w:rPr>
                <w:rFonts w:ascii="Times New Roman" w:eastAsia="等线" w:hAnsi="Times New Roman" w:cs="Times New Roman" w:hint="eastAsia"/>
                <w:color w:val="000000"/>
                <w:kern w:val="0"/>
                <w:sz w:val="22"/>
                <w14:ligatures w14:val="none"/>
              </w:rPr>
              <w:instrText>流行性出血热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人间疫情监测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鼠间疫情监测</w:instrText>
            </w:r>
            <w:r w:rsidR="00054401">
              <w:rPr>
                <w:rFonts w:ascii="Times New Roman" w:eastAsia="等线" w:hAnsi="Times New Roman" w:cs="Times New Roman" w:hint="eastAsia"/>
                <w:color w:val="000000"/>
                <w:kern w:val="0"/>
                <w:sz w:val="22"/>
                <w14:ligatures w14:val="none"/>
              </w:rPr>
              <w:instrText>&lt;/keyword&gt;&lt;/keywords&gt;&lt;dates&gt;&lt;year&gt;2008&lt;/year&gt;&lt;/dates&gt;&lt;isbn&gt;100</w:instrText>
            </w:r>
            <w:r w:rsidR="00054401">
              <w:rPr>
                <w:rFonts w:ascii="Times New Roman" w:eastAsia="等线" w:hAnsi="Times New Roman" w:cs="Times New Roman"/>
                <w:color w:val="000000"/>
                <w:kern w:val="0"/>
                <w:sz w:val="22"/>
                <w14:ligatures w14:val="none"/>
              </w:rPr>
              <w:instrText>3-6245&lt;/isbn&gt;&lt;call-num&gt;13-1068/R&lt;/call-num&gt;&lt;urls&gt;&lt;related-urls&gt;&lt;url&gt;https://next.cnki.net/middle/abstract?v=ZOnxTxd1G4KFgkJazAl-fL0-lVXEZrKa-DH6sOuK_giL6W1v9u6qHuhu-gHoL3r8YQPlsNY3MAgHfjV5UPmIMggOxiZVlBEibh8pLe2cdPqjUzQaZrejY0tsZ7s1kV06WBDr-j_Bi-rHa_p6e5Z6aprkAs8GEIV7ibATFkrJNYDCEFpRtjd5VmRO4ZgpxKa8&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528EC7D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CAF3D1C" w14:textId="77777777" w:rsidTr="003F5349">
        <w:trPr>
          <w:trHeight w:val="280"/>
        </w:trPr>
        <w:tc>
          <w:tcPr>
            <w:tcW w:w="684" w:type="pct"/>
            <w:tcBorders>
              <w:top w:val="nil"/>
              <w:left w:val="nil"/>
              <w:bottom w:val="nil"/>
              <w:right w:val="nil"/>
            </w:tcBorders>
            <w:shd w:val="clear" w:color="auto" w:fill="auto"/>
            <w:noWrap/>
            <w:vAlign w:val="bottom"/>
            <w:hideMark/>
          </w:tcPr>
          <w:p w14:paraId="779027E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220500</w:t>
            </w:r>
          </w:p>
        </w:tc>
        <w:tc>
          <w:tcPr>
            <w:tcW w:w="2303" w:type="pct"/>
            <w:tcBorders>
              <w:top w:val="nil"/>
              <w:left w:val="nil"/>
              <w:bottom w:val="nil"/>
              <w:right w:val="nil"/>
            </w:tcBorders>
            <w:shd w:val="clear" w:color="auto" w:fill="auto"/>
            <w:noWrap/>
            <w:vAlign w:val="bottom"/>
            <w:hideMark/>
          </w:tcPr>
          <w:p w14:paraId="705816B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Tonghua</w:t>
            </w:r>
            <w:proofErr w:type="spellEnd"/>
          </w:p>
        </w:tc>
        <w:tc>
          <w:tcPr>
            <w:tcW w:w="938" w:type="pct"/>
            <w:tcBorders>
              <w:top w:val="nil"/>
              <w:left w:val="nil"/>
              <w:bottom w:val="nil"/>
              <w:right w:val="nil"/>
            </w:tcBorders>
            <w:shd w:val="clear" w:color="auto" w:fill="auto"/>
            <w:noWrap/>
            <w:vAlign w:val="bottom"/>
            <w:hideMark/>
          </w:tcPr>
          <w:p w14:paraId="7E6D7606" w14:textId="796E4F1E"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崔艳玲</w:instrText>
            </w:r>
            <w:r w:rsidR="00054401">
              <w:rPr>
                <w:rFonts w:ascii="Times New Roman" w:eastAsia="等线" w:hAnsi="Times New Roman" w:cs="Times New Roman" w:hint="eastAsia"/>
                <w:color w:val="000000"/>
                <w:kern w:val="0"/>
                <w:sz w:val="22"/>
                <w14:ligatures w14:val="none"/>
              </w:rPr>
              <w:instrText>&lt;/Author&gt;&lt;Year&gt;2009&lt;/Year&gt;&lt;RecNum&gt;308&lt;/RecNum&gt;&lt;DisplayText&gt;[26]&lt;/DisplayText&gt;&lt;record&gt;&lt;rec-number&gt;308&lt;/rec-number&gt;&lt;foreign-keys&gt;&lt;key app="EN" db-id="2zsefxts0a5zzuedswuxwpvpx5xxte0t22st" timestamp="1727416024"&gt;308&lt;/key&gt;&lt;/foreign-keys&gt;&lt;ref-type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崔艳玲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刘宏</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刘雅芳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陈学军</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钟晓华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张忠山</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通化市疾病预防控制中心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梅河口市疾病预防控制中心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辉南县疾病预防控制中心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通化县疾病预防控制中心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通化市肾综合征出血热宿主动物的调查研究</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中华卫生杀虫药械</w:instrText>
            </w:r>
            <w:r w:rsidR="00054401">
              <w:rPr>
                <w:rFonts w:ascii="Times New Roman" w:eastAsia="等线" w:hAnsi="Times New Roman" w:cs="Times New Roman" w:hint="eastAsia"/>
                <w:color w:val="000000"/>
                <w:kern w:val="0"/>
                <w:sz w:val="22"/>
                <w14:ligatures w14:val="none"/>
              </w:rPr>
              <w:instrText>&lt;/title&gt;&lt;/titles&gt;&lt;pages&gt;161-162&lt;/pages&gt;&lt;volume&gt;15&lt;/volume&gt;&lt;number&gt;02&lt;/number&gt;&lt;keywords&gt;&lt;keyword&gt;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肾综合症出血热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调查</w:instrText>
            </w:r>
            <w:r w:rsidR="00054401">
              <w:rPr>
                <w:rFonts w:ascii="Times New Roman" w:eastAsia="等线" w:hAnsi="Times New Roman" w:cs="Times New Roman" w:hint="eastAsia"/>
                <w:color w:val="000000"/>
                <w:kern w:val="0"/>
                <w:sz w:val="22"/>
                <w14:ligatures w14:val="none"/>
              </w:rPr>
              <w:instrText>&lt;/keywo</w:instrText>
            </w:r>
            <w:r w:rsidR="00054401">
              <w:rPr>
                <w:rFonts w:ascii="Times New Roman" w:eastAsia="等线" w:hAnsi="Times New Roman" w:cs="Times New Roman"/>
                <w:color w:val="000000"/>
                <w:kern w:val="0"/>
                <w:sz w:val="22"/>
                <w14:ligatures w14:val="none"/>
              </w:rPr>
              <w:instrText>rd&gt;&lt;/keywords&gt;&lt;dates&gt;&lt;year&gt;2009&lt;/year&gt;&lt;/dates&gt;&lt;isbn&gt;1671-2781&lt;/isbn&gt;&lt;call-num&gt;32-1637/R&lt;/call-num&gt;&lt;urls&gt;&lt;related-urls&gt;&lt;url&gt;https://link.cnki.net/doi/10.19821/j.1671-2781.2009.02.029&lt;/url&gt;&lt;/related-urls&gt;&lt;/urls&gt;&lt;electronic-resource-num&gt;10.19821/j.1671-2781.2009.02.029&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[26]</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855BFE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7A360F74" w14:textId="77777777" w:rsidTr="003F5349">
        <w:trPr>
          <w:trHeight w:val="280"/>
        </w:trPr>
        <w:tc>
          <w:tcPr>
            <w:tcW w:w="684" w:type="pct"/>
            <w:tcBorders>
              <w:top w:val="nil"/>
              <w:left w:val="nil"/>
              <w:bottom w:val="nil"/>
              <w:right w:val="nil"/>
            </w:tcBorders>
            <w:shd w:val="clear" w:color="auto" w:fill="auto"/>
            <w:noWrap/>
            <w:vAlign w:val="bottom"/>
            <w:hideMark/>
          </w:tcPr>
          <w:p w14:paraId="09C8264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220800</w:t>
            </w:r>
          </w:p>
        </w:tc>
        <w:tc>
          <w:tcPr>
            <w:tcW w:w="2303" w:type="pct"/>
            <w:tcBorders>
              <w:top w:val="nil"/>
              <w:left w:val="nil"/>
              <w:bottom w:val="nil"/>
              <w:right w:val="nil"/>
            </w:tcBorders>
            <w:shd w:val="clear" w:color="auto" w:fill="auto"/>
            <w:noWrap/>
            <w:vAlign w:val="bottom"/>
            <w:hideMark/>
          </w:tcPr>
          <w:p w14:paraId="5E703F3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Baicheng</w:t>
            </w:r>
            <w:proofErr w:type="spellEnd"/>
          </w:p>
        </w:tc>
        <w:tc>
          <w:tcPr>
            <w:tcW w:w="938" w:type="pct"/>
            <w:tcBorders>
              <w:top w:val="nil"/>
              <w:left w:val="nil"/>
              <w:bottom w:val="nil"/>
              <w:right w:val="nil"/>
            </w:tcBorders>
            <w:shd w:val="clear" w:color="auto" w:fill="auto"/>
            <w:noWrap/>
            <w:vAlign w:val="bottom"/>
            <w:hideMark/>
          </w:tcPr>
          <w:p w14:paraId="1336E6C6" w14:textId="43E1D396"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郑福泉</w:instrText>
            </w:r>
            <w:r w:rsidR="00054401">
              <w:rPr>
                <w:rFonts w:ascii="Times New Roman" w:eastAsia="等线" w:hAnsi="Times New Roman" w:cs="Times New Roman" w:hint="eastAsia"/>
                <w:color w:val="000000"/>
                <w:kern w:val="0"/>
                <w:sz w:val="22"/>
                <w14:ligatures w14:val="none"/>
              </w:rPr>
              <w:instrText>&lt;/Author&gt;&lt;Year&gt;2007&lt;/Year&gt;&lt;RecNum&gt;115&lt;/RecNum&gt;&lt;DisplayText&gt;[27]&lt;/DisplayText&gt;&lt;record&gt;&lt;rec-number&gt;115&lt;/rec-number&gt;&lt;foreign-keys&gt;&lt;key app="EN" db-id="2zsefxts0a5zzuedswuxwpvpx5xxte0t22st" timestamp="1727415671"&gt;115&lt;/key&gt;&lt;/foreign-keys&gt;&lt;ref-type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郑福泉</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张红</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吉林省白城市疾病预防控制中心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白城卫生高等专科学校</w:instrText>
            </w:r>
            <w:r w:rsidR="00054401">
              <w:rPr>
                <w:rFonts w:ascii="Times New Roman" w:eastAsia="等线" w:hAnsi="Times New Roman" w:cs="Times New Roman" w:hint="eastAsia"/>
                <w:color w:val="000000"/>
                <w:kern w:val="0"/>
                <w:sz w:val="22"/>
                <w14:ligatures w14:val="none"/>
              </w:rPr>
              <w:instrText>&lt;/auth-address&gt;&lt;titles&gt;&lt;title&gt;2002</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2006</w:instrText>
            </w:r>
            <w:r w:rsidR="00054401">
              <w:rPr>
                <w:rFonts w:ascii="Times New Roman" w:eastAsia="等线" w:hAnsi="Times New Roman" w:cs="Times New Roman" w:hint="eastAsia"/>
                <w:color w:val="000000"/>
                <w:kern w:val="0"/>
                <w:sz w:val="22"/>
                <w14:ligatures w14:val="none"/>
              </w:rPr>
              <w:instrText>年白城市肾综合征出血热疫情分析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中国现代药物应用</w:instrText>
            </w:r>
            <w:r w:rsidR="00054401">
              <w:rPr>
                <w:rFonts w:ascii="Times New Roman" w:eastAsia="等线" w:hAnsi="Times New Roman" w:cs="Times New Roman" w:hint="eastAsia"/>
                <w:color w:val="000000"/>
                <w:kern w:val="0"/>
                <w:sz w:val="22"/>
                <w14:ligatures w14:val="none"/>
              </w:rPr>
              <w:instrText>&lt;/title&gt;&lt;/titles&gt;&lt;pages&gt;109&lt;/pages&gt;&lt;number&gt;11&lt;/number&gt;&lt;keywords&gt;&lt;keyword&gt;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中国疾病预防控制信息系统</w:instrText>
            </w:r>
            <w:r w:rsidR="00054401">
              <w:rPr>
                <w:rFonts w:ascii="Times New Roman" w:eastAsia="等线" w:hAnsi="Times New Roman" w:cs="Times New Roman" w:hint="eastAsia"/>
                <w:color w:val="000000"/>
                <w:kern w:val="0"/>
                <w:sz w:val="22"/>
                <w14:ligatures w14:val="none"/>
              </w:rPr>
              <w:instrText>&lt;/keyword&gt;&lt;/keywords&gt;&lt;dates&gt;&lt;year&gt;2007&lt;/year&gt;&lt;/dates&gt;&lt;isbn&gt;1673-9523&lt;/isbn&gt;&lt;call-num&gt;11-5581/R&lt;/call-num&gt;&lt;urls&gt;&lt;related</w:instrText>
            </w:r>
            <w:r w:rsidR="00054401">
              <w:rPr>
                <w:rFonts w:ascii="Times New Roman" w:eastAsia="等线" w:hAnsi="Times New Roman" w:cs="Times New Roman"/>
                <w:color w:val="000000"/>
                <w:kern w:val="0"/>
                <w:sz w:val="22"/>
                <w14:ligatures w14:val="none"/>
              </w:rPr>
              <w:instrText>-urls&gt;&lt;url&gt;https://next.cnki.net/middle/abstract?v=ZOnxTxd1G4KtI8kIgtHpHAFo37efi4_ljFBNke-I28jE2t7-9c_tEU9qB9_tdxmFBusz9cLYFRxBUAwuawXoPopFDv8YRGXjgF5lwbrmfh4VQ5t3023X1zLuhc5cgrPEv4f4eeBwVyt0oQedTyaS4UF853xC39lY3pOQkvWnmVyYwnnjJfe8-i39qbyKymb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[27]</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3C3FE4B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73E30CB0" w14:textId="77777777" w:rsidTr="003F5349">
        <w:trPr>
          <w:trHeight w:val="280"/>
        </w:trPr>
        <w:tc>
          <w:tcPr>
            <w:tcW w:w="684" w:type="pct"/>
            <w:tcBorders>
              <w:top w:val="nil"/>
              <w:left w:val="nil"/>
              <w:bottom w:val="nil"/>
              <w:right w:val="nil"/>
            </w:tcBorders>
            <w:shd w:val="clear" w:color="auto" w:fill="auto"/>
            <w:noWrap/>
            <w:vAlign w:val="bottom"/>
            <w:hideMark/>
          </w:tcPr>
          <w:p w14:paraId="06FBC03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230800</w:t>
            </w:r>
          </w:p>
        </w:tc>
        <w:tc>
          <w:tcPr>
            <w:tcW w:w="2303" w:type="pct"/>
            <w:tcBorders>
              <w:top w:val="nil"/>
              <w:left w:val="nil"/>
              <w:bottom w:val="nil"/>
              <w:right w:val="nil"/>
            </w:tcBorders>
            <w:shd w:val="clear" w:color="auto" w:fill="auto"/>
            <w:noWrap/>
            <w:vAlign w:val="bottom"/>
            <w:hideMark/>
          </w:tcPr>
          <w:p w14:paraId="0309C73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Jiamusi</w:t>
            </w:r>
          </w:p>
        </w:tc>
        <w:tc>
          <w:tcPr>
            <w:tcW w:w="938" w:type="pct"/>
            <w:tcBorders>
              <w:top w:val="nil"/>
              <w:left w:val="nil"/>
              <w:bottom w:val="nil"/>
              <w:right w:val="nil"/>
            </w:tcBorders>
            <w:shd w:val="clear" w:color="auto" w:fill="auto"/>
            <w:noWrap/>
            <w:vAlign w:val="bottom"/>
            <w:hideMark/>
          </w:tcPr>
          <w:p w14:paraId="292B41AC" w14:textId="0784302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王敬磊</w:instrText>
            </w:r>
            <w:r w:rsidR="00054401">
              <w:rPr>
                <w:rFonts w:ascii="Times New Roman" w:eastAsia="等线" w:hAnsi="Times New Roman" w:cs="Times New Roman" w:hint="eastAsia"/>
                <w:color w:val="000000"/>
                <w:kern w:val="0"/>
                <w:sz w:val="22"/>
                <w14:ligatures w14:val="none"/>
              </w:rPr>
              <w:instrText>&lt;/Author&gt;&lt;Year&gt;2015&lt;/Year&gt;&lt;RecNum&gt;202&lt;/RecNum&gt;&lt;DisplayText&gt;[28]&lt;/DisplayText&gt;&lt;record&gt;&lt;rec-number&gt;202&lt;/rec-number&gt;&lt;foreign-keys&gt;&lt;key app="EN" db-id="2zsefxts0a5zzuedswuxwpvpx5xxte0t22st" timestamp="1727415698"&gt;202&lt;/key&gt;&lt;/foreign-keys&gt;&lt;ref-type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王敬磊</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赵亚双</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哈尔滨医科大学公共卫生学院流行病教研室</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佳木斯市疾病预防控制中心计划免疫科</w:instrText>
            </w:r>
            <w:r w:rsidR="00054401">
              <w:rPr>
                <w:rFonts w:ascii="Times New Roman" w:eastAsia="等线" w:hAnsi="Times New Roman" w:cs="Times New Roman" w:hint="eastAsia"/>
                <w:color w:val="000000"/>
                <w:kern w:val="0"/>
                <w:sz w:val="22"/>
                <w14:ligatures w14:val="none"/>
              </w:rPr>
              <w:instrText>;&lt;/auth-address&gt;&lt;titles&gt;&lt;title&gt;1949-2012</w:instrText>
            </w:r>
            <w:r w:rsidR="00054401">
              <w:rPr>
                <w:rFonts w:ascii="Times New Roman" w:eastAsia="等线" w:hAnsi="Times New Roman" w:cs="Times New Roman" w:hint="eastAsia"/>
                <w:color w:val="000000"/>
                <w:kern w:val="0"/>
                <w:sz w:val="22"/>
                <w14:ligatures w14:val="none"/>
              </w:rPr>
              <w:instrText>年佳木斯市肾综合征流行性出血热流行特征分析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中华疾病控制杂志</w:instrText>
            </w:r>
            <w:r w:rsidR="00054401">
              <w:rPr>
                <w:rFonts w:ascii="Times New Roman" w:eastAsia="等线" w:hAnsi="Times New Roman" w:cs="Times New Roman" w:hint="eastAsia"/>
                <w:color w:val="000000"/>
                <w:kern w:val="0"/>
                <w:sz w:val="22"/>
                <w14:ligatures w14:val="none"/>
              </w:rPr>
              <w:instrText>&lt;/title&gt;&lt;/titles&gt;&lt;pages&gt;211-212&lt;/pages&gt;&lt;volume&gt;19&lt;/volume&gt;&lt;number&gt;02&lt;/number&gt;&lt;keywords&gt;&lt;keyword&gt;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流行病学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发病率</w:instrText>
            </w:r>
            <w:r w:rsidR="00054401">
              <w:rPr>
                <w:rFonts w:ascii="Times New Roman" w:eastAsia="等线" w:hAnsi="Times New Roman" w:cs="Times New Roman" w:hint="eastAsia"/>
                <w:color w:val="000000"/>
                <w:kern w:val="0"/>
                <w:sz w:val="22"/>
                <w14:ligatures w14:val="none"/>
              </w:rPr>
              <w:instrText>&lt;/keyword&gt;&lt;/keywords&gt;&lt;dates&gt;&lt;year&gt;2015&lt;/year&gt;&lt;/dates&gt;&lt;isbn&gt;1674-3679&lt;/isbn&gt;&lt;call-num&gt;</w:instrText>
            </w:r>
            <w:r w:rsidR="00054401">
              <w:rPr>
                <w:rFonts w:ascii="Times New Roman" w:eastAsia="等线" w:hAnsi="Times New Roman" w:cs="Times New Roman"/>
                <w:color w:val="000000"/>
                <w:kern w:val="0"/>
                <w:sz w:val="22"/>
                <w14:ligatures w14:val="none"/>
              </w:rPr>
              <w:instrText>34-1304/R&lt;/call-num&gt;&lt;urls&gt;&lt;related-urls&gt;&lt;url&gt;https://link.cnki.net/doi/10.16462/j.cnki.zhjbkz.2015.02.029&lt;/url&gt;&lt;/related-urls&gt;&lt;/urls&gt;&lt;electronic-resource-num&gt;10.16462/j.cnki.zhjbkz.2015.02.029&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[28]</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B83370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5756CC3A" w14:textId="77777777" w:rsidTr="003F5349">
        <w:trPr>
          <w:trHeight w:val="280"/>
        </w:trPr>
        <w:tc>
          <w:tcPr>
            <w:tcW w:w="684" w:type="pct"/>
            <w:tcBorders>
              <w:top w:val="nil"/>
              <w:left w:val="nil"/>
              <w:bottom w:val="nil"/>
              <w:right w:val="nil"/>
            </w:tcBorders>
            <w:shd w:val="clear" w:color="auto" w:fill="auto"/>
            <w:noWrap/>
            <w:vAlign w:val="bottom"/>
            <w:hideMark/>
          </w:tcPr>
          <w:p w14:paraId="686AB39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320700</w:t>
            </w:r>
          </w:p>
        </w:tc>
        <w:tc>
          <w:tcPr>
            <w:tcW w:w="2303" w:type="pct"/>
            <w:tcBorders>
              <w:top w:val="nil"/>
              <w:left w:val="nil"/>
              <w:bottom w:val="nil"/>
              <w:right w:val="nil"/>
            </w:tcBorders>
            <w:shd w:val="clear" w:color="auto" w:fill="auto"/>
            <w:noWrap/>
            <w:vAlign w:val="bottom"/>
            <w:hideMark/>
          </w:tcPr>
          <w:p w14:paraId="6078D19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Lianyungang</w:t>
            </w:r>
          </w:p>
        </w:tc>
        <w:tc>
          <w:tcPr>
            <w:tcW w:w="938" w:type="pct"/>
            <w:tcBorders>
              <w:top w:val="nil"/>
              <w:left w:val="nil"/>
              <w:bottom w:val="nil"/>
              <w:right w:val="nil"/>
            </w:tcBorders>
            <w:shd w:val="clear" w:color="auto" w:fill="auto"/>
            <w:noWrap/>
            <w:vAlign w:val="bottom"/>
            <w:hideMark/>
          </w:tcPr>
          <w:p w14:paraId="160C917A" w14:textId="6A19B30B"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郝建华</w:instrText>
            </w:r>
            <w:r w:rsidR="00054401">
              <w:rPr>
                <w:rFonts w:ascii="Times New Roman" w:eastAsia="等线" w:hAnsi="Times New Roman" w:cs="Times New Roman" w:hint="eastAsia"/>
                <w:color w:val="000000"/>
                <w:kern w:val="0"/>
                <w:sz w:val="22"/>
                <w14:ligatures w14:val="none"/>
              </w:rPr>
              <w:instrText>&lt;/Author&gt;&lt;Year&gt;2003&lt;/Year&gt;&lt;RecNum&gt;242&lt;/RecNum&gt;&lt;DisplayText&gt;[29]&lt;/DisplayText&gt;&lt;record&gt;&lt;rec-number&gt;242&lt;/rec-number&gt;&lt;foreign-keys&gt;&lt;key app="EN" db-id="2zsefxts0a5zzuedswuxwpvpx5xxte0t22st" timestamp="1727415698"&gt;242&lt;/key&gt;&lt;/foreign-keys&gt;&lt;ref-type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郝建华</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赵文彬</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江苏省连云港市新浦区卫生防疫站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江苏省连云港市疾病预防控制中心</w:instrText>
            </w:r>
            <w:r w:rsidR="00054401">
              <w:rPr>
                <w:rFonts w:ascii="Times New Roman" w:eastAsia="等线" w:hAnsi="Times New Roman" w:cs="Times New Roman" w:hint="eastAsia"/>
                <w:color w:val="000000"/>
                <w:kern w:val="0"/>
                <w:sz w:val="22"/>
                <w14:ligatures w14:val="none"/>
              </w:rPr>
              <w:instrText xml:space="preserve"> 222002&lt;/auth-address&gt;&lt;titles&gt;&lt;title&gt;</w:instrText>
            </w:r>
            <w:r w:rsidR="00054401">
              <w:rPr>
                <w:rFonts w:ascii="Times New Roman" w:eastAsia="等线" w:hAnsi="Times New Roman" w:cs="Times New Roman" w:hint="eastAsia"/>
                <w:color w:val="000000"/>
                <w:kern w:val="0"/>
                <w:sz w:val="22"/>
                <w14:ligatures w14:val="none"/>
              </w:rPr>
              <w:instrText>连云港市肾综合征出血热流行特征分析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现代预防医学</w:instrText>
            </w:r>
            <w:r w:rsidR="00054401">
              <w:rPr>
                <w:rFonts w:ascii="Times New Roman" w:eastAsia="等线" w:hAnsi="Times New Roman" w:cs="Times New Roman" w:hint="eastAsia"/>
                <w:color w:val="000000"/>
                <w:kern w:val="0"/>
                <w:sz w:val="22"/>
                <w14:ligatures w14:val="none"/>
              </w:rPr>
              <w:instrText>&lt;/title&gt;&lt;/titles&gt;&lt;pages&gt;869-871&lt;/pages&gt;&lt;number&gt;06&lt;/number&gt;&lt;keywords&gt;&lt;keyword&gt;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疫区类型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疫苗</w:instrText>
            </w:r>
            <w:r w:rsidR="00054401">
              <w:rPr>
                <w:rFonts w:ascii="Times New Roman" w:eastAsia="等线" w:hAnsi="Times New Roman" w:cs="Times New Roman" w:hint="eastAsia"/>
                <w:color w:val="000000"/>
                <w:kern w:val="0"/>
                <w:sz w:val="22"/>
                <w14:ligatures w14:val="none"/>
              </w:rPr>
              <w:instrText>&lt;/keyword&gt;&lt;/keywords&gt;&lt;dates&gt;&lt;year&gt;2003&lt;/year&gt;&lt;/dates&gt;&lt;isbn&gt;1003-8507&lt;/isbn&gt;&lt;call-num&gt;51-1365/R&lt;/call-num&gt;&lt;urls&gt;&lt;rel</w:instrText>
            </w:r>
            <w:r w:rsidR="00054401">
              <w:rPr>
                <w:rFonts w:ascii="Times New Roman" w:eastAsia="等线" w:hAnsi="Times New Roman" w:cs="Times New Roman"/>
                <w:color w:val="000000"/>
                <w:kern w:val="0"/>
                <w:sz w:val="22"/>
                <w14:ligatures w14:val="none"/>
              </w:rPr>
              <w:instrText>ated-urls&gt;&lt;url&gt;https://next.cnki.net/middle/abstract?v=ZOnxTxd1G4LEh6GPZMSQVhhn5AmJ-Pjrs2Juj1I77pa4FoziOc2msW1iFka0TFf1Zcc4D870F_e9NQb77rB07k5S2VfuHJ5Dl73CrWqQGGrKjZ-bcrRLg1j0xA5Y4_yKCi-vhE9mceY_h340NhiPIZ9nbGi5o-78cJkPJ81K20KER_m1bC7Spqnswh512quq&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[29]</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B35BB1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6C3DF876" w14:textId="77777777" w:rsidTr="003F5349">
        <w:trPr>
          <w:trHeight w:val="280"/>
        </w:trPr>
        <w:tc>
          <w:tcPr>
            <w:tcW w:w="684" w:type="pct"/>
            <w:tcBorders>
              <w:top w:val="nil"/>
              <w:left w:val="nil"/>
              <w:bottom w:val="nil"/>
              <w:right w:val="nil"/>
            </w:tcBorders>
            <w:shd w:val="clear" w:color="auto" w:fill="auto"/>
            <w:noWrap/>
            <w:vAlign w:val="bottom"/>
            <w:hideMark/>
          </w:tcPr>
          <w:p w14:paraId="37E59E8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330200</w:t>
            </w:r>
          </w:p>
        </w:tc>
        <w:tc>
          <w:tcPr>
            <w:tcW w:w="2303" w:type="pct"/>
            <w:tcBorders>
              <w:top w:val="nil"/>
              <w:left w:val="nil"/>
              <w:bottom w:val="nil"/>
              <w:right w:val="nil"/>
            </w:tcBorders>
            <w:shd w:val="clear" w:color="auto" w:fill="auto"/>
            <w:noWrap/>
            <w:vAlign w:val="bottom"/>
            <w:hideMark/>
          </w:tcPr>
          <w:p w14:paraId="7EFF18C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Ningbo</w:t>
            </w:r>
          </w:p>
        </w:tc>
        <w:tc>
          <w:tcPr>
            <w:tcW w:w="938" w:type="pct"/>
            <w:tcBorders>
              <w:top w:val="nil"/>
              <w:left w:val="nil"/>
              <w:bottom w:val="nil"/>
              <w:right w:val="nil"/>
            </w:tcBorders>
            <w:shd w:val="clear" w:color="auto" w:fill="auto"/>
            <w:noWrap/>
            <w:vAlign w:val="bottom"/>
            <w:hideMark/>
          </w:tcPr>
          <w:p w14:paraId="1B674B10" w14:textId="28AC007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PEVuZE5vdGU+PENpdGU+PEF1dGhvcj7pmYjnq4vplIs8L0F1dGhvcj48WWVhcj4yMDE2PC9ZZWFy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PEVuZE5vdGU+PENpdGU+PEF1dGhvcj7pmYjnq4vplIs8L0F1dGhvcj48WWVhcj4yMDE2PC9ZZWFy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[30, 31]</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4B76F8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5E55C78E" w14:textId="77777777" w:rsidTr="00994B4D">
        <w:trPr>
          <w:trHeight w:val="280"/>
        </w:trPr>
        <w:tc>
          <w:tcPr>
            <w:tcW w:w="684" w:type="pct"/>
            <w:tcBorders>
              <w:top w:val="nil"/>
              <w:left w:val="nil"/>
              <w:bottom w:val="nil"/>
              <w:right w:val="nil"/>
            </w:tcBorders>
            <w:shd w:val="clear" w:color="auto" w:fill="auto"/>
            <w:noWrap/>
            <w:vAlign w:val="bottom"/>
            <w:hideMark/>
          </w:tcPr>
          <w:p w14:paraId="2071BB1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330300</w:t>
            </w:r>
          </w:p>
        </w:tc>
        <w:tc>
          <w:tcPr>
            <w:tcW w:w="2303" w:type="pct"/>
            <w:tcBorders>
              <w:top w:val="nil"/>
              <w:left w:val="nil"/>
              <w:bottom w:val="nil"/>
              <w:right w:val="nil"/>
            </w:tcBorders>
            <w:shd w:val="clear" w:color="auto" w:fill="auto"/>
            <w:noWrap/>
            <w:vAlign w:val="bottom"/>
            <w:hideMark/>
          </w:tcPr>
          <w:p w14:paraId="4622E3FA" w14:textId="45F627FB" w:rsidR="00FC2494" w:rsidRPr="00994B4D" w:rsidRDefault="00FC2494" w:rsidP="003F5349">
            <w:pPr>
              <w:widowControl/>
              <w:jc w:val="center"/>
              <w:rPr>
                <w:rFonts w:ascii="Times New Roman" w:eastAsia="等线" w:hAnsi="Times New Roman" w:cs="Times New Roman" w:hint="eastAsia"/>
                <w:color w:val="000000"/>
                <w:kern w:val="0"/>
                <w:sz w:val="22"/>
                <w:vertAlign w:val="superscript"/>
                <w14:ligatures w14:val="none"/>
              </w:rPr>
            </w:pPr>
            <w:r w:rsidRPr="007A20C1">
              <w:rPr>
                <w:rFonts w:ascii="Times New Roman" w:eastAsia="等线" w:hAnsi="Times New Roman" w:cs="Times New Roman"/>
                <w:color w:val="000000"/>
                <w:kern w:val="0"/>
                <w:sz w:val="22"/>
                <w14:ligatures w14:val="none"/>
              </w:rPr>
              <w:t>Wenzhou</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4390D55F" w14:textId="27D7DCC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林献丹</w:instrText>
            </w:r>
            <w:r w:rsidR="00054401">
              <w:rPr>
                <w:rFonts w:ascii="Times New Roman" w:eastAsia="等线" w:hAnsi="Times New Roman" w:cs="Times New Roman" w:hint="eastAsia"/>
                <w:color w:val="000000"/>
                <w:kern w:val="0"/>
                <w:sz w:val="22"/>
                <w14:ligatures w14:val="none"/>
              </w:rPr>
              <w:instrText>&lt;/Author&gt;&lt;Year&gt;2010&lt;/Year&gt;&lt;RecNum&gt;437&lt;/RecNum&gt;&lt;DisplayText&gt;[32]&lt;/DisplayText&gt;&lt;record&gt;&lt;rec-number&gt;437&lt;/rec-number&gt;&lt;foreign-keys&gt;&lt;key app="EN" db-id="2zsefxts0a5zzuedswuxwpvpx5xxte0t22st" timestamp="1727518280"&gt;437&lt;/key&gt;&lt;/foreign-keys&gt;&lt;ref-type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林献丹</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郭文平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张孝和</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谢海斌</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郑刚</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廖晓伟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陈胜则</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胡永卫</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郑晓春</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李万仓</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倪庆翔</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张永振</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温州市疾病预防控制中心免疫预防科</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中国疾病预防控制中心传染病预防控制所传染病预防控制国家重点实验室</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新疆石河子大学生命科学学院</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鹿城区疾病预防控制中心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瑞安市疾病预防控制中心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永嘉县疾病预防控制中心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汉坦病毒在温州市人与动物间的流行情况</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中国媒介生物学及控制杂志</w:instrText>
            </w:r>
            <w:r w:rsidR="00054401">
              <w:rPr>
                <w:rFonts w:ascii="Times New Roman" w:eastAsia="等线" w:hAnsi="Times New Roman" w:cs="Times New Roman" w:hint="eastAsia"/>
                <w:color w:val="000000"/>
                <w:kern w:val="0"/>
                <w:sz w:val="22"/>
                <w14:ligatures w14:val="none"/>
              </w:rPr>
              <w:instrText>&lt;/title&gt;&lt;/titles&gt;&lt;pages&gt;235-237&lt;/pages&gt;&lt;volume&gt;21&lt;/volume&gt;&lt;number&gt;03&lt;/number&gt;&lt;keywords&gt;&lt;keyword&gt;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发病率</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基因分型</w:instrText>
            </w:r>
            <w:r w:rsidR="00054401">
              <w:rPr>
                <w:rFonts w:ascii="Times New Roman" w:eastAsia="等线" w:hAnsi="Times New Roman" w:cs="Times New Roman" w:hint="eastAsia"/>
                <w:color w:val="000000"/>
                <w:kern w:val="0"/>
                <w:sz w:val="22"/>
                <w14:ligatures w14:val="none"/>
              </w:rPr>
              <w:instrText>&lt;/keyword&gt;&lt;/keywords&gt;&lt;date</w:instrText>
            </w:r>
            <w:r w:rsidR="00054401">
              <w:rPr>
                <w:rFonts w:ascii="Times New Roman" w:eastAsia="等线" w:hAnsi="Times New Roman" w:cs="Times New Roman"/>
                <w:color w:val="000000"/>
                <w:kern w:val="0"/>
                <w:sz w:val="22"/>
                <w14:ligatures w14:val="none"/>
              </w:rPr>
              <w:instrText>s&gt;&lt;year&gt;2010&lt;/year&gt;&lt;/dates&gt;&lt;isbn&gt;1003-4692&lt;/isbn&gt;&lt;call-num&gt;13-1142/R&lt;/call-num&gt;&lt;urls&gt;&lt;related-urls&gt;&lt;url&gt;https://next.cnki.net/middle/abstract?v=QHiZY5KKB7bkhr_JS4JeAbypWzl2p713dFzoCk2S-8Z2LE2ngzSy27O1i6pPOLBdsP16Qsfhb-XHM_pVXE67UcGQAy-xh5pB_GPyqPW8fbvgwW2Yd2uvXC56O03wc7zK7LxwJbLpB0WJznWWf5E52Igc8bBENaQGlCr5ej7piDw36jYeYr1GqXF87g9QucRW&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[32]</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656786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20225233" w14:textId="77777777" w:rsidTr="003F5349">
        <w:trPr>
          <w:trHeight w:val="280"/>
        </w:trPr>
        <w:tc>
          <w:tcPr>
            <w:tcW w:w="684" w:type="pct"/>
            <w:tcBorders>
              <w:top w:val="nil"/>
              <w:left w:val="nil"/>
              <w:bottom w:val="nil"/>
              <w:right w:val="nil"/>
            </w:tcBorders>
            <w:shd w:val="clear" w:color="auto" w:fill="auto"/>
            <w:noWrap/>
            <w:vAlign w:val="bottom"/>
            <w:hideMark/>
          </w:tcPr>
          <w:p w14:paraId="1BD57F0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330800</w:t>
            </w:r>
          </w:p>
        </w:tc>
        <w:tc>
          <w:tcPr>
            <w:tcW w:w="2303" w:type="pct"/>
            <w:tcBorders>
              <w:top w:val="nil"/>
              <w:left w:val="nil"/>
              <w:bottom w:val="nil"/>
              <w:right w:val="nil"/>
            </w:tcBorders>
            <w:shd w:val="clear" w:color="auto" w:fill="auto"/>
            <w:noWrap/>
            <w:vAlign w:val="bottom"/>
            <w:hideMark/>
          </w:tcPr>
          <w:p w14:paraId="6876433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Quzhou</w:t>
            </w:r>
            <w:proofErr w:type="spellEnd"/>
          </w:p>
        </w:tc>
        <w:tc>
          <w:tcPr>
            <w:tcW w:w="938" w:type="pct"/>
            <w:tcBorders>
              <w:top w:val="nil"/>
              <w:left w:val="nil"/>
              <w:bottom w:val="nil"/>
              <w:right w:val="nil"/>
            </w:tcBorders>
            <w:shd w:val="clear" w:color="auto" w:fill="auto"/>
            <w:noWrap/>
            <w:vAlign w:val="bottom"/>
            <w:hideMark/>
          </w:tcPr>
          <w:p w14:paraId="1BFCBC58" w14:textId="20A95E21"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PEVuZE5vdGU+PENpdGU+PEF1dGhvcj7pmYjlv6DlhbU8L0F1dGhvcj48WWVhcj4yMDExPC9ZZWFy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PEVuZE5vdGU+PENpdGU+PEF1dGhvcj7pmYjlv6DlhbU8L0F1dGhvcj48WWVhcj4yMDExPC9ZZWFy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[33, 34]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9D2340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7A1213CC" w14:textId="77777777" w:rsidTr="003F5349">
        <w:trPr>
          <w:trHeight w:val="280"/>
        </w:trPr>
        <w:tc>
          <w:tcPr>
            <w:tcW w:w="684" w:type="pct"/>
            <w:tcBorders>
              <w:top w:val="nil"/>
              <w:left w:val="nil"/>
              <w:bottom w:val="nil"/>
              <w:right w:val="nil"/>
            </w:tcBorders>
            <w:shd w:val="clear" w:color="auto" w:fill="auto"/>
            <w:noWrap/>
            <w:vAlign w:val="bottom"/>
            <w:hideMark/>
          </w:tcPr>
          <w:p w14:paraId="5FB832B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331000</w:t>
            </w:r>
          </w:p>
        </w:tc>
        <w:tc>
          <w:tcPr>
            <w:tcW w:w="2303" w:type="pct"/>
            <w:tcBorders>
              <w:top w:val="nil"/>
              <w:left w:val="nil"/>
              <w:bottom w:val="nil"/>
              <w:right w:val="nil"/>
            </w:tcBorders>
            <w:shd w:val="clear" w:color="auto" w:fill="auto"/>
            <w:noWrap/>
            <w:vAlign w:val="bottom"/>
            <w:hideMark/>
          </w:tcPr>
          <w:p w14:paraId="387E553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Taizhou</w:t>
            </w:r>
          </w:p>
        </w:tc>
        <w:tc>
          <w:tcPr>
            <w:tcW w:w="938" w:type="pct"/>
            <w:tcBorders>
              <w:top w:val="nil"/>
              <w:left w:val="nil"/>
              <w:bottom w:val="nil"/>
              <w:right w:val="nil"/>
            </w:tcBorders>
            <w:shd w:val="clear" w:color="auto" w:fill="auto"/>
            <w:noWrap/>
            <w:vAlign w:val="bottom"/>
            <w:hideMark/>
          </w:tcPr>
          <w:p w14:paraId="61973A46" w14:textId="732D6C0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PEVuZE5vdGU+PENpdGU+PEF1dGhvcj7lp5roi7noi7k8L0F1dGhvcj48WWVhcj4yMDE5PC9ZZWFy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PEVuZE5vdGU+PENpdGU+PEF1dGhvcj7lp5roi7noi7k8L0F1dGhvcj48WWVhcj4yMDE5PC9ZZWFy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1A38AD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AAE349C" w14:textId="77777777" w:rsidTr="003F5349">
        <w:trPr>
          <w:trHeight w:val="280"/>
        </w:trPr>
        <w:tc>
          <w:tcPr>
            <w:tcW w:w="684" w:type="pct"/>
            <w:tcBorders>
              <w:top w:val="nil"/>
              <w:left w:val="nil"/>
              <w:bottom w:val="nil"/>
              <w:right w:val="nil"/>
            </w:tcBorders>
            <w:shd w:val="clear" w:color="auto" w:fill="auto"/>
            <w:noWrap/>
            <w:vAlign w:val="bottom"/>
            <w:hideMark/>
          </w:tcPr>
          <w:p w14:paraId="228E741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331100</w:t>
            </w:r>
          </w:p>
        </w:tc>
        <w:tc>
          <w:tcPr>
            <w:tcW w:w="2303" w:type="pct"/>
            <w:tcBorders>
              <w:top w:val="nil"/>
              <w:left w:val="nil"/>
              <w:bottom w:val="nil"/>
              <w:right w:val="nil"/>
            </w:tcBorders>
            <w:shd w:val="clear" w:color="auto" w:fill="auto"/>
            <w:noWrap/>
            <w:vAlign w:val="bottom"/>
            <w:hideMark/>
          </w:tcPr>
          <w:p w14:paraId="4E07986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Lishui</w:t>
            </w:r>
            <w:proofErr w:type="spellEnd"/>
          </w:p>
        </w:tc>
        <w:tc>
          <w:tcPr>
            <w:tcW w:w="938" w:type="pct"/>
            <w:tcBorders>
              <w:top w:val="nil"/>
              <w:left w:val="nil"/>
              <w:bottom w:val="nil"/>
              <w:right w:val="nil"/>
            </w:tcBorders>
            <w:shd w:val="clear" w:color="auto" w:fill="auto"/>
            <w:noWrap/>
            <w:vAlign w:val="bottom"/>
            <w:hideMark/>
          </w:tcPr>
          <w:p w14:paraId="146E744C" w14:textId="367774C0"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姚苹苹</w:instrText>
            </w:r>
            <w:r w:rsidR="00054401">
              <w:rPr>
                <w:rFonts w:ascii="Times New Roman" w:eastAsia="等线" w:hAnsi="Times New Roman" w:cs="Times New Roman" w:hint="eastAsia"/>
                <w:color w:val="000000"/>
                <w:kern w:val="0"/>
                <w:sz w:val="22"/>
                <w14:ligatures w14:val="none"/>
              </w:rPr>
              <w:instrText>&lt;/Author&gt;&lt;Year&gt;2009&lt;/Year&gt;&lt;RecNum&gt;444&lt;/RecNum&gt;&lt;DisplayText&gt;[36]&lt;/DisplayText&gt;&lt;record&gt;&lt;rec-number&gt;444&lt;/rec-number&gt;&lt;foreign-keys&gt;&lt;key app="EN" db-id="2zsefxts0a5zzuedswuxwpvpx5xxte0t22st" timestamp="1727518280"&gt;444&lt;/key&gt;&lt;/foreign-keys&gt;&lt;ref-type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姚苹苹</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雷永良</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朱函坪</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梅玲玲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王复甦</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朱智勇</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浙江省疾病预防控制中心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浙江省肾综合征出血热重点实验室</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浙江省丽水市疾病预防控制中心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w:instrText>
            </w:r>
            <w:r w:rsidR="00054401">
              <w:rPr>
                <w:rFonts w:ascii="Times New Roman" w:eastAsia="等线" w:hAnsi="Times New Roman" w:cs="Times New Roman" w:hint="eastAsia"/>
                <w:color w:val="000000"/>
                <w:kern w:val="0"/>
                <w:sz w:val="22"/>
                <w14:ligatures w14:val="none"/>
              </w:rPr>
              <w:instrText>年浙江丽水地区汉坦病毒的分离与型别鉴定</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中国人兽共患病学报</w:instrText>
            </w:r>
            <w:r w:rsidR="00054401">
              <w:rPr>
                <w:rFonts w:ascii="Times New Roman" w:eastAsia="等线" w:hAnsi="Times New Roman" w:cs="Times New Roman" w:hint="eastAsia"/>
                <w:color w:val="000000"/>
                <w:kern w:val="0"/>
                <w:sz w:val="22"/>
                <w14:ligatures w14:val="none"/>
              </w:rPr>
              <w:instrText>&lt;/title&gt;&lt;/titles&gt;&lt;pages&gt;100-102+106&lt;/pages&gt;&lt;volume&gt;25&lt;/volume&gt;&lt;number&gt;02&lt;/number&gt;&lt;keywords&gt;&lt;keyword&gt;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型别</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碱基序列</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基因变异</w:instrText>
            </w:r>
            <w:r w:rsidR="00054401">
              <w:rPr>
                <w:rFonts w:ascii="Times New Roman" w:eastAsia="等线" w:hAnsi="Times New Roman" w:cs="Times New Roman" w:hint="eastAsia"/>
                <w:color w:val="000000"/>
                <w:kern w:val="0"/>
                <w:sz w:val="22"/>
                <w14:ligatures w14:val="none"/>
              </w:rPr>
              <w:instrText>&lt;/keyword&gt;&lt;/keywords&gt;&lt;dates&gt;&lt;year&gt;2009&lt;/year&gt;&lt;/dates&gt;&lt;isbn&gt;1002-2694&lt;/isbn&gt;&lt;call-num&gt;35-1284/R&lt;/call-num&gt;&lt;urls&gt;&lt;related-urls&gt;&lt;url&gt;https://next.cnki.net/middle/abstract?v=QHiZY5KKB7aDdyfAiMaCJG8</w:instrText>
            </w:r>
            <w:r w:rsidR="00054401">
              <w:rPr>
                <w:rFonts w:ascii="Times New Roman" w:eastAsia="等线" w:hAnsi="Times New Roman" w:cs="Times New Roman"/>
                <w:color w:val="000000"/>
                <w:kern w:val="0"/>
                <w:sz w:val="22"/>
                <w14:ligatures w14:val="none"/>
              </w:rPr>
              <w:instrText>2z5lTYur87k7kLztzBLdAe2JCL7Be7a-JOwnkRZ58h9bvSzDhLxeveG6CW_AlxFTzvxfii675ZdBls-Bx8twa0xB95fLWaaOvgAWrI6e9U5A44vr9LAzG5BFnXrMJLgMjlHERsOhT-i5dqFnTYu9hHhHZDRc0V7jeuiAreKTk&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[36]</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C70490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76D91DE7" w14:textId="77777777" w:rsidTr="003F5349">
        <w:trPr>
          <w:trHeight w:val="280"/>
        </w:trPr>
        <w:tc>
          <w:tcPr>
            <w:tcW w:w="684" w:type="pct"/>
            <w:tcBorders>
              <w:top w:val="nil"/>
              <w:left w:val="nil"/>
              <w:bottom w:val="nil"/>
              <w:right w:val="nil"/>
            </w:tcBorders>
            <w:shd w:val="clear" w:color="auto" w:fill="auto"/>
            <w:noWrap/>
            <w:vAlign w:val="bottom"/>
            <w:hideMark/>
          </w:tcPr>
          <w:p w14:paraId="78251EC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341200</w:t>
            </w:r>
          </w:p>
        </w:tc>
        <w:tc>
          <w:tcPr>
            <w:tcW w:w="2303" w:type="pct"/>
            <w:tcBorders>
              <w:top w:val="nil"/>
              <w:left w:val="nil"/>
              <w:bottom w:val="nil"/>
              <w:right w:val="nil"/>
            </w:tcBorders>
            <w:shd w:val="clear" w:color="auto" w:fill="auto"/>
            <w:noWrap/>
            <w:vAlign w:val="bottom"/>
            <w:hideMark/>
          </w:tcPr>
          <w:p w14:paraId="431BD8B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Fuyang</w:t>
            </w:r>
            <w:proofErr w:type="spellEnd"/>
          </w:p>
        </w:tc>
        <w:tc>
          <w:tcPr>
            <w:tcW w:w="938" w:type="pct"/>
            <w:tcBorders>
              <w:top w:val="nil"/>
              <w:left w:val="nil"/>
              <w:bottom w:val="nil"/>
              <w:right w:val="nil"/>
            </w:tcBorders>
            <w:shd w:val="clear" w:color="auto" w:fill="auto"/>
            <w:noWrap/>
            <w:vAlign w:val="bottom"/>
            <w:hideMark/>
          </w:tcPr>
          <w:p w14:paraId="1E56E072" w14:textId="3ED2ED3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PEVuZE5vdGU+PENpdGU+PEF1dGhvcj7mnY7mt67lvao8L0F1dGhvcj48WWVhcj4yMDIzPC9ZZWFy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==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PEVuZE5vdGU+PENpdGU+PEF1dGhvcj7mnY7mt67lvao8L0F1dGhvcj48WWVhcj4yMDIzPC9ZZWFy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==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[37-39]</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5ED2CB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683E06AF" w14:textId="77777777" w:rsidTr="003F5349">
        <w:trPr>
          <w:trHeight w:val="280"/>
        </w:trPr>
        <w:tc>
          <w:tcPr>
            <w:tcW w:w="684" w:type="pct"/>
            <w:tcBorders>
              <w:top w:val="nil"/>
              <w:left w:val="nil"/>
              <w:bottom w:val="nil"/>
              <w:right w:val="nil"/>
            </w:tcBorders>
            <w:shd w:val="clear" w:color="auto" w:fill="auto"/>
            <w:noWrap/>
            <w:vAlign w:val="bottom"/>
            <w:hideMark/>
          </w:tcPr>
          <w:p w14:paraId="025D145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350100</w:t>
            </w:r>
          </w:p>
        </w:tc>
        <w:tc>
          <w:tcPr>
            <w:tcW w:w="2303" w:type="pct"/>
            <w:tcBorders>
              <w:top w:val="nil"/>
              <w:left w:val="nil"/>
              <w:bottom w:val="nil"/>
              <w:right w:val="nil"/>
            </w:tcBorders>
            <w:shd w:val="clear" w:color="auto" w:fill="auto"/>
            <w:noWrap/>
            <w:vAlign w:val="bottom"/>
            <w:hideMark/>
          </w:tcPr>
          <w:p w14:paraId="47E1226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Fuzhou</w:t>
            </w:r>
          </w:p>
        </w:tc>
        <w:tc>
          <w:tcPr>
            <w:tcW w:w="938" w:type="pct"/>
            <w:tcBorders>
              <w:top w:val="nil"/>
              <w:left w:val="nil"/>
              <w:bottom w:val="nil"/>
              <w:right w:val="nil"/>
            </w:tcBorders>
            <w:shd w:val="clear" w:color="auto" w:fill="auto"/>
            <w:noWrap/>
            <w:vAlign w:val="bottom"/>
            <w:hideMark/>
          </w:tcPr>
          <w:p w14:paraId="22F154A9" w14:textId="0AF1E20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陈阳</w:instrText>
            </w:r>
            <w:r w:rsidR="00054401">
              <w:rPr>
                <w:rFonts w:ascii="Times New Roman" w:eastAsia="等线" w:hAnsi="Times New Roman" w:cs="Times New Roman" w:hint="eastAsia"/>
                <w:color w:val="000000"/>
                <w:kern w:val="0"/>
                <w:sz w:val="22"/>
                <w14:ligatures w14:val="none"/>
              </w:rPr>
              <w:instrText>&lt;/Author&gt;&lt;Year&gt;2014&lt;/Year&gt;&lt;RecNum&gt;291&lt;/RecNum&gt;&lt;DisplayText&gt;[40]&lt;/DisplayText&gt;&lt;record&gt;&lt;rec-number&gt;291&lt;/rec-number&gt;&lt;foreign-keys&gt;&lt;key app="EN" db-id="2zsefxts0a5zzuedswuxwpvpx5xxte0t22st" timestamp="1727416024"&gt;291&lt;/key&gt;&lt;/foreign-keys&gt;&lt;ref-type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陈阳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林代华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陈亮</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王加熊</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韩腾伟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牛菁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李述杨</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何似</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邓艳琴</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福建省疾病预防控制中心自然疫源性疾病防治科</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福建省</w:instrText>
            </w:r>
            <w:r w:rsidR="00054401">
              <w:rPr>
                <w:rFonts w:ascii="Times New Roman" w:eastAsia="等线" w:hAnsi="Times New Roman" w:cs="Times New Roman" w:hint="eastAsia"/>
                <w:color w:val="000000"/>
                <w:kern w:val="0"/>
                <w:sz w:val="22"/>
                <w14:ligatures w14:val="none"/>
              </w:rPr>
              <w:instrText>2012</w:instrText>
            </w:r>
            <w:r w:rsidR="00054401">
              <w:rPr>
                <w:rFonts w:ascii="Times New Roman" w:eastAsia="等线" w:hAnsi="Times New Roman" w:cs="Times New Roman" w:hint="eastAsia"/>
                <w:color w:val="000000"/>
                <w:kern w:val="0"/>
                <w:sz w:val="22"/>
                <w14:ligatures w14:val="none"/>
              </w:rPr>
              <w:instrText>年肾综合征出血热疫情及宿主动物监测分析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中国媒介生物学及控制杂志</w:instrText>
            </w:r>
            <w:r w:rsidR="00054401">
              <w:rPr>
                <w:rFonts w:ascii="Times New Roman" w:eastAsia="等线" w:hAnsi="Times New Roman" w:cs="Times New Roman" w:hint="eastAsia"/>
                <w:color w:val="000000"/>
                <w:kern w:val="0"/>
                <w:sz w:val="22"/>
                <w14:ligatures w14:val="none"/>
              </w:rPr>
              <w:instrText>&lt;/title&gt;&lt;/titles&gt;&lt;pages&gt;177-179&lt;/pages&gt;&lt;volume&gt;25&lt;/volume&gt;&lt;number&gt;02&lt;/number&gt;&lt;keywords&gt;&lt;keyword&gt;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s&gt;&lt;dates&gt;&lt;year&gt;2014&lt;/year&gt;&lt;/dates&gt;&lt;isbn&gt;1003-4692&lt;/isbn&gt;&lt;call-num&gt;13-1142/R&lt;/call-num&gt;&lt;urls&gt;&lt;related-urls&gt;&lt;url&gt;https://next.cnki.net/middle/abstract?v=ZOnxTxd1G4Jdxrdq3muQWhEFeAnMCUv-t</w:instrText>
            </w:r>
            <w:r w:rsidR="00054401">
              <w:rPr>
                <w:rFonts w:ascii="Times New Roman" w:eastAsia="等线" w:hAnsi="Times New Roman" w:cs="Times New Roman"/>
                <w:color w:val="000000"/>
                <w:kern w:val="0"/>
                <w:sz w:val="22"/>
                <w14:ligatures w14:val="none"/>
              </w:rPr>
              <w:instrText>lsCRuvCZ99JbyjF-acehSh_n4P0uxR9iuFcc4m-Trmv1ukss6YJA33MeOsT3Db-yyMZEVf_lwerfEgrfvkXk-wxa6QLhxBM8YPteYBU6IY92tPGxkyqa1z8Xr2RVkCEx3S4bSmHeweuB0p6txlyy4Yn5gGNtuS1&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[40]</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F49AB5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02CACAE8" w14:textId="77777777" w:rsidTr="003F5349">
        <w:trPr>
          <w:trHeight w:val="280"/>
        </w:trPr>
        <w:tc>
          <w:tcPr>
            <w:tcW w:w="684" w:type="pct"/>
            <w:tcBorders>
              <w:top w:val="nil"/>
              <w:left w:val="nil"/>
              <w:bottom w:val="nil"/>
              <w:right w:val="nil"/>
            </w:tcBorders>
            <w:shd w:val="clear" w:color="auto" w:fill="auto"/>
            <w:noWrap/>
            <w:vAlign w:val="bottom"/>
            <w:hideMark/>
          </w:tcPr>
          <w:p w14:paraId="2E93539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350200</w:t>
            </w:r>
          </w:p>
        </w:tc>
        <w:tc>
          <w:tcPr>
            <w:tcW w:w="2303" w:type="pct"/>
            <w:tcBorders>
              <w:top w:val="nil"/>
              <w:left w:val="nil"/>
              <w:bottom w:val="nil"/>
              <w:right w:val="nil"/>
            </w:tcBorders>
            <w:shd w:val="clear" w:color="auto" w:fill="auto"/>
            <w:noWrap/>
            <w:vAlign w:val="bottom"/>
            <w:hideMark/>
          </w:tcPr>
          <w:p w14:paraId="64FBD1C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Xiamen</w:t>
            </w:r>
          </w:p>
        </w:tc>
        <w:tc>
          <w:tcPr>
            <w:tcW w:w="938" w:type="pct"/>
            <w:tcBorders>
              <w:top w:val="nil"/>
              <w:left w:val="nil"/>
              <w:bottom w:val="nil"/>
              <w:right w:val="nil"/>
            </w:tcBorders>
            <w:shd w:val="clear" w:color="auto" w:fill="auto"/>
            <w:noWrap/>
            <w:vAlign w:val="bottom"/>
            <w:hideMark/>
          </w:tcPr>
          <w:p w14:paraId="2BAAAE88" w14:textId="78F16BDA"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陈国伟</w:instrText>
            </w:r>
            <w:r w:rsidR="00054401">
              <w:rPr>
                <w:rFonts w:ascii="Times New Roman" w:eastAsia="等线" w:hAnsi="Times New Roman" w:cs="Times New Roman" w:hint="eastAsia"/>
                <w:color w:val="000000"/>
                <w:kern w:val="0"/>
                <w:sz w:val="22"/>
                <w14:ligatures w14:val="none"/>
              </w:rPr>
              <w:instrText>&lt;/Author&gt;&lt;Year&gt;2012&lt;/Year&gt;&lt;RecNum&gt;300&lt;/RecNum&gt;&lt;DisplayText&gt;[41]&lt;/DisplayText&gt;&lt;record&gt;&lt;rec-number&gt;300&lt;/rec-number&gt;&lt;foreign-keys&gt;&lt;key app="EN" db-id="2zsefxts0a5zzuedswuxwpvpx5xxte0t22st" timestamp="1727416024"&gt;300&lt;/key&gt;&lt;/foreign-keys&gt;&lt;ref-type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陈国伟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郭志南</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黄建炜</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陈华芳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徐雪荣</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陈敏</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厦门市疾病预防控制中心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厦门市肾综合征出血热宿主动物感染情况调查</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中华卫生杀虫药械</w:instrText>
            </w:r>
            <w:r w:rsidR="00054401">
              <w:rPr>
                <w:rFonts w:ascii="Times New Roman" w:eastAsia="等线" w:hAnsi="Times New Roman" w:cs="Times New Roman" w:hint="eastAsia"/>
                <w:color w:val="000000"/>
                <w:kern w:val="0"/>
                <w:sz w:val="22"/>
                <w14:ligatures w14:val="none"/>
              </w:rPr>
              <w:instrText>&lt;/title&gt;&lt;/titles&gt;&lt;pages&gt;305-307&lt;/pages&gt;&lt;volume&gt;18&lt;/volume&gt;&lt;number&gt;04&lt;/number&gt;&lt;keywords&gt;&lt;keyword&gt;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感染</w:instrText>
            </w:r>
            <w:r w:rsidR="00054401">
              <w:rPr>
                <w:rFonts w:ascii="Times New Roman" w:eastAsia="等线" w:hAnsi="Times New Roman" w:cs="Times New Roman" w:hint="eastAsia"/>
                <w:color w:val="000000"/>
                <w:kern w:val="0"/>
                <w:sz w:val="22"/>
                <w14:ligatures w14:val="none"/>
              </w:rPr>
              <w:instrText>&lt;/keyword&gt;&lt;/keywords&gt;&lt;dates&gt;&lt;year&gt;2012&lt;/yea</w:instrText>
            </w:r>
            <w:r w:rsidR="00054401">
              <w:rPr>
                <w:rFonts w:ascii="Times New Roman" w:eastAsia="等线" w:hAnsi="Times New Roman" w:cs="Times New Roman"/>
                <w:color w:val="000000"/>
                <w:kern w:val="0"/>
                <w:sz w:val="22"/>
                <w14:ligatures w14:val="none"/>
              </w:rPr>
              <w:instrText>r&gt;&lt;/dates&gt;&lt;isbn&gt;1671-2781&lt;/isbn&gt;&lt;call-num&gt;32-1637/R&lt;/call-num&gt;&lt;urls&gt;&lt;related-urls&gt;&lt;url&gt;https://link.cnki.net/doi/10.19821/j.1671-2781.2012.04.010&lt;/url&gt;&lt;/related-urls&gt;&lt;/urls&gt;&lt;electronic-resource-num&gt;10.19821/j.1671-2781.2012.04.010&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[41]</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DF673F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BFE4965" w14:textId="77777777" w:rsidTr="003F5349">
        <w:trPr>
          <w:trHeight w:val="280"/>
        </w:trPr>
        <w:tc>
          <w:tcPr>
            <w:tcW w:w="684" w:type="pct"/>
            <w:tcBorders>
              <w:top w:val="nil"/>
              <w:left w:val="nil"/>
              <w:bottom w:val="nil"/>
              <w:right w:val="nil"/>
            </w:tcBorders>
            <w:shd w:val="clear" w:color="auto" w:fill="auto"/>
            <w:noWrap/>
            <w:vAlign w:val="bottom"/>
            <w:hideMark/>
          </w:tcPr>
          <w:p w14:paraId="38D6DE6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350500</w:t>
            </w:r>
          </w:p>
        </w:tc>
        <w:tc>
          <w:tcPr>
            <w:tcW w:w="2303" w:type="pct"/>
            <w:tcBorders>
              <w:top w:val="nil"/>
              <w:left w:val="nil"/>
              <w:bottom w:val="nil"/>
              <w:right w:val="nil"/>
            </w:tcBorders>
            <w:shd w:val="clear" w:color="auto" w:fill="auto"/>
            <w:noWrap/>
            <w:vAlign w:val="bottom"/>
            <w:hideMark/>
          </w:tcPr>
          <w:p w14:paraId="261EF12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Quanzhou</w:t>
            </w:r>
          </w:p>
        </w:tc>
        <w:tc>
          <w:tcPr>
            <w:tcW w:w="938" w:type="pct"/>
            <w:tcBorders>
              <w:top w:val="nil"/>
              <w:left w:val="nil"/>
              <w:bottom w:val="nil"/>
              <w:right w:val="nil"/>
            </w:tcBorders>
            <w:shd w:val="clear" w:color="auto" w:fill="auto"/>
            <w:noWrap/>
            <w:vAlign w:val="bottom"/>
            <w:hideMark/>
          </w:tcPr>
          <w:p w14:paraId="0C157C6C" w14:textId="3D36CA38"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PEVuZE5vdGU+PENpdGU+PEF1dGhvcj7pg5HkuLnlh6Q8L0F1dGhvcj48WWVhcj4yMDI0PC9ZZWFy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PEVuZE5vdGU+PENpdGU+PEF1dGhvcj7pg5HkuLnlh6Q8L0F1dGhvcj48WWVhcj4yMDI0PC9ZZWFy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[42, 43]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F52F14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22FBD46" w14:textId="77777777" w:rsidTr="003F5349">
        <w:trPr>
          <w:trHeight w:val="280"/>
        </w:trPr>
        <w:tc>
          <w:tcPr>
            <w:tcW w:w="684" w:type="pct"/>
            <w:tcBorders>
              <w:top w:val="nil"/>
              <w:left w:val="nil"/>
              <w:bottom w:val="nil"/>
              <w:right w:val="nil"/>
            </w:tcBorders>
            <w:shd w:val="clear" w:color="auto" w:fill="auto"/>
            <w:noWrap/>
            <w:vAlign w:val="bottom"/>
            <w:hideMark/>
          </w:tcPr>
          <w:p w14:paraId="0552680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350900</w:t>
            </w:r>
          </w:p>
        </w:tc>
        <w:tc>
          <w:tcPr>
            <w:tcW w:w="2303" w:type="pct"/>
            <w:tcBorders>
              <w:top w:val="nil"/>
              <w:left w:val="nil"/>
              <w:bottom w:val="nil"/>
              <w:right w:val="nil"/>
            </w:tcBorders>
            <w:shd w:val="clear" w:color="auto" w:fill="auto"/>
            <w:noWrap/>
            <w:vAlign w:val="bottom"/>
            <w:hideMark/>
          </w:tcPr>
          <w:p w14:paraId="456EBC0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Ningde</w:t>
            </w:r>
          </w:p>
        </w:tc>
        <w:tc>
          <w:tcPr>
            <w:tcW w:w="938" w:type="pct"/>
            <w:tcBorders>
              <w:top w:val="nil"/>
              <w:left w:val="nil"/>
              <w:bottom w:val="nil"/>
              <w:right w:val="nil"/>
            </w:tcBorders>
            <w:shd w:val="clear" w:color="auto" w:fill="auto"/>
            <w:noWrap/>
            <w:vAlign w:val="bottom"/>
            <w:hideMark/>
          </w:tcPr>
          <w:p w14:paraId="443105D4" w14:textId="25705D0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何似</w:instrText>
            </w:r>
            <w:r w:rsidR="00054401">
              <w:rPr>
                <w:rFonts w:ascii="Times New Roman" w:eastAsia="等线" w:hAnsi="Times New Roman" w:cs="Times New Roman" w:hint="eastAsia"/>
                <w:color w:val="000000"/>
                <w:kern w:val="0"/>
                <w:sz w:val="22"/>
                <w14:ligatures w14:val="none"/>
              </w:rPr>
              <w:instrText>&lt;/Author&gt;&lt;Year&gt;2012&lt;/Year&gt;&lt;RecNum&gt;27&lt;/RecNum&gt;&lt;DisplayText&gt;[44]&lt;/DisplayText&gt;&lt;record&gt;&lt;rec-number&gt;27&lt;/rec-number&gt;&lt;foreign-keys&gt;&lt;key app="EN" db-id="2zsefxts0a5zzuedswuxwpvpx5xxte0t22st" timestamp="1727415569"&gt;27&lt;/key&gt;&lt;/foreign-keys&gt;&lt;ref-type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何似</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王家熊</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李述杨</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邓艳琴</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福建省人兽共患病研究重点实验室</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福建省疾病预防控制中心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福建省</w:instrText>
            </w:r>
            <w:r w:rsidR="00054401">
              <w:rPr>
                <w:rFonts w:ascii="Times New Roman" w:eastAsia="等线" w:hAnsi="Times New Roman" w:cs="Times New Roman" w:hint="eastAsia"/>
                <w:color w:val="000000"/>
                <w:kern w:val="0"/>
                <w:sz w:val="22"/>
                <w14:ligatures w14:val="none"/>
              </w:rPr>
              <w:instrText>2010</w:instrText>
            </w:r>
            <w:r w:rsidR="00054401">
              <w:rPr>
                <w:rFonts w:ascii="Times New Roman" w:eastAsia="等线" w:hAnsi="Times New Roman" w:cs="Times New Roman" w:hint="eastAsia"/>
                <w:color w:val="000000"/>
                <w:kern w:val="0"/>
                <w:sz w:val="22"/>
                <w14:ligatures w14:val="none"/>
              </w:rPr>
              <w:instrText>年肾综合征出血热监测结果分析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海峡预防医学杂志</w:instrText>
            </w:r>
            <w:r w:rsidR="00054401">
              <w:rPr>
                <w:rFonts w:ascii="Times New Roman" w:eastAsia="等线" w:hAnsi="Times New Roman" w:cs="Times New Roman" w:hint="eastAsia"/>
                <w:color w:val="000000"/>
                <w:kern w:val="0"/>
                <w:sz w:val="22"/>
                <w14:ligatures w14:val="none"/>
              </w:rPr>
              <w:instrText>&lt;/title&gt;&lt;/titles&gt;&lt;pages&gt;26-27&lt;/pages&gt;&lt;volume&gt;18&lt;/volume&gt;&lt;number&gt;03&lt;/number&gt;&lt;keywords&gt;&lt;keyword&gt;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鼠密度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鼠带毒率</w:instrText>
            </w:r>
            <w:r w:rsidR="00054401">
              <w:rPr>
                <w:rFonts w:ascii="Times New Roman" w:eastAsia="等线" w:hAnsi="Times New Roman" w:cs="Times New Roman" w:hint="eastAsia"/>
                <w:color w:val="000000"/>
                <w:kern w:val="0"/>
                <w:sz w:val="22"/>
                <w14:ligatures w14:val="none"/>
              </w:rPr>
              <w:instrText>&lt;/keyword</w:instrText>
            </w:r>
            <w:r w:rsidR="00054401">
              <w:rPr>
                <w:rFonts w:ascii="Times New Roman" w:eastAsia="等线" w:hAnsi="Times New Roman" w:cs="Times New Roman"/>
                <w:color w:val="000000"/>
                <w:kern w:val="0"/>
                <w:sz w:val="22"/>
                <w14:ligatures w14:val="none"/>
              </w:rPr>
              <w:instrText>&gt;&lt;/keywords&gt;&lt;dates&gt;&lt;year&gt;2012&lt;/year&gt;&lt;/dates&gt;&lt;isbn&gt;1007-2705&lt;/isbn&gt;&lt;call-num&gt;35-1185/R&lt;/call-num&gt;&lt;urls&gt;&lt;related-urls&gt;&lt;url&gt;https://next.cnki.net/middle/abstract?v=ZOnxTxd1G4L8H_e-FiECGKNyPNu1-JTbjgG0i_e7c69dOLwwpMPP0QLB0P8n_NGKbycZFVDAbdbOGd_iDw2DZrtOa_V-J3RR3j8BYhx2W4JqsoqxBxMOoj2T4FkfnS-NS3hrkTZFUGVuQAA_4z8viTJLymXWH3hgHAB9q6v2AvTpLm1J8rc36Id8F-0LxJ06&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7B97E5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233CC272" w14:textId="77777777" w:rsidTr="003F5349">
        <w:trPr>
          <w:trHeight w:val="280"/>
        </w:trPr>
        <w:tc>
          <w:tcPr>
            <w:tcW w:w="684" w:type="pct"/>
            <w:tcBorders>
              <w:top w:val="nil"/>
              <w:left w:val="nil"/>
              <w:bottom w:val="nil"/>
              <w:right w:val="nil"/>
            </w:tcBorders>
            <w:shd w:val="clear" w:color="auto" w:fill="auto"/>
            <w:noWrap/>
            <w:vAlign w:val="bottom"/>
            <w:hideMark/>
          </w:tcPr>
          <w:p w14:paraId="4C7CE3B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360900</w:t>
            </w:r>
          </w:p>
        </w:tc>
        <w:tc>
          <w:tcPr>
            <w:tcW w:w="2303" w:type="pct"/>
            <w:tcBorders>
              <w:top w:val="nil"/>
              <w:left w:val="nil"/>
              <w:bottom w:val="nil"/>
              <w:right w:val="nil"/>
            </w:tcBorders>
            <w:shd w:val="clear" w:color="auto" w:fill="auto"/>
            <w:noWrap/>
            <w:vAlign w:val="bottom"/>
            <w:hideMark/>
          </w:tcPr>
          <w:p w14:paraId="6E38FA0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Yichun</w:t>
            </w:r>
          </w:p>
        </w:tc>
        <w:tc>
          <w:tcPr>
            <w:tcW w:w="938" w:type="pct"/>
            <w:tcBorders>
              <w:top w:val="nil"/>
              <w:left w:val="nil"/>
              <w:bottom w:val="nil"/>
              <w:right w:val="nil"/>
            </w:tcBorders>
            <w:shd w:val="clear" w:color="auto" w:fill="auto"/>
            <w:noWrap/>
            <w:vAlign w:val="bottom"/>
            <w:hideMark/>
          </w:tcPr>
          <w:p w14:paraId="1ADC1BB6" w14:textId="27D9397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赵卫东</w:instrText>
            </w:r>
            <w:r w:rsidR="00054401">
              <w:rPr>
                <w:rFonts w:ascii="Times New Roman" w:eastAsia="等线" w:hAnsi="Times New Roman" w:cs="Times New Roman" w:hint="eastAsia"/>
                <w:color w:val="000000"/>
                <w:kern w:val="0"/>
                <w:sz w:val="22"/>
                <w14:ligatures w14:val="none"/>
              </w:rPr>
              <w:instrText>&lt;/Author&gt;&lt;Year&gt;2011&lt;/Year&gt;&lt;RecNum&gt;96&lt;/RecNum&gt;&lt;DisplayText&gt;[45]&lt;/DisplayText&gt;&lt;record&gt;&lt;rec-number&gt;96&lt;/rec-number&gt;&lt;foreign-keys&gt;&lt;key app="EN" db-id="2zsefxts0a5zzuedswuxwpvpx5xxte0t22st" timestamp="1727415671"&gt;96&lt;/key&gt;&lt;/foreign-keys&gt;&lt;ref-type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赵卫东</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闻金生</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上高县疾病预防控制中心流行病科</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上高县</w:instrText>
            </w:r>
            <w:r w:rsidR="00054401">
              <w:rPr>
                <w:rFonts w:ascii="Times New Roman" w:eastAsia="等线" w:hAnsi="Times New Roman" w:cs="Times New Roman" w:hint="eastAsia"/>
                <w:color w:val="000000"/>
                <w:kern w:val="0"/>
                <w:sz w:val="22"/>
                <w14:ligatures w14:val="none"/>
              </w:rPr>
              <w:instrText>1979-2009</w:instrText>
            </w:r>
            <w:r w:rsidR="00054401">
              <w:rPr>
                <w:rFonts w:ascii="Times New Roman" w:eastAsia="等线" w:hAnsi="Times New Roman" w:cs="Times New Roman" w:hint="eastAsia"/>
                <w:color w:val="000000"/>
                <w:kern w:val="0"/>
                <w:sz w:val="22"/>
                <w14:ligatures w14:val="none"/>
              </w:rPr>
              <w:instrText>年肾综合征出血热疫情分析及趋势预测</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中华疾病控制杂志</w:instrText>
            </w:r>
            <w:r w:rsidR="00054401">
              <w:rPr>
                <w:rFonts w:ascii="Times New Roman" w:eastAsia="等线" w:hAnsi="Times New Roman" w:cs="Times New Roman" w:hint="eastAsia"/>
                <w:color w:val="000000"/>
                <w:kern w:val="0"/>
                <w:sz w:val="22"/>
                <w14:ligatures w14:val="none"/>
              </w:rPr>
              <w:instrText>&lt;/title&gt;&lt;/titles&gt;&lt;pages&gt;1084-1086&lt;/pages&gt;&lt;volume&gt;15&lt;/volume&gt;&lt;number&gt;12&lt;/number&gt;&lt;keywords&gt;&lt;keyword&gt;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流行病学研究</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预测</w:instrText>
            </w:r>
            <w:r w:rsidR="00054401">
              <w:rPr>
                <w:rFonts w:ascii="Times New Roman" w:eastAsia="等线" w:hAnsi="Times New Roman" w:cs="Times New Roman" w:hint="eastAsia"/>
                <w:color w:val="000000"/>
                <w:kern w:val="0"/>
                <w:sz w:val="22"/>
                <w14:ligatures w14:val="none"/>
              </w:rPr>
              <w:instrText>&lt;/keyword&gt;&lt;/keywords&gt;&lt;dates&gt;&lt;year&gt;2011&lt;/year&gt;&lt;/dates&gt;&lt;isbn&gt;1674-3679&lt;/isbn&gt;&lt;call-num&gt;34-1304/R&lt;/call-num&gt;&lt;ur</w:instrText>
            </w:r>
            <w:r w:rsidR="00054401">
              <w:rPr>
                <w:rFonts w:ascii="Times New Roman" w:eastAsia="等线" w:hAnsi="Times New Roman" w:cs="Times New Roman"/>
                <w:color w:val="000000"/>
                <w:kern w:val="0"/>
                <w:sz w:val="22"/>
                <w14:ligatures w14:val="none"/>
              </w:rPr>
              <w:instrText>ls&gt;&lt;related-urls&gt;&lt;url&gt;https://next.cnki.net/middle/abstract?v=ZOnxTxd1G4JbClQWu4Az1BYie_EkBywX2AkF_aTgHIRWtJH-ps3M9Z4VIlgDepbF7quydmLn9rXSSV6gHJQkm0p7gq4LqistdXFpW1oJMB4WckRWmr2wipeWUPHLrC0A3GyFSIMuCJD9iITZU4Liobhz8W282BrQGkH9U9zLKWPcep9OFTPpbh6MfyLxmw2f&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91FC7B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74E81D3C" w14:textId="77777777" w:rsidTr="00994B4D">
        <w:trPr>
          <w:trHeight w:val="280"/>
        </w:trPr>
        <w:tc>
          <w:tcPr>
            <w:tcW w:w="684" w:type="pct"/>
            <w:tcBorders>
              <w:top w:val="nil"/>
              <w:left w:val="nil"/>
              <w:bottom w:val="nil"/>
              <w:right w:val="nil"/>
            </w:tcBorders>
            <w:shd w:val="clear" w:color="auto" w:fill="auto"/>
            <w:noWrap/>
            <w:vAlign w:val="bottom"/>
            <w:hideMark/>
          </w:tcPr>
          <w:p w14:paraId="6CFC4D8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370100</w:t>
            </w:r>
          </w:p>
        </w:tc>
        <w:tc>
          <w:tcPr>
            <w:tcW w:w="2303" w:type="pct"/>
            <w:tcBorders>
              <w:top w:val="nil"/>
              <w:left w:val="nil"/>
              <w:bottom w:val="nil"/>
              <w:right w:val="nil"/>
            </w:tcBorders>
            <w:shd w:val="clear" w:color="auto" w:fill="auto"/>
            <w:noWrap/>
            <w:vAlign w:val="center"/>
            <w:hideMark/>
          </w:tcPr>
          <w:p w14:paraId="26372423" w14:textId="7A8E538E" w:rsidR="00FC2494" w:rsidRPr="007A20C1" w:rsidRDefault="00FC2494" w:rsidP="00FA6007">
            <w:pPr>
              <w:widowControl/>
              <w:jc w:val="center"/>
              <w:rPr>
                <w:rFonts w:ascii="Times New Roman" w:eastAsia="等线" w:hAnsi="Times New Roman" w:cs="Times New Roman" w:hint="eastAsia"/>
                <w:color w:val="000000"/>
                <w:kern w:val="0"/>
                <w:sz w:val="22"/>
                <w14:ligatures w14:val="none"/>
              </w:rPr>
            </w:pPr>
            <w:r w:rsidRPr="007A20C1">
              <w:rPr>
                <w:rFonts w:ascii="Times New Roman" w:eastAsia="等线" w:hAnsi="Times New Roman" w:cs="Times New Roman"/>
                <w:color w:val="000000"/>
                <w:kern w:val="0"/>
                <w:sz w:val="22"/>
                <w14:ligatures w14:val="none"/>
              </w:rPr>
              <w:t>Jinan</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2C72225D" w14:textId="1C285E9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许华茹</w:instrText>
            </w:r>
            <w:r w:rsidR="00054401">
              <w:rPr>
                <w:rFonts w:ascii="Times New Roman" w:eastAsia="等线" w:hAnsi="Times New Roman" w:cs="Times New Roman" w:hint="eastAsia"/>
                <w:color w:val="000000"/>
                <w:kern w:val="0"/>
                <w:sz w:val="22"/>
                <w14:ligatures w14:val="none"/>
              </w:rPr>
              <w:instrText>&lt;/Author&gt;&lt;Year&gt;2009&lt;/Year&gt;&lt;RecNum&gt;39&lt;/RecNum&gt;&lt;DisplayText&gt;[46]&lt;/DisplayText&gt;&lt;record&gt;&lt;rec-number&gt;39&lt;/rec-number&gt;&lt;foreign-keys&gt;&lt;key app="EN" db-id="2zsefxts0a5zzuedswuxwpvpx5xxte0t22st" timestamp="1727415569"&gt;39&lt;/key&gt;&lt;/foreign-keys&gt;&lt;ref-type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许华茹</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徐淑慧</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隋庆梅</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济南市疾病预防控制中心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济南市</w:instrText>
            </w:r>
            <w:r w:rsidR="00054401">
              <w:rPr>
                <w:rFonts w:ascii="Times New Roman" w:eastAsia="等线" w:hAnsi="Times New Roman" w:cs="Times New Roman" w:hint="eastAsia"/>
                <w:color w:val="000000"/>
                <w:kern w:val="0"/>
                <w:sz w:val="22"/>
                <w14:ligatures w14:val="none"/>
              </w:rPr>
              <w:instrText>2002-2007</w:instrText>
            </w:r>
            <w:r w:rsidR="00054401">
              <w:rPr>
                <w:rFonts w:ascii="Times New Roman" w:eastAsia="等线" w:hAnsi="Times New Roman" w:cs="Times New Roman" w:hint="eastAsia"/>
                <w:color w:val="000000"/>
                <w:kern w:val="0"/>
                <w:sz w:val="22"/>
                <w14:ligatures w14:val="none"/>
              </w:rPr>
              <w:instrText>年肾综合征出血热监测结果分析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中国预防医学杂志</w:instrText>
            </w:r>
            <w:r w:rsidR="00054401">
              <w:rPr>
                <w:rFonts w:ascii="Times New Roman" w:eastAsia="等线" w:hAnsi="Times New Roman" w:cs="Times New Roman" w:hint="eastAsia"/>
                <w:color w:val="000000"/>
                <w:kern w:val="0"/>
                <w:sz w:val="22"/>
                <w14:ligatures w14:val="none"/>
              </w:rPr>
              <w:instrText>&lt;/title&gt;&lt;/titles&gt;&lt;pages&gt;134-137&lt;/pages&gt;&lt;volume&gt;10&lt;/volume&gt;&lt;number&gt;02&lt;/number&gt;&lt;keywords&gt;&lt;keyword&gt;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鼠密度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带毒率</w:instrText>
            </w:r>
            <w:r w:rsidR="00054401">
              <w:rPr>
                <w:rFonts w:ascii="Times New Roman" w:eastAsia="等线" w:hAnsi="Times New Roman" w:cs="Times New Roman" w:hint="eastAsia"/>
                <w:color w:val="000000"/>
                <w:kern w:val="0"/>
                <w:sz w:val="22"/>
                <w14:ligatures w14:val="none"/>
              </w:rPr>
              <w:instrText>&lt;/keyword&gt;&lt;/keywords&gt;&lt;dates&gt;&lt;year&gt;2009&lt;/year&gt;&lt;/dates&gt;&lt;isbn&gt;1009-6639&lt;/isbn&gt;&lt;ca</w:instrText>
            </w:r>
            <w:r w:rsidR="00054401">
              <w:rPr>
                <w:rFonts w:ascii="Times New Roman" w:eastAsia="等线" w:hAnsi="Times New Roman" w:cs="Times New Roman"/>
                <w:color w:val="000000"/>
                <w:kern w:val="0"/>
                <w:sz w:val="22"/>
                <w14:ligatures w14:val="none"/>
              </w:rPr>
              <w:instrText>ll-num&gt;11-4529/R&lt;/call-num&gt;&lt;urls&gt;&lt;related-urls&gt;&lt;url&gt;https://link.cnki.net/doi/10.16506/j.1009-6639.2009.02.022&lt;/url&gt;&lt;/related-urls&gt;&lt;/urls&gt;&lt;electronic-resource-num&gt;10.16506/j.1009-6639.2009.02.022&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[46]</w:t>
            </w:r>
            <w:r w:rsidRPr="007A20C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t>; 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赵红</w:instrText>
            </w:r>
            <w:r w:rsidR="00054401">
              <w:rPr>
                <w:rFonts w:ascii="Times New Roman" w:eastAsia="等线" w:hAnsi="Times New Roman" w:cs="Times New Roman" w:hint="eastAsia"/>
                <w:color w:val="000000"/>
                <w:kern w:val="0"/>
                <w:sz w:val="22"/>
                <w14:ligatures w14:val="none"/>
              </w:rPr>
              <w:instrText>&lt;/Author&gt;&lt;Year&gt;2024&lt;/Year&gt;&lt;RecNum&gt;363&lt;/RecNum&gt;&lt;DisplayText&gt;[47]&lt;/DisplayText&gt;&lt;record&gt;&lt;rec-number&gt;363&lt;/rec-number&gt;&lt;foreign-keys&gt;&lt;key app="EN" db-id="2zsefxts0a5zzuedswuxwpvpx5xxte0t22st" timestamp="1727518280"&gt;363&lt;/key&gt;&lt;/foreign-keys&gt;&lt;ref-type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赵红</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赵宝添</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刘子薇</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张钦钰</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王蕾</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焦海涛</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济南市疾病预防控制中心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济南市出血热疫区鼠类携带汉坦病毒基因特征分析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中国预防医学杂志</w:instrText>
            </w:r>
            <w:r w:rsidR="00054401">
              <w:rPr>
                <w:rFonts w:ascii="Times New Roman" w:eastAsia="等线" w:hAnsi="Times New Roman" w:cs="Times New Roman" w:hint="eastAsia"/>
                <w:color w:val="000000"/>
                <w:kern w:val="0"/>
                <w:sz w:val="22"/>
                <w14:ligatures w14:val="none"/>
              </w:rPr>
              <w:instrText>&lt;/title&gt;&lt;/titles&gt;&lt;pages&gt;92-96&lt;/pages&gt;&lt;volume&gt;25&lt;/volume&gt;&lt;number&gt;01&lt;/number&gt;&lt;keywords&gt;&lt;keyword&gt;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基因型别</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进化分析</w:instrText>
            </w:r>
            <w:r w:rsidR="00054401">
              <w:rPr>
                <w:rFonts w:ascii="Times New Roman" w:eastAsia="等线" w:hAnsi="Times New Roman" w:cs="Times New Roman" w:hint="eastAsia"/>
                <w:color w:val="000000"/>
                <w:kern w:val="0"/>
                <w:sz w:val="22"/>
                <w14:ligatures w14:val="none"/>
              </w:rPr>
              <w:instrText>&lt;/keyword&gt;&lt;/keywords</w:instrText>
            </w:r>
            <w:r w:rsidR="00054401">
              <w:rPr>
                <w:rFonts w:ascii="Times New Roman" w:eastAsia="等线" w:hAnsi="Times New Roman" w:cs="Times New Roman"/>
                <w:color w:val="000000"/>
                <w:kern w:val="0"/>
                <w:sz w:val="22"/>
                <w14:ligatures w14:val="none"/>
              </w:rPr>
              <w:instrText>&gt;&lt;dates&gt;&lt;year&gt;2024&lt;/year&gt;&lt;/dates&gt;&lt;isbn&gt;1009-6639&lt;/isbn&gt;&lt;call-num&gt;11-4529/R&lt;/call-num&gt;&lt;urls&gt;&lt;related-urls&gt;&lt;url&gt;https://link.cnki.net/doi/10.16506/j.1009-6639.2024.01.016&lt;/url&gt;&lt;/related-urls&gt;&lt;/urls&gt;&lt;electronic-resource-num&gt;10.16506/j.1009-6639.2024.01.016&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[47]</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319D26D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5FBF8941" w14:textId="77777777" w:rsidTr="00994B4D">
        <w:trPr>
          <w:trHeight w:val="280"/>
        </w:trPr>
        <w:tc>
          <w:tcPr>
            <w:tcW w:w="684" w:type="pct"/>
            <w:tcBorders>
              <w:top w:val="nil"/>
              <w:left w:val="nil"/>
              <w:bottom w:val="nil"/>
              <w:right w:val="nil"/>
            </w:tcBorders>
            <w:shd w:val="clear" w:color="auto" w:fill="auto"/>
            <w:noWrap/>
            <w:vAlign w:val="center"/>
            <w:hideMark/>
          </w:tcPr>
          <w:p w14:paraId="07B66ECD" w14:textId="77777777" w:rsidR="00FC2494" w:rsidRPr="007A20C1" w:rsidRDefault="00FC2494" w:rsidP="00FA6007">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370300</w:t>
            </w:r>
          </w:p>
        </w:tc>
        <w:tc>
          <w:tcPr>
            <w:tcW w:w="2303" w:type="pct"/>
            <w:tcBorders>
              <w:top w:val="nil"/>
              <w:left w:val="nil"/>
              <w:bottom w:val="nil"/>
              <w:right w:val="nil"/>
            </w:tcBorders>
            <w:shd w:val="clear" w:color="auto" w:fill="auto"/>
            <w:noWrap/>
            <w:vAlign w:val="center"/>
            <w:hideMark/>
          </w:tcPr>
          <w:p w14:paraId="7CC56671" w14:textId="2CB5D6F9" w:rsidR="00FC2494" w:rsidRPr="007A20C1" w:rsidRDefault="00FC2494" w:rsidP="00FA6007">
            <w:pPr>
              <w:widowControl/>
              <w:jc w:val="center"/>
              <w:rPr>
                <w:rFonts w:ascii="Times New Roman" w:eastAsia="等线" w:hAnsi="Times New Roman" w:cs="Times New Roman" w:hint="eastAsia"/>
                <w:color w:val="000000"/>
                <w:kern w:val="0"/>
                <w:sz w:val="22"/>
                <w14:ligatures w14:val="none"/>
              </w:rPr>
            </w:pPr>
            <w:r w:rsidRPr="007A20C1">
              <w:rPr>
                <w:rFonts w:ascii="Times New Roman" w:eastAsia="等线" w:hAnsi="Times New Roman" w:cs="Times New Roman"/>
                <w:color w:val="000000"/>
                <w:kern w:val="0"/>
                <w:sz w:val="22"/>
                <w14:ligatures w14:val="none"/>
              </w:rPr>
              <w:t>Zibo</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3BF7F131" w14:textId="27CE47C6"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王玲</w:instrText>
            </w:r>
            <w:r w:rsidR="00054401">
              <w:rPr>
                <w:rFonts w:ascii="Times New Roman" w:eastAsia="等线" w:hAnsi="Times New Roman" w:cs="Times New Roman" w:hint="eastAsia"/>
                <w:color w:val="000000"/>
                <w:kern w:val="0"/>
                <w:sz w:val="22"/>
                <w14:ligatures w14:val="none"/>
              </w:rPr>
              <w:instrText>&lt;/Author&gt;&lt;Year&gt;2020&lt;/Year&gt;&lt;RecNum&gt;274&lt;/RecNum&gt;&lt;DisplayText&gt;[48]&lt;/DisplayText&gt;&lt;record&gt;&lt;rec-number&gt;274&lt;/rec-number&gt;&lt;foreign-keys&gt;&lt;key app="EN" db-id="2zsefxts0a5zzuedswuxwpvpx5xxte0t22st" timestamp="1727416024"&gt;274&lt;/key&gt;&lt;/foreign-keys&gt;&lt;ref-type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王玲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刘芳盈</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孙涛</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姜晓林</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王志强</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王显军</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淄博市疾病预防控制中心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山东省疾病预防控制中心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;&lt;/auth-address&gt;&lt;titles&gt;&lt;title&gt;2015-2018</w:instrText>
            </w:r>
            <w:r w:rsidR="00054401">
              <w:rPr>
                <w:rFonts w:ascii="Times New Roman" w:eastAsia="等线" w:hAnsi="Times New Roman" w:cs="Times New Roman" w:hint="eastAsia"/>
                <w:color w:val="000000"/>
                <w:kern w:val="0"/>
                <w:sz w:val="22"/>
                <w14:ligatures w14:val="none"/>
              </w:rPr>
              <w:instrText>年淄博市肾综合征出血热流行特征和宿主动物监测</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中华疾病控制杂志</w:instrText>
            </w:r>
            <w:r w:rsidR="00054401">
              <w:rPr>
                <w:rFonts w:ascii="Times New Roman" w:eastAsia="等线" w:hAnsi="Times New Roman" w:cs="Times New Roman" w:hint="eastAsia"/>
                <w:color w:val="000000"/>
                <w:kern w:val="0"/>
                <w:sz w:val="22"/>
                <w14:ligatures w14:val="none"/>
              </w:rPr>
              <w:instrText>&lt;/title&gt;&lt;/titles&gt;&lt;pages&gt;237-240&lt;/pages&gt;&lt;volume&gt;24&lt;/volume&gt;&lt;number&gt;02&lt;/number&gt;&lt;keywords&gt;&lt;keyword&gt;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流行特征</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s&gt;&lt;dates&gt;&lt;year&gt;2020&lt;/year&gt;&lt;/dates&gt;&lt;isbn&gt;1674-3679&lt;/isbn&gt;&lt;call-num&gt;34-1304/R&lt;/call-num&gt;&lt;urls&gt;&lt;related-urls&gt;&lt;url&gt;https://link.cnki.net/doi/10.16462/j.cnki.zhjbkz.2020.02.022&lt;/url&gt;&lt;/related-urls&gt;&lt;/urls&gt;&lt;electronic-resource-</w:instrText>
            </w:r>
            <w:r w:rsidR="00054401">
              <w:rPr>
                <w:rFonts w:ascii="Times New Roman" w:eastAsia="等线" w:hAnsi="Times New Roman" w:cs="Times New Roman"/>
                <w:color w:val="000000"/>
                <w:kern w:val="0"/>
                <w:sz w:val="22"/>
                <w14:ligatures w14:val="none"/>
              </w:rPr>
              <w:instrText>num&gt;10.16462/j.cnki.zhjbkz.2020.02.022&lt;/electronic-resource-num&gt;&lt;remote-database-provider&gt;Cnki&lt;/remote-database-provider&gt;&lt;/record&gt;&lt;/Cite&gt;&lt;/EndNote&gt;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[48]</w:t>
            </w:r>
            <w:r w:rsidRPr="007A20C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t>; 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王玲</w:instrText>
            </w:r>
            <w:r w:rsidR="00054401">
              <w:rPr>
                <w:rFonts w:ascii="Times New Roman" w:eastAsia="等线" w:hAnsi="Times New Roman" w:cs="Times New Roman" w:hint="eastAsia"/>
                <w:color w:val="000000"/>
                <w:kern w:val="0"/>
                <w:sz w:val="22"/>
                <w14:ligatures w14:val="none"/>
              </w:rPr>
              <w:instrText>&lt;/Author&gt;&lt;Year&gt;2014&lt;/Year&gt;&lt;RecNum&gt;19&lt;/RecNum&gt;&lt;DisplayText&gt;[49]&lt;/DisplayText&gt;&lt;record&gt;&lt;rec-number&gt;19&lt;/rec-number&gt;&lt;foreign-keys&gt;&lt;key app="EN" db-id="2zsefxts0a5zzuedswuxwpvpx5xxte0t22st" timestamp="1727415569"&gt;19&lt;/key&gt;&lt;/foreign-keys&gt;&lt;ref-type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王玲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崔峰</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杨淑霞</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王志强</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淄博市疾病预防控制中心</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山东省疾病预防控制中心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淄博市</w:instrText>
            </w:r>
            <w:r w:rsidR="00054401">
              <w:rPr>
                <w:rFonts w:ascii="Times New Roman" w:eastAsia="等线" w:hAnsi="Times New Roman" w:cs="Times New Roman" w:hint="eastAsia"/>
                <w:color w:val="000000"/>
                <w:kern w:val="0"/>
                <w:sz w:val="22"/>
                <w14:ligatures w14:val="none"/>
              </w:rPr>
              <w:instrText>2006-2012</w:instrText>
            </w:r>
            <w:r w:rsidR="00054401">
              <w:rPr>
                <w:rFonts w:ascii="Times New Roman" w:eastAsia="等线" w:hAnsi="Times New Roman" w:cs="Times New Roman" w:hint="eastAsia"/>
                <w:color w:val="000000"/>
                <w:kern w:val="0"/>
                <w:sz w:val="22"/>
                <w14:ligatures w14:val="none"/>
              </w:rPr>
              <w:instrText>年肾综合征出血热监测结果分析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现代预防医学</w:instrText>
            </w:r>
            <w:r w:rsidR="00054401">
              <w:rPr>
                <w:rFonts w:ascii="Times New Roman" w:eastAsia="等线" w:hAnsi="Times New Roman" w:cs="Times New Roman" w:hint="eastAsia"/>
                <w:color w:val="000000"/>
                <w:kern w:val="0"/>
                <w:sz w:val="22"/>
                <w14:ligatures w14:val="none"/>
              </w:rPr>
              <w:instrText>&lt;/title&gt;&lt;/titles&gt;&lt;pages&gt;2269-2271&lt;/pages&gt;&lt;volume&gt;41&lt;/volume&gt;&lt;number&gt;12&lt;/number&gt;&lt;keywords&gt;&lt;keyword&gt;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流行特征</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&lt;/keyword&gt;&lt;/keywords&gt;&lt;dates&gt;&lt;year&gt;2014&lt;/year&gt;&lt;/dates&gt;&lt;isbn&gt;1003-8507&lt;/</w:instrText>
            </w:r>
            <w:r w:rsidR="00054401">
              <w:rPr>
                <w:rFonts w:ascii="Times New Roman" w:eastAsia="等线" w:hAnsi="Times New Roman" w:cs="Times New Roman"/>
                <w:color w:val="000000"/>
                <w:kern w:val="0"/>
                <w:sz w:val="22"/>
                <w14:ligatures w14:val="none"/>
              </w:rPr>
              <w:instrText>isbn&gt;&lt;call-num&gt;51-1365/R&lt;/call-num&gt;&lt;urls&gt;&lt;related-urls&gt;&lt;url&gt;https://next.cnki.net/middle/abstract?v=ZOnxTxd1G4LSo2jpBMHGu-tM_mcwkf9a2JxwHrP5P2b9ypAWiHeZvVhgK2FdsZrWnYDV3aCHxmeu-3cqE9j7Une6e-6CR2vDNtgrPiD0VU14ZCYugVWWlw1YGaq-gJrjP_VRrO9osmKhCxQnePWkmqXV8j8aiJ6BNOsYwdZymwqzlGQ4VJSJAc6J438XRsS9&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[49]</w:t>
            </w:r>
            <w:r w:rsidRPr="007A20C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t>; C</w:t>
            </w:r>
            <w:r w:rsidRPr="007A20C1">
              <w:rPr>
                <w:rFonts w:ascii="Times New Roman" w:eastAsia="等线" w:hAnsi="Times New Roman" w:cs="Times New Roman"/>
                <w:color w:val="000000"/>
                <w:kern w:val="0"/>
                <w:sz w:val="22"/>
                <w14:ligatures w14:val="none"/>
              </w:rPr>
              <w:fldChar w:fldCharType="begin">
                <w:fldData xml:space="preserve">PEVuZE5vdGU+PENpdGU+PEF1dGhvcj7njovnjrI8L0F1dGhvcj48WWVhcj4yMDIxPC9ZZWFyPjxS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==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PEVuZE5vdGU+PENpdGU+PEF1dGhvcj7njovnjrI8L0F1dGhvcj48WWVhcj4yMDIxPC9ZZWFyPjxS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==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[50, 51]</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center"/>
            <w:hideMark/>
          </w:tcPr>
          <w:p w14:paraId="31ECAD42" w14:textId="77777777" w:rsidR="00FC2494" w:rsidRPr="007A20C1" w:rsidRDefault="00FC2494" w:rsidP="00FA6007">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173CC26E" w14:textId="77777777" w:rsidTr="003F5349">
        <w:trPr>
          <w:trHeight w:val="280"/>
        </w:trPr>
        <w:tc>
          <w:tcPr>
            <w:tcW w:w="684" w:type="pct"/>
            <w:tcBorders>
              <w:top w:val="nil"/>
              <w:left w:val="nil"/>
              <w:bottom w:val="nil"/>
              <w:right w:val="nil"/>
            </w:tcBorders>
            <w:shd w:val="clear" w:color="auto" w:fill="auto"/>
            <w:noWrap/>
            <w:vAlign w:val="bottom"/>
            <w:hideMark/>
          </w:tcPr>
          <w:p w14:paraId="5201590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370800</w:t>
            </w:r>
          </w:p>
        </w:tc>
        <w:tc>
          <w:tcPr>
            <w:tcW w:w="2303" w:type="pct"/>
            <w:tcBorders>
              <w:top w:val="nil"/>
              <w:left w:val="nil"/>
              <w:bottom w:val="nil"/>
              <w:right w:val="nil"/>
            </w:tcBorders>
            <w:shd w:val="clear" w:color="auto" w:fill="auto"/>
            <w:noWrap/>
            <w:vAlign w:val="bottom"/>
            <w:hideMark/>
          </w:tcPr>
          <w:p w14:paraId="18C065C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Jining</w:t>
            </w:r>
          </w:p>
        </w:tc>
        <w:tc>
          <w:tcPr>
            <w:tcW w:w="938" w:type="pct"/>
            <w:tcBorders>
              <w:top w:val="nil"/>
              <w:left w:val="nil"/>
              <w:bottom w:val="nil"/>
              <w:right w:val="nil"/>
            </w:tcBorders>
            <w:shd w:val="clear" w:color="auto" w:fill="auto"/>
            <w:noWrap/>
            <w:vAlign w:val="bottom"/>
            <w:hideMark/>
          </w:tcPr>
          <w:p w14:paraId="280CC0FC" w14:textId="49AB3F4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孙秋菊</w:instrText>
            </w:r>
            <w:r w:rsidR="00054401">
              <w:rPr>
                <w:rFonts w:ascii="Times New Roman" w:eastAsia="等线" w:hAnsi="Times New Roman" w:cs="Times New Roman" w:hint="eastAsia"/>
                <w:color w:val="000000"/>
                <w:kern w:val="0"/>
                <w:sz w:val="22"/>
                <w14:ligatures w14:val="none"/>
              </w:rPr>
              <w:instrText>&lt;/Author&gt;&lt;Year&gt;2005&lt;/Year&gt;&lt;RecNum&gt;241&lt;/RecNum&gt;&lt;DisplayText&gt;[52]&lt;/DisplayText&gt;&lt;record&gt;&lt;rec-number&gt;241&lt;/rec-number&gt;&lt;foreign-keys&gt;&lt;key app="EN" db-id="2zsefxts0a5zzuedswuxwpvpx5xxte0t22st" timestamp="1727415698"&gt;241&lt;/key&gt;&lt;/foreign-keys&gt;&lt;ref-type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孙秋菊</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王俊立</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济宁市任城区卫生防疫站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济宁市任城区卫生防疫站</w:instrText>
            </w:r>
            <w:r w:rsidR="00054401">
              <w:rPr>
                <w:rFonts w:ascii="Times New Roman" w:eastAsia="等线" w:hAnsi="Times New Roman" w:cs="Times New Roman" w:hint="eastAsia"/>
                <w:color w:val="000000"/>
                <w:kern w:val="0"/>
                <w:sz w:val="22"/>
                <w14:ligatures w14:val="none"/>
              </w:rPr>
              <w:instrText xml:space="preserve"> </w:instrText>
            </w:r>
            <w:r w:rsidR="00054401">
              <w:rPr>
                <w:rFonts w:ascii="Times New Roman" w:eastAsia="等线" w:hAnsi="Times New Roman" w:cs="Times New Roman" w:hint="eastAsia"/>
                <w:color w:val="000000"/>
                <w:kern w:val="0"/>
                <w:sz w:val="22"/>
                <w14:ligatures w14:val="none"/>
              </w:rPr>
              <w:instrText>山东济宁</w:instrText>
            </w:r>
            <w:r w:rsidR="00054401">
              <w:rPr>
                <w:rFonts w:ascii="Times New Roman" w:eastAsia="等线" w:hAnsi="Times New Roman" w:cs="Times New Roman" w:hint="eastAsia"/>
                <w:color w:val="000000"/>
                <w:kern w:val="0"/>
                <w:sz w:val="22"/>
                <w14:ligatures w14:val="none"/>
              </w:rPr>
              <w:instrText>272101,</w:instrText>
            </w:r>
            <w:r w:rsidR="00054401">
              <w:rPr>
                <w:rFonts w:ascii="Times New Roman" w:eastAsia="等线" w:hAnsi="Times New Roman" w:cs="Times New Roman" w:hint="eastAsia"/>
                <w:color w:val="000000"/>
                <w:kern w:val="0"/>
                <w:sz w:val="22"/>
                <w14:ligatures w14:val="none"/>
              </w:rPr>
              <w:instrText>山东济宁</w:instrText>
            </w:r>
            <w:r w:rsidR="00054401">
              <w:rPr>
                <w:rFonts w:ascii="Times New Roman" w:eastAsia="等线" w:hAnsi="Times New Roman" w:cs="Times New Roman" w:hint="eastAsia"/>
                <w:color w:val="000000"/>
                <w:kern w:val="0"/>
                <w:sz w:val="22"/>
                <w14:ligatures w14:val="none"/>
              </w:rPr>
              <w:instrText>272101&lt;/auth-address&gt;&lt;titles&gt;&lt;title&gt;</w:instrText>
            </w:r>
            <w:r w:rsidR="00054401">
              <w:rPr>
                <w:rFonts w:ascii="Times New Roman" w:eastAsia="等线" w:hAnsi="Times New Roman" w:cs="Times New Roman" w:hint="eastAsia"/>
                <w:color w:val="000000"/>
                <w:kern w:val="0"/>
                <w:sz w:val="22"/>
                <w14:ligatures w14:val="none"/>
              </w:rPr>
              <w:instrText>济宁市任城区流行性出血热流行特征分析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华南预防医学</w:instrText>
            </w:r>
            <w:r w:rsidR="00054401">
              <w:rPr>
                <w:rFonts w:ascii="Times New Roman" w:eastAsia="等线" w:hAnsi="Times New Roman" w:cs="Times New Roman" w:hint="eastAsia"/>
                <w:color w:val="000000"/>
                <w:kern w:val="0"/>
                <w:sz w:val="22"/>
                <w14:ligatures w14:val="none"/>
              </w:rPr>
              <w:instrText>&lt;/title&gt;&lt;/titles&gt;&lt;pages&gt;21-24&lt;/pages&gt;&lt;number&gt;03&lt;/number&gt;&lt;keywords&gt;&lt;keyword&gt;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流行病学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发病率</w:instrText>
            </w:r>
            <w:r w:rsidR="00054401">
              <w:rPr>
                <w:rFonts w:ascii="Times New Roman" w:eastAsia="等线" w:hAnsi="Times New Roman" w:cs="Times New Roman" w:hint="eastAsia"/>
                <w:color w:val="000000"/>
                <w:kern w:val="0"/>
                <w:sz w:val="22"/>
                <w14:ligatures w14:val="none"/>
              </w:rPr>
              <w:instrText>&lt;/keyword&gt;&lt;/keywords&gt;&lt;dates&gt;&lt;year&gt;2005&lt;/year&gt;&lt;/dates&gt;&lt;isbn&gt;1671-5039&lt;/isbn&gt;&lt;call-num&gt;44-1550/R&lt;/call-num&gt;&lt;urls&gt;&lt;related-urls&gt;&lt;url</w:instrText>
            </w:r>
            <w:r w:rsidR="00054401">
              <w:rPr>
                <w:rFonts w:ascii="Times New Roman" w:eastAsia="等线" w:hAnsi="Times New Roman" w:cs="Times New Roman"/>
                <w:color w:val="000000"/>
                <w:kern w:val="0"/>
                <w:sz w:val="22"/>
                <w14:ligatures w14:val="none"/>
              </w:rPr>
              <w:instrText>&gt;https://next.cnki.net/middle/abstract?v=ZOnxTxd1G4KlgzWz4QbC94Yof21oF6apErxdKdt7swieAM8quRQglYVOm9yYITfJLeJueGen4zes3EJYp2amCUmgMu9VHioWxKnBQO6BVyQCEKUWBBSUlhnS7ulsHi4gEcea23NIB7mYXfsXAO555KGTsjsVlp5j8L9azvjaRpTUb-eEGm1MkRm8IHprjcNu&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[52]</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C54408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3A2A9B73" w14:textId="77777777" w:rsidTr="00994B4D">
        <w:trPr>
          <w:trHeight w:val="280"/>
        </w:trPr>
        <w:tc>
          <w:tcPr>
            <w:tcW w:w="684" w:type="pct"/>
            <w:tcBorders>
              <w:top w:val="nil"/>
              <w:left w:val="nil"/>
              <w:bottom w:val="nil"/>
              <w:right w:val="nil"/>
            </w:tcBorders>
            <w:shd w:val="clear" w:color="auto" w:fill="auto"/>
            <w:noWrap/>
            <w:vAlign w:val="bottom"/>
            <w:hideMark/>
          </w:tcPr>
          <w:p w14:paraId="10FBB6B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429004</w:t>
            </w:r>
          </w:p>
        </w:tc>
        <w:tc>
          <w:tcPr>
            <w:tcW w:w="2303" w:type="pct"/>
            <w:tcBorders>
              <w:top w:val="nil"/>
              <w:left w:val="nil"/>
              <w:bottom w:val="nil"/>
              <w:right w:val="nil"/>
            </w:tcBorders>
            <w:shd w:val="clear" w:color="auto" w:fill="auto"/>
            <w:noWrap/>
            <w:vAlign w:val="bottom"/>
            <w:hideMark/>
          </w:tcPr>
          <w:p w14:paraId="239CC879" w14:textId="1E5002A6" w:rsidR="00FC2494" w:rsidRPr="007A20C1" w:rsidRDefault="00FC2494" w:rsidP="003F5349">
            <w:pPr>
              <w:widowControl/>
              <w:jc w:val="center"/>
              <w:rPr>
                <w:rFonts w:ascii="Times New Roman" w:eastAsia="等线" w:hAnsi="Times New Roman" w:cs="Times New Roman" w:hint="eastAsia"/>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Xiantao</w:t>
            </w:r>
            <w:proofErr w:type="spellEnd"/>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50C37C75" w14:textId="17EB05C6"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彭延</w:instrText>
            </w:r>
            <w:r w:rsidR="00054401">
              <w:rPr>
                <w:rFonts w:ascii="Times New Roman" w:eastAsia="等线" w:hAnsi="Times New Roman" w:cs="Times New Roman" w:hint="eastAsia"/>
                <w:color w:val="000000"/>
                <w:kern w:val="0"/>
                <w:sz w:val="22"/>
                <w14:ligatures w14:val="none"/>
              </w:rPr>
              <w:instrText>&lt;/Author&gt;&lt;Year&gt;2015&lt;/Year&gt;&lt;RecNum&gt;404&lt;/RecNum&gt;&lt;DisplayText&gt;[53]&lt;/DisplayText&gt;&lt;record&gt;&lt;rec-number&gt;404&lt;/rec-number&gt;&lt;foreign-keys&gt;&lt;key app="EN" db-id="2zsefxts0a5zzuedswuxwpvpx5xxte0t22st" timestamp="1727518280"&gt;404&lt;/key&gt;&lt;/foreign-keys&gt;&lt;ref-type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彭延</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邹文菁</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李国明</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湖北省疾病预防控制中心传染病防治研究所病原检测中心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湖北省仙桃地区</w:instrText>
            </w:r>
            <w:r w:rsidR="00054401">
              <w:rPr>
                <w:rFonts w:ascii="Times New Roman" w:eastAsia="等线" w:hAnsi="Times New Roman" w:cs="Times New Roman" w:hint="eastAsia"/>
                <w:color w:val="000000"/>
                <w:kern w:val="0"/>
                <w:sz w:val="22"/>
                <w14:ligatures w14:val="none"/>
              </w:rPr>
              <w:instrText>2012</w:instrText>
            </w:r>
            <w:r w:rsidR="00054401">
              <w:rPr>
                <w:rFonts w:ascii="Times New Roman" w:eastAsia="等线" w:hAnsi="Times New Roman" w:cs="Times New Roman" w:hint="eastAsia"/>
                <w:color w:val="000000"/>
                <w:kern w:val="0"/>
                <w:sz w:val="22"/>
                <w14:ligatures w14:val="none"/>
              </w:rPr>
              <w:instrText>年鼠类携带汉坦病毒的基因特征研究</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检验医学与临床</w:instrText>
            </w:r>
            <w:r w:rsidR="00054401">
              <w:rPr>
                <w:rFonts w:ascii="Times New Roman" w:eastAsia="等线" w:hAnsi="Times New Roman" w:cs="Times New Roman" w:hint="eastAsia"/>
                <w:color w:val="000000"/>
                <w:kern w:val="0"/>
                <w:sz w:val="22"/>
                <w14:ligatures w14:val="none"/>
              </w:rPr>
              <w:instrText>&lt;/title&gt;&lt;/titles&gt;&lt;pages&gt;2720-2721&lt;/pages&gt;&lt;volume&gt;12&lt;/volume&gt;&lt;number&gt;18&lt;/number&gt;&lt;keywords&gt;&lt;keyword&gt;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基因分型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序列分析</w:instrText>
            </w:r>
            <w:r w:rsidR="00054401">
              <w:rPr>
                <w:rFonts w:ascii="Times New Roman" w:eastAsia="等线" w:hAnsi="Times New Roman" w:cs="Times New Roman" w:hint="eastAsia"/>
                <w:color w:val="000000"/>
                <w:kern w:val="0"/>
                <w:sz w:val="22"/>
                <w14:ligatures w14:val="none"/>
              </w:rPr>
              <w:instrText>&lt;/keyword&gt;&lt;/keywords&gt;&lt;dates&gt;&lt;year&gt;2015&lt;/year&gt;&lt;/dates&gt;&lt;isbn&gt;1672-9455&lt;/isbn&gt;&lt;call-nu</w:instrText>
            </w:r>
            <w:r w:rsidR="00054401">
              <w:rPr>
                <w:rFonts w:ascii="Times New Roman" w:eastAsia="等线" w:hAnsi="Times New Roman" w:cs="Times New Roman"/>
                <w:color w:val="000000"/>
                <w:kern w:val="0"/>
                <w:sz w:val="22"/>
                <w14:ligatures w14:val="none"/>
              </w:rPr>
              <w:instrText>m&gt;50-1167/R&lt;/call-num&gt;&lt;urls&gt;&lt;related-urls&gt;&lt;url&gt;https://next.cnki.net/middle/abstract?v=QHiZY5KKB7aWzmJ5TgSW1LBbjCkApRH_Cyb5UTZHKXF9i2h6G2xHKlIpSoAn-usjsUTbbv-eT3lQUYUgVeqbjRWI3maEZnrByrvZd9MMMfUkEKsIShKtTQfdT326FzUIB59TUJR9dTNl8rLDDkYNZZLy3MFxuCXWnvfhd7IcX07_M94XpylPsQbmj0KxhjlGvhPIlV7Jt-Q=&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68A7EA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7C62F082" w14:textId="77777777" w:rsidTr="003F5349">
        <w:trPr>
          <w:trHeight w:val="280"/>
        </w:trPr>
        <w:tc>
          <w:tcPr>
            <w:tcW w:w="684" w:type="pct"/>
            <w:tcBorders>
              <w:top w:val="nil"/>
              <w:left w:val="nil"/>
              <w:bottom w:val="nil"/>
              <w:right w:val="nil"/>
            </w:tcBorders>
            <w:shd w:val="clear" w:color="auto" w:fill="auto"/>
            <w:noWrap/>
            <w:vAlign w:val="bottom"/>
            <w:hideMark/>
          </w:tcPr>
          <w:p w14:paraId="0F9A542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429005</w:t>
            </w:r>
          </w:p>
        </w:tc>
        <w:tc>
          <w:tcPr>
            <w:tcW w:w="2303" w:type="pct"/>
            <w:tcBorders>
              <w:top w:val="nil"/>
              <w:left w:val="nil"/>
              <w:bottom w:val="nil"/>
              <w:right w:val="nil"/>
            </w:tcBorders>
            <w:shd w:val="clear" w:color="auto" w:fill="auto"/>
            <w:noWrap/>
            <w:vAlign w:val="bottom"/>
            <w:hideMark/>
          </w:tcPr>
          <w:p w14:paraId="2E9A6F8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Qianjiang</w:t>
            </w:r>
          </w:p>
        </w:tc>
        <w:tc>
          <w:tcPr>
            <w:tcW w:w="938" w:type="pct"/>
            <w:tcBorders>
              <w:top w:val="nil"/>
              <w:left w:val="nil"/>
              <w:bottom w:val="nil"/>
              <w:right w:val="nil"/>
            </w:tcBorders>
            <w:shd w:val="clear" w:color="auto" w:fill="auto"/>
            <w:noWrap/>
            <w:vAlign w:val="bottom"/>
            <w:hideMark/>
          </w:tcPr>
          <w:p w14:paraId="75B532FB" w14:textId="35F3D5E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李明春</w:instrText>
            </w:r>
            <w:r w:rsidR="00054401">
              <w:rPr>
                <w:rFonts w:ascii="Times New Roman" w:eastAsia="等线" w:hAnsi="Times New Roman" w:cs="Times New Roman" w:hint="eastAsia"/>
                <w:color w:val="000000"/>
                <w:kern w:val="0"/>
                <w:sz w:val="22"/>
                <w14:ligatures w14:val="none"/>
              </w:rPr>
              <w:instrText>&lt;/Author&gt;&lt;Year&gt;2019&lt;/Year&gt;&lt;RecNum&gt;176&lt;/RecNum&gt;&lt;DisplayText&gt;[54]&lt;/DisplayText&gt;&lt;record&gt;&lt;rec-number&gt;176&lt;/rec-number&gt;&lt;foreign-keys&gt;&lt;key app="EN" db-id="2zsefxts0a5zzuedswuxwpvpx5xxte0t22st" timestamp="1727415698"&gt;176&lt;/key&gt;&lt;/foreign-keys&gt;&lt;ref-type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李明春</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胡梦佳</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刘金铭</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湖北省潜江市疾病预防控制中心</w:instrText>
            </w:r>
            <w:r w:rsidR="00054401">
              <w:rPr>
                <w:rFonts w:ascii="Times New Roman" w:eastAsia="等线" w:hAnsi="Times New Roman" w:cs="Times New Roman" w:hint="eastAsia"/>
                <w:color w:val="000000"/>
                <w:kern w:val="0"/>
                <w:sz w:val="22"/>
                <w14:ligatures w14:val="none"/>
              </w:rPr>
              <w:instrText>;&lt;/auth-address&gt;&lt;titles&gt;&lt;title&gt;2008</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2017</w:instrText>
            </w:r>
            <w:r w:rsidR="00054401">
              <w:rPr>
                <w:rFonts w:ascii="Times New Roman" w:eastAsia="等线" w:hAnsi="Times New Roman" w:cs="Times New Roman" w:hint="eastAsia"/>
                <w:color w:val="000000"/>
                <w:kern w:val="0"/>
                <w:sz w:val="22"/>
                <w14:ligatures w14:val="none"/>
              </w:rPr>
              <w:instrText>年潜江市肾综合征出血热流行特征分析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公共卫生与预防医学</w:instrText>
            </w:r>
            <w:r w:rsidR="00054401">
              <w:rPr>
                <w:rFonts w:ascii="Times New Roman" w:eastAsia="等线" w:hAnsi="Times New Roman" w:cs="Times New Roman" w:hint="eastAsia"/>
                <w:color w:val="000000"/>
                <w:kern w:val="0"/>
                <w:sz w:val="22"/>
                <w14:ligatures w14:val="none"/>
              </w:rPr>
              <w:instrText>&lt;/title&gt;&lt;/titles&gt;&lt;pages&gt;65-68&lt;/pages&gt;&lt;volume&gt;30&lt;/volume&gt;&lt;number&gt;02&lt;/number&gt;&lt;keywords&gt;&lt;keyword&gt;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流行特征</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分析</w:instrText>
            </w:r>
            <w:r w:rsidR="00054401">
              <w:rPr>
                <w:rFonts w:ascii="Times New Roman" w:eastAsia="等线" w:hAnsi="Times New Roman" w:cs="Times New Roman" w:hint="eastAsia"/>
                <w:color w:val="000000"/>
                <w:kern w:val="0"/>
                <w:sz w:val="22"/>
                <w14:ligatures w14:val="none"/>
              </w:rPr>
              <w:instrText>&lt;/keyword&gt;&lt;/keywords&gt;&lt;dates&gt;&lt;year&gt;2019&lt;/year&gt;&lt;/dates&gt;&lt;isbn&gt;1006-2483&lt;/isbn&gt;&lt;call-num&gt;42-1734/R</w:instrText>
            </w:r>
            <w:r w:rsidR="00054401">
              <w:rPr>
                <w:rFonts w:ascii="Times New Roman" w:eastAsia="等线" w:hAnsi="Times New Roman" w:cs="Times New Roman"/>
                <w:color w:val="000000"/>
                <w:kern w:val="0"/>
                <w:sz w:val="22"/>
                <w14:ligatures w14:val="none"/>
              </w:rPr>
              <w:instrText>&lt;/call-num&gt;&lt;urls&gt;&lt;related-urls&gt;&lt;url&gt;https://next.cnki.net/middle/abstract?v=ZOnxTxd1G4LzSKWJXv6bhGUwLEdpZILfe0Ai2LpQ9Jqk-JMNnrycEpcwTDRc9ZJsWXYoefreiRxasEwLR8qjBv4txggDbpPMXxfHmTR7J-E57RBfgsI5rGwYILpVSz_PolsfRIew2UruTz8_nvmHgS3nsI3Q-gNMtBH9GW3uI6LZrZFElREz_V3zqe_dVLbiOR3-zzUkOEs=&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371B61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13849788" w14:textId="77777777" w:rsidTr="003F5349">
        <w:trPr>
          <w:trHeight w:val="280"/>
        </w:trPr>
        <w:tc>
          <w:tcPr>
            <w:tcW w:w="684" w:type="pct"/>
            <w:tcBorders>
              <w:top w:val="nil"/>
              <w:left w:val="nil"/>
              <w:bottom w:val="nil"/>
              <w:right w:val="nil"/>
            </w:tcBorders>
            <w:shd w:val="clear" w:color="auto" w:fill="auto"/>
            <w:noWrap/>
            <w:vAlign w:val="bottom"/>
            <w:hideMark/>
          </w:tcPr>
          <w:p w14:paraId="7AB1A3D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430100</w:t>
            </w:r>
          </w:p>
        </w:tc>
        <w:tc>
          <w:tcPr>
            <w:tcW w:w="2303" w:type="pct"/>
            <w:tcBorders>
              <w:top w:val="nil"/>
              <w:left w:val="nil"/>
              <w:bottom w:val="nil"/>
              <w:right w:val="nil"/>
            </w:tcBorders>
            <w:shd w:val="clear" w:color="auto" w:fill="auto"/>
            <w:noWrap/>
            <w:vAlign w:val="bottom"/>
            <w:hideMark/>
          </w:tcPr>
          <w:p w14:paraId="0BE819D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Changsha</w:t>
            </w:r>
          </w:p>
        </w:tc>
        <w:tc>
          <w:tcPr>
            <w:tcW w:w="938" w:type="pct"/>
            <w:tcBorders>
              <w:top w:val="nil"/>
              <w:left w:val="nil"/>
              <w:bottom w:val="nil"/>
              <w:right w:val="nil"/>
            </w:tcBorders>
            <w:shd w:val="clear" w:color="auto" w:fill="auto"/>
            <w:noWrap/>
            <w:vAlign w:val="bottom"/>
            <w:hideMark/>
          </w:tcPr>
          <w:p w14:paraId="62345519" w14:textId="316E63F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喻灵芝</w:instrText>
            </w:r>
            <w:r w:rsidR="00054401">
              <w:rPr>
                <w:rFonts w:ascii="Times New Roman" w:eastAsia="等线" w:hAnsi="Times New Roman" w:cs="Times New Roman" w:hint="eastAsia"/>
                <w:color w:val="000000"/>
                <w:kern w:val="0"/>
                <w:sz w:val="22"/>
                <w14:ligatures w14:val="none"/>
              </w:rPr>
              <w:instrText>&lt;/Author&gt;&lt;Year&gt;2012&lt;/Year&gt;&lt;RecNum&gt;28&lt;/RecNum&gt;&lt;DisplayText&gt;[55]&lt;/DisplayText&gt;&lt;record&gt;&lt;rec-number&gt;28&lt;/rec-number&gt;&lt;foreign-keys&gt;&lt;key app="EN" db-id="2zsefxts0a5zzuedswuxwpvpx5xxte0t22st" timestamp="1727415569"&gt;28&lt;/key&gt;&lt;/foreign-keys&gt;&lt;ref-type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喻灵芝</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付家荣</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王意平</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湖南省宁乡县疾病预防控制中心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宁乡县</w:instrText>
            </w:r>
            <w:r w:rsidR="00054401">
              <w:rPr>
                <w:rFonts w:ascii="Times New Roman" w:eastAsia="等线" w:hAnsi="Times New Roman" w:cs="Times New Roman" w:hint="eastAsia"/>
                <w:color w:val="000000"/>
                <w:kern w:val="0"/>
                <w:sz w:val="22"/>
                <w14:ligatures w14:val="none"/>
              </w:rPr>
              <w:instrText>2006-2010</w:instrText>
            </w:r>
            <w:r w:rsidR="00054401">
              <w:rPr>
                <w:rFonts w:ascii="Times New Roman" w:eastAsia="等线" w:hAnsi="Times New Roman" w:cs="Times New Roman" w:hint="eastAsia"/>
                <w:color w:val="000000"/>
                <w:kern w:val="0"/>
                <w:sz w:val="22"/>
                <w14:ligatures w14:val="none"/>
              </w:rPr>
              <w:instrText>年肾综合征出血热疫情监测结果分析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实用预防医学</w:instrText>
            </w:r>
            <w:r w:rsidR="00054401">
              <w:rPr>
                <w:rFonts w:ascii="Times New Roman" w:eastAsia="等线" w:hAnsi="Times New Roman" w:cs="Times New Roman" w:hint="eastAsia"/>
                <w:color w:val="000000"/>
                <w:kern w:val="0"/>
                <w:sz w:val="22"/>
                <w14:ligatures w14:val="none"/>
              </w:rPr>
              <w:instrText>&lt;/title&gt;&lt;/titles&gt;&lt;pages&gt;207-208&lt;/pages&gt;&lt;volume&gt;19&lt;/volume&gt;&lt;number&gt;02&lt;/number&gt;&lt;keywords&gt;&lt;keyword&gt;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&lt;/keyword&gt;&lt;/keywords&gt;&lt;dates&gt;&lt;year&gt;2012&lt;/year&gt;&lt;/dates&gt;&lt;isbn&gt;1006-3110&lt;/isbn&gt;&lt;call-num&gt;43-1223/R&lt;/</w:instrText>
            </w:r>
            <w:r w:rsidR="00054401">
              <w:rPr>
                <w:rFonts w:ascii="Times New Roman" w:eastAsia="等线" w:hAnsi="Times New Roman" w:cs="Times New Roman"/>
                <w:color w:val="000000"/>
                <w:kern w:val="0"/>
                <w:sz w:val="22"/>
                <w14:ligatures w14:val="none"/>
              </w:rPr>
              <w:instrText>call-num&gt;&lt;urls&gt;&lt;related-urls&gt;&lt;url&gt;https://next.cnki.net/middle/abstract?v=ZOnxTxd1G4KMYTttIK07IP_xJaYP7ETPHtnqFeuoZ_RihL09a8ghe4kFtTjLODdeyGEBni9zyPi-CYKF7UHTlw5EjG44jX2WdGaTkaHfiHmA_cm8mSDhLViylEMLxMlSaE-szZKmjuX4o_JOcYAvrCuEFV-b9KzZwHUCYMGaNUxT5ilw6nAFy0DoJryaVMFe&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CB193E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58F425E3" w14:textId="77777777" w:rsidTr="00994B4D">
        <w:trPr>
          <w:trHeight w:val="280"/>
        </w:trPr>
        <w:tc>
          <w:tcPr>
            <w:tcW w:w="684" w:type="pct"/>
            <w:tcBorders>
              <w:top w:val="nil"/>
              <w:left w:val="nil"/>
              <w:bottom w:val="nil"/>
              <w:right w:val="nil"/>
            </w:tcBorders>
            <w:shd w:val="clear" w:color="auto" w:fill="auto"/>
            <w:noWrap/>
            <w:vAlign w:val="bottom"/>
            <w:hideMark/>
          </w:tcPr>
          <w:p w14:paraId="60B60B3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440100</w:t>
            </w:r>
          </w:p>
        </w:tc>
        <w:tc>
          <w:tcPr>
            <w:tcW w:w="2303" w:type="pct"/>
            <w:tcBorders>
              <w:top w:val="nil"/>
              <w:left w:val="nil"/>
              <w:bottom w:val="nil"/>
              <w:right w:val="nil"/>
            </w:tcBorders>
            <w:shd w:val="clear" w:color="auto" w:fill="auto"/>
            <w:noWrap/>
            <w:vAlign w:val="bottom"/>
            <w:hideMark/>
          </w:tcPr>
          <w:p w14:paraId="42D9B392" w14:textId="63B4728E" w:rsidR="00FC2494" w:rsidRPr="007A20C1" w:rsidRDefault="00FC2494" w:rsidP="003F5349">
            <w:pPr>
              <w:widowControl/>
              <w:jc w:val="center"/>
              <w:rPr>
                <w:rFonts w:ascii="Times New Roman" w:eastAsia="等线" w:hAnsi="Times New Roman" w:cs="Times New Roman" w:hint="eastAsia"/>
                <w:color w:val="000000"/>
                <w:kern w:val="0"/>
                <w:sz w:val="22"/>
                <w14:ligatures w14:val="none"/>
              </w:rPr>
            </w:pPr>
            <w:r w:rsidRPr="007A20C1">
              <w:rPr>
                <w:rFonts w:ascii="Times New Roman" w:eastAsia="等线" w:hAnsi="Times New Roman" w:cs="Times New Roman"/>
                <w:color w:val="000000"/>
                <w:kern w:val="0"/>
                <w:sz w:val="22"/>
                <w14:ligatures w14:val="none"/>
              </w:rPr>
              <w:t>Guangzhou</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34CAB96A" w14:textId="3302F0F8"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PEVuZE5vdGU+PENpdGU+PEF1dGhvcj7liJjov5w8L0F1dGhvcj48WWVhcj4yMDA2PC9ZZWFyPjxS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PEVuZE5vdGU+PENpdGU+PEF1dGhvcj7liJjov5w8L0F1dGhvcj48WWVhcj4yMDA2PC9ZZWFyPjxS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[56, 57]</w:t>
            </w:r>
            <w:r w:rsidRPr="007A20C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t>; C</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邱季春</w:instrText>
            </w:r>
            <w:r w:rsidR="00054401">
              <w:rPr>
                <w:rFonts w:ascii="Times New Roman" w:eastAsia="等线" w:hAnsi="Times New Roman" w:cs="Times New Roman" w:hint="eastAsia"/>
                <w:color w:val="000000"/>
                <w:kern w:val="0"/>
                <w:sz w:val="22"/>
                <w14:ligatures w14:val="none"/>
              </w:rPr>
              <w:instrText>&lt;/Author&gt;&lt;Year&gt;2003&lt;/Year&gt;&lt;RecNum&gt;57&lt;/RecNum&gt;&lt;DisplayText&gt;[58]&lt;/DisplayText&gt;&lt;record&gt;&lt;rec-number&gt;57&lt;/rec-number&gt;&lt;foreign-keys&gt;&lt;key app="EN" db-id="2zsefxts0a5zzuedswuxwpvpx5xxte0t22st" timestamp="1727415569"&gt;57&lt;/key&gt;&lt;/foreign-keys&gt;&lt;ref-type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邱季春</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梁彩云</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林向阳</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罗鉴波</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潘志明</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杨智聪</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丘国雄</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广东省广州市卫生防疫站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广东省广州市卫生防疫站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广州市天河区卫生防疫站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广州市白云区卫生防疫站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广东省广州市卫生防疫站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广东省广州市卫生防疫站</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广东省广州市卫生防疫站</w:instrText>
            </w:r>
            <w:r w:rsidR="00054401">
              <w:rPr>
                <w:rFonts w:ascii="Times New Roman" w:eastAsia="等线" w:hAnsi="Times New Roman" w:cs="Times New Roman" w:hint="eastAsia"/>
                <w:color w:val="000000"/>
                <w:kern w:val="0"/>
                <w:sz w:val="22"/>
                <w14:ligatures w14:val="none"/>
              </w:rPr>
              <w:instrText xml:space="preserve"> </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,510080,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,510080,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,510630,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,510450,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,510080,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,510080,</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,510080&lt;/auth-address&gt;&lt;titles&gt;&lt;title&gt;</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2001</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2002</w:instrText>
            </w:r>
            <w:r w:rsidR="00054401">
              <w:rPr>
                <w:rFonts w:ascii="Times New Roman" w:eastAsia="等线" w:hAnsi="Times New Roman" w:cs="Times New Roman" w:hint="eastAsia"/>
                <w:color w:val="000000"/>
                <w:kern w:val="0"/>
                <w:sz w:val="22"/>
                <w14:ligatures w14:val="none"/>
              </w:rPr>
              <w:instrText>年肾综合征出血热监测结果分析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中国热带医学</w:instrText>
            </w:r>
            <w:r w:rsidR="00054401">
              <w:rPr>
                <w:rFonts w:ascii="Times New Roman" w:eastAsia="等线" w:hAnsi="Times New Roman" w:cs="Times New Roman" w:hint="eastAsia"/>
                <w:color w:val="000000"/>
                <w:kern w:val="0"/>
                <w:sz w:val="22"/>
                <w14:ligatures w14:val="none"/>
              </w:rPr>
              <w:instrText>&lt;/title&gt;&lt;/titles&gt;&lt;pages&gt;745-746&lt;/pages&gt;&lt;number&gt;06&lt;/number&gt;&lt;keywords&gt;&lt;keyword&gt;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广州市</w:instrText>
            </w:r>
            <w:r w:rsidR="00054401">
              <w:rPr>
                <w:rFonts w:ascii="Times New Roman" w:eastAsia="等线" w:hAnsi="Times New Roman" w:cs="Times New Roman" w:hint="eastAsia"/>
                <w:color w:val="000000"/>
                <w:kern w:val="0"/>
                <w:sz w:val="22"/>
                <w14:ligatures w14:val="none"/>
              </w:rPr>
              <w:instrText>&lt;/keyword&gt;&lt;/keywords&gt;&lt;dates&gt;&lt;year&gt;2003&lt;/year&gt;&lt;/dates&gt;&lt;isbn&gt;1009-9727&lt;/isbn&gt;&lt;call-num&gt;46-1064/R&lt;/call-num&gt;&lt;urls&gt;&lt;related-urls&gt;&lt;url&gt;https://next.cnki.net/middle/abstract?v=ZOnxTxd1G4JTtr1l6f-145ra1pYigPcBljjr8cEfx1dFUjAWKDMLPoxDO2sBG4vAbB2hRfwf9C</w:instrText>
            </w:r>
            <w:r w:rsidR="00054401">
              <w:rPr>
                <w:rFonts w:ascii="Times New Roman" w:eastAsia="等线" w:hAnsi="Times New Roman" w:cs="Times New Roman"/>
                <w:color w:val="000000"/>
                <w:kern w:val="0"/>
                <w:sz w:val="22"/>
                <w14:ligatures w14:val="none"/>
              </w:rPr>
              <w:instrText>oD-tBdUYPLe-OVYcBTCXd9AxoHww4PrRmxHY-mFWUxQjnyCukLCxjGKj9FsYaxkRCkxEp8JAl8IwgvJiL1Gtj4eol040czcKKOv3TieuTwFooGVi1eEpnW&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[58]</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037D50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17FB2F8E" w14:textId="77777777" w:rsidTr="00994B4D">
        <w:trPr>
          <w:trHeight w:val="280"/>
        </w:trPr>
        <w:tc>
          <w:tcPr>
            <w:tcW w:w="684" w:type="pct"/>
            <w:tcBorders>
              <w:top w:val="nil"/>
              <w:left w:val="nil"/>
              <w:bottom w:val="nil"/>
              <w:right w:val="nil"/>
            </w:tcBorders>
            <w:shd w:val="clear" w:color="auto" w:fill="auto"/>
            <w:noWrap/>
            <w:vAlign w:val="bottom"/>
            <w:hideMark/>
          </w:tcPr>
          <w:p w14:paraId="295E661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lastRenderedPageBreak/>
              <w:t>440300</w:t>
            </w:r>
          </w:p>
        </w:tc>
        <w:tc>
          <w:tcPr>
            <w:tcW w:w="2303" w:type="pct"/>
            <w:tcBorders>
              <w:top w:val="nil"/>
              <w:left w:val="nil"/>
              <w:bottom w:val="nil"/>
              <w:right w:val="nil"/>
            </w:tcBorders>
            <w:shd w:val="clear" w:color="auto" w:fill="auto"/>
            <w:noWrap/>
            <w:vAlign w:val="bottom"/>
            <w:hideMark/>
          </w:tcPr>
          <w:p w14:paraId="257F0DB2" w14:textId="4C717A8B" w:rsidR="00FC2494" w:rsidRPr="007A20C1" w:rsidRDefault="00FC2494" w:rsidP="003F5349">
            <w:pPr>
              <w:widowControl/>
              <w:jc w:val="center"/>
              <w:rPr>
                <w:rFonts w:ascii="Times New Roman" w:eastAsia="等线" w:hAnsi="Times New Roman" w:cs="Times New Roman" w:hint="eastAsia"/>
                <w:color w:val="000000"/>
                <w:kern w:val="0"/>
                <w:sz w:val="22"/>
                <w14:ligatures w14:val="none"/>
              </w:rPr>
            </w:pPr>
            <w:r w:rsidRPr="007A20C1">
              <w:rPr>
                <w:rFonts w:ascii="Times New Roman" w:eastAsia="等线" w:hAnsi="Times New Roman" w:cs="Times New Roman"/>
                <w:color w:val="000000"/>
                <w:kern w:val="0"/>
                <w:sz w:val="22"/>
                <w14:ligatures w14:val="none"/>
              </w:rPr>
              <w:t>Shenzhen</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163D25E1" w14:textId="131334A8"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PEVuZE5vdGU+PENpdGU+PEF1dGhvcj7liJjlu7rlhps8L0F1dGhvcj48WWVhcj4yMDA2PC9ZZWFy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PEVuZE5vdGU+PENpdGU+PEF1dGhvcj7liJjlu7rlhps8L0F1dGhvcj48WWVhcj4yMDA2PC9ZZWFy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[59-61]</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2E2F5C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361E2E4A" w14:textId="77777777" w:rsidTr="00994B4D">
        <w:trPr>
          <w:trHeight w:val="280"/>
        </w:trPr>
        <w:tc>
          <w:tcPr>
            <w:tcW w:w="684" w:type="pct"/>
            <w:tcBorders>
              <w:top w:val="nil"/>
              <w:left w:val="nil"/>
              <w:bottom w:val="nil"/>
              <w:right w:val="nil"/>
            </w:tcBorders>
            <w:shd w:val="clear" w:color="auto" w:fill="auto"/>
            <w:noWrap/>
            <w:vAlign w:val="bottom"/>
            <w:hideMark/>
          </w:tcPr>
          <w:p w14:paraId="1A5C1BC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441800</w:t>
            </w:r>
          </w:p>
        </w:tc>
        <w:tc>
          <w:tcPr>
            <w:tcW w:w="2303" w:type="pct"/>
            <w:tcBorders>
              <w:top w:val="nil"/>
              <w:left w:val="nil"/>
              <w:bottom w:val="nil"/>
              <w:right w:val="nil"/>
            </w:tcBorders>
            <w:shd w:val="clear" w:color="auto" w:fill="auto"/>
            <w:noWrap/>
            <w:vAlign w:val="bottom"/>
            <w:hideMark/>
          </w:tcPr>
          <w:p w14:paraId="5AA255D1" w14:textId="274FCEC8" w:rsidR="00FC2494" w:rsidRPr="007A20C1" w:rsidRDefault="00FC2494" w:rsidP="003F5349">
            <w:pPr>
              <w:widowControl/>
              <w:jc w:val="center"/>
              <w:rPr>
                <w:rFonts w:ascii="Times New Roman" w:eastAsia="等线" w:hAnsi="Times New Roman" w:cs="Times New Roman" w:hint="eastAsia"/>
                <w:color w:val="000000"/>
                <w:kern w:val="0"/>
                <w:sz w:val="22"/>
                <w14:ligatures w14:val="none"/>
              </w:rPr>
            </w:pPr>
            <w:r w:rsidRPr="007A20C1">
              <w:rPr>
                <w:rFonts w:ascii="Times New Roman" w:eastAsia="等线" w:hAnsi="Times New Roman" w:cs="Times New Roman"/>
                <w:color w:val="000000"/>
                <w:kern w:val="0"/>
                <w:sz w:val="22"/>
                <w14:ligatures w14:val="none"/>
              </w:rPr>
              <w:t>Qingyuan</w:t>
            </w:r>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20C3196E" w14:textId="2ED84FD3"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陈文青</w:instrText>
            </w:r>
            <w:r w:rsidR="00054401">
              <w:rPr>
                <w:rFonts w:ascii="Times New Roman" w:eastAsia="等线" w:hAnsi="Times New Roman" w:cs="Times New Roman" w:hint="eastAsia"/>
                <w:color w:val="000000"/>
                <w:kern w:val="0"/>
                <w:sz w:val="22"/>
                <w14:ligatures w14:val="none"/>
              </w:rPr>
              <w:instrText>&lt;/Author&gt;&lt;Year&gt;2018&lt;/Year&gt;&lt;RecNum&gt;383&lt;/RecNum&gt;&lt;DisplayText&gt;[62]&lt;/DisplayText&gt;&lt;record&gt;&lt;rec-number&gt;383&lt;/rec-number&gt;&lt;foreign-keys&gt;&lt;key app="EN" db-id="2zsefxts0a5zzuedswuxwpvpx5xxte0t22st" timestamp="1727518280"&gt;383&lt;/key&gt;&lt;/foreign-keys&gt;&lt;ref-type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陈文青</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罗文玲</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黄健仪</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李碧琼</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清远市疾病预防控制中心检验科</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清远市鼠类与健康人群汉坦病毒感染状况调查</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职业与健康</w:instrText>
            </w:r>
            <w:r w:rsidR="00054401">
              <w:rPr>
                <w:rFonts w:ascii="Times New Roman" w:eastAsia="等线" w:hAnsi="Times New Roman" w:cs="Times New Roman" w:hint="eastAsia"/>
                <w:color w:val="000000"/>
                <w:kern w:val="0"/>
                <w:sz w:val="22"/>
                <w14:ligatures w14:val="none"/>
              </w:rPr>
              <w:instrText>&lt;/title&gt;&lt;/titles&gt;&lt;pages&gt;3149-3151&lt;/pages&gt;&lt;volume&gt;34&lt;/volume&gt;&lt;number&gt;22&lt;/number&gt;&lt;keywords&gt;&lt;keyword&gt;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w:instrText>
            </w:r>
            <w:r w:rsidR="00054401">
              <w:rPr>
                <w:rFonts w:ascii="Times New Roman" w:eastAsia="等线" w:hAnsi="Times New Roman" w:cs="Times New Roman" w:hint="eastAsia"/>
                <w:color w:val="000000"/>
                <w:kern w:val="0"/>
                <w:sz w:val="22"/>
                <w14:ligatures w14:val="none"/>
              </w:rPr>
              <w:instrText>&lt;/keyword&gt;&lt;/keywords&gt;&lt;dates&gt;&lt;year&gt;2018&lt;/year&gt;&lt;/dates&gt;&lt;isbn&gt;1004-1257&lt;/isbn&gt;&lt;call-</w:instrText>
            </w:r>
            <w:r w:rsidR="00054401">
              <w:rPr>
                <w:rFonts w:ascii="Times New Roman" w:eastAsia="等线" w:hAnsi="Times New Roman" w:cs="Times New Roman"/>
                <w:color w:val="000000"/>
                <w:kern w:val="0"/>
                <w:sz w:val="22"/>
                <w14:ligatures w14:val="none"/>
              </w:rPr>
              <w:instrText>num&gt;12-1133/R&lt;/call-num&gt;&lt;urls&gt;&lt;related-urls&gt;&lt;url&gt;https://link.cnki.net/doi/10.13329/j.cnki.zyyjk.2018.0880&lt;/url&gt;&lt;/related-urls&gt;&lt;/urls&gt;&lt;electronic-resource-num&gt;10.13329/j.cnki.zyyjk.2018.0880&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[62]</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7B3570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w:t>
            </w:r>
          </w:p>
        </w:tc>
      </w:tr>
      <w:tr w:rsidR="00FC2494" w:rsidRPr="00FD1FB0" w14:paraId="1B7B8C3B" w14:textId="77777777" w:rsidTr="003F5349">
        <w:trPr>
          <w:trHeight w:val="280"/>
        </w:trPr>
        <w:tc>
          <w:tcPr>
            <w:tcW w:w="684" w:type="pct"/>
            <w:tcBorders>
              <w:top w:val="nil"/>
              <w:left w:val="nil"/>
              <w:bottom w:val="nil"/>
              <w:right w:val="nil"/>
            </w:tcBorders>
            <w:shd w:val="clear" w:color="auto" w:fill="auto"/>
            <w:noWrap/>
            <w:vAlign w:val="bottom"/>
            <w:hideMark/>
          </w:tcPr>
          <w:p w14:paraId="3EE28DD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450100</w:t>
            </w:r>
          </w:p>
        </w:tc>
        <w:tc>
          <w:tcPr>
            <w:tcW w:w="2303" w:type="pct"/>
            <w:tcBorders>
              <w:top w:val="nil"/>
              <w:left w:val="nil"/>
              <w:bottom w:val="nil"/>
              <w:right w:val="nil"/>
            </w:tcBorders>
            <w:shd w:val="clear" w:color="auto" w:fill="auto"/>
            <w:noWrap/>
            <w:vAlign w:val="bottom"/>
            <w:hideMark/>
          </w:tcPr>
          <w:p w14:paraId="146883D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Nanning</w:t>
            </w:r>
          </w:p>
        </w:tc>
        <w:tc>
          <w:tcPr>
            <w:tcW w:w="938" w:type="pct"/>
            <w:tcBorders>
              <w:top w:val="nil"/>
              <w:left w:val="nil"/>
              <w:bottom w:val="nil"/>
              <w:right w:val="nil"/>
            </w:tcBorders>
            <w:shd w:val="clear" w:color="auto" w:fill="auto"/>
            <w:noWrap/>
            <w:vAlign w:val="bottom"/>
            <w:hideMark/>
          </w:tcPr>
          <w:p w14:paraId="0895B56E" w14:textId="773CA01E"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谭毅</w:instrText>
            </w:r>
            <w:r w:rsidR="00054401">
              <w:rPr>
                <w:rFonts w:ascii="Times New Roman" w:eastAsia="等线" w:hAnsi="Times New Roman" w:cs="Times New Roman" w:hint="eastAsia"/>
                <w:color w:val="000000"/>
                <w:kern w:val="0"/>
                <w:sz w:val="22"/>
                <w14:ligatures w14:val="none"/>
              </w:rPr>
              <w:instrText>&lt;/Author&gt;&lt;Year&gt;2010&lt;/Year&gt;&lt;RecNum&gt;304&lt;/RecNum&gt;&lt;DisplayText&gt;[63]&lt;/DisplayText&gt;&lt;record&gt;&lt;rec-number&gt;304&lt;/rec-number&gt;&lt;foreign-keys&gt;&lt;key app="EN" db-id="2zsefxts0a5zzuedswuxwpvpx5xxte0t22st" timestamp="1727416024"&gt;304&lt;/key&gt;&lt;/foreign-keys&gt;&lt;ref-type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谭毅</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闭福银</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韦增良</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杨进业</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广西壮族自治区疾病预防控制中心病毒性疾病防制科</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广西肾综合征出血热宿主动物及其病毒感染状况</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中国媒介生物学及控制杂志</w:instrText>
            </w:r>
            <w:r w:rsidR="00054401">
              <w:rPr>
                <w:rFonts w:ascii="Times New Roman" w:eastAsia="等线" w:hAnsi="Times New Roman" w:cs="Times New Roman" w:hint="eastAsia"/>
                <w:color w:val="000000"/>
                <w:kern w:val="0"/>
                <w:sz w:val="22"/>
                <w14:ligatures w14:val="none"/>
              </w:rPr>
              <w:instrText>&lt;/title&gt;&lt;/titles&gt;&lt;pages&gt;566-568&lt;/pages&gt;&lt;volume&gt;21&lt;/volume&gt;&lt;number&gt;06&lt;/number&gt;&lt;keywords&gt;&lt;keyword&gt;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啮齿动物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汉坦病毒</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&lt;/keyword&gt;&lt;/keywords&gt;&lt;dates&gt;&lt;year&gt;2010&lt;/year&gt;&lt;/dates&gt;&lt;isbn&gt;1003-4</w:instrText>
            </w:r>
            <w:r w:rsidR="00054401">
              <w:rPr>
                <w:rFonts w:ascii="Times New Roman" w:eastAsia="等线" w:hAnsi="Times New Roman" w:cs="Times New Roman"/>
                <w:color w:val="000000"/>
                <w:kern w:val="0"/>
                <w:sz w:val="22"/>
                <w14:ligatures w14:val="none"/>
              </w:rPr>
              <w:instrText>692&lt;/isbn&gt;&lt;call-num&gt;13-1142/R&lt;/call-num&gt;&lt;urls&gt;&lt;related-urls&gt;&lt;url&gt;https://next.cnki.net/middle/abstract?v=ZOnxTxd1G4IU-R92XAKcvTZ7jXoTDK1t8lXNlLL32CWA-4yLMG54EJvfjuPCG0OTbqYWq5CAzHUsfVXlC241PCvRBZPum0nXCE7dWZ9R2l4VXKSfROCYEthnwbblgxFLQKGua6csz_HvoJdX0C5ZFGPGDwITvaVeCwluVxghIIdHDT57zQbUB3sfwOWFVaXm&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25E01E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3D9B1253" w14:textId="77777777" w:rsidTr="003F5349">
        <w:trPr>
          <w:trHeight w:val="280"/>
        </w:trPr>
        <w:tc>
          <w:tcPr>
            <w:tcW w:w="684" w:type="pct"/>
            <w:tcBorders>
              <w:top w:val="nil"/>
              <w:left w:val="nil"/>
              <w:bottom w:val="nil"/>
              <w:right w:val="nil"/>
            </w:tcBorders>
            <w:shd w:val="clear" w:color="auto" w:fill="auto"/>
            <w:noWrap/>
            <w:vAlign w:val="bottom"/>
            <w:hideMark/>
          </w:tcPr>
          <w:p w14:paraId="6DBF656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510100</w:t>
            </w:r>
          </w:p>
        </w:tc>
        <w:tc>
          <w:tcPr>
            <w:tcW w:w="2303" w:type="pct"/>
            <w:tcBorders>
              <w:top w:val="nil"/>
              <w:left w:val="nil"/>
              <w:bottom w:val="nil"/>
              <w:right w:val="nil"/>
            </w:tcBorders>
            <w:shd w:val="clear" w:color="auto" w:fill="auto"/>
            <w:noWrap/>
            <w:vAlign w:val="bottom"/>
            <w:hideMark/>
          </w:tcPr>
          <w:p w14:paraId="62A24CE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Chengdu</w:t>
            </w:r>
          </w:p>
        </w:tc>
        <w:tc>
          <w:tcPr>
            <w:tcW w:w="938" w:type="pct"/>
            <w:tcBorders>
              <w:top w:val="nil"/>
              <w:left w:val="nil"/>
              <w:bottom w:val="nil"/>
              <w:right w:val="nil"/>
            </w:tcBorders>
            <w:shd w:val="clear" w:color="auto" w:fill="auto"/>
            <w:noWrap/>
            <w:vAlign w:val="bottom"/>
            <w:hideMark/>
          </w:tcPr>
          <w:p w14:paraId="076D1928" w14:textId="4020683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F6AC1D5"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36C2B01C" w14:textId="77777777" w:rsidTr="003F5349">
        <w:trPr>
          <w:trHeight w:val="280"/>
        </w:trPr>
        <w:tc>
          <w:tcPr>
            <w:tcW w:w="684" w:type="pct"/>
            <w:tcBorders>
              <w:top w:val="nil"/>
              <w:left w:val="nil"/>
              <w:bottom w:val="nil"/>
              <w:right w:val="nil"/>
            </w:tcBorders>
            <w:shd w:val="clear" w:color="auto" w:fill="auto"/>
            <w:noWrap/>
            <w:vAlign w:val="bottom"/>
            <w:hideMark/>
          </w:tcPr>
          <w:p w14:paraId="011ABD1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510700</w:t>
            </w:r>
          </w:p>
        </w:tc>
        <w:tc>
          <w:tcPr>
            <w:tcW w:w="2303" w:type="pct"/>
            <w:tcBorders>
              <w:top w:val="nil"/>
              <w:left w:val="nil"/>
              <w:bottom w:val="nil"/>
              <w:right w:val="nil"/>
            </w:tcBorders>
            <w:shd w:val="clear" w:color="auto" w:fill="auto"/>
            <w:noWrap/>
            <w:vAlign w:val="bottom"/>
            <w:hideMark/>
          </w:tcPr>
          <w:p w14:paraId="79D3F08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Mianyang</w:t>
            </w:r>
            <w:proofErr w:type="spellEnd"/>
          </w:p>
        </w:tc>
        <w:tc>
          <w:tcPr>
            <w:tcW w:w="938" w:type="pct"/>
            <w:tcBorders>
              <w:top w:val="nil"/>
              <w:left w:val="nil"/>
              <w:bottom w:val="nil"/>
              <w:right w:val="nil"/>
            </w:tcBorders>
            <w:shd w:val="clear" w:color="auto" w:fill="auto"/>
            <w:noWrap/>
            <w:vAlign w:val="bottom"/>
            <w:hideMark/>
          </w:tcPr>
          <w:p w14:paraId="52BEF2C3" w14:textId="3C0E38E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273FD2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6BDAC469" w14:textId="77777777" w:rsidTr="003F5349">
        <w:trPr>
          <w:trHeight w:val="280"/>
        </w:trPr>
        <w:tc>
          <w:tcPr>
            <w:tcW w:w="684" w:type="pct"/>
            <w:tcBorders>
              <w:top w:val="nil"/>
              <w:left w:val="nil"/>
              <w:bottom w:val="nil"/>
              <w:right w:val="nil"/>
            </w:tcBorders>
            <w:shd w:val="clear" w:color="auto" w:fill="auto"/>
            <w:noWrap/>
            <w:vAlign w:val="bottom"/>
            <w:hideMark/>
          </w:tcPr>
          <w:p w14:paraId="65EAE2D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510800</w:t>
            </w:r>
          </w:p>
        </w:tc>
        <w:tc>
          <w:tcPr>
            <w:tcW w:w="2303" w:type="pct"/>
            <w:tcBorders>
              <w:top w:val="nil"/>
              <w:left w:val="nil"/>
              <w:bottom w:val="nil"/>
              <w:right w:val="nil"/>
            </w:tcBorders>
            <w:shd w:val="clear" w:color="auto" w:fill="auto"/>
            <w:noWrap/>
            <w:vAlign w:val="bottom"/>
            <w:hideMark/>
          </w:tcPr>
          <w:p w14:paraId="7F0D133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Guangyuan</w:t>
            </w:r>
            <w:proofErr w:type="spellEnd"/>
          </w:p>
        </w:tc>
        <w:tc>
          <w:tcPr>
            <w:tcW w:w="938" w:type="pct"/>
            <w:tcBorders>
              <w:top w:val="nil"/>
              <w:left w:val="nil"/>
              <w:bottom w:val="nil"/>
              <w:right w:val="nil"/>
            </w:tcBorders>
            <w:shd w:val="clear" w:color="auto" w:fill="auto"/>
            <w:noWrap/>
            <w:vAlign w:val="bottom"/>
            <w:hideMark/>
          </w:tcPr>
          <w:p w14:paraId="33A71F44" w14:textId="76427F86"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D6737F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315AE8A" w14:textId="77777777" w:rsidTr="003F5349">
        <w:trPr>
          <w:trHeight w:val="280"/>
        </w:trPr>
        <w:tc>
          <w:tcPr>
            <w:tcW w:w="684" w:type="pct"/>
            <w:tcBorders>
              <w:top w:val="nil"/>
              <w:left w:val="nil"/>
              <w:bottom w:val="nil"/>
              <w:right w:val="nil"/>
            </w:tcBorders>
            <w:shd w:val="clear" w:color="auto" w:fill="auto"/>
            <w:noWrap/>
            <w:vAlign w:val="bottom"/>
            <w:hideMark/>
          </w:tcPr>
          <w:p w14:paraId="42ADED8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510900</w:t>
            </w:r>
          </w:p>
        </w:tc>
        <w:tc>
          <w:tcPr>
            <w:tcW w:w="2303" w:type="pct"/>
            <w:tcBorders>
              <w:top w:val="nil"/>
              <w:left w:val="nil"/>
              <w:bottom w:val="nil"/>
              <w:right w:val="nil"/>
            </w:tcBorders>
            <w:shd w:val="clear" w:color="auto" w:fill="auto"/>
            <w:noWrap/>
            <w:vAlign w:val="bottom"/>
            <w:hideMark/>
          </w:tcPr>
          <w:p w14:paraId="257D1CF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Suining</w:t>
            </w:r>
            <w:proofErr w:type="spellEnd"/>
          </w:p>
        </w:tc>
        <w:tc>
          <w:tcPr>
            <w:tcW w:w="938" w:type="pct"/>
            <w:tcBorders>
              <w:top w:val="nil"/>
              <w:left w:val="nil"/>
              <w:bottom w:val="nil"/>
              <w:right w:val="nil"/>
            </w:tcBorders>
            <w:shd w:val="clear" w:color="auto" w:fill="auto"/>
            <w:noWrap/>
            <w:vAlign w:val="bottom"/>
            <w:hideMark/>
          </w:tcPr>
          <w:p w14:paraId="4BCE1FC7" w14:textId="4A39ED6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3DA5F78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311113DE" w14:textId="77777777" w:rsidTr="003F5349">
        <w:trPr>
          <w:trHeight w:val="280"/>
        </w:trPr>
        <w:tc>
          <w:tcPr>
            <w:tcW w:w="684" w:type="pct"/>
            <w:tcBorders>
              <w:top w:val="nil"/>
              <w:left w:val="nil"/>
              <w:bottom w:val="nil"/>
              <w:right w:val="nil"/>
            </w:tcBorders>
            <w:shd w:val="clear" w:color="auto" w:fill="auto"/>
            <w:noWrap/>
            <w:vAlign w:val="bottom"/>
            <w:hideMark/>
          </w:tcPr>
          <w:p w14:paraId="11D5BC5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511300</w:t>
            </w:r>
          </w:p>
        </w:tc>
        <w:tc>
          <w:tcPr>
            <w:tcW w:w="2303" w:type="pct"/>
            <w:tcBorders>
              <w:top w:val="nil"/>
              <w:left w:val="nil"/>
              <w:bottom w:val="nil"/>
              <w:right w:val="nil"/>
            </w:tcBorders>
            <w:shd w:val="clear" w:color="auto" w:fill="auto"/>
            <w:noWrap/>
            <w:vAlign w:val="bottom"/>
            <w:hideMark/>
          </w:tcPr>
          <w:p w14:paraId="4FA68DF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Nanchong</w:t>
            </w:r>
          </w:p>
        </w:tc>
        <w:tc>
          <w:tcPr>
            <w:tcW w:w="938" w:type="pct"/>
            <w:tcBorders>
              <w:top w:val="nil"/>
              <w:left w:val="nil"/>
              <w:bottom w:val="nil"/>
              <w:right w:val="nil"/>
            </w:tcBorders>
            <w:shd w:val="clear" w:color="auto" w:fill="auto"/>
            <w:noWrap/>
            <w:vAlign w:val="bottom"/>
            <w:hideMark/>
          </w:tcPr>
          <w:p w14:paraId="43A170C9" w14:textId="01D24E78"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370950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3B1DC6B1" w14:textId="77777777" w:rsidTr="003F5349">
        <w:trPr>
          <w:trHeight w:val="280"/>
        </w:trPr>
        <w:tc>
          <w:tcPr>
            <w:tcW w:w="684" w:type="pct"/>
            <w:tcBorders>
              <w:top w:val="nil"/>
              <w:left w:val="nil"/>
              <w:bottom w:val="nil"/>
              <w:right w:val="nil"/>
            </w:tcBorders>
            <w:shd w:val="clear" w:color="auto" w:fill="auto"/>
            <w:noWrap/>
            <w:vAlign w:val="bottom"/>
            <w:hideMark/>
          </w:tcPr>
          <w:p w14:paraId="7733F09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511400</w:t>
            </w:r>
          </w:p>
        </w:tc>
        <w:tc>
          <w:tcPr>
            <w:tcW w:w="2303" w:type="pct"/>
            <w:tcBorders>
              <w:top w:val="nil"/>
              <w:left w:val="nil"/>
              <w:bottom w:val="nil"/>
              <w:right w:val="nil"/>
            </w:tcBorders>
            <w:shd w:val="clear" w:color="auto" w:fill="auto"/>
            <w:noWrap/>
            <w:vAlign w:val="bottom"/>
            <w:hideMark/>
          </w:tcPr>
          <w:p w14:paraId="1EA1622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Meishan</w:t>
            </w:r>
          </w:p>
        </w:tc>
        <w:tc>
          <w:tcPr>
            <w:tcW w:w="938" w:type="pct"/>
            <w:tcBorders>
              <w:top w:val="nil"/>
              <w:left w:val="nil"/>
              <w:bottom w:val="nil"/>
              <w:right w:val="nil"/>
            </w:tcBorders>
            <w:shd w:val="clear" w:color="auto" w:fill="auto"/>
            <w:noWrap/>
            <w:vAlign w:val="bottom"/>
            <w:hideMark/>
          </w:tcPr>
          <w:p w14:paraId="303FBD99" w14:textId="2571E78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859765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D91F63E" w14:textId="77777777" w:rsidTr="003F5349">
        <w:trPr>
          <w:trHeight w:val="280"/>
        </w:trPr>
        <w:tc>
          <w:tcPr>
            <w:tcW w:w="684" w:type="pct"/>
            <w:tcBorders>
              <w:top w:val="nil"/>
              <w:left w:val="nil"/>
              <w:bottom w:val="nil"/>
              <w:right w:val="nil"/>
            </w:tcBorders>
            <w:shd w:val="clear" w:color="auto" w:fill="auto"/>
            <w:noWrap/>
            <w:vAlign w:val="bottom"/>
            <w:hideMark/>
          </w:tcPr>
          <w:p w14:paraId="005C3B0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511500</w:t>
            </w:r>
          </w:p>
        </w:tc>
        <w:tc>
          <w:tcPr>
            <w:tcW w:w="2303" w:type="pct"/>
            <w:tcBorders>
              <w:top w:val="nil"/>
              <w:left w:val="nil"/>
              <w:bottom w:val="nil"/>
              <w:right w:val="nil"/>
            </w:tcBorders>
            <w:shd w:val="clear" w:color="auto" w:fill="auto"/>
            <w:noWrap/>
            <w:vAlign w:val="bottom"/>
            <w:hideMark/>
          </w:tcPr>
          <w:p w14:paraId="6D518DB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Yibin</w:t>
            </w:r>
          </w:p>
        </w:tc>
        <w:tc>
          <w:tcPr>
            <w:tcW w:w="938" w:type="pct"/>
            <w:tcBorders>
              <w:top w:val="nil"/>
              <w:left w:val="nil"/>
              <w:bottom w:val="nil"/>
              <w:right w:val="nil"/>
            </w:tcBorders>
            <w:shd w:val="clear" w:color="auto" w:fill="auto"/>
            <w:noWrap/>
            <w:vAlign w:val="bottom"/>
            <w:hideMark/>
          </w:tcPr>
          <w:p w14:paraId="6CB70105" w14:textId="2B73641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3AF0CF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04278FAA" w14:textId="77777777" w:rsidTr="003F5349">
        <w:trPr>
          <w:trHeight w:val="280"/>
        </w:trPr>
        <w:tc>
          <w:tcPr>
            <w:tcW w:w="684" w:type="pct"/>
            <w:tcBorders>
              <w:top w:val="nil"/>
              <w:left w:val="nil"/>
              <w:bottom w:val="nil"/>
              <w:right w:val="nil"/>
            </w:tcBorders>
            <w:shd w:val="clear" w:color="auto" w:fill="auto"/>
            <w:noWrap/>
            <w:vAlign w:val="bottom"/>
            <w:hideMark/>
          </w:tcPr>
          <w:p w14:paraId="53A0621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511600</w:t>
            </w:r>
          </w:p>
        </w:tc>
        <w:tc>
          <w:tcPr>
            <w:tcW w:w="2303" w:type="pct"/>
            <w:tcBorders>
              <w:top w:val="nil"/>
              <w:left w:val="nil"/>
              <w:bottom w:val="nil"/>
              <w:right w:val="nil"/>
            </w:tcBorders>
            <w:shd w:val="clear" w:color="auto" w:fill="auto"/>
            <w:noWrap/>
            <w:vAlign w:val="bottom"/>
            <w:hideMark/>
          </w:tcPr>
          <w:p w14:paraId="4ADF133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Guang'an</w:t>
            </w:r>
            <w:proofErr w:type="spellEnd"/>
          </w:p>
        </w:tc>
        <w:tc>
          <w:tcPr>
            <w:tcW w:w="938" w:type="pct"/>
            <w:tcBorders>
              <w:top w:val="nil"/>
              <w:left w:val="nil"/>
              <w:bottom w:val="nil"/>
              <w:right w:val="nil"/>
            </w:tcBorders>
            <w:shd w:val="clear" w:color="auto" w:fill="auto"/>
            <w:noWrap/>
            <w:vAlign w:val="bottom"/>
            <w:hideMark/>
          </w:tcPr>
          <w:p w14:paraId="6AF04A04" w14:textId="5A7D250C"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F54680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3D43A022" w14:textId="77777777" w:rsidTr="003F5349">
        <w:trPr>
          <w:trHeight w:val="280"/>
        </w:trPr>
        <w:tc>
          <w:tcPr>
            <w:tcW w:w="684" w:type="pct"/>
            <w:tcBorders>
              <w:top w:val="nil"/>
              <w:left w:val="nil"/>
              <w:bottom w:val="nil"/>
              <w:right w:val="nil"/>
            </w:tcBorders>
            <w:shd w:val="clear" w:color="auto" w:fill="auto"/>
            <w:noWrap/>
            <w:vAlign w:val="bottom"/>
            <w:hideMark/>
          </w:tcPr>
          <w:p w14:paraId="7CBF2C4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511700</w:t>
            </w:r>
          </w:p>
        </w:tc>
        <w:tc>
          <w:tcPr>
            <w:tcW w:w="2303" w:type="pct"/>
            <w:tcBorders>
              <w:top w:val="nil"/>
              <w:left w:val="nil"/>
              <w:bottom w:val="nil"/>
              <w:right w:val="nil"/>
            </w:tcBorders>
            <w:shd w:val="clear" w:color="auto" w:fill="auto"/>
            <w:noWrap/>
            <w:vAlign w:val="bottom"/>
            <w:hideMark/>
          </w:tcPr>
          <w:p w14:paraId="4D133AA6"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Dazhou</w:t>
            </w:r>
            <w:proofErr w:type="spellEnd"/>
          </w:p>
        </w:tc>
        <w:tc>
          <w:tcPr>
            <w:tcW w:w="938" w:type="pct"/>
            <w:tcBorders>
              <w:top w:val="nil"/>
              <w:left w:val="nil"/>
              <w:bottom w:val="nil"/>
              <w:right w:val="nil"/>
            </w:tcBorders>
            <w:shd w:val="clear" w:color="auto" w:fill="auto"/>
            <w:noWrap/>
            <w:vAlign w:val="bottom"/>
            <w:hideMark/>
          </w:tcPr>
          <w:p w14:paraId="75BDC074" w14:textId="646F512D"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B8D0D4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67407D3F" w14:textId="77777777" w:rsidTr="003F5349">
        <w:trPr>
          <w:trHeight w:val="280"/>
        </w:trPr>
        <w:tc>
          <w:tcPr>
            <w:tcW w:w="684" w:type="pct"/>
            <w:tcBorders>
              <w:top w:val="nil"/>
              <w:left w:val="nil"/>
              <w:bottom w:val="nil"/>
              <w:right w:val="nil"/>
            </w:tcBorders>
            <w:shd w:val="clear" w:color="auto" w:fill="auto"/>
            <w:noWrap/>
            <w:vAlign w:val="bottom"/>
            <w:hideMark/>
          </w:tcPr>
          <w:p w14:paraId="6663006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511900</w:t>
            </w:r>
          </w:p>
        </w:tc>
        <w:tc>
          <w:tcPr>
            <w:tcW w:w="2303" w:type="pct"/>
            <w:tcBorders>
              <w:top w:val="nil"/>
              <w:left w:val="nil"/>
              <w:bottom w:val="nil"/>
              <w:right w:val="nil"/>
            </w:tcBorders>
            <w:shd w:val="clear" w:color="auto" w:fill="auto"/>
            <w:noWrap/>
            <w:vAlign w:val="bottom"/>
            <w:hideMark/>
          </w:tcPr>
          <w:p w14:paraId="7F14721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Bazhong</w:t>
            </w:r>
            <w:proofErr w:type="spellEnd"/>
          </w:p>
        </w:tc>
        <w:tc>
          <w:tcPr>
            <w:tcW w:w="938" w:type="pct"/>
            <w:tcBorders>
              <w:top w:val="nil"/>
              <w:left w:val="nil"/>
              <w:bottom w:val="nil"/>
              <w:right w:val="nil"/>
            </w:tcBorders>
            <w:shd w:val="clear" w:color="auto" w:fill="auto"/>
            <w:noWrap/>
            <w:vAlign w:val="bottom"/>
            <w:hideMark/>
          </w:tcPr>
          <w:p w14:paraId="4E6AFA42" w14:textId="01589ACE"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90F9E8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FEBB0AB" w14:textId="77777777" w:rsidTr="003F5349">
        <w:trPr>
          <w:trHeight w:val="280"/>
        </w:trPr>
        <w:tc>
          <w:tcPr>
            <w:tcW w:w="684" w:type="pct"/>
            <w:tcBorders>
              <w:top w:val="nil"/>
              <w:left w:val="nil"/>
              <w:bottom w:val="nil"/>
              <w:right w:val="nil"/>
            </w:tcBorders>
            <w:shd w:val="clear" w:color="auto" w:fill="auto"/>
            <w:noWrap/>
            <w:vAlign w:val="bottom"/>
            <w:hideMark/>
          </w:tcPr>
          <w:p w14:paraId="3011D7B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512000</w:t>
            </w:r>
          </w:p>
        </w:tc>
        <w:tc>
          <w:tcPr>
            <w:tcW w:w="2303" w:type="pct"/>
            <w:tcBorders>
              <w:top w:val="nil"/>
              <w:left w:val="nil"/>
              <w:bottom w:val="nil"/>
              <w:right w:val="nil"/>
            </w:tcBorders>
            <w:shd w:val="clear" w:color="auto" w:fill="auto"/>
            <w:noWrap/>
            <w:vAlign w:val="bottom"/>
            <w:hideMark/>
          </w:tcPr>
          <w:p w14:paraId="378C7A2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Ziyang</w:t>
            </w:r>
          </w:p>
        </w:tc>
        <w:tc>
          <w:tcPr>
            <w:tcW w:w="938" w:type="pct"/>
            <w:tcBorders>
              <w:top w:val="nil"/>
              <w:left w:val="nil"/>
              <w:bottom w:val="nil"/>
              <w:right w:val="nil"/>
            </w:tcBorders>
            <w:shd w:val="clear" w:color="auto" w:fill="auto"/>
            <w:noWrap/>
            <w:vAlign w:val="bottom"/>
            <w:hideMark/>
          </w:tcPr>
          <w:p w14:paraId="2337876F" w14:textId="65DE0B54"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24536F9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425D5496" w14:textId="77777777" w:rsidTr="003F5349">
        <w:trPr>
          <w:trHeight w:val="280"/>
        </w:trPr>
        <w:tc>
          <w:tcPr>
            <w:tcW w:w="684" w:type="pct"/>
            <w:tcBorders>
              <w:top w:val="nil"/>
              <w:left w:val="nil"/>
              <w:bottom w:val="nil"/>
              <w:right w:val="nil"/>
            </w:tcBorders>
            <w:shd w:val="clear" w:color="auto" w:fill="auto"/>
            <w:noWrap/>
            <w:vAlign w:val="bottom"/>
            <w:hideMark/>
          </w:tcPr>
          <w:p w14:paraId="7FE5634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513300</w:t>
            </w:r>
          </w:p>
        </w:tc>
        <w:tc>
          <w:tcPr>
            <w:tcW w:w="2303" w:type="pct"/>
            <w:tcBorders>
              <w:top w:val="nil"/>
              <w:left w:val="nil"/>
              <w:bottom w:val="nil"/>
              <w:right w:val="nil"/>
            </w:tcBorders>
            <w:shd w:val="clear" w:color="auto" w:fill="auto"/>
            <w:noWrap/>
            <w:vAlign w:val="bottom"/>
            <w:hideMark/>
          </w:tcPr>
          <w:p w14:paraId="1E1EFF8D"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GarzêTibetanAutonomousPrefecture</w:t>
            </w:r>
            <w:proofErr w:type="spellEnd"/>
          </w:p>
        </w:tc>
        <w:tc>
          <w:tcPr>
            <w:tcW w:w="938" w:type="pct"/>
            <w:tcBorders>
              <w:top w:val="nil"/>
              <w:left w:val="nil"/>
              <w:bottom w:val="nil"/>
              <w:right w:val="nil"/>
            </w:tcBorders>
            <w:shd w:val="clear" w:color="auto" w:fill="auto"/>
            <w:noWrap/>
            <w:vAlign w:val="bottom"/>
            <w:hideMark/>
          </w:tcPr>
          <w:p w14:paraId="263E8CD4" w14:textId="0FDCD865"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&lt;/Author&gt;&lt;Year&gt;2010&lt;/Year&gt;&lt;RecNum&gt;33&lt;/RecNum&gt;&lt;DisplayText&gt;[64]&lt;/DisplayText&gt;&lt;record&gt;&lt;rec-number&gt;33&lt;/rec-number&gt;&lt;foreign-keys&gt;&lt;key app="EN" db-id="2zsefxts0a5zzuedswuxwpvpx5xxte0t22st" timestamp="1727415569"&gt;33&lt;/key&gt;&lt;/foreign-keys&gt;&lt;ref-type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袁伟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刘学成</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张佳珂</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林世华</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陈丹林</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四川省疾病预防控制中心</w:instrText>
            </w:r>
            <w:r w:rsidR="00054401">
              <w:rPr>
                <w:rFonts w:ascii="Times New Roman" w:eastAsia="等线" w:hAnsi="Times New Roman" w:cs="Times New Roman" w:hint="eastAsia"/>
                <w:color w:val="000000"/>
                <w:kern w:val="0"/>
                <w:sz w:val="22"/>
                <w14:ligatures w14:val="none"/>
              </w:rPr>
              <w:instrText>;&lt;/auth-address&gt;&lt;titles&gt;&lt;title&gt;2007-2009</w:instrText>
            </w:r>
            <w:r w:rsidR="00054401">
              <w:rPr>
                <w:rFonts w:ascii="Times New Roman" w:eastAsia="等线" w:hAnsi="Times New Roman" w:cs="Times New Roman" w:hint="eastAsia"/>
                <w:color w:val="000000"/>
                <w:kern w:val="0"/>
                <w:sz w:val="22"/>
                <w14:ligatures w14:val="none"/>
              </w:rPr>
              <w:instrText>年四川省肾综合征出血热监测结果分析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预防医学情报杂志</w:instrText>
            </w:r>
            <w:r w:rsidR="00054401">
              <w:rPr>
                <w:rFonts w:ascii="Times New Roman" w:eastAsia="等线" w:hAnsi="Times New Roman" w:cs="Times New Roman" w:hint="eastAsia"/>
                <w:color w:val="000000"/>
                <w:kern w:val="0"/>
                <w:sz w:val="22"/>
                <w14:ligatures w14:val="none"/>
              </w:rPr>
              <w:instrText>&lt;/title&gt;&lt;/titles&gt;&lt;pages&gt;776-779&lt;/pages&gt;&lt;volume&gt;26&lt;/volume&gt;&lt;number&gt;10&lt;/number&gt;&lt;keywords&gt;&lt;keyword&gt;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四川</w:instrText>
            </w:r>
            <w:r w:rsidR="00054401">
              <w:rPr>
                <w:rFonts w:ascii="Times New Roman" w:eastAsia="等线" w:hAnsi="Times New Roman" w:cs="Times New Roman" w:hint="eastAsia"/>
                <w:color w:val="000000"/>
                <w:kern w:val="0"/>
                <w:sz w:val="22"/>
                <w14:ligatures w14:val="none"/>
              </w:rPr>
              <w:instrText>&lt;/keyword&gt;&lt;/keywords&gt;&lt;dates&gt;&lt;year&gt;2010&lt;/year&gt;&lt;/dates&gt;&lt;isbn&gt;1006</w:instrText>
            </w:r>
            <w:r w:rsidR="00054401">
              <w:rPr>
                <w:rFonts w:ascii="Times New Roman" w:eastAsia="等线" w:hAnsi="Times New Roman" w:cs="Times New Roman"/>
                <w:color w:val="000000"/>
                <w:kern w:val="0"/>
                <w:sz w:val="22"/>
                <w14:ligatures w14:val="none"/>
              </w:rPr>
              <w:instrText>-4028&lt;/isbn&gt;&lt;call-num&gt;51-1276/R&lt;/call-num&gt;&lt;urls&gt;&lt;related-urls&gt;&lt;url&gt;https://next.cnki.net/middle/abstract?v=ZOnxTxd1G4LOP2RKigZq4Qi0X0NN_e0eS3pc7ldi3n5q0Us_gd6St6VKSjEQLypELRMgCSw09CnKDNAwJOsNUzHY2s-9ry_5w-piX6gMhZUiDuP1q7UbAyxNr2291POd4b_K-RGs6EBg58nZ0SA7ij3kNuwfjpMSY7QEkrsW5nMpLLgyvulmN3rTYep7B09x&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8AD7B3B"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77C4B867" w14:textId="77777777" w:rsidTr="003F5349">
        <w:trPr>
          <w:trHeight w:val="280"/>
        </w:trPr>
        <w:tc>
          <w:tcPr>
            <w:tcW w:w="684" w:type="pct"/>
            <w:tcBorders>
              <w:top w:val="nil"/>
              <w:left w:val="nil"/>
              <w:bottom w:val="nil"/>
              <w:right w:val="nil"/>
            </w:tcBorders>
            <w:shd w:val="clear" w:color="auto" w:fill="auto"/>
            <w:noWrap/>
            <w:vAlign w:val="bottom"/>
            <w:hideMark/>
          </w:tcPr>
          <w:p w14:paraId="1182C34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520100</w:t>
            </w:r>
          </w:p>
        </w:tc>
        <w:tc>
          <w:tcPr>
            <w:tcW w:w="2303" w:type="pct"/>
            <w:tcBorders>
              <w:top w:val="nil"/>
              <w:left w:val="nil"/>
              <w:bottom w:val="nil"/>
              <w:right w:val="nil"/>
            </w:tcBorders>
            <w:shd w:val="clear" w:color="auto" w:fill="auto"/>
            <w:noWrap/>
            <w:vAlign w:val="bottom"/>
            <w:hideMark/>
          </w:tcPr>
          <w:p w14:paraId="608A4AE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Guiyang</w:t>
            </w:r>
          </w:p>
        </w:tc>
        <w:tc>
          <w:tcPr>
            <w:tcW w:w="938" w:type="pct"/>
            <w:tcBorders>
              <w:top w:val="nil"/>
              <w:left w:val="nil"/>
              <w:bottom w:val="nil"/>
              <w:right w:val="nil"/>
            </w:tcBorders>
            <w:shd w:val="clear" w:color="auto" w:fill="auto"/>
            <w:noWrap/>
            <w:vAlign w:val="bottom"/>
            <w:hideMark/>
          </w:tcPr>
          <w:p w14:paraId="3467ED56" w14:textId="45382023"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PEVuZE5vdGU+PENpdGU+PEF1dGhvcj7nvZfmnIjpm6o8L0F1dGhvcj48WWVhcj4yMDAyPC9ZZWFy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PEVuZE5vdGU+PENpdGU+PEF1dGhvcj7nvZfmnIjpm6o8L0F1dGhvcj48WWVhcj4yMDAyPC9ZZWFy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1208D44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0AE44CCC" w14:textId="77777777" w:rsidTr="00994B4D">
        <w:trPr>
          <w:trHeight w:val="280"/>
        </w:trPr>
        <w:tc>
          <w:tcPr>
            <w:tcW w:w="684" w:type="pct"/>
            <w:tcBorders>
              <w:top w:val="nil"/>
              <w:left w:val="nil"/>
              <w:bottom w:val="nil"/>
              <w:right w:val="nil"/>
            </w:tcBorders>
            <w:shd w:val="clear" w:color="auto" w:fill="auto"/>
            <w:noWrap/>
            <w:vAlign w:val="bottom"/>
            <w:hideMark/>
          </w:tcPr>
          <w:p w14:paraId="50E336FC"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530300</w:t>
            </w:r>
          </w:p>
        </w:tc>
        <w:tc>
          <w:tcPr>
            <w:tcW w:w="2303" w:type="pct"/>
            <w:tcBorders>
              <w:top w:val="nil"/>
              <w:left w:val="nil"/>
              <w:bottom w:val="nil"/>
              <w:right w:val="nil"/>
            </w:tcBorders>
            <w:shd w:val="clear" w:color="auto" w:fill="auto"/>
            <w:noWrap/>
            <w:vAlign w:val="bottom"/>
            <w:hideMark/>
          </w:tcPr>
          <w:p w14:paraId="37C14D38" w14:textId="24A719B5" w:rsidR="00FC2494" w:rsidRPr="007A20C1" w:rsidRDefault="00FC2494" w:rsidP="003F5349">
            <w:pPr>
              <w:widowControl/>
              <w:jc w:val="center"/>
              <w:rPr>
                <w:rFonts w:ascii="Times New Roman" w:eastAsia="等线" w:hAnsi="Times New Roman" w:cs="Times New Roman" w:hint="eastAsia"/>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Qujing</w:t>
            </w:r>
            <w:proofErr w:type="spellEnd"/>
            <w:r w:rsidR="00FA6007" w:rsidRPr="00994B4D">
              <w:rPr>
                <w:rFonts w:ascii="Times New Roman" w:eastAsia="等线" w:hAnsi="Times New Roman" w:cs="Times New Roman" w:hint="eastAsia"/>
                <w:color w:val="000000"/>
                <w:kern w:val="0"/>
                <w:sz w:val="22"/>
                <w:vertAlign w:val="superscript"/>
                <w14:ligatures w14:val="none"/>
              </w:rPr>
              <w:t>##</w:t>
            </w:r>
          </w:p>
        </w:tc>
        <w:tc>
          <w:tcPr>
            <w:tcW w:w="938" w:type="pct"/>
            <w:tcBorders>
              <w:top w:val="nil"/>
              <w:left w:val="nil"/>
              <w:bottom w:val="nil"/>
              <w:right w:val="nil"/>
            </w:tcBorders>
            <w:shd w:val="clear" w:color="auto" w:fill="auto"/>
            <w:noWrap/>
            <w:vAlign w:val="bottom"/>
            <w:hideMark/>
          </w:tcPr>
          <w:p w14:paraId="0DBC37DC" w14:textId="7B14E771" w:rsidR="00FC2494" w:rsidRPr="00FA6007" w:rsidRDefault="00FC2494" w:rsidP="003F5349">
            <w:pPr>
              <w:widowControl/>
              <w:jc w:val="center"/>
              <w:rPr>
                <w:rFonts w:ascii="Times New Roman" w:eastAsia="等线" w:hAnsi="Times New Roman" w:cs="Times New Roman"/>
                <w:color w:val="000000"/>
                <w:kern w:val="0"/>
                <w:sz w:val="22"/>
                <w14:ligatures w14:val="none"/>
              </w:rPr>
            </w:pPr>
            <w:r w:rsidRPr="00FA6007">
              <w:rPr>
                <w:rFonts w:ascii="Times New Roman" w:eastAsia="等线" w:hAnsi="Times New Roman" w:cs="Times New Roman"/>
                <w:color w:val="000000"/>
                <w:kern w:val="0"/>
                <w:sz w:val="22"/>
                <w14:ligatures w14:val="none"/>
              </w:rPr>
              <w:t>A</w:t>
            </w:r>
            <w:r w:rsidRPr="00FA6007">
              <w:rPr>
                <w:rFonts w:ascii="Times New Roman" w:eastAsia="等线" w:hAnsi="Times New Roman" w:cs="Times New Roman"/>
                <w:color w:val="000000"/>
                <w:kern w:val="0"/>
                <w:sz w:val="22"/>
                <w14:ligatures w14:val="none"/>
              </w:rPr>
              <w:fldChar w:fldCharType="begin">
                <w:fldData xml:space="preserve">PEVuZE5vdGU+PENpdGU+PEF1dGhvcj7pnbPlr7/ljY48L0F1dGhvcj48WWVhcj4yMDEzPC9ZZWFy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</w:fldData>
              </w:fldChar>
            </w:r>
            <w:r w:rsidR="00054401" w:rsidRPr="00FA6007">
              <w:rPr>
                <w:rFonts w:ascii="Times New Roman" w:eastAsia="等线" w:hAnsi="Times New Roman" w:cs="Times New Roman"/>
                <w:color w:val="000000"/>
                <w:kern w:val="0"/>
                <w:sz w:val="22"/>
                <w14:ligatures w14:val="none"/>
              </w:rPr>
              <w:instrText xml:space="preserve"> ADDIN EN.CITE </w:instrText>
            </w:r>
            <w:r w:rsidR="00054401" w:rsidRPr="00FA6007">
              <w:rPr>
                <w:rFonts w:ascii="Times New Roman" w:eastAsia="等线" w:hAnsi="Times New Roman" w:cs="Times New Roman"/>
                <w:color w:val="000000"/>
                <w:kern w:val="0"/>
                <w:sz w:val="22"/>
                <w14:ligatures w14:val="none"/>
              </w:rPr>
              <w:fldChar w:fldCharType="begin">
                <w:fldData xml:space="preserve">PEVuZE5vdGU+PENpdGU+PEF1dGhvcj7pnbPlr7/ljY48L0F1dGhvcj48WWVhcj4yMDEzPC9ZZWFy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</w:fldData>
              </w:fldChar>
            </w:r>
            <w:r w:rsidR="00054401" w:rsidRPr="00FA6007">
              <w:rPr>
                <w:rFonts w:ascii="Times New Roman" w:eastAsia="等线" w:hAnsi="Times New Roman" w:cs="Times New Roman"/>
                <w:color w:val="000000"/>
                <w:kern w:val="0"/>
                <w:sz w:val="22"/>
                <w14:ligatures w14:val="none"/>
              </w:rPr>
              <w:instrText xml:space="preserve"> ADDIN EN.CITE.DATA </w:instrText>
            </w:r>
            <w:r w:rsidR="00054401" w:rsidRPr="00FA6007">
              <w:rPr>
                <w:rFonts w:ascii="Times New Roman" w:eastAsia="等线" w:hAnsi="Times New Roman" w:cs="Times New Roman"/>
                <w:color w:val="000000"/>
                <w:kern w:val="0"/>
                <w:sz w:val="22"/>
                <w14:ligatures w14:val="none"/>
              </w:rPr>
            </w:r>
            <w:r w:rsidR="00054401" w:rsidRPr="00FA6007">
              <w:rPr>
                <w:rFonts w:ascii="Times New Roman" w:eastAsia="等线" w:hAnsi="Times New Roman" w:cs="Times New Roman"/>
                <w:color w:val="000000"/>
                <w:kern w:val="0"/>
                <w:sz w:val="22"/>
                <w14:ligatures w14:val="none"/>
              </w:rPr>
              <w:fldChar w:fldCharType="end"/>
            </w:r>
            <w:r w:rsidRPr="00FA6007">
              <w:rPr>
                <w:rFonts w:ascii="Times New Roman" w:eastAsia="等线" w:hAnsi="Times New Roman" w:cs="Times New Roman"/>
                <w:color w:val="000000"/>
                <w:kern w:val="0"/>
                <w:sz w:val="22"/>
                <w14:ligatures w14:val="none"/>
              </w:rPr>
            </w:r>
            <w:r w:rsidRPr="00FA6007">
              <w:rPr>
                <w:rFonts w:ascii="Times New Roman" w:eastAsia="等线" w:hAnsi="Times New Roman" w:cs="Times New Roman"/>
                <w:color w:val="000000"/>
                <w:kern w:val="0"/>
                <w:sz w:val="22"/>
                <w14:ligatures w14:val="none"/>
              </w:rPr>
              <w:fldChar w:fldCharType="separate"/>
            </w:r>
            <w:r w:rsidR="00054401" w:rsidRPr="00FA6007">
              <w:rPr>
                <w:rFonts w:ascii="Times New Roman" w:eastAsia="等线" w:hAnsi="Times New Roman" w:cs="Times New Roman"/>
                <w:noProof/>
                <w:color w:val="000000"/>
                <w:kern w:val="0"/>
                <w:sz w:val="22"/>
                <w14:ligatures w14:val="none"/>
              </w:rPr>
              <w:t>[66]</w:t>
            </w:r>
            <w:r w:rsidRPr="00FA6007">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8B7B696" w14:textId="77777777" w:rsidR="00FC2494" w:rsidRPr="00FA6007" w:rsidRDefault="00FC2494" w:rsidP="003F5349">
            <w:pPr>
              <w:widowControl/>
              <w:jc w:val="center"/>
              <w:rPr>
                <w:rFonts w:ascii="Times New Roman" w:eastAsia="等线" w:hAnsi="Times New Roman" w:cs="Times New Roman"/>
                <w:color w:val="000000"/>
                <w:kern w:val="0"/>
                <w:sz w:val="22"/>
                <w14:ligatures w14:val="none"/>
              </w:rPr>
            </w:pPr>
            <w:r w:rsidRPr="00FA6007">
              <w:rPr>
                <w:rFonts w:ascii="Times New Roman" w:eastAsia="等线" w:hAnsi="Times New Roman" w:cs="Times New Roman"/>
                <w:color w:val="000000"/>
                <w:kern w:val="0"/>
                <w:sz w:val="22"/>
                <w14:ligatures w14:val="none"/>
              </w:rPr>
              <w:t>C</w:t>
            </w:r>
          </w:p>
        </w:tc>
      </w:tr>
      <w:tr w:rsidR="00FC2494" w:rsidRPr="00FD1FB0" w14:paraId="51754992" w14:textId="77777777" w:rsidTr="003F5349">
        <w:trPr>
          <w:trHeight w:val="280"/>
        </w:trPr>
        <w:tc>
          <w:tcPr>
            <w:tcW w:w="684" w:type="pct"/>
            <w:tcBorders>
              <w:top w:val="nil"/>
              <w:left w:val="nil"/>
              <w:bottom w:val="nil"/>
              <w:right w:val="nil"/>
            </w:tcBorders>
            <w:shd w:val="clear" w:color="auto" w:fill="auto"/>
            <w:noWrap/>
            <w:vAlign w:val="bottom"/>
            <w:hideMark/>
          </w:tcPr>
          <w:p w14:paraId="7362D95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532300</w:t>
            </w:r>
          </w:p>
        </w:tc>
        <w:tc>
          <w:tcPr>
            <w:tcW w:w="2303" w:type="pct"/>
            <w:tcBorders>
              <w:top w:val="nil"/>
              <w:left w:val="nil"/>
              <w:bottom w:val="nil"/>
              <w:right w:val="nil"/>
            </w:tcBorders>
            <w:shd w:val="clear" w:color="auto" w:fill="auto"/>
            <w:noWrap/>
            <w:vAlign w:val="bottom"/>
            <w:hideMark/>
          </w:tcPr>
          <w:p w14:paraId="3238D764"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ChuxiongYiAutonomousPrefecture</w:t>
            </w:r>
            <w:proofErr w:type="spellEnd"/>
          </w:p>
        </w:tc>
        <w:tc>
          <w:tcPr>
            <w:tcW w:w="938" w:type="pct"/>
            <w:tcBorders>
              <w:top w:val="nil"/>
              <w:left w:val="nil"/>
              <w:bottom w:val="nil"/>
              <w:right w:val="nil"/>
            </w:tcBorders>
            <w:shd w:val="clear" w:color="auto" w:fill="auto"/>
            <w:noWrap/>
            <w:vAlign w:val="bottom"/>
            <w:hideMark/>
          </w:tcPr>
          <w:p w14:paraId="49ABE9AD" w14:textId="2BEAF21F"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PEVuZE5vdGU+PENpdGU+PEF1dGhvcj7pq5jkuL3oiqw8L0F1dGhvcj48WWVhcj4yMDE3PC9ZZWFy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PEVuZE5vdGU+PENpdGU+PEF1dGhvcj7pq5jkuL3oiqw8L0F1dGhvcj48WWVhcj4yMDE3PC9ZZWFy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[67-69]</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63305D39"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1AD7AEA0" w14:textId="77777777" w:rsidTr="003F5349">
        <w:trPr>
          <w:trHeight w:val="280"/>
        </w:trPr>
        <w:tc>
          <w:tcPr>
            <w:tcW w:w="684" w:type="pct"/>
            <w:tcBorders>
              <w:top w:val="nil"/>
              <w:left w:val="nil"/>
              <w:bottom w:val="nil"/>
              <w:right w:val="nil"/>
            </w:tcBorders>
            <w:shd w:val="clear" w:color="auto" w:fill="auto"/>
            <w:noWrap/>
            <w:vAlign w:val="bottom"/>
            <w:hideMark/>
          </w:tcPr>
          <w:p w14:paraId="1B94352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532900</w:t>
            </w:r>
          </w:p>
        </w:tc>
        <w:tc>
          <w:tcPr>
            <w:tcW w:w="2303" w:type="pct"/>
            <w:tcBorders>
              <w:top w:val="nil"/>
              <w:left w:val="nil"/>
              <w:bottom w:val="nil"/>
              <w:right w:val="nil"/>
            </w:tcBorders>
            <w:shd w:val="clear" w:color="auto" w:fill="auto"/>
            <w:noWrap/>
            <w:vAlign w:val="bottom"/>
            <w:hideMark/>
          </w:tcPr>
          <w:p w14:paraId="1FC85EE8"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DaliBaiAutonomousPrefecture</w:t>
            </w:r>
            <w:proofErr w:type="spellEnd"/>
          </w:p>
        </w:tc>
        <w:tc>
          <w:tcPr>
            <w:tcW w:w="938" w:type="pct"/>
            <w:tcBorders>
              <w:top w:val="nil"/>
              <w:left w:val="nil"/>
              <w:bottom w:val="nil"/>
              <w:right w:val="nil"/>
            </w:tcBorders>
            <w:shd w:val="clear" w:color="auto" w:fill="auto"/>
            <w:noWrap/>
            <w:vAlign w:val="bottom"/>
            <w:hideMark/>
          </w:tcPr>
          <w:p w14:paraId="64EDAB2B" w14:textId="375128A0"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r w:rsidRPr="007A20C1">
              <w:rPr>
                <w:rFonts w:ascii="Times New Roman" w:eastAsia="等线" w:hAnsi="Times New Roman" w:cs="Times New Roman"/>
                <w:color w:val="000000"/>
                <w:kern w:val="0"/>
                <w:sz w:val="22"/>
                <w14:ligatures w14:val="none"/>
              </w:rPr>
              <w:fldChar w:fldCharType="begin">
                <w:fldData xml:space="preserve">PEVuZE5vdGU+PENpdGU+PEF1dGhvcj7mnajljavnuqI8L0F1dGhvcj48WWVhcj4yMDIyPC9ZZWFy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PEVuZE5vdGU+PENpdGU+PEF1dGhvcj7mnajljavnuqI8L0F1dGhvcj48WWVhcj4yMDIyPC9ZZWFy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[68, 70]</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0CCC760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A</w:t>
            </w:r>
          </w:p>
        </w:tc>
      </w:tr>
      <w:tr w:rsidR="00FC2494" w:rsidRPr="00FD1FB0" w14:paraId="6412E58E" w14:textId="77777777" w:rsidTr="003F5349">
        <w:trPr>
          <w:trHeight w:val="280"/>
        </w:trPr>
        <w:tc>
          <w:tcPr>
            <w:tcW w:w="684" w:type="pct"/>
            <w:tcBorders>
              <w:top w:val="nil"/>
              <w:left w:val="nil"/>
              <w:bottom w:val="nil"/>
              <w:right w:val="nil"/>
            </w:tcBorders>
            <w:shd w:val="clear" w:color="auto" w:fill="auto"/>
            <w:noWrap/>
            <w:vAlign w:val="bottom"/>
            <w:hideMark/>
          </w:tcPr>
          <w:p w14:paraId="5F52F4AF"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610100</w:t>
            </w:r>
          </w:p>
        </w:tc>
        <w:tc>
          <w:tcPr>
            <w:tcW w:w="2303" w:type="pct"/>
            <w:tcBorders>
              <w:top w:val="nil"/>
              <w:left w:val="nil"/>
              <w:bottom w:val="nil"/>
              <w:right w:val="nil"/>
            </w:tcBorders>
            <w:shd w:val="clear" w:color="auto" w:fill="auto"/>
            <w:noWrap/>
            <w:vAlign w:val="bottom"/>
            <w:hideMark/>
          </w:tcPr>
          <w:p w14:paraId="0C81BF22"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Xi'an</w:t>
            </w:r>
          </w:p>
        </w:tc>
        <w:tc>
          <w:tcPr>
            <w:tcW w:w="938" w:type="pct"/>
            <w:tcBorders>
              <w:top w:val="nil"/>
              <w:left w:val="nil"/>
              <w:bottom w:val="nil"/>
              <w:right w:val="nil"/>
            </w:tcBorders>
            <w:shd w:val="clear" w:color="auto" w:fill="auto"/>
            <w:noWrap/>
            <w:vAlign w:val="bottom"/>
            <w:hideMark/>
          </w:tcPr>
          <w:p w14:paraId="688E41DB" w14:textId="10E38FF0"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PEVuZE5vdGU+PENpdGU+PEF1dGhvcj7pnbPpk4Hmsrs8L0F1dGhvcj48WWVhcj4yMDE1PC9ZZWFy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PEVuZE5vdGU+PENpdGU+PEF1dGhvcj7pnbPpk4Hmsrs8L0F1dGhvcj48WWVhcj4yMDE1PC9ZZWFy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[71-73]</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34816BD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59B0344" w14:textId="77777777" w:rsidTr="003F5349">
        <w:trPr>
          <w:trHeight w:val="280"/>
        </w:trPr>
        <w:tc>
          <w:tcPr>
            <w:tcW w:w="684" w:type="pct"/>
            <w:tcBorders>
              <w:top w:val="nil"/>
              <w:left w:val="nil"/>
              <w:bottom w:val="nil"/>
              <w:right w:val="nil"/>
            </w:tcBorders>
            <w:shd w:val="clear" w:color="auto" w:fill="auto"/>
            <w:noWrap/>
            <w:vAlign w:val="bottom"/>
            <w:hideMark/>
          </w:tcPr>
          <w:p w14:paraId="43FD593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610300</w:t>
            </w:r>
          </w:p>
        </w:tc>
        <w:tc>
          <w:tcPr>
            <w:tcW w:w="2303" w:type="pct"/>
            <w:tcBorders>
              <w:top w:val="nil"/>
              <w:left w:val="nil"/>
              <w:bottom w:val="nil"/>
              <w:right w:val="nil"/>
            </w:tcBorders>
            <w:shd w:val="clear" w:color="auto" w:fill="auto"/>
            <w:noWrap/>
            <w:vAlign w:val="bottom"/>
            <w:hideMark/>
          </w:tcPr>
          <w:p w14:paraId="6955858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Baoji</w:t>
            </w:r>
          </w:p>
        </w:tc>
        <w:tc>
          <w:tcPr>
            <w:tcW w:w="938" w:type="pct"/>
            <w:tcBorders>
              <w:top w:val="nil"/>
              <w:left w:val="nil"/>
              <w:bottom w:val="nil"/>
              <w:right w:val="nil"/>
            </w:tcBorders>
            <w:shd w:val="clear" w:color="auto" w:fill="auto"/>
            <w:noWrap/>
            <w:vAlign w:val="bottom"/>
            <w:hideMark/>
          </w:tcPr>
          <w:p w14:paraId="10EF6182" w14:textId="3450C560"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李红兵</w:instrText>
            </w:r>
            <w:r w:rsidR="00054401">
              <w:rPr>
                <w:rFonts w:ascii="Times New Roman" w:eastAsia="等线" w:hAnsi="Times New Roman" w:cs="Times New Roman" w:hint="eastAsia"/>
                <w:color w:val="000000"/>
                <w:kern w:val="0"/>
                <w:sz w:val="22"/>
                <w14:ligatures w14:val="none"/>
              </w:rPr>
              <w:instrText>&lt;/Author&gt;&lt;Year&gt;2020&lt;/Year&gt;&lt;RecNum&gt;270&lt;/RecNum&gt;&lt;DisplayText&gt;[74]&lt;/DisplayText&gt;&lt;record&gt;&lt;rec-number&gt;270&lt;/rec-number&gt;&lt;foreign-keys&gt;&lt;key app="EN" db-id="2zsefxts0a5zzuedswuxwpvpx5xxte0t22st" timestamp="1727416024"&gt;270&lt;/key&gt;&lt;/foreign-keys&gt;&lt;ref-type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李红兵</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付海龙</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胡侃</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胡晓倩</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邓峰</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张克俭</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高娟</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严钏元</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田辉</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张亚宁</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宝鸡市疾病预防控制中心</w:instrText>
            </w:r>
            <w:r w:rsidR="00054401">
              <w:rPr>
                <w:rFonts w:ascii="Times New Roman" w:eastAsia="等线" w:hAnsi="Times New Roman" w:cs="Times New Roman" w:hint="eastAsia"/>
                <w:color w:val="000000"/>
                <w:kern w:val="0"/>
                <w:sz w:val="22"/>
                <w14:ligatures w14:val="none"/>
              </w:rPr>
              <w:instrText>;&lt;/auth-address&gt;&lt;titles&gt;&lt;title&gt;2014</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2018</w:instrText>
            </w:r>
            <w:r w:rsidR="00054401">
              <w:rPr>
                <w:rFonts w:ascii="Times New Roman" w:eastAsia="等线" w:hAnsi="Times New Roman" w:cs="Times New Roman" w:hint="eastAsia"/>
                <w:color w:val="000000"/>
                <w:kern w:val="0"/>
                <w:sz w:val="22"/>
                <w14:ligatures w14:val="none"/>
              </w:rPr>
              <w:instrText>年宝鸡市肾综合征出血热宿主动物监测分析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中华卫生杀虫药械</w:instrText>
            </w:r>
            <w:r w:rsidR="00054401">
              <w:rPr>
                <w:rFonts w:ascii="Times New Roman" w:eastAsia="等线" w:hAnsi="Times New Roman" w:cs="Times New Roman" w:hint="eastAsia"/>
                <w:color w:val="000000"/>
                <w:kern w:val="0"/>
                <w:sz w:val="22"/>
                <w14:ligatures w14:val="none"/>
              </w:rPr>
              <w:instrText>&lt;/title&gt;&lt;/titles&gt;&lt;pages&gt;529-532&lt;/pages&gt;&lt;volume&gt;26&lt;/volume&gt;&lt;number&gt;06&lt;/number&gt;&lt;keywords&gt;&lt;keyword&gt;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监测</w:instrText>
            </w:r>
            <w:r w:rsidR="00054401">
              <w:rPr>
                <w:rFonts w:ascii="Times New Roman" w:eastAsia="等线" w:hAnsi="Times New Roman" w:cs="Times New Roman" w:hint="eastAsia"/>
                <w:color w:val="000000"/>
                <w:kern w:val="0"/>
                <w:sz w:val="22"/>
                <w14:ligatures w14:val="none"/>
              </w:rPr>
              <w:instrText>&lt;/keyword&gt;&lt;/keywords&gt;&lt;dates&gt;&lt;year&gt;2020&lt;/year&gt;&lt;/dates&gt;&lt;isbn&gt;1671-2781&lt;/isbn&gt;&lt;call-num&gt;32-1637/R&lt;/call-num&gt;&lt;urls&gt;&lt;related-urls&gt;&lt;url&gt;https://link.cnki.net/doi/10.19821/j.1671-2781.2020.06.007&lt;/url&gt;&lt;/related-urls&gt;&lt;/ur</w:instrText>
            </w:r>
            <w:r w:rsidR="00054401">
              <w:rPr>
                <w:rFonts w:ascii="Times New Roman" w:eastAsia="等线" w:hAnsi="Times New Roman" w:cs="Times New Roman"/>
                <w:color w:val="000000"/>
                <w:kern w:val="0"/>
                <w:sz w:val="22"/>
                <w14:ligatures w14:val="none"/>
              </w:rPr>
              <w:instrText>ls&gt;&lt;electronic-resource-num&gt;10.19821/j.1671-2781.2020.06.007&lt;/electronic-resource-num&gt;&lt;remote-database-provider&gt;Cnki&lt;/remote-database-provider&gt;&lt;/record&gt;&lt;/Cite&gt;&lt;/EndNote&gt;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[74]</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4A7C822E"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2A50FB50" w14:textId="77777777" w:rsidTr="003F5349">
        <w:trPr>
          <w:trHeight w:val="280"/>
        </w:trPr>
        <w:tc>
          <w:tcPr>
            <w:tcW w:w="684" w:type="pct"/>
            <w:tcBorders>
              <w:top w:val="nil"/>
              <w:left w:val="nil"/>
              <w:bottom w:val="nil"/>
              <w:right w:val="nil"/>
            </w:tcBorders>
            <w:shd w:val="clear" w:color="auto" w:fill="auto"/>
            <w:noWrap/>
            <w:vAlign w:val="bottom"/>
            <w:hideMark/>
          </w:tcPr>
          <w:p w14:paraId="46D91867"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611000</w:t>
            </w:r>
          </w:p>
        </w:tc>
        <w:tc>
          <w:tcPr>
            <w:tcW w:w="2303" w:type="pct"/>
            <w:tcBorders>
              <w:top w:val="nil"/>
              <w:left w:val="nil"/>
              <w:bottom w:val="nil"/>
              <w:right w:val="nil"/>
            </w:tcBorders>
            <w:shd w:val="clear" w:color="auto" w:fill="auto"/>
            <w:noWrap/>
            <w:vAlign w:val="bottom"/>
            <w:hideMark/>
          </w:tcPr>
          <w:p w14:paraId="1189F2F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Shangluo</w:t>
            </w:r>
            <w:proofErr w:type="spellEnd"/>
          </w:p>
        </w:tc>
        <w:tc>
          <w:tcPr>
            <w:tcW w:w="938" w:type="pct"/>
            <w:tcBorders>
              <w:top w:val="nil"/>
              <w:left w:val="nil"/>
              <w:bottom w:val="nil"/>
              <w:right w:val="nil"/>
            </w:tcBorders>
            <w:shd w:val="clear" w:color="auto" w:fill="auto"/>
            <w:noWrap/>
            <w:vAlign w:val="bottom"/>
            <w:hideMark/>
          </w:tcPr>
          <w:p w14:paraId="743A0B59" w14:textId="6F19B612"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r>
            <w:r w:rsidR="00054401">
              <w:rPr>
                <w:rFonts w:ascii="Times New Roman" w:eastAsia="等线" w:hAnsi="Times New Roman" w:cs="Times New Roman" w:hint="eastAsia"/>
                <w:color w:val="000000"/>
                <w:kern w:val="0"/>
                <w:sz w:val="22"/>
                <w14:ligatures w14:val="none"/>
              </w:rPr>
              <w:instrText xml:space="preserve"> ADDIN EN.CITE &lt;EndNote&gt;&lt;Cite&gt;&lt;Author&gt;</w:instrText>
            </w:r>
            <w:r w:rsidR="00054401">
              <w:rPr>
                <w:rFonts w:ascii="Times New Roman" w:eastAsia="等线" w:hAnsi="Times New Roman" w:cs="Times New Roman" w:hint="eastAsia"/>
                <w:color w:val="000000"/>
                <w:kern w:val="0"/>
                <w:sz w:val="22"/>
                <w14:ligatures w14:val="none"/>
              </w:rPr>
              <w:instrText>张佩</w:instrText>
            </w:r>
            <w:r w:rsidR="00054401">
              <w:rPr>
                <w:rFonts w:ascii="Times New Roman" w:eastAsia="等线" w:hAnsi="Times New Roman" w:cs="Times New Roman" w:hint="eastAsia"/>
                <w:color w:val="000000"/>
                <w:kern w:val="0"/>
                <w:sz w:val="22"/>
                <w14:ligatures w14:val="none"/>
              </w:rPr>
              <w:instrText>&lt;/Author&gt;&lt;Year&gt;2020&lt;/Year&gt;&lt;RecNum&gt;275&lt;/RecNum&gt;&lt;DisplayText&gt;[75]&lt;/DisplayText&gt;&lt;record&gt;&lt;rec-number&gt;275&lt;/rec-number&gt;&lt;foreign-keys&gt;&lt;key app="EN" db-id="2zsefxts0a5zzuedswuxwpvpx5xxte0t22st" timestamp="1727416024"&gt;275&lt;/key&gt;&lt;/foreign-keys&gt;&lt;ref-type name="Journal Article"&gt;17&lt;/ref-type&gt;&lt;contributors&gt;&lt;authors&gt;&lt;author&gt;</w:instrText>
            </w:r>
            <w:r w:rsidR="00054401">
              <w:rPr>
                <w:rFonts w:ascii="Times New Roman" w:eastAsia="等线" w:hAnsi="Times New Roman" w:cs="Times New Roman" w:hint="eastAsia"/>
                <w:color w:val="000000"/>
                <w:kern w:val="0"/>
                <w:sz w:val="22"/>
                <w14:ligatures w14:val="none"/>
              </w:rPr>
              <w:instrText>张佩</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陈彦炜</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段勇波</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何涛</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齐延亮</w:instrText>
            </w:r>
            <w:r w:rsidR="00054401">
              <w:rPr>
                <w:rFonts w:ascii="Times New Roman" w:eastAsia="等线" w:hAnsi="Times New Roman" w:cs="Times New Roman" w:hint="eastAsia"/>
                <w:color w:val="000000"/>
                <w:kern w:val="0"/>
                <w:sz w:val="22"/>
                <w14:ligatures w14:val="none"/>
              </w:rPr>
              <w:instrText>&lt;/author&gt;&lt;author&gt;</w:instrText>
            </w:r>
            <w:r w:rsidR="00054401">
              <w:rPr>
                <w:rFonts w:ascii="Times New Roman" w:eastAsia="等线" w:hAnsi="Times New Roman" w:cs="Times New Roman" w:hint="eastAsia"/>
                <w:color w:val="000000"/>
                <w:kern w:val="0"/>
                <w:sz w:val="22"/>
                <w14:ligatures w14:val="none"/>
              </w:rPr>
              <w:instrText>李强</w:instrText>
            </w:r>
            <w:r w:rsidR="00054401">
              <w:rPr>
                <w:rFonts w:ascii="Times New Roman" w:eastAsia="等线" w:hAnsi="Times New Roman" w:cs="Times New Roman" w:hint="eastAsia"/>
                <w:color w:val="000000"/>
                <w:kern w:val="0"/>
                <w:sz w:val="22"/>
                <w14:ligatures w14:val="none"/>
              </w:rPr>
              <w:instrText>&lt;/author&gt;&lt;/authors&gt;&lt;/contributors&gt;&lt;auth-address&gt;</w:instrText>
            </w:r>
            <w:r w:rsidR="00054401">
              <w:rPr>
                <w:rFonts w:ascii="Times New Roman" w:eastAsia="等线" w:hAnsi="Times New Roman" w:cs="Times New Roman" w:hint="eastAsia"/>
                <w:color w:val="000000"/>
                <w:kern w:val="0"/>
                <w:sz w:val="22"/>
                <w14:ligatures w14:val="none"/>
              </w:rPr>
              <w:instrText>西安交通大学医学院</w:instrText>
            </w:r>
            <w:r w:rsidR="00054401">
              <w:rPr>
                <w:rFonts w:ascii="Times New Roman" w:eastAsia="等线" w:hAnsi="Times New Roman" w:cs="Times New Roman" w:hint="eastAsia"/>
                <w:color w:val="000000"/>
                <w:kern w:val="0"/>
                <w:sz w:val="22"/>
                <w14:ligatures w14:val="none"/>
              </w:rPr>
              <w:instrText>;</w:instrText>
            </w:r>
            <w:r w:rsidR="00054401">
              <w:rPr>
                <w:rFonts w:ascii="Times New Roman" w:eastAsia="等线" w:hAnsi="Times New Roman" w:cs="Times New Roman" w:hint="eastAsia"/>
                <w:color w:val="000000"/>
                <w:kern w:val="0"/>
                <w:sz w:val="22"/>
                <w14:ligatures w14:val="none"/>
              </w:rPr>
              <w:instrText>商洛市疾病预防控制中心</w:instrText>
            </w:r>
            <w:r w:rsidR="00054401">
              <w:rPr>
                <w:rFonts w:ascii="Times New Roman" w:eastAsia="等线" w:hAnsi="Times New Roman" w:cs="Times New Roman" w:hint="eastAsia"/>
                <w:color w:val="000000"/>
                <w:kern w:val="0"/>
                <w:sz w:val="22"/>
                <w14:ligatures w14:val="none"/>
              </w:rPr>
              <w:instrText>;&lt;/auth-address&gt;&lt;titles&gt;&lt;title&gt;</w:instrText>
            </w:r>
            <w:r w:rsidR="00054401">
              <w:rPr>
                <w:rFonts w:ascii="Times New Roman" w:eastAsia="等线" w:hAnsi="Times New Roman" w:cs="Times New Roman" w:hint="eastAsia"/>
                <w:color w:val="000000"/>
                <w:kern w:val="0"/>
                <w:sz w:val="22"/>
                <w14:ligatures w14:val="none"/>
              </w:rPr>
              <w:instrText>陕西省商洛市</w:instrText>
            </w:r>
            <w:r w:rsidR="00054401">
              <w:rPr>
                <w:rFonts w:ascii="Times New Roman" w:eastAsia="等线" w:hAnsi="Times New Roman" w:cs="Times New Roman" w:hint="eastAsia"/>
                <w:color w:val="000000"/>
                <w:kern w:val="0"/>
                <w:sz w:val="22"/>
                <w14:ligatures w14:val="none"/>
              </w:rPr>
              <w:instrText>2013-2015</w:instrText>
            </w:r>
            <w:r w:rsidR="00054401">
              <w:rPr>
                <w:rFonts w:ascii="Times New Roman" w:eastAsia="等线" w:hAnsi="Times New Roman" w:cs="Times New Roman" w:hint="eastAsia"/>
                <w:color w:val="000000"/>
                <w:kern w:val="0"/>
                <w:sz w:val="22"/>
                <w14:ligatures w14:val="none"/>
              </w:rPr>
              <w:instrText>年肾综合征出血热宿主动物监测分析</w:instrText>
            </w:r>
            <w:r w:rsidR="00054401">
              <w:rPr>
                <w:rFonts w:ascii="Times New Roman" w:eastAsia="等线" w:hAnsi="Times New Roman" w:cs="Times New Roman" w:hint="eastAsia"/>
                <w:color w:val="000000"/>
                <w:kern w:val="0"/>
                <w:sz w:val="22"/>
                <w14:ligatures w14:val="none"/>
              </w:rPr>
              <w:instrText xml:space="preserve"> %J </w:instrText>
            </w:r>
            <w:r w:rsidR="00054401">
              <w:rPr>
                <w:rFonts w:ascii="Times New Roman" w:eastAsia="等线" w:hAnsi="Times New Roman" w:cs="Times New Roman" w:hint="eastAsia"/>
                <w:color w:val="000000"/>
                <w:kern w:val="0"/>
                <w:sz w:val="22"/>
                <w14:ligatures w14:val="none"/>
              </w:rPr>
              <w:instrText>医学动物防制</w:instrText>
            </w:r>
            <w:r w:rsidR="00054401">
              <w:rPr>
                <w:rFonts w:ascii="Times New Roman" w:eastAsia="等线" w:hAnsi="Times New Roman" w:cs="Times New Roman" w:hint="eastAsia"/>
                <w:color w:val="000000"/>
                <w:kern w:val="0"/>
                <w:sz w:val="22"/>
                <w14:ligatures w14:val="none"/>
              </w:rPr>
              <w:instrText>&lt;/title&gt;&lt;/titles&gt;&lt;pages&gt;63-65+68&lt;/pages&gt;&lt;volume&gt;36&lt;/volume&gt;&lt;number&gt;01&lt;/number&gt;&lt;keywords&gt;&lt;keyword&gt;</w:instrText>
            </w:r>
            <w:r w:rsidR="00054401">
              <w:rPr>
                <w:rFonts w:ascii="Times New Roman" w:eastAsia="等线" w:hAnsi="Times New Roman" w:cs="Times New Roman" w:hint="eastAsia"/>
                <w:color w:val="000000"/>
                <w:kern w:val="0"/>
                <w:sz w:val="22"/>
                <w14:ligatures w14:val="none"/>
              </w:rPr>
              <w:instrText>肾综合征出血热</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宿主动物</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鼠密度</w:instrText>
            </w:r>
            <w:r w:rsidR="00054401">
              <w:rPr>
                <w:rFonts w:ascii="Times New Roman" w:eastAsia="等线" w:hAnsi="Times New Roman" w:cs="Times New Roman" w:hint="eastAsia"/>
                <w:color w:val="000000"/>
                <w:kern w:val="0"/>
                <w:sz w:val="22"/>
                <w14:ligatures w14:val="none"/>
              </w:rPr>
              <w:instrText>&lt;/keyword&gt;&lt;keyword&gt;</w:instrText>
            </w:r>
            <w:r w:rsidR="00054401">
              <w:rPr>
                <w:rFonts w:ascii="Times New Roman" w:eastAsia="等线" w:hAnsi="Times New Roman" w:cs="Times New Roman" w:hint="eastAsia"/>
                <w:color w:val="000000"/>
                <w:kern w:val="0"/>
                <w:sz w:val="22"/>
                <w14:ligatures w14:val="none"/>
              </w:rPr>
              <w:instrText>带毒率</w:instrText>
            </w:r>
            <w:r w:rsidR="00054401">
              <w:rPr>
                <w:rFonts w:ascii="Times New Roman" w:eastAsia="等线" w:hAnsi="Times New Roman" w:cs="Times New Roman" w:hint="eastAsia"/>
                <w:color w:val="000000"/>
                <w:kern w:val="0"/>
                <w:sz w:val="22"/>
                <w14:ligatures w14:val="none"/>
              </w:rPr>
              <w:instrText>&lt;/k</w:instrText>
            </w:r>
            <w:r w:rsidR="00054401">
              <w:rPr>
                <w:rFonts w:ascii="Times New Roman" w:eastAsia="等线" w:hAnsi="Times New Roman" w:cs="Times New Roman"/>
                <w:color w:val="000000"/>
                <w:kern w:val="0"/>
                <w:sz w:val="22"/>
                <w14:ligatures w14:val="none"/>
              </w:rPr>
              <w:instrText>eyword&gt;&lt;/keywords&gt;&lt;dates&gt;&lt;year&gt;2020&lt;/year&gt;&lt;/dates&gt;&lt;isbn&gt;1003-6245&lt;/isbn&gt;&lt;call-num&gt;13-1068/R&lt;/call-num&gt;&lt;urls&gt;&lt;related-urls&gt;&lt;url&gt;https://next.cnki.net/middle/abstract?v=ZOnxTxd1G4K8VOogrXWX7c1Whub9qggZzbEFVtbj9f_msQv0wZWrc-KsCJK3NbifHXT0bbq2nAzLfOGqqCnIaiokEz1y08Gd10XNxSSH3asN3UujdPYVge-CH2tTG6hp3yK-F1jY5Wl4KgIXUZ5br9SzZCHA-XlgkWwrvszzo5S3apIrT4MLWZ4QyBy7mk-gawGP6HZJd8Y=&amp;amp;uniplatform=NZKPT&amp;amp;language=CHS&amp;amp;scence=null&lt;/url&gt;&lt;/related-urls&gt;&lt;/urls&gt;&lt;remote-database-provider&gt;Cnki&lt;/remote-database-provider&gt;&lt;/record&gt;&lt;/Cite&gt;&lt;/EndNote&gt;</w:instrText>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[75]</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nil"/>
              <w:right w:val="nil"/>
            </w:tcBorders>
            <w:shd w:val="clear" w:color="auto" w:fill="auto"/>
            <w:noWrap/>
            <w:vAlign w:val="bottom"/>
            <w:hideMark/>
          </w:tcPr>
          <w:p w14:paraId="71D24293"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r w:rsidR="00FC2494" w:rsidRPr="00FD1FB0" w14:paraId="1B81FC83" w14:textId="77777777" w:rsidTr="003F5349">
        <w:trPr>
          <w:trHeight w:val="280"/>
        </w:trPr>
        <w:tc>
          <w:tcPr>
            <w:tcW w:w="684" w:type="pct"/>
            <w:tcBorders>
              <w:top w:val="nil"/>
              <w:left w:val="nil"/>
              <w:bottom w:val="single" w:sz="12" w:space="0" w:color="auto"/>
              <w:right w:val="nil"/>
            </w:tcBorders>
            <w:shd w:val="clear" w:color="auto" w:fill="auto"/>
            <w:noWrap/>
            <w:vAlign w:val="bottom"/>
            <w:hideMark/>
          </w:tcPr>
          <w:p w14:paraId="7FC5F3EA"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640400</w:t>
            </w:r>
          </w:p>
        </w:tc>
        <w:tc>
          <w:tcPr>
            <w:tcW w:w="2303" w:type="pct"/>
            <w:tcBorders>
              <w:top w:val="nil"/>
              <w:left w:val="nil"/>
              <w:bottom w:val="single" w:sz="12" w:space="0" w:color="auto"/>
              <w:right w:val="nil"/>
            </w:tcBorders>
            <w:shd w:val="clear" w:color="auto" w:fill="auto"/>
            <w:noWrap/>
            <w:vAlign w:val="bottom"/>
            <w:hideMark/>
          </w:tcPr>
          <w:p w14:paraId="682B5FA0"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proofErr w:type="spellStart"/>
            <w:r w:rsidRPr="007A20C1">
              <w:rPr>
                <w:rFonts w:ascii="Times New Roman" w:eastAsia="等线" w:hAnsi="Times New Roman" w:cs="Times New Roman"/>
                <w:color w:val="000000"/>
                <w:kern w:val="0"/>
                <w:sz w:val="22"/>
                <w14:ligatures w14:val="none"/>
              </w:rPr>
              <w:t>Guyuan</w:t>
            </w:r>
            <w:proofErr w:type="spellEnd"/>
          </w:p>
        </w:tc>
        <w:tc>
          <w:tcPr>
            <w:tcW w:w="938" w:type="pct"/>
            <w:tcBorders>
              <w:top w:val="nil"/>
              <w:left w:val="nil"/>
              <w:bottom w:val="single" w:sz="12" w:space="0" w:color="auto"/>
              <w:right w:val="nil"/>
            </w:tcBorders>
            <w:shd w:val="clear" w:color="auto" w:fill="auto"/>
            <w:noWrap/>
            <w:vAlign w:val="bottom"/>
            <w:hideMark/>
          </w:tcPr>
          <w:p w14:paraId="630074A2" w14:textId="5761249A"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r w:rsidRPr="007A20C1">
              <w:rPr>
                <w:rFonts w:ascii="Times New Roman" w:eastAsia="等线" w:hAnsi="Times New Roman" w:cs="Times New Roman"/>
                <w:color w:val="000000"/>
                <w:kern w:val="0"/>
                <w:sz w:val="22"/>
                <w14:ligatures w14:val="none"/>
              </w:rPr>
              <w:fldChar w:fldCharType="begin">
                <w:fldData xml:space="preserve">PEVuZE5vdGU+PENpdGU+PEF1dGhvcj7mnY7mtps8L0F1dGhvcj48WWVhcj4yMDI0PC9ZZWFyPjxS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=
</w:fldData>
              </w:fldChar>
            </w:r>
            <w:r w:rsidR="00054401">
              <w:rPr>
                <w:rFonts w:ascii="Times New Roman" w:eastAsia="等线" w:hAnsi="Times New Roman" w:cs="Times New Roman"/>
                <w:color w:val="000000"/>
                <w:kern w:val="0"/>
                <w:sz w:val="22"/>
                <w14:ligatures w14:val="none"/>
              </w:rPr>
              <w:instrText xml:space="preserve"> ADDIN EN.CITE </w:instrText>
            </w:r>
            <w:r w:rsidR="00054401">
              <w:rPr>
                <w:rFonts w:ascii="Times New Roman" w:eastAsia="等线" w:hAnsi="Times New Roman" w:cs="Times New Roman"/>
                <w:color w:val="000000"/>
                <w:kern w:val="0"/>
                <w:sz w:val="22"/>
                <w14:ligatures w14:val="none"/>
              </w:rPr>
              <w:fldChar w:fldCharType="begin">
                <w:fldData xml:space="preserve">PEVuZE5vdGU+PENpdGU+PEF1dGhvcj7mnY7mtps8L0F1dGhvcj48WWVhcj4yMDI0PC9ZZWFyPjxS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=
</w:fldData>
              </w:fldChar>
            </w:r>
            <w:r w:rsidR="00054401">
              <w:rPr>
                <w:rFonts w:ascii="Times New Roman" w:eastAsia="等线" w:hAnsi="Times New Roman" w:cs="Times New Roman"/>
                <w:color w:val="000000"/>
                <w:kern w:val="0"/>
                <w:sz w:val="22"/>
                <w14:ligatures w14:val="none"/>
              </w:rPr>
              <w:instrText xml:space="preserve"> ADDIN EN.CITE.DATA </w:instrText>
            </w:r>
            <w:r w:rsidR="00054401">
              <w:rPr>
                <w:rFonts w:ascii="Times New Roman" w:eastAsia="等线" w:hAnsi="Times New Roman" w:cs="Times New Roman"/>
                <w:color w:val="000000"/>
                <w:kern w:val="0"/>
                <w:sz w:val="22"/>
                <w14:ligatures w14:val="none"/>
              </w:rPr>
            </w:r>
            <w:r w:rsidR="00054401">
              <w:rPr>
                <w:rFonts w:ascii="Times New Roman" w:eastAsia="等线" w:hAnsi="Times New Roman" w:cs="Times New Roman"/>
                <w:color w:val="000000"/>
                <w:kern w:val="0"/>
                <w:sz w:val="22"/>
                <w14:ligatures w14:val="none"/>
              </w:rPr>
              <w:fldChar w:fldCharType="end"/>
            </w:r>
            <w:r w:rsidRPr="007A20C1">
              <w:rPr>
                <w:rFonts w:ascii="Times New Roman" w:eastAsia="等线" w:hAnsi="Times New Roman" w:cs="Times New Roman"/>
                <w:color w:val="000000"/>
                <w:kern w:val="0"/>
                <w:sz w:val="22"/>
                <w14:ligatures w14:val="none"/>
              </w:rPr>
            </w:r>
            <w:r w:rsidRPr="007A20C1">
              <w:rPr>
                <w:rFonts w:ascii="Times New Roman" w:eastAsia="等线" w:hAnsi="Times New Roman" w:cs="Times New Roman"/>
                <w:color w:val="000000"/>
                <w:kern w:val="0"/>
                <w:sz w:val="22"/>
                <w14:ligatures w14:val="none"/>
              </w:rPr>
              <w:fldChar w:fldCharType="separate"/>
            </w:r>
            <w:r w:rsidR="00054401">
              <w:rPr>
                <w:rFonts w:ascii="Times New Roman" w:eastAsia="等线" w:hAnsi="Times New Roman" w:cs="Times New Roman"/>
                <w:noProof/>
                <w:color w:val="000000"/>
                <w:kern w:val="0"/>
                <w:sz w:val="22"/>
                <w14:ligatures w14:val="none"/>
              </w:rPr>
              <w:t>[76, 77]</w:t>
            </w:r>
            <w:r w:rsidRPr="007A20C1">
              <w:rPr>
                <w:rFonts w:ascii="Times New Roman" w:eastAsia="等线" w:hAnsi="Times New Roman" w:cs="Times New Roman"/>
                <w:color w:val="000000"/>
                <w:kern w:val="0"/>
                <w:sz w:val="22"/>
                <w14:ligatures w14:val="none"/>
              </w:rPr>
              <w:fldChar w:fldCharType="end"/>
            </w:r>
          </w:p>
        </w:tc>
        <w:tc>
          <w:tcPr>
            <w:tcW w:w="1075" w:type="pct"/>
            <w:tcBorders>
              <w:top w:val="nil"/>
              <w:left w:val="nil"/>
              <w:bottom w:val="single" w:sz="12" w:space="0" w:color="auto"/>
              <w:right w:val="nil"/>
            </w:tcBorders>
            <w:shd w:val="clear" w:color="auto" w:fill="auto"/>
            <w:noWrap/>
            <w:vAlign w:val="bottom"/>
            <w:hideMark/>
          </w:tcPr>
          <w:p w14:paraId="23876031" w14:textId="77777777" w:rsidR="00FC2494" w:rsidRPr="007A20C1" w:rsidRDefault="00FC2494" w:rsidP="003F5349">
            <w:pPr>
              <w:widowControl/>
              <w:jc w:val="center"/>
              <w:rPr>
                <w:rFonts w:ascii="Times New Roman" w:eastAsia="等线" w:hAnsi="Times New Roman" w:cs="Times New Roman"/>
                <w:color w:val="000000"/>
                <w:kern w:val="0"/>
                <w:sz w:val="22"/>
                <w14:ligatures w14:val="none"/>
              </w:rPr>
            </w:pPr>
            <w:r w:rsidRPr="007A20C1">
              <w:rPr>
                <w:rFonts w:ascii="Times New Roman" w:eastAsia="等线" w:hAnsi="Times New Roman" w:cs="Times New Roman"/>
                <w:color w:val="000000"/>
                <w:kern w:val="0"/>
                <w:sz w:val="22"/>
                <w14:ligatures w14:val="none"/>
              </w:rPr>
              <w:t>B</w:t>
            </w:r>
          </w:p>
        </w:tc>
      </w:tr>
    </w:tbl>
    <w:p w14:paraId="181EC3D9" w14:textId="5E0B44A9" w:rsidR="007A20C1" w:rsidRPr="007A20C1" w:rsidRDefault="007A20C1" w:rsidP="007A20C1">
      <w:pPr>
        <w:widowControl/>
        <w:jc w:val="left"/>
        <w:rPr>
          <w:rFonts w:ascii="Times New Roman" w:hAnsi="Times New Roman" w:cs="Times New Roman"/>
          <w:b/>
          <w:sz w:val="32"/>
          <w:szCs w:val="32"/>
          <w:u w:val="single"/>
        </w:rPr>
      </w:pPr>
      <w:r w:rsidRPr="00FA308E">
        <w:rPr>
          <w:rFonts w:ascii="Times New Roman" w:hAnsi="Times New Roman" w:cs="Times New Roman"/>
          <w:sz w:val="22"/>
          <w:vertAlign w:val="superscript"/>
        </w:rPr>
        <w:t>*</w:t>
      </w:r>
      <w:r>
        <w:rPr>
          <w:rFonts w:ascii="Times New Roman" w:hAnsi="Times New Roman" w:cs="Times New Roman" w:hint="eastAsia"/>
          <w:sz w:val="22"/>
        </w:rPr>
        <w:t>A:</w:t>
      </w:r>
      <w:r w:rsidRPr="007A20C1">
        <w:rPr>
          <w:rFonts w:ascii="Times New Roman" w:hAnsi="Times New Roman" w:cs="Times New Roman"/>
          <w:i/>
          <w:iCs/>
          <w:sz w:val="22"/>
        </w:rPr>
        <w:t xml:space="preserve"> </w:t>
      </w:r>
      <w:r w:rsidRPr="00E03B87">
        <w:rPr>
          <w:rFonts w:ascii="Times New Roman" w:hAnsi="Times New Roman" w:cs="Times New Roman"/>
          <w:i/>
          <w:iCs/>
          <w:sz w:val="22"/>
        </w:rPr>
        <w:t>Rattus</w:t>
      </w:r>
      <w:r w:rsidRPr="00E03B87">
        <w:rPr>
          <w:rFonts w:ascii="Times New Roman" w:hAnsi="Times New Roman" w:cs="Times New Roman"/>
          <w:sz w:val="22"/>
        </w:rPr>
        <w:t>-dominant area</w:t>
      </w:r>
      <w:r>
        <w:rPr>
          <w:rFonts w:ascii="Times New Roman" w:hAnsi="Times New Roman" w:cs="Times New Roman" w:hint="eastAsia"/>
          <w:sz w:val="22"/>
        </w:rPr>
        <w:t xml:space="preserve">; B: </w:t>
      </w:r>
      <w:proofErr w:type="spellStart"/>
      <w:r w:rsidRPr="00E03B87">
        <w:rPr>
          <w:rFonts w:ascii="Times New Roman" w:hAnsi="Times New Roman" w:cs="Times New Roman"/>
          <w:i/>
          <w:iCs/>
          <w:sz w:val="22"/>
        </w:rPr>
        <w:t>Apodemus</w:t>
      </w:r>
      <w:proofErr w:type="spellEnd"/>
      <w:r w:rsidRPr="00E03B87">
        <w:rPr>
          <w:rFonts w:ascii="Times New Roman" w:hAnsi="Times New Roman" w:cs="Times New Roman"/>
          <w:sz w:val="22"/>
        </w:rPr>
        <w:t>-dominant area</w:t>
      </w:r>
      <w:r>
        <w:rPr>
          <w:rFonts w:ascii="Times New Roman" w:hAnsi="Times New Roman" w:cs="Times New Roman" w:hint="eastAsia"/>
          <w:sz w:val="22"/>
        </w:rPr>
        <w:t xml:space="preserve">; C: </w:t>
      </w:r>
      <w:r w:rsidR="00642270">
        <w:rPr>
          <w:rFonts w:ascii="Times New Roman" w:hAnsi="Times New Roman" w:cs="Times New Roman" w:hint="eastAsia"/>
          <w:sz w:val="22"/>
        </w:rPr>
        <w:t>m</w:t>
      </w:r>
      <w:r w:rsidRPr="00CA0C43">
        <w:rPr>
          <w:rFonts w:ascii="Times New Roman" w:hAnsi="Times New Roman" w:cs="Times New Roman"/>
          <w:sz w:val="22"/>
        </w:rPr>
        <w:t>ixed epidemic area</w:t>
      </w:r>
    </w:p>
    <w:p w14:paraId="1E49DC5D" w14:textId="148C62B8" w:rsidR="007F4157" w:rsidRDefault="007F4157" w:rsidP="00054401">
      <w:pPr>
        <w:widowControl/>
        <w:jc w:val="left"/>
        <w:rPr>
          <w:rFonts w:ascii="Times New Roman" w:hAnsi="Times New Roman" w:cs="Times New Roman"/>
          <w:sz w:val="22"/>
        </w:rPr>
      </w:pPr>
      <w:r>
        <w:rPr>
          <w:rFonts w:hint="eastAsia"/>
          <w:vertAlign w:val="superscript"/>
        </w:rPr>
        <w:t>#</w:t>
      </w:r>
      <w:r w:rsidR="00FA6007">
        <w:rPr>
          <w:rFonts w:hint="eastAsia"/>
        </w:rPr>
        <w:t xml:space="preserve">: </w:t>
      </w:r>
      <w:r w:rsidRPr="00994B4D">
        <w:rPr>
          <w:rFonts w:ascii="Times New Roman" w:hAnsi="Times New Roman" w:cs="Times New Roman"/>
          <w:sz w:val="22"/>
        </w:rPr>
        <w:t xml:space="preserve">The classification results of this city are consistent with some literature </w:t>
      </w:r>
      <w:r w:rsidR="009D1DF6">
        <w:rPr>
          <w:rFonts w:ascii="Times New Roman" w:hAnsi="Times New Roman" w:cs="Times New Roman" w:hint="eastAsia"/>
          <w:sz w:val="22"/>
        </w:rPr>
        <w:t>but</w:t>
      </w:r>
      <w:r w:rsidRPr="00994B4D">
        <w:rPr>
          <w:rFonts w:ascii="Times New Roman" w:hAnsi="Times New Roman" w:cs="Times New Roman"/>
          <w:sz w:val="22"/>
        </w:rPr>
        <w:t xml:space="preserve"> inconsistent with others.</w:t>
      </w:r>
    </w:p>
    <w:p w14:paraId="40A2C877" w14:textId="533819DE" w:rsidR="00994B4D" w:rsidRDefault="007F4157" w:rsidP="00054401">
      <w:pPr>
        <w:widowControl/>
        <w:jc w:val="left"/>
        <w:rPr>
          <w:rFonts w:ascii="Times New Roman" w:hAnsi="Times New Roman" w:cs="Times New Roman"/>
          <w:sz w:val="22"/>
        </w:rPr>
      </w:pPr>
      <w:r w:rsidRPr="00994B4D">
        <w:rPr>
          <w:rFonts w:ascii="Times New Roman" w:hAnsi="Times New Roman" w:cs="Times New Roman" w:hint="eastAsia"/>
          <w:sz w:val="22"/>
          <w:vertAlign w:val="superscript"/>
        </w:rPr>
        <w:t>##</w:t>
      </w:r>
      <w:r>
        <w:rPr>
          <w:rFonts w:ascii="Times New Roman" w:hAnsi="Times New Roman" w:cs="Times New Roman" w:hint="eastAsia"/>
          <w:sz w:val="22"/>
        </w:rPr>
        <w:t xml:space="preserve">: </w:t>
      </w:r>
      <w:r w:rsidRPr="007F4157">
        <w:rPr>
          <w:rFonts w:ascii="Times New Roman" w:hAnsi="Times New Roman" w:cs="Times New Roman"/>
          <w:sz w:val="22"/>
        </w:rPr>
        <w:t>The classification results of this city differ from the literature.</w:t>
      </w:r>
    </w:p>
    <w:p w14:paraId="2DEF5FB9" w14:textId="410D51AE" w:rsidR="00FD1FB0" w:rsidRPr="00994B4D" w:rsidRDefault="00994B4D" w:rsidP="00054401">
      <w:pPr>
        <w:widowControl/>
        <w:jc w:val="left"/>
        <w:rPr>
          <w:rFonts w:ascii="Times New Roman" w:hAnsi="Times New Roman" w:cs="Times New Roman" w:hint="eastAsia"/>
          <w:sz w:val="22"/>
        </w:rPr>
      </w:pPr>
      <w:r>
        <w:rPr>
          <w:rFonts w:ascii="Times New Roman" w:hAnsi="Times New Roman" w:cs="Times New Roman"/>
          <w:sz w:val="22"/>
        </w:rPr>
        <w:br w:type="page"/>
      </w:r>
    </w:p>
    <w:p w14:paraId="7F4C902C" w14:textId="77777777" w:rsidR="00054401" w:rsidRDefault="00FE7D8F" w:rsidP="00994B4D">
      <w:pPr>
        <w:pStyle w:val="EndNoteBibliography"/>
        <w:jc w:val="left"/>
        <w:rPr>
          <w:rFonts w:ascii="Times New Roman" w:hAnsi="Times New Roman" w:cs="Times New Roman"/>
          <w:b/>
          <w:bCs/>
          <w:sz w:val="22"/>
        </w:rPr>
      </w:pPr>
      <w:r w:rsidRPr="00A8329C">
        <w:rPr>
          <w:rFonts w:ascii="Times New Roman" w:hAnsi="Times New Roman" w:cs="Times New Roman"/>
          <w:b/>
          <w:bCs/>
          <w:sz w:val="22"/>
        </w:rPr>
        <w:lastRenderedPageBreak/>
        <w:t>Reference</w:t>
      </w:r>
    </w:p>
    <w:p w14:paraId="30908607" w14:textId="17E9F717" w:rsidR="00054401" w:rsidRPr="00054401" w:rsidRDefault="00FD1FB0" w:rsidP="00054401">
      <w:pPr>
        <w:pStyle w:val="EndNoteBibliography"/>
        <w:jc w:val="left"/>
      </w:pPr>
      <w:r>
        <w:fldChar w:fldCharType="begin"/>
      </w:r>
      <w:r>
        <w:instrText xml:space="preserve"> ADDIN EN.REFLIST </w:instrText>
      </w:r>
      <w:r>
        <w:fldChar w:fldCharType="separate"/>
      </w:r>
      <w:r w:rsidR="00054401" w:rsidRPr="00054401">
        <w:t>1.</w:t>
      </w:r>
      <w:r w:rsidR="00054401" w:rsidRPr="00054401">
        <w:tab/>
      </w:r>
      <w:r w:rsidR="00297B44" w:rsidRPr="00297B44">
        <w:t>Wang RQ, Tang YQ, Li S, Cai X, Liu CC, Jin YY. Analysis of epidemic characteristics of hemorrhagic fever with renal syndrome in Changping District, Beijing. Dis Prev Control Bull. 2021;36(06):34-6. (in Chinese)</w:t>
      </w:r>
    </w:p>
    <w:p w14:paraId="4B186347" w14:textId="1AD8B520" w:rsidR="00054401" w:rsidRPr="00054401" w:rsidRDefault="00054401" w:rsidP="00054401">
      <w:pPr>
        <w:pStyle w:val="EndNoteBibliography"/>
        <w:jc w:val="left"/>
      </w:pPr>
      <w:r w:rsidRPr="00054401">
        <w:t>2.</w:t>
      </w:r>
      <w:r w:rsidRPr="00054401">
        <w:tab/>
      </w:r>
      <w:r w:rsidR="00297B44" w:rsidRPr="00297B44">
        <w:t>Cai W, Dun Z, Wang L, Wang BC, Su X, Ding J. Investigation of natural hantavirus infection in rodents in Haidian District, Beijing. Chin J Vector Biol Control. 2009;20(05):470-2. (in Chinese)</w:t>
      </w:r>
    </w:p>
    <w:p w14:paraId="260FB31A" w14:textId="429EF607" w:rsidR="00054401" w:rsidRPr="00054401" w:rsidRDefault="00054401" w:rsidP="00054401">
      <w:pPr>
        <w:pStyle w:val="EndNoteBibliography"/>
        <w:jc w:val="left"/>
      </w:pPr>
      <w:r w:rsidRPr="00054401">
        <w:t>3.</w:t>
      </w:r>
      <w:r w:rsidRPr="00054401">
        <w:tab/>
      </w:r>
      <w:r w:rsidR="00297B44" w:rsidRPr="00297B44">
        <w:t>Guo JH, Zhang BZ, Liu L, Zhang SZ, Zhou JK. Analysis of epidemic characteristics of hemorrhagic fever with renal syndrome in Shijiazhuang, Hebei Province, from 1984 to 2008. Dis Surveill. 2009;24(10):746-9. (in Chinese)</w:t>
      </w:r>
    </w:p>
    <w:p w14:paraId="7EC8A0A1" w14:textId="77777777" w:rsidR="00297B44" w:rsidRDefault="00054401" w:rsidP="00054401">
      <w:pPr>
        <w:pStyle w:val="EndNoteBibliography"/>
        <w:jc w:val="left"/>
      </w:pPr>
      <w:r w:rsidRPr="00054401">
        <w:t>4.</w:t>
      </w:r>
      <w:r w:rsidRPr="00054401">
        <w:tab/>
      </w:r>
      <w:r w:rsidR="00297B44" w:rsidRPr="00297B44">
        <w:t>Wei YM, Han ZY, Cai YN, Han X, Liu SY, Zhang YB, et al. Analysis of epidemic characteristics of hemorrhagic fever with renal syndrome in Hebei Province, 2018–2019. Chin J Front Health Quar. 2020;43(05):333-6. (in Chinese)</w:t>
      </w:r>
    </w:p>
    <w:p w14:paraId="4ECA740F" w14:textId="10D1CFDB" w:rsidR="00054401" w:rsidRPr="00054401" w:rsidRDefault="00054401" w:rsidP="00054401">
      <w:pPr>
        <w:pStyle w:val="EndNoteBibliography"/>
        <w:jc w:val="left"/>
      </w:pPr>
      <w:r w:rsidRPr="00054401">
        <w:t>5.</w:t>
      </w:r>
      <w:r w:rsidRPr="00054401">
        <w:tab/>
      </w:r>
      <w:r w:rsidR="00297B44" w:rsidRPr="00297B44">
        <w:t>Han X, Wei YM, Xu YG, Cai YN, Han ZY, Zhang YB, et al. Analysis of epidemic characteristics of hemorrhagic fever with renal syndrome in Hebei Province, 2013–2015. Chin J Pathog Biol. 2018;13(01):76-8+82. (in Chinese)</w:t>
      </w:r>
    </w:p>
    <w:p w14:paraId="7D2B199A" w14:textId="487F17AC" w:rsidR="00054401" w:rsidRPr="00054401" w:rsidRDefault="00054401" w:rsidP="00054401">
      <w:pPr>
        <w:pStyle w:val="EndNoteBibliography"/>
        <w:jc w:val="left"/>
      </w:pPr>
      <w:r w:rsidRPr="00054401">
        <w:t>6.</w:t>
      </w:r>
      <w:r w:rsidRPr="00054401">
        <w:tab/>
      </w:r>
      <w:r w:rsidR="00297B44" w:rsidRPr="00297B44">
        <w:t>Cai YN, Han X, Wei YM, Han ZY, Liu SY, Zhang YB, et al. Analysis of epidemic characteristics and host animal surveillance of hemorrhagic fever with renal syndrome in Hebei Province, 2011–2020. Chin J Zoonoses. 2022;38(09):813-7. (in Chinese)</w:t>
      </w:r>
    </w:p>
    <w:p w14:paraId="0C2C78D3" w14:textId="77777777" w:rsidR="00297B44" w:rsidRDefault="00054401" w:rsidP="00054401">
      <w:pPr>
        <w:pStyle w:val="EndNoteBibliography"/>
        <w:jc w:val="left"/>
      </w:pPr>
      <w:r w:rsidRPr="00054401">
        <w:t>7.</w:t>
      </w:r>
      <w:r w:rsidRPr="00054401">
        <w:tab/>
      </w:r>
      <w:r w:rsidR="00297B44" w:rsidRPr="00297B44">
        <w:t>Tao X. Surveillance and epidemic analysis of hemorrhagic fever with renal syndrome in Qinhuangdao City, 2013. Occup Health. 2014;30(18):2646-8. (in Chinese)</w:t>
      </w:r>
    </w:p>
    <w:p w14:paraId="23AE6AF7" w14:textId="31A850C3" w:rsidR="00054401" w:rsidRPr="00054401" w:rsidRDefault="00054401" w:rsidP="00054401">
      <w:pPr>
        <w:pStyle w:val="EndNoteBibliography"/>
        <w:jc w:val="left"/>
      </w:pPr>
      <w:r w:rsidRPr="00054401">
        <w:t>8.</w:t>
      </w:r>
      <w:r w:rsidRPr="00054401">
        <w:tab/>
      </w:r>
      <w:r w:rsidR="00297B44" w:rsidRPr="00297B44">
        <w:t>Li ZH. Epidemic analysis and prevention strategies of hemorrhagic fever with renal syndrome in Haigang District, Qinhuangdao, during the first half of 2006. J Med Pest Control. 2007(09):653-4. (in Chinese)</w:t>
      </w:r>
    </w:p>
    <w:p w14:paraId="607454E8" w14:textId="66B03345" w:rsidR="00054401" w:rsidRPr="00054401" w:rsidRDefault="00054401" w:rsidP="00054401">
      <w:pPr>
        <w:pStyle w:val="EndNoteBibliography"/>
        <w:jc w:val="left"/>
      </w:pPr>
      <w:r w:rsidRPr="00054401">
        <w:t>9.</w:t>
      </w:r>
      <w:r w:rsidRPr="00054401">
        <w:tab/>
      </w:r>
      <w:r w:rsidR="00297B44" w:rsidRPr="00297B44">
        <w:t>Tao X, Peng X, Jia CH, Luo YS, Shi MK, Zheng LX. Surveillance analysis of host animals for hemorrhagic fever with renal syndrome in Qinhuangdao City, 2005–2013. Occup Health. 2015;31(21):2986-8. (in Chinese)</w:t>
      </w:r>
    </w:p>
    <w:p w14:paraId="5781E18B" w14:textId="67EA9E96" w:rsidR="00054401" w:rsidRPr="00054401" w:rsidRDefault="00054401" w:rsidP="00054401">
      <w:pPr>
        <w:pStyle w:val="EndNoteBibliography"/>
        <w:jc w:val="left"/>
      </w:pPr>
      <w:r w:rsidRPr="00054401">
        <w:t>10.</w:t>
      </w:r>
      <w:r w:rsidRPr="00054401">
        <w:tab/>
      </w:r>
      <w:r w:rsidR="00297B44" w:rsidRPr="00297B44">
        <w:t>Jiang L, Yao MP. Hantavirus transmission model based on epidemic area control measures. Henan Sci. 2017;35(07):1017-21. (in Chinese)</w:t>
      </w:r>
    </w:p>
    <w:p w14:paraId="6E6E6655" w14:textId="2A8A53AF" w:rsidR="00054401" w:rsidRPr="00054401" w:rsidRDefault="00054401" w:rsidP="00054401">
      <w:pPr>
        <w:pStyle w:val="EndNoteBibliography"/>
        <w:jc w:val="left"/>
      </w:pPr>
      <w:r w:rsidRPr="00054401">
        <w:t>11.</w:t>
      </w:r>
      <w:r w:rsidRPr="00054401">
        <w:tab/>
      </w:r>
      <w:r w:rsidR="00566264" w:rsidRPr="00566264">
        <w:t>Yan H. Establishment of identification methods for common domestic rodent species based on PCR-RFLP technology and host animal surveillance of HFRS in Hebei Province [master's thesis]. 2021. (in Chinese)</w:t>
      </w:r>
    </w:p>
    <w:p w14:paraId="13C769B9" w14:textId="6B48D1B3" w:rsidR="00054401" w:rsidRPr="00054401" w:rsidRDefault="00054401" w:rsidP="00054401">
      <w:pPr>
        <w:pStyle w:val="EndNoteBibliography"/>
        <w:jc w:val="left"/>
      </w:pPr>
      <w:r w:rsidRPr="00054401">
        <w:t>12.</w:t>
      </w:r>
      <w:r w:rsidRPr="00054401">
        <w:tab/>
      </w:r>
      <w:r w:rsidR="00566264" w:rsidRPr="00566264">
        <w:t>Gao Y, Zhang HS, Yuan LL, Zhu BG. Analysis of epidemic characteristics of hemorrhagic fever with renal syndrome in Baoding City, 2004–2014. Chin J Pathog Biol. 2016;11(04):349-52. (in Chinese)</w:t>
      </w:r>
    </w:p>
    <w:p w14:paraId="0EA2D445" w14:textId="07A18779" w:rsidR="00054401" w:rsidRPr="00054401" w:rsidRDefault="00054401" w:rsidP="00054401">
      <w:pPr>
        <w:pStyle w:val="EndNoteBibliography"/>
        <w:jc w:val="left"/>
      </w:pPr>
      <w:r w:rsidRPr="00054401">
        <w:t>13.</w:t>
      </w:r>
      <w:r w:rsidRPr="00054401">
        <w:tab/>
      </w:r>
      <w:r w:rsidR="00566264" w:rsidRPr="00566264">
        <w:t>Chu HN, Zhao GL, Wei F, Li Q, Li QL, Wei SH. Analysis of epidemic characteristics of hemorrhagic fever with renal syndrome in Chengde City, 2009–2014. J Med Pest Control. 2016;32(04):430-2. (in Chinese)</w:t>
      </w:r>
    </w:p>
    <w:p w14:paraId="41219C18" w14:textId="0A042BCF" w:rsidR="00054401" w:rsidRPr="00054401" w:rsidRDefault="00054401" w:rsidP="00054401">
      <w:pPr>
        <w:pStyle w:val="EndNoteBibliography"/>
        <w:jc w:val="left"/>
      </w:pPr>
      <w:r w:rsidRPr="00054401">
        <w:t>14.</w:t>
      </w:r>
      <w:r w:rsidRPr="00054401">
        <w:tab/>
      </w:r>
      <w:r w:rsidR="00566264" w:rsidRPr="00566264">
        <w:t>Li JJ, Yue CZ, Lu SH, Zhao JX, Li HC, Yang G. Host animal surveillance of hemorrhagic fever with renal syndrome in Xian County, Hebei Province. J Med Pest Control. 2013;29(01):10-2. (in Chinese)</w:t>
      </w:r>
    </w:p>
    <w:p w14:paraId="3A96CE9A" w14:textId="5CCA5F15" w:rsidR="00054401" w:rsidRPr="00054401" w:rsidRDefault="00054401" w:rsidP="00054401">
      <w:pPr>
        <w:pStyle w:val="EndNoteBibliography"/>
        <w:jc w:val="left"/>
      </w:pPr>
      <w:r w:rsidRPr="00054401">
        <w:t>15.</w:t>
      </w:r>
      <w:r w:rsidRPr="00054401">
        <w:tab/>
      </w:r>
      <w:r w:rsidR="00566264" w:rsidRPr="00566264">
        <w:t>Pang ZQ, Pang RX, Lu SH, Qi YM, Zheng ZW. Surveillance analysis of host animals in HFRS epidemic foci in Cangzhou City. J Med Pest Control. 2010;26(06):531+3. (in Chinese)</w:t>
      </w:r>
    </w:p>
    <w:p w14:paraId="3A0BC8BD" w14:textId="43807F0D" w:rsidR="00054401" w:rsidRPr="00054401" w:rsidRDefault="00054401" w:rsidP="00054401">
      <w:pPr>
        <w:pStyle w:val="EndNoteBibliography"/>
        <w:jc w:val="left"/>
      </w:pPr>
      <w:r w:rsidRPr="00054401">
        <w:t>16.</w:t>
      </w:r>
      <w:r w:rsidRPr="00054401">
        <w:tab/>
      </w:r>
      <w:r w:rsidR="00566264" w:rsidRPr="00566264">
        <w:t xml:space="preserve">Li JJ, Yue CZ, Lu SH, Zhao JX, Li HC, Yang G. Host animal surveillance of hemorrhagic fever with renal syndrome in Xian County floodplain of Hutuo River. J Med Pest Control. </w:t>
      </w:r>
      <w:r w:rsidR="00566264" w:rsidRPr="00566264">
        <w:lastRenderedPageBreak/>
        <w:t>2013;29(03):251-3. (in Chinese)</w:t>
      </w:r>
    </w:p>
    <w:p w14:paraId="12CD0C74" w14:textId="4DFDB269" w:rsidR="00054401" w:rsidRPr="00054401" w:rsidRDefault="00054401" w:rsidP="00054401">
      <w:pPr>
        <w:pStyle w:val="EndNoteBibliography"/>
        <w:jc w:val="left"/>
      </w:pPr>
      <w:r w:rsidRPr="00054401">
        <w:t>17.</w:t>
      </w:r>
      <w:r w:rsidRPr="00054401">
        <w:tab/>
      </w:r>
      <w:r w:rsidR="00566264" w:rsidRPr="00566264">
        <w:t>Zhang LZ, Yin LQ, Li MM, Li BR. Surveillance and epidemic analysis of hemorrhagic fever with renal syndrome in Chifeng City, 2005–2009. J Med Pest Control. 2010;26(12):1158-9. (in Chinese)</w:t>
      </w:r>
    </w:p>
    <w:p w14:paraId="044714DE" w14:textId="026F1D6E" w:rsidR="00054401" w:rsidRPr="00054401" w:rsidRDefault="00054401" w:rsidP="00054401">
      <w:pPr>
        <w:pStyle w:val="EndNoteBibliography"/>
        <w:jc w:val="left"/>
      </w:pPr>
      <w:r w:rsidRPr="00054401">
        <w:t>18.</w:t>
      </w:r>
      <w:r w:rsidRPr="00054401">
        <w:tab/>
      </w:r>
      <w:r w:rsidR="00566264" w:rsidRPr="00566264">
        <w:t>Gao N, Ma C, Yang PF, Li MH, Zhang YZ. Analysis of epidemic characteristics of hemorrhagic fever with renal syndrome in Bayannur City. China Trop Med. 2008(11):1891-3+9. (in Chinese)</w:t>
      </w:r>
    </w:p>
    <w:p w14:paraId="13416D9A" w14:textId="7119B146" w:rsidR="00054401" w:rsidRPr="00054401" w:rsidRDefault="00054401" w:rsidP="00054401">
      <w:pPr>
        <w:pStyle w:val="EndNoteBibliography"/>
        <w:jc w:val="left"/>
      </w:pPr>
      <w:r w:rsidRPr="00054401">
        <w:t>19.</w:t>
      </w:r>
      <w:r w:rsidRPr="00054401">
        <w:tab/>
      </w:r>
      <w:r w:rsidR="00566264" w:rsidRPr="00566264">
        <w:t>Li CT, Wang LY, Jin L. Epidemic analysis of hemorrhagic fever with renal syndrome in Yuhong District, Shenyang, 2004–2007. Med Inform (Mid Edition). 2010;5(02):186-7. (in Chinese)</w:t>
      </w:r>
    </w:p>
    <w:p w14:paraId="066C762D" w14:textId="283A7A7C" w:rsidR="00054401" w:rsidRPr="00054401" w:rsidRDefault="00054401" w:rsidP="00054401">
      <w:pPr>
        <w:pStyle w:val="EndNoteBibliography"/>
        <w:jc w:val="left"/>
      </w:pPr>
      <w:r w:rsidRPr="00054401">
        <w:t>20.</w:t>
      </w:r>
      <w:r w:rsidRPr="00054401">
        <w:tab/>
      </w:r>
      <w:r w:rsidR="00566264" w:rsidRPr="00566264">
        <w:t>Wang P, Li SQ, Wang ZX. Surveillance and epidemic analysis of hemorrhagic fever with renal syndrome in Shenyang City. Mod Prev Med. 2003(03):422-3. (in Chinese)</w:t>
      </w:r>
    </w:p>
    <w:p w14:paraId="7CB37E89" w14:textId="4B3B628E" w:rsidR="00054401" w:rsidRPr="00054401" w:rsidRDefault="00054401" w:rsidP="00054401">
      <w:pPr>
        <w:pStyle w:val="EndNoteBibliography"/>
        <w:jc w:val="left"/>
      </w:pPr>
      <w:r w:rsidRPr="00054401">
        <w:t>21.</w:t>
      </w:r>
      <w:r w:rsidRPr="00054401">
        <w:tab/>
      </w:r>
      <w:r w:rsidR="00566264" w:rsidRPr="00566264">
        <w:t>Che L, Wang XL, Zhang GB, Zhou B. Host animal surveillance analysis of hemorrhagic fever with renal syndrome in Shenyang City, 2011–2020. Chin J Hyg Insect Equip. 2022;28(02):169-73. (in Chinese)</w:t>
      </w:r>
    </w:p>
    <w:p w14:paraId="3C363F5B" w14:textId="45A8E607" w:rsidR="00054401" w:rsidRPr="00054401" w:rsidRDefault="00054401" w:rsidP="00054401">
      <w:pPr>
        <w:pStyle w:val="EndNoteBibliography"/>
        <w:jc w:val="left"/>
      </w:pPr>
      <w:r w:rsidRPr="00054401">
        <w:t>22.</w:t>
      </w:r>
      <w:r w:rsidRPr="00054401">
        <w:tab/>
      </w:r>
      <w:r w:rsidR="00566264" w:rsidRPr="00566264">
        <w:t>Gong RY, Meng XH, Liu Y. Surveillance analysis of hemorrhagic fever with renal syndrome in Dandong City, 2006–2013. China Trop Med. 2014;14(08):1014-5+8. (in Chinese)</w:t>
      </w:r>
    </w:p>
    <w:p w14:paraId="33BBA9F9" w14:textId="732084FE" w:rsidR="00054401" w:rsidRPr="00054401" w:rsidRDefault="00054401" w:rsidP="00054401">
      <w:pPr>
        <w:pStyle w:val="EndNoteBibliography"/>
        <w:jc w:val="left"/>
      </w:pPr>
      <w:r w:rsidRPr="00054401">
        <w:t>23.</w:t>
      </w:r>
      <w:r w:rsidRPr="00054401">
        <w:tab/>
      </w:r>
      <w:r w:rsidR="00566264" w:rsidRPr="00566264">
        <w:t>Zhang J, Liu XS, Wang ZJ, Xu XT, Mao LL, Sun YW. Surveillance analysis of hemorrhagic fever with renal syndrome in Liaoning Province, 2016–2020. Dis Surveill. 2022;37(11):1458-61. (in Chinese)</w:t>
      </w:r>
    </w:p>
    <w:p w14:paraId="2DE9BC75" w14:textId="212C4685" w:rsidR="00054401" w:rsidRPr="00054401" w:rsidRDefault="00054401" w:rsidP="00054401">
      <w:pPr>
        <w:pStyle w:val="EndNoteBibliography"/>
        <w:jc w:val="left"/>
      </w:pPr>
      <w:r w:rsidRPr="00054401">
        <w:t>24.</w:t>
      </w:r>
      <w:r w:rsidRPr="00054401">
        <w:tab/>
      </w:r>
      <w:r w:rsidR="00566264" w:rsidRPr="00566264">
        <w:t>Yang Y, Zhang Z, Zhang X, Bai M. Detection of hantavirus infection rate in rodent lungs by indirect immunofluorescence and RT-PCR. Chin J Hyg Insecticides Equip. 2020;26(01):36-8. (in Chinese)</w:t>
      </w:r>
    </w:p>
    <w:p w14:paraId="568A8874" w14:textId="0287B9A7" w:rsidR="00054401" w:rsidRPr="00054401" w:rsidRDefault="00054401" w:rsidP="00054401">
      <w:pPr>
        <w:pStyle w:val="EndNoteBibliography"/>
        <w:jc w:val="left"/>
      </w:pPr>
      <w:r w:rsidRPr="00054401">
        <w:t>25.</w:t>
      </w:r>
      <w:r w:rsidRPr="00054401">
        <w:tab/>
      </w:r>
      <w:r w:rsidR="00566264" w:rsidRPr="00566264">
        <w:t>Wang XB, Shen TF, Zhao ZY, Liu B. Analysis of the epidemiological results of hemorrhagic fever with renal syndrome in Huludao City in 2007. Med Anim Control. 2008(07):538-9. (in Chinese)</w:t>
      </w:r>
    </w:p>
    <w:p w14:paraId="13FEC0BB" w14:textId="77777777" w:rsidR="00566264" w:rsidRDefault="00054401" w:rsidP="00054401">
      <w:pPr>
        <w:pStyle w:val="EndNoteBibliography"/>
        <w:jc w:val="left"/>
      </w:pPr>
      <w:r w:rsidRPr="00054401">
        <w:t>26.</w:t>
      </w:r>
      <w:r w:rsidRPr="00054401">
        <w:tab/>
      </w:r>
      <w:r w:rsidR="00566264" w:rsidRPr="00566264">
        <w:t xml:space="preserve">Cui YL, Liu H, Liu YF, Chen XJ, Zhong XH, Zhang ZS. Investigation of host animals of hemorrhagic fever with renal syndrome in Tonghua City. Chin J Hyg Insecticides Equip. 2009;15(02):161-2. (in Chinese) </w:t>
      </w:r>
    </w:p>
    <w:p w14:paraId="1E10FAC3" w14:textId="15FE9453" w:rsidR="00054401" w:rsidRPr="00054401" w:rsidRDefault="00054401" w:rsidP="00054401">
      <w:pPr>
        <w:pStyle w:val="EndNoteBibliography"/>
        <w:jc w:val="left"/>
      </w:pPr>
      <w:r w:rsidRPr="00054401">
        <w:t>27.</w:t>
      </w:r>
      <w:r w:rsidRPr="00054401">
        <w:tab/>
      </w:r>
      <w:r w:rsidR="00566264" w:rsidRPr="00566264">
        <w:t>Zheng FQ, Zhang H. Analysis of hemorrhagic fever with renal syndrome epidemic in Baicheng City from 2002 to 2006. Chin Mod Drug Appl. 2007(11):109. (in Chinese)</w:t>
      </w:r>
    </w:p>
    <w:p w14:paraId="5F4CF80C" w14:textId="47009738" w:rsidR="00054401" w:rsidRPr="00054401" w:rsidRDefault="00054401" w:rsidP="00054401">
      <w:pPr>
        <w:pStyle w:val="EndNoteBibliography"/>
        <w:jc w:val="left"/>
      </w:pPr>
      <w:r w:rsidRPr="00054401">
        <w:t>28.</w:t>
      </w:r>
      <w:r w:rsidRPr="00054401">
        <w:tab/>
      </w:r>
      <w:r w:rsidR="00566264" w:rsidRPr="00566264">
        <w:t>Wang JL, Zhao YS. Analysis of the epidemic characteristics of hemorrhagic fever with renal syndrome in Jiamusi City from 1949 to 2012. Chin J Dis Control. 2015;19(02):211-2. (in Chinese)</w:t>
      </w:r>
    </w:p>
    <w:p w14:paraId="33D642D3" w14:textId="4287CC8D" w:rsidR="00054401" w:rsidRPr="00054401" w:rsidRDefault="00054401" w:rsidP="00054401">
      <w:pPr>
        <w:pStyle w:val="EndNoteBibliography"/>
        <w:jc w:val="left"/>
      </w:pPr>
      <w:r w:rsidRPr="00054401">
        <w:t>29.</w:t>
      </w:r>
      <w:r w:rsidRPr="00054401">
        <w:tab/>
      </w:r>
      <w:r w:rsidR="00566264" w:rsidRPr="00566264">
        <w:t>Hao JH, Zhao. Analysis of the epidemic characteristics of hemorrhagic fever with renal syndrome in Lianyungang City. Mod Prev Med. 2003(06):869-71. (in Chinese)</w:t>
      </w:r>
    </w:p>
    <w:p w14:paraId="3483D804" w14:textId="74B982FE" w:rsidR="00054401" w:rsidRPr="00054401" w:rsidRDefault="00054401" w:rsidP="00054401">
      <w:pPr>
        <w:pStyle w:val="EndNoteBibliography"/>
        <w:jc w:val="left"/>
      </w:pPr>
      <w:r w:rsidRPr="00054401">
        <w:t>30.</w:t>
      </w:r>
      <w:r w:rsidRPr="00054401">
        <w:tab/>
      </w:r>
      <w:r w:rsidR="00566264" w:rsidRPr="00566264">
        <w:t>Chen LF, Luo XH, Chen J. Analysis of the monitoring results of hemorrhagic fever with renal syndrome in Yuyao City from 1996 to 2015. Prev Med. 2016;28(07):697-9. (in Chinese)</w:t>
      </w:r>
    </w:p>
    <w:p w14:paraId="25071094" w14:textId="0E260966" w:rsidR="00054401" w:rsidRPr="00054401" w:rsidRDefault="00054401" w:rsidP="00054401">
      <w:pPr>
        <w:pStyle w:val="EndNoteBibliography"/>
        <w:jc w:val="left"/>
      </w:pPr>
      <w:r w:rsidRPr="00054401">
        <w:t>31.</w:t>
      </w:r>
      <w:r w:rsidRPr="00054401">
        <w:tab/>
      </w:r>
      <w:r w:rsidR="00566264" w:rsidRPr="00566264">
        <w:t>Luo YN. Analysis of the monitoring results of hemorrhagic fever with renal syndrome in Cixi City from 1996 to 2011. Chin J Vector Biol Control. 2012;23(03):265-7. (in Chinese)</w:t>
      </w:r>
    </w:p>
    <w:p w14:paraId="06E01D0B" w14:textId="583E0640" w:rsidR="00054401" w:rsidRPr="00054401" w:rsidRDefault="00054401" w:rsidP="00054401">
      <w:pPr>
        <w:pStyle w:val="EndNoteBibliography"/>
        <w:jc w:val="left"/>
      </w:pPr>
      <w:r w:rsidRPr="00054401">
        <w:t>32.</w:t>
      </w:r>
      <w:r w:rsidRPr="00054401">
        <w:tab/>
      </w:r>
      <w:r w:rsidR="00566264" w:rsidRPr="00566264">
        <w:t>Lin XD, Guo WP, Wang W, Zhang XH, Chen Y, Xie HB, et al. Epidemiology of hantavirus between humans and animals in Wenzhou City. Chin J Vector Biol Control. 2010;21(03):235-7. (in Chinese)</w:t>
      </w:r>
    </w:p>
    <w:p w14:paraId="0C86C92E" w14:textId="7BC9AFBA" w:rsidR="00054401" w:rsidRPr="00054401" w:rsidRDefault="00054401" w:rsidP="00054401">
      <w:pPr>
        <w:pStyle w:val="EndNoteBibliography"/>
        <w:jc w:val="left"/>
      </w:pPr>
      <w:r w:rsidRPr="00054401">
        <w:t>33.</w:t>
      </w:r>
      <w:r w:rsidRPr="00054401">
        <w:tab/>
      </w:r>
      <w:r w:rsidR="00566264" w:rsidRPr="00566264">
        <w:t>Chen ZB, Lei JB, Lan F. Analysis of the monitoring results of hemorrhagic fever with renal syndrome in Longyou County from 2004 to 2010. Chin J Vector Biol Control. 2011;22(02):178-9. (in Chinese)</w:t>
      </w:r>
    </w:p>
    <w:p w14:paraId="283A74C7" w14:textId="093B2D90" w:rsidR="00054401" w:rsidRPr="00054401" w:rsidRDefault="00054401" w:rsidP="00054401">
      <w:pPr>
        <w:pStyle w:val="EndNoteBibliography"/>
        <w:jc w:val="left"/>
      </w:pPr>
      <w:r w:rsidRPr="00054401">
        <w:lastRenderedPageBreak/>
        <w:t>34.</w:t>
      </w:r>
      <w:r w:rsidRPr="00054401">
        <w:tab/>
      </w:r>
      <w:r w:rsidR="00566264" w:rsidRPr="00566264">
        <w:t>Wang M, Yang H, Yu ZY, Zhong JY, Fang CF, Wu SQ, et al. Epidemiological characteristics and host animal monitoring of hemorrhagic fever with renal syndrome in Quzhou City, Zhejiang Province, from 2006 to 2020. Chin J Vector Biol Control. 2022;33(04):480-4+509. (in Chinese)</w:t>
      </w:r>
    </w:p>
    <w:p w14:paraId="299937B6" w14:textId="50DBE09C" w:rsidR="00054401" w:rsidRPr="00054401" w:rsidRDefault="00054401" w:rsidP="00054401">
      <w:pPr>
        <w:pStyle w:val="EndNoteBibliography"/>
        <w:jc w:val="left"/>
      </w:pPr>
      <w:r w:rsidRPr="00054401">
        <w:t>35.</w:t>
      </w:r>
      <w:r w:rsidRPr="00054401">
        <w:tab/>
      </w:r>
      <w:r w:rsidR="00566264" w:rsidRPr="00566264">
        <w:t>Yao PP, Xu F, Zhu HP, Yang ZN, Sun YS, Lu HJ, et al. Investigation and virus isolation of hantavirus host animals in Tiantai County. Prev Med. 2019;31(05):433-6+40. (in Chinese)</w:t>
      </w:r>
    </w:p>
    <w:p w14:paraId="3CC4A07F" w14:textId="15FC8F84" w:rsidR="00054401" w:rsidRPr="00054401" w:rsidRDefault="00054401" w:rsidP="00054401">
      <w:pPr>
        <w:pStyle w:val="EndNoteBibliography"/>
        <w:jc w:val="left"/>
      </w:pPr>
      <w:r w:rsidRPr="00054401">
        <w:t>36.</w:t>
      </w:r>
      <w:r w:rsidRPr="00054401">
        <w:tab/>
      </w:r>
      <w:r w:rsidR="00566264" w:rsidRPr="00566264">
        <w:t>Yao PP, Lei YL, Xu F, Zhu HP, Mei LL, Wang FS, et al. Isolation and genotyping of hantavirus in Lishui, Zhejiang Province, in 2007. Chin J Zoonoses. 2009;25(02):100-2+6. (in Chinese)</w:t>
      </w:r>
    </w:p>
    <w:p w14:paraId="70ABF121" w14:textId="47F0A194" w:rsidR="00054401" w:rsidRPr="00054401" w:rsidRDefault="00054401" w:rsidP="00054401">
      <w:pPr>
        <w:pStyle w:val="EndNoteBibliography"/>
        <w:jc w:val="left"/>
      </w:pPr>
      <w:r w:rsidRPr="00054401">
        <w:t>37.</w:t>
      </w:r>
      <w:r w:rsidRPr="00054401">
        <w:tab/>
      </w:r>
      <w:r w:rsidR="00566264" w:rsidRPr="00566264">
        <w:t>Li HB, Sun L, Feng S, Sun QK, Tian YZ, Jiang T, et al. Analysis of the epidemic trend and host animal monitoring of hemorrhagic fever with renal syndrome in Fuyang City. Chin J Hyg Insecticides Equip. 2023;29(04):289-94. (in Chinese)</w:t>
      </w:r>
    </w:p>
    <w:p w14:paraId="414645C3" w14:textId="56B784FC" w:rsidR="00054401" w:rsidRPr="00054401" w:rsidRDefault="00054401" w:rsidP="00054401">
      <w:pPr>
        <w:pStyle w:val="EndNoteBibliography"/>
        <w:jc w:val="left"/>
      </w:pPr>
      <w:r w:rsidRPr="00054401">
        <w:t>38.</w:t>
      </w:r>
      <w:r w:rsidRPr="00054401">
        <w:tab/>
      </w:r>
      <w:r w:rsidR="00566264" w:rsidRPr="00566264">
        <w:t>Jian HH, Wan JF, Zhu LY, Jiang T, Tian YZ. Analysis of the monitoring results of hemorrhagic fever with renal syndrome in Fuyang City from 2006 to 2010. Anhui Prev Med. 2012;18(01):31-3. (in Chinese)</w:t>
      </w:r>
    </w:p>
    <w:p w14:paraId="53108934" w14:textId="216109BC" w:rsidR="00054401" w:rsidRPr="00054401" w:rsidRDefault="00054401" w:rsidP="00054401">
      <w:pPr>
        <w:pStyle w:val="EndNoteBibliography"/>
        <w:jc w:val="left"/>
      </w:pPr>
      <w:r w:rsidRPr="00054401">
        <w:t>39.</w:t>
      </w:r>
      <w:r w:rsidRPr="00054401">
        <w:tab/>
      </w:r>
      <w:r w:rsidR="00566264" w:rsidRPr="00566264">
        <w:t>Du J, Wan JF, Zhu LY, Jiang T, Ding ZT, Liu QQ. Analysis of the monitoring results of hemorrhagic fever with renal syndrome in Fuyang City in 2008. Anhui Med. 2010;31(04):379-81. (in Chinese)</w:t>
      </w:r>
    </w:p>
    <w:p w14:paraId="31ED28A2" w14:textId="77777777" w:rsidR="00566264" w:rsidRDefault="00054401" w:rsidP="00054401">
      <w:pPr>
        <w:pStyle w:val="EndNoteBibliography"/>
        <w:jc w:val="left"/>
      </w:pPr>
      <w:r w:rsidRPr="00054401">
        <w:t>40.</w:t>
      </w:r>
      <w:r w:rsidRPr="00054401">
        <w:tab/>
      </w:r>
      <w:r w:rsidR="00566264" w:rsidRPr="00566264">
        <w:t xml:space="preserve">Chen Y, Lin DH, Chen L, Lin W, Wang JX, Han TW, et al. Analysis of the 2012 epidemic and host animal monitoring of hemorrhagic fever with renal syndrome in Fujian Province. Chin J Vector Biol Control. 2014;25(02):177-9. (in Chinese) </w:t>
      </w:r>
    </w:p>
    <w:p w14:paraId="6645198B" w14:textId="58BFA2F8" w:rsidR="00054401" w:rsidRPr="00054401" w:rsidRDefault="00054401" w:rsidP="00054401">
      <w:pPr>
        <w:pStyle w:val="EndNoteBibliography"/>
        <w:jc w:val="left"/>
      </w:pPr>
      <w:r w:rsidRPr="00054401">
        <w:t>41.</w:t>
      </w:r>
      <w:r w:rsidRPr="00054401">
        <w:tab/>
      </w:r>
      <w:r w:rsidR="00566264" w:rsidRPr="00566264">
        <w:t>Chen GW, Guo ZN, Huang JW, Chen HF, Xu XR, Chen M. Investigation of host animal infection status of hemorrhagic fever with renal syndrome in Xiamen City. Chin J Hyg Insecticides Equip. 2012;18(04):305-7. (in Chinese)</w:t>
      </w:r>
    </w:p>
    <w:p w14:paraId="702F85C3" w14:textId="243AEC76" w:rsidR="00054401" w:rsidRPr="00054401" w:rsidRDefault="00054401" w:rsidP="00054401">
      <w:pPr>
        <w:pStyle w:val="EndNoteBibliography"/>
        <w:jc w:val="left"/>
      </w:pPr>
      <w:r w:rsidRPr="00054401">
        <w:t>42.</w:t>
      </w:r>
      <w:r w:rsidRPr="00054401">
        <w:tab/>
      </w:r>
      <w:r w:rsidR="00566264" w:rsidRPr="00566264">
        <w:t>Zheng DF, Chen ZY, Gong CT, Lin MF. Monitoring results of suspected cases of hemorrhagic fever with renal syndrome and host animals in some regions of Quanzhou City. Strait Prev Med J. 2024;30(02):32-5. (in Chinese)</w:t>
      </w:r>
    </w:p>
    <w:p w14:paraId="1F53A819" w14:textId="7117FD51" w:rsidR="00054401" w:rsidRPr="00054401" w:rsidRDefault="00054401" w:rsidP="00054401">
      <w:pPr>
        <w:pStyle w:val="EndNoteBibliography"/>
        <w:jc w:val="left"/>
      </w:pPr>
      <w:r w:rsidRPr="00054401">
        <w:t>43.</w:t>
      </w:r>
      <w:r w:rsidRPr="00054401">
        <w:tab/>
      </w:r>
      <w:r w:rsidR="00566264" w:rsidRPr="00566264">
        <w:t>Wang YL, Yang YL. Analysis of monitoring results of hemorrhagic fever with renal syndrome in Jinjiang City from 2011 to 2012. Strait Prev Med J. 2013;19(06):41-2. (in Chinese)</w:t>
      </w:r>
    </w:p>
    <w:p w14:paraId="381D01C7" w14:textId="2087AD85" w:rsidR="00054401" w:rsidRPr="00054401" w:rsidRDefault="00054401" w:rsidP="00054401">
      <w:pPr>
        <w:pStyle w:val="EndNoteBibliography"/>
        <w:jc w:val="left"/>
      </w:pPr>
      <w:r w:rsidRPr="00054401">
        <w:t>44.</w:t>
      </w:r>
      <w:r w:rsidRPr="00054401">
        <w:tab/>
      </w:r>
      <w:r w:rsidR="00566264" w:rsidRPr="00566264">
        <w:t>He S, Chen Y, Lin W, Wang JX, Li SY, Deng YQ. Analysis of the monitoring results of hemorrhagic fever with renal syndrome in Fujian Province in 2010. Strait Prev Med J. 2012;18(03):26-7. (in Chinese)</w:t>
      </w:r>
    </w:p>
    <w:p w14:paraId="04A065EB" w14:textId="1A044608" w:rsidR="00054401" w:rsidRPr="00054401" w:rsidRDefault="00054401" w:rsidP="00054401">
      <w:pPr>
        <w:pStyle w:val="EndNoteBibliography"/>
        <w:jc w:val="left"/>
      </w:pPr>
      <w:r w:rsidRPr="00054401">
        <w:t>45.</w:t>
      </w:r>
      <w:r w:rsidRPr="00054401">
        <w:tab/>
      </w:r>
      <w:r w:rsidR="00566264" w:rsidRPr="00566264">
        <w:t>Zhao WD, Wen JS. Analysis and trend prediction of hemorrhagic fever with renal syndrome epidemic in Shanggao County from 1979 to 2009. Chin J Dis Control. 2011;15(12):1084-6. (in Chinese)</w:t>
      </w:r>
    </w:p>
    <w:p w14:paraId="7FD4855F" w14:textId="4F8B9B3C" w:rsidR="00054401" w:rsidRPr="00054401" w:rsidRDefault="00054401" w:rsidP="00054401">
      <w:pPr>
        <w:pStyle w:val="EndNoteBibliography"/>
        <w:jc w:val="left"/>
      </w:pPr>
      <w:r w:rsidRPr="00054401">
        <w:t>46.</w:t>
      </w:r>
      <w:r w:rsidRPr="00054401">
        <w:tab/>
      </w:r>
      <w:r w:rsidR="00566264" w:rsidRPr="00566264">
        <w:t>Xu HR, Xu SH, Sui QM. Analysis of the monitoring results of hemorrhagic fever with renal syndrome in Jinan City from 2002 to 2007. Chin J Prev Med. 2009;10(02):134-7. (in Chinese)</w:t>
      </w:r>
    </w:p>
    <w:p w14:paraId="555AAFBC" w14:textId="02C7F66E" w:rsidR="00054401" w:rsidRPr="00054401" w:rsidRDefault="00054401" w:rsidP="00054401">
      <w:pPr>
        <w:pStyle w:val="EndNoteBibliography"/>
        <w:jc w:val="left"/>
      </w:pPr>
      <w:r w:rsidRPr="00054401">
        <w:t>47.</w:t>
      </w:r>
      <w:r w:rsidRPr="00054401">
        <w:tab/>
      </w:r>
      <w:r w:rsidR="00566264" w:rsidRPr="00566264">
        <w:t>Zhao H, Zhao BT, Liu ZW, Zhang QY, Wang L, Jiao HT. Genetic characteristics of hantavirus carried by rodents in hemorrhagic fever epidemic areas in Jinan City. Chin J Prev Med. 2024;25(01):92-6. (in Chinese)</w:t>
      </w:r>
    </w:p>
    <w:p w14:paraId="1BCFFC86" w14:textId="601E40CA" w:rsidR="00054401" w:rsidRPr="00054401" w:rsidRDefault="00054401" w:rsidP="00054401">
      <w:pPr>
        <w:pStyle w:val="EndNoteBibliography"/>
        <w:jc w:val="left"/>
      </w:pPr>
      <w:r w:rsidRPr="00054401">
        <w:t>48.</w:t>
      </w:r>
      <w:r w:rsidRPr="00054401">
        <w:tab/>
      </w:r>
      <w:r w:rsidR="00566264" w:rsidRPr="00566264">
        <w:t>Wang L, Zhang Y, Zhang L, Liu FY, Sun T, Jiang XL, et al. Epidemiological characteristics and host animal monitoring of hemorrhagic fever with renal syndrome in Zibo City from 2015 to 2018. Chin J Dis Control. 2020;24(02):237-40. (in Chinese)</w:t>
      </w:r>
    </w:p>
    <w:p w14:paraId="3B43915C" w14:textId="5BD10A71" w:rsidR="00054401" w:rsidRPr="00054401" w:rsidRDefault="00054401" w:rsidP="00054401">
      <w:pPr>
        <w:pStyle w:val="EndNoteBibliography"/>
        <w:jc w:val="left"/>
      </w:pPr>
      <w:r w:rsidRPr="00054401">
        <w:t>49.</w:t>
      </w:r>
      <w:r w:rsidRPr="00054401">
        <w:tab/>
      </w:r>
      <w:r w:rsidR="00566264" w:rsidRPr="00566264">
        <w:t>Wang L, Cui F, Yang SX, Wang ZQ. Analysis of the monitoring results of hemorrhagic fever with renal syndrome in Zibo City from 2006 to 2012. Mod Prev Med. 2014;41(12):2269-71. (in Chinese)</w:t>
      </w:r>
    </w:p>
    <w:p w14:paraId="260E9D79" w14:textId="28DEB3F2" w:rsidR="00054401" w:rsidRPr="00054401" w:rsidRDefault="00054401" w:rsidP="00054401">
      <w:pPr>
        <w:pStyle w:val="EndNoteBibliography"/>
        <w:jc w:val="left"/>
      </w:pPr>
      <w:r w:rsidRPr="00054401">
        <w:lastRenderedPageBreak/>
        <w:t>50.</w:t>
      </w:r>
      <w:r w:rsidRPr="00054401">
        <w:tab/>
      </w:r>
      <w:r w:rsidR="00566264" w:rsidRPr="00566264">
        <w:t>Wang L, Liu FY, Jiang XL, Cao HX, Sun T, Zhang L, et al. Analysis of the epidemiological characteristics of hemorrhagic fever with renal syndrome in Zibo City from 2006 to 2019. Mod Prev Med. 2021;48(10):1747-52. (in Chinese)</w:t>
      </w:r>
    </w:p>
    <w:p w14:paraId="5C0E236B" w14:textId="0D300BD0" w:rsidR="00054401" w:rsidRPr="00054401" w:rsidRDefault="00054401" w:rsidP="00054401">
      <w:pPr>
        <w:pStyle w:val="EndNoteBibliography"/>
        <w:jc w:val="left"/>
      </w:pPr>
      <w:r w:rsidRPr="00054401">
        <w:t>51.</w:t>
      </w:r>
      <w:r w:rsidRPr="00054401">
        <w:tab/>
      </w:r>
      <w:r w:rsidR="00566264" w:rsidRPr="00566264">
        <w:t>Gong CH, Yuan SZ, Sun MZ. Survey of host animals carrying hantavirus in Zibo area. Med Anim Control. 2002(12):693-5. (in Chinese)</w:t>
      </w:r>
    </w:p>
    <w:p w14:paraId="15E88157" w14:textId="2B828DAC" w:rsidR="00054401" w:rsidRPr="00054401" w:rsidRDefault="00054401" w:rsidP="00054401">
      <w:pPr>
        <w:pStyle w:val="EndNoteBibliography"/>
        <w:jc w:val="left"/>
      </w:pPr>
      <w:r w:rsidRPr="00054401">
        <w:t>52.</w:t>
      </w:r>
      <w:r w:rsidRPr="00054401">
        <w:tab/>
      </w:r>
      <w:r w:rsidR="00566264" w:rsidRPr="00566264">
        <w:t>Sun QJ, Wang S. Analysis of epidemiological characteristics of hemorrhagic fever with renal syndrome in Rencheng District, Jining City. South China Prev Med. 2005(03):21-4. (in Chinese)</w:t>
      </w:r>
    </w:p>
    <w:p w14:paraId="3BC5B244" w14:textId="0CD1685E" w:rsidR="00054401" w:rsidRPr="00054401" w:rsidRDefault="00054401" w:rsidP="00054401">
      <w:pPr>
        <w:pStyle w:val="EndNoteBibliography"/>
        <w:jc w:val="left"/>
      </w:pPr>
      <w:r w:rsidRPr="00054401">
        <w:t>53.</w:t>
      </w:r>
      <w:r w:rsidRPr="00054401">
        <w:tab/>
      </w:r>
      <w:r w:rsidR="00566264" w:rsidRPr="00566264">
        <w:t>Peng Y, Zou WJ, Li GM. Genetic characteristics of hantavirus carried by rodents in Xiantao area, Hubei Province in 2012. J Lab Med Clin. 2015;12(18):2720-1. (in Chinese)</w:t>
      </w:r>
    </w:p>
    <w:p w14:paraId="0F991EEB" w14:textId="5040A81A" w:rsidR="00054401" w:rsidRPr="00054401" w:rsidRDefault="00054401" w:rsidP="00054401">
      <w:pPr>
        <w:pStyle w:val="EndNoteBibliography"/>
        <w:jc w:val="left"/>
      </w:pPr>
      <w:r w:rsidRPr="00054401">
        <w:t>54.</w:t>
      </w:r>
      <w:r w:rsidRPr="00054401">
        <w:tab/>
      </w:r>
      <w:r w:rsidR="00566264" w:rsidRPr="00566264">
        <w:t>Li MC, Hu MJ, Liu JM. Analysis of the epidemiological characteristics of hemorrhagic fever with renal syndrome in Qianjiang City from 2008 to 2017. Public Health Prev Med. 2019;30(02):65-8. (in Chinese)</w:t>
      </w:r>
    </w:p>
    <w:p w14:paraId="48619BF5" w14:textId="6F63FCAB" w:rsidR="00054401" w:rsidRPr="00054401" w:rsidRDefault="00054401" w:rsidP="00054401">
      <w:pPr>
        <w:pStyle w:val="EndNoteBibliography"/>
        <w:jc w:val="left"/>
      </w:pPr>
      <w:r w:rsidRPr="00054401">
        <w:t>55.</w:t>
      </w:r>
      <w:r w:rsidRPr="00054401">
        <w:tab/>
      </w:r>
      <w:r w:rsidR="00753B26" w:rsidRPr="00753B26">
        <w:t>Yu LZ, Fu JR, Wang YP. Monitoring results of hemorrhagic fever with renal syndrome in Ningxiang County from 2006 to 2010. Pract Prev Med. 2012;19(02):207-8. (in Chinese)</w:t>
      </w:r>
    </w:p>
    <w:p w14:paraId="0735CE6E" w14:textId="5330170F" w:rsidR="00054401" w:rsidRPr="00054401" w:rsidRDefault="00054401" w:rsidP="00054401">
      <w:pPr>
        <w:pStyle w:val="EndNoteBibliography"/>
        <w:jc w:val="left"/>
      </w:pPr>
      <w:r w:rsidRPr="00054401">
        <w:t>56.</w:t>
      </w:r>
      <w:r w:rsidRPr="00054401">
        <w:tab/>
      </w:r>
      <w:r w:rsidR="00753B26" w:rsidRPr="00753B26">
        <w:t>Liu Y, Lu EJ, Xiong Y, Jiang LY, Xu JX, Wu BJ, et al. Analysis of the monitoring results of hemorrhagic fever with renal syndrome in Guangzhou City in 2005. J Prev Med Inf. 2006(05):536-8. (in Chinese)</w:t>
      </w:r>
    </w:p>
    <w:p w14:paraId="5FC6D72F" w14:textId="0328CB2F" w:rsidR="00054401" w:rsidRPr="00054401" w:rsidRDefault="00054401" w:rsidP="00054401">
      <w:pPr>
        <w:pStyle w:val="EndNoteBibliography"/>
        <w:jc w:val="left"/>
      </w:pPr>
      <w:r w:rsidRPr="00054401">
        <w:t>57.</w:t>
      </w:r>
      <w:r w:rsidRPr="00054401">
        <w:tab/>
      </w:r>
      <w:r w:rsidR="00753B26" w:rsidRPr="00753B26">
        <w:t>Li YL, Jing QL, Cao Q, Xu Y, Luo L, Xiao XC. Analysis of the epidemiological characteristics of hemorrhagic fever with renal syndrome in Guangzhou City from 2008 to 2014. Dis Monit. 2015;30(07):595-8. (in Chinese)</w:t>
      </w:r>
    </w:p>
    <w:p w14:paraId="4F6EB66B" w14:textId="13FA253F" w:rsidR="00054401" w:rsidRPr="00054401" w:rsidRDefault="00054401" w:rsidP="00054401">
      <w:pPr>
        <w:pStyle w:val="EndNoteBibliography"/>
        <w:jc w:val="left"/>
      </w:pPr>
      <w:r w:rsidRPr="00054401">
        <w:t>58.</w:t>
      </w:r>
      <w:r w:rsidRPr="00054401">
        <w:tab/>
      </w:r>
      <w:r w:rsidR="00753B26" w:rsidRPr="00753B26">
        <w:t>Qiu JC, Liang X, Luo JB, Pan ZM, Yang ZC, Qiu GX. Analysis of the monitoring results of hemorrhagic fever with renal syndrome in Guangzhou City from 2001 to 2002. Chin Trop Med. 2003(06):745-6. (in Chinese)</w:t>
      </w:r>
    </w:p>
    <w:p w14:paraId="072C8F9A" w14:textId="5E89B390" w:rsidR="00054401" w:rsidRPr="00054401" w:rsidRDefault="00054401" w:rsidP="00054401">
      <w:pPr>
        <w:pStyle w:val="EndNoteBibliography"/>
        <w:jc w:val="left"/>
      </w:pPr>
      <w:r w:rsidRPr="00054401">
        <w:t>59.</w:t>
      </w:r>
      <w:r w:rsidRPr="00054401">
        <w:tab/>
      </w:r>
      <w:r w:rsidR="00753B26" w:rsidRPr="00753B26">
        <w:t>Liu JJ, Yang F, He JF, Zhang XL, Liang ZN, Zhang SX, et al., editors. Molecular epidemiological study of hantavirus infection in host animals in Shenzhen City. Second Annual Academic Conference of the Chinese Preventive Medicine Association and the Second Annual Conference of the Global Chinese Public Health Association; 2006; Xianghe, Hebei, China. (in Chinese)</w:t>
      </w:r>
    </w:p>
    <w:p w14:paraId="7EE51686" w14:textId="4A91425C" w:rsidR="00054401" w:rsidRPr="00054401" w:rsidRDefault="00054401" w:rsidP="00054401">
      <w:pPr>
        <w:pStyle w:val="EndNoteBibliography"/>
        <w:jc w:val="left"/>
      </w:pPr>
      <w:r w:rsidRPr="00054401">
        <w:t>60.</w:t>
      </w:r>
      <w:r w:rsidRPr="00054401">
        <w:tab/>
      </w:r>
      <w:r w:rsidR="00753B26" w:rsidRPr="00753B26">
        <w:t>Cai CL, Chen WS, Chen WH, Zhuo F, Yao XJ, Zhang RL. Serological survey of hantavirus in rodents from hemorrhagic fever epidemic points in Shenzhen area. Chin J Hyg Lab Med. 2017;27(01):127-8. (in Chinese)</w:t>
      </w:r>
    </w:p>
    <w:p w14:paraId="0C417A1C" w14:textId="14F25D72" w:rsidR="00054401" w:rsidRPr="00054401" w:rsidRDefault="00054401" w:rsidP="00054401">
      <w:pPr>
        <w:pStyle w:val="EndNoteBibliography"/>
        <w:jc w:val="left"/>
      </w:pPr>
      <w:r w:rsidRPr="00054401">
        <w:t>61.</w:t>
      </w:r>
      <w:r w:rsidRPr="00054401">
        <w:tab/>
      </w:r>
      <w:r w:rsidR="00753B26" w:rsidRPr="00753B26">
        <w:t>Yang F, Guli Bahar, Liu JJ, Yang H, Zhang XL, He JF, et al. Rodent surveillance and virus strain SZ2083 isolation and identification of hantavirus infection in rodents in Shenzhen in 2005. Chin J Epidemiol. 2006;11:981-4. (in Chinese)</w:t>
      </w:r>
    </w:p>
    <w:p w14:paraId="4401B9F0" w14:textId="4B4EC3B7" w:rsidR="00054401" w:rsidRPr="00054401" w:rsidRDefault="00054401" w:rsidP="00054401">
      <w:pPr>
        <w:pStyle w:val="EndNoteBibliography"/>
        <w:jc w:val="left"/>
      </w:pPr>
      <w:r w:rsidRPr="00054401">
        <w:t>62.</w:t>
      </w:r>
      <w:r w:rsidRPr="00054401">
        <w:tab/>
      </w:r>
      <w:r w:rsidR="00753B26" w:rsidRPr="00753B26">
        <w:t>Chen WQ, Luo WL, Huang JY, Li BQ. Investigation on hantavirus infection status in rodents and healthy populations in Qingyuan city. Occup Health. 2018;34(22):3149-51. (in Chinese)</w:t>
      </w:r>
    </w:p>
    <w:p w14:paraId="6C4091E7" w14:textId="6135BAB4" w:rsidR="00054401" w:rsidRPr="00054401" w:rsidRDefault="00054401" w:rsidP="00054401">
      <w:pPr>
        <w:pStyle w:val="EndNoteBibliography"/>
        <w:jc w:val="left"/>
      </w:pPr>
      <w:r w:rsidRPr="00054401">
        <w:t>63.</w:t>
      </w:r>
      <w:r w:rsidRPr="00054401">
        <w:tab/>
      </w:r>
      <w:r w:rsidR="00753B26" w:rsidRPr="00753B26">
        <w:t>Tan Y, Bi FY, Wei ZL, Yang JY. Host animals and virus infection status of hemorrhagic fever with renal syndrome in Guangxi. Chin J Vector Biol Control. 2010;21(06):566-8. (in Chinese)</w:t>
      </w:r>
    </w:p>
    <w:p w14:paraId="63ED08E3" w14:textId="22C13253" w:rsidR="00054401" w:rsidRPr="00054401" w:rsidRDefault="00054401" w:rsidP="00054401">
      <w:pPr>
        <w:pStyle w:val="EndNoteBibliography"/>
        <w:jc w:val="left"/>
      </w:pPr>
      <w:r w:rsidRPr="00054401">
        <w:t>64.</w:t>
      </w:r>
      <w:r w:rsidRPr="00054401">
        <w:tab/>
      </w:r>
      <w:r w:rsidR="00753B26" w:rsidRPr="00753B26">
        <w:t>Yuan W, Liu XC, Zhang JK, Lin SH, Chen DL. Analysis of surveillance results for hemorrhagic fever with renal syndrome in Sichuan province from 2007 to 2009. Prev Med Inform. 2010;26(10):776-9. (in Chinese)</w:t>
      </w:r>
    </w:p>
    <w:p w14:paraId="720EF3BB" w14:textId="65895936" w:rsidR="00054401" w:rsidRPr="00054401" w:rsidRDefault="00054401" w:rsidP="00054401">
      <w:pPr>
        <w:pStyle w:val="EndNoteBibliography"/>
        <w:jc w:val="left"/>
      </w:pPr>
      <w:r w:rsidRPr="00054401">
        <w:t>65.</w:t>
      </w:r>
      <w:r w:rsidRPr="00054401">
        <w:tab/>
      </w:r>
      <w:r w:rsidR="00753B26" w:rsidRPr="00753B26">
        <w:t>Luo YX, Jiang L, Liu MQ, Cai XH. Surveillance of host animals for hemorrhagic fever with renal syndrome and epidemic analysis in Guiyang city. Guangxi Prev Med. 2002;05:297-9. (in Chinese)</w:t>
      </w:r>
    </w:p>
    <w:p w14:paraId="713B0954" w14:textId="6E1DE1E3" w:rsidR="00054401" w:rsidRPr="00054401" w:rsidRDefault="00054401" w:rsidP="00054401">
      <w:pPr>
        <w:pStyle w:val="EndNoteBibliography"/>
        <w:jc w:val="left"/>
      </w:pPr>
      <w:r w:rsidRPr="00054401">
        <w:lastRenderedPageBreak/>
        <w:t>66.</w:t>
      </w:r>
      <w:r w:rsidRPr="00054401">
        <w:tab/>
      </w:r>
      <w:r w:rsidR="00753B26" w:rsidRPr="00753B26">
        <w:t>Jin SH, He LF, Zhou JH, Yang WH, Zhang YZ, Feng Y, et al. Survey on hantavirus host animals in Qujing city, Yunnan province. Dis Prev Control Bull. 2013;28(05):4-6. (in Chinese)</w:t>
      </w:r>
    </w:p>
    <w:p w14:paraId="70F6B359" w14:textId="531F691F" w:rsidR="00054401" w:rsidRPr="00054401" w:rsidRDefault="00054401" w:rsidP="00054401">
      <w:pPr>
        <w:pStyle w:val="EndNoteBibliography"/>
        <w:jc w:val="left"/>
      </w:pPr>
      <w:r w:rsidRPr="00054401">
        <w:t>67.</w:t>
      </w:r>
      <w:r w:rsidRPr="00054401">
        <w:tab/>
      </w:r>
      <w:r w:rsidR="00753B26" w:rsidRPr="00753B26">
        <w:t>Gao LF, Wu XL, Hu HM, Luo QM, Yan Y, Qian FB, et al. Epidemiological characteristics of hemorrhagic fever with renal syndrome in Chuxiong Prefecture from 2005 to 2015. Mod Prev Med. 2017;44(04):588-92. (in Chinese)</w:t>
      </w:r>
    </w:p>
    <w:p w14:paraId="7B84E700" w14:textId="2E0414B0" w:rsidR="00054401" w:rsidRPr="00054401" w:rsidRDefault="00054401" w:rsidP="00054401">
      <w:pPr>
        <w:pStyle w:val="EndNoteBibliography"/>
        <w:jc w:val="left"/>
      </w:pPr>
      <w:r w:rsidRPr="00054401">
        <w:t>68.</w:t>
      </w:r>
      <w:r w:rsidRPr="00054401">
        <w:tab/>
      </w:r>
      <w:r w:rsidR="001608E2" w:rsidRPr="001608E2">
        <w:t>Yang WH, Yang XL, Yang LF, Kuang GP, Li HC, Pan H, et al. Analysis of hemorrhagic fever with renal syndrome cases and host animal survey in Yunnan province in 2020. Chin J Vector Biol Control. 2022;33(03):394-9. (in Chinese)</w:t>
      </w:r>
    </w:p>
    <w:p w14:paraId="4CD7DC7C" w14:textId="68A2B158" w:rsidR="00054401" w:rsidRPr="00054401" w:rsidRDefault="00054401" w:rsidP="00054401">
      <w:pPr>
        <w:pStyle w:val="EndNoteBibliography"/>
        <w:jc w:val="left"/>
      </w:pPr>
      <w:r w:rsidRPr="00054401">
        <w:t>69.</w:t>
      </w:r>
      <w:r w:rsidRPr="00054401">
        <w:tab/>
      </w:r>
      <w:r w:rsidR="001608E2" w:rsidRPr="001608E2">
        <w:t>Hu TS, Hu QL, Li SX, Huang Y, Hu HM, Gao LF, et al. Epidemiological characteristics and host animal survey of hemorrhagic fever with renal syndrome in Chuxiong city, Yunnan province from 2015 to 2018. Chin J Vector Biol Control. 2020;31(02):152-7+63. (in Chinese)</w:t>
      </w:r>
    </w:p>
    <w:p w14:paraId="56EAE0A1" w14:textId="0F4CEE63" w:rsidR="00054401" w:rsidRPr="00054401" w:rsidRDefault="00054401" w:rsidP="00054401">
      <w:pPr>
        <w:pStyle w:val="EndNoteBibliography"/>
        <w:jc w:val="left"/>
      </w:pPr>
      <w:r w:rsidRPr="00054401">
        <w:t>70.</w:t>
      </w:r>
      <w:r w:rsidRPr="00054401">
        <w:tab/>
      </w:r>
      <w:r w:rsidR="001608E2" w:rsidRPr="001608E2">
        <w:t>Li WJ, Zhang HL, Zhang YZ, Yang WH, Zhou JH, Duan CL, et al. Analysis of the epidemiological characteristics of hemorrhagic fever with renal syndrome in Xiangyun county, Yunnan province. Chin Trop Med. 2013;13(11):1319-22. (in Chinese)</w:t>
      </w:r>
    </w:p>
    <w:p w14:paraId="3A4B9BBD" w14:textId="7561BB19" w:rsidR="00054401" w:rsidRPr="00054401" w:rsidRDefault="00054401" w:rsidP="00054401">
      <w:pPr>
        <w:pStyle w:val="EndNoteBibliography"/>
        <w:jc w:val="left"/>
      </w:pPr>
      <w:r w:rsidRPr="00054401">
        <w:t>71.</w:t>
      </w:r>
      <w:r w:rsidRPr="00054401">
        <w:tab/>
      </w:r>
      <w:r w:rsidR="001608E2" w:rsidRPr="001608E2">
        <w:t>Jin TZ. Spatiotemporal dynamics analysis of hemorrhagic fever with renal syndrome and host animals in Xi'an city [Master's thesis]. 2015. (in Chinese)</w:t>
      </w:r>
    </w:p>
    <w:p w14:paraId="5300DCCF" w14:textId="1FAF2DB1" w:rsidR="00054401" w:rsidRPr="00054401" w:rsidRDefault="00054401" w:rsidP="00054401">
      <w:pPr>
        <w:pStyle w:val="EndNoteBibliography"/>
        <w:jc w:val="left"/>
      </w:pPr>
      <w:r w:rsidRPr="00054401">
        <w:t>72.</w:t>
      </w:r>
      <w:r w:rsidRPr="00054401">
        <w:tab/>
      </w:r>
      <w:r w:rsidR="001608E2" w:rsidRPr="001608E2">
        <w:t>Jin TZ, Wu R, Chen HL, Chen XN, Ma CF, Wang KF. Survey on host animals of hemorrhagic fever with renal syndrome and pathogen analysis in Xi'an city. Chin J Vector Biol Control. 2015;26(04):379-82. (in Chinese)</w:t>
      </w:r>
    </w:p>
    <w:p w14:paraId="6DAA2D5B" w14:textId="51C025CF" w:rsidR="00054401" w:rsidRPr="00054401" w:rsidRDefault="00054401" w:rsidP="00054401">
      <w:pPr>
        <w:pStyle w:val="EndNoteBibliography"/>
        <w:jc w:val="left"/>
      </w:pPr>
      <w:r w:rsidRPr="00054401">
        <w:t>73.</w:t>
      </w:r>
      <w:r w:rsidRPr="00054401">
        <w:tab/>
      </w:r>
      <w:r w:rsidR="001608E2" w:rsidRPr="001608E2">
        <w:t>Tan X, Xiao D, Yan YP. Analysis of hemorrhagic fever with renal syndrome outbreaks in Huxian county, Xi'an city from 1971 to 2010. Chin J Vector Biol Control. 2012;23(06):577-80. (in Chinese)</w:t>
      </w:r>
    </w:p>
    <w:p w14:paraId="55C04539" w14:textId="259041F9" w:rsidR="00054401" w:rsidRPr="00054401" w:rsidRDefault="00054401" w:rsidP="00054401">
      <w:pPr>
        <w:pStyle w:val="EndNoteBibliography"/>
        <w:jc w:val="left"/>
      </w:pPr>
      <w:r w:rsidRPr="00054401">
        <w:t>74.</w:t>
      </w:r>
      <w:r w:rsidRPr="00054401">
        <w:tab/>
      </w:r>
      <w:r w:rsidR="00F77ED6" w:rsidRPr="00F77ED6">
        <w:t>Li HB, Fu HL, Hu K, Hu XQ, Deng F, Zhang KJ, et al. Monitoring analysis of host animals for hemorrhagic fever with renal syndrome in Baoji city from 2014 to 2018. Chin J Health Insecticides Equip. 2020;26(06):529-32. (in Chinese)</w:t>
      </w:r>
    </w:p>
    <w:p w14:paraId="62DC940D" w14:textId="30C6DC6E" w:rsidR="00054401" w:rsidRPr="00054401" w:rsidRDefault="00054401" w:rsidP="00054401">
      <w:pPr>
        <w:pStyle w:val="EndNoteBibliography"/>
        <w:jc w:val="left"/>
      </w:pPr>
      <w:r w:rsidRPr="00054401">
        <w:t>75.</w:t>
      </w:r>
      <w:r w:rsidRPr="00054401">
        <w:tab/>
      </w:r>
      <w:r w:rsidR="00F77ED6" w:rsidRPr="00F77ED6">
        <w:t>Zhang P, Chen YW, Duan YB, He T, Qi YL, Li Q. Monitoring analysis of host animals for hemorrhagic fever with renal syndrome in Shangluo city, Shaanxi province from 2013 to 2015. Med Anim Control. 2020;36(01):63-5+8. (in Chinese)</w:t>
      </w:r>
    </w:p>
    <w:p w14:paraId="30B1142F" w14:textId="686DFDBE" w:rsidR="00054401" w:rsidRPr="00054401" w:rsidRDefault="00054401" w:rsidP="00054401">
      <w:pPr>
        <w:pStyle w:val="EndNoteBibliography"/>
        <w:jc w:val="left"/>
      </w:pPr>
      <w:r w:rsidRPr="00054401">
        <w:t>76.</w:t>
      </w:r>
      <w:r w:rsidRPr="00054401">
        <w:tab/>
      </w:r>
      <w:r w:rsidR="00F77ED6" w:rsidRPr="00F77ED6">
        <w:t>Li T, Li H, Zhan J, Gong R, Li HJ. Monitoring analysis of host animals for hemorrhagic fever with renal syndrome in Guyuan city, Ningxia Hui Autonomous Region from 2015 to 2021. Chin J Vector Biol Control. 2024;35(01):14-20. (in Chinese)</w:t>
      </w:r>
    </w:p>
    <w:p w14:paraId="46EC17BE" w14:textId="14A5D5E7" w:rsidR="00054401" w:rsidRPr="00054401" w:rsidRDefault="00054401" w:rsidP="00054401">
      <w:pPr>
        <w:pStyle w:val="EndNoteBibliography"/>
        <w:jc w:val="left"/>
      </w:pPr>
      <w:r w:rsidRPr="00054401">
        <w:t>77.</w:t>
      </w:r>
      <w:r w:rsidRPr="00054401">
        <w:tab/>
      </w:r>
      <w:r w:rsidR="00F77ED6" w:rsidRPr="00F77ED6">
        <w:t>Ma XM, Ma JT, Li HJ, Yan Y, Zhan J, Zhang Z. Monitoring analysis of host animals for hemorrhagic fever with renal syndrome in Jingyuan county, Ningxia from 2005 to 2012. J Ningxia Med Univ. 2014;36(02):187-90. (in Chinese)</w:t>
      </w:r>
    </w:p>
    <w:p w14:paraId="0332C800" w14:textId="578A29C9" w:rsidR="00D954D9" w:rsidRPr="00F6592F" w:rsidRDefault="00FD1FB0" w:rsidP="00054401">
      <w:pPr>
        <w:jc w:val="left"/>
      </w:pPr>
      <w:r>
        <w:fldChar w:fldCharType="end"/>
      </w:r>
    </w:p>
    <w:sectPr w:rsidR="00D954D9" w:rsidRPr="00F6592F" w:rsidSect="00D8012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E1E11" w14:textId="77777777" w:rsidR="008A6631" w:rsidRDefault="008A6631" w:rsidP="003562EA">
      <w:r>
        <w:separator/>
      </w:r>
    </w:p>
  </w:endnote>
  <w:endnote w:type="continuationSeparator" w:id="0">
    <w:p w14:paraId="49CC5B5C" w14:textId="77777777" w:rsidR="008A6631" w:rsidRDefault="008A6631" w:rsidP="0035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6F6A" w14:textId="77777777" w:rsidR="008A6631" w:rsidRDefault="008A6631" w:rsidP="003562EA">
      <w:r>
        <w:separator/>
      </w:r>
    </w:p>
  </w:footnote>
  <w:footnote w:type="continuationSeparator" w:id="0">
    <w:p w14:paraId="27C4D0DD" w14:textId="77777777" w:rsidR="008A6631" w:rsidRDefault="008A6631" w:rsidP="00356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D285B"/>
    <w:rsid w:val="00000217"/>
    <w:rsid w:val="00002C17"/>
    <w:rsid w:val="00006E7A"/>
    <w:rsid w:val="00011F69"/>
    <w:rsid w:val="00012629"/>
    <w:rsid w:val="00017D46"/>
    <w:rsid w:val="00026022"/>
    <w:rsid w:val="00027AE5"/>
    <w:rsid w:val="00035816"/>
    <w:rsid w:val="00036644"/>
    <w:rsid w:val="000376B6"/>
    <w:rsid w:val="00037D1D"/>
    <w:rsid w:val="00045443"/>
    <w:rsid w:val="00054401"/>
    <w:rsid w:val="00057144"/>
    <w:rsid w:val="000839BB"/>
    <w:rsid w:val="00090C7F"/>
    <w:rsid w:val="000A58EC"/>
    <w:rsid w:val="000B32C2"/>
    <w:rsid w:val="000B662B"/>
    <w:rsid w:val="000C5E29"/>
    <w:rsid w:val="000C678C"/>
    <w:rsid w:val="000F0794"/>
    <w:rsid w:val="000F3214"/>
    <w:rsid w:val="000F60CB"/>
    <w:rsid w:val="001223A2"/>
    <w:rsid w:val="001236DC"/>
    <w:rsid w:val="0012507B"/>
    <w:rsid w:val="0012512F"/>
    <w:rsid w:val="00130AE6"/>
    <w:rsid w:val="00143031"/>
    <w:rsid w:val="001527CD"/>
    <w:rsid w:val="00156AD3"/>
    <w:rsid w:val="00156E5C"/>
    <w:rsid w:val="001608E2"/>
    <w:rsid w:val="001622FD"/>
    <w:rsid w:val="00176727"/>
    <w:rsid w:val="00186B4C"/>
    <w:rsid w:val="001876C6"/>
    <w:rsid w:val="00191633"/>
    <w:rsid w:val="001976E6"/>
    <w:rsid w:val="001A0CA8"/>
    <w:rsid w:val="001A3909"/>
    <w:rsid w:val="001B3823"/>
    <w:rsid w:val="001C4B32"/>
    <w:rsid w:val="001C5D0A"/>
    <w:rsid w:val="001D5667"/>
    <w:rsid w:val="001E597D"/>
    <w:rsid w:val="001E70CC"/>
    <w:rsid w:val="001F13F3"/>
    <w:rsid w:val="001F14E9"/>
    <w:rsid w:val="001F1ECD"/>
    <w:rsid w:val="001F20E2"/>
    <w:rsid w:val="001F6E80"/>
    <w:rsid w:val="00200868"/>
    <w:rsid w:val="00206FB6"/>
    <w:rsid w:val="00207593"/>
    <w:rsid w:val="00207891"/>
    <w:rsid w:val="00210206"/>
    <w:rsid w:val="00215523"/>
    <w:rsid w:val="00222475"/>
    <w:rsid w:val="00224149"/>
    <w:rsid w:val="00235844"/>
    <w:rsid w:val="00252546"/>
    <w:rsid w:val="00255376"/>
    <w:rsid w:val="002814BA"/>
    <w:rsid w:val="00286305"/>
    <w:rsid w:val="00297B44"/>
    <w:rsid w:val="002A0837"/>
    <w:rsid w:val="002A589F"/>
    <w:rsid w:val="002B5E65"/>
    <w:rsid w:val="002C2E1F"/>
    <w:rsid w:val="002C48B4"/>
    <w:rsid w:val="002E18C6"/>
    <w:rsid w:val="002E1A78"/>
    <w:rsid w:val="002E54D1"/>
    <w:rsid w:val="002F029B"/>
    <w:rsid w:val="002F6168"/>
    <w:rsid w:val="00302A7C"/>
    <w:rsid w:val="00306D9B"/>
    <w:rsid w:val="00314C33"/>
    <w:rsid w:val="00314F4B"/>
    <w:rsid w:val="00320FDB"/>
    <w:rsid w:val="003370DD"/>
    <w:rsid w:val="00347350"/>
    <w:rsid w:val="00350EB0"/>
    <w:rsid w:val="003562EA"/>
    <w:rsid w:val="00374D02"/>
    <w:rsid w:val="00377C78"/>
    <w:rsid w:val="0038316D"/>
    <w:rsid w:val="00397B44"/>
    <w:rsid w:val="003A15C6"/>
    <w:rsid w:val="003A15E0"/>
    <w:rsid w:val="003A21B9"/>
    <w:rsid w:val="003C3D01"/>
    <w:rsid w:val="003C603D"/>
    <w:rsid w:val="003D14A7"/>
    <w:rsid w:val="003E691F"/>
    <w:rsid w:val="003F6F20"/>
    <w:rsid w:val="004032F1"/>
    <w:rsid w:val="004036C5"/>
    <w:rsid w:val="00413349"/>
    <w:rsid w:val="00420F32"/>
    <w:rsid w:val="00421393"/>
    <w:rsid w:val="0042559F"/>
    <w:rsid w:val="004259F1"/>
    <w:rsid w:val="00431AAD"/>
    <w:rsid w:val="00441821"/>
    <w:rsid w:val="004418A2"/>
    <w:rsid w:val="004478C3"/>
    <w:rsid w:val="00490600"/>
    <w:rsid w:val="004A40D8"/>
    <w:rsid w:val="004B1940"/>
    <w:rsid w:val="004B771F"/>
    <w:rsid w:val="004C3FB4"/>
    <w:rsid w:val="004C4036"/>
    <w:rsid w:val="004C5BBF"/>
    <w:rsid w:val="004D302D"/>
    <w:rsid w:val="004D3BB4"/>
    <w:rsid w:val="004E038E"/>
    <w:rsid w:val="004E15B8"/>
    <w:rsid w:val="004F0357"/>
    <w:rsid w:val="00501D60"/>
    <w:rsid w:val="00515D36"/>
    <w:rsid w:val="005211F0"/>
    <w:rsid w:val="005222DD"/>
    <w:rsid w:val="005346B1"/>
    <w:rsid w:val="00544001"/>
    <w:rsid w:val="00551A15"/>
    <w:rsid w:val="005523D8"/>
    <w:rsid w:val="005544DD"/>
    <w:rsid w:val="00566264"/>
    <w:rsid w:val="005711EF"/>
    <w:rsid w:val="00573920"/>
    <w:rsid w:val="005931B5"/>
    <w:rsid w:val="005942D3"/>
    <w:rsid w:val="005A1F8B"/>
    <w:rsid w:val="005A7398"/>
    <w:rsid w:val="005B3684"/>
    <w:rsid w:val="005D6624"/>
    <w:rsid w:val="005E2A89"/>
    <w:rsid w:val="005E5A0E"/>
    <w:rsid w:val="00607548"/>
    <w:rsid w:val="00612146"/>
    <w:rsid w:val="006136EF"/>
    <w:rsid w:val="006153B7"/>
    <w:rsid w:val="00626318"/>
    <w:rsid w:val="006264BD"/>
    <w:rsid w:val="006320C6"/>
    <w:rsid w:val="00633571"/>
    <w:rsid w:val="0063472F"/>
    <w:rsid w:val="00642270"/>
    <w:rsid w:val="00643D5B"/>
    <w:rsid w:val="00647FA4"/>
    <w:rsid w:val="00665D4C"/>
    <w:rsid w:val="006746F3"/>
    <w:rsid w:val="00676E98"/>
    <w:rsid w:val="006829DA"/>
    <w:rsid w:val="006C3FDE"/>
    <w:rsid w:val="006D3FA4"/>
    <w:rsid w:val="006D78F1"/>
    <w:rsid w:val="006F26E8"/>
    <w:rsid w:val="006F7548"/>
    <w:rsid w:val="006F76DD"/>
    <w:rsid w:val="007026BE"/>
    <w:rsid w:val="007030CA"/>
    <w:rsid w:val="0070466C"/>
    <w:rsid w:val="00710EA6"/>
    <w:rsid w:val="00717089"/>
    <w:rsid w:val="007234F4"/>
    <w:rsid w:val="007279B9"/>
    <w:rsid w:val="007456C0"/>
    <w:rsid w:val="00753B26"/>
    <w:rsid w:val="007A20C1"/>
    <w:rsid w:val="007A71A1"/>
    <w:rsid w:val="007B1A3E"/>
    <w:rsid w:val="007C439F"/>
    <w:rsid w:val="007C72ED"/>
    <w:rsid w:val="007D285B"/>
    <w:rsid w:val="007D35A0"/>
    <w:rsid w:val="007D5382"/>
    <w:rsid w:val="007D5FED"/>
    <w:rsid w:val="007D6878"/>
    <w:rsid w:val="007E560E"/>
    <w:rsid w:val="007E7441"/>
    <w:rsid w:val="007F4157"/>
    <w:rsid w:val="0081289D"/>
    <w:rsid w:val="00814382"/>
    <w:rsid w:val="00825D66"/>
    <w:rsid w:val="00832855"/>
    <w:rsid w:val="008413B5"/>
    <w:rsid w:val="00841CC2"/>
    <w:rsid w:val="00844A2E"/>
    <w:rsid w:val="00854A4E"/>
    <w:rsid w:val="00866152"/>
    <w:rsid w:val="00866F49"/>
    <w:rsid w:val="00891150"/>
    <w:rsid w:val="008A27EF"/>
    <w:rsid w:val="008A40F9"/>
    <w:rsid w:val="008A5AA8"/>
    <w:rsid w:val="008A6631"/>
    <w:rsid w:val="008B6343"/>
    <w:rsid w:val="008B7F4F"/>
    <w:rsid w:val="008C07CF"/>
    <w:rsid w:val="008E1940"/>
    <w:rsid w:val="009029DB"/>
    <w:rsid w:val="009222EC"/>
    <w:rsid w:val="0092691C"/>
    <w:rsid w:val="0093778E"/>
    <w:rsid w:val="00956B92"/>
    <w:rsid w:val="00961F35"/>
    <w:rsid w:val="00967A7A"/>
    <w:rsid w:val="00972D52"/>
    <w:rsid w:val="00975DDA"/>
    <w:rsid w:val="00977F64"/>
    <w:rsid w:val="0098248C"/>
    <w:rsid w:val="00992AFA"/>
    <w:rsid w:val="00994B4D"/>
    <w:rsid w:val="009A2BDE"/>
    <w:rsid w:val="009B5D5B"/>
    <w:rsid w:val="009D13FB"/>
    <w:rsid w:val="009D1DF6"/>
    <w:rsid w:val="009E2F1A"/>
    <w:rsid w:val="009E38C6"/>
    <w:rsid w:val="009E6550"/>
    <w:rsid w:val="00A021C4"/>
    <w:rsid w:val="00A04611"/>
    <w:rsid w:val="00A05528"/>
    <w:rsid w:val="00A2189D"/>
    <w:rsid w:val="00A21D9C"/>
    <w:rsid w:val="00A315FF"/>
    <w:rsid w:val="00A36BEB"/>
    <w:rsid w:val="00A37389"/>
    <w:rsid w:val="00A4156D"/>
    <w:rsid w:val="00A42657"/>
    <w:rsid w:val="00A45B62"/>
    <w:rsid w:val="00A46E0F"/>
    <w:rsid w:val="00A54A74"/>
    <w:rsid w:val="00A75DBE"/>
    <w:rsid w:val="00A81205"/>
    <w:rsid w:val="00A8721D"/>
    <w:rsid w:val="00A96DD1"/>
    <w:rsid w:val="00A9730E"/>
    <w:rsid w:val="00AA14A1"/>
    <w:rsid w:val="00AA1F9A"/>
    <w:rsid w:val="00AA34BF"/>
    <w:rsid w:val="00AB2655"/>
    <w:rsid w:val="00AB6438"/>
    <w:rsid w:val="00AD52ED"/>
    <w:rsid w:val="00AF6E80"/>
    <w:rsid w:val="00AF715A"/>
    <w:rsid w:val="00B07219"/>
    <w:rsid w:val="00B23710"/>
    <w:rsid w:val="00B32D09"/>
    <w:rsid w:val="00B33981"/>
    <w:rsid w:val="00B53E23"/>
    <w:rsid w:val="00B54AE7"/>
    <w:rsid w:val="00B638B1"/>
    <w:rsid w:val="00B76FFB"/>
    <w:rsid w:val="00B97189"/>
    <w:rsid w:val="00BD1881"/>
    <w:rsid w:val="00BE4304"/>
    <w:rsid w:val="00BE50E5"/>
    <w:rsid w:val="00C067DE"/>
    <w:rsid w:val="00C100A2"/>
    <w:rsid w:val="00C2536E"/>
    <w:rsid w:val="00C43388"/>
    <w:rsid w:val="00C46C8F"/>
    <w:rsid w:val="00C5408E"/>
    <w:rsid w:val="00C57155"/>
    <w:rsid w:val="00C63C7C"/>
    <w:rsid w:val="00C72363"/>
    <w:rsid w:val="00C76895"/>
    <w:rsid w:val="00CA237F"/>
    <w:rsid w:val="00CA2984"/>
    <w:rsid w:val="00CB77E9"/>
    <w:rsid w:val="00CD4073"/>
    <w:rsid w:val="00CE3F06"/>
    <w:rsid w:val="00CE42FC"/>
    <w:rsid w:val="00CE5154"/>
    <w:rsid w:val="00CE6210"/>
    <w:rsid w:val="00CE71AE"/>
    <w:rsid w:val="00D1721C"/>
    <w:rsid w:val="00D26FE2"/>
    <w:rsid w:val="00D30133"/>
    <w:rsid w:val="00D379FD"/>
    <w:rsid w:val="00D5012A"/>
    <w:rsid w:val="00D509D7"/>
    <w:rsid w:val="00D5172E"/>
    <w:rsid w:val="00D5792B"/>
    <w:rsid w:val="00D64C89"/>
    <w:rsid w:val="00D70467"/>
    <w:rsid w:val="00D80124"/>
    <w:rsid w:val="00D85366"/>
    <w:rsid w:val="00D916F2"/>
    <w:rsid w:val="00D954D9"/>
    <w:rsid w:val="00DA63CA"/>
    <w:rsid w:val="00DA7E72"/>
    <w:rsid w:val="00DB4082"/>
    <w:rsid w:val="00DB470C"/>
    <w:rsid w:val="00DC2701"/>
    <w:rsid w:val="00DC2880"/>
    <w:rsid w:val="00DD4F03"/>
    <w:rsid w:val="00DD7DD7"/>
    <w:rsid w:val="00DE27EA"/>
    <w:rsid w:val="00DE63C4"/>
    <w:rsid w:val="00DE672B"/>
    <w:rsid w:val="00DF714B"/>
    <w:rsid w:val="00E008EF"/>
    <w:rsid w:val="00E023D8"/>
    <w:rsid w:val="00E05664"/>
    <w:rsid w:val="00E14D90"/>
    <w:rsid w:val="00E26602"/>
    <w:rsid w:val="00E358EB"/>
    <w:rsid w:val="00E51188"/>
    <w:rsid w:val="00E52755"/>
    <w:rsid w:val="00E5652E"/>
    <w:rsid w:val="00E82F9D"/>
    <w:rsid w:val="00E8414F"/>
    <w:rsid w:val="00E93BBB"/>
    <w:rsid w:val="00EA0565"/>
    <w:rsid w:val="00EA0AB2"/>
    <w:rsid w:val="00EA2EAB"/>
    <w:rsid w:val="00EE0EBB"/>
    <w:rsid w:val="00EF61FD"/>
    <w:rsid w:val="00EF645F"/>
    <w:rsid w:val="00F02A9E"/>
    <w:rsid w:val="00F06A15"/>
    <w:rsid w:val="00F10109"/>
    <w:rsid w:val="00F103CC"/>
    <w:rsid w:val="00F23A06"/>
    <w:rsid w:val="00F37C48"/>
    <w:rsid w:val="00F44269"/>
    <w:rsid w:val="00F47F10"/>
    <w:rsid w:val="00F56A82"/>
    <w:rsid w:val="00F6049C"/>
    <w:rsid w:val="00F617BD"/>
    <w:rsid w:val="00F6592F"/>
    <w:rsid w:val="00F71C5A"/>
    <w:rsid w:val="00F776A7"/>
    <w:rsid w:val="00F77ED6"/>
    <w:rsid w:val="00F83463"/>
    <w:rsid w:val="00F86154"/>
    <w:rsid w:val="00F93AC6"/>
    <w:rsid w:val="00FA6007"/>
    <w:rsid w:val="00FB090A"/>
    <w:rsid w:val="00FB16E4"/>
    <w:rsid w:val="00FC2494"/>
    <w:rsid w:val="00FC2E50"/>
    <w:rsid w:val="00FC5F23"/>
    <w:rsid w:val="00FD1FB0"/>
    <w:rsid w:val="00FD3ECF"/>
    <w:rsid w:val="00FD5FC5"/>
    <w:rsid w:val="00FE357F"/>
    <w:rsid w:val="00FE7D8F"/>
    <w:rsid w:val="00FF0228"/>
    <w:rsid w:val="00FF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1DD44"/>
  <w15:docId w15:val="{32908858-2D41-4286-83CB-2D7D0A00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2EA"/>
    <w:pPr>
      <w:tabs>
        <w:tab w:val="center" w:pos="4153"/>
        <w:tab w:val="right" w:pos="8306"/>
      </w:tabs>
      <w:snapToGrid w:val="0"/>
      <w:jc w:val="center"/>
    </w:pPr>
    <w:rPr>
      <w:sz w:val="18"/>
      <w:szCs w:val="18"/>
    </w:rPr>
  </w:style>
  <w:style w:type="character" w:customStyle="1" w:styleId="a4">
    <w:name w:val="页眉 字符"/>
    <w:basedOn w:val="a0"/>
    <w:link w:val="a3"/>
    <w:uiPriority w:val="99"/>
    <w:rsid w:val="003562EA"/>
    <w:rPr>
      <w:sz w:val="18"/>
      <w:szCs w:val="18"/>
    </w:rPr>
  </w:style>
  <w:style w:type="paragraph" w:styleId="a5">
    <w:name w:val="footer"/>
    <w:basedOn w:val="a"/>
    <w:link w:val="a6"/>
    <w:uiPriority w:val="99"/>
    <w:unhideWhenUsed/>
    <w:rsid w:val="003562EA"/>
    <w:pPr>
      <w:tabs>
        <w:tab w:val="center" w:pos="4153"/>
        <w:tab w:val="right" w:pos="8306"/>
      </w:tabs>
      <w:snapToGrid w:val="0"/>
      <w:jc w:val="left"/>
    </w:pPr>
    <w:rPr>
      <w:sz w:val="18"/>
      <w:szCs w:val="18"/>
    </w:rPr>
  </w:style>
  <w:style w:type="character" w:customStyle="1" w:styleId="a6">
    <w:name w:val="页脚 字符"/>
    <w:basedOn w:val="a0"/>
    <w:link w:val="a5"/>
    <w:uiPriority w:val="99"/>
    <w:rsid w:val="003562EA"/>
    <w:rPr>
      <w:sz w:val="18"/>
      <w:szCs w:val="18"/>
    </w:rPr>
  </w:style>
  <w:style w:type="table" w:styleId="a7">
    <w:name w:val="Table Grid"/>
    <w:basedOn w:val="a1"/>
    <w:uiPriority w:val="39"/>
    <w:rsid w:val="00F02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rsid w:val="00E82F9D"/>
    <w:pPr>
      <w:spacing w:line="276" w:lineRule="auto"/>
      <w:contextualSpacing/>
    </w:pPr>
    <w:rPr>
      <w:rFonts w:ascii="Arial" w:eastAsia="宋体" w:hAnsi="Arial" w:cs="Arial"/>
      <w:kern w:val="0"/>
      <w:sz w:val="22"/>
      <w:lang w:eastAsia="en-US"/>
      <w14:ligatures w14:val="none"/>
    </w:rPr>
  </w:style>
  <w:style w:type="paragraph" w:styleId="a8">
    <w:name w:val="Revision"/>
    <w:hidden/>
    <w:uiPriority w:val="99"/>
    <w:semiHidden/>
    <w:rsid w:val="00350EB0"/>
  </w:style>
  <w:style w:type="paragraph" w:customStyle="1" w:styleId="EndNoteBibliographyTitle">
    <w:name w:val="EndNote Bibliography Title"/>
    <w:basedOn w:val="a"/>
    <w:link w:val="EndNoteBibliographyTitle0"/>
    <w:rsid w:val="00FD1FB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D1FB0"/>
    <w:rPr>
      <w:rFonts w:ascii="等线" w:eastAsia="等线" w:hAnsi="等线"/>
      <w:noProof/>
      <w:sz w:val="20"/>
    </w:rPr>
  </w:style>
  <w:style w:type="paragraph" w:customStyle="1" w:styleId="EndNoteBibliography">
    <w:name w:val="EndNote Bibliography"/>
    <w:basedOn w:val="a"/>
    <w:link w:val="EndNoteBibliography0"/>
    <w:rsid w:val="00FD1FB0"/>
    <w:pPr>
      <w:jc w:val="center"/>
    </w:pPr>
    <w:rPr>
      <w:rFonts w:ascii="等线" w:eastAsia="等线" w:hAnsi="等线"/>
      <w:noProof/>
      <w:sz w:val="20"/>
    </w:rPr>
  </w:style>
  <w:style w:type="character" w:customStyle="1" w:styleId="EndNoteBibliography0">
    <w:name w:val="EndNote Bibliography 字符"/>
    <w:basedOn w:val="a0"/>
    <w:link w:val="EndNoteBibliography"/>
    <w:rsid w:val="00FD1FB0"/>
    <w:rPr>
      <w:rFonts w:ascii="等线" w:eastAsia="等线" w:hAnsi="等线"/>
      <w:noProof/>
      <w:sz w:val="20"/>
    </w:rPr>
  </w:style>
  <w:style w:type="character" w:styleId="a9">
    <w:name w:val="Hyperlink"/>
    <w:basedOn w:val="a0"/>
    <w:uiPriority w:val="99"/>
    <w:semiHidden/>
    <w:unhideWhenUsed/>
    <w:rsid w:val="00421393"/>
    <w:rPr>
      <w:color w:val="0563C1"/>
      <w:u w:val="single"/>
    </w:rPr>
  </w:style>
  <w:style w:type="character" w:styleId="aa">
    <w:name w:val="FollowedHyperlink"/>
    <w:basedOn w:val="a0"/>
    <w:uiPriority w:val="99"/>
    <w:semiHidden/>
    <w:unhideWhenUsed/>
    <w:rsid w:val="00421393"/>
    <w:rPr>
      <w:color w:val="954F72"/>
      <w:u w:val="single"/>
    </w:rPr>
  </w:style>
  <w:style w:type="paragraph" w:customStyle="1" w:styleId="msonormal0">
    <w:name w:val="msonormal"/>
    <w:basedOn w:val="a"/>
    <w:rsid w:val="00421393"/>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font5">
    <w:name w:val="font5"/>
    <w:basedOn w:val="a"/>
    <w:rsid w:val="00421393"/>
    <w:pPr>
      <w:widowControl/>
      <w:spacing w:before="100" w:beforeAutospacing="1" w:after="100" w:afterAutospacing="1"/>
      <w:jc w:val="left"/>
    </w:pPr>
    <w:rPr>
      <w:rFonts w:ascii="等线" w:eastAsia="等线" w:hAnsi="等线" w:cs="宋体"/>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04340">
      <w:bodyDiv w:val="1"/>
      <w:marLeft w:val="0"/>
      <w:marRight w:val="0"/>
      <w:marTop w:val="0"/>
      <w:marBottom w:val="0"/>
      <w:divBdr>
        <w:top w:val="none" w:sz="0" w:space="0" w:color="auto"/>
        <w:left w:val="none" w:sz="0" w:space="0" w:color="auto"/>
        <w:bottom w:val="none" w:sz="0" w:space="0" w:color="auto"/>
        <w:right w:val="none" w:sz="0" w:space="0" w:color="auto"/>
      </w:divBdr>
    </w:div>
    <w:div w:id="548419902">
      <w:bodyDiv w:val="1"/>
      <w:marLeft w:val="0"/>
      <w:marRight w:val="0"/>
      <w:marTop w:val="0"/>
      <w:marBottom w:val="0"/>
      <w:divBdr>
        <w:top w:val="none" w:sz="0" w:space="0" w:color="auto"/>
        <w:left w:val="none" w:sz="0" w:space="0" w:color="auto"/>
        <w:bottom w:val="none" w:sz="0" w:space="0" w:color="auto"/>
        <w:right w:val="none" w:sz="0" w:space="0" w:color="auto"/>
      </w:divBdr>
      <w:divsChild>
        <w:div w:id="472908026">
          <w:marLeft w:val="0"/>
          <w:marRight w:val="0"/>
          <w:marTop w:val="0"/>
          <w:marBottom w:val="0"/>
          <w:divBdr>
            <w:top w:val="none" w:sz="0" w:space="0" w:color="auto"/>
            <w:left w:val="none" w:sz="0" w:space="0" w:color="auto"/>
            <w:bottom w:val="none" w:sz="0" w:space="0" w:color="auto"/>
            <w:right w:val="none" w:sz="0" w:space="0" w:color="auto"/>
          </w:divBdr>
          <w:divsChild>
            <w:div w:id="1420181209">
              <w:marLeft w:val="0"/>
              <w:marRight w:val="0"/>
              <w:marTop w:val="0"/>
              <w:marBottom w:val="0"/>
              <w:divBdr>
                <w:top w:val="none" w:sz="0" w:space="0" w:color="auto"/>
                <w:left w:val="none" w:sz="0" w:space="0" w:color="auto"/>
                <w:bottom w:val="none" w:sz="0" w:space="0" w:color="auto"/>
                <w:right w:val="none" w:sz="0" w:space="0" w:color="auto"/>
              </w:divBdr>
              <w:divsChild>
                <w:div w:id="427120261">
                  <w:marLeft w:val="0"/>
                  <w:marRight w:val="0"/>
                  <w:marTop w:val="0"/>
                  <w:marBottom w:val="0"/>
                  <w:divBdr>
                    <w:top w:val="none" w:sz="0" w:space="0" w:color="auto"/>
                    <w:left w:val="none" w:sz="0" w:space="0" w:color="auto"/>
                    <w:bottom w:val="none" w:sz="0" w:space="0" w:color="auto"/>
                    <w:right w:val="none" w:sz="0" w:space="0" w:color="auto"/>
                  </w:divBdr>
                  <w:divsChild>
                    <w:div w:id="1760715303">
                      <w:marLeft w:val="0"/>
                      <w:marRight w:val="0"/>
                      <w:marTop w:val="0"/>
                      <w:marBottom w:val="0"/>
                      <w:divBdr>
                        <w:top w:val="none" w:sz="0" w:space="0" w:color="auto"/>
                        <w:left w:val="none" w:sz="0" w:space="0" w:color="auto"/>
                        <w:bottom w:val="none" w:sz="0" w:space="0" w:color="auto"/>
                        <w:right w:val="none" w:sz="0" w:space="0" w:color="auto"/>
                      </w:divBdr>
                      <w:divsChild>
                        <w:div w:id="1223524327">
                          <w:marLeft w:val="0"/>
                          <w:marRight w:val="0"/>
                          <w:marTop w:val="0"/>
                          <w:marBottom w:val="0"/>
                          <w:divBdr>
                            <w:top w:val="none" w:sz="0" w:space="0" w:color="auto"/>
                            <w:left w:val="none" w:sz="0" w:space="0" w:color="auto"/>
                            <w:bottom w:val="none" w:sz="0" w:space="0" w:color="auto"/>
                            <w:right w:val="none" w:sz="0" w:space="0" w:color="auto"/>
                          </w:divBdr>
                          <w:divsChild>
                            <w:div w:id="1452047906">
                              <w:marLeft w:val="0"/>
                              <w:marRight w:val="0"/>
                              <w:marTop w:val="0"/>
                              <w:marBottom w:val="0"/>
                              <w:divBdr>
                                <w:top w:val="none" w:sz="0" w:space="0" w:color="auto"/>
                                <w:left w:val="none" w:sz="0" w:space="0" w:color="auto"/>
                                <w:bottom w:val="none" w:sz="0" w:space="0" w:color="auto"/>
                                <w:right w:val="none" w:sz="0" w:space="0" w:color="auto"/>
                              </w:divBdr>
                              <w:divsChild>
                                <w:div w:id="786655672">
                                  <w:marLeft w:val="0"/>
                                  <w:marRight w:val="0"/>
                                  <w:marTop w:val="0"/>
                                  <w:marBottom w:val="0"/>
                                  <w:divBdr>
                                    <w:top w:val="none" w:sz="0" w:space="0" w:color="auto"/>
                                    <w:left w:val="none" w:sz="0" w:space="0" w:color="auto"/>
                                    <w:bottom w:val="none" w:sz="0" w:space="0" w:color="auto"/>
                                    <w:right w:val="none" w:sz="0" w:space="0" w:color="auto"/>
                                  </w:divBdr>
                                  <w:divsChild>
                                    <w:div w:id="1485925632">
                                      <w:marLeft w:val="0"/>
                                      <w:marRight w:val="0"/>
                                      <w:marTop w:val="0"/>
                                      <w:marBottom w:val="0"/>
                                      <w:divBdr>
                                        <w:top w:val="none" w:sz="0" w:space="0" w:color="auto"/>
                                        <w:left w:val="none" w:sz="0" w:space="0" w:color="auto"/>
                                        <w:bottom w:val="none" w:sz="0" w:space="0" w:color="auto"/>
                                        <w:right w:val="none" w:sz="0" w:space="0" w:color="auto"/>
                                      </w:divBdr>
                                      <w:divsChild>
                                        <w:div w:id="1141388591">
                                          <w:marLeft w:val="0"/>
                                          <w:marRight w:val="0"/>
                                          <w:marTop w:val="0"/>
                                          <w:marBottom w:val="0"/>
                                          <w:divBdr>
                                            <w:top w:val="none" w:sz="0" w:space="0" w:color="auto"/>
                                            <w:left w:val="none" w:sz="0" w:space="0" w:color="auto"/>
                                            <w:bottom w:val="none" w:sz="0" w:space="0" w:color="auto"/>
                                            <w:right w:val="none" w:sz="0" w:space="0" w:color="auto"/>
                                          </w:divBdr>
                                          <w:divsChild>
                                            <w:div w:id="1553881994">
                                              <w:marLeft w:val="0"/>
                                              <w:marRight w:val="0"/>
                                              <w:marTop w:val="0"/>
                                              <w:marBottom w:val="0"/>
                                              <w:divBdr>
                                                <w:top w:val="none" w:sz="0" w:space="0" w:color="auto"/>
                                                <w:left w:val="none" w:sz="0" w:space="0" w:color="auto"/>
                                                <w:bottom w:val="none" w:sz="0" w:space="0" w:color="auto"/>
                                                <w:right w:val="none" w:sz="0" w:space="0" w:color="auto"/>
                                              </w:divBdr>
                                              <w:divsChild>
                                                <w:div w:id="146826643">
                                                  <w:marLeft w:val="0"/>
                                                  <w:marRight w:val="0"/>
                                                  <w:marTop w:val="0"/>
                                                  <w:marBottom w:val="0"/>
                                                  <w:divBdr>
                                                    <w:top w:val="none" w:sz="0" w:space="0" w:color="auto"/>
                                                    <w:left w:val="none" w:sz="0" w:space="0" w:color="auto"/>
                                                    <w:bottom w:val="none" w:sz="0" w:space="0" w:color="auto"/>
                                                    <w:right w:val="none" w:sz="0" w:space="0" w:color="auto"/>
                                                  </w:divBdr>
                                                  <w:divsChild>
                                                    <w:div w:id="1443645929">
                                                      <w:marLeft w:val="0"/>
                                                      <w:marRight w:val="0"/>
                                                      <w:marTop w:val="0"/>
                                                      <w:marBottom w:val="0"/>
                                                      <w:divBdr>
                                                        <w:top w:val="none" w:sz="0" w:space="0" w:color="auto"/>
                                                        <w:left w:val="none" w:sz="0" w:space="0" w:color="auto"/>
                                                        <w:bottom w:val="none" w:sz="0" w:space="0" w:color="auto"/>
                                                        <w:right w:val="none" w:sz="0" w:space="0" w:color="auto"/>
                                                      </w:divBdr>
                                                      <w:divsChild>
                                                        <w:div w:id="12865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3977">
                                              <w:marLeft w:val="0"/>
                                              <w:marRight w:val="0"/>
                                              <w:marTop w:val="0"/>
                                              <w:marBottom w:val="0"/>
                                              <w:divBdr>
                                                <w:top w:val="none" w:sz="0" w:space="0" w:color="auto"/>
                                                <w:left w:val="none" w:sz="0" w:space="0" w:color="auto"/>
                                                <w:bottom w:val="none" w:sz="0" w:space="0" w:color="auto"/>
                                                <w:right w:val="none" w:sz="0" w:space="0" w:color="auto"/>
                                              </w:divBdr>
                                              <w:divsChild>
                                                <w:div w:id="2020310238">
                                                  <w:marLeft w:val="0"/>
                                                  <w:marRight w:val="0"/>
                                                  <w:marTop w:val="0"/>
                                                  <w:marBottom w:val="0"/>
                                                  <w:divBdr>
                                                    <w:top w:val="none" w:sz="0" w:space="0" w:color="auto"/>
                                                    <w:left w:val="none" w:sz="0" w:space="0" w:color="auto"/>
                                                    <w:bottom w:val="none" w:sz="0" w:space="0" w:color="auto"/>
                                                    <w:right w:val="none" w:sz="0" w:space="0" w:color="auto"/>
                                                  </w:divBdr>
                                                  <w:divsChild>
                                                    <w:div w:id="1023480202">
                                                      <w:marLeft w:val="0"/>
                                                      <w:marRight w:val="0"/>
                                                      <w:marTop w:val="0"/>
                                                      <w:marBottom w:val="0"/>
                                                      <w:divBdr>
                                                        <w:top w:val="none" w:sz="0" w:space="0" w:color="auto"/>
                                                        <w:left w:val="none" w:sz="0" w:space="0" w:color="auto"/>
                                                        <w:bottom w:val="none" w:sz="0" w:space="0" w:color="auto"/>
                                                        <w:right w:val="none" w:sz="0" w:space="0" w:color="auto"/>
                                                      </w:divBdr>
                                                      <w:divsChild>
                                                        <w:div w:id="13469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760147">
                              <w:marLeft w:val="0"/>
                              <w:marRight w:val="0"/>
                              <w:marTop w:val="0"/>
                              <w:marBottom w:val="0"/>
                              <w:divBdr>
                                <w:top w:val="none" w:sz="0" w:space="0" w:color="auto"/>
                                <w:left w:val="none" w:sz="0" w:space="0" w:color="auto"/>
                                <w:bottom w:val="none" w:sz="0" w:space="0" w:color="auto"/>
                                <w:right w:val="none" w:sz="0" w:space="0" w:color="auto"/>
                              </w:divBdr>
                              <w:divsChild>
                                <w:div w:id="376659069">
                                  <w:marLeft w:val="0"/>
                                  <w:marRight w:val="0"/>
                                  <w:marTop w:val="0"/>
                                  <w:marBottom w:val="0"/>
                                  <w:divBdr>
                                    <w:top w:val="none" w:sz="0" w:space="0" w:color="auto"/>
                                    <w:left w:val="none" w:sz="0" w:space="0" w:color="auto"/>
                                    <w:bottom w:val="none" w:sz="0" w:space="0" w:color="auto"/>
                                    <w:right w:val="none" w:sz="0" w:space="0" w:color="auto"/>
                                  </w:divBdr>
                                  <w:divsChild>
                                    <w:div w:id="920217901">
                                      <w:marLeft w:val="0"/>
                                      <w:marRight w:val="0"/>
                                      <w:marTop w:val="0"/>
                                      <w:marBottom w:val="0"/>
                                      <w:divBdr>
                                        <w:top w:val="none" w:sz="0" w:space="0" w:color="auto"/>
                                        <w:left w:val="none" w:sz="0" w:space="0" w:color="auto"/>
                                        <w:bottom w:val="none" w:sz="0" w:space="0" w:color="auto"/>
                                        <w:right w:val="none" w:sz="0" w:space="0" w:color="auto"/>
                                      </w:divBdr>
                                      <w:divsChild>
                                        <w:div w:id="2023628216">
                                          <w:marLeft w:val="0"/>
                                          <w:marRight w:val="0"/>
                                          <w:marTop w:val="0"/>
                                          <w:marBottom w:val="0"/>
                                          <w:divBdr>
                                            <w:top w:val="none" w:sz="0" w:space="0" w:color="auto"/>
                                            <w:left w:val="none" w:sz="0" w:space="0" w:color="auto"/>
                                            <w:bottom w:val="none" w:sz="0" w:space="0" w:color="auto"/>
                                            <w:right w:val="none" w:sz="0" w:space="0" w:color="auto"/>
                                          </w:divBdr>
                                          <w:divsChild>
                                            <w:div w:id="1019695012">
                                              <w:marLeft w:val="0"/>
                                              <w:marRight w:val="0"/>
                                              <w:marTop w:val="0"/>
                                              <w:marBottom w:val="0"/>
                                              <w:divBdr>
                                                <w:top w:val="none" w:sz="0" w:space="0" w:color="auto"/>
                                                <w:left w:val="none" w:sz="0" w:space="0" w:color="auto"/>
                                                <w:bottom w:val="none" w:sz="0" w:space="0" w:color="auto"/>
                                                <w:right w:val="none" w:sz="0" w:space="0" w:color="auto"/>
                                              </w:divBdr>
                                              <w:divsChild>
                                                <w:div w:id="1167095758">
                                                  <w:marLeft w:val="0"/>
                                                  <w:marRight w:val="0"/>
                                                  <w:marTop w:val="0"/>
                                                  <w:marBottom w:val="0"/>
                                                  <w:divBdr>
                                                    <w:top w:val="none" w:sz="0" w:space="0" w:color="auto"/>
                                                    <w:left w:val="none" w:sz="0" w:space="0" w:color="auto"/>
                                                    <w:bottom w:val="none" w:sz="0" w:space="0" w:color="auto"/>
                                                    <w:right w:val="none" w:sz="0" w:space="0" w:color="auto"/>
                                                  </w:divBdr>
                                                  <w:divsChild>
                                                    <w:div w:id="363793981">
                                                      <w:marLeft w:val="0"/>
                                                      <w:marRight w:val="0"/>
                                                      <w:marTop w:val="0"/>
                                                      <w:marBottom w:val="0"/>
                                                      <w:divBdr>
                                                        <w:top w:val="none" w:sz="0" w:space="0" w:color="auto"/>
                                                        <w:left w:val="none" w:sz="0" w:space="0" w:color="auto"/>
                                                        <w:bottom w:val="none" w:sz="0" w:space="0" w:color="auto"/>
                                                        <w:right w:val="none" w:sz="0" w:space="0" w:color="auto"/>
                                                      </w:divBdr>
                                                      <w:divsChild>
                                                        <w:div w:id="1973822033">
                                                          <w:marLeft w:val="0"/>
                                                          <w:marRight w:val="0"/>
                                                          <w:marTop w:val="0"/>
                                                          <w:marBottom w:val="0"/>
                                                          <w:divBdr>
                                                            <w:top w:val="none" w:sz="0" w:space="0" w:color="auto"/>
                                                            <w:left w:val="none" w:sz="0" w:space="0" w:color="auto"/>
                                                            <w:bottom w:val="none" w:sz="0" w:space="0" w:color="auto"/>
                                                            <w:right w:val="none" w:sz="0" w:space="0" w:color="auto"/>
                                                          </w:divBdr>
                                                          <w:divsChild>
                                                            <w:div w:id="20577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020121">
                              <w:marLeft w:val="0"/>
                              <w:marRight w:val="0"/>
                              <w:marTop w:val="0"/>
                              <w:marBottom w:val="0"/>
                              <w:divBdr>
                                <w:top w:val="none" w:sz="0" w:space="0" w:color="auto"/>
                                <w:left w:val="none" w:sz="0" w:space="0" w:color="auto"/>
                                <w:bottom w:val="none" w:sz="0" w:space="0" w:color="auto"/>
                                <w:right w:val="none" w:sz="0" w:space="0" w:color="auto"/>
                              </w:divBdr>
                              <w:divsChild>
                                <w:div w:id="1246108950">
                                  <w:marLeft w:val="0"/>
                                  <w:marRight w:val="0"/>
                                  <w:marTop w:val="0"/>
                                  <w:marBottom w:val="0"/>
                                  <w:divBdr>
                                    <w:top w:val="none" w:sz="0" w:space="0" w:color="auto"/>
                                    <w:left w:val="none" w:sz="0" w:space="0" w:color="auto"/>
                                    <w:bottom w:val="none" w:sz="0" w:space="0" w:color="auto"/>
                                    <w:right w:val="none" w:sz="0" w:space="0" w:color="auto"/>
                                  </w:divBdr>
                                  <w:divsChild>
                                    <w:div w:id="871452995">
                                      <w:marLeft w:val="0"/>
                                      <w:marRight w:val="0"/>
                                      <w:marTop w:val="0"/>
                                      <w:marBottom w:val="0"/>
                                      <w:divBdr>
                                        <w:top w:val="none" w:sz="0" w:space="0" w:color="auto"/>
                                        <w:left w:val="none" w:sz="0" w:space="0" w:color="auto"/>
                                        <w:bottom w:val="none" w:sz="0" w:space="0" w:color="auto"/>
                                        <w:right w:val="none" w:sz="0" w:space="0" w:color="auto"/>
                                      </w:divBdr>
                                      <w:divsChild>
                                        <w:div w:id="1341850789">
                                          <w:marLeft w:val="0"/>
                                          <w:marRight w:val="0"/>
                                          <w:marTop w:val="0"/>
                                          <w:marBottom w:val="0"/>
                                          <w:divBdr>
                                            <w:top w:val="none" w:sz="0" w:space="0" w:color="auto"/>
                                            <w:left w:val="none" w:sz="0" w:space="0" w:color="auto"/>
                                            <w:bottom w:val="none" w:sz="0" w:space="0" w:color="auto"/>
                                            <w:right w:val="none" w:sz="0" w:space="0" w:color="auto"/>
                                          </w:divBdr>
                                          <w:divsChild>
                                            <w:div w:id="2102488861">
                                              <w:marLeft w:val="0"/>
                                              <w:marRight w:val="0"/>
                                              <w:marTop w:val="0"/>
                                              <w:marBottom w:val="0"/>
                                              <w:divBdr>
                                                <w:top w:val="none" w:sz="0" w:space="0" w:color="auto"/>
                                                <w:left w:val="none" w:sz="0" w:space="0" w:color="auto"/>
                                                <w:bottom w:val="none" w:sz="0" w:space="0" w:color="auto"/>
                                                <w:right w:val="none" w:sz="0" w:space="0" w:color="auto"/>
                                              </w:divBdr>
                                              <w:divsChild>
                                                <w:div w:id="1924758637">
                                                  <w:marLeft w:val="0"/>
                                                  <w:marRight w:val="0"/>
                                                  <w:marTop w:val="0"/>
                                                  <w:marBottom w:val="0"/>
                                                  <w:divBdr>
                                                    <w:top w:val="none" w:sz="0" w:space="0" w:color="auto"/>
                                                    <w:left w:val="none" w:sz="0" w:space="0" w:color="auto"/>
                                                    <w:bottom w:val="none" w:sz="0" w:space="0" w:color="auto"/>
                                                    <w:right w:val="none" w:sz="0" w:space="0" w:color="auto"/>
                                                  </w:divBdr>
                                                  <w:divsChild>
                                                    <w:div w:id="16512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4559">
                                      <w:marLeft w:val="0"/>
                                      <w:marRight w:val="0"/>
                                      <w:marTop w:val="0"/>
                                      <w:marBottom w:val="0"/>
                                      <w:divBdr>
                                        <w:top w:val="none" w:sz="0" w:space="0" w:color="auto"/>
                                        <w:left w:val="none" w:sz="0" w:space="0" w:color="auto"/>
                                        <w:bottom w:val="none" w:sz="0" w:space="0" w:color="auto"/>
                                        <w:right w:val="none" w:sz="0" w:space="0" w:color="auto"/>
                                      </w:divBdr>
                                      <w:divsChild>
                                        <w:div w:id="1710182809">
                                          <w:marLeft w:val="0"/>
                                          <w:marRight w:val="0"/>
                                          <w:marTop w:val="0"/>
                                          <w:marBottom w:val="0"/>
                                          <w:divBdr>
                                            <w:top w:val="none" w:sz="0" w:space="0" w:color="auto"/>
                                            <w:left w:val="none" w:sz="0" w:space="0" w:color="auto"/>
                                            <w:bottom w:val="none" w:sz="0" w:space="0" w:color="auto"/>
                                            <w:right w:val="none" w:sz="0" w:space="0" w:color="auto"/>
                                          </w:divBdr>
                                          <w:divsChild>
                                            <w:div w:id="1579636080">
                                              <w:marLeft w:val="0"/>
                                              <w:marRight w:val="0"/>
                                              <w:marTop w:val="0"/>
                                              <w:marBottom w:val="0"/>
                                              <w:divBdr>
                                                <w:top w:val="none" w:sz="0" w:space="0" w:color="auto"/>
                                                <w:left w:val="none" w:sz="0" w:space="0" w:color="auto"/>
                                                <w:bottom w:val="none" w:sz="0" w:space="0" w:color="auto"/>
                                                <w:right w:val="none" w:sz="0" w:space="0" w:color="auto"/>
                                              </w:divBdr>
                                              <w:divsChild>
                                                <w:div w:id="666521571">
                                                  <w:marLeft w:val="0"/>
                                                  <w:marRight w:val="0"/>
                                                  <w:marTop w:val="0"/>
                                                  <w:marBottom w:val="0"/>
                                                  <w:divBdr>
                                                    <w:top w:val="none" w:sz="0" w:space="0" w:color="auto"/>
                                                    <w:left w:val="none" w:sz="0" w:space="0" w:color="auto"/>
                                                    <w:bottom w:val="none" w:sz="0" w:space="0" w:color="auto"/>
                                                    <w:right w:val="none" w:sz="0" w:space="0" w:color="auto"/>
                                                  </w:divBdr>
                                                  <w:divsChild>
                                                    <w:div w:id="344209820">
                                                      <w:marLeft w:val="0"/>
                                                      <w:marRight w:val="0"/>
                                                      <w:marTop w:val="0"/>
                                                      <w:marBottom w:val="0"/>
                                                      <w:divBdr>
                                                        <w:top w:val="none" w:sz="0" w:space="0" w:color="auto"/>
                                                        <w:left w:val="none" w:sz="0" w:space="0" w:color="auto"/>
                                                        <w:bottom w:val="none" w:sz="0" w:space="0" w:color="auto"/>
                                                        <w:right w:val="none" w:sz="0" w:space="0" w:color="auto"/>
                                                      </w:divBdr>
                                                      <w:divsChild>
                                                        <w:div w:id="86127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3490">
                                              <w:marLeft w:val="0"/>
                                              <w:marRight w:val="0"/>
                                              <w:marTop w:val="0"/>
                                              <w:marBottom w:val="0"/>
                                              <w:divBdr>
                                                <w:top w:val="none" w:sz="0" w:space="0" w:color="auto"/>
                                                <w:left w:val="none" w:sz="0" w:space="0" w:color="auto"/>
                                                <w:bottom w:val="none" w:sz="0" w:space="0" w:color="auto"/>
                                                <w:right w:val="none" w:sz="0" w:space="0" w:color="auto"/>
                                              </w:divBdr>
                                              <w:divsChild>
                                                <w:div w:id="440422943">
                                                  <w:marLeft w:val="0"/>
                                                  <w:marRight w:val="0"/>
                                                  <w:marTop w:val="0"/>
                                                  <w:marBottom w:val="0"/>
                                                  <w:divBdr>
                                                    <w:top w:val="none" w:sz="0" w:space="0" w:color="auto"/>
                                                    <w:left w:val="none" w:sz="0" w:space="0" w:color="auto"/>
                                                    <w:bottom w:val="none" w:sz="0" w:space="0" w:color="auto"/>
                                                    <w:right w:val="none" w:sz="0" w:space="0" w:color="auto"/>
                                                  </w:divBdr>
                                                  <w:divsChild>
                                                    <w:div w:id="1799256840">
                                                      <w:marLeft w:val="0"/>
                                                      <w:marRight w:val="0"/>
                                                      <w:marTop w:val="0"/>
                                                      <w:marBottom w:val="0"/>
                                                      <w:divBdr>
                                                        <w:top w:val="none" w:sz="0" w:space="0" w:color="auto"/>
                                                        <w:left w:val="none" w:sz="0" w:space="0" w:color="auto"/>
                                                        <w:bottom w:val="none" w:sz="0" w:space="0" w:color="auto"/>
                                                        <w:right w:val="none" w:sz="0" w:space="0" w:color="auto"/>
                                                      </w:divBdr>
                                                      <w:divsChild>
                                                        <w:div w:id="14997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4453">
                              <w:marLeft w:val="0"/>
                              <w:marRight w:val="0"/>
                              <w:marTop w:val="0"/>
                              <w:marBottom w:val="0"/>
                              <w:divBdr>
                                <w:top w:val="none" w:sz="0" w:space="0" w:color="auto"/>
                                <w:left w:val="none" w:sz="0" w:space="0" w:color="auto"/>
                                <w:bottom w:val="none" w:sz="0" w:space="0" w:color="auto"/>
                                <w:right w:val="none" w:sz="0" w:space="0" w:color="auto"/>
                              </w:divBdr>
                              <w:divsChild>
                                <w:div w:id="1984042346">
                                  <w:marLeft w:val="0"/>
                                  <w:marRight w:val="0"/>
                                  <w:marTop w:val="0"/>
                                  <w:marBottom w:val="0"/>
                                  <w:divBdr>
                                    <w:top w:val="none" w:sz="0" w:space="0" w:color="auto"/>
                                    <w:left w:val="none" w:sz="0" w:space="0" w:color="auto"/>
                                    <w:bottom w:val="none" w:sz="0" w:space="0" w:color="auto"/>
                                    <w:right w:val="none" w:sz="0" w:space="0" w:color="auto"/>
                                  </w:divBdr>
                                  <w:divsChild>
                                    <w:div w:id="1917857531">
                                      <w:marLeft w:val="0"/>
                                      <w:marRight w:val="0"/>
                                      <w:marTop w:val="0"/>
                                      <w:marBottom w:val="0"/>
                                      <w:divBdr>
                                        <w:top w:val="none" w:sz="0" w:space="0" w:color="auto"/>
                                        <w:left w:val="none" w:sz="0" w:space="0" w:color="auto"/>
                                        <w:bottom w:val="none" w:sz="0" w:space="0" w:color="auto"/>
                                        <w:right w:val="none" w:sz="0" w:space="0" w:color="auto"/>
                                      </w:divBdr>
                                      <w:divsChild>
                                        <w:div w:id="1626699040">
                                          <w:marLeft w:val="0"/>
                                          <w:marRight w:val="0"/>
                                          <w:marTop w:val="0"/>
                                          <w:marBottom w:val="0"/>
                                          <w:divBdr>
                                            <w:top w:val="none" w:sz="0" w:space="0" w:color="auto"/>
                                            <w:left w:val="none" w:sz="0" w:space="0" w:color="auto"/>
                                            <w:bottom w:val="none" w:sz="0" w:space="0" w:color="auto"/>
                                            <w:right w:val="none" w:sz="0" w:space="0" w:color="auto"/>
                                          </w:divBdr>
                                          <w:divsChild>
                                            <w:div w:id="1606303828">
                                              <w:marLeft w:val="0"/>
                                              <w:marRight w:val="0"/>
                                              <w:marTop w:val="0"/>
                                              <w:marBottom w:val="0"/>
                                              <w:divBdr>
                                                <w:top w:val="none" w:sz="0" w:space="0" w:color="auto"/>
                                                <w:left w:val="none" w:sz="0" w:space="0" w:color="auto"/>
                                                <w:bottom w:val="none" w:sz="0" w:space="0" w:color="auto"/>
                                                <w:right w:val="none" w:sz="0" w:space="0" w:color="auto"/>
                                              </w:divBdr>
                                              <w:divsChild>
                                                <w:div w:id="1806964974">
                                                  <w:marLeft w:val="0"/>
                                                  <w:marRight w:val="0"/>
                                                  <w:marTop w:val="0"/>
                                                  <w:marBottom w:val="0"/>
                                                  <w:divBdr>
                                                    <w:top w:val="none" w:sz="0" w:space="0" w:color="auto"/>
                                                    <w:left w:val="none" w:sz="0" w:space="0" w:color="auto"/>
                                                    <w:bottom w:val="none" w:sz="0" w:space="0" w:color="auto"/>
                                                    <w:right w:val="none" w:sz="0" w:space="0" w:color="auto"/>
                                                  </w:divBdr>
                                                  <w:divsChild>
                                                    <w:div w:id="1001280714">
                                                      <w:marLeft w:val="0"/>
                                                      <w:marRight w:val="0"/>
                                                      <w:marTop w:val="0"/>
                                                      <w:marBottom w:val="0"/>
                                                      <w:divBdr>
                                                        <w:top w:val="none" w:sz="0" w:space="0" w:color="auto"/>
                                                        <w:left w:val="none" w:sz="0" w:space="0" w:color="auto"/>
                                                        <w:bottom w:val="none" w:sz="0" w:space="0" w:color="auto"/>
                                                        <w:right w:val="none" w:sz="0" w:space="0" w:color="auto"/>
                                                      </w:divBdr>
                                                      <w:divsChild>
                                                        <w:div w:id="980353643">
                                                          <w:marLeft w:val="0"/>
                                                          <w:marRight w:val="0"/>
                                                          <w:marTop w:val="0"/>
                                                          <w:marBottom w:val="0"/>
                                                          <w:divBdr>
                                                            <w:top w:val="none" w:sz="0" w:space="0" w:color="auto"/>
                                                            <w:left w:val="none" w:sz="0" w:space="0" w:color="auto"/>
                                                            <w:bottom w:val="none" w:sz="0" w:space="0" w:color="auto"/>
                                                            <w:right w:val="none" w:sz="0" w:space="0" w:color="auto"/>
                                                          </w:divBdr>
                                                          <w:divsChild>
                                                            <w:div w:id="62615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631231">
                              <w:marLeft w:val="0"/>
                              <w:marRight w:val="0"/>
                              <w:marTop w:val="0"/>
                              <w:marBottom w:val="0"/>
                              <w:divBdr>
                                <w:top w:val="none" w:sz="0" w:space="0" w:color="auto"/>
                                <w:left w:val="none" w:sz="0" w:space="0" w:color="auto"/>
                                <w:bottom w:val="none" w:sz="0" w:space="0" w:color="auto"/>
                                <w:right w:val="none" w:sz="0" w:space="0" w:color="auto"/>
                              </w:divBdr>
                              <w:divsChild>
                                <w:div w:id="1465613453">
                                  <w:marLeft w:val="0"/>
                                  <w:marRight w:val="0"/>
                                  <w:marTop w:val="0"/>
                                  <w:marBottom w:val="0"/>
                                  <w:divBdr>
                                    <w:top w:val="none" w:sz="0" w:space="0" w:color="auto"/>
                                    <w:left w:val="none" w:sz="0" w:space="0" w:color="auto"/>
                                    <w:bottom w:val="none" w:sz="0" w:space="0" w:color="auto"/>
                                    <w:right w:val="none" w:sz="0" w:space="0" w:color="auto"/>
                                  </w:divBdr>
                                  <w:divsChild>
                                    <w:div w:id="1368919451">
                                      <w:marLeft w:val="0"/>
                                      <w:marRight w:val="0"/>
                                      <w:marTop w:val="0"/>
                                      <w:marBottom w:val="0"/>
                                      <w:divBdr>
                                        <w:top w:val="none" w:sz="0" w:space="0" w:color="auto"/>
                                        <w:left w:val="none" w:sz="0" w:space="0" w:color="auto"/>
                                        <w:bottom w:val="none" w:sz="0" w:space="0" w:color="auto"/>
                                        <w:right w:val="none" w:sz="0" w:space="0" w:color="auto"/>
                                      </w:divBdr>
                                      <w:divsChild>
                                        <w:div w:id="369693152">
                                          <w:marLeft w:val="0"/>
                                          <w:marRight w:val="0"/>
                                          <w:marTop w:val="0"/>
                                          <w:marBottom w:val="0"/>
                                          <w:divBdr>
                                            <w:top w:val="none" w:sz="0" w:space="0" w:color="auto"/>
                                            <w:left w:val="none" w:sz="0" w:space="0" w:color="auto"/>
                                            <w:bottom w:val="none" w:sz="0" w:space="0" w:color="auto"/>
                                            <w:right w:val="none" w:sz="0" w:space="0" w:color="auto"/>
                                          </w:divBdr>
                                          <w:divsChild>
                                            <w:div w:id="326443571">
                                              <w:marLeft w:val="0"/>
                                              <w:marRight w:val="0"/>
                                              <w:marTop w:val="0"/>
                                              <w:marBottom w:val="0"/>
                                              <w:divBdr>
                                                <w:top w:val="none" w:sz="0" w:space="0" w:color="auto"/>
                                                <w:left w:val="none" w:sz="0" w:space="0" w:color="auto"/>
                                                <w:bottom w:val="none" w:sz="0" w:space="0" w:color="auto"/>
                                                <w:right w:val="none" w:sz="0" w:space="0" w:color="auto"/>
                                              </w:divBdr>
                                              <w:divsChild>
                                                <w:div w:id="1958247707">
                                                  <w:marLeft w:val="0"/>
                                                  <w:marRight w:val="0"/>
                                                  <w:marTop w:val="0"/>
                                                  <w:marBottom w:val="0"/>
                                                  <w:divBdr>
                                                    <w:top w:val="none" w:sz="0" w:space="0" w:color="auto"/>
                                                    <w:left w:val="none" w:sz="0" w:space="0" w:color="auto"/>
                                                    <w:bottom w:val="none" w:sz="0" w:space="0" w:color="auto"/>
                                                    <w:right w:val="none" w:sz="0" w:space="0" w:color="auto"/>
                                                  </w:divBdr>
                                                  <w:divsChild>
                                                    <w:div w:id="2088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88673">
                                      <w:marLeft w:val="0"/>
                                      <w:marRight w:val="0"/>
                                      <w:marTop w:val="0"/>
                                      <w:marBottom w:val="0"/>
                                      <w:divBdr>
                                        <w:top w:val="none" w:sz="0" w:space="0" w:color="auto"/>
                                        <w:left w:val="none" w:sz="0" w:space="0" w:color="auto"/>
                                        <w:bottom w:val="none" w:sz="0" w:space="0" w:color="auto"/>
                                        <w:right w:val="none" w:sz="0" w:space="0" w:color="auto"/>
                                      </w:divBdr>
                                      <w:divsChild>
                                        <w:div w:id="20514001">
                                          <w:marLeft w:val="0"/>
                                          <w:marRight w:val="0"/>
                                          <w:marTop w:val="0"/>
                                          <w:marBottom w:val="0"/>
                                          <w:divBdr>
                                            <w:top w:val="none" w:sz="0" w:space="0" w:color="auto"/>
                                            <w:left w:val="none" w:sz="0" w:space="0" w:color="auto"/>
                                            <w:bottom w:val="none" w:sz="0" w:space="0" w:color="auto"/>
                                            <w:right w:val="none" w:sz="0" w:space="0" w:color="auto"/>
                                          </w:divBdr>
                                          <w:divsChild>
                                            <w:div w:id="731201903">
                                              <w:marLeft w:val="0"/>
                                              <w:marRight w:val="0"/>
                                              <w:marTop w:val="0"/>
                                              <w:marBottom w:val="0"/>
                                              <w:divBdr>
                                                <w:top w:val="none" w:sz="0" w:space="0" w:color="auto"/>
                                                <w:left w:val="none" w:sz="0" w:space="0" w:color="auto"/>
                                                <w:bottom w:val="none" w:sz="0" w:space="0" w:color="auto"/>
                                                <w:right w:val="none" w:sz="0" w:space="0" w:color="auto"/>
                                              </w:divBdr>
                                              <w:divsChild>
                                                <w:div w:id="1112894109">
                                                  <w:marLeft w:val="0"/>
                                                  <w:marRight w:val="0"/>
                                                  <w:marTop w:val="0"/>
                                                  <w:marBottom w:val="0"/>
                                                  <w:divBdr>
                                                    <w:top w:val="none" w:sz="0" w:space="0" w:color="auto"/>
                                                    <w:left w:val="none" w:sz="0" w:space="0" w:color="auto"/>
                                                    <w:bottom w:val="none" w:sz="0" w:space="0" w:color="auto"/>
                                                    <w:right w:val="none" w:sz="0" w:space="0" w:color="auto"/>
                                                  </w:divBdr>
                                                  <w:divsChild>
                                                    <w:div w:id="729428066">
                                                      <w:marLeft w:val="0"/>
                                                      <w:marRight w:val="0"/>
                                                      <w:marTop w:val="0"/>
                                                      <w:marBottom w:val="0"/>
                                                      <w:divBdr>
                                                        <w:top w:val="none" w:sz="0" w:space="0" w:color="auto"/>
                                                        <w:left w:val="none" w:sz="0" w:space="0" w:color="auto"/>
                                                        <w:bottom w:val="none" w:sz="0" w:space="0" w:color="auto"/>
                                                        <w:right w:val="none" w:sz="0" w:space="0" w:color="auto"/>
                                                      </w:divBdr>
                                                      <w:divsChild>
                                                        <w:div w:id="7583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09669">
                                              <w:marLeft w:val="0"/>
                                              <w:marRight w:val="0"/>
                                              <w:marTop w:val="0"/>
                                              <w:marBottom w:val="0"/>
                                              <w:divBdr>
                                                <w:top w:val="none" w:sz="0" w:space="0" w:color="auto"/>
                                                <w:left w:val="none" w:sz="0" w:space="0" w:color="auto"/>
                                                <w:bottom w:val="none" w:sz="0" w:space="0" w:color="auto"/>
                                                <w:right w:val="none" w:sz="0" w:space="0" w:color="auto"/>
                                              </w:divBdr>
                                              <w:divsChild>
                                                <w:div w:id="601954391">
                                                  <w:marLeft w:val="0"/>
                                                  <w:marRight w:val="0"/>
                                                  <w:marTop w:val="0"/>
                                                  <w:marBottom w:val="0"/>
                                                  <w:divBdr>
                                                    <w:top w:val="none" w:sz="0" w:space="0" w:color="auto"/>
                                                    <w:left w:val="none" w:sz="0" w:space="0" w:color="auto"/>
                                                    <w:bottom w:val="none" w:sz="0" w:space="0" w:color="auto"/>
                                                    <w:right w:val="none" w:sz="0" w:space="0" w:color="auto"/>
                                                  </w:divBdr>
                                                  <w:divsChild>
                                                    <w:div w:id="577129228">
                                                      <w:marLeft w:val="0"/>
                                                      <w:marRight w:val="0"/>
                                                      <w:marTop w:val="0"/>
                                                      <w:marBottom w:val="0"/>
                                                      <w:divBdr>
                                                        <w:top w:val="none" w:sz="0" w:space="0" w:color="auto"/>
                                                        <w:left w:val="none" w:sz="0" w:space="0" w:color="auto"/>
                                                        <w:bottom w:val="none" w:sz="0" w:space="0" w:color="auto"/>
                                                        <w:right w:val="none" w:sz="0" w:space="0" w:color="auto"/>
                                                      </w:divBdr>
                                                      <w:divsChild>
                                                        <w:div w:id="143374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192181">
                              <w:marLeft w:val="0"/>
                              <w:marRight w:val="0"/>
                              <w:marTop w:val="0"/>
                              <w:marBottom w:val="0"/>
                              <w:divBdr>
                                <w:top w:val="none" w:sz="0" w:space="0" w:color="auto"/>
                                <w:left w:val="none" w:sz="0" w:space="0" w:color="auto"/>
                                <w:bottom w:val="none" w:sz="0" w:space="0" w:color="auto"/>
                                <w:right w:val="none" w:sz="0" w:space="0" w:color="auto"/>
                              </w:divBdr>
                              <w:divsChild>
                                <w:div w:id="1405495171">
                                  <w:marLeft w:val="0"/>
                                  <w:marRight w:val="0"/>
                                  <w:marTop w:val="0"/>
                                  <w:marBottom w:val="0"/>
                                  <w:divBdr>
                                    <w:top w:val="none" w:sz="0" w:space="0" w:color="auto"/>
                                    <w:left w:val="none" w:sz="0" w:space="0" w:color="auto"/>
                                    <w:bottom w:val="none" w:sz="0" w:space="0" w:color="auto"/>
                                    <w:right w:val="none" w:sz="0" w:space="0" w:color="auto"/>
                                  </w:divBdr>
                                  <w:divsChild>
                                    <w:div w:id="1800344816">
                                      <w:marLeft w:val="0"/>
                                      <w:marRight w:val="0"/>
                                      <w:marTop w:val="0"/>
                                      <w:marBottom w:val="0"/>
                                      <w:divBdr>
                                        <w:top w:val="none" w:sz="0" w:space="0" w:color="auto"/>
                                        <w:left w:val="none" w:sz="0" w:space="0" w:color="auto"/>
                                        <w:bottom w:val="none" w:sz="0" w:space="0" w:color="auto"/>
                                        <w:right w:val="none" w:sz="0" w:space="0" w:color="auto"/>
                                      </w:divBdr>
                                      <w:divsChild>
                                        <w:div w:id="86006519">
                                          <w:marLeft w:val="0"/>
                                          <w:marRight w:val="0"/>
                                          <w:marTop w:val="0"/>
                                          <w:marBottom w:val="0"/>
                                          <w:divBdr>
                                            <w:top w:val="none" w:sz="0" w:space="0" w:color="auto"/>
                                            <w:left w:val="none" w:sz="0" w:space="0" w:color="auto"/>
                                            <w:bottom w:val="none" w:sz="0" w:space="0" w:color="auto"/>
                                            <w:right w:val="none" w:sz="0" w:space="0" w:color="auto"/>
                                          </w:divBdr>
                                          <w:divsChild>
                                            <w:div w:id="1099057934">
                                              <w:marLeft w:val="0"/>
                                              <w:marRight w:val="0"/>
                                              <w:marTop w:val="0"/>
                                              <w:marBottom w:val="0"/>
                                              <w:divBdr>
                                                <w:top w:val="none" w:sz="0" w:space="0" w:color="auto"/>
                                                <w:left w:val="none" w:sz="0" w:space="0" w:color="auto"/>
                                                <w:bottom w:val="none" w:sz="0" w:space="0" w:color="auto"/>
                                                <w:right w:val="none" w:sz="0" w:space="0" w:color="auto"/>
                                              </w:divBdr>
                                              <w:divsChild>
                                                <w:div w:id="587006821">
                                                  <w:marLeft w:val="0"/>
                                                  <w:marRight w:val="0"/>
                                                  <w:marTop w:val="0"/>
                                                  <w:marBottom w:val="0"/>
                                                  <w:divBdr>
                                                    <w:top w:val="none" w:sz="0" w:space="0" w:color="auto"/>
                                                    <w:left w:val="none" w:sz="0" w:space="0" w:color="auto"/>
                                                    <w:bottom w:val="none" w:sz="0" w:space="0" w:color="auto"/>
                                                    <w:right w:val="none" w:sz="0" w:space="0" w:color="auto"/>
                                                  </w:divBdr>
                                                  <w:divsChild>
                                                    <w:div w:id="888416179">
                                                      <w:marLeft w:val="0"/>
                                                      <w:marRight w:val="0"/>
                                                      <w:marTop w:val="0"/>
                                                      <w:marBottom w:val="0"/>
                                                      <w:divBdr>
                                                        <w:top w:val="none" w:sz="0" w:space="0" w:color="auto"/>
                                                        <w:left w:val="none" w:sz="0" w:space="0" w:color="auto"/>
                                                        <w:bottom w:val="none" w:sz="0" w:space="0" w:color="auto"/>
                                                        <w:right w:val="none" w:sz="0" w:space="0" w:color="auto"/>
                                                      </w:divBdr>
                                                      <w:divsChild>
                                                        <w:div w:id="163858665">
                                                          <w:marLeft w:val="0"/>
                                                          <w:marRight w:val="0"/>
                                                          <w:marTop w:val="0"/>
                                                          <w:marBottom w:val="0"/>
                                                          <w:divBdr>
                                                            <w:top w:val="none" w:sz="0" w:space="0" w:color="auto"/>
                                                            <w:left w:val="none" w:sz="0" w:space="0" w:color="auto"/>
                                                            <w:bottom w:val="none" w:sz="0" w:space="0" w:color="auto"/>
                                                            <w:right w:val="none" w:sz="0" w:space="0" w:color="auto"/>
                                                          </w:divBdr>
                                                          <w:divsChild>
                                                            <w:div w:id="18726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238980">
                              <w:marLeft w:val="0"/>
                              <w:marRight w:val="0"/>
                              <w:marTop w:val="0"/>
                              <w:marBottom w:val="0"/>
                              <w:divBdr>
                                <w:top w:val="none" w:sz="0" w:space="0" w:color="auto"/>
                                <w:left w:val="none" w:sz="0" w:space="0" w:color="auto"/>
                                <w:bottom w:val="none" w:sz="0" w:space="0" w:color="auto"/>
                                <w:right w:val="none" w:sz="0" w:space="0" w:color="auto"/>
                              </w:divBdr>
                              <w:divsChild>
                                <w:div w:id="2111311432">
                                  <w:marLeft w:val="0"/>
                                  <w:marRight w:val="0"/>
                                  <w:marTop w:val="0"/>
                                  <w:marBottom w:val="0"/>
                                  <w:divBdr>
                                    <w:top w:val="none" w:sz="0" w:space="0" w:color="auto"/>
                                    <w:left w:val="none" w:sz="0" w:space="0" w:color="auto"/>
                                    <w:bottom w:val="none" w:sz="0" w:space="0" w:color="auto"/>
                                    <w:right w:val="none" w:sz="0" w:space="0" w:color="auto"/>
                                  </w:divBdr>
                                  <w:divsChild>
                                    <w:div w:id="21786730">
                                      <w:marLeft w:val="0"/>
                                      <w:marRight w:val="0"/>
                                      <w:marTop w:val="0"/>
                                      <w:marBottom w:val="0"/>
                                      <w:divBdr>
                                        <w:top w:val="none" w:sz="0" w:space="0" w:color="auto"/>
                                        <w:left w:val="none" w:sz="0" w:space="0" w:color="auto"/>
                                        <w:bottom w:val="none" w:sz="0" w:space="0" w:color="auto"/>
                                        <w:right w:val="none" w:sz="0" w:space="0" w:color="auto"/>
                                      </w:divBdr>
                                      <w:divsChild>
                                        <w:div w:id="1614048984">
                                          <w:marLeft w:val="0"/>
                                          <w:marRight w:val="0"/>
                                          <w:marTop w:val="0"/>
                                          <w:marBottom w:val="0"/>
                                          <w:divBdr>
                                            <w:top w:val="none" w:sz="0" w:space="0" w:color="auto"/>
                                            <w:left w:val="none" w:sz="0" w:space="0" w:color="auto"/>
                                            <w:bottom w:val="none" w:sz="0" w:space="0" w:color="auto"/>
                                            <w:right w:val="none" w:sz="0" w:space="0" w:color="auto"/>
                                          </w:divBdr>
                                          <w:divsChild>
                                            <w:div w:id="468976633">
                                              <w:marLeft w:val="0"/>
                                              <w:marRight w:val="0"/>
                                              <w:marTop w:val="0"/>
                                              <w:marBottom w:val="0"/>
                                              <w:divBdr>
                                                <w:top w:val="none" w:sz="0" w:space="0" w:color="auto"/>
                                                <w:left w:val="none" w:sz="0" w:space="0" w:color="auto"/>
                                                <w:bottom w:val="none" w:sz="0" w:space="0" w:color="auto"/>
                                                <w:right w:val="none" w:sz="0" w:space="0" w:color="auto"/>
                                              </w:divBdr>
                                              <w:divsChild>
                                                <w:div w:id="523372618">
                                                  <w:marLeft w:val="0"/>
                                                  <w:marRight w:val="0"/>
                                                  <w:marTop w:val="0"/>
                                                  <w:marBottom w:val="0"/>
                                                  <w:divBdr>
                                                    <w:top w:val="none" w:sz="0" w:space="0" w:color="auto"/>
                                                    <w:left w:val="none" w:sz="0" w:space="0" w:color="auto"/>
                                                    <w:bottom w:val="none" w:sz="0" w:space="0" w:color="auto"/>
                                                    <w:right w:val="none" w:sz="0" w:space="0" w:color="auto"/>
                                                  </w:divBdr>
                                                  <w:divsChild>
                                                    <w:div w:id="13170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80991">
                                      <w:marLeft w:val="0"/>
                                      <w:marRight w:val="0"/>
                                      <w:marTop w:val="0"/>
                                      <w:marBottom w:val="0"/>
                                      <w:divBdr>
                                        <w:top w:val="none" w:sz="0" w:space="0" w:color="auto"/>
                                        <w:left w:val="none" w:sz="0" w:space="0" w:color="auto"/>
                                        <w:bottom w:val="none" w:sz="0" w:space="0" w:color="auto"/>
                                        <w:right w:val="none" w:sz="0" w:space="0" w:color="auto"/>
                                      </w:divBdr>
                                      <w:divsChild>
                                        <w:div w:id="1702317034">
                                          <w:marLeft w:val="0"/>
                                          <w:marRight w:val="0"/>
                                          <w:marTop w:val="0"/>
                                          <w:marBottom w:val="0"/>
                                          <w:divBdr>
                                            <w:top w:val="none" w:sz="0" w:space="0" w:color="auto"/>
                                            <w:left w:val="none" w:sz="0" w:space="0" w:color="auto"/>
                                            <w:bottom w:val="none" w:sz="0" w:space="0" w:color="auto"/>
                                            <w:right w:val="none" w:sz="0" w:space="0" w:color="auto"/>
                                          </w:divBdr>
                                          <w:divsChild>
                                            <w:div w:id="535627807">
                                              <w:marLeft w:val="0"/>
                                              <w:marRight w:val="0"/>
                                              <w:marTop w:val="0"/>
                                              <w:marBottom w:val="0"/>
                                              <w:divBdr>
                                                <w:top w:val="none" w:sz="0" w:space="0" w:color="auto"/>
                                                <w:left w:val="none" w:sz="0" w:space="0" w:color="auto"/>
                                                <w:bottom w:val="none" w:sz="0" w:space="0" w:color="auto"/>
                                                <w:right w:val="none" w:sz="0" w:space="0" w:color="auto"/>
                                              </w:divBdr>
                                              <w:divsChild>
                                                <w:div w:id="282930173">
                                                  <w:marLeft w:val="0"/>
                                                  <w:marRight w:val="0"/>
                                                  <w:marTop w:val="0"/>
                                                  <w:marBottom w:val="0"/>
                                                  <w:divBdr>
                                                    <w:top w:val="none" w:sz="0" w:space="0" w:color="auto"/>
                                                    <w:left w:val="none" w:sz="0" w:space="0" w:color="auto"/>
                                                    <w:bottom w:val="none" w:sz="0" w:space="0" w:color="auto"/>
                                                    <w:right w:val="none" w:sz="0" w:space="0" w:color="auto"/>
                                                  </w:divBdr>
                                                  <w:divsChild>
                                                    <w:div w:id="1329096351">
                                                      <w:marLeft w:val="0"/>
                                                      <w:marRight w:val="0"/>
                                                      <w:marTop w:val="0"/>
                                                      <w:marBottom w:val="0"/>
                                                      <w:divBdr>
                                                        <w:top w:val="none" w:sz="0" w:space="0" w:color="auto"/>
                                                        <w:left w:val="none" w:sz="0" w:space="0" w:color="auto"/>
                                                        <w:bottom w:val="none" w:sz="0" w:space="0" w:color="auto"/>
                                                        <w:right w:val="none" w:sz="0" w:space="0" w:color="auto"/>
                                                      </w:divBdr>
                                                      <w:divsChild>
                                                        <w:div w:id="11740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79424">
                                              <w:marLeft w:val="0"/>
                                              <w:marRight w:val="0"/>
                                              <w:marTop w:val="0"/>
                                              <w:marBottom w:val="0"/>
                                              <w:divBdr>
                                                <w:top w:val="none" w:sz="0" w:space="0" w:color="auto"/>
                                                <w:left w:val="none" w:sz="0" w:space="0" w:color="auto"/>
                                                <w:bottom w:val="none" w:sz="0" w:space="0" w:color="auto"/>
                                                <w:right w:val="none" w:sz="0" w:space="0" w:color="auto"/>
                                              </w:divBdr>
                                              <w:divsChild>
                                                <w:div w:id="1113983702">
                                                  <w:marLeft w:val="0"/>
                                                  <w:marRight w:val="0"/>
                                                  <w:marTop w:val="0"/>
                                                  <w:marBottom w:val="0"/>
                                                  <w:divBdr>
                                                    <w:top w:val="none" w:sz="0" w:space="0" w:color="auto"/>
                                                    <w:left w:val="none" w:sz="0" w:space="0" w:color="auto"/>
                                                    <w:bottom w:val="none" w:sz="0" w:space="0" w:color="auto"/>
                                                    <w:right w:val="none" w:sz="0" w:space="0" w:color="auto"/>
                                                  </w:divBdr>
                                                  <w:divsChild>
                                                    <w:div w:id="2060779935">
                                                      <w:marLeft w:val="0"/>
                                                      <w:marRight w:val="0"/>
                                                      <w:marTop w:val="0"/>
                                                      <w:marBottom w:val="0"/>
                                                      <w:divBdr>
                                                        <w:top w:val="none" w:sz="0" w:space="0" w:color="auto"/>
                                                        <w:left w:val="none" w:sz="0" w:space="0" w:color="auto"/>
                                                        <w:bottom w:val="none" w:sz="0" w:space="0" w:color="auto"/>
                                                        <w:right w:val="none" w:sz="0" w:space="0" w:color="auto"/>
                                                      </w:divBdr>
                                                      <w:divsChild>
                                                        <w:div w:id="6651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937354">
          <w:marLeft w:val="0"/>
          <w:marRight w:val="0"/>
          <w:marTop w:val="0"/>
          <w:marBottom w:val="0"/>
          <w:divBdr>
            <w:top w:val="none" w:sz="0" w:space="0" w:color="auto"/>
            <w:left w:val="none" w:sz="0" w:space="0" w:color="auto"/>
            <w:bottom w:val="none" w:sz="0" w:space="0" w:color="auto"/>
            <w:right w:val="none" w:sz="0" w:space="0" w:color="auto"/>
          </w:divBdr>
          <w:divsChild>
            <w:div w:id="1557660014">
              <w:marLeft w:val="0"/>
              <w:marRight w:val="0"/>
              <w:marTop w:val="0"/>
              <w:marBottom w:val="0"/>
              <w:divBdr>
                <w:top w:val="none" w:sz="0" w:space="0" w:color="auto"/>
                <w:left w:val="none" w:sz="0" w:space="0" w:color="auto"/>
                <w:bottom w:val="none" w:sz="0" w:space="0" w:color="auto"/>
                <w:right w:val="none" w:sz="0" w:space="0" w:color="auto"/>
              </w:divBdr>
              <w:divsChild>
                <w:div w:id="1924142461">
                  <w:marLeft w:val="0"/>
                  <w:marRight w:val="0"/>
                  <w:marTop w:val="0"/>
                  <w:marBottom w:val="0"/>
                  <w:divBdr>
                    <w:top w:val="none" w:sz="0" w:space="0" w:color="auto"/>
                    <w:left w:val="none" w:sz="0" w:space="0" w:color="auto"/>
                    <w:bottom w:val="none" w:sz="0" w:space="0" w:color="auto"/>
                    <w:right w:val="none" w:sz="0" w:space="0" w:color="auto"/>
                  </w:divBdr>
                  <w:divsChild>
                    <w:div w:id="19815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89015">
      <w:bodyDiv w:val="1"/>
      <w:marLeft w:val="0"/>
      <w:marRight w:val="0"/>
      <w:marTop w:val="0"/>
      <w:marBottom w:val="0"/>
      <w:divBdr>
        <w:top w:val="none" w:sz="0" w:space="0" w:color="auto"/>
        <w:left w:val="none" w:sz="0" w:space="0" w:color="auto"/>
        <w:bottom w:val="none" w:sz="0" w:space="0" w:color="auto"/>
        <w:right w:val="none" w:sz="0" w:space="0" w:color="auto"/>
      </w:divBdr>
    </w:div>
    <w:div w:id="1061245500">
      <w:bodyDiv w:val="1"/>
      <w:marLeft w:val="0"/>
      <w:marRight w:val="0"/>
      <w:marTop w:val="0"/>
      <w:marBottom w:val="0"/>
      <w:divBdr>
        <w:top w:val="none" w:sz="0" w:space="0" w:color="auto"/>
        <w:left w:val="none" w:sz="0" w:space="0" w:color="auto"/>
        <w:bottom w:val="none" w:sz="0" w:space="0" w:color="auto"/>
        <w:right w:val="none" w:sz="0" w:space="0" w:color="auto"/>
      </w:divBdr>
      <w:divsChild>
        <w:div w:id="948245871">
          <w:marLeft w:val="0"/>
          <w:marRight w:val="0"/>
          <w:marTop w:val="0"/>
          <w:marBottom w:val="0"/>
          <w:divBdr>
            <w:top w:val="none" w:sz="0" w:space="0" w:color="auto"/>
            <w:left w:val="none" w:sz="0" w:space="0" w:color="auto"/>
            <w:bottom w:val="none" w:sz="0" w:space="0" w:color="auto"/>
            <w:right w:val="none" w:sz="0" w:space="0" w:color="auto"/>
          </w:divBdr>
          <w:divsChild>
            <w:div w:id="609893652">
              <w:marLeft w:val="0"/>
              <w:marRight w:val="0"/>
              <w:marTop w:val="0"/>
              <w:marBottom w:val="0"/>
              <w:divBdr>
                <w:top w:val="none" w:sz="0" w:space="0" w:color="auto"/>
                <w:left w:val="none" w:sz="0" w:space="0" w:color="auto"/>
                <w:bottom w:val="none" w:sz="0" w:space="0" w:color="auto"/>
                <w:right w:val="none" w:sz="0" w:space="0" w:color="auto"/>
              </w:divBdr>
              <w:divsChild>
                <w:div w:id="944533359">
                  <w:marLeft w:val="0"/>
                  <w:marRight w:val="0"/>
                  <w:marTop w:val="0"/>
                  <w:marBottom w:val="0"/>
                  <w:divBdr>
                    <w:top w:val="none" w:sz="0" w:space="0" w:color="auto"/>
                    <w:left w:val="none" w:sz="0" w:space="0" w:color="auto"/>
                    <w:bottom w:val="none" w:sz="0" w:space="0" w:color="auto"/>
                    <w:right w:val="none" w:sz="0" w:space="0" w:color="auto"/>
                  </w:divBdr>
                  <w:divsChild>
                    <w:div w:id="1745180693">
                      <w:marLeft w:val="0"/>
                      <w:marRight w:val="0"/>
                      <w:marTop w:val="0"/>
                      <w:marBottom w:val="0"/>
                      <w:divBdr>
                        <w:top w:val="none" w:sz="0" w:space="0" w:color="auto"/>
                        <w:left w:val="none" w:sz="0" w:space="0" w:color="auto"/>
                        <w:bottom w:val="none" w:sz="0" w:space="0" w:color="auto"/>
                        <w:right w:val="none" w:sz="0" w:space="0" w:color="auto"/>
                      </w:divBdr>
                      <w:divsChild>
                        <w:div w:id="681929138">
                          <w:marLeft w:val="0"/>
                          <w:marRight w:val="0"/>
                          <w:marTop w:val="0"/>
                          <w:marBottom w:val="0"/>
                          <w:divBdr>
                            <w:top w:val="none" w:sz="0" w:space="0" w:color="auto"/>
                            <w:left w:val="none" w:sz="0" w:space="0" w:color="auto"/>
                            <w:bottom w:val="none" w:sz="0" w:space="0" w:color="auto"/>
                            <w:right w:val="none" w:sz="0" w:space="0" w:color="auto"/>
                          </w:divBdr>
                          <w:divsChild>
                            <w:div w:id="1552575552">
                              <w:marLeft w:val="0"/>
                              <w:marRight w:val="0"/>
                              <w:marTop w:val="0"/>
                              <w:marBottom w:val="0"/>
                              <w:divBdr>
                                <w:top w:val="none" w:sz="0" w:space="0" w:color="auto"/>
                                <w:left w:val="none" w:sz="0" w:space="0" w:color="auto"/>
                                <w:bottom w:val="none" w:sz="0" w:space="0" w:color="auto"/>
                                <w:right w:val="none" w:sz="0" w:space="0" w:color="auto"/>
                              </w:divBdr>
                              <w:divsChild>
                                <w:div w:id="1395737584">
                                  <w:marLeft w:val="0"/>
                                  <w:marRight w:val="0"/>
                                  <w:marTop w:val="0"/>
                                  <w:marBottom w:val="0"/>
                                  <w:divBdr>
                                    <w:top w:val="none" w:sz="0" w:space="0" w:color="auto"/>
                                    <w:left w:val="none" w:sz="0" w:space="0" w:color="auto"/>
                                    <w:bottom w:val="none" w:sz="0" w:space="0" w:color="auto"/>
                                    <w:right w:val="none" w:sz="0" w:space="0" w:color="auto"/>
                                  </w:divBdr>
                                  <w:divsChild>
                                    <w:div w:id="59641058">
                                      <w:marLeft w:val="0"/>
                                      <w:marRight w:val="0"/>
                                      <w:marTop w:val="0"/>
                                      <w:marBottom w:val="0"/>
                                      <w:divBdr>
                                        <w:top w:val="none" w:sz="0" w:space="0" w:color="auto"/>
                                        <w:left w:val="none" w:sz="0" w:space="0" w:color="auto"/>
                                        <w:bottom w:val="none" w:sz="0" w:space="0" w:color="auto"/>
                                        <w:right w:val="none" w:sz="0" w:space="0" w:color="auto"/>
                                      </w:divBdr>
                                      <w:divsChild>
                                        <w:div w:id="869419463">
                                          <w:marLeft w:val="0"/>
                                          <w:marRight w:val="0"/>
                                          <w:marTop w:val="0"/>
                                          <w:marBottom w:val="0"/>
                                          <w:divBdr>
                                            <w:top w:val="none" w:sz="0" w:space="0" w:color="auto"/>
                                            <w:left w:val="none" w:sz="0" w:space="0" w:color="auto"/>
                                            <w:bottom w:val="none" w:sz="0" w:space="0" w:color="auto"/>
                                            <w:right w:val="none" w:sz="0" w:space="0" w:color="auto"/>
                                          </w:divBdr>
                                          <w:divsChild>
                                            <w:div w:id="987051964">
                                              <w:marLeft w:val="0"/>
                                              <w:marRight w:val="0"/>
                                              <w:marTop w:val="0"/>
                                              <w:marBottom w:val="0"/>
                                              <w:divBdr>
                                                <w:top w:val="none" w:sz="0" w:space="0" w:color="auto"/>
                                                <w:left w:val="none" w:sz="0" w:space="0" w:color="auto"/>
                                                <w:bottom w:val="none" w:sz="0" w:space="0" w:color="auto"/>
                                                <w:right w:val="none" w:sz="0" w:space="0" w:color="auto"/>
                                              </w:divBdr>
                                              <w:divsChild>
                                                <w:div w:id="233469184">
                                                  <w:marLeft w:val="0"/>
                                                  <w:marRight w:val="0"/>
                                                  <w:marTop w:val="0"/>
                                                  <w:marBottom w:val="0"/>
                                                  <w:divBdr>
                                                    <w:top w:val="none" w:sz="0" w:space="0" w:color="auto"/>
                                                    <w:left w:val="none" w:sz="0" w:space="0" w:color="auto"/>
                                                    <w:bottom w:val="none" w:sz="0" w:space="0" w:color="auto"/>
                                                    <w:right w:val="none" w:sz="0" w:space="0" w:color="auto"/>
                                                  </w:divBdr>
                                                  <w:divsChild>
                                                    <w:div w:id="2141611779">
                                                      <w:marLeft w:val="0"/>
                                                      <w:marRight w:val="0"/>
                                                      <w:marTop w:val="0"/>
                                                      <w:marBottom w:val="0"/>
                                                      <w:divBdr>
                                                        <w:top w:val="none" w:sz="0" w:space="0" w:color="auto"/>
                                                        <w:left w:val="none" w:sz="0" w:space="0" w:color="auto"/>
                                                        <w:bottom w:val="none" w:sz="0" w:space="0" w:color="auto"/>
                                                        <w:right w:val="none" w:sz="0" w:space="0" w:color="auto"/>
                                                      </w:divBdr>
                                                      <w:divsChild>
                                                        <w:div w:id="8908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1221">
                                              <w:marLeft w:val="0"/>
                                              <w:marRight w:val="0"/>
                                              <w:marTop w:val="0"/>
                                              <w:marBottom w:val="0"/>
                                              <w:divBdr>
                                                <w:top w:val="none" w:sz="0" w:space="0" w:color="auto"/>
                                                <w:left w:val="none" w:sz="0" w:space="0" w:color="auto"/>
                                                <w:bottom w:val="none" w:sz="0" w:space="0" w:color="auto"/>
                                                <w:right w:val="none" w:sz="0" w:space="0" w:color="auto"/>
                                              </w:divBdr>
                                              <w:divsChild>
                                                <w:div w:id="770053271">
                                                  <w:marLeft w:val="0"/>
                                                  <w:marRight w:val="0"/>
                                                  <w:marTop w:val="0"/>
                                                  <w:marBottom w:val="0"/>
                                                  <w:divBdr>
                                                    <w:top w:val="none" w:sz="0" w:space="0" w:color="auto"/>
                                                    <w:left w:val="none" w:sz="0" w:space="0" w:color="auto"/>
                                                    <w:bottom w:val="none" w:sz="0" w:space="0" w:color="auto"/>
                                                    <w:right w:val="none" w:sz="0" w:space="0" w:color="auto"/>
                                                  </w:divBdr>
                                                  <w:divsChild>
                                                    <w:div w:id="1679386449">
                                                      <w:marLeft w:val="0"/>
                                                      <w:marRight w:val="0"/>
                                                      <w:marTop w:val="0"/>
                                                      <w:marBottom w:val="0"/>
                                                      <w:divBdr>
                                                        <w:top w:val="none" w:sz="0" w:space="0" w:color="auto"/>
                                                        <w:left w:val="none" w:sz="0" w:space="0" w:color="auto"/>
                                                        <w:bottom w:val="none" w:sz="0" w:space="0" w:color="auto"/>
                                                        <w:right w:val="none" w:sz="0" w:space="0" w:color="auto"/>
                                                      </w:divBdr>
                                                      <w:divsChild>
                                                        <w:div w:id="10240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764489">
                              <w:marLeft w:val="0"/>
                              <w:marRight w:val="0"/>
                              <w:marTop w:val="0"/>
                              <w:marBottom w:val="0"/>
                              <w:divBdr>
                                <w:top w:val="none" w:sz="0" w:space="0" w:color="auto"/>
                                <w:left w:val="none" w:sz="0" w:space="0" w:color="auto"/>
                                <w:bottom w:val="none" w:sz="0" w:space="0" w:color="auto"/>
                                <w:right w:val="none" w:sz="0" w:space="0" w:color="auto"/>
                              </w:divBdr>
                              <w:divsChild>
                                <w:div w:id="1194423043">
                                  <w:marLeft w:val="0"/>
                                  <w:marRight w:val="0"/>
                                  <w:marTop w:val="0"/>
                                  <w:marBottom w:val="0"/>
                                  <w:divBdr>
                                    <w:top w:val="none" w:sz="0" w:space="0" w:color="auto"/>
                                    <w:left w:val="none" w:sz="0" w:space="0" w:color="auto"/>
                                    <w:bottom w:val="none" w:sz="0" w:space="0" w:color="auto"/>
                                    <w:right w:val="none" w:sz="0" w:space="0" w:color="auto"/>
                                  </w:divBdr>
                                  <w:divsChild>
                                    <w:div w:id="1730498451">
                                      <w:marLeft w:val="0"/>
                                      <w:marRight w:val="0"/>
                                      <w:marTop w:val="0"/>
                                      <w:marBottom w:val="0"/>
                                      <w:divBdr>
                                        <w:top w:val="none" w:sz="0" w:space="0" w:color="auto"/>
                                        <w:left w:val="none" w:sz="0" w:space="0" w:color="auto"/>
                                        <w:bottom w:val="none" w:sz="0" w:space="0" w:color="auto"/>
                                        <w:right w:val="none" w:sz="0" w:space="0" w:color="auto"/>
                                      </w:divBdr>
                                      <w:divsChild>
                                        <w:div w:id="1810440080">
                                          <w:marLeft w:val="0"/>
                                          <w:marRight w:val="0"/>
                                          <w:marTop w:val="0"/>
                                          <w:marBottom w:val="0"/>
                                          <w:divBdr>
                                            <w:top w:val="none" w:sz="0" w:space="0" w:color="auto"/>
                                            <w:left w:val="none" w:sz="0" w:space="0" w:color="auto"/>
                                            <w:bottom w:val="none" w:sz="0" w:space="0" w:color="auto"/>
                                            <w:right w:val="none" w:sz="0" w:space="0" w:color="auto"/>
                                          </w:divBdr>
                                          <w:divsChild>
                                            <w:div w:id="1674991581">
                                              <w:marLeft w:val="0"/>
                                              <w:marRight w:val="0"/>
                                              <w:marTop w:val="0"/>
                                              <w:marBottom w:val="0"/>
                                              <w:divBdr>
                                                <w:top w:val="none" w:sz="0" w:space="0" w:color="auto"/>
                                                <w:left w:val="none" w:sz="0" w:space="0" w:color="auto"/>
                                                <w:bottom w:val="none" w:sz="0" w:space="0" w:color="auto"/>
                                                <w:right w:val="none" w:sz="0" w:space="0" w:color="auto"/>
                                              </w:divBdr>
                                              <w:divsChild>
                                                <w:div w:id="1027413610">
                                                  <w:marLeft w:val="0"/>
                                                  <w:marRight w:val="0"/>
                                                  <w:marTop w:val="0"/>
                                                  <w:marBottom w:val="0"/>
                                                  <w:divBdr>
                                                    <w:top w:val="none" w:sz="0" w:space="0" w:color="auto"/>
                                                    <w:left w:val="none" w:sz="0" w:space="0" w:color="auto"/>
                                                    <w:bottom w:val="none" w:sz="0" w:space="0" w:color="auto"/>
                                                    <w:right w:val="none" w:sz="0" w:space="0" w:color="auto"/>
                                                  </w:divBdr>
                                                  <w:divsChild>
                                                    <w:div w:id="1043142549">
                                                      <w:marLeft w:val="0"/>
                                                      <w:marRight w:val="0"/>
                                                      <w:marTop w:val="0"/>
                                                      <w:marBottom w:val="0"/>
                                                      <w:divBdr>
                                                        <w:top w:val="none" w:sz="0" w:space="0" w:color="auto"/>
                                                        <w:left w:val="none" w:sz="0" w:space="0" w:color="auto"/>
                                                        <w:bottom w:val="none" w:sz="0" w:space="0" w:color="auto"/>
                                                        <w:right w:val="none" w:sz="0" w:space="0" w:color="auto"/>
                                                      </w:divBdr>
                                                      <w:divsChild>
                                                        <w:div w:id="1673801516">
                                                          <w:marLeft w:val="0"/>
                                                          <w:marRight w:val="0"/>
                                                          <w:marTop w:val="0"/>
                                                          <w:marBottom w:val="0"/>
                                                          <w:divBdr>
                                                            <w:top w:val="none" w:sz="0" w:space="0" w:color="auto"/>
                                                            <w:left w:val="none" w:sz="0" w:space="0" w:color="auto"/>
                                                            <w:bottom w:val="none" w:sz="0" w:space="0" w:color="auto"/>
                                                            <w:right w:val="none" w:sz="0" w:space="0" w:color="auto"/>
                                                          </w:divBdr>
                                                          <w:divsChild>
                                                            <w:div w:id="867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98444">
                              <w:marLeft w:val="0"/>
                              <w:marRight w:val="0"/>
                              <w:marTop w:val="0"/>
                              <w:marBottom w:val="0"/>
                              <w:divBdr>
                                <w:top w:val="none" w:sz="0" w:space="0" w:color="auto"/>
                                <w:left w:val="none" w:sz="0" w:space="0" w:color="auto"/>
                                <w:bottom w:val="none" w:sz="0" w:space="0" w:color="auto"/>
                                <w:right w:val="none" w:sz="0" w:space="0" w:color="auto"/>
                              </w:divBdr>
                              <w:divsChild>
                                <w:div w:id="1793088345">
                                  <w:marLeft w:val="0"/>
                                  <w:marRight w:val="0"/>
                                  <w:marTop w:val="0"/>
                                  <w:marBottom w:val="0"/>
                                  <w:divBdr>
                                    <w:top w:val="none" w:sz="0" w:space="0" w:color="auto"/>
                                    <w:left w:val="none" w:sz="0" w:space="0" w:color="auto"/>
                                    <w:bottom w:val="none" w:sz="0" w:space="0" w:color="auto"/>
                                    <w:right w:val="none" w:sz="0" w:space="0" w:color="auto"/>
                                  </w:divBdr>
                                  <w:divsChild>
                                    <w:div w:id="1010065904">
                                      <w:marLeft w:val="0"/>
                                      <w:marRight w:val="0"/>
                                      <w:marTop w:val="0"/>
                                      <w:marBottom w:val="0"/>
                                      <w:divBdr>
                                        <w:top w:val="none" w:sz="0" w:space="0" w:color="auto"/>
                                        <w:left w:val="none" w:sz="0" w:space="0" w:color="auto"/>
                                        <w:bottom w:val="none" w:sz="0" w:space="0" w:color="auto"/>
                                        <w:right w:val="none" w:sz="0" w:space="0" w:color="auto"/>
                                      </w:divBdr>
                                      <w:divsChild>
                                        <w:div w:id="518737063">
                                          <w:marLeft w:val="0"/>
                                          <w:marRight w:val="0"/>
                                          <w:marTop w:val="0"/>
                                          <w:marBottom w:val="0"/>
                                          <w:divBdr>
                                            <w:top w:val="none" w:sz="0" w:space="0" w:color="auto"/>
                                            <w:left w:val="none" w:sz="0" w:space="0" w:color="auto"/>
                                            <w:bottom w:val="none" w:sz="0" w:space="0" w:color="auto"/>
                                            <w:right w:val="none" w:sz="0" w:space="0" w:color="auto"/>
                                          </w:divBdr>
                                          <w:divsChild>
                                            <w:div w:id="1306161027">
                                              <w:marLeft w:val="0"/>
                                              <w:marRight w:val="0"/>
                                              <w:marTop w:val="0"/>
                                              <w:marBottom w:val="0"/>
                                              <w:divBdr>
                                                <w:top w:val="none" w:sz="0" w:space="0" w:color="auto"/>
                                                <w:left w:val="none" w:sz="0" w:space="0" w:color="auto"/>
                                                <w:bottom w:val="none" w:sz="0" w:space="0" w:color="auto"/>
                                                <w:right w:val="none" w:sz="0" w:space="0" w:color="auto"/>
                                              </w:divBdr>
                                              <w:divsChild>
                                                <w:div w:id="1006134811">
                                                  <w:marLeft w:val="0"/>
                                                  <w:marRight w:val="0"/>
                                                  <w:marTop w:val="0"/>
                                                  <w:marBottom w:val="0"/>
                                                  <w:divBdr>
                                                    <w:top w:val="none" w:sz="0" w:space="0" w:color="auto"/>
                                                    <w:left w:val="none" w:sz="0" w:space="0" w:color="auto"/>
                                                    <w:bottom w:val="none" w:sz="0" w:space="0" w:color="auto"/>
                                                    <w:right w:val="none" w:sz="0" w:space="0" w:color="auto"/>
                                                  </w:divBdr>
                                                  <w:divsChild>
                                                    <w:div w:id="11696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13307">
                                      <w:marLeft w:val="0"/>
                                      <w:marRight w:val="0"/>
                                      <w:marTop w:val="0"/>
                                      <w:marBottom w:val="0"/>
                                      <w:divBdr>
                                        <w:top w:val="none" w:sz="0" w:space="0" w:color="auto"/>
                                        <w:left w:val="none" w:sz="0" w:space="0" w:color="auto"/>
                                        <w:bottom w:val="none" w:sz="0" w:space="0" w:color="auto"/>
                                        <w:right w:val="none" w:sz="0" w:space="0" w:color="auto"/>
                                      </w:divBdr>
                                      <w:divsChild>
                                        <w:div w:id="1552885412">
                                          <w:marLeft w:val="0"/>
                                          <w:marRight w:val="0"/>
                                          <w:marTop w:val="0"/>
                                          <w:marBottom w:val="0"/>
                                          <w:divBdr>
                                            <w:top w:val="none" w:sz="0" w:space="0" w:color="auto"/>
                                            <w:left w:val="none" w:sz="0" w:space="0" w:color="auto"/>
                                            <w:bottom w:val="none" w:sz="0" w:space="0" w:color="auto"/>
                                            <w:right w:val="none" w:sz="0" w:space="0" w:color="auto"/>
                                          </w:divBdr>
                                          <w:divsChild>
                                            <w:div w:id="1604418468">
                                              <w:marLeft w:val="0"/>
                                              <w:marRight w:val="0"/>
                                              <w:marTop w:val="0"/>
                                              <w:marBottom w:val="0"/>
                                              <w:divBdr>
                                                <w:top w:val="none" w:sz="0" w:space="0" w:color="auto"/>
                                                <w:left w:val="none" w:sz="0" w:space="0" w:color="auto"/>
                                                <w:bottom w:val="none" w:sz="0" w:space="0" w:color="auto"/>
                                                <w:right w:val="none" w:sz="0" w:space="0" w:color="auto"/>
                                              </w:divBdr>
                                              <w:divsChild>
                                                <w:div w:id="106194660">
                                                  <w:marLeft w:val="0"/>
                                                  <w:marRight w:val="0"/>
                                                  <w:marTop w:val="0"/>
                                                  <w:marBottom w:val="0"/>
                                                  <w:divBdr>
                                                    <w:top w:val="none" w:sz="0" w:space="0" w:color="auto"/>
                                                    <w:left w:val="none" w:sz="0" w:space="0" w:color="auto"/>
                                                    <w:bottom w:val="none" w:sz="0" w:space="0" w:color="auto"/>
                                                    <w:right w:val="none" w:sz="0" w:space="0" w:color="auto"/>
                                                  </w:divBdr>
                                                  <w:divsChild>
                                                    <w:div w:id="165832231">
                                                      <w:marLeft w:val="0"/>
                                                      <w:marRight w:val="0"/>
                                                      <w:marTop w:val="0"/>
                                                      <w:marBottom w:val="0"/>
                                                      <w:divBdr>
                                                        <w:top w:val="none" w:sz="0" w:space="0" w:color="auto"/>
                                                        <w:left w:val="none" w:sz="0" w:space="0" w:color="auto"/>
                                                        <w:bottom w:val="none" w:sz="0" w:space="0" w:color="auto"/>
                                                        <w:right w:val="none" w:sz="0" w:space="0" w:color="auto"/>
                                                      </w:divBdr>
                                                      <w:divsChild>
                                                        <w:div w:id="247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1410">
                                              <w:marLeft w:val="0"/>
                                              <w:marRight w:val="0"/>
                                              <w:marTop w:val="0"/>
                                              <w:marBottom w:val="0"/>
                                              <w:divBdr>
                                                <w:top w:val="none" w:sz="0" w:space="0" w:color="auto"/>
                                                <w:left w:val="none" w:sz="0" w:space="0" w:color="auto"/>
                                                <w:bottom w:val="none" w:sz="0" w:space="0" w:color="auto"/>
                                                <w:right w:val="none" w:sz="0" w:space="0" w:color="auto"/>
                                              </w:divBdr>
                                              <w:divsChild>
                                                <w:div w:id="1859269144">
                                                  <w:marLeft w:val="0"/>
                                                  <w:marRight w:val="0"/>
                                                  <w:marTop w:val="0"/>
                                                  <w:marBottom w:val="0"/>
                                                  <w:divBdr>
                                                    <w:top w:val="none" w:sz="0" w:space="0" w:color="auto"/>
                                                    <w:left w:val="none" w:sz="0" w:space="0" w:color="auto"/>
                                                    <w:bottom w:val="none" w:sz="0" w:space="0" w:color="auto"/>
                                                    <w:right w:val="none" w:sz="0" w:space="0" w:color="auto"/>
                                                  </w:divBdr>
                                                  <w:divsChild>
                                                    <w:div w:id="1611620605">
                                                      <w:marLeft w:val="0"/>
                                                      <w:marRight w:val="0"/>
                                                      <w:marTop w:val="0"/>
                                                      <w:marBottom w:val="0"/>
                                                      <w:divBdr>
                                                        <w:top w:val="none" w:sz="0" w:space="0" w:color="auto"/>
                                                        <w:left w:val="none" w:sz="0" w:space="0" w:color="auto"/>
                                                        <w:bottom w:val="none" w:sz="0" w:space="0" w:color="auto"/>
                                                        <w:right w:val="none" w:sz="0" w:space="0" w:color="auto"/>
                                                      </w:divBdr>
                                                      <w:divsChild>
                                                        <w:div w:id="18571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655179">
                              <w:marLeft w:val="0"/>
                              <w:marRight w:val="0"/>
                              <w:marTop w:val="0"/>
                              <w:marBottom w:val="0"/>
                              <w:divBdr>
                                <w:top w:val="none" w:sz="0" w:space="0" w:color="auto"/>
                                <w:left w:val="none" w:sz="0" w:space="0" w:color="auto"/>
                                <w:bottom w:val="none" w:sz="0" w:space="0" w:color="auto"/>
                                <w:right w:val="none" w:sz="0" w:space="0" w:color="auto"/>
                              </w:divBdr>
                              <w:divsChild>
                                <w:div w:id="240334410">
                                  <w:marLeft w:val="0"/>
                                  <w:marRight w:val="0"/>
                                  <w:marTop w:val="0"/>
                                  <w:marBottom w:val="0"/>
                                  <w:divBdr>
                                    <w:top w:val="none" w:sz="0" w:space="0" w:color="auto"/>
                                    <w:left w:val="none" w:sz="0" w:space="0" w:color="auto"/>
                                    <w:bottom w:val="none" w:sz="0" w:space="0" w:color="auto"/>
                                    <w:right w:val="none" w:sz="0" w:space="0" w:color="auto"/>
                                  </w:divBdr>
                                  <w:divsChild>
                                    <w:div w:id="472714982">
                                      <w:marLeft w:val="0"/>
                                      <w:marRight w:val="0"/>
                                      <w:marTop w:val="0"/>
                                      <w:marBottom w:val="0"/>
                                      <w:divBdr>
                                        <w:top w:val="none" w:sz="0" w:space="0" w:color="auto"/>
                                        <w:left w:val="none" w:sz="0" w:space="0" w:color="auto"/>
                                        <w:bottom w:val="none" w:sz="0" w:space="0" w:color="auto"/>
                                        <w:right w:val="none" w:sz="0" w:space="0" w:color="auto"/>
                                      </w:divBdr>
                                      <w:divsChild>
                                        <w:div w:id="531652328">
                                          <w:marLeft w:val="0"/>
                                          <w:marRight w:val="0"/>
                                          <w:marTop w:val="0"/>
                                          <w:marBottom w:val="0"/>
                                          <w:divBdr>
                                            <w:top w:val="none" w:sz="0" w:space="0" w:color="auto"/>
                                            <w:left w:val="none" w:sz="0" w:space="0" w:color="auto"/>
                                            <w:bottom w:val="none" w:sz="0" w:space="0" w:color="auto"/>
                                            <w:right w:val="none" w:sz="0" w:space="0" w:color="auto"/>
                                          </w:divBdr>
                                          <w:divsChild>
                                            <w:div w:id="73163126">
                                              <w:marLeft w:val="0"/>
                                              <w:marRight w:val="0"/>
                                              <w:marTop w:val="0"/>
                                              <w:marBottom w:val="0"/>
                                              <w:divBdr>
                                                <w:top w:val="none" w:sz="0" w:space="0" w:color="auto"/>
                                                <w:left w:val="none" w:sz="0" w:space="0" w:color="auto"/>
                                                <w:bottom w:val="none" w:sz="0" w:space="0" w:color="auto"/>
                                                <w:right w:val="none" w:sz="0" w:space="0" w:color="auto"/>
                                              </w:divBdr>
                                              <w:divsChild>
                                                <w:div w:id="1449157749">
                                                  <w:marLeft w:val="0"/>
                                                  <w:marRight w:val="0"/>
                                                  <w:marTop w:val="0"/>
                                                  <w:marBottom w:val="0"/>
                                                  <w:divBdr>
                                                    <w:top w:val="none" w:sz="0" w:space="0" w:color="auto"/>
                                                    <w:left w:val="none" w:sz="0" w:space="0" w:color="auto"/>
                                                    <w:bottom w:val="none" w:sz="0" w:space="0" w:color="auto"/>
                                                    <w:right w:val="none" w:sz="0" w:space="0" w:color="auto"/>
                                                  </w:divBdr>
                                                  <w:divsChild>
                                                    <w:div w:id="769278773">
                                                      <w:marLeft w:val="0"/>
                                                      <w:marRight w:val="0"/>
                                                      <w:marTop w:val="0"/>
                                                      <w:marBottom w:val="0"/>
                                                      <w:divBdr>
                                                        <w:top w:val="none" w:sz="0" w:space="0" w:color="auto"/>
                                                        <w:left w:val="none" w:sz="0" w:space="0" w:color="auto"/>
                                                        <w:bottom w:val="none" w:sz="0" w:space="0" w:color="auto"/>
                                                        <w:right w:val="none" w:sz="0" w:space="0" w:color="auto"/>
                                                      </w:divBdr>
                                                      <w:divsChild>
                                                        <w:div w:id="144126824">
                                                          <w:marLeft w:val="0"/>
                                                          <w:marRight w:val="0"/>
                                                          <w:marTop w:val="0"/>
                                                          <w:marBottom w:val="0"/>
                                                          <w:divBdr>
                                                            <w:top w:val="none" w:sz="0" w:space="0" w:color="auto"/>
                                                            <w:left w:val="none" w:sz="0" w:space="0" w:color="auto"/>
                                                            <w:bottom w:val="none" w:sz="0" w:space="0" w:color="auto"/>
                                                            <w:right w:val="none" w:sz="0" w:space="0" w:color="auto"/>
                                                          </w:divBdr>
                                                          <w:divsChild>
                                                            <w:div w:id="7847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822489">
                              <w:marLeft w:val="0"/>
                              <w:marRight w:val="0"/>
                              <w:marTop w:val="0"/>
                              <w:marBottom w:val="0"/>
                              <w:divBdr>
                                <w:top w:val="none" w:sz="0" w:space="0" w:color="auto"/>
                                <w:left w:val="none" w:sz="0" w:space="0" w:color="auto"/>
                                <w:bottom w:val="none" w:sz="0" w:space="0" w:color="auto"/>
                                <w:right w:val="none" w:sz="0" w:space="0" w:color="auto"/>
                              </w:divBdr>
                              <w:divsChild>
                                <w:div w:id="1700474163">
                                  <w:marLeft w:val="0"/>
                                  <w:marRight w:val="0"/>
                                  <w:marTop w:val="0"/>
                                  <w:marBottom w:val="0"/>
                                  <w:divBdr>
                                    <w:top w:val="none" w:sz="0" w:space="0" w:color="auto"/>
                                    <w:left w:val="none" w:sz="0" w:space="0" w:color="auto"/>
                                    <w:bottom w:val="none" w:sz="0" w:space="0" w:color="auto"/>
                                    <w:right w:val="none" w:sz="0" w:space="0" w:color="auto"/>
                                  </w:divBdr>
                                  <w:divsChild>
                                    <w:div w:id="795180519">
                                      <w:marLeft w:val="0"/>
                                      <w:marRight w:val="0"/>
                                      <w:marTop w:val="0"/>
                                      <w:marBottom w:val="0"/>
                                      <w:divBdr>
                                        <w:top w:val="none" w:sz="0" w:space="0" w:color="auto"/>
                                        <w:left w:val="none" w:sz="0" w:space="0" w:color="auto"/>
                                        <w:bottom w:val="none" w:sz="0" w:space="0" w:color="auto"/>
                                        <w:right w:val="none" w:sz="0" w:space="0" w:color="auto"/>
                                      </w:divBdr>
                                      <w:divsChild>
                                        <w:div w:id="778260800">
                                          <w:marLeft w:val="0"/>
                                          <w:marRight w:val="0"/>
                                          <w:marTop w:val="0"/>
                                          <w:marBottom w:val="0"/>
                                          <w:divBdr>
                                            <w:top w:val="none" w:sz="0" w:space="0" w:color="auto"/>
                                            <w:left w:val="none" w:sz="0" w:space="0" w:color="auto"/>
                                            <w:bottom w:val="none" w:sz="0" w:space="0" w:color="auto"/>
                                            <w:right w:val="none" w:sz="0" w:space="0" w:color="auto"/>
                                          </w:divBdr>
                                          <w:divsChild>
                                            <w:div w:id="1536694618">
                                              <w:marLeft w:val="0"/>
                                              <w:marRight w:val="0"/>
                                              <w:marTop w:val="0"/>
                                              <w:marBottom w:val="0"/>
                                              <w:divBdr>
                                                <w:top w:val="none" w:sz="0" w:space="0" w:color="auto"/>
                                                <w:left w:val="none" w:sz="0" w:space="0" w:color="auto"/>
                                                <w:bottom w:val="none" w:sz="0" w:space="0" w:color="auto"/>
                                                <w:right w:val="none" w:sz="0" w:space="0" w:color="auto"/>
                                              </w:divBdr>
                                              <w:divsChild>
                                                <w:div w:id="1761637243">
                                                  <w:marLeft w:val="0"/>
                                                  <w:marRight w:val="0"/>
                                                  <w:marTop w:val="0"/>
                                                  <w:marBottom w:val="0"/>
                                                  <w:divBdr>
                                                    <w:top w:val="none" w:sz="0" w:space="0" w:color="auto"/>
                                                    <w:left w:val="none" w:sz="0" w:space="0" w:color="auto"/>
                                                    <w:bottom w:val="none" w:sz="0" w:space="0" w:color="auto"/>
                                                    <w:right w:val="none" w:sz="0" w:space="0" w:color="auto"/>
                                                  </w:divBdr>
                                                  <w:divsChild>
                                                    <w:div w:id="4864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82956">
                                      <w:marLeft w:val="0"/>
                                      <w:marRight w:val="0"/>
                                      <w:marTop w:val="0"/>
                                      <w:marBottom w:val="0"/>
                                      <w:divBdr>
                                        <w:top w:val="none" w:sz="0" w:space="0" w:color="auto"/>
                                        <w:left w:val="none" w:sz="0" w:space="0" w:color="auto"/>
                                        <w:bottom w:val="none" w:sz="0" w:space="0" w:color="auto"/>
                                        <w:right w:val="none" w:sz="0" w:space="0" w:color="auto"/>
                                      </w:divBdr>
                                      <w:divsChild>
                                        <w:div w:id="1130901144">
                                          <w:marLeft w:val="0"/>
                                          <w:marRight w:val="0"/>
                                          <w:marTop w:val="0"/>
                                          <w:marBottom w:val="0"/>
                                          <w:divBdr>
                                            <w:top w:val="none" w:sz="0" w:space="0" w:color="auto"/>
                                            <w:left w:val="none" w:sz="0" w:space="0" w:color="auto"/>
                                            <w:bottom w:val="none" w:sz="0" w:space="0" w:color="auto"/>
                                            <w:right w:val="none" w:sz="0" w:space="0" w:color="auto"/>
                                          </w:divBdr>
                                          <w:divsChild>
                                            <w:div w:id="1213231560">
                                              <w:marLeft w:val="0"/>
                                              <w:marRight w:val="0"/>
                                              <w:marTop w:val="0"/>
                                              <w:marBottom w:val="0"/>
                                              <w:divBdr>
                                                <w:top w:val="none" w:sz="0" w:space="0" w:color="auto"/>
                                                <w:left w:val="none" w:sz="0" w:space="0" w:color="auto"/>
                                                <w:bottom w:val="none" w:sz="0" w:space="0" w:color="auto"/>
                                                <w:right w:val="none" w:sz="0" w:space="0" w:color="auto"/>
                                              </w:divBdr>
                                              <w:divsChild>
                                                <w:div w:id="2038500772">
                                                  <w:marLeft w:val="0"/>
                                                  <w:marRight w:val="0"/>
                                                  <w:marTop w:val="0"/>
                                                  <w:marBottom w:val="0"/>
                                                  <w:divBdr>
                                                    <w:top w:val="none" w:sz="0" w:space="0" w:color="auto"/>
                                                    <w:left w:val="none" w:sz="0" w:space="0" w:color="auto"/>
                                                    <w:bottom w:val="none" w:sz="0" w:space="0" w:color="auto"/>
                                                    <w:right w:val="none" w:sz="0" w:space="0" w:color="auto"/>
                                                  </w:divBdr>
                                                  <w:divsChild>
                                                    <w:div w:id="880094621">
                                                      <w:marLeft w:val="0"/>
                                                      <w:marRight w:val="0"/>
                                                      <w:marTop w:val="0"/>
                                                      <w:marBottom w:val="0"/>
                                                      <w:divBdr>
                                                        <w:top w:val="none" w:sz="0" w:space="0" w:color="auto"/>
                                                        <w:left w:val="none" w:sz="0" w:space="0" w:color="auto"/>
                                                        <w:bottom w:val="none" w:sz="0" w:space="0" w:color="auto"/>
                                                        <w:right w:val="none" w:sz="0" w:space="0" w:color="auto"/>
                                                      </w:divBdr>
                                                      <w:divsChild>
                                                        <w:div w:id="14026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59932">
                                              <w:marLeft w:val="0"/>
                                              <w:marRight w:val="0"/>
                                              <w:marTop w:val="0"/>
                                              <w:marBottom w:val="0"/>
                                              <w:divBdr>
                                                <w:top w:val="none" w:sz="0" w:space="0" w:color="auto"/>
                                                <w:left w:val="none" w:sz="0" w:space="0" w:color="auto"/>
                                                <w:bottom w:val="none" w:sz="0" w:space="0" w:color="auto"/>
                                                <w:right w:val="none" w:sz="0" w:space="0" w:color="auto"/>
                                              </w:divBdr>
                                              <w:divsChild>
                                                <w:div w:id="791827549">
                                                  <w:marLeft w:val="0"/>
                                                  <w:marRight w:val="0"/>
                                                  <w:marTop w:val="0"/>
                                                  <w:marBottom w:val="0"/>
                                                  <w:divBdr>
                                                    <w:top w:val="none" w:sz="0" w:space="0" w:color="auto"/>
                                                    <w:left w:val="none" w:sz="0" w:space="0" w:color="auto"/>
                                                    <w:bottom w:val="none" w:sz="0" w:space="0" w:color="auto"/>
                                                    <w:right w:val="none" w:sz="0" w:space="0" w:color="auto"/>
                                                  </w:divBdr>
                                                  <w:divsChild>
                                                    <w:div w:id="923493831">
                                                      <w:marLeft w:val="0"/>
                                                      <w:marRight w:val="0"/>
                                                      <w:marTop w:val="0"/>
                                                      <w:marBottom w:val="0"/>
                                                      <w:divBdr>
                                                        <w:top w:val="none" w:sz="0" w:space="0" w:color="auto"/>
                                                        <w:left w:val="none" w:sz="0" w:space="0" w:color="auto"/>
                                                        <w:bottom w:val="none" w:sz="0" w:space="0" w:color="auto"/>
                                                        <w:right w:val="none" w:sz="0" w:space="0" w:color="auto"/>
                                                      </w:divBdr>
                                                      <w:divsChild>
                                                        <w:div w:id="9880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337770">
                              <w:marLeft w:val="0"/>
                              <w:marRight w:val="0"/>
                              <w:marTop w:val="0"/>
                              <w:marBottom w:val="0"/>
                              <w:divBdr>
                                <w:top w:val="none" w:sz="0" w:space="0" w:color="auto"/>
                                <w:left w:val="none" w:sz="0" w:space="0" w:color="auto"/>
                                <w:bottom w:val="none" w:sz="0" w:space="0" w:color="auto"/>
                                <w:right w:val="none" w:sz="0" w:space="0" w:color="auto"/>
                              </w:divBdr>
                              <w:divsChild>
                                <w:div w:id="817579194">
                                  <w:marLeft w:val="0"/>
                                  <w:marRight w:val="0"/>
                                  <w:marTop w:val="0"/>
                                  <w:marBottom w:val="0"/>
                                  <w:divBdr>
                                    <w:top w:val="none" w:sz="0" w:space="0" w:color="auto"/>
                                    <w:left w:val="none" w:sz="0" w:space="0" w:color="auto"/>
                                    <w:bottom w:val="none" w:sz="0" w:space="0" w:color="auto"/>
                                    <w:right w:val="none" w:sz="0" w:space="0" w:color="auto"/>
                                  </w:divBdr>
                                  <w:divsChild>
                                    <w:div w:id="2103645910">
                                      <w:marLeft w:val="0"/>
                                      <w:marRight w:val="0"/>
                                      <w:marTop w:val="0"/>
                                      <w:marBottom w:val="0"/>
                                      <w:divBdr>
                                        <w:top w:val="none" w:sz="0" w:space="0" w:color="auto"/>
                                        <w:left w:val="none" w:sz="0" w:space="0" w:color="auto"/>
                                        <w:bottom w:val="none" w:sz="0" w:space="0" w:color="auto"/>
                                        <w:right w:val="none" w:sz="0" w:space="0" w:color="auto"/>
                                      </w:divBdr>
                                      <w:divsChild>
                                        <w:div w:id="1338387762">
                                          <w:marLeft w:val="0"/>
                                          <w:marRight w:val="0"/>
                                          <w:marTop w:val="0"/>
                                          <w:marBottom w:val="0"/>
                                          <w:divBdr>
                                            <w:top w:val="none" w:sz="0" w:space="0" w:color="auto"/>
                                            <w:left w:val="none" w:sz="0" w:space="0" w:color="auto"/>
                                            <w:bottom w:val="none" w:sz="0" w:space="0" w:color="auto"/>
                                            <w:right w:val="none" w:sz="0" w:space="0" w:color="auto"/>
                                          </w:divBdr>
                                          <w:divsChild>
                                            <w:div w:id="408891591">
                                              <w:marLeft w:val="0"/>
                                              <w:marRight w:val="0"/>
                                              <w:marTop w:val="0"/>
                                              <w:marBottom w:val="0"/>
                                              <w:divBdr>
                                                <w:top w:val="none" w:sz="0" w:space="0" w:color="auto"/>
                                                <w:left w:val="none" w:sz="0" w:space="0" w:color="auto"/>
                                                <w:bottom w:val="none" w:sz="0" w:space="0" w:color="auto"/>
                                                <w:right w:val="none" w:sz="0" w:space="0" w:color="auto"/>
                                              </w:divBdr>
                                              <w:divsChild>
                                                <w:div w:id="781801148">
                                                  <w:marLeft w:val="0"/>
                                                  <w:marRight w:val="0"/>
                                                  <w:marTop w:val="0"/>
                                                  <w:marBottom w:val="0"/>
                                                  <w:divBdr>
                                                    <w:top w:val="none" w:sz="0" w:space="0" w:color="auto"/>
                                                    <w:left w:val="none" w:sz="0" w:space="0" w:color="auto"/>
                                                    <w:bottom w:val="none" w:sz="0" w:space="0" w:color="auto"/>
                                                    <w:right w:val="none" w:sz="0" w:space="0" w:color="auto"/>
                                                  </w:divBdr>
                                                  <w:divsChild>
                                                    <w:div w:id="1605259724">
                                                      <w:marLeft w:val="0"/>
                                                      <w:marRight w:val="0"/>
                                                      <w:marTop w:val="0"/>
                                                      <w:marBottom w:val="0"/>
                                                      <w:divBdr>
                                                        <w:top w:val="none" w:sz="0" w:space="0" w:color="auto"/>
                                                        <w:left w:val="none" w:sz="0" w:space="0" w:color="auto"/>
                                                        <w:bottom w:val="none" w:sz="0" w:space="0" w:color="auto"/>
                                                        <w:right w:val="none" w:sz="0" w:space="0" w:color="auto"/>
                                                      </w:divBdr>
                                                      <w:divsChild>
                                                        <w:div w:id="1637029865">
                                                          <w:marLeft w:val="0"/>
                                                          <w:marRight w:val="0"/>
                                                          <w:marTop w:val="0"/>
                                                          <w:marBottom w:val="0"/>
                                                          <w:divBdr>
                                                            <w:top w:val="none" w:sz="0" w:space="0" w:color="auto"/>
                                                            <w:left w:val="none" w:sz="0" w:space="0" w:color="auto"/>
                                                            <w:bottom w:val="none" w:sz="0" w:space="0" w:color="auto"/>
                                                            <w:right w:val="none" w:sz="0" w:space="0" w:color="auto"/>
                                                          </w:divBdr>
                                                          <w:divsChild>
                                                            <w:div w:id="27914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290353">
                              <w:marLeft w:val="0"/>
                              <w:marRight w:val="0"/>
                              <w:marTop w:val="0"/>
                              <w:marBottom w:val="0"/>
                              <w:divBdr>
                                <w:top w:val="none" w:sz="0" w:space="0" w:color="auto"/>
                                <w:left w:val="none" w:sz="0" w:space="0" w:color="auto"/>
                                <w:bottom w:val="none" w:sz="0" w:space="0" w:color="auto"/>
                                <w:right w:val="none" w:sz="0" w:space="0" w:color="auto"/>
                              </w:divBdr>
                              <w:divsChild>
                                <w:div w:id="91167424">
                                  <w:marLeft w:val="0"/>
                                  <w:marRight w:val="0"/>
                                  <w:marTop w:val="0"/>
                                  <w:marBottom w:val="0"/>
                                  <w:divBdr>
                                    <w:top w:val="none" w:sz="0" w:space="0" w:color="auto"/>
                                    <w:left w:val="none" w:sz="0" w:space="0" w:color="auto"/>
                                    <w:bottom w:val="none" w:sz="0" w:space="0" w:color="auto"/>
                                    <w:right w:val="none" w:sz="0" w:space="0" w:color="auto"/>
                                  </w:divBdr>
                                  <w:divsChild>
                                    <w:div w:id="1849632796">
                                      <w:marLeft w:val="0"/>
                                      <w:marRight w:val="0"/>
                                      <w:marTop w:val="0"/>
                                      <w:marBottom w:val="0"/>
                                      <w:divBdr>
                                        <w:top w:val="none" w:sz="0" w:space="0" w:color="auto"/>
                                        <w:left w:val="none" w:sz="0" w:space="0" w:color="auto"/>
                                        <w:bottom w:val="none" w:sz="0" w:space="0" w:color="auto"/>
                                        <w:right w:val="none" w:sz="0" w:space="0" w:color="auto"/>
                                      </w:divBdr>
                                      <w:divsChild>
                                        <w:div w:id="291445811">
                                          <w:marLeft w:val="0"/>
                                          <w:marRight w:val="0"/>
                                          <w:marTop w:val="0"/>
                                          <w:marBottom w:val="0"/>
                                          <w:divBdr>
                                            <w:top w:val="none" w:sz="0" w:space="0" w:color="auto"/>
                                            <w:left w:val="none" w:sz="0" w:space="0" w:color="auto"/>
                                            <w:bottom w:val="none" w:sz="0" w:space="0" w:color="auto"/>
                                            <w:right w:val="none" w:sz="0" w:space="0" w:color="auto"/>
                                          </w:divBdr>
                                          <w:divsChild>
                                            <w:div w:id="1155728985">
                                              <w:marLeft w:val="0"/>
                                              <w:marRight w:val="0"/>
                                              <w:marTop w:val="0"/>
                                              <w:marBottom w:val="0"/>
                                              <w:divBdr>
                                                <w:top w:val="none" w:sz="0" w:space="0" w:color="auto"/>
                                                <w:left w:val="none" w:sz="0" w:space="0" w:color="auto"/>
                                                <w:bottom w:val="none" w:sz="0" w:space="0" w:color="auto"/>
                                                <w:right w:val="none" w:sz="0" w:space="0" w:color="auto"/>
                                              </w:divBdr>
                                              <w:divsChild>
                                                <w:div w:id="1479953785">
                                                  <w:marLeft w:val="0"/>
                                                  <w:marRight w:val="0"/>
                                                  <w:marTop w:val="0"/>
                                                  <w:marBottom w:val="0"/>
                                                  <w:divBdr>
                                                    <w:top w:val="none" w:sz="0" w:space="0" w:color="auto"/>
                                                    <w:left w:val="none" w:sz="0" w:space="0" w:color="auto"/>
                                                    <w:bottom w:val="none" w:sz="0" w:space="0" w:color="auto"/>
                                                    <w:right w:val="none" w:sz="0" w:space="0" w:color="auto"/>
                                                  </w:divBdr>
                                                  <w:divsChild>
                                                    <w:div w:id="14074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92973">
                                      <w:marLeft w:val="0"/>
                                      <w:marRight w:val="0"/>
                                      <w:marTop w:val="0"/>
                                      <w:marBottom w:val="0"/>
                                      <w:divBdr>
                                        <w:top w:val="none" w:sz="0" w:space="0" w:color="auto"/>
                                        <w:left w:val="none" w:sz="0" w:space="0" w:color="auto"/>
                                        <w:bottom w:val="none" w:sz="0" w:space="0" w:color="auto"/>
                                        <w:right w:val="none" w:sz="0" w:space="0" w:color="auto"/>
                                      </w:divBdr>
                                      <w:divsChild>
                                        <w:div w:id="1309244068">
                                          <w:marLeft w:val="0"/>
                                          <w:marRight w:val="0"/>
                                          <w:marTop w:val="0"/>
                                          <w:marBottom w:val="0"/>
                                          <w:divBdr>
                                            <w:top w:val="none" w:sz="0" w:space="0" w:color="auto"/>
                                            <w:left w:val="none" w:sz="0" w:space="0" w:color="auto"/>
                                            <w:bottom w:val="none" w:sz="0" w:space="0" w:color="auto"/>
                                            <w:right w:val="none" w:sz="0" w:space="0" w:color="auto"/>
                                          </w:divBdr>
                                          <w:divsChild>
                                            <w:div w:id="813762477">
                                              <w:marLeft w:val="0"/>
                                              <w:marRight w:val="0"/>
                                              <w:marTop w:val="0"/>
                                              <w:marBottom w:val="0"/>
                                              <w:divBdr>
                                                <w:top w:val="none" w:sz="0" w:space="0" w:color="auto"/>
                                                <w:left w:val="none" w:sz="0" w:space="0" w:color="auto"/>
                                                <w:bottom w:val="none" w:sz="0" w:space="0" w:color="auto"/>
                                                <w:right w:val="none" w:sz="0" w:space="0" w:color="auto"/>
                                              </w:divBdr>
                                              <w:divsChild>
                                                <w:div w:id="887843955">
                                                  <w:marLeft w:val="0"/>
                                                  <w:marRight w:val="0"/>
                                                  <w:marTop w:val="0"/>
                                                  <w:marBottom w:val="0"/>
                                                  <w:divBdr>
                                                    <w:top w:val="none" w:sz="0" w:space="0" w:color="auto"/>
                                                    <w:left w:val="none" w:sz="0" w:space="0" w:color="auto"/>
                                                    <w:bottom w:val="none" w:sz="0" w:space="0" w:color="auto"/>
                                                    <w:right w:val="none" w:sz="0" w:space="0" w:color="auto"/>
                                                  </w:divBdr>
                                                  <w:divsChild>
                                                    <w:div w:id="1328556166">
                                                      <w:marLeft w:val="0"/>
                                                      <w:marRight w:val="0"/>
                                                      <w:marTop w:val="0"/>
                                                      <w:marBottom w:val="0"/>
                                                      <w:divBdr>
                                                        <w:top w:val="none" w:sz="0" w:space="0" w:color="auto"/>
                                                        <w:left w:val="none" w:sz="0" w:space="0" w:color="auto"/>
                                                        <w:bottom w:val="none" w:sz="0" w:space="0" w:color="auto"/>
                                                        <w:right w:val="none" w:sz="0" w:space="0" w:color="auto"/>
                                                      </w:divBdr>
                                                      <w:divsChild>
                                                        <w:div w:id="36556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11981">
                                              <w:marLeft w:val="0"/>
                                              <w:marRight w:val="0"/>
                                              <w:marTop w:val="0"/>
                                              <w:marBottom w:val="0"/>
                                              <w:divBdr>
                                                <w:top w:val="none" w:sz="0" w:space="0" w:color="auto"/>
                                                <w:left w:val="none" w:sz="0" w:space="0" w:color="auto"/>
                                                <w:bottom w:val="none" w:sz="0" w:space="0" w:color="auto"/>
                                                <w:right w:val="none" w:sz="0" w:space="0" w:color="auto"/>
                                              </w:divBdr>
                                              <w:divsChild>
                                                <w:div w:id="1244026871">
                                                  <w:marLeft w:val="0"/>
                                                  <w:marRight w:val="0"/>
                                                  <w:marTop w:val="0"/>
                                                  <w:marBottom w:val="0"/>
                                                  <w:divBdr>
                                                    <w:top w:val="none" w:sz="0" w:space="0" w:color="auto"/>
                                                    <w:left w:val="none" w:sz="0" w:space="0" w:color="auto"/>
                                                    <w:bottom w:val="none" w:sz="0" w:space="0" w:color="auto"/>
                                                    <w:right w:val="none" w:sz="0" w:space="0" w:color="auto"/>
                                                  </w:divBdr>
                                                  <w:divsChild>
                                                    <w:div w:id="1127821681">
                                                      <w:marLeft w:val="0"/>
                                                      <w:marRight w:val="0"/>
                                                      <w:marTop w:val="0"/>
                                                      <w:marBottom w:val="0"/>
                                                      <w:divBdr>
                                                        <w:top w:val="none" w:sz="0" w:space="0" w:color="auto"/>
                                                        <w:left w:val="none" w:sz="0" w:space="0" w:color="auto"/>
                                                        <w:bottom w:val="none" w:sz="0" w:space="0" w:color="auto"/>
                                                        <w:right w:val="none" w:sz="0" w:space="0" w:color="auto"/>
                                                      </w:divBdr>
                                                      <w:divsChild>
                                                        <w:div w:id="18615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9992025">
          <w:marLeft w:val="0"/>
          <w:marRight w:val="0"/>
          <w:marTop w:val="0"/>
          <w:marBottom w:val="0"/>
          <w:divBdr>
            <w:top w:val="none" w:sz="0" w:space="0" w:color="auto"/>
            <w:left w:val="none" w:sz="0" w:space="0" w:color="auto"/>
            <w:bottom w:val="none" w:sz="0" w:space="0" w:color="auto"/>
            <w:right w:val="none" w:sz="0" w:space="0" w:color="auto"/>
          </w:divBdr>
          <w:divsChild>
            <w:div w:id="29111124">
              <w:marLeft w:val="0"/>
              <w:marRight w:val="0"/>
              <w:marTop w:val="0"/>
              <w:marBottom w:val="0"/>
              <w:divBdr>
                <w:top w:val="none" w:sz="0" w:space="0" w:color="auto"/>
                <w:left w:val="none" w:sz="0" w:space="0" w:color="auto"/>
                <w:bottom w:val="none" w:sz="0" w:space="0" w:color="auto"/>
                <w:right w:val="none" w:sz="0" w:space="0" w:color="auto"/>
              </w:divBdr>
              <w:divsChild>
                <w:div w:id="1808695095">
                  <w:marLeft w:val="0"/>
                  <w:marRight w:val="0"/>
                  <w:marTop w:val="0"/>
                  <w:marBottom w:val="0"/>
                  <w:divBdr>
                    <w:top w:val="none" w:sz="0" w:space="0" w:color="auto"/>
                    <w:left w:val="none" w:sz="0" w:space="0" w:color="auto"/>
                    <w:bottom w:val="none" w:sz="0" w:space="0" w:color="auto"/>
                    <w:right w:val="none" w:sz="0" w:space="0" w:color="auto"/>
                  </w:divBdr>
                  <w:divsChild>
                    <w:div w:id="16131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23824">
      <w:bodyDiv w:val="1"/>
      <w:marLeft w:val="0"/>
      <w:marRight w:val="0"/>
      <w:marTop w:val="0"/>
      <w:marBottom w:val="0"/>
      <w:divBdr>
        <w:top w:val="none" w:sz="0" w:space="0" w:color="auto"/>
        <w:left w:val="none" w:sz="0" w:space="0" w:color="auto"/>
        <w:bottom w:val="none" w:sz="0" w:space="0" w:color="auto"/>
        <w:right w:val="none" w:sz="0" w:space="0" w:color="auto"/>
      </w:divBdr>
    </w:div>
    <w:div w:id="1441683998">
      <w:bodyDiv w:val="1"/>
      <w:marLeft w:val="0"/>
      <w:marRight w:val="0"/>
      <w:marTop w:val="0"/>
      <w:marBottom w:val="0"/>
      <w:divBdr>
        <w:top w:val="none" w:sz="0" w:space="0" w:color="auto"/>
        <w:left w:val="none" w:sz="0" w:space="0" w:color="auto"/>
        <w:bottom w:val="none" w:sz="0" w:space="0" w:color="auto"/>
        <w:right w:val="none" w:sz="0" w:space="0" w:color="auto"/>
      </w:divBdr>
    </w:div>
    <w:div w:id="1511211569">
      <w:bodyDiv w:val="1"/>
      <w:marLeft w:val="0"/>
      <w:marRight w:val="0"/>
      <w:marTop w:val="0"/>
      <w:marBottom w:val="0"/>
      <w:divBdr>
        <w:top w:val="none" w:sz="0" w:space="0" w:color="auto"/>
        <w:left w:val="none" w:sz="0" w:space="0" w:color="auto"/>
        <w:bottom w:val="none" w:sz="0" w:space="0" w:color="auto"/>
        <w:right w:val="none" w:sz="0" w:space="0" w:color="auto"/>
      </w:divBdr>
    </w:div>
    <w:div w:id="1754276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D2608-B1CB-4392-9461-72B1E4D2D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12799</Words>
  <Characters>72957</Characters>
  <Application>Microsoft Office Word</Application>
  <DocSecurity>0</DocSecurity>
  <Lines>607</Lines>
  <Paragraphs>171</Paragraphs>
  <ScaleCrop>false</ScaleCrop>
  <Company/>
  <LinksUpToDate>false</LinksUpToDate>
  <CharactersWithSpaces>85585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常楠</dc:creator>
  <cp:keywords/>
  <dc:description/>
  <cp:lastModifiedBy>常楠</cp:lastModifiedBy>
  <cp:revision>4</cp:revision>
  <dcterms:created xsi:type="dcterms:W3CDTF">2025-01-08T07:42:00Z</dcterms:created>
  <dcterms:modified xsi:type="dcterms:W3CDTF">2025-01-08T07:43:00Z</dcterms:modified>
</cp:coreProperties>
</file>