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D1C8F" w14:textId="77777777" w:rsidR="00B41972" w:rsidRPr="00FE3516" w:rsidRDefault="00B41972" w:rsidP="00B41972">
      <w:r w:rsidRPr="00FE3516">
        <w:rPr>
          <w:noProof/>
          <w:lang w:eastAsia="de-CH"/>
        </w:rPr>
        <w:drawing>
          <wp:inline distT="0" distB="0" distL="0" distR="0" wp14:anchorId="37791EF3" wp14:editId="3DA27669">
            <wp:extent cx="5026303" cy="7535870"/>
            <wp:effectExtent l="0" t="0" r="3175" b="8255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303" cy="753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F20C7" w14:textId="0328F708" w:rsidR="00B41972" w:rsidRPr="00FE3516" w:rsidRDefault="00B41972" w:rsidP="00B41972">
      <w:pPr>
        <w:pStyle w:val="Beschriftung"/>
      </w:pPr>
      <w:bookmarkStart w:id="0" w:name="_Ref134127742"/>
      <w:r w:rsidRPr="00FE3516">
        <w:t xml:space="preserve">Figure </w:t>
      </w:r>
      <w:r w:rsidR="006771CC">
        <w:t>S</w:t>
      </w:r>
      <w:r w:rsidRPr="00FE3516">
        <w:fldChar w:fldCharType="begin" w:fldLock="1"/>
      </w:r>
      <w:r w:rsidRPr="00FE3516">
        <w:instrText xml:space="preserve"> SEQ Figure_A \* ARABIC </w:instrText>
      </w:r>
      <w:r w:rsidRPr="00FE3516">
        <w:fldChar w:fldCharType="separate"/>
      </w:r>
      <w:r w:rsidRPr="00FE3516">
        <w:rPr>
          <w:noProof/>
        </w:rPr>
        <w:t>1</w:t>
      </w:r>
      <w:r w:rsidRPr="00FE3516">
        <w:fldChar w:fldCharType="end"/>
      </w:r>
      <w:bookmarkEnd w:id="0"/>
      <w:r w:rsidRPr="00FE3516">
        <w:t xml:space="preserve">: </w:t>
      </w:r>
      <w:r w:rsidR="00304944" w:rsidRPr="00304944">
        <w:t>Simplified visualization of the data analysis process to train and test behavioral classification models based on data collected by accelerometers included in GPS-collars.</w:t>
      </w:r>
    </w:p>
    <w:p w14:paraId="1905DFC8" w14:textId="77777777" w:rsidR="00155C1E" w:rsidRDefault="00155C1E"/>
    <w:sectPr w:rsidR="00155C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30"/>
    <w:rsid w:val="00106C9F"/>
    <w:rsid w:val="00155C1E"/>
    <w:rsid w:val="0016675C"/>
    <w:rsid w:val="00172B9E"/>
    <w:rsid w:val="002E352C"/>
    <w:rsid w:val="00304944"/>
    <w:rsid w:val="00495845"/>
    <w:rsid w:val="00662E30"/>
    <w:rsid w:val="006771CC"/>
    <w:rsid w:val="00751E79"/>
    <w:rsid w:val="00B41972"/>
    <w:rsid w:val="00B70EEC"/>
    <w:rsid w:val="00C30BF8"/>
    <w:rsid w:val="00E6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F54786"/>
  <w15:chartTrackingRefBased/>
  <w15:docId w15:val="{98EF0BA5-1B6C-4E89-B271-09F448CE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1972"/>
    <w:pPr>
      <w:spacing w:line="480" w:lineRule="auto"/>
      <w:jc w:val="both"/>
    </w:pPr>
    <w:rPr>
      <w:rFonts w:ascii="Arial" w:eastAsiaTheme="minorEastAsia" w:hAnsi="Arial" w:cs="Arial"/>
      <w:kern w:val="0"/>
      <w:lang w:val="en-US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link w:val="BeschriftungZchn"/>
    <w:uiPriority w:val="35"/>
    <w:unhideWhenUsed/>
    <w:qFormat/>
    <w:rsid w:val="00B41972"/>
    <w:rPr>
      <w:b/>
      <w:bCs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4197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41972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B41972"/>
    <w:rPr>
      <w:rFonts w:ascii="Arial" w:eastAsiaTheme="minorEastAsia" w:hAnsi="Arial" w:cs="Arial"/>
      <w:kern w:val="0"/>
      <w:lang w:val="en-US"/>
      <w14:ligatures w14:val="none"/>
    </w:rPr>
  </w:style>
  <w:style w:type="character" w:customStyle="1" w:styleId="BeschriftungZchn">
    <w:name w:val="Beschriftung Zchn"/>
    <w:basedOn w:val="Absatz-Standardschriftart"/>
    <w:link w:val="Beschriftung"/>
    <w:uiPriority w:val="35"/>
    <w:rsid w:val="00B41972"/>
    <w:rPr>
      <w:rFonts w:ascii="Arial" w:eastAsiaTheme="minorEastAsia" w:hAnsi="Arial" w:cs="Arial"/>
      <w:b/>
      <w:bCs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184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Bar-Gera Benjamin (bagb)</dc:creator>
  <cp:keywords/>
  <dc:description/>
  <cp:lastModifiedBy>Bar-Gera Benjamin (bagb)</cp:lastModifiedBy>
  <cp:revision>6</cp:revision>
  <dcterms:created xsi:type="dcterms:W3CDTF">2024-08-06T11:05:00Z</dcterms:created>
  <dcterms:modified xsi:type="dcterms:W3CDTF">2025-01-29T09:28:00Z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d9bad3-6dac-4e9a-89a3-89f3b8d247b2_Enabled">
    <vt:lpwstr>true</vt:lpwstr>
  </property>
  <property fmtid="{D5CDD505-2E9C-101B-9397-08002B2CF9AE}" pid="3" name="MSIP_Label_10d9bad3-6dac-4e9a-89a3-89f3b8d247b2_SetDate">
    <vt:lpwstr>2024-08-06T11:05:11Z</vt:lpwstr>
  </property>
  <property fmtid="{D5CDD505-2E9C-101B-9397-08002B2CF9AE}" pid="4" name="MSIP_Label_10d9bad3-6dac-4e9a-89a3-89f3b8d247b2_Method">
    <vt:lpwstr>Standard</vt:lpwstr>
  </property>
  <property fmtid="{D5CDD505-2E9C-101B-9397-08002B2CF9AE}" pid="5" name="MSIP_Label_10d9bad3-6dac-4e9a-89a3-89f3b8d247b2_Name">
    <vt:lpwstr>10d9bad3-6dac-4e9a-89a3-89f3b8d247b2</vt:lpwstr>
  </property>
  <property fmtid="{D5CDD505-2E9C-101B-9397-08002B2CF9AE}" pid="6" name="MSIP_Label_10d9bad3-6dac-4e9a-89a3-89f3b8d247b2_SiteId">
    <vt:lpwstr>5d1a9f9d-201f-4a10-b983-451cf65cbc1e</vt:lpwstr>
  </property>
  <property fmtid="{D5CDD505-2E9C-101B-9397-08002B2CF9AE}" pid="7" name="MSIP_Label_10d9bad3-6dac-4e9a-89a3-89f3b8d247b2_ActionId">
    <vt:lpwstr>f2847e0a-3136-41d7-8f70-899f95d80bb6</vt:lpwstr>
  </property>
  <property fmtid="{D5CDD505-2E9C-101B-9397-08002B2CF9AE}" pid="8" name="MSIP_Label_10d9bad3-6dac-4e9a-89a3-89f3b8d247b2_ContentBits">
    <vt:lpwstr>0</vt:lpwstr>
  </property>
</Properties>
</file>