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374" w:rsidRPr="001C1191" w:rsidRDefault="00552374" w:rsidP="0055237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</w:t>
      </w:r>
      <w:r w:rsidRPr="00FC005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4</w:t>
      </w:r>
      <w:r w:rsidRPr="00FC005A">
        <w:rPr>
          <w:rFonts w:ascii="Times New Roman" w:hAnsi="Times New Roman" w:cs="Times New Roman"/>
          <w:b/>
          <w:bCs/>
        </w:rPr>
        <w:t xml:space="preserve">. </w:t>
      </w:r>
      <w:r w:rsidRPr="00330EDB">
        <w:rPr>
          <w:rFonts w:ascii="Times New Roman" w:hAnsi="Times New Roman" w:cs="Times New Roman"/>
          <w:i/>
          <w:iCs/>
        </w:rPr>
        <w:t>Factor Loadings for the 6 Survey Items</w:t>
      </w:r>
      <w:r w:rsidRPr="00FC005A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1309"/>
      </w:tblGrid>
      <w:tr w:rsidR="00552374" w:rsidRPr="00FC005A" w:rsidTr="008A56B8">
        <w:trPr>
          <w:trHeight w:val="383"/>
        </w:trPr>
        <w:tc>
          <w:tcPr>
            <w:tcW w:w="5355" w:type="dxa"/>
            <w:tcBorders>
              <w:top w:val="single" w:sz="4" w:space="0" w:color="auto"/>
              <w:bottom w:val="single" w:sz="4" w:space="0" w:color="auto"/>
            </w:tcBorders>
          </w:tcPr>
          <w:p w:rsidR="00552374" w:rsidRPr="000D55EA" w:rsidRDefault="00552374" w:rsidP="008A56B8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55EA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552374" w:rsidRPr="000D55EA" w:rsidRDefault="00552374" w:rsidP="008A56B8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55EA">
              <w:rPr>
                <w:rFonts w:ascii="Times New Roman" w:hAnsi="Times New Roman" w:cs="Times New Roman"/>
                <w:b/>
                <w:bCs/>
              </w:rPr>
              <w:t>Factor 1</w:t>
            </w:r>
          </w:p>
        </w:tc>
      </w:tr>
      <w:tr w:rsidR="00552374" w:rsidRPr="00FC005A" w:rsidTr="008A56B8">
        <w:trPr>
          <w:trHeight w:val="383"/>
        </w:trPr>
        <w:tc>
          <w:tcPr>
            <w:tcW w:w="5355" w:type="dxa"/>
            <w:tcBorders>
              <w:top w:val="single" w:sz="4" w:space="0" w:color="auto"/>
            </w:tcBorders>
          </w:tcPr>
          <w:p w:rsidR="00552374" w:rsidRPr="00FC005A" w:rsidRDefault="00552374" w:rsidP="008A56B8">
            <w:pPr>
              <w:contextualSpacing/>
              <w:rPr>
                <w:rFonts w:ascii="Times New Roman" w:hAnsi="Times New Roman" w:cs="Times New Roman"/>
              </w:rPr>
            </w:pPr>
            <w:r w:rsidRPr="00FC005A">
              <w:rPr>
                <w:rFonts w:ascii="Times New Roman" w:hAnsi="Times New Roman" w:cs="Times New Roman"/>
              </w:rPr>
              <w:t>Item 3. Preoccupation with food or weight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552374" w:rsidRPr="00FC005A" w:rsidRDefault="00552374" w:rsidP="008A56B8">
            <w:pPr>
              <w:contextualSpacing/>
              <w:rPr>
                <w:rFonts w:ascii="Times New Roman" w:hAnsi="Times New Roman" w:cs="Times New Roman"/>
              </w:rPr>
            </w:pPr>
            <w:r w:rsidRPr="00FC005A">
              <w:rPr>
                <w:rFonts w:ascii="Times New Roman" w:hAnsi="Times New Roman" w:cs="Times New Roman"/>
              </w:rPr>
              <w:t>.888</w:t>
            </w:r>
          </w:p>
        </w:tc>
      </w:tr>
      <w:tr w:rsidR="00552374" w:rsidRPr="00FC005A" w:rsidTr="008A56B8">
        <w:trPr>
          <w:trHeight w:val="371"/>
        </w:trPr>
        <w:tc>
          <w:tcPr>
            <w:tcW w:w="5355" w:type="dxa"/>
          </w:tcPr>
          <w:p w:rsidR="00552374" w:rsidRPr="00FC005A" w:rsidRDefault="00552374" w:rsidP="008A56B8">
            <w:pPr>
              <w:contextualSpacing/>
              <w:rPr>
                <w:rFonts w:ascii="Times New Roman" w:hAnsi="Times New Roman" w:cs="Times New Roman"/>
              </w:rPr>
            </w:pPr>
            <w:r w:rsidRPr="00FC005A">
              <w:rPr>
                <w:rFonts w:ascii="Times New Roman" w:hAnsi="Times New Roman" w:cs="Times New Roman"/>
              </w:rPr>
              <w:t>Item 4. Anxiety &amp; distress around food</w:t>
            </w:r>
          </w:p>
        </w:tc>
        <w:tc>
          <w:tcPr>
            <w:tcW w:w="1309" w:type="dxa"/>
          </w:tcPr>
          <w:p w:rsidR="00552374" w:rsidRPr="00FC005A" w:rsidRDefault="00552374" w:rsidP="008A56B8">
            <w:pPr>
              <w:contextualSpacing/>
              <w:rPr>
                <w:rFonts w:ascii="Times New Roman" w:hAnsi="Times New Roman" w:cs="Times New Roman"/>
              </w:rPr>
            </w:pPr>
            <w:r w:rsidRPr="00FC005A">
              <w:rPr>
                <w:rFonts w:ascii="Times New Roman" w:hAnsi="Times New Roman" w:cs="Times New Roman"/>
              </w:rPr>
              <w:t>.871</w:t>
            </w:r>
          </w:p>
        </w:tc>
      </w:tr>
      <w:tr w:rsidR="00552374" w:rsidRPr="00FC005A" w:rsidTr="008A56B8">
        <w:trPr>
          <w:trHeight w:val="383"/>
        </w:trPr>
        <w:tc>
          <w:tcPr>
            <w:tcW w:w="5355" w:type="dxa"/>
          </w:tcPr>
          <w:p w:rsidR="00552374" w:rsidRPr="00FC005A" w:rsidRDefault="00552374" w:rsidP="008A56B8">
            <w:pPr>
              <w:contextualSpacing/>
              <w:rPr>
                <w:rFonts w:ascii="Times New Roman" w:hAnsi="Times New Roman" w:cs="Times New Roman"/>
              </w:rPr>
            </w:pPr>
            <w:r w:rsidRPr="00FC005A">
              <w:rPr>
                <w:rFonts w:ascii="Times New Roman" w:hAnsi="Times New Roman" w:cs="Times New Roman"/>
              </w:rPr>
              <w:t>Item 1. Relationship with food</w:t>
            </w:r>
          </w:p>
        </w:tc>
        <w:tc>
          <w:tcPr>
            <w:tcW w:w="1309" w:type="dxa"/>
          </w:tcPr>
          <w:p w:rsidR="00552374" w:rsidRPr="00FC005A" w:rsidRDefault="00552374" w:rsidP="008A56B8">
            <w:pPr>
              <w:contextualSpacing/>
              <w:rPr>
                <w:rFonts w:ascii="Times New Roman" w:hAnsi="Times New Roman" w:cs="Times New Roman"/>
              </w:rPr>
            </w:pPr>
            <w:r w:rsidRPr="00FC005A">
              <w:rPr>
                <w:rFonts w:ascii="Times New Roman" w:hAnsi="Times New Roman" w:cs="Times New Roman"/>
              </w:rPr>
              <w:t>.826</w:t>
            </w:r>
          </w:p>
        </w:tc>
      </w:tr>
      <w:tr w:rsidR="00552374" w:rsidRPr="00FC005A" w:rsidTr="008A56B8">
        <w:trPr>
          <w:trHeight w:val="383"/>
        </w:trPr>
        <w:tc>
          <w:tcPr>
            <w:tcW w:w="5355" w:type="dxa"/>
          </w:tcPr>
          <w:p w:rsidR="00552374" w:rsidRPr="00FC005A" w:rsidRDefault="00552374" w:rsidP="008A56B8">
            <w:pPr>
              <w:contextualSpacing/>
              <w:rPr>
                <w:rFonts w:ascii="Times New Roman" w:hAnsi="Times New Roman" w:cs="Times New Roman"/>
              </w:rPr>
            </w:pPr>
            <w:r w:rsidRPr="00FC005A">
              <w:rPr>
                <w:rFonts w:ascii="Times New Roman" w:hAnsi="Times New Roman" w:cs="Times New Roman"/>
              </w:rPr>
              <w:t>Item 2. Body &amp; self-worth</w:t>
            </w:r>
          </w:p>
        </w:tc>
        <w:tc>
          <w:tcPr>
            <w:tcW w:w="1309" w:type="dxa"/>
          </w:tcPr>
          <w:p w:rsidR="00552374" w:rsidRPr="00FC005A" w:rsidRDefault="00552374" w:rsidP="008A56B8">
            <w:pPr>
              <w:contextualSpacing/>
              <w:rPr>
                <w:rFonts w:ascii="Times New Roman" w:hAnsi="Times New Roman" w:cs="Times New Roman"/>
              </w:rPr>
            </w:pPr>
            <w:r w:rsidRPr="00FC005A">
              <w:rPr>
                <w:rFonts w:ascii="Times New Roman" w:hAnsi="Times New Roman" w:cs="Times New Roman"/>
              </w:rPr>
              <w:t>.812</w:t>
            </w:r>
          </w:p>
        </w:tc>
      </w:tr>
      <w:tr w:rsidR="00552374" w:rsidRPr="00FC005A" w:rsidTr="008A56B8">
        <w:trPr>
          <w:trHeight w:val="383"/>
        </w:trPr>
        <w:tc>
          <w:tcPr>
            <w:tcW w:w="5355" w:type="dxa"/>
          </w:tcPr>
          <w:p w:rsidR="00552374" w:rsidRPr="00FC005A" w:rsidRDefault="00552374" w:rsidP="008A56B8">
            <w:pPr>
              <w:contextualSpacing/>
              <w:rPr>
                <w:rFonts w:ascii="Times New Roman" w:hAnsi="Times New Roman" w:cs="Times New Roman"/>
              </w:rPr>
            </w:pPr>
            <w:r w:rsidRPr="00FC005A">
              <w:rPr>
                <w:rFonts w:ascii="Times New Roman" w:hAnsi="Times New Roman" w:cs="Times New Roman"/>
              </w:rPr>
              <w:t>Item 6. Compensatory behaviour</w:t>
            </w:r>
          </w:p>
        </w:tc>
        <w:tc>
          <w:tcPr>
            <w:tcW w:w="1309" w:type="dxa"/>
          </w:tcPr>
          <w:p w:rsidR="00552374" w:rsidRPr="00FC005A" w:rsidRDefault="00552374" w:rsidP="008A56B8">
            <w:pPr>
              <w:contextualSpacing/>
              <w:rPr>
                <w:rFonts w:ascii="Times New Roman" w:hAnsi="Times New Roman" w:cs="Times New Roman"/>
              </w:rPr>
            </w:pPr>
            <w:r w:rsidRPr="00FC005A">
              <w:rPr>
                <w:rFonts w:ascii="Times New Roman" w:hAnsi="Times New Roman" w:cs="Times New Roman"/>
              </w:rPr>
              <w:t>.675</w:t>
            </w:r>
          </w:p>
        </w:tc>
      </w:tr>
      <w:tr w:rsidR="00552374" w:rsidRPr="00FC005A" w:rsidTr="008A56B8">
        <w:trPr>
          <w:trHeight w:val="383"/>
        </w:trPr>
        <w:tc>
          <w:tcPr>
            <w:tcW w:w="5355" w:type="dxa"/>
          </w:tcPr>
          <w:p w:rsidR="00552374" w:rsidRPr="00FC005A" w:rsidRDefault="00552374" w:rsidP="008A56B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 5. Loss of control when eating</w:t>
            </w:r>
          </w:p>
        </w:tc>
        <w:tc>
          <w:tcPr>
            <w:tcW w:w="1309" w:type="dxa"/>
          </w:tcPr>
          <w:p w:rsidR="00552374" w:rsidRPr="00FC005A" w:rsidRDefault="00552374" w:rsidP="008A56B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.666</w:t>
            </w:r>
          </w:p>
        </w:tc>
      </w:tr>
      <w:tr w:rsidR="00552374" w:rsidRPr="00FC005A" w:rsidTr="008A56B8">
        <w:trPr>
          <w:trHeight w:val="383"/>
        </w:trPr>
        <w:tc>
          <w:tcPr>
            <w:tcW w:w="5355" w:type="dxa"/>
          </w:tcPr>
          <w:p w:rsidR="00552374" w:rsidRPr="00983ED9" w:rsidRDefault="00552374" w:rsidP="008A56B8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83ED9">
              <w:rPr>
                <w:rFonts w:ascii="Times New Roman" w:hAnsi="Times New Roman" w:cs="Times New Roman"/>
                <w:b/>
                <w:bCs/>
              </w:rPr>
              <w:t>Eigenvalues</w:t>
            </w:r>
          </w:p>
        </w:tc>
        <w:tc>
          <w:tcPr>
            <w:tcW w:w="1309" w:type="dxa"/>
          </w:tcPr>
          <w:p w:rsidR="00552374" w:rsidRPr="00983ED9" w:rsidRDefault="00552374" w:rsidP="008A56B8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83ED9">
              <w:rPr>
                <w:rFonts w:ascii="Times New Roman" w:hAnsi="Times New Roman" w:cs="Times New Roman"/>
                <w:b/>
                <w:bCs/>
              </w:rPr>
              <w:t>3.787</w:t>
            </w:r>
          </w:p>
        </w:tc>
      </w:tr>
      <w:tr w:rsidR="00552374" w:rsidRPr="00FC005A" w:rsidTr="008A56B8">
        <w:trPr>
          <w:trHeight w:val="383"/>
        </w:trPr>
        <w:tc>
          <w:tcPr>
            <w:tcW w:w="5355" w:type="dxa"/>
          </w:tcPr>
          <w:p w:rsidR="00552374" w:rsidRPr="00FC005A" w:rsidRDefault="00552374" w:rsidP="008A56B8">
            <w:pPr>
              <w:contextualSpacing/>
              <w:rPr>
                <w:rFonts w:ascii="Times New Roman" w:hAnsi="Times New Roman" w:cs="Times New Roman"/>
              </w:rPr>
            </w:pPr>
            <w:r w:rsidRPr="00FC005A">
              <w:rPr>
                <w:rFonts w:ascii="Times New Roman" w:hAnsi="Times New Roman" w:cs="Times New Roman"/>
                <w:b/>
                <w:bCs/>
              </w:rPr>
              <w:t>% of variance</w:t>
            </w:r>
          </w:p>
        </w:tc>
        <w:tc>
          <w:tcPr>
            <w:tcW w:w="1309" w:type="dxa"/>
          </w:tcPr>
          <w:p w:rsidR="00552374" w:rsidRPr="00FC005A" w:rsidRDefault="00552374" w:rsidP="008A56B8">
            <w:pPr>
              <w:contextualSpacing/>
              <w:rPr>
                <w:rFonts w:ascii="Times New Roman" w:hAnsi="Times New Roman" w:cs="Times New Roman"/>
              </w:rPr>
            </w:pPr>
            <w:r w:rsidRPr="00FC005A">
              <w:rPr>
                <w:rFonts w:ascii="Times New Roman" w:hAnsi="Times New Roman" w:cs="Times New Roman"/>
                <w:b/>
                <w:bCs/>
              </w:rPr>
              <w:t>63.11</w:t>
            </w:r>
          </w:p>
        </w:tc>
      </w:tr>
    </w:tbl>
    <w:p w:rsidR="00552374" w:rsidRPr="005B5227" w:rsidRDefault="00552374" w:rsidP="00552374">
      <w:pPr>
        <w:rPr>
          <w:rFonts w:ascii="Times New Roman" w:hAnsi="Times New Roman" w:cs="Times New Roman"/>
        </w:rPr>
      </w:pPr>
      <w:r w:rsidRPr="005B5227">
        <w:rPr>
          <w:rFonts w:ascii="Times New Roman" w:hAnsi="Times New Roman" w:cs="Times New Roman"/>
        </w:rPr>
        <w:t>Extraction method: Principal Axis Factoring</w:t>
      </w:r>
    </w:p>
    <w:p w:rsidR="00552374" w:rsidRPr="005B5227" w:rsidRDefault="00552374" w:rsidP="00552374">
      <w:pPr>
        <w:rPr>
          <w:rFonts w:ascii="Times New Roman" w:hAnsi="Times New Roman" w:cs="Times New Roman"/>
        </w:rPr>
      </w:pPr>
      <w:r w:rsidRPr="005B5227">
        <w:rPr>
          <w:rFonts w:ascii="Times New Roman" w:hAnsi="Times New Roman" w:cs="Times New Roman"/>
          <w:i/>
          <w:iCs/>
        </w:rPr>
        <w:t>Note.</w:t>
      </w:r>
      <w:r w:rsidRPr="005B5227">
        <w:rPr>
          <w:rFonts w:ascii="Times New Roman" w:hAnsi="Times New Roman" w:cs="Times New Roman"/>
        </w:rPr>
        <w:t xml:space="preserve"> Items listed from highest to lowest loading</w:t>
      </w:r>
    </w:p>
    <w:p w:rsidR="00552374" w:rsidRPr="00172063" w:rsidRDefault="00552374" w:rsidP="00552374">
      <w:pPr>
        <w:contextualSpacing/>
        <w:rPr>
          <w:rFonts w:ascii="Times New Roman" w:hAnsi="Times New Roman" w:cs="Times New Roman"/>
        </w:rPr>
      </w:pPr>
    </w:p>
    <w:p w:rsidR="00040891" w:rsidRDefault="00040891">
      <w:bookmarkStart w:id="0" w:name="_GoBack"/>
      <w:bookmarkEnd w:id="0"/>
    </w:p>
    <w:sectPr w:rsidR="00040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74"/>
    <w:rsid w:val="00040891"/>
    <w:rsid w:val="001C5A4B"/>
    <w:rsid w:val="002B7895"/>
    <w:rsid w:val="00422738"/>
    <w:rsid w:val="00552374"/>
    <w:rsid w:val="00895938"/>
    <w:rsid w:val="00A821C9"/>
    <w:rsid w:val="00A912A0"/>
    <w:rsid w:val="00B21554"/>
    <w:rsid w:val="00B56BF0"/>
    <w:rsid w:val="00D31C3A"/>
    <w:rsid w:val="00D9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46FFD2-02ED-43A6-91C2-A470CAE4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374"/>
    <w:pPr>
      <w:spacing w:after="0" w:line="240" w:lineRule="auto"/>
    </w:pPr>
    <w:rPr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Manikandan B.</dc:creator>
  <cp:keywords/>
  <dc:description/>
  <cp:lastModifiedBy>Manikandan B.</cp:lastModifiedBy>
  <cp:revision>1</cp:revision>
  <dcterms:created xsi:type="dcterms:W3CDTF">2021-08-25T11:23:00Z</dcterms:created>
  <dcterms:modified xsi:type="dcterms:W3CDTF">2021-08-25T11:24:00Z</dcterms:modified>
</cp:coreProperties>
</file>