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182" w:rsidRPr="00822EE5" w:rsidRDefault="007E6182" w:rsidP="007E61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Pr="00822EE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5</w:t>
      </w:r>
      <w:r w:rsidRPr="00822EE5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330EDB">
        <w:rPr>
          <w:rFonts w:ascii="Times New Roman" w:hAnsi="Times New Roman" w:cs="Times New Roman"/>
          <w:i/>
          <w:iCs/>
        </w:rPr>
        <w:t>InsideOut</w:t>
      </w:r>
      <w:proofErr w:type="spellEnd"/>
      <w:r w:rsidRPr="00330E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30EDB">
        <w:rPr>
          <w:rFonts w:ascii="Times New Roman" w:hAnsi="Times New Roman" w:cs="Times New Roman"/>
          <w:i/>
          <w:iCs/>
        </w:rPr>
        <w:t>Insitute</w:t>
      </w:r>
      <w:proofErr w:type="spellEnd"/>
      <w:r w:rsidRPr="00330EDB">
        <w:rPr>
          <w:rFonts w:ascii="Times New Roman" w:hAnsi="Times New Roman" w:cs="Times New Roman"/>
          <w:i/>
          <w:iCs/>
        </w:rPr>
        <w:t xml:space="preserve"> Screener Internal Consistency Analysis</w:t>
      </w:r>
      <w:r w:rsidRPr="00822EE5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7E6182" w:rsidRPr="00822EE5" w:rsidTr="008A56B8"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22EE5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822EE5">
              <w:rPr>
                <w:rFonts w:ascii="Times New Roman" w:hAnsi="Times New Roman" w:cs="Times New Roman"/>
                <w:b/>
                <w:bCs/>
              </w:rPr>
              <w:t xml:space="preserve"> = 1346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22EE5">
              <w:rPr>
                <w:rFonts w:ascii="Times New Roman" w:hAnsi="Times New Roman" w:cs="Times New Roman"/>
                <w:b/>
                <w:bCs/>
              </w:rPr>
              <w:t>Cronbach’s</w:t>
            </w:r>
            <w:proofErr w:type="spellEnd"/>
            <w:r w:rsidRPr="00822E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22EE5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sym w:font="Symbol" w:char="F061"/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822EE5">
              <w:rPr>
                <w:rFonts w:ascii="Times New Roman" w:hAnsi="Times New Roman" w:cs="Times New Roman"/>
                <w:b/>
                <w:bCs/>
              </w:rPr>
              <w:t>Corrected item-total correlation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B5227">
              <w:rPr>
                <w:rFonts w:ascii="Times New Roman" w:hAnsi="Times New Roman" w:cs="Times New Roman"/>
                <w:b/>
                <w:bCs/>
              </w:rPr>
              <w:t>Cronbach’s</w:t>
            </w:r>
            <w:proofErr w:type="spellEnd"/>
            <w:r w:rsidRPr="005B52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B5227">
              <w:rPr>
                <w:rFonts w:ascii="Times New Roman" w:hAnsi="Times New Roman" w:cs="Times New Roman"/>
                <w:b/>
                <w:bCs/>
                <w:i/>
                <w:iCs/>
              </w:rPr>
              <w:sym w:font="Symbol" w:char="F061"/>
            </w:r>
            <w:r w:rsidRPr="005B522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5B5227">
              <w:rPr>
                <w:rFonts w:ascii="Times New Roman" w:hAnsi="Times New Roman" w:cs="Times New Roman"/>
                <w:b/>
                <w:bCs/>
              </w:rPr>
              <w:t>if item deleted</w:t>
            </w:r>
          </w:p>
        </w:tc>
      </w:tr>
      <w:tr w:rsidR="007E6182" w:rsidRPr="00822EE5" w:rsidTr="008A56B8">
        <w:tc>
          <w:tcPr>
            <w:tcW w:w="2252" w:type="dxa"/>
            <w:tcBorders>
              <w:top w:val="single" w:sz="4" w:space="0" w:color="auto"/>
            </w:tcBorders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IOI-S total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.908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1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.776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.886</w:t>
            </w: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2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.764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.889</w:t>
            </w: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3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.832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.878</w:t>
            </w: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4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.821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.879</w:t>
            </w: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5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.637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.907</w:t>
            </w:r>
          </w:p>
        </w:tc>
      </w:tr>
      <w:tr w:rsidR="007E6182" w:rsidRPr="00822EE5" w:rsidTr="008A56B8">
        <w:tc>
          <w:tcPr>
            <w:tcW w:w="2252" w:type="dxa"/>
          </w:tcPr>
          <w:p w:rsidR="007E6182" w:rsidRPr="005B5227" w:rsidRDefault="007E6182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5B5227">
              <w:rPr>
                <w:rFonts w:ascii="Times New Roman" w:hAnsi="Times New Roman" w:cs="Times New Roman"/>
                <w:b/>
                <w:bCs/>
              </w:rPr>
              <w:t>Item 6</w:t>
            </w:r>
          </w:p>
        </w:tc>
        <w:tc>
          <w:tcPr>
            <w:tcW w:w="2252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.645</w:t>
            </w:r>
          </w:p>
        </w:tc>
        <w:tc>
          <w:tcPr>
            <w:tcW w:w="2253" w:type="dxa"/>
          </w:tcPr>
          <w:p w:rsidR="007E6182" w:rsidRPr="00822EE5" w:rsidRDefault="007E6182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.905</w:t>
            </w:r>
          </w:p>
        </w:tc>
      </w:tr>
    </w:tbl>
    <w:p w:rsidR="00040891" w:rsidRDefault="007E6182">
      <w:r w:rsidRPr="005B5227">
        <w:rPr>
          <w:rFonts w:ascii="Times New Roman" w:hAnsi="Times New Roman" w:cs="Times New Roman"/>
          <w:i/>
          <w:iCs/>
        </w:rPr>
        <w:t>Note.</w:t>
      </w:r>
      <w:r w:rsidRPr="005B5227">
        <w:rPr>
          <w:rFonts w:ascii="Times New Roman" w:hAnsi="Times New Roman" w:cs="Times New Roman"/>
        </w:rPr>
        <w:t xml:space="preserve"> Corrected item-total correlation = correlation between item and the scale as a whole if item is deleted.</w:t>
      </w:r>
      <w:bookmarkStart w:id="0" w:name="_GoBack"/>
      <w:bookmarkEnd w:id="0"/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82"/>
    <w:rsid w:val="00040891"/>
    <w:rsid w:val="001C5A4B"/>
    <w:rsid w:val="002B7895"/>
    <w:rsid w:val="00422738"/>
    <w:rsid w:val="007E6182"/>
    <w:rsid w:val="00895938"/>
    <w:rsid w:val="00A821C9"/>
    <w:rsid w:val="00A912A0"/>
    <w:rsid w:val="00B21554"/>
    <w:rsid w:val="00B56BF0"/>
    <w:rsid w:val="00D31C3A"/>
    <w:rsid w:val="00D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27897-D14A-4FEB-9A1A-D2A0A295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182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2021-08-25T11:24:00Z</dcterms:created>
  <dcterms:modified xsi:type="dcterms:W3CDTF">2021-08-25T11:24:00Z</dcterms:modified>
</cp:coreProperties>
</file>