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7CBCE" w14:textId="77777777" w:rsidR="009E6746" w:rsidRPr="000F7293" w:rsidRDefault="009E6746" w:rsidP="009E6746">
      <w:pPr>
        <w:jc w:val="center"/>
        <w:rPr>
          <w:rStyle w:val="IntenseEmphasis"/>
          <w:b/>
          <w:bCs/>
          <w:i w:val="0"/>
          <w:iCs w:val="0"/>
          <w:color w:val="538135" w:themeColor="accent6" w:themeShade="BF"/>
          <w:sz w:val="40"/>
          <w:szCs w:val="40"/>
        </w:rPr>
      </w:pPr>
      <w:r w:rsidRPr="000F7293">
        <w:rPr>
          <w:rStyle w:val="IntenseEmphasis"/>
          <w:b/>
          <w:bCs/>
          <w:i w:val="0"/>
          <w:iCs w:val="0"/>
          <w:color w:val="538135" w:themeColor="accent6" w:themeShade="BF"/>
          <w:sz w:val="40"/>
          <w:szCs w:val="40"/>
        </w:rPr>
        <w:t>Supplementary material</w:t>
      </w:r>
    </w:p>
    <w:p w14:paraId="68F89202" w14:textId="77777777" w:rsidR="000F7293" w:rsidRDefault="000F7293" w:rsidP="004E6527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639563C2" w14:textId="5AC23F05" w:rsidR="004E6527" w:rsidRDefault="009E6746" w:rsidP="004E6527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9E6746">
        <w:rPr>
          <w:rFonts w:asciiTheme="majorHAnsi" w:hAnsiTheme="majorHAnsi" w:cstheme="majorHAnsi"/>
          <w:b/>
          <w:bCs/>
          <w:sz w:val="24"/>
          <w:szCs w:val="24"/>
        </w:rPr>
        <w:t xml:space="preserve">Title: </w:t>
      </w:r>
      <w:r w:rsidR="004E6527" w:rsidRPr="004E6527">
        <w:rPr>
          <w:rFonts w:asciiTheme="majorHAnsi" w:hAnsiTheme="majorHAnsi" w:cstheme="majorHAnsi"/>
          <w:b/>
          <w:bCs/>
          <w:sz w:val="24"/>
          <w:szCs w:val="24"/>
        </w:rPr>
        <w:t>Serum and Plasma Levels of Brain-Derived Neurotrophic Factor in Individuals with Eating Disorders (EDs): A Systematic Review and Meta-Analysis</w:t>
      </w:r>
    </w:p>
    <w:p w14:paraId="5F733CC6" w14:textId="1F7417F7" w:rsidR="000D5A88" w:rsidRDefault="009E6746" w:rsidP="004E6527">
      <w:pPr>
        <w:rPr>
          <w:rFonts w:asciiTheme="majorHAnsi" w:hAnsiTheme="majorHAnsi" w:cstheme="majorHAnsi"/>
          <w:sz w:val="24"/>
          <w:szCs w:val="24"/>
          <w:rtl/>
        </w:rPr>
      </w:pPr>
      <w:r w:rsidRPr="009E6746">
        <w:rPr>
          <w:rFonts w:asciiTheme="majorHAnsi" w:hAnsiTheme="majorHAnsi" w:cstheme="majorHAnsi"/>
          <w:b/>
          <w:bCs/>
          <w:sz w:val="24"/>
          <w:szCs w:val="24"/>
        </w:rPr>
        <w:t xml:space="preserve">Authors: </w:t>
      </w:r>
      <w:proofErr w:type="spellStart"/>
      <w:r w:rsidR="004E6527" w:rsidRPr="004E6527">
        <w:rPr>
          <w:rFonts w:asciiTheme="majorHAnsi" w:hAnsiTheme="majorHAnsi" w:cstheme="majorHAnsi"/>
          <w:sz w:val="24"/>
          <w:szCs w:val="24"/>
        </w:rPr>
        <w:t>Parnian</w:t>
      </w:r>
      <w:proofErr w:type="spellEnd"/>
      <w:r w:rsidR="004E6527" w:rsidRPr="004E6527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4E6527" w:rsidRPr="004E6527">
        <w:rPr>
          <w:rFonts w:asciiTheme="majorHAnsi" w:hAnsiTheme="majorHAnsi" w:cstheme="majorHAnsi"/>
          <w:sz w:val="24"/>
          <w:szCs w:val="24"/>
        </w:rPr>
        <w:t>Shobeiri</w:t>
      </w:r>
      <w:proofErr w:type="spellEnd"/>
      <w:r w:rsidR="004E6527" w:rsidRPr="004E6527">
        <w:rPr>
          <w:rFonts w:asciiTheme="majorHAnsi" w:hAnsiTheme="majorHAnsi" w:cstheme="majorHAnsi"/>
          <w:sz w:val="24"/>
          <w:szCs w:val="24"/>
        </w:rPr>
        <w:t xml:space="preserve">, Sara </w:t>
      </w:r>
      <w:proofErr w:type="spellStart"/>
      <w:r w:rsidR="004E6527" w:rsidRPr="004E6527">
        <w:rPr>
          <w:rFonts w:asciiTheme="majorHAnsi" w:hAnsiTheme="majorHAnsi" w:cstheme="majorHAnsi"/>
          <w:sz w:val="24"/>
          <w:szCs w:val="24"/>
        </w:rPr>
        <w:t>Bagherieh</w:t>
      </w:r>
      <w:proofErr w:type="spellEnd"/>
      <w:r w:rsidR="004E6527" w:rsidRPr="004E6527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4E6527" w:rsidRPr="004E6527">
        <w:rPr>
          <w:rFonts w:asciiTheme="majorHAnsi" w:hAnsiTheme="majorHAnsi" w:cstheme="majorHAnsi"/>
          <w:sz w:val="24"/>
          <w:szCs w:val="24"/>
        </w:rPr>
        <w:t>Parsa</w:t>
      </w:r>
      <w:proofErr w:type="spellEnd"/>
      <w:r w:rsidR="004E6527" w:rsidRPr="004E6527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4E6527" w:rsidRPr="004E6527">
        <w:rPr>
          <w:rFonts w:asciiTheme="majorHAnsi" w:hAnsiTheme="majorHAnsi" w:cstheme="majorHAnsi"/>
          <w:sz w:val="24"/>
          <w:szCs w:val="24"/>
        </w:rPr>
        <w:t>Mirzayi</w:t>
      </w:r>
      <w:proofErr w:type="spellEnd"/>
      <w:r w:rsidR="004E6527">
        <w:rPr>
          <w:rFonts w:asciiTheme="majorHAnsi" w:hAnsiTheme="majorHAnsi" w:cstheme="majorHAnsi"/>
          <w:sz w:val="24"/>
          <w:szCs w:val="24"/>
        </w:rPr>
        <w:t>,</w:t>
      </w:r>
      <w:r w:rsidR="004E6527" w:rsidRPr="004E6527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4E6527" w:rsidRPr="004E6527">
        <w:rPr>
          <w:rFonts w:asciiTheme="majorHAnsi" w:hAnsiTheme="majorHAnsi" w:cstheme="majorHAnsi"/>
          <w:sz w:val="24"/>
          <w:szCs w:val="24"/>
        </w:rPr>
        <w:t>Amirali</w:t>
      </w:r>
      <w:proofErr w:type="spellEnd"/>
      <w:r w:rsidR="004E6527" w:rsidRPr="004E6527">
        <w:rPr>
          <w:rFonts w:asciiTheme="majorHAnsi" w:hAnsiTheme="majorHAnsi" w:cstheme="majorHAnsi"/>
          <w:sz w:val="24"/>
          <w:szCs w:val="24"/>
        </w:rPr>
        <w:t xml:space="preserve"> Kalantar</w:t>
      </w:r>
      <w:r w:rsidR="004E6527">
        <w:rPr>
          <w:rFonts w:asciiTheme="majorHAnsi" w:hAnsiTheme="majorHAnsi" w:cstheme="majorHAnsi"/>
          <w:sz w:val="24"/>
          <w:szCs w:val="24"/>
        </w:rPr>
        <w:t>i</w:t>
      </w:r>
      <w:r w:rsidR="00AD2DD0">
        <w:rPr>
          <w:rFonts w:asciiTheme="majorHAnsi" w:hAnsiTheme="majorHAnsi" w:cstheme="majorHAnsi"/>
          <w:sz w:val="24"/>
          <w:szCs w:val="24"/>
        </w:rPr>
        <w:t xml:space="preserve">, Omid </w:t>
      </w:r>
      <w:proofErr w:type="spellStart"/>
      <w:r w:rsidR="00AD2DD0">
        <w:rPr>
          <w:rFonts w:asciiTheme="majorHAnsi" w:hAnsiTheme="majorHAnsi" w:cstheme="majorHAnsi"/>
          <w:sz w:val="24"/>
          <w:szCs w:val="24"/>
        </w:rPr>
        <w:t>Mirmosayyeb</w:t>
      </w:r>
      <w:proofErr w:type="spellEnd"/>
      <w:r w:rsidR="004E6527" w:rsidRPr="004E6527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4E6527" w:rsidRPr="004E6527">
        <w:rPr>
          <w:rFonts w:asciiTheme="majorHAnsi" w:hAnsiTheme="majorHAnsi" w:cstheme="majorHAnsi"/>
          <w:sz w:val="24"/>
          <w:szCs w:val="24"/>
        </w:rPr>
        <w:t>Nima</w:t>
      </w:r>
      <w:proofErr w:type="spellEnd"/>
      <w:r w:rsidR="004E6527" w:rsidRPr="004E6527">
        <w:rPr>
          <w:rFonts w:asciiTheme="majorHAnsi" w:hAnsiTheme="majorHAnsi" w:cstheme="majorHAnsi"/>
          <w:sz w:val="24"/>
          <w:szCs w:val="24"/>
        </w:rPr>
        <w:t xml:space="preserve"> Rezaei</w:t>
      </w:r>
      <w:r w:rsidR="004E6527">
        <w:rPr>
          <w:rFonts w:asciiTheme="majorHAnsi" w:hAnsiTheme="majorHAnsi" w:cstheme="majorHAnsi"/>
          <w:sz w:val="24"/>
          <w:szCs w:val="24"/>
        </w:rPr>
        <w:t>*</w:t>
      </w:r>
    </w:p>
    <w:p w14:paraId="5A95B5B0" w14:textId="358A13CB" w:rsidR="000D5A88" w:rsidRPr="000D5A88" w:rsidRDefault="000D5A88" w:rsidP="000D5A88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0D5A88">
        <w:rPr>
          <w:rFonts w:asciiTheme="majorHAnsi" w:hAnsiTheme="majorHAnsi" w:cstheme="majorHAnsi"/>
          <w:b/>
          <w:bCs/>
          <w:sz w:val="24"/>
          <w:szCs w:val="24"/>
        </w:rPr>
        <w:t>*</w:t>
      </w:r>
      <w:r w:rsidR="009E6746" w:rsidRPr="000D5A88">
        <w:rPr>
          <w:rFonts w:asciiTheme="majorHAnsi" w:hAnsiTheme="majorHAnsi" w:cstheme="majorHAnsi"/>
          <w:b/>
          <w:bCs/>
          <w:sz w:val="24"/>
          <w:szCs w:val="24"/>
        </w:rPr>
        <w:t xml:space="preserve">Corresponding author: </w:t>
      </w:r>
    </w:p>
    <w:p w14:paraId="677F00F1" w14:textId="07DD49C1" w:rsidR="00DA239E" w:rsidRPr="000D5A88" w:rsidRDefault="009E6746" w:rsidP="000D5A88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b/>
          <w:bCs/>
          <w:sz w:val="32"/>
          <w:szCs w:val="32"/>
        </w:rPr>
      </w:pPr>
      <w:r w:rsidRPr="000D5A88">
        <w:rPr>
          <w:rFonts w:asciiTheme="majorHAnsi" w:hAnsiTheme="majorHAnsi" w:cstheme="majorHAnsi"/>
          <w:sz w:val="24"/>
          <w:szCs w:val="24"/>
        </w:rPr>
        <w:t xml:space="preserve">Nima Rezaei, MD, Ph.D., Research Center for Immunodeficiencies, Children’s Medical Center, Dr. Gharib St, Keshavarz Blvd, Tehran, Iran, E-mail: </w:t>
      </w:r>
      <w:hyperlink r:id="rId8" w:history="1">
        <w:r w:rsidRPr="000D5A88">
          <w:rPr>
            <w:rStyle w:val="Hyperlink"/>
            <w:rFonts w:asciiTheme="majorHAnsi" w:hAnsiTheme="majorHAnsi" w:cstheme="majorHAnsi"/>
            <w:sz w:val="24"/>
            <w:szCs w:val="24"/>
          </w:rPr>
          <w:t>rezaei_nima@yahoo.com</w:t>
        </w:r>
      </w:hyperlink>
      <w:r w:rsidRPr="000D5A88"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</w:p>
    <w:p w14:paraId="3367232B" w14:textId="77777777" w:rsidR="00A00511" w:rsidRDefault="00A00511" w:rsidP="009E6746">
      <w:pPr>
        <w:rPr>
          <w:rFonts w:asciiTheme="majorHAnsi" w:hAnsiTheme="majorHAnsi" w:cstheme="majorHAnsi"/>
          <w:b/>
          <w:bCs/>
          <w:sz w:val="32"/>
          <w:szCs w:val="32"/>
          <w:highlight w:val="lightGray"/>
        </w:rPr>
      </w:pPr>
    </w:p>
    <w:sdt>
      <w:sdtPr>
        <w:rPr>
          <w:rFonts w:asciiTheme="minorHAnsi" w:eastAsiaTheme="minorEastAsia" w:hAnsiTheme="minorHAnsi" w:cs="Times New Roman"/>
          <w:b/>
          <w:bCs/>
          <w:i/>
          <w:iCs/>
          <w:color w:val="auto"/>
          <w:sz w:val="22"/>
          <w:szCs w:val="22"/>
        </w:rPr>
        <w:id w:val="-558623181"/>
        <w:docPartObj>
          <w:docPartGallery w:val="Table of Contents"/>
          <w:docPartUnique/>
        </w:docPartObj>
      </w:sdtPr>
      <w:sdtEndPr>
        <w:rPr>
          <w:i w:val="0"/>
          <w:iCs w:val="0"/>
        </w:rPr>
      </w:sdtEndPr>
      <w:sdtContent>
        <w:p w14:paraId="0C03A42E" w14:textId="6FA6DC35" w:rsidR="00B14EA4" w:rsidRPr="00B14EA4" w:rsidRDefault="00B14EA4" w:rsidP="00B14EA4">
          <w:pPr>
            <w:pStyle w:val="TOCHeading"/>
            <w:jc w:val="center"/>
            <w:rPr>
              <w:b/>
              <w:bCs/>
              <w:i/>
              <w:iCs/>
              <w:color w:val="auto"/>
            </w:rPr>
          </w:pPr>
          <w:r w:rsidRPr="00B14EA4">
            <w:rPr>
              <w:b/>
              <w:bCs/>
              <w:i/>
              <w:iCs/>
              <w:color w:val="auto"/>
            </w:rPr>
            <w:t>Table of Contents</w:t>
          </w:r>
        </w:p>
        <w:p w14:paraId="02BE39AE" w14:textId="0B40F81D" w:rsidR="00B14EA4" w:rsidRPr="00B61579" w:rsidRDefault="00450EB5" w:rsidP="00B61579">
          <w:pPr>
            <w:pStyle w:val="TOC1"/>
          </w:pPr>
          <w:r>
            <w:t>PubMed</w:t>
          </w:r>
          <w:r w:rsidR="00B14EA4" w:rsidRPr="00B61579">
            <w:ptab w:relativeTo="margin" w:alignment="right" w:leader="dot"/>
          </w:r>
          <w:r>
            <w:t>2</w:t>
          </w:r>
        </w:p>
        <w:p w14:paraId="73A21409" w14:textId="4F579F49" w:rsidR="00B14EA4" w:rsidRDefault="00450EB5" w:rsidP="00B61579">
          <w:pPr>
            <w:pStyle w:val="TOC1"/>
          </w:pPr>
          <w:r>
            <w:t>EMBASE</w:t>
          </w:r>
          <w:r w:rsidR="00B14EA4" w:rsidRPr="00B61579">
            <w:ptab w:relativeTo="margin" w:alignment="right" w:leader="dot"/>
          </w:r>
          <w:r>
            <w:t>2</w:t>
          </w:r>
        </w:p>
        <w:p w14:paraId="5D3A3CF7" w14:textId="16E9FF9B" w:rsidR="00022145" w:rsidRDefault="00450EB5" w:rsidP="00022145">
          <w:pPr>
            <w:pStyle w:val="TOC1"/>
          </w:pPr>
          <w:r>
            <w:t>Scopus</w:t>
          </w:r>
          <w:r w:rsidR="00022145" w:rsidRPr="00B61579">
            <w:ptab w:relativeTo="margin" w:alignment="right" w:leader="dot"/>
          </w:r>
          <w:r>
            <w:t>2</w:t>
          </w:r>
        </w:p>
        <w:p w14:paraId="6ED6252F" w14:textId="4F8CDC39" w:rsidR="00B14EA4" w:rsidRPr="00B555B4" w:rsidRDefault="00450EB5" w:rsidP="00450EB5">
          <w:pPr>
            <w:pStyle w:val="TOC1"/>
          </w:pPr>
          <w:r>
            <w:t>Web of Science</w:t>
          </w:r>
          <w:r w:rsidR="00022145" w:rsidRPr="00B61579">
            <w:ptab w:relativeTo="margin" w:alignment="right" w:leader="dot"/>
          </w:r>
          <w:r>
            <w:t>2</w:t>
          </w:r>
        </w:p>
      </w:sdtContent>
    </w:sdt>
    <w:p w14:paraId="743856F5" w14:textId="7897D84B" w:rsidR="009E6746" w:rsidRDefault="009E6746" w:rsidP="009E6746">
      <w:pPr>
        <w:rPr>
          <w:rFonts w:asciiTheme="majorHAnsi" w:hAnsiTheme="majorHAnsi" w:cstheme="majorHAnsi"/>
          <w:b/>
          <w:bCs/>
          <w:sz w:val="32"/>
          <w:szCs w:val="32"/>
          <w:highlight w:val="lightGray"/>
        </w:rPr>
      </w:pPr>
      <w:r>
        <w:rPr>
          <w:rFonts w:asciiTheme="majorHAnsi" w:hAnsiTheme="majorHAnsi" w:cstheme="majorHAnsi"/>
          <w:b/>
          <w:bCs/>
          <w:sz w:val="32"/>
          <w:szCs w:val="32"/>
          <w:highlight w:val="lightGray"/>
        </w:rPr>
        <w:br w:type="page"/>
      </w:r>
    </w:p>
    <w:p w14:paraId="52FEFCE8" w14:textId="1A1BA699" w:rsidR="00C6358A" w:rsidRPr="009E6746" w:rsidRDefault="00CB5764" w:rsidP="009E6746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b/>
          <w:bCs/>
          <w:sz w:val="32"/>
          <w:szCs w:val="32"/>
        </w:rPr>
      </w:pPr>
      <w:r w:rsidRPr="009E6746">
        <w:rPr>
          <w:rFonts w:asciiTheme="majorHAnsi" w:hAnsiTheme="majorHAnsi" w:cstheme="majorHAnsi"/>
          <w:b/>
          <w:bCs/>
          <w:sz w:val="32"/>
          <w:szCs w:val="32"/>
        </w:rPr>
        <w:lastRenderedPageBreak/>
        <w:t>Search Strategies</w:t>
      </w:r>
    </w:p>
    <w:p w14:paraId="14253D1F" w14:textId="552D9505" w:rsidR="00CB5764" w:rsidRPr="00BE6A58" w:rsidRDefault="00CB5764" w:rsidP="00BE6A58">
      <w:pPr>
        <w:pStyle w:val="ListParagraph"/>
        <w:numPr>
          <w:ilvl w:val="1"/>
          <w:numId w:val="1"/>
        </w:numPr>
        <w:rPr>
          <w:rFonts w:asciiTheme="majorHAnsi" w:hAnsiTheme="majorHAnsi" w:cstheme="majorHAnsi"/>
          <w:b/>
          <w:bCs/>
          <w:sz w:val="28"/>
          <w:szCs w:val="28"/>
        </w:rPr>
      </w:pPr>
      <w:bookmarkStart w:id="0" w:name="_Hlk73301402"/>
      <w:r w:rsidRPr="00BE6A58">
        <w:rPr>
          <w:rFonts w:asciiTheme="majorHAnsi" w:hAnsiTheme="majorHAnsi" w:cstheme="majorHAnsi"/>
          <w:b/>
          <w:bCs/>
          <w:sz w:val="28"/>
          <w:szCs w:val="28"/>
        </w:rPr>
        <w:t>PubMed</w:t>
      </w:r>
    </w:p>
    <w:tbl>
      <w:tblPr>
        <w:tblStyle w:val="TableGrid"/>
        <w:tblW w:w="10164" w:type="dxa"/>
        <w:jc w:val="center"/>
        <w:tblLook w:val="04A0" w:firstRow="1" w:lastRow="0" w:firstColumn="1" w:lastColumn="0" w:noHBand="0" w:noVBand="1"/>
      </w:tblPr>
      <w:tblGrid>
        <w:gridCol w:w="458"/>
        <w:gridCol w:w="8885"/>
        <w:gridCol w:w="821"/>
      </w:tblGrid>
      <w:tr w:rsidR="00450EB5" w:rsidRPr="00A41870" w14:paraId="48209D2C" w14:textId="66238323" w:rsidTr="00450EB5">
        <w:trPr>
          <w:jc w:val="center"/>
        </w:trPr>
        <w:tc>
          <w:tcPr>
            <w:tcW w:w="458" w:type="dxa"/>
          </w:tcPr>
          <w:bookmarkEnd w:id="0"/>
          <w:p w14:paraId="0885E0C0" w14:textId="08B69B0F" w:rsidR="00450EB5" w:rsidRPr="00A41870" w:rsidRDefault="00450EB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41870">
              <w:rPr>
                <w:rFonts w:asciiTheme="majorHAnsi" w:hAnsiTheme="majorHAnsi" w:cstheme="majorHAnsi"/>
                <w:sz w:val="24"/>
                <w:szCs w:val="24"/>
              </w:rPr>
              <w:t>#1</w:t>
            </w:r>
          </w:p>
        </w:tc>
        <w:tc>
          <w:tcPr>
            <w:tcW w:w="8885" w:type="dxa"/>
          </w:tcPr>
          <w:p w14:paraId="130BD615" w14:textId="7EC336A4" w:rsidR="00450EB5" w:rsidRPr="00A41870" w:rsidRDefault="00450EB5" w:rsidP="002C041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E6527">
              <w:rPr>
                <w:rFonts w:asciiTheme="majorHAnsi" w:hAnsiTheme="majorHAnsi" w:cstheme="majorHAnsi"/>
                <w:sz w:val="24"/>
                <w:szCs w:val="24"/>
              </w:rPr>
              <w:t xml:space="preserve">((Brain-Derived Neurotrophic </w:t>
            </w:r>
            <w:proofErr w:type="gramStart"/>
            <w:r w:rsidRPr="004E6527">
              <w:rPr>
                <w:rFonts w:asciiTheme="majorHAnsi" w:hAnsiTheme="majorHAnsi" w:cstheme="majorHAnsi"/>
                <w:sz w:val="24"/>
                <w:szCs w:val="24"/>
              </w:rPr>
              <w:t>Factor[</w:t>
            </w:r>
            <w:proofErr w:type="spellStart"/>
            <w:proofErr w:type="gramEnd"/>
            <w:r w:rsidRPr="004E6527">
              <w:rPr>
                <w:rFonts w:asciiTheme="majorHAnsi" w:hAnsiTheme="majorHAnsi" w:cstheme="majorHAnsi"/>
                <w:sz w:val="24"/>
                <w:szCs w:val="24"/>
              </w:rPr>
              <w:t>MeSH</w:t>
            </w:r>
            <w:proofErr w:type="spellEnd"/>
            <w:r w:rsidRPr="004E6527">
              <w:rPr>
                <w:rFonts w:asciiTheme="majorHAnsi" w:hAnsiTheme="majorHAnsi" w:cstheme="majorHAnsi"/>
                <w:sz w:val="24"/>
                <w:szCs w:val="24"/>
              </w:rPr>
              <w:t xml:space="preserve"> Major Topic]) OR (Brain-Derived Neurotrophic Factor[</w:t>
            </w:r>
            <w:proofErr w:type="spellStart"/>
            <w:r w:rsidRPr="004E6527">
              <w:rPr>
                <w:rFonts w:asciiTheme="majorHAnsi" w:hAnsiTheme="majorHAnsi" w:cstheme="majorHAnsi"/>
                <w:sz w:val="24"/>
                <w:szCs w:val="24"/>
              </w:rPr>
              <w:t>MeSH</w:t>
            </w:r>
            <w:proofErr w:type="spellEnd"/>
            <w:r w:rsidRPr="004E6527">
              <w:rPr>
                <w:rFonts w:asciiTheme="majorHAnsi" w:hAnsiTheme="majorHAnsi" w:cstheme="majorHAnsi"/>
                <w:sz w:val="24"/>
                <w:szCs w:val="24"/>
              </w:rPr>
              <w:t xml:space="preserve"> Terms]) OR (Brain-Derived Neurotrophic Factor) OR (BDNF*)) AND ((Feeding and Eating Disorders[</w:t>
            </w:r>
            <w:proofErr w:type="spellStart"/>
            <w:r w:rsidRPr="004E6527">
              <w:rPr>
                <w:rFonts w:asciiTheme="majorHAnsi" w:hAnsiTheme="majorHAnsi" w:cstheme="majorHAnsi"/>
                <w:sz w:val="24"/>
                <w:szCs w:val="24"/>
              </w:rPr>
              <w:t>MeSH</w:t>
            </w:r>
            <w:proofErr w:type="spellEnd"/>
            <w:r w:rsidRPr="004E6527">
              <w:rPr>
                <w:rFonts w:asciiTheme="majorHAnsi" w:hAnsiTheme="majorHAnsi" w:cstheme="majorHAnsi"/>
                <w:sz w:val="24"/>
                <w:szCs w:val="24"/>
              </w:rPr>
              <w:t xml:space="preserve"> Major Topic]) OR (Feeding and Eating Disorders[</w:t>
            </w:r>
            <w:proofErr w:type="spellStart"/>
            <w:r w:rsidRPr="004E6527">
              <w:rPr>
                <w:rFonts w:asciiTheme="majorHAnsi" w:hAnsiTheme="majorHAnsi" w:cstheme="majorHAnsi"/>
                <w:sz w:val="24"/>
                <w:szCs w:val="24"/>
              </w:rPr>
              <w:t>MeSH</w:t>
            </w:r>
            <w:proofErr w:type="spellEnd"/>
            <w:r w:rsidRPr="004E6527">
              <w:rPr>
                <w:rFonts w:asciiTheme="majorHAnsi" w:hAnsiTheme="majorHAnsi" w:cstheme="majorHAnsi"/>
                <w:sz w:val="24"/>
                <w:szCs w:val="24"/>
              </w:rPr>
              <w:t xml:space="preserve"> Terms]) OR Eating Disorder* OR Anorexia* OR Bulimia*)</w:t>
            </w:r>
          </w:p>
        </w:tc>
        <w:tc>
          <w:tcPr>
            <w:tcW w:w="821" w:type="dxa"/>
          </w:tcPr>
          <w:p w14:paraId="7B6AB7B8" w14:textId="59F49F58" w:rsidR="00450EB5" w:rsidRPr="004E6527" w:rsidRDefault="00450EB5" w:rsidP="002C041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203</w:t>
            </w:r>
          </w:p>
        </w:tc>
      </w:tr>
    </w:tbl>
    <w:p w14:paraId="264BFAC1" w14:textId="24A1AD01" w:rsidR="00406FF2" w:rsidRPr="00450EB5" w:rsidRDefault="00406FF2">
      <w:pPr>
        <w:rPr>
          <w:rFonts w:asciiTheme="majorHAnsi" w:hAnsiTheme="majorHAnsi" w:cstheme="majorHAnsi"/>
          <w:lang w:bidi="ar-EG"/>
        </w:rPr>
      </w:pPr>
    </w:p>
    <w:p w14:paraId="64C7ECED" w14:textId="7E01EDE8" w:rsidR="00450EB5" w:rsidRDefault="00406FF2" w:rsidP="00450EB5">
      <w:pPr>
        <w:pStyle w:val="ListParagraph"/>
        <w:numPr>
          <w:ilvl w:val="1"/>
          <w:numId w:val="1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BE6A58">
        <w:rPr>
          <w:rFonts w:asciiTheme="majorHAnsi" w:hAnsiTheme="majorHAnsi" w:cstheme="majorHAnsi"/>
          <w:b/>
          <w:bCs/>
          <w:sz w:val="28"/>
          <w:szCs w:val="28"/>
        </w:rPr>
        <w:t>EMBASE</w:t>
      </w:r>
    </w:p>
    <w:tbl>
      <w:tblPr>
        <w:tblStyle w:val="TableGrid"/>
        <w:tblpPr w:leftFromText="180" w:rightFromText="180" w:vertAnchor="text" w:horzAnchor="margin" w:tblpXSpec="center" w:tblpY="214"/>
        <w:tblW w:w="10164" w:type="dxa"/>
        <w:tblLook w:val="04A0" w:firstRow="1" w:lastRow="0" w:firstColumn="1" w:lastColumn="0" w:noHBand="0" w:noVBand="1"/>
      </w:tblPr>
      <w:tblGrid>
        <w:gridCol w:w="458"/>
        <w:gridCol w:w="8885"/>
        <w:gridCol w:w="821"/>
      </w:tblGrid>
      <w:tr w:rsidR="00450EB5" w:rsidRPr="00A41870" w14:paraId="1FD938E5" w14:textId="3AE43A07" w:rsidTr="00450EB5">
        <w:tc>
          <w:tcPr>
            <w:tcW w:w="458" w:type="dxa"/>
          </w:tcPr>
          <w:p w14:paraId="3069235B" w14:textId="77777777" w:rsidR="00450EB5" w:rsidRPr="00A41870" w:rsidRDefault="00450EB5" w:rsidP="00450EB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41870">
              <w:rPr>
                <w:rFonts w:asciiTheme="majorHAnsi" w:hAnsiTheme="majorHAnsi" w:cstheme="majorHAnsi"/>
                <w:sz w:val="24"/>
                <w:szCs w:val="24"/>
              </w:rPr>
              <w:t>#1</w:t>
            </w:r>
          </w:p>
        </w:tc>
        <w:tc>
          <w:tcPr>
            <w:tcW w:w="8885" w:type="dxa"/>
          </w:tcPr>
          <w:p w14:paraId="4C7E2EE1" w14:textId="23F37430" w:rsidR="00450EB5" w:rsidRPr="00A41870" w:rsidRDefault="00450EB5" w:rsidP="00450EB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50EB5">
              <w:rPr>
                <w:rFonts w:asciiTheme="majorHAnsi" w:hAnsiTheme="majorHAnsi" w:cstheme="majorHAnsi"/>
                <w:sz w:val="24"/>
                <w:szCs w:val="24"/>
              </w:rPr>
              <w:t>('eating disorder'/exp OR '</w:t>
            </w:r>
            <w:proofErr w:type="spellStart"/>
            <w:r w:rsidRPr="00450EB5">
              <w:rPr>
                <w:rFonts w:asciiTheme="majorHAnsi" w:hAnsiTheme="majorHAnsi" w:cstheme="majorHAnsi"/>
                <w:sz w:val="24"/>
                <w:szCs w:val="24"/>
              </w:rPr>
              <w:t>ednos</w:t>
            </w:r>
            <w:proofErr w:type="spellEnd"/>
            <w:r w:rsidRPr="00450EB5">
              <w:rPr>
                <w:rFonts w:asciiTheme="majorHAnsi" w:hAnsiTheme="majorHAnsi" w:cstheme="majorHAnsi"/>
                <w:sz w:val="24"/>
                <w:szCs w:val="24"/>
              </w:rPr>
              <w:t>' OR '</w:t>
            </w:r>
            <w:proofErr w:type="spellStart"/>
            <w:r w:rsidRPr="00450EB5">
              <w:rPr>
                <w:rFonts w:asciiTheme="majorHAnsi" w:hAnsiTheme="majorHAnsi" w:cstheme="majorHAnsi"/>
                <w:sz w:val="24"/>
                <w:szCs w:val="24"/>
              </w:rPr>
              <w:t>osfed</w:t>
            </w:r>
            <w:proofErr w:type="spellEnd"/>
            <w:r w:rsidRPr="00450EB5">
              <w:rPr>
                <w:rFonts w:asciiTheme="majorHAnsi" w:hAnsiTheme="majorHAnsi" w:cstheme="majorHAnsi"/>
                <w:sz w:val="24"/>
                <w:szCs w:val="24"/>
              </w:rPr>
              <w:t xml:space="preserve">' OR 'disordered eating' OR 'disordered eating behavior' OR 'disordered eating </w:t>
            </w:r>
            <w:proofErr w:type="spellStart"/>
            <w:r w:rsidRPr="00450EB5">
              <w:rPr>
                <w:rFonts w:asciiTheme="majorHAnsi" w:hAnsiTheme="majorHAnsi" w:cstheme="majorHAnsi"/>
                <w:sz w:val="24"/>
                <w:szCs w:val="24"/>
              </w:rPr>
              <w:t>behaviour</w:t>
            </w:r>
            <w:proofErr w:type="spellEnd"/>
            <w:r w:rsidRPr="00450EB5">
              <w:rPr>
                <w:rFonts w:asciiTheme="majorHAnsi" w:hAnsiTheme="majorHAnsi" w:cstheme="majorHAnsi"/>
                <w:sz w:val="24"/>
                <w:szCs w:val="24"/>
              </w:rPr>
              <w:t xml:space="preserve">' OR 'eating disorder' OR 'eating disorders' OR 'eating pathology' OR 'feeding and eating disorder' OR 'feeding and eating disorders' OR 'pathologic eating behavior' OR 'pathologic eating </w:t>
            </w:r>
            <w:proofErr w:type="spellStart"/>
            <w:r w:rsidRPr="00450EB5">
              <w:rPr>
                <w:rFonts w:asciiTheme="majorHAnsi" w:hAnsiTheme="majorHAnsi" w:cstheme="majorHAnsi"/>
                <w:sz w:val="24"/>
                <w:szCs w:val="24"/>
              </w:rPr>
              <w:t>behaviour</w:t>
            </w:r>
            <w:proofErr w:type="spellEnd"/>
            <w:r w:rsidRPr="00450EB5">
              <w:rPr>
                <w:rFonts w:asciiTheme="majorHAnsi" w:hAnsiTheme="majorHAnsi" w:cstheme="majorHAnsi"/>
                <w:sz w:val="24"/>
                <w:szCs w:val="24"/>
              </w:rPr>
              <w:t xml:space="preserve">' OR 'pathologic feeding behavior' OR 'pathologic feeding </w:t>
            </w:r>
            <w:proofErr w:type="spellStart"/>
            <w:r w:rsidRPr="00450EB5">
              <w:rPr>
                <w:rFonts w:asciiTheme="majorHAnsi" w:hAnsiTheme="majorHAnsi" w:cstheme="majorHAnsi"/>
                <w:sz w:val="24"/>
                <w:szCs w:val="24"/>
              </w:rPr>
              <w:t>behaviour</w:t>
            </w:r>
            <w:proofErr w:type="spellEnd"/>
            <w:r w:rsidRPr="00450EB5">
              <w:rPr>
                <w:rFonts w:asciiTheme="majorHAnsi" w:hAnsiTheme="majorHAnsi" w:cstheme="majorHAnsi"/>
                <w:sz w:val="24"/>
                <w:szCs w:val="24"/>
              </w:rPr>
              <w:t xml:space="preserve">' OR 'pathological eating' OR 'pathological feeding behavior' OR 'pathological feeding </w:t>
            </w:r>
            <w:proofErr w:type="spellStart"/>
            <w:r w:rsidRPr="00450EB5">
              <w:rPr>
                <w:rFonts w:asciiTheme="majorHAnsi" w:hAnsiTheme="majorHAnsi" w:cstheme="majorHAnsi"/>
                <w:sz w:val="24"/>
                <w:szCs w:val="24"/>
              </w:rPr>
              <w:t>behaviour</w:t>
            </w:r>
            <w:proofErr w:type="spellEnd"/>
            <w:r w:rsidRPr="00450EB5">
              <w:rPr>
                <w:rFonts w:asciiTheme="majorHAnsi" w:hAnsiTheme="majorHAnsi" w:cstheme="majorHAnsi"/>
                <w:sz w:val="24"/>
                <w:szCs w:val="24"/>
              </w:rPr>
              <w:t>' OR 'pathological feeding condition' OR 'pathological feeding disorder' OR 'bulimia'/exp OR 'bulimia' OR 'bulimia nervosa' OR 'diabulimia' OR '</w:t>
            </w:r>
            <w:proofErr w:type="spellStart"/>
            <w:r w:rsidRPr="00450EB5">
              <w:rPr>
                <w:rFonts w:asciiTheme="majorHAnsi" w:hAnsiTheme="majorHAnsi" w:cstheme="majorHAnsi"/>
                <w:sz w:val="24"/>
                <w:szCs w:val="24"/>
              </w:rPr>
              <w:t>hyperrexia</w:t>
            </w:r>
            <w:proofErr w:type="spellEnd"/>
            <w:r w:rsidRPr="00450EB5">
              <w:rPr>
                <w:rFonts w:asciiTheme="majorHAnsi" w:hAnsiTheme="majorHAnsi" w:cstheme="majorHAnsi"/>
                <w:sz w:val="24"/>
                <w:szCs w:val="24"/>
              </w:rPr>
              <w:t>' OR 'nervous bulimia' OR 'anorexia'/exp OR 'anorexia' OR 'anorexic') AND ('brain derived neurotrophic factor'/exp OR '</w:t>
            </w:r>
            <w:proofErr w:type="spellStart"/>
            <w:r w:rsidRPr="00450EB5">
              <w:rPr>
                <w:rFonts w:asciiTheme="majorHAnsi" w:hAnsiTheme="majorHAnsi" w:cstheme="majorHAnsi"/>
                <w:sz w:val="24"/>
                <w:szCs w:val="24"/>
              </w:rPr>
              <w:t>bdnf</w:t>
            </w:r>
            <w:proofErr w:type="spellEnd"/>
            <w:r w:rsidRPr="00450EB5">
              <w:rPr>
                <w:rFonts w:asciiTheme="majorHAnsi" w:hAnsiTheme="majorHAnsi" w:cstheme="majorHAnsi"/>
                <w:sz w:val="24"/>
                <w:szCs w:val="24"/>
              </w:rPr>
              <w:t>' OR 'brain derived neurotrophic factor' OR 'brain-derived neurotrophic factor')</w:t>
            </w:r>
          </w:p>
        </w:tc>
        <w:tc>
          <w:tcPr>
            <w:tcW w:w="821" w:type="dxa"/>
          </w:tcPr>
          <w:p w14:paraId="6092FAA1" w14:textId="5A3391E4" w:rsidR="00450EB5" w:rsidRPr="00450EB5" w:rsidRDefault="00A12787" w:rsidP="00450EB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431</w:t>
            </w:r>
          </w:p>
        </w:tc>
      </w:tr>
    </w:tbl>
    <w:p w14:paraId="2B10E979" w14:textId="77777777" w:rsidR="00450EB5" w:rsidRPr="00450EB5" w:rsidRDefault="00450EB5" w:rsidP="00450EB5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41F3E9BB" w14:textId="7D9DA67A" w:rsidR="00CB5764" w:rsidRPr="00BE6A58" w:rsidRDefault="004E6527" w:rsidP="00BE6A58">
      <w:pPr>
        <w:pStyle w:val="ListParagraph"/>
        <w:numPr>
          <w:ilvl w:val="1"/>
          <w:numId w:val="1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Scopus</w:t>
      </w:r>
    </w:p>
    <w:tbl>
      <w:tblPr>
        <w:tblStyle w:val="TableGrid"/>
        <w:tblW w:w="10170" w:type="dxa"/>
        <w:jc w:val="center"/>
        <w:tblLook w:val="04A0" w:firstRow="1" w:lastRow="0" w:firstColumn="1" w:lastColumn="0" w:noHBand="0" w:noVBand="1"/>
      </w:tblPr>
      <w:tblGrid>
        <w:gridCol w:w="458"/>
        <w:gridCol w:w="8887"/>
        <w:gridCol w:w="825"/>
      </w:tblGrid>
      <w:tr w:rsidR="008A6217" w:rsidRPr="00A41870" w14:paraId="1488D3FD" w14:textId="77777777" w:rsidTr="004E6527">
        <w:trPr>
          <w:jc w:val="center"/>
        </w:trPr>
        <w:tc>
          <w:tcPr>
            <w:tcW w:w="458" w:type="dxa"/>
          </w:tcPr>
          <w:p w14:paraId="5FE1C0B4" w14:textId="77777777" w:rsidR="008A6217" w:rsidRPr="00A41870" w:rsidRDefault="008A6217" w:rsidP="008A621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41870">
              <w:rPr>
                <w:rFonts w:asciiTheme="majorHAnsi" w:hAnsiTheme="majorHAnsi" w:cstheme="majorHAnsi"/>
                <w:sz w:val="24"/>
                <w:szCs w:val="24"/>
              </w:rPr>
              <w:t>#1</w:t>
            </w:r>
          </w:p>
        </w:tc>
        <w:tc>
          <w:tcPr>
            <w:tcW w:w="8887" w:type="dxa"/>
          </w:tcPr>
          <w:p w14:paraId="6FA6549F" w14:textId="46E20CEB" w:rsidR="008A6217" w:rsidRPr="00A41870" w:rsidRDefault="004E6527" w:rsidP="008A621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E6527">
              <w:rPr>
                <w:rFonts w:asciiTheme="majorHAnsi" w:hAnsiTheme="majorHAnsi" w:cstheme="majorHAnsi"/>
                <w:sz w:val="24"/>
                <w:szCs w:val="24"/>
              </w:rPr>
              <w:t>TITLE-ABS-</w:t>
            </w:r>
            <w:proofErr w:type="gramStart"/>
            <w:r w:rsidRPr="004E6527">
              <w:rPr>
                <w:rFonts w:asciiTheme="majorHAnsi" w:hAnsiTheme="majorHAnsi" w:cstheme="majorHAnsi"/>
                <w:sz w:val="24"/>
                <w:szCs w:val="24"/>
              </w:rPr>
              <w:t>KEY(</w:t>
            </w:r>
            <w:proofErr w:type="spellStart"/>
            <w:proofErr w:type="gramEnd"/>
            <w:r w:rsidRPr="004E6527">
              <w:rPr>
                <w:rFonts w:asciiTheme="majorHAnsi" w:hAnsiTheme="majorHAnsi" w:cstheme="majorHAnsi"/>
                <w:sz w:val="24"/>
                <w:szCs w:val="24"/>
              </w:rPr>
              <w:t>bdnf</w:t>
            </w:r>
            <w:proofErr w:type="spellEnd"/>
            <w:r w:rsidRPr="004E6527">
              <w:rPr>
                <w:rFonts w:asciiTheme="majorHAnsi" w:hAnsiTheme="majorHAnsi" w:cstheme="majorHAnsi"/>
                <w:sz w:val="24"/>
                <w:szCs w:val="24"/>
              </w:rPr>
              <w:t xml:space="preserve"> OR Brain-Derived Neurotrophic Factor OR Brain Derived Neurotrophic Factor) AND TITLE-ABS-KEY(Eating Disorder* OR Feeding Disorder* OR Anorexia* OR Bulimia*)</w:t>
            </w:r>
          </w:p>
        </w:tc>
        <w:tc>
          <w:tcPr>
            <w:tcW w:w="825" w:type="dxa"/>
          </w:tcPr>
          <w:p w14:paraId="72AA90FB" w14:textId="1CA58800" w:rsidR="008A6217" w:rsidRPr="00A41870" w:rsidRDefault="004E6527" w:rsidP="008A621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276</w:t>
            </w:r>
          </w:p>
        </w:tc>
      </w:tr>
    </w:tbl>
    <w:p w14:paraId="6A347DF7" w14:textId="6B6863C8" w:rsidR="00C002CD" w:rsidRDefault="00C002CD">
      <w:pPr>
        <w:rPr>
          <w:rFonts w:asciiTheme="majorHAnsi" w:hAnsiTheme="majorHAnsi" w:cstheme="majorHAnsi"/>
          <w:b/>
          <w:bCs/>
        </w:rPr>
      </w:pPr>
    </w:p>
    <w:p w14:paraId="07CC39DA" w14:textId="5BDE2FC5" w:rsidR="00C002CD" w:rsidRPr="00C002CD" w:rsidRDefault="004E6527" w:rsidP="00C002CD">
      <w:pPr>
        <w:pStyle w:val="ListParagraph"/>
        <w:numPr>
          <w:ilvl w:val="1"/>
          <w:numId w:val="1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Web of Science</w:t>
      </w:r>
    </w:p>
    <w:p w14:paraId="0D52361D" w14:textId="219F5B68" w:rsidR="00406FF2" w:rsidRDefault="00406FF2" w:rsidP="00C002CD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tbl>
      <w:tblPr>
        <w:tblStyle w:val="TableGrid"/>
        <w:tblW w:w="10166" w:type="dxa"/>
        <w:jc w:val="center"/>
        <w:tblLook w:val="04A0" w:firstRow="1" w:lastRow="0" w:firstColumn="1" w:lastColumn="0" w:noHBand="0" w:noVBand="1"/>
      </w:tblPr>
      <w:tblGrid>
        <w:gridCol w:w="460"/>
        <w:gridCol w:w="8885"/>
        <w:gridCol w:w="821"/>
      </w:tblGrid>
      <w:tr w:rsidR="00450EB5" w:rsidRPr="00C002CD" w14:paraId="44B02081" w14:textId="35AAAB5D" w:rsidTr="00450EB5">
        <w:trPr>
          <w:jc w:val="center"/>
        </w:trPr>
        <w:tc>
          <w:tcPr>
            <w:tcW w:w="460" w:type="dxa"/>
          </w:tcPr>
          <w:p w14:paraId="6873102B" w14:textId="34EE5E15" w:rsidR="00450EB5" w:rsidRPr="004E6527" w:rsidRDefault="00450EB5" w:rsidP="00B12014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#1</w:t>
            </w:r>
          </w:p>
        </w:tc>
        <w:tc>
          <w:tcPr>
            <w:tcW w:w="8885" w:type="dxa"/>
            <w:vAlign w:val="center"/>
          </w:tcPr>
          <w:p w14:paraId="6A61CADB" w14:textId="4F86262B" w:rsidR="00450EB5" w:rsidRPr="00C002CD" w:rsidRDefault="00450EB5" w:rsidP="00B12014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  <w:r w:rsidRPr="004E6527">
              <w:rPr>
                <w:rFonts w:asciiTheme="majorHAnsi" w:hAnsiTheme="majorHAnsi" w:cstheme="majorHAnsi"/>
                <w:sz w:val="24"/>
                <w:szCs w:val="24"/>
              </w:rPr>
              <w:t>(BDNF OR Brain-Derived Neurotrophic Factor) AND (</w:t>
            </w:r>
            <w:proofErr w:type="gramStart"/>
            <w:r w:rsidRPr="004E6527">
              <w:rPr>
                <w:rFonts w:asciiTheme="majorHAnsi" w:hAnsiTheme="majorHAnsi" w:cstheme="majorHAnsi"/>
                <w:sz w:val="24"/>
                <w:szCs w:val="24"/>
              </w:rPr>
              <w:t>Eating Disorder</w:t>
            </w:r>
            <w:proofErr w:type="gramEnd"/>
            <w:r w:rsidRPr="004E6527">
              <w:rPr>
                <w:rFonts w:asciiTheme="majorHAnsi" w:hAnsiTheme="majorHAnsi" w:cstheme="majorHAnsi"/>
                <w:sz w:val="24"/>
                <w:szCs w:val="24"/>
              </w:rPr>
              <w:t>* OR Feeding Disorder* OR Anorexia* OR Bulimia*)</w:t>
            </w:r>
          </w:p>
        </w:tc>
        <w:tc>
          <w:tcPr>
            <w:tcW w:w="821" w:type="dxa"/>
          </w:tcPr>
          <w:p w14:paraId="6F7CDC7C" w14:textId="331E3552" w:rsidR="00450EB5" w:rsidRPr="004E6527" w:rsidRDefault="00450EB5" w:rsidP="00B12014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381</w:t>
            </w:r>
          </w:p>
        </w:tc>
      </w:tr>
    </w:tbl>
    <w:p w14:paraId="4CF5C084" w14:textId="75DB6F08" w:rsidR="00B3118F" w:rsidRPr="003A64F9" w:rsidRDefault="00B3118F" w:rsidP="004E6527">
      <w:pPr>
        <w:rPr>
          <w:rFonts w:asciiTheme="majorHAnsi" w:hAnsiTheme="majorHAnsi" w:cstheme="majorHAnsi"/>
          <w:sz w:val="28"/>
          <w:szCs w:val="28"/>
        </w:rPr>
      </w:pPr>
    </w:p>
    <w:sectPr w:rsidR="00B3118F" w:rsidRPr="003A64F9" w:rsidSect="000F7293">
      <w:footerReference w:type="default" r:id="rId9"/>
      <w:pgSz w:w="12240" w:h="15840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02F31" w14:textId="77777777" w:rsidR="00FB7AC0" w:rsidRDefault="00FB7AC0" w:rsidP="00B61579">
      <w:pPr>
        <w:spacing w:after="0" w:line="240" w:lineRule="auto"/>
      </w:pPr>
      <w:r>
        <w:separator/>
      </w:r>
    </w:p>
  </w:endnote>
  <w:endnote w:type="continuationSeparator" w:id="0">
    <w:p w14:paraId="4F9BD803" w14:textId="77777777" w:rsidR="00FB7AC0" w:rsidRDefault="00FB7AC0" w:rsidP="00B61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11432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2FCF2B" w14:textId="12FB996C" w:rsidR="00B61579" w:rsidRDefault="00B615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EC4F27" w14:textId="77777777" w:rsidR="00B61579" w:rsidRDefault="00B615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DC245" w14:textId="77777777" w:rsidR="00FB7AC0" w:rsidRDefault="00FB7AC0" w:rsidP="00B61579">
      <w:pPr>
        <w:spacing w:after="0" w:line="240" w:lineRule="auto"/>
      </w:pPr>
      <w:r>
        <w:separator/>
      </w:r>
    </w:p>
  </w:footnote>
  <w:footnote w:type="continuationSeparator" w:id="0">
    <w:p w14:paraId="29D40E93" w14:textId="77777777" w:rsidR="00FB7AC0" w:rsidRDefault="00FB7AC0" w:rsidP="00B615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86073"/>
    <w:multiLevelType w:val="multilevel"/>
    <w:tmpl w:val="63A40E5E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F622BC9"/>
    <w:multiLevelType w:val="hybridMultilevel"/>
    <w:tmpl w:val="F8E86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8626CE"/>
    <w:multiLevelType w:val="hybridMultilevel"/>
    <w:tmpl w:val="B8565A98"/>
    <w:lvl w:ilvl="0" w:tplc="04FC99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U0Mzc0NTa1NDExMTRV0lEKTi0uzszPAykwNKwFAOIt6SwtAAAA"/>
  </w:docVars>
  <w:rsids>
    <w:rsidRoot w:val="00CB5764"/>
    <w:rsid w:val="0001509E"/>
    <w:rsid w:val="00022145"/>
    <w:rsid w:val="00052494"/>
    <w:rsid w:val="000B5424"/>
    <w:rsid w:val="000D5A88"/>
    <w:rsid w:val="000E1399"/>
    <w:rsid w:val="000F47C0"/>
    <w:rsid w:val="000F7293"/>
    <w:rsid w:val="0011737B"/>
    <w:rsid w:val="00121DBC"/>
    <w:rsid w:val="002C041D"/>
    <w:rsid w:val="002C1E27"/>
    <w:rsid w:val="0031722D"/>
    <w:rsid w:val="003A64F9"/>
    <w:rsid w:val="003A6C8A"/>
    <w:rsid w:val="00406FF2"/>
    <w:rsid w:val="00450EB5"/>
    <w:rsid w:val="00493AAB"/>
    <w:rsid w:val="004C5C68"/>
    <w:rsid w:val="004E6527"/>
    <w:rsid w:val="00533177"/>
    <w:rsid w:val="005516CD"/>
    <w:rsid w:val="005D3851"/>
    <w:rsid w:val="007C14F3"/>
    <w:rsid w:val="00817BF7"/>
    <w:rsid w:val="0084120A"/>
    <w:rsid w:val="00842730"/>
    <w:rsid w:val="008A504D"/>
    <w:rsid w:val="008A6217"/>
    <w:rsid w:val="008B1290"/>
    <w:rsid w:val="008B5793"/>
    <w:rsid w:val="008C1D17"/>
    <w:rsid w:val="008F6CF3"/>
    <w:rsid w:val="009734A0"/>
    <w:rsid w:val="009848FB"/>
    <w:rsid w:val="009E6746"/>
    <w:rsid w:val="00A00511"/>
    <w:rsid w:val="00A12787"/>
    <w:rsid w:val="00A41870"/>
    <w:rsid w:val="00A82FC4"/>
    <w:rsid w:val="00AD2DD0"/>
    <w:rsid w:val="00B12014"/>
    <w:rsid w:val="00B14EA4"/>
    <w:rsid w:val="00B30E0A"/>
    <w:rsid w:val="00B3118F"/>
    <w:rsid w:val="00B555B4"/>
    <w:rsid w:val="00B61579"/>
    <w:rsid w:val="00BE66CB"/>
    <w:rsid w:val="00BE6A58"/>
    <w:rsid w:val="00C002CD"/>
    <w:rsid w:val="00C408FC"/>
    <w:rsid w:val="00C47045"/>
    <w:rsid w:val="00C55160"/>
    <w:rsid w:val="00C6358A"/>
    <w:rsid w:val="00CB5764"/>
    <w:rsid w:val="00CF1D0E"/>
    <w:rsid w:val="00D00FF0"/>
    <w:rsid w:val="00DA239E"/>
    <w:rsid w:val="00DB7949"/>
    <w:rsid w:val="00DD496D"/>
    <w:rsid w:val="00E05B9D"/>
    <w:rsid w:val="00E43C9A"/>
    <w:rsid w:val="00FB7AC0"/>
    <w:rsid w:val="00FC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5A21D"/>
  <w15:chartTrackingRefBased/>
  <w15:docId w15:val="{C9CA64E3-96A0-47CB-8B33-7DA18DA5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4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5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6A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67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6746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qFormat/>
    <w:rsid w:val="0011737B"/>
    <w:rPr>
      <w:i/>
      <w:iCs/>
      <w:color w:val="4472C4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B14E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B14EA4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B14EA4"/>
    <w:pPr>
      <w:spacing w:after="100"/>
      <w:ind w:left="220"/>
    </w:pPr>
    <w:rPr>
      <w:rFonts w:eastAsiaTheme="minorEastAsia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B61579"/>
    <w:pPr>
      <w:spacing w:after="100"/>
    </w:pPr>
    <w:rPr>
      <w:rFonts w:eastAsiaTheme="minorEastAsia" w:cs="Times New Roman"/>
      <w:b/>
      <w:bCs/>
    </w:rPr>
  </w:style>
  <w:style w:type="paragraph" w:styleId="TOC3">
    <w:name w:val="toc 3"/>
    <w:basedOn w:val="Normal"/>
    <w:next w:val="Normal"/>
    <w:autoRedefine/>
    <w:uiPriority w:val="39"/>
    <w:unhideWhenUsed/>
    <w:rsid w:val="00B14EA4"/>
    <w:pPr>
      <w:spacing w:after="100"/>
      <w:ind w:left="440"/>
    </w:pPr>
    <w:rPr>
      <w:rFonts w:eastAsiaTheme="minorEastAsia" w:cs="Times New Roman"/>
    </w:rPr>
  </w:style>
  <w:style w:type="paragraph" w:styleId="Header">
    <w:name w:val="header"/>
    <w:basedOn w:val="Normal"/>
    <w:link w:val="HeaderChar"/>
    <w:uiPriority w:val="99"/>
    <w:unhideWhenUsed/>
    <w:rsid w:val="00B61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1579"/>
  </w:style>
  <w:style w:type="paragraph" w:styleId="Footer">
    <w:name w:val="footer"/>
    <w:basedOn w:val="Normal"/>
    <w:link w:val="FooterChar"/>
    <w:uiPriority w:val="99"/>
    <w:unhideWhenUsed/>
    <w:rsid w:val="00B61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1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zaei_nima@yaho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72BDA-2D1F-403F-94C4-3D018129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Parnian Shobeiri</dc:creator>
  <cp:keywords/>
  <dc:description/>
  <cp:lastModifiedBy>Parnian Shobeiri</cp:lastModifiedBy>
  <cp:revision>6</cp:revision>
  <dcterms:created xsi:type="dcterms:W3CDTF">2022-03-07T14:16:00Z</dcterms:created>
  <dcterms:modified xsi:type="dcterms:W3CDTF">2022-03-07T14:19:00Z</dcterms:modified>
</cp:coreProperties>
</file>