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072F4" w14:textId="77777777" w:rsidR="005956B6" w:rsidRDefault="005956B6">
      <w:pPr>
        <w:rPr>
          <w:rFonts w:ascii="Times New Roman" w:hAnsi="Times New Roman" w:cs="Times New Roman"/>
          <w:sz w:val="28"/>
          <w:szCs w:val="28"/>
        </w:rPr>
      </w:pPr>
    </w:p>
    <w:p w14:paraId="111B19E2" w14:textId="77777777" w:rsidR="005956B6" w:rsidRDefault="005956B6">
      <w:pPr>
        <w:rPr>
          <w:rFonts w:ascii="Times New Roman" w:hAnsi="Times New Roman" w:cs="Times New Roman"/>
          <w:sz w:val="28"/>
          <w:szCs w:val="28"/>
        </w:rPr>
      </w:pPr>
    </w:p>
    <w:p w14:paraId="7CF8BA4B" w14:textId="77777777" w:rsidR="005956B6" w:rsidRDefault="005956B6">
      <w:pPr>
        <w:rPr>
          <w:rFonts w:ascii="Times New Roman" w:hAnsi="Times New Roman" w:cs="Times New Roman"/>
          <w:sz w:val="28"/>
          <w:szCs w:val="28"/>
        </w:rPr>
      </w:pPr>
    </w:p>
    <w:p w14:paraId="131A7A94" w14:textId="77777777" w:rsidR="005956B6" w:rsidRDefault="005956B6">
      <w:pPr>
        <w:rPr>
          <w:rFonts w:ascii="Times New Roman" w:hAnsi="Times New Roman" w:cs="Times New Roman"/>
          <w:sz w:val="28"/>
          <w:szCs w:val="28"/>
        </w:rPr>
      </w:pPr>
    </w:p>
    <w:p w14:paraId="3756D3F0" w14:textId="77777777" w:rsidR="005956B6" w:rsidRDefault="005956B6">
      <w:pPr>
        <w:rPr>
          <w:rFonts w:ascii="Times New Roman" w:hAnsi="Times New Roman" w:cs="Times New Roman"/>
          <w:sz w:val="28"/>
          <w:szCs w:val="28"/>
        </w:rPr>
      </w:pPr>
    </w:p>
    <w:p w14:paraId="30CEA3BD" w14:textId="77777777" w:rsidR="005956B6" w:rsidRDefault="005956B6">
      <w:pPr>
        <w:rPr>
          <w:rFonts w:ascii="Times New Roman" w:hAnsi="Times New Roman" w:cs="Times New Roman"/>
          <w:sz w:val="28"/>
          <w:szCs w:val="28"/>
        </w:rPr>
      </w:pPr>
    </w:p>
    <w:p w14:paraId="120CC45E" w14:textId="77777777" w:rsidR="005956B6" w:rsidRDefault="005956B6">
      <w:pPr>
        <w:rPr>
          <w:rFonts w:ascii="Times New Roman" w:hAnsi="Times New Roman" w:cs="Times New Roman"/>
          <w:sz w:val="28"/>
          <w:szCs w:val="28"/>
        </w:rPr>
      </w:pPr>
    </w:p>
    <w:p w14:paraId="421F4F6C" w14:textId="77777777" w:rsidR="005956B6" w:rsidRDefault="005956B6">
      <w:pPr>
        <w:rPr>
          <w:rFonts w:ascii="Times New Roman" w:hAnsi="Times New Roman" w:cs="Times New Roman"/>
          <w:sz w:val="28"/>
          <w:szCs w:val="28"/>
        </w:rPr>
      </w:pPr>
    </w:p>
    <w:p w14:paraId="3B78667B" w14:textId="77777777" w:rsidR="005956B6" w:rsidRDefault="005956B6">
      <w:pPr>
        <w:rPr>
          <w:rFonts w:ascii="Times New Roman" w:hAnsi="Times New Roman" w:cs="Times New Roman"/>
          <w:sz w:val="28"/>
          <w:szCs w:val="28"/>
        </w:rPr>
      </w:pPr>
    </w:p>
    <w:p w14:paraId="4A2C3708" w14:textId="77777777" w:rsidR="005956B6" w:rsidRDefault="005956B6">
      <w:pPr>
        <w:rPr>
          <w:rFonts w:ascii="Times New Roman" w:hAnsi="Times New Roman" w:cs="Times New Roman"/>
          <w:sz w:val="28"/>
          <w:szCs w:val="28"/>
        </w:rPr>
      </w:pPr>
    </w:p>
    <w:p w14:paraId="6EEDE11A" w14:textId="77777777" w:rsidR="005956B6" w:rsidRDefault="005956B6">
      <w:pPr>
        <w:rPr>
          <w:rFonts w:ascii="Times New Roman" w:hAnsi="Times New Roman" w:cs="Times New Roman"/>
          <w:sz w:val="28"/>
          <w:szCs w:val="28"/>
        </w:rPr>
      </w:pPr>
    </w:p>
    <w:p w14:paraId="21AADB62" w14:textId="31891C57" w:rsidR="005956B6" w:rsidRDefault="00A307FA" w:rsidP="005956B6">
      <w:pPr>
        <w:jc w:val="center"/>
        <w:rPr>
          <w:rFonts w:ascii="Times New Roman" w:hAnsi="Times New Roman" w:cs="Times New Roman"/>
          <w:sz w:val="28"/>
          <w:szCs w:val="28"/>
        </w:rPr>
      </w:pPr>
      <w:r w:rsidRPr="00A307FA">
        <w:rPr>
          <w:rFonts w:ascii="Times New Roman" w:hAnsi="Times New Roman" w:cs="Times New Roman"/>
          <w:sz w:val="28"/>
          <w:szCs w:val="28"/>
        </w:rPr>
        <w:t>Supplementary Table 1- Outline programme of National Whole Team training</w:t>
      </w:r>
    </w:p>
    <w:p w14:paraId="0325F3AA" w14:textId="77777777" w:rsidR="005956B6" w:rsidRDefault="005956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CC24E1C" w14:textId="77777777" w:rsidR="00A307FA" w:rsidRPr="00A307FA" w:rsidRDefault="00A307F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MediumShading1-Accent51"/>
        <w:tblpPr w:leftFromText="180" w:rightFromText="180" w:vertAnchor="page" w:horzAnchor="margin" w:tblpY="1805"/>
        <w:tblW w:w="13960" w:type="dxa"/>
        <w:tblLayout w:type="fixed"/>
        <w:tblLook w:val="04E0" w:firstRow="1" w:lastRow="1" w:firstColumn="1" w:lastColumn="0" w:noHBand="0" w:noVBand="1"/>
      </w:tblPr>
      <w:tblGrid>
        <w:gridCol w:w="841"/>
        <w:gridCol w:w="4784"/>
        <w:gridCol w:w="4098"/>
        <w:gridCol w:w="4237"/>
      </w:tblGrid>
      <w:tr w:rsidR="009F13CA" w:rsidRPr="009F13CA" w14:paraId="27C2A5DA" w14:textId="77777777" w:rsidTr="00A307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92CDDC"/>
            <w:vAlign w:val="center"/>
          </w:tcPr>
          <w:p w14:paraId="2DB184AD" w14:textId="2CC11D03" w:rsidR="00A307FA" w:rsidRPr="006F7107" w:rsidRDefault="00A307FA" w:rsidP="00A307FA">
            <w:pPr>
              <w:rPr>
                <w:rFonts w:ascii="Times New Roman" w:hAnsi="Times New Roman" w:cs="Times New Roman"/>
                <w:color w:val="000000"/>
              </w:rPr>
            </w:pPr>
            <w:r w:rsidRPr="00A307FA">
              <w:rPr>
                <w:rFonts w:ascii="Times New Roman" w:hAnsi="Times New Roman" w:cs="Times New Roman"/>
                <w:color w:val="000000"/>
              </w:rPr>
              <w:t>Topic</w:t>
            </w:r>
          </w:p>
        </w:tc>
        <w:tc>
          <w:tcPr>
            <w:tcW w:w="4784" w:type="dxa"/>
            <w:shd w:val="clear" w:color="auto" w:fill="92CDDC"/>
            <w:vAlign w:val="center"/>
          </w:tcPr>
          <w:p w14:paraId="0E3BAABB" w14:textId="77777777" w:rsidR="006F7107" w:rsidRPr="006F7107" w:rsidRDefault="006F7107" w:rsidP="00A307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Session</w:t>
            </w:r>
          </w:p>
        </w:tc>
        <w:tc>
          <w:tcPr>
            <w:tcW w:w="4098" w:type="dxa"/>
            <w:shd w:val="clear" w:color="auto" w:fill="92CDDC"/>
            <w:vAlign w:val="center"/>
          </w:tcPr>
          <w:p w14:paraId="22117F28" w14:textId="77777777" w:rsidR="006F7107" w:rsidRPr="006F7107" w:rsidRDefault="006F7107" w:rsidP="00A307FA">
            <w:pPr>
              <w:ind w:right="-3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Delivery format</w:t>
            </w:r>
          </w:p>
        </w:tc>
        <w:tc>
          <w:tcPr>
            <w:tcW w:w="4237" w:type="dxa"/>
            <w:shd w:val="clear" w:color="auto" w:fill="92CDDC"/>
            <w:vAlign w:val="center"/>
          </w:tcPr>
          <w:p w14:paraId="1447F65A" w14:textId="77777777" w:rsidR="006F7107" w:rsidRPr="006F7107" w:rsidRDefault="006F7107" w:rsidP="00A307FA">
            <w:pPr>
              <w:ind w:right="-3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Speaker/facilitator</w:t>
            </w:r>
          </w:p>
        </w:tc>
      </w:tr>
      <w:tr w:rsidR="009F13CA" w:rsidRPr="009F13CA" w14:paraId="51923C69" w14:textId="77777777" w:rsidTr="00A307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bottom w:val="single" w:sz="8" w:space="0" w:color="78C0D4"/>
            </w:tcBorders>
            <w:shd w:val="clear" w:color="auto" w:fill="DAEEF3"/>
          </w:tcPr>
          <w:p w14:paraId="731D9962" w14:textId="5901F994" w:rsidR="001549B2" w:rsidRPr="00A307FA" w:rsidRDefault="001549B2" w:rsidP="00A307FA">
            <w:pPr>
              <w:ind w:right="-38"/>
              <w:rPr>
                <w:rFonts w:ascii="Times New Roman" w:hAnsi="Times New Roman" w:cs="Times New Roman"/>
                <w:sz w:val="28"/>
                <w:szCs w:val="28"/>
              </w:rPr>
            </w:pPr>
            <w:r w:rsidRPr="00A307FA">
              <w:rPr>
                <w:rFonts w:ascii="Times New Roman" w:hAnsi="Times New Roman" w:cs="Times New Roman"/>
                <w:sz w:val="28"/>
                <w:szCs w:val="28"/>
              </w:rPr>
              <w:t>Day 1 – The Nature of Eating Disorders</w:t>
            </w:r>
          </w:p>
        </w:tc>
      </w:tr>
      <w:tr w:rsidR="009F13CA" w:rsidRPr="009F13CA" w14:paraId="251436A2" w14:textId="77777777" w:rsidTr="00160C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bottom w:val="single" w:sz="8" w:space="0" w:color="78C0D4"/>
            </w:tcBorders>
            <w:shd w:val="clear" w:color="auto" w:fill="E6E4E4"/>
          </w:tcPr>
          <w:p w14:paraId="6D27A5E5" w14:textId="080C38E5" w:rsidR="009F13CA" w:rsidRPr="009F13CA" w:rsidRDefault="009F13CA" w:rsidP="00A307FA">
            <w:pPr>
              <w:ind w:left="882" w:right="-38"/>
              <w:rPr>
                <w:rFonts w:ascii="Times New Roman" w:hAnsi="Times New Roman" w:cs="Times New Roman"/>
              </w:rPr>
            </w:pPr>
            <w:r w:rsidRPr="009F13CA">
              <w:rPr>
                <w:rFonts w:ascii="Times New Roman" w:hAnsi="Times New Roman" w:cs="Times New Roman"/>
                <w:b w:val="0"/>
                <w:bCs w:val="0"/>
              </w:rPr>
              <w:t xml:space="preserve">Pre-recorded </w:t>
            </w:r>
            <w:r w:rsidRPr="009F13CA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online </w:t>
            </w:r>
            <w:r w:rsidRPr="009F13CA">
              <w:rPr>
                <w:rFonts w:ascii="Times New Roman" w:hAnsi="Times New Roman" w:cs="Times New Roman"/>
                <w:b w:val="0"/>
                <w:bCs w:val="0"/>
              </w:rPr>
              <w:t xml:space="preserve">lecture to be viewed before this training day: Nadia </w:t>
            </w:r>
            <w:proofErr w:type="spellStart"/>
            <w:r w:rsidRPr="009F13CA">
              <w:rPr>
                <w:rFonts w:ascii="Times New Roman" w:hAnsi="Times New Roman" w:cs="Times New Roman"/>
                <w:b w:val="0"/>
                <w:bCs w:val="0"/>
              </w:rPr>
              <w:t>Micali</w:t>
            </w:r>
            <w:proofErr w:type="spellEnd"/>
            <w:r w:rsidRPr="009F13CA">
              <w:rPr>
                <w:rFonts w:ascii="Times New Roman" w:hAnsi="Times New Roman" w:cs="Times New Roman"/>
                <w:b w:val="0"/>
                <w:bCs w:val="0"/>
              </w:rPr>
              <w:t>: ‘Epidemiology of eating disorders’</w:t>
            </w:r>
          </w:p>
        </w:tc>
      </w:tr>
      <w:tr w:rsidR="009F13CA" w:rsidRPr="009F13CA" w14:paraId="3E4B5EDF" w14:textId="77777777" w:rsidTr="00A307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top w:val="single" w:sz="8" w:space="0" w:color="78C0D4"/>
            </w:tcBorders>
            <w:shd w:val="clear" w:color="auto" w:fill="DAEEF3"/>
          </w:tcPr>
          <w:p w14:paraId="716156C9" w14:textId="77777777" w:rsidR="006F7107" w:rsidRPr="006F7107" w:rsidRDefault="006F7107" w:rsidP="00A307FA">
            <w:pPr>
              <w:ind w:right="-38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>Orientation</w:t>
            </w:r>
          </w:p>
        </w:tc>
      </w:tr>
      <w:tr w:rsidR="009F13CA" w:rsidRPr="009F13CA" w14:paraId="76BFB615" w14:textId="77777777" w:rsidTr="00A307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CE5F2"/>
          </w:tcPr>
          <w:p w14:paraId="6C83629B" w14:textId="77777777" w:rsidR="006F7107" w:rsidRPr="006F7107" w:rsidRDefault="006F7107" w:rsidP="00A307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076ACD19" w14:textId="1E5364CE" w:rsidR="006F7107" w:rsidRPr="006F7107" w:rsidRDefault="009F13CA" w:rsidP="00A307F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9F13CA">
              <w:rPr>
                <w:rFonts w:ascii="Times New Roman" w:hAnsi="Times New Roman" w:cs="Times New Roman"/>
                <w:lang w:val="en-GB"/>
              </w:rPr>
              <w:t>D</w:t>
            </w:r>
            <w:r w:rsidR="00101600" w:rsidRPr="009F13CA">
              <w:rPr>
                <w:rFonts w:ascii="Times New Roman" w:hAnsi="Times New Roman" w:cs="Times New Roman"/>
                <w:lang w:val="en-GB"/>
              </w:rPr>
              <w:t>elivering a national whole team training for child and adolescent eating disorders</w:t>
            </w:r>
            <w:r>
              <w:rPr>
                <w:rFonts w:ascii="Times New Roman" w:hAnsi="Times New Roman" w:cs="Times New Roman"/>
                <w:lang w:val="en-GB"/>
              </w:rPr>
              <w:t>: Aims and structure of training</w:t>
            </w:r>
          </w:p>
        </w:tc>
        <w:tc>
          <w:tcPr>
            <w:tcW w:w="4098" w:type="dxa"/>
            <w:shd w:val="clear" w:color="auto" w:fill="DBE5F1"/>
          </w:tcPr>
          <w:p w14:paraId="274AE411" w14:textId="33E3C394" w:rsidR="006F7107" w:rsidRPr="006F7107" w:rsidRDefault="00101600" w:rsidP="00A307FA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Lecture to w</w:t>
            </w:r>
            <w:r w:rsidR="006F7107" w:rsidRPr="006F7107">
              <w:rPr>
                <w:rFonts w:ascii="Times New Roman" w:hAnsi="Times New Roman" w:cs="Times New Roman"/>
                <w:i/>
              </w:rPr>
              <w:t>hole group</w:t>
            </w:r>
          </w:p>
        </w:tc>
        <w:tc>
          <w:tcPr>
            <w:tcW w:w="4237" w:type="dxa"/>
            <w:shd w:val="clear" w:color="auto" w:fill="DBE5F1"/>
          </w:tcPr>
          <w:p w14:paraId="7F1C2B8D" w14:textId="77777777" w:rsidR="006F7107" w:rsidRPr="006F7107" w:rsidRDefault="006F7107" w:rsidP="00A307FA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 xml:space="preserve">Hub leader </w:t>
            </w:r>
          </w:p>
        </w:tc>
      </w:tr>
      <w:tr w:rsidR="009F13CA" w:rsidRPr="009F13CA" w14:paraId="5B5DE7D9" w14:textId="77777777" w:rsidTr="00A307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33B93931" w14:textId="77777777" w:rsidR="006F7107" w:rsidRPr="006F7107" w:rsidRDefault="006F7107" w:rsidP="00A307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533E3382" w14:textId="7D56528B" w:rsidR="006F7107" w:rsidRPr="006F7107" w:rsidRDefault="006F7107" w:rsidP="00A30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>Key issues in the current knowledge base of eating disorders plus new</w:t>
            </w:r>
            <w:r w:rsidR="009F13CA" w:rsidRPr="009F13CA">
              <w:rPr>
                <w:rFonts w:ascii="Times New Roman" w:hAnsi="Times New Roman" w:cs="Times New Roman"/>
              </w:rPr>
              <w:t xml:space="preserve"> </w:t>
            </w:r>
            <w:r w:rsidR="00716B74">
              <w:rPr>
                <w:rFonts w:ascii="Times New Roman" w:hAnsi="Times New Roman" w:cs="Times New Roman"/>
              </w:rPr>
              <w:t xml:space="preserve">NICE </w:t>
            </w:r>
            <w:r w:rsidR="00101600">
              <w:rPr>
                <w:rFonts w:ascii="Times New Roman" w:hAnsi="Times New Roman" w:cs="Times New Roman"/>
              </w:rPr>
              <w:t>g</w:t>
            </w:r>
            <w:r w:rsidRPr="006F7107">
              <w:rPr>
                <w:rFonts w:ascii="Times New Roman" w:hAnsi="Times New Roman" w:cs="Times New Roman"/>
              </w:rPr>
              <w:t>uidelines</w:t>
            </w:r>
          </w:p>
        </w:tc>
        <w:tc>
          <w:tcPr>
            <w:tcW w:w="4098" w:type="dxa"/>
            <w:shd w:val="clear" w:color="auto" w:fill="DBE5F1"/>
          </w:tcPr>
          <w:p w14:paraId="144AE3DC" w14:textId="39A849A6" w:rsidR="006F7107" w:rsidRPr="006F7107" w:rsidRDefault="00101600" w:rsidP="00A307FA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Lecture to w</w:t>
            </w:r>
            <w:r w:rsidR="006F7107" w:rsidRPr="006F7107">
              <w:rPr>
                <w:rFonts w:ascii="Times New Roman" w:hAnsi="Times New Roman" w:cs="Times New Roman"/>
                <w:i/>
              </w:rPr>
              <w:t>hole group</w:t>
            </w:r>
            <w:r w:rsidR="009F13CA" w:rsidRPr="009F13CA">
              <w:rPr>
                <w:rFonts w:ascii="Times New Roman" w:hAnsi="Times New Roman" w:cs="Times New Roman"/>
                <w:i/>
              </w:rPr>
              <w:t xml:space="preserve">   </w:t>
            </w:r>
          </w:p>
        </w:tc>
        <w:tc>
          <w:tcPr>
            <w:tcW w:w="4237" w:type="dxa"/>
            <w:shd w:val="clear" w:color="auto" w:fill="DBE5F1"/>
          </w:tcPr>
          <w:p w14:paraId="18143C67" w14:textId="77777777" w:rsidR="006F7107" w:rsidRPr="006F7107" w:rsidRDefault="006F7107" w:rsidP="00A307FA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 xml:space="preserve">Hub leader </w:t>
            </w:r>
          </w:p>
        </w:tc>
      </w:tr>
      <w:tr w:rsidR="009F13CA" w:rsidRPr="009F13CA" w14:paraId="23F44DF4" w14:textId="77777777" w:rsidTr="00A307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shd w:val="clear" w:color="auto" w:fill="DAEEF3"/>
          </w:tcPr>
          <w:p w14:paraId="3C946505" w14:textId="77777777" w:rsidR="006F7107" w:rsidRPr="006F7107" w:rsidRDefault="006F7107" w:rsidP="00A307FA">
            <w:pPr>
              <w:ind w:right="-38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>Biological and psychological models</w:t>
            </w:r>
          </w:p>
        </w:tc>
      </w:tr>
      <w:tr w:rsidR="009F13CA" w:rsidRPr="009F13CA" w14:paraId="7F7C29A6" w14:textId="77777777" w:rsidTr="00A307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6E5F5B03" w14:textId="77777777" w:rsidR="006F7107" w:rsidRPr="006F7107" w:rsidRDefault="006F7107" w:rsidP="00A307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5B3365F8" w14:textId="1C098A99" w:rsidR="006F7107" w:rsidRPr="006F7107" w:rsidRDefault="0067163E" w:rsidP="00A30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  <w:bCs/>
              </w:rPr>
              <w:t>Genetics and familial risk</w:t>
            </w:r>
          </w:p>
        </w:tc>
        <w:tc>
          <w:tcPr>
            <w:tcW w:w="4098" w:type="dxa"/>
            <w:shd w:val="clear" w:color="auto" w:fill="DBE5F1"/>
          </w:tcPr>
          <w:p w14:paraId="5DDBB9E0" w14:textId="77777777" w:rsidR="006F7107" w:rsidRPr="006F7107" w:rsidRDefault="006F7107" w:rsidP="00A307FA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6F7107">
              <w:rPr>
                <w:rFonts w:ascii="Times New Roman" w:hAnsi="Times New Roman" w:cs="Times New Roman"/>
                <w:i/>
              </w:rPr>
              <w:t>Pre-recorded lecture to whole group</w:t>
            </w:r>
          </w:p>
        </w:tc>
        <w:tc>
          <w:tcPr>
            <w:tcW w:w="4237" w:type="dxa"/>
            <w:shd w:val="clear" w:color="auto" w:fill="DBE5F1"/>
          </w:tcPr>
          <w:p w14:paraId="53625C4F" w14:textId="3AC54BAE" w:rsidR="006F7107" w:rsidRPr="006F7107" w:rsidRDefault="006F7107" w:rsidP="00A307FA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6F7107">
              <w:rPr>
                <w:rFonts w:ascii="Times New Roman" w:hAnsi="Times New Roman" w:cs="Times New Roman"/>
                <w:bCs/>
              </w:rPr>
              <w:t>Janet Treasure</w:t>
            </w:r>
          </w:p>
        </w:tc>
      </w:tr>
      <w:tr w:rsidR="009F13CA" w:rsidRPr="009F13CA" w14:paraId="6BA4241E" w14:textId="77777777" w:rsidTr="00A307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5956B52C" w14:textId="77777777" w:rsidR="006F7107" w:rsidRPr="006F7107" w:rsidRDefault="006F7107" w:rsidP="00A307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08D14DA7" w14:textId="3BAC841F" w:rsidR="006F7107" w:rsidRPr="006F7107" w:rsidRDefault="006F7107" w:rsidP="00A307F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>Genetics – Discussion of lecture</w:t>
            </w:r>
          </w:p>
        </w:tc>
        <w:tc>
          <w:tcPr>
            <w:tcW w:w="4098" w:type="dxa"/>
            <w:shd w:val="clear" w:color="auto" w:fill="DBE5F1"/>
          </w:tcPr>
          <w:p w14:paraId="609CC4D3" w14:textId="77777777" w:rsidR="006F7107" w:rsidRPr="006F7107" w:rsidRDefault="006F7107" w:rsidP="00A307FA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6F7107">
              <w:rPr>
                <w:rFonts w:ascii="Times New Roman" w:hAnsi="Times New Roman" w:cs="Times New Roman"/>
                <w:i/>
                <w:iCs/>
              </w:rPr>
              <w:t>Small ad hoc groups</w:t>
            </w:r>
          </w:p>
        </w:tc>
        <w:tc>
          <w:tcPr>
            <w:tcW w:w="4237" w:type="dxa"/>
            <w:shd w:val="clear" w:color="auto" w:fill="DBE5F1"/>
          </w:tcPr>
          <w:p w14:paraId="7937C597" w14:textId="77777777" w:rsidR="006F7107" w:rsidRPr="006F7107" w:rsidRDefault="006F7107" w:rsidP="00A307FA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>Hub leader</w:t>
            </w:r>
          </w:p>
        </w:tc>
      </w:tr>
      <w:tr w:rsidR="009F13CA" w:rsidRPr="009F13CA" w14:paraId="6F469941" w14:textId="77777777" w:rsidTr="00A307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130A9341" w14:textId="77777777" w:rsidR="006F7107" w:rsidRPr="006F7107" w:rsidRDefault="006F7107" w:rsidP="00A307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17BFDDF0" w14:textId="46DD87B8" w:rsidR="006F7107" w:rsidRPr="006F7107" w:rsidRDefault="0067163E" w:rsidP="00A30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F13CA">
              <w:rPr>
                <w:rFonts w:ascii="Times New Roman" w:hAnsi="Times New Roman" w:cs="Times New Roman"/>
                <w:bCs/>
              </w:rPr>
              <w:t>Neuroimaging in eating disorders</w:t>
            </w:r>
          </w:p>
        </w:tc>
        <w:tc>
          <w:tcPr>
            <w:tcW w:w="4098" w:type="dxa"/>
            <w:shd w:val="clear" w:color="auto" w:fill="DBE5F1"/>
          </w:tcPr>
          <w:p w14:paraId="36B1F1F1" w14:textId="77777777" w:rsidR="006F7107" w:rsidRPr="006F7107" w:rsidRDefault="006F7107" w:rsidP="00A307FA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  <w:i/>
              </w:rPr>
              <w:t>Pre-recorded lecture to whole group</w:t>
            </w:r>
          </w:p>
        </w:tc>
        <w:tc>
          <w:tcPr>
            <w:tcW w:w="4237" w:type="dxa"/>
            <w:shd w:val="clear" w:color="auto" w:fill="DBE5F1"/>
          </w:tcPr>
          <w:p w14:paraId="5DF3DBDD" w14:textId="124881FA" w:rsidR="006F7107" w:rsidRPr="0067163E" w:rsidRDefault="006F7107" w:rsidP="00A307FA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proofErr w:type="spellStart"/>
            <w:r w:rsidRPr="006F7107">
              <w:rPr>
                <w:rFonts w:ascii="Times New Roman" w:hAnsi="Times New Roman" w:cs="Times New Roman"/>
                <w:bCs/>
              </w:rPr>
              <w:t>Sava</w:t>
            </w:r>
            <w:r w:rsidR="009F13CA" w:rsidRPr="009F13CA">
              <w:rPr>
                <w:rFonts w:ascii="Times New Roman" w:hAnsi="Times New Roman" w:cs="Times New Roman"/>
                <w:bCs/>
              </w:rPr>
              <w:t>ni</w:t>
            </w:r>
            <w:proofErr w:type="spellEnd"/>
            <w:r w:rsidRPr="006F710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F7107">
              <w:rPr>
                <w:rFonts w:ascii="Times New Roman" w:hAnsi="Times New Roman" w:cs="Times New Roman"/>
                <w:bCs/>
              </w:rPr>
              <w:t>Bartholdy</w:t>
            </w:r>
            <w:proofErr w:type="spellEnd"/>
          </w:p>
        </w:tc>
      </w:tr>
      <w:tr w:rsidR="009F13CA" w:rsidRPr="009F13CA" w14:paraId="18C32529" w14:textId="77777777" w:rsidTr="00A307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02724901" w14:textId="77777777" w:rsidR="006F7107" w:rsidRPr="006F7107" w:rsidRDefault="006F7107" w:rsidP="00A307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75675E89" w14:textId="77777777" w:rsidR="006F7107" w:rsidRPr="006F7107" w:rsidRDefault="006F7107" w:rsidP="00A307F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>Brains – Discussion of lecture</w:t>
            </w:r>
          </w:p>
        </w:tc>
        <w:tc>
          <w:tcPr>
            <w:tcW w:w="4098" w:type="dxa"/>
            <w:shd w:val="clear" w:color="auto" w:fill="DBE5F1"/>
          </w:tcPr>
          <w:p w14:paraId="19A2B04D" w14:textId="64FBE542" w:rsidR="006F7107" w:rsidRPr="00A37F7A" w:rsidRDefault="006F7107" w:rsidP="00A307FA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A37F7A">
              <w:rPr>
                <w:rFonts w:ascii="Times New Roman" w:hAnsi="Times New Roman" w:cs="Times New Roman"/>
                <w:i/>
                <w:iCs/>
              </w:rPr>
              <w:t>Small ad hoc groups</w:t>
            </w:r>
            <w:r w:rsidR="00716B74" w:rsidRPr="00A37F7A">
              <w:rPr>
                <w:rFonts w:ascii="Times New Roman" w:hAnsi="Times New Roman" w:cs="Times New Roman"/>
                <w:i/>
                <w:iCs/>
              </w:rPr>
              <w:t xml:space="preserve"> and whole </w:t>
            </w:r>
            <w:proofErr w:type="gramStart"/>
            <w:r w:rsidR="00716B74" w:rsidRPr="00A37F7A">
              <w:rPr>
                <w:rFonts w:ascii="Times New Roman" w:hAnsi="Times New Roman" w:cs="Times New Roman"/>
                <w:i/>
                <w:iCs/>
              </w:rPr>
              <w:t>group</w:t>
            </w:r>
            <w:proofErr w:type="gramEnd"/>
          </w:p>
        </w:tc>
        <w:tc>
          <w:tcPr>
            <w:tcW w:w="4237" w:type="dxa"/>
            <w:shd w:val="clear" w:color="auto" w:fill="DBE5F1"/>
          </w:tcPr>
          <w:p w14:paraId="11522E33" w14:textId="77777777" w:rsidR="006F7107" w:rsidRPr="006F7107" w:rsidRDefault="006F7107" w:rsidP="00A307FA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>Hub leader</w:t>
            </w:r>
          </w:p>
        </w:tc>
      </w:tr>
      <w:tr w:rsidR="009F13CA" w:rsidRPr="009F13CA" w14:paraId="5B0E18DF" w14:textId="77777777" w:rsidTr="00A307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shd w:val="clear" w:color="auto" w:fill="DAEEF3"/>
          </w:tcPr>
          <w:p w14:paraId="11754614" w14:textId="77777777" w:rsidR="006F7107" w:rsidRPr="006F7107" w:rsidRDefault="006F7107" w:rsidP="00A307FA">
            <w:pPr>
              <w:ind w:right="-38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>Epidemiology</w:t>
            </w:r>
          </w:p>
        </w:tc>
      </w:tr>
      <w:tr w:rsidR="009F13CA" w:rsidRPr="009F13CA" w14:paraId="7A01CA94" w14:textId="77777777" w:rsidTr="00A307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46DD1846" w14:textId="77777777" w:rsidR="006F7107" w:rsidRPr="006F7107" w:rsidRDefault="006F7107" w:rsidP="00A307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2AF91989" w14:textId="28C74225" w:rsidR="006F7107" w:rsidRPr="006F7107" w:rsidRDefault="0067163E" w:rsidP="00A307F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 xml:space="preserve">‘Social and psychological risk </w:t>
            </w:r>
            <w:r>
              <w:rPr>
                <w:rFonts w:ascii="Times New Roman" w:hAnsi="Times New Roman" w:cs="Times New Roman"/>
              </w:rPr>
              <w:t xml:space="preserve">factors </w:t>
            </w:r>
            <w:r w:rsidRPr="006F7107">
              <w:rPr>
                <w:rFonts w:ascii="Times New Roman" w:hAnsi="Times New Roman" w:cs="Times New Roman"/>
              </w:rPr>
              <w:t>in eating disorders</w:t>
            </w:r>
          </w:p>
        </w:tc>
        <w:tc>
          <w:tcPr>
            <w:tcW w:w="4098" w:type="dxa"/>
            <w:shd w:val="clear" w:color="auto" w:fill="DBE5F1"/>
          </w:tcPr>
          <w:p w14:paraId="31556A06" w14:textId="77777777" w:rsidR="006F7107" w:rsidRPr="006F7107" w:rsidRDefault="006F7107" w:rsidP="00A307FA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6F7107">
              <w:rPr>
                <w:rFonts w:ascii="Times New Roman" w:hAnsi="Times New Roman" w:cs="Times New Roman"/>
                <w:i/>
              </w:rPr>
              <w:t>Pre-recorded lecture to whole group</w:t>
            </w:r>
          </w:p>
        </w:tc>
        <w:tc>
          <w:tcPr>
            <w:tcW w:w="4237" w:type="dxa"/>
            <w:shd w:val="clear" w:color="auto" w:fill="DBE5F1"/>
          </w:tcPr>
          <w:p w14:paraId="56AE5BBA" w14:textId="583CB6FA" w:rsidR="006F7107" w:rsidRPr="00716B74" w:rsidRDefault="006F7107" w:rsidP="00A307FA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6F7107">
              <w:rPr>
                <w:rFonts w:ascii="Times New Roman" w:hAnsi="Times New Roman" w:cs="Times New Roman"/>
                <w:bCs/>
              </w:rPr>
              <w:t>Dasha Nicholls</w:t>
            </w:r>
          </w:p>
        </w:tc>
      </w:tr>
      <w:tr w:rsidR="009F13CA" w:rsidRPr="009F13CA" w14:paraId="376F7EB4" w14:textId="77777777" w:rsidTr="00A307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31C59211" w14:textId="77777777" w:rsidR="006F7107" w:rsidRPr="006F7107" w:rsidRDefault="006F7107" w:rsidP="00A307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03816B39" w14:textId="77777777" w:rsidR="006F7107" w:rsidRPr="006F7107" w:rsidRDefault="006F7107" w:rsidP="00A30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>Risk factors – discussion of lecture</w:t>
            </w:r>
          </w:p>
        </w:tc>
        <w:tc>
          <w:tcPr>
            <w:tcW w:w="4098" w:type="dxa"/>
            <w:shd w:val="clear" w:color="auto" w:fill="DBE5F1"/>
          </w:tcPr>
          <w:p w14:paraId="16FB2368" w14:textId="494849AA" w:rsidR="006F7107" w:rsidRPr="006F7107" w:rsidRDefault="006F7107" w:rsidP="00A307FA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6F7107">
              <w:rPr>
                <w:rFonts w:ascii="Times New Roman" w:hAnsi="Times New Roman" w:cs="Times New Roman"/>
                <w:i/>
                <w:iCs/>
              </w:rPr>
              <w:t>Small ad hoc groups</w:t>
            </w:r>
            <w:r w:rsidR="00716B74">
              <w:rPr>
                <w:rFonts w:ascii="Times New Roman" w:hAnsi="Times New Roman" w:cs="Times New Roman"/>
                <w:i/>
                <w:iCs/>
              </w:rPr>
              <w:t xml:space="preserve"> and whole </w:t>
            </w:r>
            <w:proofErr w:type="gramStart"/>
            <w:r w:rsidR="00716B74">
              <w:rPr>
                <w:rFonts w:ascii="Times New Roman" w:hAnsi="Times New Roman" w:cs="Times New Roman"/>
                <w:i/>
                <w:iCs/>
              </w:rPr>
              <w:t>group</w:t>
            </w:r>
            <w:proofErr w:type="gramEnd"/>
          </w:p>
        </w:tc>
        <w:tc>
          <w:tcPr>
            <w:tcW w:w="4237" w:type="dxa"/>
            <w:shd w:val="clear" w:color="auto" w:fill="DBE5F1"/>
          </w:tcPr>
          <w:p w14:paraId="3B89FB03" w14:textId="77777777" w:rsidR="006F7107" w:rsidRPr="006F7107" w:rsidRDefault="006F7107" w:rsidP="00A307FA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>Hub leader</w:t>
            </w:r>
          </w:p>
        </w:tc>
      </w:tr>
      <w:tr w:rsidR="009F13CA" w:rsidRPr="009F13CA" w14:paraId="379ADEB2" w14:textId="77777777" w:rsidTr="00A307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shd w:val="clear" w:color="auto" w:fill="DAEEF3"/>
          </w:tcPr>
          <w:p w14:paraId="4B5C8659" w14:textId="77777777" w:rsidR="006F7107" w:rsidRPr="006F7107" w:rsidRDefault="006F7107" w:rsidP="00A307FA">
            <w:pPr>
              <w:ind w:right="-38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>Team working</w:t>
            </w:r>
          </w:p>
        </w:tc>
      </w:tr>
      <w:tr w:rsidR="009F13CA" w:rsidRPr="009F13CA" w14:paraId="41FA9FAB" w14:textId="77777777" w:rsidTr="00A307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tcBorders>
              <w:bottom w:val="double" w:sz="6" w:space="0" w:color="78C0D4"/>
            </w:tcBorders>
            <w:shd w:val="clear" w:color="auto" w:fill="DBE5F1"/>
          </w:tcPr>
          <w:p w14:paraId="4B5E2EC0" w14:textId="77777777" w:rsidR="006F7107" w:rsidRPr="006F7107" w:rsidRDefault="006F7107" w:rsidP="00A307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tcBorders>
              <w:bottom w:val="double" w:sz="6" w:space="0" w:color="78C0D4"/>
            </w:tcBorders>
            <w:shd w:val="clear" w:color="auto" w:fill="DBE5F1"/>
          </w:tcPr>
          <w:p w14:paraId="77345EA7" w14:textId="77777777" w:rsidR="006F7107" w:rsidRPr="006F7107" w:rsidRDefault="006F7107" w:rsidP="00A30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 w:rsidRPr="006F7107"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Shared team philosophy</w:t>
            </w:r>
          </w:p>
          <w:p w14:paraId="3B9AA7F5" w14:textId="0B60F767" w:rsidR="006F7107" w:rsidRPr="006F7107" w:rsidRDefault="006F7107" w:rsidP="00A30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>Past, present and future of team</w:t>
            </w:r>
          </w:p>
          <w:p w14:paraId="30E991D5" w14:textId="70ABE4D0" w:rsidR="006F7107" w:rsidRPr="006F7107" w:rsidRDefault="006F7107" w:rsidP="00A307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F13CA">
              <w:rPr>
                <w:rFonts w:ascii="Times New Roman" w:hAnsi="Times New Roman" w:cs="Times New Roman"/>
              </w:rPr>
              <w:t xml:space="preserve">Hopes, </w:t>
            </w:r>
            <w:proofErr w:type="gramStart"/>
            <w:r w:rsidRPr="009F13CA">
              <w:rPr>
                <w:rFonts w:ascii="Times New Roman" w:hAnsi="Times New Roman" w:cs="Times New Roman"/>
              </w:rPr>
              <w:t>doubts</w:t>
            </w:r>
            <w:proofErr w:type="gramEnd"/>
            <w:r w:rsidRPr="009F13CA">
              <w:rPr>
                <w:rFonts w:ascii="Times New Roman" w:hAnsi="Times New Roman" w:cs="Times New Roman"/>
              </w:rPr>
              <w:t xml:space="preserve"> and f</w:t>
            </w:r>
            <w:r w:rsidRPr="006F7107">
              <w:rPr>
                <w:rFonts w:ascii="Times New Roman" w:hAnsi="Times New Roman" w:cs="Times New Roman"/>
              </w:rPr>
              <w:t>ears</w:t>
            </w:r>
            <w:r w:rsidRPr="009F13C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098" w:type="dxa"/>
            <w:tcBorders>
              <w:bottom w:val="double" w:sz="6" w:space="0" w:color="78C0D4"/>
            </w:tcBorders>
            <w:shd w:val="clear" w:color="auto" w:fill="DBE5F1"/>
          </w:tcPr>
          <w:p w14:paraId="2FB9A97A" w14:textId="77777777" w:rsidR="009F13CA" w:rsidRPr="009F13CA" w:rsidRDefault="006F7107" w:rsidP="00A307FA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 w:rsidRPr="006F7107">
              <w:rPr>
                <w:rFonts w:ascii="Times New Roman" w:hAnsi="Times New Roman" w:cs="Times New Roman"/>
                <w:i/>
                <w:iCs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Team </w:t>
            </w:r>
            <w:r w:rsidRPr="009F13CA">
              <w:rPr>
                <w:rFonts w:ascii="Times New Roman" w:hAnsi="Times New Roman" w:cs="Times New Roman"/>
                <w:i/>
                <w:iCs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subgroups </w:t>
            </w:r>
          </w:p>
          <w:p w14:paraId="134E6EAB" w14:textId="36AD4194" w:rsidR="006F7107" w:rsidRPr="009F13CA" w:rsidRDefault="006F7107" w:rsidP="00A307FA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 w:rsidRPr="009F13CA">
              <w:rPr>
                <w:rFonts w:ascii="Times New Roman" w:hAnsi="Times New Roman" w:cs="Times New Roman"/>
                <w:i/>
                <w:iCs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Whole teams </w:t>
            </w:r>
          </w:p>
          <w:p w14:paraId="0B8C6ACE" w14:textId="48FB9FA1" w:rsidR="006F7107" w:rsidRPr="006F7107" w:rsidRDefault="006A2233" w:rsidP="00A307FA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>
              <w:rPr>
                <w:rFonts w:ascii="Times New Roman" w:hAnsi="Times New Roman" w:cs="Times New Roman"/>
                <w:i/>
                <w:iCs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Team </w:t>
            </w:r>
            <w:r w:rsidR="006F7107" w:rsidRPr="006F7107">
              <w:rPr>
                <w:rFonts w:ascii="Times New Roman" w:hAnsi="Times New Roman" w:cs="Times New Roman"/>
                <w:i/>
                <w:iCs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mentor</w:t>
            </w:r>
            <w:r>
              <w:rPr>
                <w:rFonts w:ascii="Times New Roman" w:hAnsi="Times New Roman" w:cs="Times New Roman"/>
                <w:i/>
                <w:iCs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r w:rsidR="006F7107" w:rsidRPr="006F7107">
              <w:rPr>
                <w:rFonts w:ascii="Times New Roman" w:hAnsi="Times New Roman" w:cs="Times New Roman"/>
                <w:i/>
                <w:iCs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group</w:t>
            </w:r>
          </w:p>
        </w:tc>
        <w:tc>
          <w:tcPr>
            <w:tcW w:w="4237" w:type="dxa"/>
            <w:tcBorders>
              <w:bottom w:val="double" w:sz="6" w:space="0" w:color="78C0D4"/>
            </w:tcBorders>
            <w:shd w:val="clear" w:color="auto" w:fill="DBE5F1"/>
          </w:tcPr>
          <w:p w14:paraId="24EA0CD2" w14:textId="77777777" w:rsidR="006F7107" w:rsidRPr="006F7107" w:rsidRDefault="006F7107" w:rsidP="00A307FA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Team mentors</w:t>
            </w:r>
          </w:p>
        </w:tc>
      </w:tr>
      <w:tr w:rsidR="009F13CA" w:rsidRPr="009F13CA" w14:paraId="30A4F49D" w14:textId="77777777" w:rsidTr="00A307F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5" w:type="dxa"/>
            <w:gridSpan w:val="2"/>
            <w:shd w:val="clear" w:color="auto" w:fill="DBEEF3"/>
          </w:tcPr>
          <w:p w14:paraId="22BECCE3" w14:textId="0D75F009" w:rsidR="009F13CA" w:rsidRPr="006F7107" w:rsidRDefault="009F13CA" w:rsidP="00A307FA">
            <w:pPr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 xml:space="preserve">Evaluation of Day 1 </w:t>
            </w:r>
          </w:p>
        </w:tc>
        <w:tc>
          <w:tcPr>
            <w:tcW w:w="4098" w:type="dxa"/>
            <w:shd w:val="clear" w:color="auto" w:fill="DBEEF3"/>
          </w:tcPr>
          <w:p w14:paraId="0CC6F31D" w14:textId="6C4A6CAC" w:rsidR="009F13CA" w:rsidRPr="006F7107" w:rsidRDefault="009F13CA" w:rsidP="00A307FA">
            <w:pPr>
              <w:ind w:right="-38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9F13CA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Individual teams</w:t>
            </w:r>
          </w:p>
        </w:tc>
        <w:tc>
          <w:tcPr>
            <w:tcW w:w="4237" w:type="dxa"/>
            <w:shd w:val="clear" w:color="auto" w:fill="DBEEF3"/>
          </w:tcPr>
          <w:p w14:paraId="4769606C" w14:textId="77777777" w:rsidR="009F13CA" w:rsidRPr="006F7107" w:rsidRDefault="009F13CA" w:rsidP="00A307FA">
            <w:pPr>
              <w:ind w:right="-38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6F7107">
              <w:rPr>
                <w:rFonts w:ascii="Times New Roman" w:hAnsi="Times New Roman" w:cs="Times New Roman"/>
                <w:b w:val="0"/>
                <w:bCs w:val="0"/>
              </w:rPr>
              <w:t xml:space="preserve">Team mentors </w:t>
            </w:r>
          </w:p>
        </w:tc>
      </w:tr>
    </w:tbl>
    <w:p w14:paraId="0E5AC233" w14:textId="77777777" w:rsidR="00101600" w:rsidRDefault="00101600">
      <w:pPr>
        <w:rPr>
          <w:b/>
          <w:bCs/>
        </w:rPr>
      </w:pPr>
    </w:p>
    <w:tbl>
      <w:tblPr>
        <w:tblStyle w:val="MediumShading1-Accent51"/>
        <w:tblpPr w:leftFromText="180" w:rightFromText="180" w:vertAnchor="page" w:horzAnchor="margin" w:tblpY="1805"/>
        <w:tblW w:w="13960" w:type="dxa"/>
        <w:tblLayout w:type="fixed"/>
        <w:tblLook w:val="04E0" w:firstRow="1" w:lastRow="1" w:firstColumn="1" w:lastColumn="0" w:noHBand="0" w:noVBand="1"/>
      </w:tblPr>
      <w:tblGrid>
        <w:gridCol w:w="841"/>
        <w:gridCol w:w="4784"/>
        <w:gridCol w:w="4098"/>
        <w:gridCol w:w="4237"/>
      </w:tblGrid>
      <w:tr w:rsidR="00101600" w:rsidRPr="009F13CA" w14:paraId="2C972B2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92CDDC"/>
            <w:vAlign w:val="center"/>
          </w:tcPr>
          <w:p w14:paraId="33507021" w14:textId="77777777" w:rsidR="00101600" w:rsidRPr="006F7107" w:rsidRDefault="00101600">
            <w:pPr>
              <w:rPr>
                <w:rFonts w:ascii="Times New Roman" w:hAnsi="Times New Roman" w:cs="Times New Roman"/>
                <w:color w:val="000000"/>
              </w:rPr>
            </w:pPr>
            <w:r w:rsidRPr="00A307FA">
              <w:rPr>
                <w:rFonts w:ascii="Times New Roman" w:hAnsi="Times New Roman" w:cs="Times New Roman"/>
                <w:color w:val="000000"/>
              </w:rPr>
              <w:lastRenderedPageBreak/>
              <w:t>Topic</w:t>
            </w:r>
          </w:p>
        </w:tc>
        <w:tc>
          <w:tcPr>
            <w:tcW w:w="4784" w:type="dxa"/>
            <w:shd w:val="clear" w:color="auto" w:fill="92CDDC"/>
            <w:vAlign w:val="center"/>
          </w:tcPr>
          <w:p w14:paraId="2FEA65CD" w14:textId="77777777" w:rsidR="00101600" w:rsidRPr="006F7107" w:rsidRDefault="001016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Session</w:t>
            </w:r>
          </w:p>
        </w:tc>
        <w:tc>
          <w:tcPr>
            <w:tcW w:w="4098" w:type="dxa"/>
            <w:shd w:val="clear" w:color="auto" w:fill="92CDDC"/>
            <w:vAlign w:val="center"/>
          </w:tcPr>
          <w:p w14:paraId="4E502BB5" w14:textId="77777777" w:rsidR="00101600" w:rsidRPr="006F7107" w:rsidRDefault="00101600">
            <w:pPr>
              <w:ind w:right="-3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Delivery format</w:t>
            </w:r>
          </w:p>
        </w:tc>
        <w:tc>
          <w:tcPr>
            <w:tcW w:w="4237" w:type="dxa"/>
            <w:shd w:val="clear" w:color="auto" w:fill="92CDDC"/>
            <w:vAlign w:val="center"/>
          </w:tcPr>
          <w:p w14:paraId="74A9AE78" w14:textId="77777777" w:rsidR="00101600" w:rsidRPr="006F7107" w:rsidRDefault="00101600">
            <w:pPr>
              <w:ind w:right="-3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Speaker/facilitator</w:t>
            </w:r>
          </w:p>
        </w:tc>
      </w:tr>
      <w:tr w:rsidR="00101600" w:rsidRPr="009F13CA" w14:paraId="450D3185" w14:textId="77777777" w:rsidTr="008B43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bottom w:val="single" w:sz="8" w:space="0" w:color="78C0D4"/>
            </w:tcBorders>
            <w:shd w:val="clear" w:color="auto" w:fill="DAEEF3"/>
          </w:tcPr>
          <w:p w14:paraId="3E5E5C71" w14:textId="506BF902" w:rsidR="00101600" w:rsidRPr="00101600" w:rsidRDefault="00101600" w:rsidP="00101600">
            <w:pPr>
              <w:pStyle w:val="NormalWeb"/>
            </w:pPr>
            <w:r w:rsidRPr="00101600">
              <w:rPr>
                <w:sz w:val="28"/>
                <w:szCs w:val="28"/>
              </w:rPr>
              <w:t xml:space="preserve">Day 2 – </w:t>
            </w:r>
            <w:r w:rsidRPr="00101600">
              <w:rPr>
                <w:rFonts w:ascii="Calibri" w:hAnsi="Calibri" w:cs="Calibri"/>
                <w:sz w:val="32"/>
                <w:szCs w:val="32"/>
              </w:rPr>
              <w:t xml:space="preserve">Physical Risk Assessment and Management </w:t>
            </w:r>
          </w:p>
        </w:tc>
      </w:tr>
      <w:tr w:rsidR="008B4356" w:rsidRPr="009F13CA" w14:paraId="3979DFEE" w14:textId="77777777" w:rsidTr="008B435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top w:val="single" w:sz="8" w:space="0" w:color="78C0D4"/>
            </w:tcBorders>
            <w:shd w:val="clear" w:color="auto" w:fill="DCE5F2"/>
          </w:tcPr>
          <w:p w14:paraId="0BB853F7" w14:textId="4ED33926" w:rsidR="008B4356" w:rsidRPr="00095ECB" w:rsidRDefault="008B4356" w:rsidP="008B4356">
            <w:pPr>
              <w:ind w:right="-38" w:firstLine="882"/>
              <w:rPr>
                <w:rFonts w:ascii="Times New Roman" w:hAnsi="Times New Roman" w:cs="Times New Roman"/>
                <w:b w:val="0"/>
                <w:bCs w:val="0"/>
              </w:rPr>
            </w:pPr>
            <w:r w:rsidRPr="00095ECB">
              <w:rPr>
                <w:rFonts w:ascii="Times New Roman" w:hAnsi="Times New Roman" w:cs="Times New Roman"/>
                <w:b w:val="0"/>
                <w:bCs w:val="0"/>
              </w:rPr>
              <w:t>Welcome from hub lead</w:t>
            </w:r>
            <w:r w:rsidR="0067163E">
              <w:rPr>
                <w:rFonts w:ascii="Times New Roman" w:hAnsi="Times New Roman" w:cs="Times New Roman"/>
                <w:b w:val="0"/>
                <w:bCs w:val="0"/>
              </w:rPr>
              <w:t>er</w:t>
            </w:r>
            <w:r w:rsidRPr="00095ECB">
              <w:rPr>
                <w:rFonts w:ascii="Times New Roman" w:hAnsi="Times New Roman" w:cs="Times New Roman"/>
                <w:b w:val="0"/>
                <w:bCs w:val="0"/>
              </w:rPr>
              <w:t xml:space="preserve">, </w:t>
            </w:r>
            <w:proofErr w:type="gramStart"/>
            <w:r w:rsidRPr="00095ECB">
              <w:rPr>
                <w:rFonts w:ascii="Times New Roman" w:hAnsi="Times New Roman" w:cs="Times New Roman"/>
                <w:b w:val="0"/>
                <w:bCs w:val="0"/>
              </w:rPr>
              <w:t>feedback</w:t>
            </w:r>
            <w:proofErr w:type="gramEnd"/>
            <w:r w:rsidRPr="00095ECB">
              <w:rPr>
                <w:rFonts w:ascii="Times New Roman" w:hAnsi="Times New Roman" w:cs="Times New Roman"/>
                <w:b w:val="0"/>
                <w:bCs w:val="0"/>
              </w:rPr>
              <w:t xml:space="preserve"> and reflections on day 1</w:t>
            </w:r>
          </w:p>
        </w:tc>
      </w:tr>
      <w:tr w:rsidR="00101600" w:rsidRPr="009F13CA" w14:paraId="149E5D3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top w:val="single" w:sz="8" w:space="0" w:color="78C0D4"/>
            </w:tcBorders>
            <w:shd w:val="clear" w:color="auto" w:fill="DAEEF3"/>
          </w:tcPr>
          <w:p w14:paraId="34434AEE" w14:textId="2E7EAB26" w:rsidR="00101600" w:rsidRPr="006F7107" w:rsidRDefault="00101600">
            <w:pPr>
              <w:ind w:right="-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Starvation</w:t>
            </w:r>
          </w:p>
        </w:tc>
      </w:tr>
      <w:tr w:rsidR="00101600" w:rsidRPr="009F13CA" w14:paraId="2421969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CE5F2"/>
          </w:tcPr>
          <w:p w14:paraId="1A6B994C" w14:textId="77777777" w:rsidR="00101600" w:rsidRPr="006F7107" w:rsidRDefault="001016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2CE4AB90" w14:textId="1D204F18" w:rsidR="00101600" w:rsidRPr="006F7107" w:rsidRDefault="001016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The biology of starvation</w:t>
            </w:r>
          </w:p>
        </w:tc>
        <w:tc>
          <w:tcPr>
            <w:tcW w:w="4098" w:type="dxa"/>
            <w:shd w:val="clear" w:color="auto" w:fill="DBE5F1"/>
          </w:tcPr>
          <w:p w14:paraId="5B967A91" w14:textId="3F202BA6" w:rsidR="00101600" w:rsidRPr="006F7107" w:rsidRDefault="00101600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Lecture to w</w:t>
            </w:r>
            <w:r w:rsidRPr="006F7107">
              <w:rPr>
                <w:rFonts w:ascii="Times New Roman" w:hAnsi="Times New Roman" w:cs="Times New Roman"/>
                <w:i/>
              </w:rPr>
              <w:t>hole group</w:t>
            </w:r>
          </w:p>
        </w:tc>
        <w:tc>
          <w:tcPr>
            <w:tcW w:w="4237" w:type="dxa"/>
            <w:shd w:val="clear" w:color="auto" w:fill="DBE5F1"/>
          </w:tcPr>
          <w:p w14:paraId="36E902EA" w14:textId="1844443E" w:rsidR="00101600" w:rsidRPr="006F7107" w:rsidRDefault="00101600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Simon Chapman </w:t>
            </w:r>
          </w:p>
        </w:tc>
      </w:tr>
      <w:tr w:rsidR="00101600" w:rsidRPr="009F13CA" w14:paraId="1F4E5D4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shd w:val="clear" w:color="auto" w:fill="DAEEF3"/>
          </w:tcPr>
          <w:p w14:paraId="1CF287BF" w14:textId="24AB966A" w:rsidR="00101600" w:rsidRPr="006F7107" w:rsidRDefault="00101600">
            <w:pPr>
              <w:ind w:right="-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Risk assessment</w:t>
            </w:r>
          </w:p>
        </w:tc>
      </w:tr>
      <w:tr w:rsidR="00101600" w:rsidRPr="009F13CA" w14:paraId="6DE8C197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1C5CB9FE" w14:textId="77777777" w:rsidR="00101600" w:rsidRPr="006F7107" w:rsidRDefault="001016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2C581945" w14:textId="76886507" w:rsidR="00101600" w:rsidRPr="006F7107" w:rsidRDefault="001016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Risk assessment in eating disorders</w:t>
            </w:r>
          </w:p>
        </w:tc>
        <w:tc>
          <w:tcPr>
            <w:tcW w:w="4098" w:type="dxa"/>
            <w:shd w:val="clear" w:color="auto" w:fill="DBE5F1"/>
          </w:tcPr>
          <w:p w14:paraId="4ACE374B" w14:textId="59E88D44" w:rsidR="00101600" w:rsidRPr="006F7107" w:rsidRDefault="00101600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L</w:t>
            </w:r>
            <w:r w:rsidRPr="006F7107">
              <w:rPr>
                <w:rFonts w:ascii="Times New Roman" w:hAnsi="Times New Roman" w:cs="Times New Roman"/>
                <w:i/>
              </w:rPr>
              <w:t>ecture to whole group</w:t>
            </w:r>
          </w:p>
        </w:tc>
        <w:tc>
          <w:tcPr>
            <w:tcW w:w="4237" w:type="dxa"/>
            <w:shd w:val="clear" w:color="auto" w:fill="DBE5F1"/>
          </w:tcPr>
          <w:p w14:paraId="0BDB0F5B" w14:textId="685F596D" w:rsidR="00101600" w:rsidRPr="006F7107" w:rsidRDefault="00101600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Lee Hudson </w:t>
            </w:r>
          </w:p>
        </w:tc>
      </w:tr>
      <w:tr w:rsidR="00101600" w:rsidRPr="009F13CA" w14:paraId="74E3764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1557AC27" w14:textId="77777777" w:rsidR="00101600" w:rsidRPr="006F7107" w:rsidRDefault="001016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037DFDC9" w14:textId="4C8F55A8" w:rsidR="00101600" w:rsidRPr="006F7107" w:rsidRDefault="000F70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Risk assessment</w:t>
            </w:r>
            <w:r w:rsidR="00101600" w:rsidRPr="006F7107">
              <w:rPr>
                <w:rFonts w:ascii="Times New Roman" w:hAnsi="Times New Roman" w:cs="Times New Roman"/>
              </w:rPr>
              <w:t xml:space="preserve"> – Discussion of lecture</w:t>
            </w:r>
          </w:p>
        </w:tc>
        <w:tc>
          <w:tcPr>
            <w:tcW w:w="4098" w:type="dxa"/>
            <w:shd w:val="clear" w:color="auto" w:fill="DBE5F1"/>
          </w:tcPr>
          <w:p w14:paraId="137DC96F" w14:textId="3F695098" w:rsidR="00101600" w:rsidRPr="006F7107" w:rsidRDefault="000F7027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Whole </w:t>
            </w:r>
            <w:r w:rsidR="00101600" w:rsidRPr="006F7107">
              <w:rPr>
                <w:rFonts w:ascii="Times New Roman" w:hAnsi="Times New Roman" w:cs="Times New Roman"/>
                <w:i/>
                <w:iCs/>
              </w:rPr>
              <w:t>group</w:t>
            </w:r>
          </w:p>
        </w:tc>
        <w:tc>
          <w:tcPr>
            <w:tcW w:w="4237" w:type="dxa"/>
            <w:shd w:val="clear" w:color="auto" w:fill="DBE5F1"/>
          </w:tcPr>
          <w:p w14:paraId="5BA570C1" w14:textId="700C931C" w:rsidR="00101600" w:rsidRPr="006F7107" w:rsidRDefault="000F7027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Lee Hudson and Simon Chapman</w:t>
            </w:r>
          </w:p>
        </w:tc>
      </w:tr>
      <w:tr w:rsidR="000F7027" w:rsidRPr="009F13CA" w14:paraId="17387C6F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553C62CB" w14:textId="77777777" w:rsidR="000F7027" w:rsidRPr="006F7107" w:rsidRDefault="000F7027" w:rsidP="000F70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08A6F52B" w14:textId="1B909384" w:rsidR="000F7027" w:rsidRPr="006F7107" w:rsidRDefault="000F7027" w:rsidP="000F7027">
            <w:pPr>
              <w:pStyle w:val="NormalWeb"/>
              <w:shd w:val="clear" w:color="auto" w:fill="D8E2EF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</w:rPr>
              <w:t xml:space="preserve">What is healthy weight? </w:t>
            </w:r>
          </w:p>
        </w:tc>
        <w:tc>
          <w:tcPr>
            <w:tcW w:w="4098" w:type="dxa"/>
            <w:shd w:val="clear" w:color="auto" w:fill="DBE5F1"/>
          </w:tcPr>
          <w:p w14:paraId="081829EC" w14:textId="58D7095F" w:rsidR="000F7027" w:rsidRPr="006F7107" w:rsidRDefault="000F7027" w:rsidP="000F7027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L</w:t>
            </w:r>
            <w:r w:rsidRPr="006F7107">
              <w:rPr>
                <w:rFonts w:ascii="Times New Roman" w:hAnsi="Times New Roman" w:cs="Times New Roman"/>
                <w:i/>
              </w:rPr>
              <w:t>ecture to whole group</w:t>
            </w:r>
          </w:p>
        </w:tc>
        <w:tc>
          <w:tcPr>
            <w:tcW w:w="4237" w:type="dxa"/>
            <w:shd w:val="clear" w:color="auto" w:fill="DBE5F1"/>
          </w:tcPr>
          <w:p w14:paraId="669903ED" w14:textId="4B3FFF2F" w:rsidR="000F7027" w:rsidRPr="006F7107" w:rsidRDefault="000F7027" w:rsidP="000F7027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Simon Chapman </w:t>
            </w:r>
          </w:p>
        </w:tc>
      </w:tr>
      <w:tr w:rsidR="000F7027" w:rsidRPr="009F13CA" w14:paraId="73D903B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6D0A5FED" w14:textId="77777777" w:rsidR="000F7027" w:rsidRPr="006F7107" w:rsidRDefault="000F7027" w:rsidP="000F70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420EEA61" w14:textId="5B7DEF4D" w:rsidR="000F7027" w:rsidRPr="006F7107" w:rsidRDefault="000F7027" w:rsidP="000F70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0F7027">
              <w:rPr>
                <w:rFonts w:ascii="Times New Roman" w:hAnsi="Times New Roman" w:cs="Times New Roman"/>
                <w:lang w:val="en-GB"/>
              </w:rPr>
              <w:t xml:space="preserve">Bone mineral density in children and young people with </w:t>
            </w:r>
            <w:r>
              <w:rPr>
                <w:rFonts w:ascii="Times New Roman" w:hAnsi="Times New Roman" w:cs="Times New Roman"/>
                <w:lang w:val="en-GB"/>
              </w:rPr>
              <w:t>a</w:t>
            </w:r>
            <w:r w:rsidRPr="000F7027">
              <w:rPr>
                <w:rFonts w:ascii="Times New Roman" w:hAnsi="Times New Roman" w:cs="Times New Roman"/>
                <w:lang w:val="en-GB"/>
              </w:rPr>
              <w:t xml:space="preserve">norexia </w:t>
            </w:r>
            <w:r>
              <w:rPr>
                <w:rFonts w:ascii="Times New Roman" w:hAnsi="Times New Roman" w:cs="Times New Roman"/>
                <w:lang w:val="en-GB"/>
              </w:rPr>
              <w:t>n</w:t>
            </w:r>
            <w:r w:rsidRPr="000F7027">
              <w:rPr>
                <w:rFonts w:ascii="Times New Roman" w:hAnsi="Times New Roman" w:cs="Times New Roman"/>
                <w:lang w:val="en-GB"/>
              </w:rPr>
              <w:t>ervosa</w:t>
            </w:r>
          </w:p>
        </w:tc>
        <w:tc>
          <w:tcPr>
            <w:tcW w:w="4098" w:type="dxa"/>
            <w:shd w:val="clear" w:color="auto" w:fill="DBE5F1"/>
          </w:tcPr>
          <w:p w14:paraId="514258A3" w14:textId="6A4BEDAA" w:rsidR="000F7027" w:rsidRPr="006F7107" w:rsidRDefault="000F7027" w:rsidP="000F7027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7027">
              <w:rPr>
                <w:rFonts w:ascii="Times New Roman" w:hAnsi="Times New Roman" w:cs="Times New Roman"/>
                <w:i/>
                <w:iCs/>
              </w:rPr>
              <w:t>Lect</w:t>
            </w:r>
            <w:r w:rsidRPr="006F7107">
              <w:rPr>
                <w:rFonts w:ascii="Times New Roman" w:hAnsi="Times New Roman" w:cs="Times New Roman"/>
                <w:i/>
              </w:rPr>
              <w:t>ure to whole group</w:t>
            </w:r>
          </w:p>
        </w:tc>
        <w:tc>
          <w:tcPr>
            <w:tcW w:w="4237" w:type="dxa"/>
            <w:shd w:val="clear" w:color="auto" w:fill="DBE5F1"/>
          </w:tcPr>
          <w:p w14:paraId="794F5767" w14:textId="4853E92B" w:rsidR="000F7027" w:rsidRPr="006F7107" w:rsidRDefault="000F7027" w:rsidP="000F7027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Lee Hudson </w:t>
            </w:r>
          </w:p>
        </w:tc>
      </w:tr>
      <w:tr w:rsidR="005B79FC" w:rsidRPr="009F13CA" w14:paraId="1C37DEA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65338755" w14:textId="77777777" w:rsidR="005B79FC" w:rsidRPr="006F7107" w:rsidRDefault="005B79FC" w:rsidP="000F70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04DBAB76" w14:textId="1E29F119" w:rsidR="005B79FC" w:rsidRPr="000F7027" w:rsidRDefault="005B79FC" w:rsidP="000F702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Q&amp;A session</w:t>
            </w:r>
          </w:p>
        </w:tc>
        <w:tc>
          <w:tcPr>
            <w:tcW w:w="4098" w:type="dxa"/>
            <w:shd w:val="clear" w:color="auto" w:fill="DBE5F1"/>
          </w:tcPr>
          <w:p w14:paraId="7A4D90B3" w14:textId="2C607EC2" w:rsidR="005B79FC" w:rsidRPr="000F7027" w:rsidRDefault="005B79FC" w:rsidP="000F7027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Whole group</w:t>
            </w:r>
          </w:p>
        </w:tc>
        <w:tc>
          <w:tcPr>
            <w:tcW w:w="4237" w:type="dxa"/>
            <w:shd w:val="clear" w:color="auto" w:fill="DBE5F1"/>
          </w:tcPr>
          <w:p w14:paraId="0CB52422" w14:textId="3959D61B" w:rsidR="005B79FC" w:rsidRDefault="005B79FC" w:rsidP="000F7027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Lee Hudson and Simon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Chapmn</w:t>
            </w:r>
            <w:proofErr w:type="spellEnd"/>
          </w:p>
        </w:tc>
      </w:tr>
      <w:tr w:rsidR="000F7027" w:rsidRPr="009F13CA" w14:paraId="6E6B18B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shd w:val="clear" w:color="auto" w:fill="DAEEF3"/>
          </w:tcPr>
          <w:p w14:paraId="6770D368" w14:textId="4967C0B1" w:rsidR="000F7027" w:rsidRPr="006F7107" w:rsidRDefault="000F7027" w:rsidP="000F7027">
            <w:pPr>
              <w:ind w:right="-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Risk assessment in clinical practice</w:t>
            </w:r>
          </w:p>
        </w:tc>
      </w:tr>
      <w:tr w:rsidR="000F7027" w:rsidRPr="009F13CA" w14:paraId="6ECB20D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1DA01FD1" w14:textId="77777777" w:rsidR="000F7027" w:rsidRPr="006F7107" w:rsidRDefault="000F7027" w:rsidP="000F70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22F147CE" w14:textId="55515797" w:rsidR="000F7027" w:rsidRPr="006F7107" w:rsidRDefault="000F7027" w:rsidP="000F702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Risk assessment </w:t>
            </w:r>
          </w:p>
        </w:tc>
        <w:tc>
          <w:tcPr>
            <w:tcW w:w="4098" w:type="dxa"/>
            <w:shd w:val="clear" w:color="auto" w:fill="DBE5F1"/>
          </w:tcPr>
          <w:p w14:paraId="1D5C6A20" w14:textId="042283C8" w:rsidR="000F7027" w:rsidRPr="006F7107" w:rsidRDefault="000F7027" w:rsidP="000F7027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0F7027">
              <w:rPr>
                <w:rFonts w:ascii="Times New Roman" w:hAnsi="Times New Roman" w:cs="Times New Roman"/>
                <w:i/>
                <w:iCs/>
              </w:rPr>
              <w:t>Live demonstration</w:t>
            </w:r>
            <w:r w:rsidRPr="006F7107">
              <w:rPr>
                <w:rFonts w:ascii="Times New Roman" w:hAnsi="Times New Roman" w:cs="Times New Roman"/>
                <w:i/>
                <w:iCs/>
              </w:rPr>
              <w:t xml:space="preserve">  </w:t>
            </w:r>
          </w:p>
        </w:tc>
        <w:tc>
          <w:tcPr>
            <w:tcW w:w="4237" w:type="dxa"/>
            <w:shd w:val="clear" w:color="auto" w:fill="DBE5F1"/>
          </w:tcPr>
          <w:p w14:paraId="6BF69BFD" w14:textId="4D84738A" w:rsidR="000F7027" w:rsidRPr="006F7107" w:rsidRDefault="000F7027" w:rsidP="000F7027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Lee Hudson and Simon Chapman</w:t>
            </w:r>
          </w:p>
        </w:tc>
      </w:tr>
      <w:tr w:rsidR="000F7027" w:rsidRPr="009F13CA" w14:paraId="481CF2F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01B78930" w14:textId="77777777" w:rsidR="000F7027" w:rsidRPr="006F7107" w:rsidRDefault="000F7027" w:rsidP="000F70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7916A903" w14:textId="77777777" w:rsidR="000F7027" w:rsidRPr="006F7107" w:rsidRDefault="000F7027" w:rsidP="000F70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>Risk factors – discussion of lecture</w:t>
            </w:r>
          </w:p>
        </w:tc>
        <w:tc>
          <w:tcPr>
            <w:tcW w:w="4098" w:type="dxa"/>
            <w:shd w:val="clear" w:color="auto" w:fill="DBE5F1"/>
          </w:tcPr>
          <w:p w14:paraId="755EC93B" w14:textId="77777777" w:rsidR="000F7027" w:rsidRPr="006F7107" w:rsidRDefault="000F7027" w:rsidP="000F7027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6F7107">
              <w:rPr>
                <w:rFonts w:ascii="Times New Roman" w:hAnsi="Times New Roman" w:cs="Times New Roman"/>
                <w:i/>
                <w:iCs/>
              </w:rPr>
              <w:t>Small ad hoc groups</w:t>
            </w:r>
          </w:p>
        </w:tc>
        <w:tc>
          <w:tcPr>
            <w:tcW w:w="4237" w:type="dxa"/>
            <w:shd w:val="clear" w:color="auto" w:fill="DBE5F1"/>
          </w:tcPr>
          <w:p w14:paraId="505AD7FD" w14:textId="77777777" w:rsidR="000F7027" w:rsidRPr="006F7107" w:rsidRDefault="000F7027" w:rsidP="000F7027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>Hub leader</w:t>
            </w:r>
          </w:p>
        </w:tc>
      </w:tr>
      <w:tr w:rsidR="000F7027" w:rsidRPr="009F13CA" w14:paraId="0476E01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shd w:val="clear" w:color="auto" w:fill="DAEEF3"/>
          </w:tcPr>
          <w:p w14:paraId="19A25A82" w14:textId="1B7757F0" w:rsidR="000F7027" w:rsidRPr="006F7107" w:rsidRDefault="000F7027" w:rsidP="000F7027">
            <w:pPr>
              <w:ind w:right="-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 work</w:t>
            </w:r>
          </w:p>
        </w:tc>
      </w:tr>
      <w:tr w:rsidR="000F7027" w:rsidRPr="009F13CA" w14:paraId="03B8F2A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tcBorders>
              <w:bottom w:val="double" w:sz="6" w:space="0" w:color="78C0D4"/>
            </w:tcBorders>
            <w:shd w:val="clear" w:color="auto" w:fill="DBE5F1"/>
          </w:tcPr>
          <w:p w14:paraId="5F802C18" w14:textId="77777777" w:rsidR="000F7027" w:rsidRPr="006F7107" w:rsidRDefault="000F7027" w:rsidP="000F70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tcBorders>
              <w:bottom w:val="double" w:sz="6" w:space="0" w:color="78C0D4"/>
            </w:tcBorders>
            <w:shd w:val="clear" w:color="auto" w:fill="DBE5F1"/>
          </w:tcPr>
          <w:p w14:paraId="354372B3" w14:textId="35BDF9F0" w:rsidR="000F7027" w:rsidRPr="006F7107" w:rsidRDefault="000F7027" w:rsidP="000F70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Risk assessment case studies</w:t>
            </w:r>
            <w:r w:rsidRPr="009F13C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098" w:type="dxa"/>
            <w:tcBorders>
              <w:bottom w:val="double" w:sz="6" w:space="0" w:color="78C0D4"/>
            </w:tcBorders>
            <w:shd w:val="clear" w:color="auto" w:fill="DBE5F1"/>
          </w:tcPr>
          <w:p w14:paraId="3C8AC0DD" w14:textId="17EA5545" w:rsidR="000F7027" w:rsidRPr="006F7107" w:rsidRDefault="000F7027" w:rsidP="000F7027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 w:rsidRPr="006F7107">
              <w:rPr>
                <w:rFonts w:ascii="Times New Roman" w:hAnsi="Times New Roman" w:cs="Times New Roman"/>
                <w:i/>
                <w:iCs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Team </w:t>
            </w:r>
            <w:r w:rsidR="006A2233">
              <w:rPr>
                <w:rFonts w:ascii="Times New Roman" w:hAnsi="Times New Roman" w:cs="Times New Roman"/>
                <w:i/>
                <w:iCs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mentor </w:t>
            </w:r>
            <w:r w:rsidRPr="009F13CA">
              <w:rPr>
                <w:rFonts w:ascii="Times New Roman" w:hAnsi="Times New Roman" w:cs="Times New Roman"/>
                <w:i/>
                <w:iCs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groups</w:t>
            </w:r>
            <w:r w:rsidR="006A2233">
              <w:rPr>
                <w:rFonts w:ascii="Times New Roman" w:hAnsi="Times New Roman" w:cs="Times New Roman"/>
                <w:i/>
                <w:iCs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exercise</w:t>
            </w:r>
            <w:r w:rsidRPr="009F13CA">
              <w:rPr>
                <w:rFonts w:ascii="Times New Roman" w:hAnsi="Times New Roman" w:cs="Times New Roman"/>
                <w:i/>
                <w:iCs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</w:p>
        </w:tc>
        <w:tc>
          <w:tcPr>
            <w:tcW w:w="4237" w:type="dxa"/>
            <w:tcBorders>
              <w:bottom w:val="double" w:sz="6" w:space="0" w:color="78C0D4"/>
            </w:tcBorders>
            <w:shd w:val="clear" w:color="auto" w:fill="DBE5F1"/>
          </w:tcPr>
          <w:p w14:paraId="3215A71E" w14:textId="23BE9875" w:rsidR="000F7027" w:rsidRPr="006F7107" w:rsidRDefault="000F7027" w:rsidP="000F7027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Team mentors</w:t>
            </w:r>
            <w:r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Lee Hudson, Simon </w:t>
            </w:r>
            <w:proofErr w:type="gramStart"/>
            <w:r>
              <w:rPr>
                <w:rFonts w:ascii="Times New Roman" w:hAnsi="Times New Roman" w:cs="Times New Roman"/>
              </w:rPr>
              <w:t>Chapman</w:t>
            </w:r>
            <w:proofErr w:type="gramEnd"/>
            <w:r>
              <w:rPr>
                <w:rFonts w:ascii="Times New Roman" w:hAnsi="Times New Roman" w:cs="Times New Roman"/>
              </w:rPr>
              <w:t xml:space="preserve"> and hub leader</w:t>
            </w:r>
          </w:p>
        </w:tc>
      </w:tr>
      <w:tr w:rsidR="000F7027" w:rsidRPr="009F13CA" w14:paraId="41C196DE" w14:textId="7777777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5" w:type="dxa"/>
            <w:gridSpan w:val="2"/>
            <w:shd w:val="clear" w:color="auto" w:fill="DBEEF3"/>
          </w:tcPr>
          <w:p w14:paraId="6941D8D1" w14:textId="770F752D" w:rsidR="000F7027" w:rsidRPr="006F7107" w:rsidRDefault="000F7027" w:rsidP="000F7027">
            <w:pPr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 xml:space="preserve">Evaluation of Day 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98" w:type="dxa"/>
            <w:shd w:val="clear" w:color="auto" w:fill="DBEEF3"/>
          </w:tcPr>
          <w:p w14:paraId="1E27B633" w14:textId="77777777" w:rsidR="000F7027" w:rsidRPr="006F7107" w:rsidRDefault="000F7027" w:rsidP="000F7027">
            <w:pPr>
              <w:ind w:right="-38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9F13CA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Individual teams</w:t>
            </w:r>
          </w:p>
        </w:tc>
        <w:tc>
          <w:tcPr>
            <w:tcW w:w="4237" w:type="dxa"/>
            <w:shd w:val="clear" w:color="auto" w:fill="DBEEF3"/>
          </w:tcPr>
          <w:p w14:paraId="7485880F" w14:textId="77777777" w:rsidR="000F7027" w:rsidRPr="006F7107" w:rsidRDefault="000F7027" w:rsidP="000F7027">
            <w:pPr>
              <w:ind w:right="-38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6F7107">
              <w:rPr>
                <w:rFonts w:ascii="Times New Roman" w:hAnsi="Times New Roman" w:cs="Times New Roman"/>
                <w:b w:val="0"/>
                <w:bCs w:val="0"/>
              </w:rPr>
              <w:t xml:space="preserve">Team mentors </w:t>
            </w:r>
          </w:p>
        </w:tc>
      </w:tr>
    </w:tbl>
    <w:p w14:paraId="3FEF632C" w14:textId="7F8437B9" w:rsidR="00DD13A4" w:rsidRDefault="00DD13A4">
      <w:r>
        <w:rPr>
          <w:b/>
          <w:bCs/>
        </w:rPr>
        <w:br w:type="page"/>
      </w:r>
    </w:p>
    <w:tbl>
      <w:tblPr>
        <w:tblStyle w:val="MediumShading1-Accent51"/>
        <w:tblpPr w:leftFromText="180" w:rightFromText="180" w:vertAnchor="page" w:horzAnchor="margin" w:tblpY="1805"/>
        <w:tblW w:w="13960" w:type="dxa"/>
        <w:tblLayout w:type="fixed"/>
        <w:tblLook w:val="04E0" w:firstRow="1" w:lastRow="1" w:firstColumn="1" w:lastColumn="0" w:noHBand="0" w:noVBand="1"/>
      </w:tblPr>
      <w:tblGrid>
        <w:gridCol w:w="841"/>
        <w:gridCol w:w="4784"/>
        <w:gridCol w:w="4098"/>
        <w:gridCol w:w="4237"/>
      </w:tblGrid>
      <w:tr w:rsidR="00280FC7" w:rsidRPr="00B020A9" w14:paraId="253C741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92CDDC"/>
            <w:vAlign w:val="center"/>
          </w:tcPr>
          <w:p w14:paraId="3098FC19" w14:textId="77777777" w:rsidR="00280FC7" w:rsidRPr="006F7107" w:rsidRDefault="00280FC7">
            <w:pPr>
              <w:rPr>
                <w:rFonts w:ascii="Times New Roman" w:hAnsi="Times New Roman" w:cs="Times New Roman"/>
                <w:color w:val="000000"/>
              </w:rPr>
            </w:pPr>
            <w:r w:rsidRPr="00B020A9">
              <w:rPr>
                <w:rFonts w:ascii="Times New Roman" w:hAnsi="Times New Roman" w:cs="Times New Roman"/>
                <w:color w:val="000000"/>
              </w:rPr>
              <w:lastRenderedPageBreak/>
              <w:t>Topic</w:t>
            </w:r>
          </w:p>
        </w:tc>
        <w:tc>
          <w:tcPr>
            <w:tcW w:w="4784" w:type="dxa"/>
            <w:shd w:val="clear" w:color="auto" w:fill="92CDDC"/>
            <w:vAlign w:val="center"/>
          </w:tcPr>
          <w:p w14:paraId="780C1F00" w14:textId="77777777" w:rsidR="00280FC7" w:rsidRPr="006F7107" w:rsidRDefault="00280F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Session</w:t>
            </w:r>
          </w:p>
        </w:tc>
        <w:tc>
          <w:tcPr>
            <w:tcW w:w="4098" w:type="dxa"/>
            <w:shd w:val="clear" w:color="auto" w:fill="92CDDC"/>
            <w:vAlign w:val="center"/>
          </w:tcPr>
          <w:p w14:paraId="040E2DA0" w14:textId="77777777" w:rsidR="00280FC7" w:rsidRPr="006F7107" w:rsidRDefault="00280FC7">
            <w:pPr>
              <w:ind w:right="-3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Delivery format</w:t>
            </w:r>
          </w:p>
        </w:tc>
        <w:tc>
          <w:tcPr>
            <w:tcW w:w="4237" w:type="dxa"/>
            <w:shd w:val="clear" w:color="auto" w:fill="92CDDC"/>
            <w:vAlign w:val="center"/>
          </w:tcPr>
          <w:p w14:paraId="2EF918E2" w14:textId="77777777" w:rsidR="00280FC7" w:rsidRPr="006F7107" w:rsidRDefault="00280FC7">
            <w:pPr>
              <w:ind w:right="-3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Speaker/facilitator</w:t>
            </w:r>
          </w:p>
        </w:tc>
      </w:tr>
      <w:tr w:rsidR="00280FC7" w:rsidRPr="00B020A9" w14:paraId="1BDD1E1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bottom w:val="single" w:sz="8" w:space="0" w:color="78C0D4"/>
            </w:tcBorders>
            <w:shd w:val="clear" w:color="auto" w:fill="DAEEF3"/>
          </w:tcPr>
          <w:p w14:paraId="1B3D5B1D" w14:textId="7904CB2F" w:rsidR="00280FC7" w:rsidRPr="00B020A9" w:rsidRDefault="00280FC7">
            <w:pPr>
              <w:ind w:right="-38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B020A9">
              <w:rPr>
                <w:rFonts w:ascii="Times New Roman" w:hAnsi="Times New Roman" w:cs="Times New Roman"/>
                <w:sz w:val="28"/>
                <w:szCs w:val="28"/>
              </w:rPr>
              <w:t xml:space="preserve">Day 3 – </w:t>
            </w:r>
            <w:r w:rsidR="009B7DE9" w:rsidRPr="00B020A9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Psychological Assessment, Diagnosis and Consent </w:t>
            </w:r>
          </w:p>
        </w:tc>
      </w:tr>
      <w:tr w:rsidR="00280FC7" w:rsidRPr="00B020A9" w14:paraId="52E3EEBF" w14:textId="77777777" w:rsidTr="00160C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bottom w:val="single" w:sz="8" w:space="0" w:color="78C0D4"/>
            </w:tcBorders>
            <w:shd w:val="clear" w:color="auto" w:fill="E6E4E4"/>
          </w:tcPr>
          <w:p w14:paraId="41C92E5B" w14:textId="60E7BF06" w:rsidR="00B020A9" w:rsidRDefault="009B7DE9">
            <w:pPr>
              <w:ind w:left="882" w:right="-38"/>
              <w:rPr>
                <w:rFonts w:ascii="Times New Roman" w:hAnsi="Times New Roman" w:cs="Times New Roman"/>
              </w:rPr>
            </w:pPr>
            <w:r w:rsidRPr="00B020A9">
              <w:rPr>
                <w:rFonts w:ascii="Times New Roman" w:hAnsi="Times New Roman" w:cs="Times New Roman"/>
                <w:b w:val="0"/>
                <w:bCs w:val="0"/>
              </w:rPr>
              <w:t xml:space="preserve">Pre-recorded online lecture to be viewed before this training day: </w:t>
            </w:r>
          </w:p>
          <w:p w14:paraId="0CD7EE76" w14:textId="134EBD4B" w:rsidR="00B020A9" w:rsidRPr="00763EA4" w:rsidRDefault="009B7DE9" w:rsidP="00763EA4">
            <w:pPr>
              <w:ind w:left="882" w:right="-38"/>
              <w:rPr>
                <w:rFonts w:ascii="Times New Roman" w:hAnsi="Times New Roman" w:cs="Times New Roman"/>
              </w:rPr>
            </w:pPr>
            <w:r w:rsidRPr="00B020A9">
              <w:rPr>
                <w:rFonts w:ascii="Times New Roman" w:hAnsi="Times New Roman" w:cs="Times New Roman"/>
                <w:b w:val="0"/>
                <w:bCs w:val="0"/>
              </w:rPr>
              <w:t>‘</w:t>
            </w:r>
            <w:r w:rsidR="00B020A9" w:rsidRPr="00B020A9">
              <w:rPr>
                <w:rFonts w:ascii="Times New Roman" w:hAnsi="Times New Roman" w:cs="Times New Roman"/>
                <w:b w:val="0"/>
                <w:bCs w:val="0"/>
              </w:rPr>
              <w:t>Compulsory treatment of children and young people with eating disorders - legal options</w:t>
            </w:r>
            <w:r w:rsidRPr="00B020A9">
              <w:rPr>
                <w:rFonts w:ascii="Times New Roman" w:hAnsi="Times New Roman" w:cs="Times New Roman"/>
                <w:b w:val="0"/>
                <w:bCs w:val="0"/>
              </w:rPr>
              <w:t xml:space="preserve">’ by Sophie </w:t>
            </w:r>
            <w:proofErr w:type="spellStart"/>
            <w:r w:rsidRPr="00B020A9">
              <w:rPr>
                <w:rFonts w:ascii="Times New Roman" w:hAnsi="Times New Roman" w:cs="Times New Roman"/>
                <w:b w:val="0"/>
                <w:bCs w:val="0"/>
              </w:rPr>
              <w:t>Pownall</w:t>
            </w:r>
            <w:proofErr w:type="spellEnd"/>
            <w:r w:rsidRPr="00B020A9">
              <w:rPr>
                <w:rFonts w:ascii="Times New Roman" w:hAnsi="Times New Roman" w:cs="Times New Roman"/>
                <w:b w:val="0"/>
                <w:bCs w:val="0"/>
              </w:rPr>
              <w:t xml:space="preserve"> (</w:t>
            </w:r>
            <w:r w:rsidR="00B020A9">
              <w:rPr>
                <w:rFonts w:ascii="Times New Roman" w:hAnsi="Times New Roman" w:cs="Times New Roman"/>
                <w:b w:val="0"/>
                <w:bCs w:val="0"/>
              </w:rPr>
              <w:t>GOSH solicitor</w:t>
            </w:r>
            <w:r w:rsidRPr="00B020A9">
              <w:rPr>
                <w:rFonts w:ascii="Times New Roman" w:hAnsi="Times New Roman" w:cs="Times New Roman"/>
                <w:b w:val="0"/>
                <w:bCs w:val="0"/>
              </w:rPr>
              <w:t>)</w:t>
            </w:r>
          </w:p>
        </w:tc>
      </w:tr>
      <w:tr w:rsidR="008B4356" w:rsidRPr="00B020A9" w14:paraId="7ADA36C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bottom w:val="single" w:sz="8" w:space="0" w:color="78C0D4"/>
            </w:tcBorders>
            <w:shd w:val="clear" w:color="auto" w:fill="DCE5F2"/>
          </w:tcPr>
          <w:p w14:paraId="0B349238" w14:textId="3BFBEF4B" w:rsidR="008B4356" w:rsidRPr="00095ECB" w:rsidRDefault="008B4356">
            <w:pPr>
              <w:ind w:left="882" w:right="-38"/>
              <w:rPr>
                <w:rFonts w:ascii="Times New Roman" w:hAnsi="Times New Roman" w:cs="Times New Roman"/>
                <w:b w:val="0"/>
                <w:bCs w:val="0"/>
              </w:rPr>
            </w:pPr>
            <w:r w:rsidRPr="00095ECB">
              <w:rPr>
                <w:rFonts w:ascii="Times New Roman" w:hAnsi="Times New Roman" w:cs="Times New Roman"/>
                <w:b w:val="0"/>
                <w:bCs w:val="0"/>
              </w:rPr>
              <w:t>Welcome from hub lead</w:t>
            </w:r>
            <w:r w:rsidR="00244DB2">
              <w:rPr>
                <w:rFonts w:ascii="Times New Roman" w:hAnsi="Times New Roman" w:cs="Times New Roman"/>
                <w:b w:val="0"/>
                <w:bCs w:val="0"/>
              </w:rPr>
              <w:t>er</w:t>
            </w:r>
            <w:r w:rsidRPr="00095ECB">
              <w:rPr>
                <w:rFonts w:ascii="Times New Roman" w:hAnsi="Times New Roman" w:cs="Times New Roman"/>
                <w:b w:val="0"/>
                <w:bCs w:val="0"/>
              </w:rPr>
              <w:t xml:space="preserve">, </w:t>
            </w:r>
            <w:proofErr w:type="gramStart"/>
            <w:r w:rsidRPr="00095ECB">
              <w:rPr>
                <w:rFonts w:ascii="Times New Roman" w:hAnsi="Times New Roman" w:cs="Times New Roman"/>
                <w:b w:val="0"/>
                <w:bCs w:val="0"/>
              </w:rPr>
              <w:t>feedback</w:t>
            </w:r>
            <w:proofErr w:type="gramEnd"/>
            <w:r w:rsidRPr="00095ECB">
              <w:rPr>
                <w:rFonts w:ascii="Times New Roman" w:hAnsi="Times New Roman" w:cs="Times New Roman"/>
                <w:b w:val="0"/>
                <w:bCs w:val="0"/>
              </w:rPr>
              <w:t xml:space="preserve"> and reflection on training so</w:t>
            </w:r>
            <w:r w:rsidR="00763EA4" w:rsidRPr="00095ECB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Pr="00095ECB">
              <w:rPr>
                <w:rFonts w:ascii="Times New Roman" w:hAnsi="Times New Roman" w:cs="Times New Roman"/>
                <w:b w:val="0"/>
                <w:bCs w:val="0"/>
              </w:rPr>
              <w:t>far</w:t>
            </w:r>
          </w:p>
        </w:tc>
      </w:tr>
      <w:tr w:rsidR="00280FC7" w:rsidRPr="00B020A9" w14:paraId="0F580F47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top w:val="single" w:sz="8" w:space="0" w:color="78C0D4"/>
            </w:tcBorders>
            <w:shd w:val="clear" w:color="auto" w:fill="DAEEF3"/>
          </w:tcPr>
          <w:p w14:paraId="0D4AF2FA" w14:textId="52F4DE01" w:rsidR="00280FC7" w:rsidRPr="006F7107" w:rsidRDefault="009B7DE9">
            <w:pPr>
              <w:ind w:right="-38"/>
              <w:rPr>
                <w:rFonts w:ascii="Times New Roman" w:hAnsi="Times New Roman" w:cs="Times New Roman"/>
              </w:rPr>
            </w:pPr>
            <w:r w:rsidRPr="00B020A9">
              <w:rPr>
                <w:rFonts w:ascii="Times New Roman" w:hAnsi="Times New Roman" w:cs="Times New Roman"/>
              </w:rPr>
              <w:t>Diagnosis</w:t>
            </w:r>
          </w:p>
        </w:tc>
      </w:tr>
      <w:tr w:rsidR="00280FC7" w:rsidRPr="00B020A9" w14:paraId="65B30CA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CE5F2"/>
          </w:tcPr>
          <w:p w14:paraId="404EE1F2" w14:textId="77777777" w:rsidR="00280FC7" w:rsidRPr="006F7107" w:rsidRDefault="00280F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1110517B" w14:textId="77777777" w:rsidR="00FD51DD" w:rsidRPr="00B020A9" w:rsidRDefault="009B7DE9" w:rsidP="00FD51DD">
            <w:pPr>
              <w:pStyle w:val="NormalWeb"/>
              <w:shd w:val="clear" w:color="auto" w:fill="D8E2EF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020A9">
              <w:t>Definitions and diagnosis of eating disorder:</w:t>
            </w:r>
            <w:r w:rsidR="00FD51DD" w:rsidRPr="00B020A9">
              <w:t xml:space="preserve"> </w:t>
            </w:r>
          </w:p>
          <w:p w14:paraId="600B1B0C" w14:textId="19A2CF32" w:rsidR="00FD51DD" w:rsidRPr="00B020A9" w:rsidRDefault="00FD51DD" w:rsidP="00AD7881">
            <w:pPr>
              <w:pStyle w:val="NormalWeb"/>
              <w:numPr>
                <w:ilvl w:val="0"/>
                <w:numId w:val="3"/>
              </w:numPr>
              <w:shd w:val="clear" w:color="auto" w:fill="D8E2EF"/>
              <w:tabs>
                <w:tab w:val="left" w:pos="594"/>
              </w:tabs>
              <w:spacing w:before="0" w:beforeAutospacing="0" w:after="0" w:afterAutospacing="0"/>
              <w:ind w:left="452" w:hanging="3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020A9">
              <w:t>Revisions of classifications</w:t>
            </w:r>
          </w:p>
          <w:p w14:paraId="25197367" w14:textId="16E1910D" w:rsidR="00FD51DD" w:rsidRPr="00B020A9" w:rsidRDefault="00FD51DD" w:rsidP="00AD7881">
            <w:pPr>
              <w:pStyle w:val="NormalWeb"/>
              <w:numPr>
                <w:ilvl w:val="0"/>
                <w:numId w:val="3"/>
              </w:numPr>
              <w:shd w:val="clear" w:color="auto" w:fill="D8E2EF"/>
              <w:tabs>
                <w:tab w:val="left" w:pos="594"/>
              </w:tabs>
              <w:spacing w:before="0" w:beforeAutospacing="0" w:after="0" w:afterAutospacing="0"/>
              <w:ind w:left="452" w:hanging="3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020A9">
              <w:t>Restrictive eating disorders</w:t>
            </w:r>
          </w:p>
          <w:p w14:paraId="5C6CFA4D" w14:textId="66865FC9" w:rsidR="00FD51DD" w:rsidRPr="00B020A9" w:rsidRDefault="00FD51DD" w:rsidP="00AD7881">
            <w:pPr>
              <w:pStyle w:val="NormalWeb"/>
              <w:numPr>
                <w:ilvl w:val="0"/>
                <w:numId w:val="3"/>
              </w:numPr>
              <w:shd w:val="clear" w:color="auto" w:fill="D8E2EF"/>
              <w:tabs>
                <w:tab w:val="left" w:pos="594"/>
              </w:tabs>
              <w:spacing w:before="0" w:beforeAutospacing="0" w:after="0" w:afterAutospacing="0"/>
              <w:ind w:left="452" w:hanging="3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020A9">
              <w:t>BN, ARFID, BED</w:t>
            </w:r>
          </w:p>
          <w:p w14:paraId="2D3EE1DF" w14:textId="54411EA5" w:rsidR="00280FC7" w:rsidRPr="006F7107" w:rsidRDefault="00FD51DD" w:rsidP="00AD7881">
            <w:pPr>
              <w:pStyle w:val="NormalWeb"/>
              <w:numPr>
                <w:ilvl w:val="0"/>
                <w:numId w:val="3"/>
              </w:numPr>
              <w:shd w:val="clear" w:color="auto" w:fill="D8E2EF"/>
              <w:tabs>
                <w:tab w:val="left" w:pos="594"/>
              </w:tabs>
              <w:spacing w:before="0" w:beforeAutospacing="0" w:after="0" w:afterAutospacing="0"/>
              <w:ind w:left="452" w:hanging="3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020A9">
              <w:t>Are diagnostic criteria relevant</w:t>
            </w:r>
          </w:p>
        </w:tc>
        <w:tc>
          <w:tcPr>
            <w:tcW w:w="4098" w:type="dxa"/>
            <w:shd w:val="clear" w:color="auto" w:fill="DBE5F1"/>
          </w:tcPr>
          <w:p w14:paraId="606C037F" w14:textId="4617A82B" w:rsidR="00280FC7" w:rsidRPr="006F7107" w:rsidRDefault="00847C37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Whole group lecture</w:t>
            </w:r>
          </w:p>
        </w:tc>
        <w:tc>
          <w:tcPr>
            <w:tcW w:w="4237" w:type="dxa"/>
            <w:shd w:val="clear" w:color="auto" w:fill="DBE5F1"/>
          </w:tcPr>
          <w:p w14:paraId="2ACF1706" w14:textId="42E78631" w:rsidR="00280FC7" w:rsidRPr="006F7107" w:rsidRDefault="009B7DE9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020A9">
              <w:rPr>
                <w:rFonts w:ascii="Times New Roman" w:hAnsi="Times New Roman" w:cs="Times New Roman"/>
              </w:rPr>
              <w:t>Rachel Bryant-Waugh</w:t>
            </w:r>
            <w:r w:rsidR="00280FC7" w:rsidRPr="006F710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80FC7" w:rsidRPr="00B020A9" w14:paraId="61B77698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20F87952" w14:textId="77777777" w:rsidR="00280FC7" w:rsidRPr="006F7107" w:rsidRDefault="00280F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775309CA" w14:textId="6EF8D904" w:rsidR="00280FC7" w:rsidRPr="006F7107" w:rsidRDefault="00FD51D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020A9">
              <w:rPr>
                <w:rFonts w:ascii="Times New Roman" w:hAnsi="Times New Roman" w:cs="Times New Roman"/>
              </w:rPr>
              <w:t>Discussion of lecture</w:t>
            </w:r>
          </w:p>
        </w:tc>
        <w:tc>
          <w:tcPr>
            <w:tcW w:w="4098" w:type="dxa"/>
            <w:shd w:val="clear" w:color="auto" w:fill="DBE5F1"/>
          </w:tcPr>
          <w:p w14:paraId="47AB83C4" w14:textId="3458754C" w:rsidR="00280FC7" w:rsidRPr="006F7107" w:rsidRDefault="00FD51DD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B020A9">
              <w:rPr>
                <w:rFonts w:ascii="Times New Roman" w:hAnsi="Times New Roman" w:cs="Times New Roman"/>
                <w:i/>
              </w:rPr>
              <w:t>W</w:t>
            </w:r>
            <w:r w:rsidR="00280FC7" w:rsidRPr="006F7107">
              <w:rPr>
                <w:rFonts w:ascii="Times New Roman" w:hAnsi="Times New Roman" w:cs="Times New Roman"/>
                <w:i/>
              </w:rPr>
              <w:t>hole group</w:t>
            </w:r>
            <w:r w:rsidR="00280FC7" w:rsidRPr="00B020A9">
              <w:rPr>
                <w:rFonts w:ascii="Times New Roman" w:hAnsi="Times New Roman" w:cs="Times New Roman"/>
                <w:i/>
              </w:rPr>
              <w:t xml:space="preserve">   </w:t>
            </w:r>
          </w:p>
        </w:tc>
        <w:tc>
          <w:tcPr>
            <w:tcW w:w="4237" w:type="dxa"/>
            <w:shd w:val="clear" w:color="auto" w:fill="DBE5F1"/>
          </w:tcPr>
          <w:p w14:paraId="19EAD9EF" w14:textId="77777777" w:rsidR="00280FC7" w:rsidRPr="006F7107" w:rsidRDefault="00280FC7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 xml:space="preserve">Hub leader </w:t>
            </w:r>
          </w:p>
        </w:tc>
      </w:tr>
      <w:tr w:rsidR="00280FC7" w:rsidRPr="00B020A9" w14:paraId="7AB63E9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shd w:val="clear" w:color="auto" w:fill="DAEEF3"/>
          </w:tcPr>
          <w:p w14:paraId="564D9E14" w14:textId="5335AA9B" w:rsidR="00280FC7" w:rsidRPr="006F7107" w:rsidRDefault="00FD51DD">
            <w:pPr>
              <w:ind w:right="-38"/>
              <w:rPr>
                <w:rFonts w:ascii="Times New Roman" w:hAnsi="Times New Roman" w:cs="Times New Roman"/>
              </w:rPr>
            </w:pPr>
            <w:r w:rsidRPr="00B020A9">
              <w:rPr>
                <w:rFonts w:ascii="Times New Roman" w:hAnsi="Times New Roman" w:cs="Times New Roman"/>
              </w:rPr>
              <w:t>Consent and capacity</w:t>
            </w:r>
          </w:p>
        </w:tc>
      </w:tr>
      <w:tr w:rsidR="00280FC7" w:rsidRPr="00B020A9" w14:paraId="30FBB82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3C8BA163" w14:textId="77777777" w:rsidR="00280FC7" w:rsidRPr="006F7107" w:rsidRDefault="00280F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53BB22EA" w14:textId="0DCDB4E0" w:rsidR="00280FC7" w:rsidRPr="006F7107" w:rsidRDefault="00B020A9" w:rsidP="00B020A9">
            <w:pPr>
              <w:pStyle w:val="NormalWeb"/>
              <w:shd w:val="clear" w:color="auto" w:fill="D8E2EF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B020A9">
              <w:t xml:space="preserve">Legislation, </w:t>
            </w:r>
            <w:proofErr w:type="gramStart"/>
            <w:r w:rsidRPr="00B020A9">
              <w:t>consent</w:t>
            </w:r>
            <w:proofErr w:type="gramEnd"/>
            <w:r w:rsidRPr="00B020A9">
              <w:t xml:space="preserve"> and capacity </w:t>
            </w:r>
          </w:p>
        </w:tc>
        <w:tc>
          <w:tcPr>
            <w:tcW w:w="4098" w:type="dxa"/>
            <w:shd w:val="clear" w:color="auto" w:fill="DBE5F1"/>
          </w:tcPr>
          <w:p w14:paraId="4D373D94" w14:textId="0BE6DD6D" w:rsidR="00280FC7" w:rsidRPr="006F7107" w:rsidRDefault="00B020A9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Whole group lecture</w:t>
            </w:r>
          </w:p>
        </w:tc>
        <w:tc>
          <w:tcPr>
            <w:tcW w:w="4237" w:type="dxa"/>
            <w:shd w:val="clear" w:color="auto" w:fill="DBE5F1"/>
          </w:tcPr>
          <w:p w14:paraId="1646B0DC" w14:textId="6141937B" w:rsidR="00280FC7" w:rsidRPr="006F7107" w:rsidRDefault="00B020A9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Jacinta Tan and Anne Stewart </w:t>
            </w:r>
          </w:p>
        </w:tc>
      </w:tr>
      <w:tr w:rsidR="00280FC7" w:rsidRPr="00B020A9" w14:paraId="05C650A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43D53811" w14:textId="77777777" w:rsidR="00280FC7" w:rsidRPr="006F7107" w:rsidRDefault="00280F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2C094275" w14:textId="6C332370" w:rsidR="00280FC7" w:rsidRPr="006F7107" w:rsidRDefault="006D49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Discussion of lecture</w:t>
            </w:r>
            <w:r w:rsidR="00B020A9" w:rsidRPr="00B020A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098" w:type="dxa"/>
            <w:shd w:val="clear" w:color="auto" w:fill="DBE5F1"/>
          </w:tcPr>
          <w:p w14:paraId="7A4744AA" w14:textId="5112785E" w:rsidR="00280FC7" w:rsidRPr="006F7107" w:rsidRDefault="00B020A9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</w:rPr>
              <w:t>Whole group discussion and exercise</w:t>
            </w:r>
          </w:p>
        </w:tc>
        <w:tc>
          <w:tcPr>
            <w:tcW w:w="4237" w:type="dxa"/>
            <w:shd w:val="clear" w:color="auto" w:fill="DBE5F1"/>
          </w:tcPr>
          <w:p w14:paraId="1B221683" w14:textId="436EB7AE" w:rsidR="00280FC7" w:rsidRPr="006F7107" w:rsidRDefault="00B020A9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Jacinta Tan and Anne Stewart</w:t>
            </w:r>
          </w:p>
        </w:tc>
      </w:tr>
      <w:tr w:rsidR="00280FC7" w:rsidRPr="00B020A9" w14:paraId="7D3AECB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shd w:val="clear" w:color="auto" w:fill="DAEEF3"/>
          </w:tcPr>
          <w:p w14:paraId="247024A7" w14:textId="372088AE" w:rsidR="00280FC7" w:rsidRPr="006F7107" w:rsidRDefault="00B020A9">
            <w:pPr>
              <w:ind w:right="-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Co-morbidity</w:t>
            </w:r>
          </w:p>
        </w:tc>
      </w:tr>
      <w:tr w:rsidR="00280FC7" w:rsidRPr="00B020A9" w14:paraId="799C279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5897FE59" w14:textId="77777777" w:rsidR="00280FC7" w:rsidRPr="006F7107" w:rsidRDefault="00280F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5A057C77" w14:textId="3B8429A8" w:rsidR="00280FC7" w:rsidRPr="006F7107" w:rsidRDefault="00B020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Co-occurring disorders and their treatment in an eating disorders context</w:t>
            </w:r>
          </w:p>
        </w:tc>
        <w:tc>
          <w:tcPr>
            <w:tcW w:w="4098" w:type="dxa"/>
            <w:shd w:val="clear" w:color="auto" w:fill="DBE5F1"/>
          </w:tcPr>
          <w:p w14:paraId="1F84BCCC" w14:textId="70E51437" w:rsidR="00280FC7" w:rsidRPr="006F7107" w:rsidRDefault="00B020A9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Whole group lecture</w:t>
            </w:r>
          </w:p>
        </w:tc>
        <w:tc>
          <w:tcPr>
            <w:tcW w:w="4237" w:type="dxa"/>
            <w:shd w:val="clear" w:color="auto" w:fill="DBE5F1"/>
          </w:tcPr>
          <w:p w14:paraId="67E93B7D" w14:textId="1061CE27" w:rsidR="00280FC7" w:rsidRPr="006F7107" w:rsidRDefault="00B020A9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Mima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Simic</w:t>
            </w:r>
            <w:proofErr w:type="spellEnd"/>
          </w:p>
        </w:tc>
      </w:tr>
      <w:tr w:rsidR="00280FC7" w:rsidRPr="00B020A9" w14:paraId="1AD54A6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76A89FE1" w14:textId="77777777" w:rsidR="00280FC7" w:rsidRPr="006F7107" w:rsidRDefault="00280F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3E0A5FAB" w14:textId="73BE3B9F" w:rsidR="00280FC7" w:rsidRPr="006F7107" w:rsidRDefault="006D49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Discussion of </w:t>
            </w:r>
            <w:r w:rsidR="00244DB2">
              <w:rPr>
                <w:rFonts w:ascii="Times New Roman" w:hAnsi="Times New Roman" w:cs="Times New Roman"/>
              </w:rPr>
              <w:t>lecture</w:t>
            </w:r>
          </w:p>
        </w:tc>
        <w:tc>
          <w:tcPr>
            <w:tcW w:w="4098" w:type="dxa"/>
            <w:shd w:val="clear" w:color="auto" w:fill="DBE5F1"/>
          </w:tcPr>
          <w:p w14:paraId="2F04F060" w14:textId="5DAD494A" w:rsidR="00280FC7" w:rsidRPr="006F7107" w:rsidRDefault="00B020A9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Whole group discussion</w:t>
            </w:r>
          </w:p>
        </w:tc>
        <w:tc>
          <w:tcPr>
            <w:tcW w:w="4237" w:type="dxa"/>
            <w:shd w:val="clear" w:color="auto" w:fill="DBE5F1"/>
          </w:tcPr>
          <w:p w14:paraId="6B8650C3" w14:textId="448AFE2B" w:rsidR="00280FC7" w:rsidRPr="006F7107" w:rsidRDefault="00B020A9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Mima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Simic</w:t>
            </w:r>
            <w:proofErr w:type="spellEnd"/>
          </w:p>
        </w:tc>
      </w:tr>
      <w:tr w:rsidR="00280FC7" w:rsidRPr="00B020A9" w14:paraId="5563576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shd w:val="clear" w:color="auto" w:fill="DAEEF3"/>
          </w:tcPr>
          <w:p w14:paraId="0393BA6B" w14:textId="57C0FEA2" w:rsidR="00280FC7" w:rsidRPr="006F7107" w:rsidRDefault="00B020A9">
            <w:pPr>
              <w:ind w:right="-38"/>
              <w:rPr>
                <w:rFonts w:ascii="Times New Roman" w:hAnsi="Times New Roman" w:cs="Times New Roman"/>
              </w:rPr>
            </w:pPr>
            <w:r w:rsidRPr="00B020A9">
              <w:rPr>
                <w:rFonts w:ascii="Times New Roman" w:hAnsi="Times New Roman" w:cs="Times New Roman"/>
              </w:rPr>
              <w:t>Assessment and initial engagement with the family</w:t>
            </w:r>
          </w:p>
        </w:tc>
      </w:tr>
      <w:tr w:rsidR="00280FC7" w:rsidRPr="00B020A9" w14:paraId="2D7970F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tcBorders>
              <w:bottom w:val="double" w:sz="6" w:space="0" w:color="78C0D4"/>
            </w:tcBorders>
            <w:shd w:val="clear" w:color="auto" w:fill="DBE5F1"/>
          </w:tcPr>
          <w:p w14:paraId="5F1D4E5B" w14:textId="77777777" w:rsidR="00280FC7" w:rsidRPr="006F7107" w:rsidRDefault="00280F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tcBorders>
              <w:bottom w:val="double" w:sz="6" w:space="0" w:color="78C0D4"/>
            </w:tcBorders>
            <w:shd w:val="clear" w:color="auto" w:fill="DBE5F1"/>
          </w:tcPr>
          <w:p w14:paraId="64C033DF" w14:textId="2BF18A1E" w:rsidR="00B020A9" w:rsidRPr="006F7107" w:rsidRDefault="00B020A9" w:rsidP="00B020A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020A9"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Assessment and engagement </w:t>
            </w:r>
          </w:p>
          <w:p w14:paraId="3C92E002" w14:textId="459F59A1" w:rsidR="00280FC7" w:rsidRPr="006F7107" w:rsidRDefault="00280F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098" w:type="dxa"/>
            <w:tcBorders>
              <w:bottom w:val="double" w:sz="6" w:space="0" w:color="78C0D4"/>
            </w:tcBorders>
            <w:shd w:val="clear" w:color="auto" w:fill="DBE5F1"/>
          </w:tcPr>
          <w:p w14:paraId="269CC9D6" w14:textId="636A75EB" w:rsidR="00280FC7" w:rsidRPr="006F7107" w:rsidRDefault="00B020A9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>
              <w:rPr>
                <w:rFonts w:ascii="Times New Roman" w:hAnsi="Times New Roman" w:cs="Times New Roman"/>
                <w:i/>
                <w:iCs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Video and small group exercise in team mentor groups</w:t>
            </w:r>
          </w:p>
        </w:tc>
        <w:tc>
          <w:tcPr>
            <w:tcW w:w="4237" w:type="dxa"/>
            <w:tcBorders>
              <w:bottom w:val="double" w:sz="6" w:space="0" w:color="78C0D4"/>
            </w:tcBorders>
            <w:shd w:val="clear" w:color="auto" w:fill="DBE5F1"/>
          </w:tcPr>
          <w:p w14:paraId="67F7EE2F" w14:textId="77777777" w:rsidR="00280FC7" w:rsidRPr="006F7107" w:rsidRDefault="00280FC7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Team mentors</w:t>
            </w:r>
          </w:p>
        </w:tc>
      </w:tr>
      <w:tr w:rsidR="00280FC7" w:rsidRPr="00B020A9" w14:paraId="72F30438" w14:textId="7777777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5" w:type="dxa"/>
            <w:gridSpan w:val="2"/>
            <w:shd w:val="clear" w:color="auto" w:fill="DBEEF3"/>
          </w:tcPr>
          <w:p w14:paraId="26EEAEA9" w14:textId="15D106D5" w:rsidR="00280FC7" w:rsidRPr="006F7107" w:rsidRDefault="00280FC7">
            <w:pPr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 xml:space="preserve">Evaluation of Day </w:t>
            </w:r>
            <w:r w:rsidR="00B020A9">
              <w:rPr>
                <w:rFonts w:ascii="Times New Roman" w:hAnsi="Times New Roman" w:cs="Times New Roman"/>
              </w:rPr>
              <w:t>3</w:t>
            </w:r>
            <w:r w:rsidRPr="006F71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098" w:type="dxa"/>
            <w:shd w:val="clear" w:color="auto" w:fill="DBEEF3"/>
          </w:tcPr>
          <w:p w14:paraId="2DAF4C75" w14:textId="77777777" w:rsidR="00280FC7" w:rsidRPr="006F7107" w:rsidRDefault="00280FC7">
            <w:pPr>
              <w:ind w:right="-38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B020A9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Individual teams</w:t>
            </w:r>
          </w:p>
        </w:tc>
        <w:tc>
          <w:tcPr>
            <w:tcW w:w="4237" w:type="dxa"/>
            <w:shd w:val="clear" w:color="auto" w:fill="DBEEF3"/>
          </w:tcPr>
          <w:p w14:paraId="3914EDC9" w14:textId="77777777" w:rsidR="00280FC7" w:rsidRPr="006F7107" w:rsidRDefault="00280FC7">
            <w:pPr>
              <w:ind w:right="-38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6F7107">
              <w:rPr>
                <w:rFonts w:ascii="Times New Roman" w:hAnsi="Times New Roman" w:cs="Times New Roman"/>
                <w:b w:val="0"/>
                <w:bCs w:val="0"/>
              </w:rPr>
              <w:t xml:space="preserve">Team mentors </w:t>
            </w:r>
          </w:p>
        </w:tc>
      </w:tr>
    </w:tbl>
    <w:p w14:paraId="757FD264" w14:textId="058A95B9" w:rsidR="00547A8D" w:rsidRDefault="00547A8D"/>
    <w:p w14:paraId="309E8CC9" w14:textId="67C3859E" w:rsidR="001549B2" w:rsidRDefault="001549B2"/>
    <w:p w14:paraId="60E224AB" w14:textId="5EA5AE07" w:rsidR="008B4356" w:rsidRDefault="008B4356"/>
    <w:p w14:paraId="151230B1" w14:textId="75E2AA39" w:rsidR="008B4356" w:rsidRDefault="008B4356"/>
    <w:tbl>
      <w:tblPr>
        <w:tblStyle w:val="MediumShading1-Accent51"/>
        <w:tblpPr w:leftFromText="180" w:rightFromText="180" w:vertAnchor="page" w:horzAnchor="margin" w:tblpY="1805"/>
        <w:tblW w:w="13960" w:type="dxa"/>
        <w:tblLayout w:type="fixed"/>
        <w:tblLook w:val="04E0" w:firstRow="1" w:lastRow="1" w:firstColumn="1" w:lastColumn="0" w:noHBand="0" w:noVBand="1"/>
      </w:tblPr>
      <w:tblGrid>
        <w:gridCol w:w="841"/>
        <w:gridCol w:w="4784"/>
        <w:gridCol w:w="4098"/>
        <w:gridCol w:w="4237"/>
      </w:tblGrid>
      <w:tr w:rsidR="008B4356" w:rsidRPr="009F13CA" w14:paraId="03C6CD9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92CDDC"/>
            <w:vAlign w:val="center"/>
          </w:tcPr>
          <w:p w14:paraId="60434076" w14:textId="2DA668D9" w:rsidR="008B4356" w:rsidRPr="006F7107" w:rsidRDefault="00857B2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Topic</w:t>
            </w:r>
          </w:p>
        </w:tc>
        <w:tc>
          <w:tcPr>
            <w:tcW w:w="4784" w:type="dxa"/>
            <w:shd w:val="clear" w:color="auto" w:fill="92CDDC"/>
            <w:vAlign w:val="center"/>
          </w:tcPr>
          <w:p w14:paraId="0F0CE5B5" w14:textId="77777777" w:rsidR="008B4356" w:rsidRPr="006F7107" w:rsidRDefault="008B435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Session</w:t>
            </w:r>
          </w:p>
        </w:tc>
        <w:tc>
          <w:tcPr>
            <w:tcW w:w="4098" w:type="dxa"/>
            <w:shd w:val="clear" w:color="auto" w:fill="92CDDC"/>
            <w:vAlign w:val="center"/>
          </w:tcPr>
          <w:p w14:paraId="7CD50760" w14:textId="77777777" w:rsidR="008B4356" w:rsidRPr="006F7107" w:rsidRDefault="008B4356">
            <w:pPr>
              <w:ind w:right="-3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Delivery format</w:t>
            </w:r>
          </w:p>
        </w:tc>
        <w:tc>
          <w:tcPr>
            <w:tcW w:w="4237" w:type="dxa"/>
            <w:shd w:val="clear" w:color="auto" w:fill="92CDDC"/>
            <w:vAlign w:val="center"/>
          </w:tcPr>
          <w:p w14:paraId="1388D7AD" w14:textId="77777777" w:rsidR="008B4356" w:rsidRPr="006F7107" w:rsidRDefault="008B4356">
            <w:pPr>
              <w:ind w:right="-3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Speaker/facilitator</w:t>
            </w:r>
          </w:p>
        </w:tc>
      </w:tr>
      <w:tr w:rsidR="008B4356" w:rsidRPr="009F13CA" w14:paraId="0233D55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bottom w:val="single" w:sz="8" w:space="0" w:color="78C0D4"/>
            </w:tcBorders>
            <w:shd w:val="clear" w:color="auto" w:fill="DAEEF3"/>
          </w:tcPr>
          <w:p w14:paraId="7CCA9144" w14:textId="6396340D" w:rsidR="008B4356" w:rsidRPr="00A307FA" w:rsidRDefault="008B4356">
            <w:pPr>
              <w:ind w:right="-38"/>
              <w:rPr>
                <w:rFonts w:ascii="Times New Roman" w:hAnsi="Times New Roman" w:cs="Times New Roman"/>
                <w:sz w:val="28"/>
                <w:szCs w:val="28"/>
              </w:rPr>
            </w:pPr>
            <w:r w:rsidRPr="00A307FA">
              <w:rPr>
                <w:rFonts w:ascii="Times New Roman" w:hAnsi="Times New Roman" w:cs="Times New Roman"/>
                <w:sz w:val="28"/>
                <w:szCs w:val="28"/>
              </w:rPr>
              <w:t xml:space="preserve">Day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307F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8B4356">
              <w:rPr>
                <w:rFonts w:ascii="Times New Roman" w:hAnsi="Times New Roman" w:cs="Times New Roman"/>
                <w:sz w:val="28"/>
                <w:szCs w:val="28"/>
              </w:rPr>
              <w:t>Working as a Specialist Eating Disorders Team</w:t>
            </w:r>
          </w:p>
        </w:tc>
      </w:tr>
      <w:tr w:rsidR="008B4356" w:rsidRPr="009F13CA" w14:paraId="5821C85E" w14:textId="77777777" w:rsidTr="000876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bottom w:val="single" w:sz="8" w:space="0" w:color="78C0D4"/>
            </w:tcBorders>
            <w:shd w:val="clear" w:color="auto" w:fill="E6E4E4"/>
          </w:tcPr>
          <w:p w14:paraId="198D2DC6" w14:textId="6E9E042D" w:rsidR="008B4356" w:rsidRPr="009F13CA" w:rsidRDefault="008B4356" w:rsidP="00D97C86">
            <w:pPr>
              <w:ind w:left="882" w:right="-38"/>
              <w:rPr>
                <w:rFonts w:ascii="Times New Roman" w:hAnsi="Times New Roman" w:cs="Times New Roman"/>
              </w:rPr>
            </w:pPr>
            <w:r w:rsidRPr="008B4356">
              <w:rPr>
                <w:rFonts w:ascii="Times New Roman" w:hAnsi="Times New Roman" w:cs="Times New Roman"/>
                <w:b w:val="0"/>
                <w:bCs w:val="0"/>
              </w:rPr>
              <w:t xml:space="preserve">Pre-recorded online lecture to be viewed before this training day: ‘The impact of </w:t>
            </w:r>
            <w:r w:rsidR="00D97C86">
              <w:rPr>
                <w:rFonts w:ascii="Times New Roman" w:hAnsi="Times New Roman" w:cs="Times New Roman"/>
                <w:b w:val="0"/>
                <w:bCs w:val="0"/>
              </w:rPr>
              <w:t>EDs</w:t>
            </w:r>
            <w:r w:rsidRPr="008B4356">
              <w:rPr>
                <w:rFonts w:ascii="Times New Roman" w:hAnsi="Times New Roman" w:cs="Times New Roman"/>
                <w:b w:val="0"/>
                <w:bCs w:val="0"/>
              </w:rPr>
              <w:t xml:space="preserve"> on family life’ by Ivan Eisle</w:t>
            </w:r>
            <w:r>
              <w:rPr>
                <w:rFonts w:ascii="Times New Roman" w:hAnsi="Times New Roman" w:cs="Times New Roman"/>
                <w:b w:val="0"/>
                <w:bCs w:val="0"/>
              </w:rPr>
              <w:t>r</w:t>
            </w:r>
          </w:p>
        </w:tc>
      </w:tr>
      <w:tr w:rsidR="00087673" w:rsidRPr="009F13CA" w14:paraId="4942C233" w14:textId="77777777" w:rsidTr="00DB5D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top w:val="single" w:sz="8" w:space="0" w:color="78C0D4"/>
            </w:tcBorders>
            <w:shd w:val="clear" w:color="auto" w:fill="DCE5F3"/>
          </w:tcPr>
          <w:p w14:paraId="56E92524" w14:textId="6FA17DFB" w:rsidR="00087673" w:rsidRPr="00095ECB" w:rsidRDefault="00087673" w:rsidP="00DB5D63">
            <w:pPr>
              <w:ind w:left="874" w:right="-38"/>
              <w:rPr>
                <w:rFonts w:ascii="Times New Roman" w:hAnsi="Times New Roman" w:cs="Times New Roman"/>
                <w:b w:val="0"/>
                <w:bCs w:val="0"/>
              </w:rPr>
            </w:pPr>
            <w:r w:rsidRPr="00095ECB">
              <w:rPr>
                <w:rFonts w:ascii="Times New Roman" w:hAnsi="Times New Roman" w:cs="Times New Roman"/>
                <w:b w:val="0"/>
                <w:bCs w:val="0"/>
              </w:rPr>
              <w:t>Welcome from hub lead</w:t>
            </w:r>
            <w:r w:rsidR="00244DB2">
              <w:rPr>
                <w:rFonts w:ascii="Times New Roman" w:hAnsi="Times New Roman" w:cs="Times New Roman"/>
                <w:b w:val="0"/>
                <w:bCs w:val="0"/>
              </w:rPr>
              <w:t>er</w:t>
            </w:r>
            <w:r w:rsidRPr="00095ECB">
              <w:rPr>
                <w:rFonts w:ascii="Times New Roman" w:hAnsi="Times New Roman" w:cs="Times New Roman"/>
                <w:b w:val="0"/>
                <w:bCs w:val="0"/>
              </w:rPr>
              <w:t xml:space="preserve">, </w:t>
            </w:r>
            <w:proofErr w:type="gramStart"/>
            <w:r w:rsidRPr="00095ECB">
              <w:rPr>
                <w:rFonts w:ascii="Times New Roman" w:hAnsi="Times New Roman" w:cs="Times New Roman"/>
                <w:b w:val="0"/>
                <w:bCs w:val="0"/>
              </w:rPr>
              <w:t>feedback</w:t>
            </w:r>
            <w:proofErr w:type="gramEnd"/>
            <w:r w:rsidRPr="00095ECB">
              <w:rPr>
                <w:rFonts w:ascii="Times New Roman" w:hAnsi="Times New Roman" w:cs="Times New Roman"/>
                <w:b w:val="0"/>
                <w:bCs w:val="0"/>
              </w:rPr>
              <w:t xml:space="preserve"> and reflection on training so far</w:t>
            </w:r>
          </w:p>
        </w:tc>
      </w:tr>
      <w:tr w:rsidR="00087673" w:rsidRPr="009F13CA" w14:paraId="4F13B18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top w:val="single" w:sz="8" w:space="0" w:color="78C0D4"/>
            </w:tcBorders>
            <w:shd w:val="clear" w:color="auto" w:fill="DAEEF3"/>
          </w:tcPr>
          <w:p w14:paraId="23109AE9" w14:textId="247962BE" w:rsidR="00087673" w:rsidRPr="006F7107" w:rsidRDefault="00DB5D63" w:rsidP="00087673">
            <w:pPr>
              <w:ind w:right="-38"/>
              <w:rPr>
                <w:rFonts w:ascii="Times New Roman" w:hAnsi="Times New Roman" w:cs="Times New Roman"/>
              </w:rPr>
            </w:pPr>
            <w:r w:rsidRPr="00DB5D63">
              <w:rPr>
                <w:rFonts w:ascii="Times New Roman" w:hAnsi="Times New Roman" w:cs="Times New Roman"/>
              </w:rPr>
              <w:t xml:space="preserve">Professional, </w:t>
            </w:r>
            <w:proofErr w:type="gramStart"/>
            <w:r w:rsidRPr="00DB5D63">
              <w:rPr>
                <w:rFonts w:ascii="Times New Roman" w:hAnsi="Times New Roman" w:cs="Times New Roman"/>
              </w:rPr>
              <w:t>social</w:t>
            </w:r>
            <w:proofErr w:type="gramEnd"/>
            <w:r w:rsidRPr="00DB5D63">
              <w:rPr>
                <w:rFonts w:ascii="Times New Roman" w:hAnsi="Times New Roman" w:cs="Times New Roman"/>
              </w:rPr>
              <w:t xml:space="preserve"> and cultural context of treatment of eating disorders</w:t>
            </w:r>
          </w:p>
        </w:tc>
      </w:tr>
      <w:tr w:rsidR="00087673" w:rsidRPr="009F13CA" w14:paraId="6689B5F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CE5F2"/>
          </w:tcPr>
          <w:p w14:paraId="418ECD41" w14:textId="77777777" w:rsidR="00087673" w:rsidRPr="006F7107" w:rsidRDefault="00087673" w:rsidP="000876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1E651374" w14:textId="099FAC1F" w:rsidR="00087673" w:rsidRPr="00EC1A26" w:rsidRDefault="00D97C86" w:rsidP="00EC1A26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lang w:val="en-GB" w:eastAsia="en-US"/>
              </w:rPr>
            </w:pPr>
            <w:r>
              <w:rPr>
                <w:rFonts w:ascii="Calibri" w:hAnsi="Calibri" w:cs="Calibri"/>
              </w:rPr>
              <w:t xml:space="preserve">Key role of MDT in engagement, assessment, </w:t>
            </w:r>
            <w:proofErr w:type="gramStart"/>
            <w:r>
              <w:rPr>
                <w:rFonts w:ascii="Calibri" w:hAnsi="Calibri" w:cs="Calibri"/>
              </w:rPr>
              <w:t>management</w:t>
            </w:r>
            <w:proofErr w:type="gramEnd"/>
            <w:r>
              <w:rPr>
                <w:rFonts w:ascii="Calibri" w:hAnsi="Calibri" w:cs="Calibri"/>
              </w:rPr>
              <w:t xml:space="preserve"> and treatment</w:t>
            </w:r>
            <w:r w:rsidR="00DB5D63" w:rsidRPr="00DB5D63">
              <w:rPr>
                <w:rFonts w:eastAsia="MS Mincho"/>
                <w:lang w:val="en-GB" w:eastAsia="en-US"/>
              </w:rPr>
              <w:t xml:space="preserve"> </w:t>
            </w:r>
          </w:p>
        </w:tc>
        <w:tc>
          <w:tcPr>
            <w:tcW w:w="4098" w:type="dxa"/>
            <w:shd w:val="clear" w:color="auto" w:fill="DBE5F1"/>
          </w:tcPr>
          <w:p w14:paraId="26A7FEA4" w14:textId="77777777" w:rsidR="00087673" w:rsidRPr="006F7107" w:rsidRDefault="00087673" w:rsidP="00087673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Lecture to w</w:t>
            </w:r>
            <w:r w:rsidRPr="006F7107">
              <w:rPr>
                <w:rFonts w:ascii="Times New Roman" w:hAnsi="Times New Roman" w:cs="Times New Roman"/>
                <w:i/>
              </w:rPr>
              <w:t>hole group</w:t>
            </w:r>
          </w:p>
        </w:tc>
        <w:tc>
          <w:tcPr>
            <w:tcW w:w="4237" w:type="dxa"/>
            <w:shd w:val="clear" w:color="auto" w:fill="DBE5F1"/>
          </w:tcPr>
          <w:p w14:paraId="15E0A795" w14:textId="4A070819" w:rsidR="00087673" w:rsidRPr="006F7107" w:rsidRDefault="00DB5D63" w:rsidP="00087673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Ivan Eisler </w:t>
            </w:r>
          </w:p>
        </w:tc>
      </w:tr>
      <w:tr w:rsidR="00087673" w:rsidRPr="009F13CA" w14:paraId="6453E54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4C171029" w14:textId="77777777" w:rsidR="00087673" w:rsidRPr="006F7107" w:rsidRDefault="00087673" w:rsidP="000876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25BC9465" w14:textId="4E95B78A" w:rsidR="00022E92" w:rsidRDefault="00AF5803" w:rsidP="00AD7881">
            <w:pPr>
              <w:tabs>
                <w:tab w:val="left" w:pos="31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F5803">
              <w:rPr>
                <w:rFonts w:ascii="Times New Roman" w:hAnsi="Times New Roman" w:cs="Times New Roman"/>
              </w:rPr>
              <w:t xml:space="preserve">Social and cultural factors in treatment of </w:t>
            </w:r>
            <w:r w:rsidR="005B79FC">
              <w:rPr>
                <w:rFonts w:ascii="Times New Roman" w:hAnsi="Times New Roman" w:cs="Times New Roman"/>
              </w:rPr>
              <w:t xml:space="preserve">ED </w:t>
            </w:r>
          </w:p>
          <w:p w14:paraId="5920A21C" w14:textId="5CCACD4B" w:rsidR="00022E92" w:rsidRPr="00022E92" w:rsidRDefault="00AD7881" w:rsidP="00B66D13">
            <w:pPr>
              <w:pStyle w:val="ListParagraph"/>
              <w:numPr>
                <w:ilvl w:val="0"/>
                <w:numId w:val="5"/>
              </w:numPr>
              <w:ind w:left="452" w:hanging="27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22E92">
              <w:rPr>
                <w:rFonts w:ascii="Calibri" w:hAnsi="Calibri" w:cs="Calibri"/>
                <w:sz w:val="22"/>
                <w:szCs w:val="22"/>
              </w:rPr>
              <w:t>S</w:t>
            </w:r>
            <w:r w:rsidR="005B79FC" w:rsidRPr="00022E92">
              <w:rPr>
                <w:rFonts w:ascii="Calibri" w:hAnsi="Calibri" w:cs="Calibri"/>
                <w:sz w:val="22"/>
                <w:szCs w:val="22"/>
              </w:rPr>
              <w:t>ocietal and professional stereotypes and beliefs</w:t>
            </w:r>
            <w:r w:rsidR="00022E92">
              <w:rPr>
                <w:rFonts w:ascii="Calibri" w:hAnsi="Calibri" w:cs="Calibri"/>
                <w:sz w:val="22"/>
                <w:szCs w:val="22"/>
              </w:rPr>
              <w:t>, identifying ED and access to services</w:t>
            </w:r>
          </w:p>
          <w:p w14:paraId="67D297AD" w14:textId="07D967FA" w:rsidR="00022E92" w:rsidRPr="00022E92" w:rsidRDefault="00AD7881" w:rsidP="00B66D13">
            <w:pPr>
              <w:pStyle w:val="ListParagraph"/>
              <w:numPr>
                <w:ilvl w:val="0"/>
                <w:numId w:val="5"/>
              </w:numPr>
              <w:ind w:left="452" w:hanging="27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22E92">
              <w:rPr>
                <w:rFonts w:ascii="Calibri" w:hAnsi="Calibri" w:cs="Calibri"/>
                <w:sz w:val="22"/>
                <w:szCs w:val="22"/>
              </w:rPr>
              <w:t>A</w:t>
            </w:r>
            <w:r w:rsidR="005B79FC" w:rsidRPr="00022E92">
              <w:rPr>
                <w:rFonts w:ascii="Calibri" w:hAnsi="Calibri" w:cs="Calibri"/>
                <w:sz w:val="22"/>
                <w:szCs w:val="22"/>
              </w:rPr>
              <w:t>cculturation, immigration</w:t>
            </w:r>
            <w:r w:rsidR="00D97C86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gramStart"/>
            <w:r w:rsidR="005B79FC" w:rsidRPr="00022E92">
              <w:rPr>
                <w:rFonts w:ascii="Calibri" w:hAnsi="Calibri" w:cs="Calibri"/>
                <w:sz w:val="22"/>
                <w:szCs w:val="22"/>
              </w:rPr>
              <w:t>racism</w:t>
            </w:r>
            <w:proofErr w:type="gramEnd"/>
            <w:r w:rsidR="005B79FC" w:rsidRPr="00022E9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22E92">
              <w:rPr>
                <w:rFonts w:ascii="Calibri" w:hAnsi="Calibri" w:cs="Calibri"/>
                <w:sz w:val="22"/>
                <w:szCs w:val="22"/>
              </w:rPr>
              <w:t xml:space="preserve">and ED </w:t>
            </w:r>
          </w:p>
          <w:p w14:paraId="2BD3D4A8" w14:textId="6DCE9C81" w:rsidR="005B79FC" w:rsidRPr="00022E92" w:rsidRDefault="00AD7881" w:rsidP="00B66D13">
            <w:pPr>
              <w:pStyle w:val="ListParagraph"/>
              <w:numPr>
                <w:ilvl w:val="0"/>
                <w:numId w:val="5"/>
              </w:numPr>
              <w:ind w:left="452" w:hanging="27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22E92">
              <w:rPr>
                <w:rFonts w:ascii="Calibri" w:hAnsi="Calibri" w:cs="Calibri"/>
                <w:sz w:val="22"/>
                <w:szCs w:val="22"/>
              </w:rPr>
              <w:t>I</w:t>
            </w:r>
            <w:r w:rsidR="005B79FC" w:rsidRPr="00022E92">
              <w:rPr>
                <w:rFonts w:ascii="Calibri" w:hAnsi="Calibri" w:cs="Calibri"/>
                <w:sz w:val="22"/>
                <w:szCs w:val="22"/>
              </w:rPr>
              <w:t>nter-cultural work, families</w:t>
            </w:r>
            <w:r w:rsidR="007C63F2">
              <w:rPr>
                <w:rFonts w:ascii="Calibri" w:hAnsi="Calibri" w:cs="Calibri"/>
                <w:sz w:val="22"/>
                <w:szCs w:val="22"/>
              </w:rPr>
              <w:t>,</w:t>
            </w:r>
            <w:r w:rsidR="005B79FC" w:rsidRPr="00022E92">
              <w:rPr>
                <w:rFonts w:ascii="Calibri" w:hAnsi="Calibri" w:cs="Calibri"/>
                <w:sz w:val="22"/>
                <w:szCs w:val="22"/>
              </w:rPr>
              <w:t xml:space="preserve"> wider systems </w:t>
            </w:r>
          </w:p>
        </w:tc>
        <w:tc>
          <w:tcPr>
            <w:tcW w:w="4098" w:type="dxa"/>
            <w:shd w:val="clear" w:color="auto" w:fill="DBE5F1"/>
          </w:tcPr>
          <w:p w14:paraId="7891E9C0" w14:textId="77777777" w:rsidR="00087673" w:rsidRPr="006F7107" w:rsidRDefault="00087673" w:rsidP="00087673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Lecture to w</w:t>
            </w:r>
            <w:r w:rsidRPr="006F7107">
              <w:rPr>
                <w:rFonts w:ascii="Times New Roman" w:hAnsi="Times New Roman" w:cs="Times New Roman"/>
                <w:i/>
              </w:rPr>
              <w:t>hole group</w:t>
            </w:r>
            <w:r w:rsidRPr="009F13CA">
              <w:rPr>
                <w:rFonts w:ascii="Times New Roman" w:hAnsi="Times New Roman" w:cs="Times New Roman"/>
                <w:i/>
              </w:rPr>
              <w:t xml:space="preserve">   </w:t>
            </w:r>
          </w:p>
        </w:tc>
        <w:tc>
          <w:tcPr>
            <w:tcW w:w="4237" w:type="dxa"/>
            <w:shd w:val="clear" w:color="auto" w:fill="DBE5F1"/>
          </w:tcPr>
          <w:p w14:paraId="10C157D9" w14:textId="0ACE8C2A" w:rsidR="00087673" w:rsidRPr="006F7107" w:rsidRDefault="00AF5803" w:rsidP="00087673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Liz Dodge </w:t>
            </w:r>
          </w:p>
        </w:tc>
      </w:tr>
      <w:tr w:rsidR="00686789" w:rsidRPr="009F13CA" w14:paraId="583D97A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0F4BAD6B" w14:textId="77777777" w:rsidR="00686789" w:rsidRPr="006F7107" w:rsidRDefault="00686789" w:rsidP="000876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65488CF4" w14:textId="35731DD5" w:rsidR="00686789" w:rsidRPr="00AF5803" w:rsidRDefault="00686789" w:rsidP="000876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Discussion and Q&amp;A</w:t>
            </w:r>
          </w:p>
        </w:tc>
        <w:tc>
          <w:tcPr>
            <w:tcW w:w="4098" w:type="dxa"/>
            <w:shd w:val="clear" w:color="auto" w:fill="DBE5F1"/>
          </w:tcPr>
          <w:p w14:paraId="2B54577D" w14:textId="3ED9A4D4" w:rsidR="00686789" w:rsidRDefault="00686789" w:rsidP="00087673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Whole group</w:t>
            </w:r>
          </w:p>
        </w:tc>
        <w:tc>
          <w:tcPr>
            <w:tcW w:w="4237" w:type="dxa"/>
            <w:shd w:val="clear" w:color="auto" w:fill="DBE5F1"/>
          </w:tcPr>
          <w:p w14:paraId="5DAD30FF" w14:textId="08BA1987" w:rsidR="00686789" w:rsidRDefault="00686789" w:rsidP="00087673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Liz Dodge and Ivan Eisler</w:t>
            </w:r>
          </w:p>
        </w:tc>
      </w:tr>
      <w:tr w:rsidR="00087673" w:rsidRPr="009F13CA" w14:paraId="139B0EA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shd w:val="clear" w:color="auto" w:fill="DAEEF3"/>
          </w:tcPr>
          <w:p w14:paraId="01903056" w14:textId="08ACEBA4" w:rsidR="00087673" w:rsidRPr="006F7107" w:rsidRDefault="00B66D13" w:rsidP="00087673">
            <w:pPr>
              <w:ind w:right="-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role of families in treating eating disorders</w:t>
            </w:r>
          </w:p>
        </w:tc>
      </w:tr>
      <w:tr w:rsidR="00087673" w:rsidRPr="009F13CA" w14:paraId="373FDF9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3E8E44CF" w14:textId="77777777" w:rsidR="00087673" w:rsidRPr="006F7107" w:rsidRDefault="00087673" w:rsidP="000876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65806A20" w14:textId="68A14045" w:rsidR="007C63F2" w:rsidRPr="00B66D13" w:rsidRDefault="007C63F2" w:rsidP="00B66D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66D13">
              <w:rPr>
                <w:rFonts w:ascii="Times New Roman" w:hAnsi="Times New Roman" w:cs="Times New Roman"/>
              </w:rPr>
              <w:t>Eating disorders focused family therapy</w:t>
            </w:r>
          </w:p>
          <w:p w14:paraId="09DD2AE8" w14:textId="2A56F84D" w:rsidR="00087673" w:rsidRPr="007C63F2" w:rsidRDefault="00541CD6" w:rsidP="00B66D13">
            <w:pPr>
              <w:pStyle w:val="ListParagraph"/>
              <w:numPr>
                <w:ilvl w:val="0"/>
                <w:numId w:val="6"/>
              </w:numPr>
              <w:ind w:left="45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C63F2">
              <w:rPr>
                <w:rFonts w:ascii="Times New Roman" w:hAnsi="Times New Roman" w:cs="Times New Roman"/>
              </w:rPr>
              <w:t xml:space="preserve">The current evidence </w:t>
            </w:r>
            <w:proofErr w:type="gramStart"/>
            <w:r w:rsidRPr="007C63F2">
              <w:rPr>
                <w:rFonts w:ascii="Times New Roman" w:hAnsi="Times New Roman" w:cs="Times New Roman"/>
              </w:rPr>
              <w:t>base</w:t>
            </w:r>
            <w:proofErr w:type="gramEnd"/>
            <w:r w:rsidR="00AF5803" w:rsidRPr="007C63F2">
              <w:rPr>
                <w:rFonts w:ascii="Times New Roman" w:hAnsi="Times New Roman" w:cs="Times New Roman"/>
              </w:rPr>
              <w:t xml:space="preserve"> </w:t>
            </w:r>
            <w:r w:rsidR="00577C3F" w:rsidRPr="007C63F2">
              <w:rPr>
                <w:rFonts w:ascii="Times New Roman" w:hAnsi="Times New Roman" w:cs="Times New Roman"/>
              </w:rPr>
              <w:t>for FT-ED</w:t>
            </w:r>
          </w:p>
          <w:p w14:paraId="04C3CE84" w14:textId="77777777" w:rsidR="00895888" w:rsidRPr="007C63F2" w:rsidRDefault="00895888" w:rsidP="00B66D13">
            <w:pPr>
              <w:pStyle w:val="ListParagraph"/>
              <w:numPr>
                <w:ilvl w:val="0"/>
                <w:numId w:val="6"/>
              </w:numPr>
              <w:ind w:left="45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C63F2">
              <w:rPr>
                <w:rFonts w:ascii="Times New Roman" w:hAnsi="Times New Roman" w:cs="Times New Roman"/>
              </w:rPr>
              <w:t xml:space="preserve">The use of treatment manuals in clinical practice, their </w:t>
            </w:r>
            <w:proofErr w:type="gramStart"/>
            <w:r w:rsidRPr="007C63F2">
              <w:rPr>
                <w:rFonts w:ascii="Times New Roman" w:hAnsi="Times New Roman" w:cs="Times New Roman"/>
              </w:rPr>
              <w:t>strengths</w:t>
            </w:r>
            <w:proofErr w:type="gramEnd"/>
            <w:r w:rsidRPr="007C63F2">
              <w:rPr>
                <w:rFonts w:ascii="Times New Roman" w:hAnsi="Times New Roman" w:cs="Times New Roman"/>
              </w:rPr>
              <w:t xml:space="preserve"> and limitations </w:t>
            </w:r>
          </w:p>
          <w:p w14:paraId="66D65553" w14:textId="0CC053CF" w:rsidR="00895888" w:rsidRPr="007C63F2" w:rsidRDefault="00895888" w:rsidP="00B66D13">
            <w:pPr>
              <w:pStyle w:val="ListParagraph"/>
              <w:numPr>
                <w:ilvl w:val="0"/>
                <w:numId w:val="6"/>
              </w:numPr>
              <w:ind w:left="45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C63F2">
              <w:rPr>
                <w:rFonts w:ascii="Times New Roman" w:hAnsi="Times New Roman" w:cs="Times New Roman"/>
              </w:rPr>
              <w:t xml:space="preserve">Key principles of </w:t>
            </w:r>
            <w:r w:rsidR="00B66D13">
              <w:rPr>
                <w:rFonts w:ascii="Times New Roman" w:hAnsi="Times New Roman" w:cs="Times New Roman"/>
              </w:rPr>
              <w:t>FT-ED</w:t>
            </w:r>
          </w:p>
          <w:p w14:paraId="72F28F40" w14:textId="479433E8" w:rsidR="00895888" w:rsidRPr="007C63F2" w:rsidRDefault="00895888" w:rsidP="00B66D13">
            <w:pPr>
              <w:pStyle w:val="ListParagraph"/>
              <w:numPr>
                <w:ilvl w:val="0"/>
                <w:numId w:val="6"/>
              </w:numPr>
              <w:ind w:left="45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C63F2">
              <w:rPr>
                <w:rFonts w:ascii="Times New Roman" w:hAnsi="Times New Roman" w:cs="Times New Roman"/>
              </w:rPr>
              <w:t>Key principles of multi-family therapy</w:t>
            </w:r>
          </w:p>
        </w:tc>
        <w:tc>
          <w:tcPr>
            <w:tcW w:w="4098" w:type="dxa"/>
            <w:shd w:val="clear" w:color="auto" w:fill="DBE5F1"/>
          </w:tcPr>
          <w:p w14:paraId="5E6E8EDF" w14:textId="72053521" w:rsidR="00087673" w:rsidRPr="006F7107" w:rsidRDefault="00370BDD" w:rsidP="00087673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L</w:t>
            </w:r>
            <w:r w:rsidR="00087673" w:rsidRPr="006F7107">
              <w:rPr>
                <w:rFonts w:ascii="Times New Roman" w:hAnsi="Times New Roman" w:cs="Times New Roman"/>
                <w:i/>
              </w:rPr>
              <w:t>ecture to whole group</w:t>
            </w:r>
          </w:p>
        </w:tc>
        <w:tc>
          <w:tcPr>
            <w:tcW w:w="4237" w:type="dxa"/>
            <w:shd w:val="clear" w:color="auto" w:fill="DBE5F1"/>
          </w:tcPr>
          <w:p w14:paraId="11A30D3F" w14:textId="30E3DC02" w:rsidR="00087673" w:rsidRPr="006F7107" w:rsidRDefault="00EC1A26" w:rsidP="00087673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Ivan Eisler </w:t>
            </w:r>
          </w:p>
        </w:tc>
      </w:tr>
      <w:tr w:rsidR="00686789" w:rsidRPr="009F13CA" w14:paraId="41713EB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74FB1BB5" w14:textId="77777777" w:rsidR="00686789" w:rsidRPr="006F7107" w:rsidRDefault="00686789" w:rsidP="00686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6062E583" w14:textId="650C03C1" w:rsidR="00686789" w:rsidRDefault="00686789" w:rsidP="00895888">
            <w:pPr>
              <w:tabs>
                <w:tab w:val="left" w:pos="24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Discussion </w:t>
            </w:r>
            <w:r w:rsidR="007C63F2">
              <w:rPr>
                <w:rFonts w:ascii="Times New Roman" w:hAnsi="Times New Roman" w:cs="Times New Roman"/>
              </w:rPr>
              <w:t>of lecture</w:t>
            </w:r>
            <w:r w:rsidR="00895888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4098" w:type="dxa"/>
            <w:shd w:val="clear" w:color="auto" w:fill="DBE5F1"/>
          </w:tcPr>
          <w:p w14:paraId="4D0BCF0C" w14:textId="405FF579" w:rsidR="00686789" w:rsidRPr="00686789" w:rsidRDefault="00686789" w:rsidP="00686789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686789">
              <w:rPr>
                <w:rFonts w:ascii="Times New Roman" w:hAnsi="Times New Roman" w:cs="Times New Roman"/>
                <w:i/>
                <w:iCs/>
              </w:rPr>
              <w:t>Whole group</w:t>
            </w:r>
          </w:p>
        </w:tc>
        <w:tc>
          <w:tcPr>
            <w:tcW w:w="4237" w:type="dxa"/>
            <w:shd w:val="clear" w:color="auto" w:fill="DBE5F1"/>
          </w:tcPr>
          <w:p w14:paraId="5912CDE2" w14:textId="40A2B600" w:rsidR="00686789" w:rsidRDefault="00686789" w:rsidP="00686789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Ivan Eisler and hub leader</w:t>
            </w:r>
          </w:p>
        </w:tc>
      </w:tr>
      <w:tr w:rsidR="00686789" w:rsidRPr="009F13CA" w14:paraId="5609AD5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shd w:val="clear" w:color="auto" w:fill="DAEEF3"/>
          </w:tcPr>
          <w:p w14:paraId="2F331718" w14:textId="731E622F" w:rsidR="00686789" w:rsidRPr="006F7107" w:rsidRDefault="00686789" w:rsidP="00686789">
            <w:pPr>
              <w:ind w:right="-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Developing a treatment plan</w:t>
            </w:r>
          </w:p>
        </w:tc>
      </w:tr>
      <w:tr w:rsidR="00686789" w:rsidRPr="009F13CA" w14:paraId="0C3C88C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4C4BB03B" w14:textId="77777777" w:rsidR="00686789" w:rsidRPr="006F7107" w:rsidRDefault="00686789" w:rsidP="00686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0EB4A82B" w14:textId="52709604" w:rsidR="00686789" w:rsidRPr="006F7107" w:rsidRDefault="002F677A" w:rsidP="0068678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Developing a </w:t>
            </w:r>
            <w:r w:rsidR="00095ECB">
              <w:rPr>
                <w:rFonts w:ascii="Times New Roman" w:hAnsi="Times New Roman" w:cs="Times New Roman"/>
              </w:rPr>
              <w:t xml:space="preserve">management and </w:t>
            </w:r>
            <w:r>
              <w:rPr>
                <w:rFonts w:ascii="Times New Roman" w:hAnsi="Times New Roman" w:cs="Times New Roman"/>
              </w:rPr>
              <w:t>treatment</w:t>
            </w:r>
            <w:r w:rsidR="00095ECB">
              <w:rPr>
                <w:rFonts w:ascii="Times New Roman" w:hAnsi="Times New Roman" w:cs="Times New Roman"/>
              </w:rPr>
              <w:t xml:space="preserve"> plan that will engage family and young person</w:t>
            </w:r>
          </w:p>
        </w:tc>
        <w:tc>
          <w:tcPr>
            <w:tcW w:w="4098" w:type="dxa"/>
            <w:shd w:val="clear" w:color="auto" w:fill="DBE5F1"/>
          </w:tcPr>
          <w:p w14:paraId="43A44034" w14:textId="5C7EF14F" w:rsidR="00686789" w:rsidRPr="006F7107" w:rsidRDefault="00686789" w:rsidP="00686789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F76228">
              <w:rPr>
                <w:rFonts w:ascii="Times New Roman" w:hAnsi="Times New Roman" w:cs="Times New Roman"/>
                <w:i/>
              </w:rPr>
              <w:t>Video observation and small group exercise</w:t>
            </w:r>
          </w:p>
        </w:tc>
        <w:tc>
          <w:tcPr>
            <w:tcW w:w="4237" w:type="dxa"/>
            <w:shd w:val="clear" w:color="auto" w:fill="DBE5F1"/>
          </w:tcPr>
          <w:p w14:paraId="21D1E4A0" w14:textId="7A49919C" w:rsidR="00686789" w:rsidRPr="006F7107" w:rsidRDefault="00686789" w:rsidP="00686789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Team mentors</w:t>
            </w:r>
          </w:p>
        </w:tc>
      </w:tr>
      <w:tr w:rsidR="00686789" w:rsidRPr="009F13CA" w14:paraId="23C62DB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shd w:val="clear" w:color="auto" w:fill="DAEEF3"/>
          </w:tcPr>
          <w:p w14:paraId="3BD2DF1D" w14:textId="77777777" w:rsidR="00686789" w:rsidRPr="006F7107" w:rsidRDefault="00686789" w:rsidP="00686789">
            <w:pPr>
              <w:ind w:right="-38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>Team working</w:t>
            </w:r>
          </w:p>
        </w:tc>
      </w:tr>
      <w:tr w:rsidR="00686789" w:rsidRPr="009F13CA" w14:paraId="3F23EC0F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tcBorders>
              <w:bottom w:val="double" w:sz="6" w:space="0" w:color="78C0D4"/>
            </w:tcBorders>
            <w:shd w:val="clear" w:color="auto" w:fill="DBE5F1"/>
          </w:tcPr>
          <w:p w14:paraId="04D542BE" w14:textId="77777777" w:rsidR="00686789" w:rsidRPr="006F7107" w:rsidRDefault="00686789" w:rsidP="00686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tcBorders>
              <w:bottom w:val="double" w:sz="6" w:space="0" w:color="78C0D4"/>
            </w:tcBorders>
            <w:shd w:val="clear" w:color="auto" w:fill="DBE5F1"/>
          </w:tcPr>
          <w:p w14:paraId="4C89B26F" w14:textId="06D567F1" w:rsidR="00686789" w:rsidRPr="006F7107" w:rsidRDefault="00686789" w:rsidP="0068678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C31C9">
              <w:rPr>
                <w:rFonts w:ascii="Calibri" w:hAnsi="Calibri" w:cs="Calibri"/>
              </w:rPr>
              <w:t>Team development</w:t>
            </w:r>
            <w:r>
              <w:rPr>
                <w:rFonts w:ascii="Calibri" w:hAnsi="Calibri" w:cs="Calibri"/>
              </w:rPr>
              <w:t xml:space="preserve"> exercise</w:t>
            </w:r>
          </w:p>
        </w:tc>
        <w:tc>
          <w:tcPr>
            <w:tcW w:w="4098" w:type="dxa"/>
            <w:tcBorders>
              <w:bottom w:val="double" w:sz="6" w:space="0" w:color="78C0D4"/>
            </w:tcBorders>
            <w:shd w:val="clear" w:color="auto" w:fill="DBE5F1"/>
          </w:tcPr>
          <w:p w14:paraId="1B6C4820" w14:textId="11506EA0" w:rsidR="00686789" w:rsidRPr="006F7107" w:rsidRDefault="00686789" w:rsidP="00686789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>
              <w:rPr>
                <w:rFonts w:ascii="Calibri" w:hAnsi="Calibri" w:cs="Calibri"/>
                <w:i/>
                <w:iCs/>
              </w:rPr>
              <w:t>Mixed team subgroups</w:t>
            </w:r>
          </w:p>
        </w:tc>
        <w:tc>
          <w:tcPr>
            <w:tcW w:w="4237" w:type="dxa"/>
            <w:tcBorders>
              <w:bottom w:val="double" w:sz="6" w:space="0" w:color="78C0D4"/>
            </w:tcBorders>
            <w:shd w:val="clear" w:color="auto" w:fill="DBE5F1"/>
          </w:tcPr>
          <w:p w14:paraId="2417C66C" w14:textId="77777777" w:rsidR="00686789" w:rsidRPr="006F7107" w:rsidRDefault="00686789" w:rsidP="00686789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Team mentors</w:t>
            </w:r>
          </w:p>
        </w:tc>
      </w:tr>
      <w:tr w:rsidR="00686789" w:rsidRPr="009F13CA" w14:paraId="0A9DFEF9" w14:textId="7777777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5" w:type="dxa"/>
            <w:gridSpan w:val="2"/>
            <w:shd w:val="clear" w:color="auto" w:fill="DBEEF3"/>
          </w:tcPr>
          <w:p w14:paraId="6023D895" w14:textId="6555488A" w:rsidR="00686789" w:rsidRPr="006F7107" w:rsidRDefault="00686789" w:rsidP="00686789">
            <w:pPr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 xml:space="preserve">Evaluation of Day 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98" w:type="dxa"/>
            <w:shd w:val="clear" w:color="auto" w:fill="DBEEF3"/>
          </w:tcPr>
          <w:p w14:paraId="5A38C3DD" w14:textId="77777777" w:rsidR="00686789" w:rsidRPr="006F7107" w:rsidRDefault="00686789" w:rsidP="00686789">
            <w:pPr>
              <w:ind w:right="-38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9F13CA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Individual teams</w:t>
            </w:r>
          </w:p>
        </w:tc>
        <w:tc>
          <w:tcPr>
            <w:tcW w:w="4237" w:type="dxa"/>
            <w:shd w:val="clear" w:color="auto" w:fill="DBEEF3"/>
          </w:tcPr>
          <w:p w14:paraId="4EBED92A" w14:textId="77777777" w:rsidR="00686789" w:rsidRPr="006F7107" w:rsidRDefault="00686789" w:rsidP="00686789">
            <w:pPr>
              <w:ind w:right="-38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6F7107">
              <w:rPr>
                <w:rFonts w:ascii="Times New Roman" w:hAnsi="Times New Roman" w:cs="Times New Roman"/>
                <w:b w:val="0"/>
                <w:bCs w:val="0"/>
              </w:rPr>
              <w:t xml:space="preserve">Team mentors </w:t>
            </w:r>
          </w:p>
        </w:tc>
      </w:tr>
    </w:tbl>
    <w:p w14:paraId="3E305B6F" w14:textId="603083AB" w:rsidR="00DE4BD4" w:rsidRDefault="00DE4BD4"/>
    <w:p w14:paraId="5FF16231" w14:textId="4A50D7EE" w:rsidR="00DE4BD4" w:rsidRDefault="00DE4BD4"/>
    <w:tbl>
      <w:tblPr>
        <w:tblStyle w:val="MediumShading1-Accent51"/>
        <w:tblpPr w:leftFromText="180" w:rightFromText="180" w:vertAnchor="page" w:horzAnchor="margin" w:tblpY="1805"/>
        <w:tblW w:w="13960" w:type="dxa"/>
        <w:tblLayout w:type="fixed"/>
        <w:tblLook w:val="04E0" w:firstRow="1" w:lastRow="1" w:firstColumn="1" w:lastColumn="0" w:noHBand="0" w:noVBand="1"/>
      </w:tblPr>
      <w:tblGrid>
        <w:gridCol w:w="841"/>
        <w:gridCol w:w="4784"/>
        <w:gridCol w:w="4098"/>
        <w:gridCol w:w="4237"/>
      </w:tblGrid>
      <w:tr w:rsidR="00DE4BD4" w:rsidRPr="009F13CA" w14:paraId="68AB449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92CDDC"/>
            <w:vAlign w:val="center"/>
          </w:tcPr>
          <w:p w14:paraId="1E145AB6" w14:textId="448501DA" w:rsidR="00DE4BD4" w:rsidRPr="006F7107" w:rsidRDefault="0002718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Topic</w:t>
            </w:r>
          </w:p>
        </w:tc>
        <w:tc>
          <w:tcPr>
            <w:tcW w:w="4784" w:type="dxa"/>
            <w:shd w:val="clear" w:color="auto" w:fill="92CDDC"/>
            <w:vAlign w:val="center"/>
          </w:tcPr>
          <w:p w14:paraId="0DE8B70F" w14:textId="77777777" w:rsidR="00DE4BD4" w:rsidRPr="006F7107" w:rsidRDefault="00DE4B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Session</w:t>
            </w:r>
          </w:p>
        </w:tc>
        <w:tc>
          <w:tcPr>
            <w:tcW w:w="4098" w:type="dxa"/>
            <w:shd w:val="clear" w:color="auto" w:fill="92CDDC"/>
            <w:vAlign w:val="center"/>
          </w:tcPr>
          <w:p w14:paraId="33C3841B" w14:textId="77777777" w:rsidR="00DE4BD4" w:rsidRPr="006F7107" w:rsidRDefault="00DE4BD4">
            <w:pPr>
              <w:ind w:right="-3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Delivery format</w:t>
            </w:r>
          </w:p>
        </w:tc>
        <w:tc>
          <w:tcPr>
            <w:tcW w:w="4237" w:type="dxa"/>
            <w:shd w:val="clear" w:color="auto" w:fill="92CDDC"/>
            <w:vAlign w:val="center"/>
          </w:tcPr>
          <w:p w14:paraId="6EAFC87D" w14:textId="77777777" w:rsidR="00DE4BD4" w:rsidRPr="006F7107" w:rsidRDefault="00DE4BD4">
            <w:pPr>
              <w:ind w:right="-3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Speaker/facilitator</w:t>
            </w:r>
          </w:p>
        </w:tc>
      </w:tr>
      <w:tr w:rsidR="00DE4BD4" w:rsidRPr="009F13CA" w14:paraId="1A374D4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bottom w:val="single" w:sz="8" w:space="0" w:color="78C0D4"/>
            </w:tcBorders>
            <w:shd w:val="clear" w:color="auto" w:fill="DAEEF3"/>
          </w:tcPr>
          <w:p w14:paraId="0D734554" w14:textId="068E2636" w:rsidR="00DE4BD4" w:rsidRPr="00A307FA" w:rsidRDefault="00DE4BD4">
            <w:pPr>
              <w:ind w:right="-38"/>
              <w:rPr>
                <w:rFonts w:ascii="Times New Roman" w:hAnsi="Times New Roman" w:cs="Times New Roman"/>
                <w:sz w:val="28"/>
                <w:szCs w:val="28"/>
              </w:rPr>
            </w:pPr>
            <w:r w:rsidRPr="00A307FA">
              <w:rPr>
                <w:rFonts w:ascii="Times New Roman" w:hAnsi="Times New Roman" w:cs="Times New Roman"/>
                <w:sz w:val="28"/>
                <w:szCs w:val="28"/>
              </w:rPr>
              <w:t xml:space="preserve">Day </w:t>
            </w:r>
            <w:r w:rsidR="00983BC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307F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983BCA" w:rsidRPr="00983BCA">
              <w:rPr>
                <w:rFonts w:ascii="Times New Roman" w:hAnsi="Times New Roman" w:cs="Times New Roman"/>
                <w:sz w:val="28"/>
                <w:szCs w:val="28"/>
              </w:rPr>
              <w:t xml:space="preserve">What Makes Therapy Work? </w:t>
            </w:r>
            <w:proofErr w:type="gramStart"/>
            <w:r w:rsidR="00983BCA" w:rsidRPr="00983BCA">
              <w:rPr>
                <w:rFonts w:ascii="Times New Roman" w:hAnsi="Times New Roman" w:cs="Times New Roman"/>
                <w:sz w:val="28"/>
                <w:szCs w:val="28"/>
              </w:rPr>
              <w:t>Plus</w:t>
            </w:r>
            <w:proofErr w:type="gramEnd"/>
            <w:r w:rsidR="00983BCA" w:rsidRPr="00983BCA">
              <w:rPr>
                <w:rFonts w:ascii="Times New Roman" w:hAnsi="Times New Roman" w:cs="Times New Roman"/>
                <w:sz w:val="28"/>
                <w:szCs w:val="28"/>
              </w:rPr>
              <w:t xml:space="preserve"> Nutritional Management</w:t>
            </w:r>
          </w:p>
        </w:tc>
      </w:tr>
      <w:tr w:rsidR="00DE4BD4" w:rsidRPr="009F13CA" w14:paraId="24251D7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bottom w:val="single" w:sz="8" w:space="0" w:color="78C0D4"/>
            </w:tcBorders>
            <w:shd w:val="clear" w:color="auto" w:fill="E6E4E4"/>
          </w:tcPr>
          <w:p w14:paraId="696CF994" w14:textId="7CE1E568" w:rsidR="00D910CD" w:rsidRDefault="00DE4BD4" w:rsidP="00843369">
            <w:pPr>
              <w:ind w:left="882" w:right="-38"/>
              <w:rPr>
                <w:rFonts w:ascii="Times New Roman" w:hAnsi="Times New Roman" w:cs="Times New Roman"/>
              </w:rPr>
            </w:pPr>
            <w:r w:rsidRPr="008B4356">
              <w:rPr>
                <w:rFonts w:ascii="Times New Roman" w:hAnsi="Times New Roman" w:cs="Times New Roman"/>
                <w:b w:val="0"/>
                <w:bCs w:val="0"/>
              </w:rPr>
              <w:t xml:space="preserve">Pre-recorded online lectures to be viewed before this training day: </w:t>
            </w:r>
          </w:p>
          <w:p w14:paraId="4EA4D250" w14:textId="6450D022" w:rsidR="00DE4BD4" w:rsidRPr="008E6D4F" w:rsidRDefault="00983BCA" w:rsidP="008E6D4F">
            <w:pPr>
              <w:ind w:left="882" w:right="-38"/>
              <w:rPr>
                <w:rFonts w:ascii="Times New Roman" w:hAnsi="Times New Roman" w:cs="Times New Roman"/>
                <w:b w:val="0"/>
                <w:bCs w:val="0"/>
              </w:rPr>
            </w:pPr>
            <w:r w:rsidRPr="00983BCA">
              <w:rPr>
                <w:rFonts w:ascii="Times New Roman" w:hAnsi="Times New Roman" w:cs="Times New Roman"/>
                <w:b w:val="0"/>
                <w:bCs w:val="0"/>
              </w:rPr>
              <w:t>‘Genetic risk, appetite regulation &amp; obesity’ by Clare Llewellyn</w:t>
            </w:r>
            <w:r w:rsidR="008E6D4F">
              <w:rPr>
                <w:rFonts w:ascii="Times New Roman" w:hAnsi="Times New Roman" w:cs="Times New Roman"/>
                <w:b w:val="0"/>
                <w:bCs w:val="0"/>
              </w:rPr>
              <w:t xml:space="preserve"> and </w:t>
            </w:r>
            <w:r w:rsidRPr="00983BCA">
              <w:rPr>
                <w:rFonts w:ascii="Times New Roman" w:hAnsi="Times New Roman" w:cs="Times New Roman"/>
                <w:b w:val="0"/>
                <w:bCs w:val="0"/>
              </w:rPr>
              <w:t xml:space="preserve">‘Why do therapies work’ by Peter </w:t>
            </w:r>
            <w:proofErr w:type="spellStart"/>
            <w:r w:rsidRPr="00983BCA">
              <w:rPr>
                <w:rFonts w:ascii="Times New Roman" w:hAnsi="Times New Roman" w:cs="Times New Roman"/>
                <w:b w:val="0"/>
                <w:bCs w:val="0"/>
              </w:rPr>
              <w:t>Fonagy</w:t>
            </w:r>
            <w:proofErr w:type="spellEnd"/>
          </w:p>
        </w:tc>
      </w:tr>
      <w:tr w:rsidR="00DE4BD4" w:rsidRPr="009F13CA" w14:paraId="5EF7E64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top w:val="single" w:sz="8" w:space="0" w:color="78C0D4"/>
            </w:tcBorders>
            <w:shd w:val="clear" w:color="auto" w:fill="DCE5F3"/>
          </w:tcPr>
          <w:p w14:paraId="3EE7D58A" w14:textId="77777777" w:rsidR="00DE4BD4" w:rsidRPr="00095ECB" w:rsidRDefault="00DE4BD4">
            <w:pPr>
              <w:ind w:left="874" w:right="-38"/>
              <w:rPr>
                <w:rFonts w:ascii="Times New Roman" w:hAnsi="Times New Roman" w:cs="Times New Roman"/>
                <w:b w:val="0"/>
                <w:bCs w:val="0"/>
              </w:rPr>
            </w:pPr>
            <w:r w:rsidRPr="00095ECB">
              <w:rPr>
                <w:rFonts w:ascii="Times New Roman" w:hAnsi="Times New Roman" w:cs="Times New Roman"/>
                <w:b w:val="0"/>
                <w:bCs w:val="0"/>
              </w:rPr>
              <w:t xml:space="preserve">Welcome from hub lead, </w:t>
            </w:r>
            <w:proofErr w:type="gramStart"/>
            <w:r w:rsidRPr="00095ECB">
              <w:rPr>
                <w:rFonts w:ascii="Times New Roman" w:hAnsi="Times New Roman" w:cs="Times New Roman"/>
                <w:b w:val="0"/>
                <w:bCs w:val="0"/>
              </w:rPr>
              <w:t>feedback</w:t>
            </w:r>
            <w:proofErr w:type="gramEnd"/>
            <w:r w:rsidRPr="00095ECB">
              <w:rPr>
                <w:rFonts w:ascii="Times New Roman" w:hAnsi="Times New Roman" w:cs="Times New Roman"/>
                <w:b w:val="0"/>
                <w:bCs w:val="0"/>
              </w:rPr>
              <w:t xml:space="preserve"> and reflection on training so far</w:t>
            </w:r>
          </w:p>
        </w:tc>
      </w:tr>
      <w:tr w:rsidR="00DE4BD4" w:rsidRPr="009F13CA" w14:paraId="1A5A695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top w:val="single" w:sz="8" w:space="0" w:color="78C0D4"/>
            </w:tcBorders>
            <w:shd w:val="clear" w:color="auto" w:fill="DAEEF3"/>
          </w:tcPr>
          <w:p w14:paraId="6749EEC8" w14:textId="488C76F6" w:rsidR="00DE4BD4" w:rsidRPr="006F7107" w:rsidRDefault="00983BCA">
            <w:pPr>
              <w:ind w:right="-38"/>
              <w:rPr>
                <w:rFonts w:ascii="Times New Roman" w:hAnsi="Times New Roman" w:cs="Times New Roman"/>
              </w:rPr>
            </w:pPr>
            <w:r w:rsidRPr="00983BCA">
              <w:rPr>
                <w:rFonts w:ascii="Times New Roman" w:hAnsi="Times New Roman" w:cs="Times New Roman"/>
              </w:rPr>
              <w:t>Evidence-based treatment and common therapeutic factors</w:t>
            </w:r>
          </w:p>
        </w:tc>
      </w:tr>
      <w:tr w:rsidR="00DE4BD4" w:rsidRPr="009F13CA" w14:paraId="747C8F5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CE5F2"/>
          </w:tcPr>
          <w:p w14:paraId="1987092B" w14:textId="77777777" w:rsidR="00DE4BD4" w:rsidRPr="006F7107" w:rsidRDefault="00DE4B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6D8A0C59" w14:textId="6408984F" w:rsidR="00D910CD" w:rsidRDefault="00440CF5" w:rsidP="00C266E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IAPT principles</w:t>
            </w:r>
            <w:r w:rsidR="000F6149">
              <w:rPr>
                <w:rFonts w:ascii="Calibri" w:hAnsi="Calibri" w:cs="Calibri"/>
              </w:rPr>
              <w:t xml:space="preserve"> as a</w:t>
            </w:r>
            <w:r w:rsidR="001D4A8A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template for service transformatio</w:t>
            </w:r>
            <w:r w:rsidR="001D4A8A">
              <w:rPr>
                <w:rFonts w:ascii="Calibri" w:hAnsi="Calibri" w:cs="Calibri"/>
              </w:rPr>
              <w:t>n</w:t>
            </w:r>
          </w:p>
          <w:p w14:paraId="079A9660" w14:textId="47081B34" w:rsidR="001D4A8A" w:rsidRDefault="001D4A8A" w:rsidP="00C266E3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ind w:left="45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Improving </w:t>
            </w:r>
            <w:r w:rsidR="000F6149"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</w:rPr>
              <w:t>ccess and engagement</w:t>
            </w:r>
          </w:p>
          <w:p w14:paraId="7A170C1A" w14:textId="22291EA0" w:rsidR="001D4A8A" w:rsidRDefault="001D4A8A" w:rsidP="00C266E3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ind w:left="45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Delivery of evidence</w:t>
            </w:r>
            <w:r w:rsidR="00D910CD">
              <w:rPr>
                <w:rFonts w:ascii="Calibri" w:hAnsi="Calibri" w:cs="Calibri"/>
              </w:rPr>
              <w:t>-</w:t>
            </w:r>
            <w:r>
              <w:rPr>
                <w:rFonts w:ascii="Calibri" w:hAnsi="Calibri" w:cs="Calibri"/>
              </w:rPr>
              <w:t>based practice</w:t>
            </w:r>
          </w:p>
          <w:p w14:paraId="744ED889" w14:textId="03150503" w:rsidR="001D4A8A" w:rsidRDefault="001D4A8A" w:rsidP="001D4A8A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ind w:left="45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Improving outcomes accountability</w:t>
            </w:r>
          </w:p>
          <w:p w14:paraId="2F8FD452" w14:textId="47D0903E" w:rsidR="001D4A8A" w:rsidRDefault="003F237C" w:rsidP="001D4A8A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ind w:left="45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lang w:val="en-GB" w:eastAsia="en-US"/>
              </w:rPr>
            </w:pPr>
            <w:r>
              <w:rPr>
                <w:rFonts w:eastAsia="MS Mincho"/>
                <w:lang w:val="en-GB" w:eastAsia="en-US"/>
              </w:rPr>
              <w:t>Y</w:t>
            </w:r>
            <w:r w:rsidR="001D4A8A">
              <w:rPr>
                <w:rFonts w:eastAsia="MS Mincho"/>
                <w:lang w:val="en-GB" w:eastAsia="en-US"/>
              </w:rPr>
              <w:t>outh, carer, and community participation</w:t>
            </w:r>
          </w:p>
          <w:p w14:paraId="6C7767B2" w14:textId="446A24F8" w:rsidR="00740ADB" w:rsidRPr="00C266E3" w:rsidRDefault="008E6D4F" w:rsidP="00C266E3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ind w:left="45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lang w:val="en-GB" w:eastAsia="en-US"/>
              </w:rPr>
            </w:pPr>
            <w:r>
              <w:rPr>
                <w:rFonts w:eastAsia="MS Mincho"/>
                <w:lang w:val="en-GB" w:eastAsia="en-US"/>
              </w:rPr>
              <w:t>Raising mental</w:t>
            </w:r>
            <w:r w:rsidR="001D4A8A">
              <w:rPr>
                <w:rFonts w:eastAsia="MS Mincho"/>
                <w:lang w:val="en-GB" w:eastAsia="en-US"/>
              </w:rPr>
              <w:t xml:space="preserve"> awareness and </w:t>
            </w:r>
            <w:r>
              <w:rPr>
                <w:rFonts w:eastAsia="MS Mincho"/>
                <w:lang w:val="en-GB" w:eastAsia="en-US"/>
              </w:rPr>
              <w:t xml:space="preserve">reducing </w:t>
            </w:r>
            <w:r w:rsidR="001D4A8A">
              <w:rPr>
                <w:rFonts w:eastAsia="MS Mincho"/>
                <w:lang w:val="en-GB" w:eastAsia="en-US"/>
              </w:rPr>
              <w:t>stigmatisation</w:t>
            </w:r>
          </w:p>
        </w:tc>
        <w:tc>
          <w:tcPr>
            <w:tcW w:w="4098" w:type="dxa"/>
            <w:shd w:val="clear" w:color="auto" w:fill="DBE5F1"/>
          </w:tcPr>
          <w:p w14:paraId="3BD216E5" w14:textId="058085E7" w:rsidR="00DE4BD4" w:rsidRPr="006F7107" w:rsidRDefault="00740ADB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Pre-recorded l</w:t>
            </w:r>
            <w:r w:rsidR="00DE4BD4">
              <w:rPr>
                <w:rFonts w:ascii="Times New Roman" w:hAnsi="Times New Roman" w:cs="Times New Roman"/>
                <w:i/>
              </w:rPr>
              <w:t>ecture to w</w:t>
            </w:r>
            <w:r w:rsidR="00DE4BD4" w:rsidRPr="006F7107">
              <w:rPr>
                <w:rFonts w:ascii="Times New Roman" w:hAnsi="Times New Roman" w:cs="Times New Roman"/>
                <w:i/>
              </w:rPr>
              <w:t>hole group</w:t>
            </w:r>
          </w:p>
        </w:tc>
        <w:tc>
          <w:tcPr>
            <w:tcW w:w="4237" w:type="dxa"/>
            <w:shd w:val="clear" w:color="auto" w:fill="DBE5F1"/>
          </w:tcPr>
          <w:p w14:paraId="05C51328" w14:textId="0B14EAB4" w:rsidR="00DE4BD4" w:rsidRPr="006F7107" w:rsidRDefault="00740ADB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Peter </w:t>
            </w:r>
            <w:proofErr w:type="spellStart"/>
            <w:r>
              <w:rPr>
                <w:rFonts w:ascii="Times New Roman" w:hAnsi="Times New Roman" w:cs="Times New Roman"/>
              </w:rPr>
              <w:t>Fonagy</w:t>
            </w:r>
            <w:proofErr w:type="spellEnd"/>
            <w:r w:rsidR="00DE4BD4" w:rsidRPr="006F710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E4BD4" w:rsidRPr="009F13CA" w14:paraId="500E41A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5F887CC1" w14:textId="77777777" w:rsidR="00DE4BD4" w:rsidRPr="006F7107" w:rsidRDefault="00DE4B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1226E24A" w14:textId="590E086D" w:rsidR="00DE4BD4" w:rsidRPr="00AF5803" w:rsidRDefault="003F237C" w:rsidP="00D2333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="00D23338" w:rsidRPr="00D23338">
              <w:rPr>
                <w:rFonts w:ascii="Times New Roman" w:hAnsi="Times New Roman" w:cs="Times New Roman"/>
              </w:rPr>
              <w:t xml:space="preserve">vidence </w:t>
            </w:r>
            <w:proofErr w:type="gramStart"/>
            <w:r w:rsidR="00D23338" w:rsidRPr="00D23338">
              <w:rPr>
                <w:rFonts w:ascii="Times New Roman" w:hAnsi="Times New Roman" w:cs="Times New Roman"/>
              </w:rPr>
              <w:t>base</w:t>
            </w:r>
            <w:proofErr w:type="gramEnd"/>
            <w:r w:rsidR="00D23338" w:rsidRPr="00D23338">
              <w:rPr>
                <w:rFonts w:ascii="Times New Roman" w:hAnsi="Times New Roman" w:cs="Times New Roman"/>
              </w:rPr>
              <w:t xml:space="preserve"> for child and adolescent </w:t>
            </w:r>
            <w:r>
              <w:rPr>
                <w:rFonts w:ascii="Times New Roman" w:hAnsi="Times New Roman" w:cs="Times New Roman"/>
              </w:rPr>
              <w:t>eating disorders treatments</w:t>
            </w:r>
          </w:p>
        </w:tc>
        <w:tc>
          <w:tcPr>
            <w:tcW w:w="4098" w:type="dxa"/>
            <w:shd w:val="clear" w:color="auto" w:fill="DBE5F1"/>
          </w:tcPr>
          <w:p w14:paraId="78C3F31E" w14:textId="5E7F82FA" w:rsidR="00DE4BD4" w:rsidRDefault="00D23338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Lecture to w</w:t>
            </w:r>
            <w:r w:rsidR="00DE4BD4">
              <w:rPr>
                <w:rFonts w:ascii="Times New Roman" w:hAnsi="Times New Roman" w:cs="Times New Roman"/>
                <w:i/>
              </w:rPr>
              <w:t>hole group</w:t>
            </w:r>
          </w:p>
        </w:tc>
        <w:tc>
          <w:tcPr>
            <w:tcW w:w="4237" w:type="dxa"/>
            <w:shd w:val="clear" w:color="auto" w:fill="DBE5F1"/>
          </w:tcPr>
          <w:p w14:paraId="1052B59F" w14:textId="12E45687" w:rsidR="00DE4BD4" w:rsidRDefault="00D23338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Dasha Nichols</w:t>
            </w:r>
          </w:p>
        </w:tc>
      </w:tr>
      <w:tr w:rsidR="00DE4BD4" w:rsidRPr="009F13CA" w14:paraId="6AAEE76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shd w:val="clear" w:color="auto" w:fill="DAEEF3"/>
          </w:tcPr>
          <w:p w14:paraId="4DF92936" w14:textId="078C7856" w:rsidR="00DE4BD4" w:rsidRPr="006F7107" w:rsidRDefault="00D23338">
            <w:pPr>
              <w:ind w:right="-38"/>
              <w:rPr>
                <w:rFonts w:ascii="Times New Roman" w:hAnsi="Times New Roman" w:cs="Times New Roman"/>
              </w:rPr>
            </w:pPr>
            <w:r w:rsidRPr="00D23338">
              <w:rPr>
                <w:rFonts w:ascii="Times New Roman" w:hAnsi="Times New Roman" w:cs="Times New Roman"/>
              </w:rPr>
              <w:t xml:space="preserve">Delivering </w:t>
            </w:r>
            <w:proofErr w:type="gramStart"/>
            <w:r w:rsidR="00DE6FEA">
              <w:rPr>
                <w:rFonts w:ascii="Times New Roman" w:hAnsi="Times New Roman" w:cs="Times New Roman"/>
              </w:rPr>
              <w:t>e</w:t>
            </w:r>
            <w:r w:rsidRPr="00D23338">
              <w:rPr>
                <w:rFonts w:ascii="Times New Roman" w:hAnsi="Times New Roman" w:cs="Times New Roman"/>
              </w:rPr>
              <w:t xml:space="preserve">vidence </w:t>
            </w:r>
            <w:r w:rsidR="00DE6FEA">
              <w:rPr>
                <w:rFonts w:ascii="Times New Roman" w:hAnsi="Times New Roman" w:cs="Times New Roman"/>
              </w:rPr>
              <w:t>b</w:t>
            </w:r>
            <w:r w:rsidRPr="00D23338">
              <w:rPr>
                <w:rFonts w:ascii="Times New Roman" w:hAnsi="Times New Roman" w:cs="Times New Roman"/>
              </w:rPr>
              <w:t>ased</w:t>
            </w:r>
            <w:proofErr w:type="gramEnd"/>
            <w:r w:rsidRPr="00D23338">
              <w:rPr>
                <w:rFonts w:ascii="Times New Roman" w:hAnsi="Times New Roman" w:cs="Times New Roman"/>
              </w:rPr>
              <w:t xml:space="preserve"> </w:t>
            </w:r>
            <w:r w:rsidR="00DE6FEA">
              <w:rPr>
                <w:rFonts w:ascii="Times New Roman" w:hAnsi="Times New Roman" w:cs="Times New Roman"/>
              </w:rPr>
              <w:t>t</w:t>
            </w:r>
            <w:r w:rsidRPr="00D23338">
              <w:rPr>
                <w:rFonts w:ascii="Times New Roman" w:hAnsi="Times New Roman" w:cs="Times New Roman"/>
              </w:rPr>
              <w:t xml:space="preserve">reatment in </w:t>
            </w:r>
            <w:r w:rsidR="00DE6FEA">
              <w:rPr>
                <w:rFonts w:ascii="Times New Roman" w:hAnsi="Times New Roman" w:cs="Times New Roman"/>
              </w:rPr>
              <w:t>p</w:t>
            </w:r>
            <w:r w:rsidRPr="00D23338">
              <w:rPr>
                <w:rFonts w:ascii="Times New Roman" w:hAnsi="Times New Roman" w:cs="Times New Roman"/>
              </w:rPr>
              <w:t>ractice:</w:t>
            </w:r>
          </w:p>
        </w:tc>
      </w:tr>
      <w:tr w:rsidR="00DE4BD4" w:rsidRPr="009F13CA" w14:paraId="69837C2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52EFBAF3" w14:textId="77777777" w:rsidR="00DE4BD4" w:rsidRPr="006F7107" w:rsidRDefault="00DE4B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51E3CB07" w14:textId="37153D7E" w:rsidR="00DE4BD4" w:rsidRPr="006F7107" w:rsidRDefault="00C266E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Choice of and use of manuals, adherence</w:t>
            </w:r>
          </w:p>
        </w:tc>
        <w:tc>
          <w:tcPr>
            <w:tcW w:w="4098" w:type="dxa"/>
            <w:shd w:val="clear" w:color="auto" w:fill="DBE5F1"/>
          </w:tcPr>
          <w:p w14:paraId="2AF0A1B6" w14:textId="0A1B319A" w:rsidR="00DE4BD4" w:rsidRPr="006F7107" w:rsidRDefault="00C266E3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Interactive exercise with whole group</w:t>
            </w:r>
          </w:p>
        </w:tc>
        <w:tc>
          <w:tcPr>
            <w:tcW w:w="4237" w:type="dxa"/>
            <w:shd w:val="clear" w:color="auto" w:fill="DBE5F1"/>
          </w:tcPr>
          <w:p w14:paraId="6C78989C" w14:textId="7D89D374" w:rsidR="00DE4BD4" w:rsidRPr="006F7107" w:rsidRDefault="00C266E3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Hub lead</w:t>
            </w:r>
            <w:r w:rsidR="00D910CD">
              <w:rPr>
                <w:rFonts w:ascii="Times New Roman" w:hAnsi="Times New Roman" w:cs="Times New Roman"/>
                <w:bCs/>
              </w:rPr>
              <w:t>er</w:t>
            </w:r>
            <w:r>
              <w:rPr>
                <w:rFonts w:ascii="Times New Roman" w:hAnsi="Times New Roman" w:cs="Times New Roman"/>
                <w:bCs/>
              </w:rPr>
              <w:t xml:space="preserve"> and mentors</w:t>
            </w:r>
          </w:p>
        </w:tc>
      </w:tr>
      <w:tr w:rsidR="00DE4BD4" w:rsidRPr="009F13CA" w14:paraId="5DA4825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shd w:val="clear" w:color="auto" w:fill="DAEEF3"/>
          </w:tcPr>
          <w:p w14:paraId="3F5FEA18" w14:textId="35F7C5B6" w:rsidR="00DE4BD4" w:rsidRPr="006F7107" w:rsidRDefault="00440CF5">
            <w:pPr>
              <w:ind w:right="-38"/>
              <w:rPr>
                <w:rFonts w:ascii="Times New Roman" w:hAnsi="Times New Roman" w:cs="Times New Roman"/>
              </w:rPr>
            </w:pPr>
            <w:r w:rsidRPr="00440CF5">
              <w:rPr>
                <w:rFonts w:ascii="Times New Roman" w:hAnsi="Times New Roman" w:cs="Times New Roman"/>
              </w:rPr>
              <w:t>Nutritional management</w:t>
            </w:r>
          </w:p>
        </w:tc>
      </w:tr>
      <w:tr w:rsidR="00DE4BD4" w:rsidRPr="009F13CA" w14:paraId="65E6F82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0B294BD4" w14:textId="77777777" w:rsidR="00DE4BD4" w:rsidRPr="006F7107" w:rsidRDefault="00DE4B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4A4EC008" w14:textId="64872209" w:rsidR="00DE4BD4" w:rsidRPr="006F7107" w:rsidRDefault="00822E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22EE6">
              <w:rPr>
                <w:rFonts w:ascii="Times New Roman" w:hAnsi="Times New Roman" w:cs="Times New Roman"/>
              </w:rPr>
              <w:t>Nutritional management, meal planning, re-feeding syndrome</w:t>
            </w:r>
          </w:p>
        </w:tc>
        <w:tc>
          <w:tcPr>
            <w:tcW w:w="4098" w:type="dxa"/>
            <w:shd w:val="clear" w:color="auto" w:fill="DBE5F1"/>
          </w:tcPr>
          <w:p w14:paraId="4A29DFB4" w14:textId="20A1F96D" w:rsidR="00DE4BD4" w:rsidRPr="006F7107" w:rsidRDefault="00822EE6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Lecture to whole group</w:t>
            </w:r>
          </w:p>
        </w:tc>
        <w:tc>
          <w:tcPr>
            <w:tcW w:w="4237" w:type="dxa"/>
            <w:shd w:val="clear" w:color="auto" w:fill="DBE5F1"/>
          </w:tcPr>
          <w:p w14:paraId="4377CC57" w14:textId="6B2D3F26" w:rsidR="00DE4BD4" w:rsidRPr="006F7107" w:rsidRDefault="00822EE6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Graeme O’Connor</w:t>
            </w:r>
          </w:p>
        </w:tc>
      </w:tr>
      <w:tr w:rsidR="00F85077" w:rsidRPr="009F13CA" w14:paraId="0018F34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3BB8BDB7" w14:textId="77777777" w:rsidR="00F85077" w:rsidRPr="006F7107" w:rsidRDefault="00F850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3952E1AF" w14:textId="76F962EE" w:rsidR="00F85077" w:rsidRPr="00822EE6" w:rsidRDefault="00F850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5077">
              <w:rPr>
                <w:rFonts w:ascii="Times New Roman" w:hAnsi="Times New Roman" w:cs="Times New Roman"/>
              </w:rPr>
              <w:t xml:space="preserve">The role of </w:t>
            </w:r>
            <w:r w:rsidR="00D910CD">
              <w:rPr>
                <w:rFonts w:ascii="Times New Roman" w:hAnsi="Times New Roman" w:cs="Times New Roman"/>
              </w:rPr>
              <w:t>d</w:t>
            </w:r>
            <w:r w:rsidRPr="00F85077">
              <w:rPr>
                <w:rFonts w:ascii="Times New Roman" w:hAnsi="Times New Roman" w:cs="Times New Roman"/>
              </w:rPr>
              <w:t>ieti</w:t>
            </w:r>
            <w:r w:rsidR="00D910CD">
              <w:rPr>
                <w:rFonts w:ascii="Times New Roman" w:hAnsi="Times New Roman" w:cs="Times New Roman"/>
              </w:rPr>
              <w:t>t</w:t>
            </w:r>
            <w:r w:rsidRPr="00F85077">
              <w:rPr>
                <w:rFonts w:ascii="Times New Roman" w:hAnsi="Times New Roman" w:cs="Times New Roman"/>
              </w:rPr>
              <w:t>ians in Community Eating Disorder Teams</w:t>
            </w:r>
          </w:p>
        </w:tc>
        <w:tc>
          <w:tcPr>
            <w:tcW w:w="4098" w:type="dxa"/>
            <w:shd w:val="clear" w:color="auto" w:fill="DBE5F1"/>
          </w:tcPr>
          <w:p w14:paraId="3BA8C600" w14:textId="1F94184C" w:rsidR="00F85077" w:rsidRDefault="00F85077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Panel discussion</w:t>
            </w:r>
            <w:r w:rsidR="00680747">
              <w:rPr>
                <w:rFonts w:ascii="Times New Roman" w:hAnsi="Times New Roman" w:cs="Times New Roman"/>
                <w:i/>
              </w:rPr>
              <w:t xml:space="preserve"> with whole group</w:t>
            </w:r>
          </w:p>
        </w:tc>
        <w:tc>
          <w:tcPr>
            <w:tcW w:w="4237" w:type="dxa"/>
            <w:shd w:val="clear" w:color="auto" w:fill="DBE5F1"/>
          </w:tcPr>
          <w:p w14:paraId="54C0B628" w14:textId="1BAA8247" w:rsidR="00F85077" w:rsidRDefault="002A0D79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Graeme O’Connor,</w:t>
            </w:r>
            <w:r w:rsidRPr="00F85077">
              <w:rPr>
                <w:rFonts w:ascii="Times New Roman" w:hAnsi="Times New Roman" w:cs="Times New Roman"/>
              </w:rPr>
              <w:t xml:space="preserve"> </w:t>
            </w:r>
            <w:r w:rsidR="00F85077" w:rsidRPr="00F85077">
              <w:rPr>
                <w:rFonts w:ascii="Times New Roman" w:hAnsi="Times New Roman" w:cs="Times New Roman"/>
              </w:rPr>
              <w:t>Hub</w:t>
            </w:r>
            <w:r w:rsidR="00D910CD">
              <w:rPr>
                <w:rFonts w:ascii="Times New Roman" w:hAnsi="Times New Roman" w:cs="Times New Roman"/>
              </w:rPr>
              <w:t xml:space="preserve"> leader</w:t>
            </w:r>
            <w:r w:rsidR="00F85077" w:rsidRPr="00F85077">
              <w:rPr>
                <w:rFonts w:ascii="Times New Roman" w:hAnsi="Times New Roman" w:cs="Times New Roman"/>
              </w:rPr>
              <w:t>, Mentors,</w:t>
            </w:r>
            <w:r>
              <w:rPr>
                <w:rFonts w:ascii="Times New Roman" w:hAnsi="Times New Roman" w:cs="Times New Roman"/>
              </w:rPr>
              <w:t xml:space="preserve"> two dietitians from local teams </w:t>
            </w:r>
          </w:p>
        </w:tc>
      </w:tr>
      <w:tr w:rsidR="005C49D4" w:rsidRPr="009F13CA" w14:paraId="3D25DECE" w14:textId="77777777" w:rsidTr="002B18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shd w:val="clear" w:color="auto" w:fill="DBEEF3"/>
          </w:tcPr>
          <w:p w14:paraId="4672CCC1" w14:textId="7ADAA4EB" w:rsidR="005C49D4" w:rsidRDefault="005C49D4" w:rsidP="005C49D4">
            <w:pPr>
              <w:ind w:right="-38"/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 w:rsidRPr="002A0D79">
              <w:rPr>
                <w:rFonts w:ascii="Times New Roman" w:hAnsi="Times New Roman" w:cs="Times New Roman"/>
                <w:lang w:val="en-GB"/>
              </w:rPr>
              <w:t xml:space="preserve">Nutritional management: How do dietetics work alongside therapies? </w:t>
            </w:r>
          </w:p>
        </w:tc>
      </w:tr>
      <w:tr w:rsidR="002B1809" w:rsidRPr="009F13CA" w14:paraId="291972D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7DC4ABF9" w14:textId="77777777" w:rsidR="002B1809" w:rsidRPr="006F7107" w:rsidRDefault="002B1809" w:rsidP="002B18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7D067833" w14:textId="43ED3CBE" w:rsidR="002B1809" w:rsidRPr="00F85077" w:rsidRDefault="00680747" w:rsidP="006807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80747">
              <w:rPr>
                <w:rFonts w:ascii="Times New Roman" w:hAnsi="Times New Roman" w:cs="Times New Roman"/>
              </w:rPr>
              <w:t>Applying nutritional knowledge in assessment and treatment within a range of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747">
              <w:rPr>
                <w:rFonts w:ascii="Times New Roman" w:hAnsi="Times New Roman" w:cs="Times New Roman"/>
              </w:rPr>
              <w:t>therapies</w:t>
            </w:r>
          </w:p>
        </w:tc>
        <w:tc>
          <w:tcPr>
            <w:tcW w:w="4098" w:type="dxa"/>
            <w:shd w:val="clear" w:color="auto" w:fill="DBE5F1"/>
          </w:tcPr>
          <w:p w14:paraId="7C3E2965" w14:textId="0D441112" w:rsidR="002B1809" w:rsidRDefault="002B1809" w:rsidP="002B1809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Calibri" w:hAnsi="Calibri" w:cs="Calibri"/>
                <w:i/>
                <w:iCs/>
              </w:rPr>
              <w:t>Mixed team subgroups</w:t>
            </w:r>
            <w:r w:rsidR="00680747">
              <w:rPr>
                <w:rFonts w:ascii="Calibri" w:hAnsi="Calibri" w:cs="Calibri"/>
                <w:i/>
                <w:iCs/>
              </w:rPr>
              <w:t xml:space="preserve"> exercise</w:t>
            </w:r>
          </w:p>
        </w:tc>
        <w:tc>
          <w:tcPr>
            <w:tcW w:w="4237" w:type="dxa"/>
            <w:shd w:val="clear" w:color="auto" w:fill="DBE5F1"/>
          </w:tcPr>
          <w:p w14:paraId="77C7050B" w14:textId="3ADCF79A" w:rsidR="002B1809" w:rsidRDefault="002B1809" w:rsidP="002B1809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Graeme O’Connor,</w:t>
            </w:r>
            <w:r w:rsidRPr="00F85077">
              <w:rPr>
                <w:rFonts w:ascii="Times New Roman" w:hAnsi="Times New Roman" w:cs="Times New Roman"/>
              </w:rPr>
              <w:t xml:space="preserve"> Hub</w:t>
            </w:r>
            <w:r w:rsidR="00D910CD">
              <w:rPr>
                <w:rFonts w:ascii="Times New Roman" w:hAnsi="Times New Roman" w:cs="Times New Roman"/>
              </w:rPr>
              <w:t xml:space="preserve"> leader</w:t>
            </w:r>
            <w:r w:rsidRPr="00F85077">
              <w:rPr>
                <w:rFonts w:ascii="Times New Roman" w:hAnsi="Times New Roman" w:cs="Times New Roman"/>
              </w:rPr>
              <w:t>, Mentors</w:t>
            </w:r>
          </w:p>
        </w:tc>
      </w:tr>
      <w:tr w:rsidR="002B1809" w:rsidRPr="009F13CA" w14:paraId="4B973419" w14:textId="7777777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5" w:type="dxa"/>
            <w:gridSpan w:val="2"/>
            <w:shd w:val="clear" w:color="auto" w:fill="DBEEF3"/>
          </w:tcPr>
          <w:p w14:paraId="53E6E8E0" w14:textId="05EB1BF0" w:rsidR="002B1809" w:rsidRPr="006F7107" w:rsidRDefault="002B1809" w:rsidP="002B1809">
            <w:pPr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 xml:space="preserve">Evaluation of Day 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98" w:type="dxa"/>
            <w:shd w:val="clear" w:color="auto" w:fill="DBEEF3"/>
          </w:tcPr>
          <w:p w14:paraId="5C80C7BE" w14:textId="77777777" w:rsidR="002B1809" w:rsidRPr="006F7107" w:rsidRDefault="002B1809" w:rsidP="002B1809">
            <w:pPr>
              <w:ind w:right="-38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9F13CA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Individual teams</w:t>
            </w:r>
          </w:p>
        </w:tc>
        <w:tc>
          <w:tcPr>
            <w:tcW w:w="4237" w:type="dxa"/>
            <w:shd w:val="clear" w:color="auto" w:fill="DBEEF3"/>
          </w:tcPr>
          <w:p w14:paraId="537BB337" w14:textId="77777777" w:rsidR="002B1809" w:rsidRPr="006F7107" w:rsidRDefault="002B1809" w:rsidP="002B1809">
            <w:pPr>
              <w:ind w:right="-38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6F7107">
              <w:rPr>
                <w:rFonts w:ascii="Times New Roman" w:hAnsi="Times New Roman" w:cs="Times New Roman"/>
                <w:b w:val="0"/>
                <w:bCs w:val="0"/>
              </w:rPr>
              <w:t xml:space="preserve">Team mentors </w:t>
            </w:r>
          </w:p>
        </w:tc>
      </w:tr>
    </w:tbl>
    <w:p w14:paraId="46BA7A8F" w14:textId="0A6614D1" w:rsidR="00822EE6" w:rsidRDefault="00822EE6"/>
    <w:p w14:paraId="093959E4" w14:textId="783A29A3" w:rsidR="003F237C" w:rsidRDefault="003F237C"/>
    <w:p w14:paraId="6A5C39B0" w14:textId="7433554B" w:rsidR="003F237C" w:rsidRDefault="003F237C"/>
    <w:p w14:paraId="705C1A79" w14:textId="18709A75" w:rsidR="00CA5D2F" w:rsidRDefault="00CA5D2F"/>
    <w:tbl>
      <w:tblPr>
        <w:tblStyle w:val="MediumShading1-Accent51"/>
        <w:tblpPr w:leftFromText="180" w:rightFromText="180" w:vertAnchor="page" w:horzAnchor="margin" w:tblpY="1805"/>
        <w:tblW w:w="13960" w:type="dxa"/>
        <w:tblLayout w:type="fixed"/>
        <w:tblLook w:val="04E0" w:firstRow="1" w:lastRow="1" w:firstColumn="1" w:lastColumn="0" w:noHBand="0" w:noVBand="1"/>
      </w:tblPr>
      <w:tblGrid>
        <w:gridCol w:w="841"/>
        <w:gridCol w:w="4784"/>
        <w:gridCol w:w="4098"/>
        <w:gridCol w:w="4237"/>
      </w:tblGrid>
      <w:tr w:rsidR="00F6243F" w:rsidRPr="009F13CA" w14:paraId="2616917B" w14:textId="77777777" w:rsidTr="00A107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92CDDC"/>
            <w:vAlign w:val="center"/>
          </w:tcPr>
          <w:p w14:paraId="43CD6765" w14:textId="77777777" w:rsidR="00F6243F" w:rsidRPr="006F7107" w:rsidRDefault="00F6243F" w:rsidP="00A1077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Topic</w:t>
            </w:r>
          </w:p>
        </w:tc>
        <w:tc>
          <w:tcPr>
            <w:tcW w:w="4784" w:type="dxa"/>
            <w:shd w:val="clear" w:color="auto" w:fill="92CDDC"/>
            <w:vAlign w:val="center"/>
          </w:tcPr>
          <w:p w14:paraId="3A046D86" w14:textId="77777777" w:rsidR="00F6243F" w:rsidRPr="006F7107" w:rsidRDefault="00F6243F" w:rsidP="00A107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Session</w:t>
            </w:r>
          </w:p>
        </w:tc>
        <w:tc>
          <w:tcPr>
            <w:tcW w:w="4098" w:type="dxa"/>
            <w:shd w:val="clear" w:color="auto" w:fill="92CDDC"/>
            <w:vAlign w:val="center"/>
          </w:tcPr>
          <w:p w14:paraId="56EA93BB" w14:textId="77777777" w:rsidR="00F6243F" w:rsidRPr="006F7107" w:rsidRDefault="00F6243F" w:rsidP="00A10770">
            <w:pPr>
              <w:ind w:right="-3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Delivery format</w:t>
            </w:r>
          </w:p>
        </w:tc>
        <w:tc>
          <w:tcPr>
            <w:tcW w:w="4237" w:type="dxa"/>
            <w:shd w:val="clear" w:color="auto" w:fill="92CDDC"/>
            <w:vAlign w:val="center"/>
          </w:tcPr>
          <w:p w14:paraId="003255EA" w14:textId="77777777" w:rsidR="00F6243F" w:rsidRPr="006F7107" w:rsidRDefault="00F6243F" w:rsidP="00A10770">
            <w:pPr>
              <w:ind w:right="-3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Speaker/facilitator</w:t>
            </w:r>
          </w:p>
        </w:tc>
      </w:tr>
      <w:tr w:rsidR="00F6243F" w:rsidRPr="009F13CA" w14:paraId="55DCA4D0" w14:textId="77777777" w:rsidTr="00A10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bottom w:val="single" w:sz="8" w:space="0" w:color="78C0D4"/>
            </w:tcBorders>
            <w:shd w:val="clear" w:color="auto" w:fill="DAEEF3"/>
          </w:tcPr>
          <w:p w14:paraId="4AD7DA40" w14:textId="54740DFE" w:rsidR="00F6243F" w:rsidRPr="00A307FA" w:rsidRDefault="00F6243F" w:rsidP="00A10770">
            <w:pPr>
              <w:ind w:right="-38"/>
              <w:rPr>
                <w:rFonts w:ascii="Times New Roman" w:hAnsi="Times New Roman" w:cs="Times New Roman"/>
                <w:sz w:val="28"/>
                <w:szCs w:val="28"/>
              </w:rPr>
            </w:pPr>
            <w:r w:rsidRPr="00A307FA">
              <w:rPr>
                <w:rFonts w:ascii="Times New Roman" w:hAnsi="Times New Roman" w:cs="Times New Roman"/>
                <w:sz w:val="28"/>
                <w:szCs w:val="28"/>
              </w:rPr>
              <w:t xml:space="preserve">Day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307F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EA1CAD" w:rsidRPr="00EA1CAD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="00880341">
              <w:rPr>
                <w:rFonts w:ascii="Times New Roman" w:hAnsi="Times New Roman" w:cs="Times New Roman"/>
                <w:sz w:val="28"/>
                <w:szCs w:val="28"/>
              </w:rPr>
              <w:t>he range of t</w:t>
            </w:r>
            <w:r w:rsidR="00EA1CAD" w:rsidRPr="00EA1CAD">
              <w:rPr>
                <w:rFonts w:ascii="Times New Roman" w:hAnsi="Times New Roman" w:cs="Times New Roman"/>
                <w:sz w:val="28"/>
                <w:szCs w:val="28"/>
              </w:rPr>
              <w:t>reatment</w:t>
            </w:r>
            <w:r w:rsidR="005C6E98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="00880341">
              <w:rPr>
                <w:rFonts w:ascii="Times New Roman" w:hAnsi="Times New Roman" w:cs="Times New Roman"/>
                <w:sz w:val="28"/>
                <w:szCs w:val="28"/>
              </w:rPr>
              <w:t xml:space="preserve"> and what to do when evidence</w:t>
            </w:r>
            <w:r w:rsidR="001F49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80341">
              <w:rPr>
                <w:rFonts w:ascii="Times New Roman" w:hAnsi="Times New Roman" w:cs="Times New Roman"/>
                <w:sz w:val="28"/>
                <w:szCs w:val="28"/>
              </w:rPr>
              <w:t xml:space="preserve">based therapy </w:t>
            </w:r>
            <w:r w:rsidR="00EA1CAD" w:rsidRPr="00EA1CAD">
              <w:rPr>
                <w:rFonts w:ascii="Times New Roman" w:hAnsi="Times New Roman" w:cs="Times New Roman"/>
                <w:sz w:val="28"/>
                <w:szCs w:val="28"/>
              </w:rPr>
              <w:t>isn’t working</w:t>
            </w:r>
          </w:p>
        </w:tc>
      </w:tr>
      <w:tr w:rsidR="00F6243F" w:rsidRPr="009F13CA" w14:paraId="2DF5186B" w14:textId="77777777" w:rsidTr="00A107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bottom w:val="single" w:sz="8" w:space="0" w:color="78C0D4"/>
            </w:tcBorders>
            <w:shd w:val="clear" w:color="auto" w:fill="E6E4E4"/>
          </w:tcPr>
          <w:p w14:paraId="5144BDB4" w14:textId="5E9FFCCE" w:rsidR="00EA1CAD" w:rsidRDefault="00EA1CAD" w:rsidP="00A10770">
            <w:pPr>
              <w:ind w:left="882" w:right="-38"/>
              <w:rPr>
                <w:rFonts w:ascii="Times New Roman" w:hAnsi="Times New Roman" w:cs="Times New Roman"/>
              </w:rPr>
            </w:pPr>
            <w:r w:rsidRPr="00EA1CAD">
              <w:rPr>
                <w:rFonts w:ascii="Times New Roman" w:hAnsi="Times New Roman" w:cs="Times New Roman"/>
                <w:b w:val="0"/>
                <w:bCs w:val="0"/>
              </w:rPr>
              <w:t xml:space="preserve">Pre-recorded online lecture to be viewed before this training day: </w:t>
            </w:r>
          </w:p>
          <w:p w14:paraId="0CAB980E" w14:textId="3DA07F69" w:rsidR="00F6243F" w:rsidRPr="009F13CA" w:rsidRDefault="00EA1CAD" w:rsidP="00A10770">
            <w:pPr>
              <w:ind w:left="882" w:right="-38"/>
              <w:rPr>
                <w:rFonts w:ascii="Times New Roman" w:hAnsi="Times New Roman" w:cs="Times New Roman"/>
              </w:rPr>
            </w:pPr>
            <w:r w:rsidRPr="00EA1CAD">
              <w:rPr>
                <w:rFonts w:ascii="Times New Roman" w:hAnsi="Times New Roman" w:cs="Times New Roman"/>
                <w:b w:val="0"/>
                <w:bCs w:val="0"/>
              </w:rPr>
              <w:t xml:space="preserve">‘Cognitive Remediation Therapy for Anorexia Nervosa’ by Kate </w:t>
            </w:r>
            <w:proofErr w:type="spellStart"/>
            <w:r w:rsidRPr="00EA1CAD">
              <w:rPr>
                <w:rFonts w:ascii="Times New Roman" w:hAnsi="Times New Roman" w:cs="Times New Roman"/>
                <w:b w:val="0"/>
                <w:bCs w:val="0"/>
              </w:rPr>
              <w:t>Tchanturia</w:t>
            </w:r>
            <w:proofErr w:type="spellEnd"/>
          </w:p>
        </w:tc>
      </w:tr>
      <w:tr w:rsidR="00F6243F" w:rsidRPr="009F13CA" w14:paraId="2DE70EF7" w14:textId="77777777" w:rsidTr="00A10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top w:val="single" w:sz="8" w:space="0" w:color="78C0D4"/>
            </w:tcBorders>
            <w:shd w:val="clear" w:color="auto" w:fill="DCE5F3"/>
          </w:tcPr>
          <w:p w14:paraId="2EB697B7" w14:textId="77777777" w:rsidR="00F6243F" w:rsidRPr="00095ECB" w:rsidRDefault="00F6243F" w:rsidP="00A10770">
            <w:pPr>
              <w:ind w:left="874" w:right="-38"/>
              <w:rPr>
                <w:rFonts w:ascii="Times New Roman" w:hAnsi="Times New Roman" w:cs="Times New Roman"/>
                <w:b w:val="0"/>
                <w:bCs w:val="0"/>
              </w:rPr>
            </w:pPr>
            <w:r w:rsidRPr="00095ECB">
              <w:rPr>
                <w:rFonts w:ascii="Times New Roman" w:hAnsi="Times New Roman" w:cs="Times New Roman"/>
                <w:b w:val="0"/>
                <w:bCs w:val="0"/>
              </w:rPr>
              <w:t xml:space="preserve">Welcome from hub lead, </w:t>
            </w:r>
            <w:proofErr w:type="gramStart"/>
            <w:r w:rsidRPr="00095ECB">
              <w:rPr>
                <w:rFonts w:ascii="Times New Roman" w:hAnsi="Times New Roman" w:cs="Times New Roman"/>
                <w:b w:val="0"/>
                <w:bCs w:val="0"/>
              </w:rPr>
              <w:t>feedback</w:t>
            </w:r>
            <w:proofErr w:type="gramEnd"/>
            <w:r w:rsidRPr="00095ECB">
              <w:rPr>
                <w:rFonts w:ascii="Times New Roman" w:hAnsi="Times New Roman" w:cs="Times New Roman"/>
                <w:b w:val="0"/>
                <w:bCs w:val="0"/>
              </w:rPr>
              <w:t xml:space="preserve"> and reflection on training so far</w:t>
            </w:r>
          </w:p>
        </w:tc>
      </w:tr>
      <w:tr w:rsidR="00F6243F" w:rsidRPr="009F13CA" w14:paraId="70B1E90B" w14:textId="77777777" w:rsidTr="00A107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top w:val="single" w:sz="8" w:space="0" w:color="78C0D4"/>
            </w:tcBorders>
            <w:shd w:val="clear" w:color="auto" w:fill="DAEEF3"/>
          </w:tcPr>
          <w:p w14:paraId="1435D826" w14:textId="139AD8CA" w:rsidR="00F6243F" w:rsidRPr="006F7107" w:rsidRDefault="00EA1CAD" w:rsidP="00A10770">
            <w:pPr>
              <w:ind w:right="-38"/>
              <w:rPr>
                <w:rFonts w:ascii="Times New Roman" w:hAnsi="Times New Roman" w:cs="Times New Roman"/>
              </w:rPr>
            </w:pPr>
            <w:r w:rsidRPr="00EA1CAD">
              <w:rPr>
                <w:rFonts w:ascii="Times New Roman" w:hAnsi="Times New Roman" w:cs="Times New Roman"/>
              </w:rPr>
              <w:t>Other NICE recommended treatments</w:t>
            </w:r>
          </w:p>
        </w:tc>
      </w:tr>
      <w:tr w:rsidR="00F6243F" w:rsidRPr="009F13CA" w14:paraId="33524DCC" w14:textId="77777777" w:rsidTr="00A10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CE5F2"/>
          </w:tcPr>
          <w:p w14:paraId="74463085" w14:textId="77777777" w:rsidR="00F6243F" w:rsidRPr="006F7107" w:rsidRDefault="00F6243F" w:rsidP="00A107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7F74B383" w14:textId="3E27C7FE" w:rsidR="00F6243F" w:rsidRPr="00C266E3" w:rsidRDefault="00180DF1" w:rsidP="00180DF1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lang w:val="en-GB" w:eastAsia="en-US"/>
              </w:rPr>
            </w:pPr>
            <w:r>
              <w:rPr>
                <w:rFonts w:eastAsia="MS Mincho"/>
                <w:lang w:val="en-GB" w:eastAsia="en-US"/>
              </w:rPr>
              <w:t>CBT</w:t>
            </w:r>
          </w:p>
        </w:tc>
        <w:tc>
          <w:tcPr>
            <w:tcW w:w="4098" w:type="dxa"/>
            <w:shd w:val="clear" w:color="auto" w:fill="DBE5F1"/>
          </w:tcPr>
          <w:p w14:paraId="3B17A007" w14:textId="300AC45B" w:rsidR="00F6243F" w:rsidRPr="006F7107" w:rsidRDefault="00180DF1" w:rsidP="00A10770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L</w:t>
            </w:r>
            <w:r w:rsidR="00F6243F">
              <w:rPr>
                <w:rFonts w:ascii="Times New Roman" w:hAnsi="Times New Roman" w:cs="Times New Roman"/>
                <w:i/>
              </w:rPr>
              <w:t>ecture to w</w:t>
            </w:r>
            <w:r w:rsidR="00F6243F" w:rsidRPr="006F7107">
              <w:rPr>
                <w:rFonts w:ascii="Times New Roman" w:hAnsi="Times New Roman" w:cs="Times New Roman"/>
                <w:i/>
              </w:rPr>
              <w:t>hole group</w:t>
            </w:r>
          </w:p>
        </w:tc>
        <w:tc>
          <w:tcPr>
            <w:tcW w:w="4237" w:type="dxa"/>
            <w:shd w:val="clear" w:color="auto" w:fill="DBE5F1"/>
          </w:tcPr>
          <w:p w14:paraId="1462F4B4" w14:textId="2DF23ED9" w:rsidR="00F6243F" w:rsidRPr="006F7107" w:rsidRDefault="00180DF1" w:rsidP="00A10770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80DF1">
              <w:rPr>
                <w:rFonts w:ascii="Times New Roman" w:hAnsi="Times New Roman" w:cs="Times New Roman"/>
              </w:rPr>
              <w:t xml:space="preserve">Beth Watkins/ Lucy </w:t>
            </w:r>
            <w:proofErr w:type="spellStart"/>
            <w:r w:rsidRPr="00180DF1">
              <w:rPr>
                <w:rFonts w:ascii="Times New Roman" w:hAnsi="Times New Roman" w:cs="Times New Roman"/>
              </w:rPr>
              <w:t>Serpell</w:t>
            </w:r>
            <w:proofErr w:type="spellEnd"/>
          </w:p>
        </w:tc>
      </w:tr>
      <w:tr w:rsidR="00180DF1" w:rsidRPr="009F13CA" w14:paraId="1077235E" w14:textId="77777777" w:rsidTr="00A107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777F4B9F" w14:textId="77777777" w:rsidR="00180DF1" w:rsidRPr="006F7107" w:rsidRDefault="00180DF1" w:rsidP="00180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6984FBA9" w14:textId="550F696B" w:rsidR="00180DF1" w:rsidRPr="00AF5803" w:rsidRDefault="00180DF1" w:rsidP="00180DF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74C8E">
              <w:rPr>
                <w:rFonts w:ascii="Calibri" w:hAnsi="Calibri" w:cs="Calibri"/>
              </w:rPr>
              <w:t xml:space="preserve">Adolescent Focused Therapy </w:t>
            </w:r>
          </w:p>
        </w:tc>
        <w:tc>
          <w:tcPr>
            <w:tcW w:w="4098" w:type="dxa"/>
            <w:shd w:val="clear" w:color="auto" w:fill="DBE5F1"/>
          </w:tcPr>
          <w:p w14:paraId="2DB767A0" w14:textId="781257DF" w:rsidR="00180DF1" w:rsidRDefault="00180DF1" w:rsidP="00180DF1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Lecture to w</w:t>
            </w:r>
            <w:r w:rsidRPr="006F7107">
              <w:rPr>
                <w:rFonts w:ascii="Times New Roman" w:hAnsi="Times New Roman" w:cs="Times New Roman"/>
                <w:i/>
              </w:rPr>
              <w:t>hole group</w:t>
            </w:r>
          </w:p>
        </w:tc>
        <w:tc>
          <w:tcPr>
            <w:tcW w:w="4237" w:type="dxa"/>
            <w:shd w:val="clear" w:color="auto" w:fill="DBE5F1"/>
          </w:tcPr>
          <w:p w14:paraId="700F27CF" w14:textId="71629BA7" w:rsidR="00180DF1" w:rsidRDefault="00180DF1" w:rsidP="00180DF1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80DF1">
              <w:rPr>
                <w:rFonts w:ascii="Calibri" w:hAnsi="Calibri" w:cs="Calibri"/>
              </w:rPr>
              <w:t xml:space="preserve">Cathy </w:t>
            </w:r>
            <w:proofErr w:type="spellStart"/>
            <w:r w:rsidRPr="00180DF1">
              <w:rPr>
                <w:rFonts w:ascii="Calibri" w:hAnsi="Calibri" w:cs="Calibri"/>
              </w:rPr>
              <w:t>Troupp</w:t>
            </w:r>
            <w:proofErr w:type="spellEnd"/>
            <w:r w:rsidRPr="00180DF1">
              <w:rPr>
                <w:rFonts w:ascii="Calibri" w:hAnsi="Calibri" w:cs="Calibri"/>
              </w:rPr>
              <w:t>/Dasha Nicholls</w:t>
            </w:r>
          </w:p>
        </w:tc>
      </w:tr>
      <w:tr w:rsidR="00180DF1" w:rsidRPr="009F13CA" w14:paraId="4987FFA3" w14:textId="77777777" w:rsidTr="00A10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3B3C97B4" w14:textId="77777777" w:rsidR="00180DF1" w:rsidRPr="006F7107" w:rsidRDefault="00180DF1" w:rsidP="00180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1E94B5F3" w14:textId="1ABAC6A8" w:rsidR="00180DF1" w:rsidRPr="00374C8E" w:rsidRDefault="00180DF1" w:rsidP="0018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80DF1">
              <w:rPr>
                <w:rFonts w:ascii="Calibri" w:hAnsi="Calibri" w:cs="Calibri"/>
              </w:rPr>
              <w:t xml:space="preserve">What to do when </w:t>
            </w:r>
            <w:r w:rsidR="001F4984">
              <w:rPr>
                <w:rFonts w:ascii="Calibri" w:hAnsi="Calibri" w:cs="Calibri"/>
              </w:rPr>
              <w:t>e</w:t>
            </w:r>
            <w:r w:rsidRPr="00180DF1">
              <w:rPr>
                <w:rFonts w:ascii="Calibri" w:hAnsi="Calibri" w:cs="Calibri"/>
              </w:rPr>
              <w:t>vidence</w:t>
            </w:r>
            <w:r w:rsidR="001F4984">
              <w:rPr>
                <w:rFonts w:ascii="Calibri" w:hAnsi="Calibri" w:cs="Calibri"/>
              </w:rPr>
              <w:t>-b</w:t>
            </w:r>
            <w:r w:rsidRPr="00180DF1">
              <w:rPr>
                <w:rFonts w:ascii="Calibri" w:hAnsi="Calibri" w:cs="Calibri"/>
              </w:rPr>
              <w:t xml:space="preserve">ased </w:t>
            </w:r>
            <w:r w:rsidR="001F4984">
              <w:rPr>
                <w:rFonts w:ascii="Calibri" w:hAnsi="Calibri" w:cs="Calibri"/>
              </w:rPr>
              <w:t>t</w:t>
            </w:r>
            <w:r w:rsidRPr="00180DF1">
              <w:rPr>
                <w:rFonts w:ascii="Calibri" w:hAnsi="Calibri" w:cs="Calibri"/>
              </w:rPr>
              <w:t>reatment isn’t working</w:t>
            </w:r>
          </w:p>
        </w:tc>
        <w:tc>
          <w:tcPr>
            <w:tcW w:w="4098" w:type="dxa"/>
            <w:shd w:val="clear" w:color="auto" w:fill="DBE5F1"/>
          </w:tcPr>
          <w:p w14:paraId="4A14F1C9" w14:textId="19949E41" w:rsidR="00180DF1" w:rsidRDefault="00180DF1" w:rsidP="00180DF1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Lecture to w</w:t>
            </w:r>
            <w:r w:rsidRPr="006F7107">
              <w:rPr>
                <w:rFonts w:ascii="Times New Roman" w:hAnsi="Times New Roman" w:cs="Times New Roman"/>
                <w:i/>
              </w:rPr>
              <w:t>hole group</w:t>
            </w:r>
          </w:p>
        </w:tc>
        <w:tc>
          <w:tcPr>
            <w:tcW w:w="4237" w:type="dxa"/>
            <w:shd w:val="clear" w:color="auto" w:fill="DBE5F1"/>
          </w:tcPr>
          <w:p w14:paraId="208C82F0" w14:textId="4034B6C7" w:rsidR="00180DF1" w:rsidRPr="00180DF1" w:rsidRDefault="00180DF1" w:rsidP="00180DF1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Mima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SImic</w:t>
            </w:r>
            <w:proofErr w:type="spellEnd"/>
            <w:r>
              <w:rPr>
                <w:rFonts w:ascii="Calibri" w:hAnsi="Calibri" w:cs="Calibri"/>
              </w:rPr>
              <w:t>/ Katrina hunt</w:t>
            </w:r>
          </w:p>
        </w:tc>
      </w:tr>
      <w:tr w:rsidR="00D828CB" w:rsidRPr="009F13CA" w14:paraId="73EF7954" w14:textId="77777777" w:rsidTr="00A107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5205329D" w14:textId="77777777" w:rsidR="00D828CB" w:rsidRPr="006F7107" w:rsidRDefault="00D828CB" w:rsidP="00180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2C739F55" w14:textId="7781929C" w:rsidR="00D828CB" w:rsidRPr="00180DF1" w:rsidRDefault="00D828CB" w:rsidP="00180DF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  <w:r w:rsidRPr="00D828CB">
              <w:rPr>
                <w:rFonts w:ascii="Calibri" w:hAnsi="Calibri" w:cs="Calibri"/>
              </w:rPr>
              <w:t>Personality traits, self-harm, DBT and RO DBT</w:t>
            </w:r>
          </w:p>
        </w:tc>
        <w:tc>
          <w:tcPr>
            <w:tcW w:w="4098" w:type="dxa"/>
            <w:shd w:val="clear" w:color="auto" w:fill="DBE5F1"/>
          </w:tcPr>
          <w:p w14:paraId="6AB441BD" w14:textId="1878CAA2" w:rsidR="00D828CB" w:rsidRDefault="00D828CB" w:rsidP="00180DF1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Lecture to w</w:t>
            </w:r>
            <w:r w:rsidRPr="006F7107">
              <w:rPr>
                <w:rFonts w:ascii="Times New Roman" w:hAnsi="Times New Roman" w:cs="Times New Roman"/>
                <w:i/>
              </w:rPr>
              <w:t>hole group</w:t>
            </w:r>
          </w:p>
        </w:tc>
        <w:tc>
          <w:tcPr>
            <w:tcW w:w="4237" w:type="dxa"/>
            <w:shd w:val="clear" w:color="auto" w:fill="DBE5F1"/>
          </w:tcPr>
          <w:p w14:paraId="204AE2E7" w14:textId="5030C1B6" w:rsidR="00D828CB" w:rsidRDefault="00D828CB" w:rsidP="00180DF1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Mima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SImic</w:t>
            </w:r>
            <w:proofErr w:type="spellEnd"/>
            <w:r>
              <w:rPr>
                <w:rFonts w:ascii="Calibri" w:hAnsi="Calibri" w:cs="Calibri"/>
              </w:rPr>
              <w:t>/ Katrina hunt</w:t>
            </w:r>
          </w:p>
        </w:tc>
      </w:tr>
      <w:tr w:rsidR="00D828CB" w:rsidRPr="009F13CA" w14:paraId="640449DA" w14:textId="77777777" w:rsidTr="00A10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42D32A1B" w14:textId="77777777" w:rsidR="00D828CB" w:rsidRPr="006F7107" w:rsidRDefault="00D828CB" w:rsidP="00180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3A0331D7" w14:textId="3D709E60" w:rsidR="00D828CB" w:rsidRPr="00180DF1" w:rsidRDefault="00880341" w:rsidP="0018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880341">
              <w:rPr>
                <w:rFonts w:ascii="Calibri" w:hAnsi="Calibri" w:cs="Calibri"/>
              </w:rPr>
              <w:t xml:space="preserve">Parent and </w:t>
            </w:r>
            <w:proofErr w:type="spellStart"/>
            <w:r w:rsidRPr="00880341">
              <w:rPr>
                <w:rFonts w:ascii="Calibri" w:hAnsi="Calibri" w:cs="Calibri"/>
              </w:rPr>
              <w:t>carer</w:t>
            </w:r>
            <w:proofErr w:type="spellEnd"/>
            <w:r w:rsidRPr="00880341">
              <w:rPr>
                <w:rFonts w:ascii="Calibri" w:hAnsi="Calibri" w:cs="Calibri"/>
              </w:rPr>
              <w:t xml:space="preserve"> focused interventions</w:t>
            </w:r>
          </w:p>
        </w:tc>
        <w:tc>
          <w:tcPr>
            <w:tcW w:w="4098" w:type="dxa"/>
            <w:shd w:val="clear" w:color="auto" w:fill="DBE5F1"/>
          </w:tcPr>
          <w:p w14:paraId="279BE265" w14:textId="6D026D1C" w:rsidR="00D828CB" w:rsidRDefault="00D828CB" w:rsidP="00180DF1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Lecture to w</w:t>
            </w:r>
            <w:r w:rsidRPr="006F7107">
              <w:rPr>
                <w:rFonts w:ascii="Times New Roman" w:hAnsi="Times New Roman" w:cs="Times New Roman"/>
                <w:i/>
              </w:rPr>
              <w:t>hole group</w:t>
            </w:r>
          </w:p>
        </w:tc>
        <w:tc>
          <w:tcPr>
            <w:tcW w:w="4237" w:type="dxa"/>
            <w:shd w:val="clear" w:color="auto" w:fill="DBE5F1"/>
          </w:tcPr>
          <w:p w14:paraId="2248F5A4" w14:textId="74123D82" w:rsidR="00D828CB" w:rsidRDefault="00D828CB" w:rsidP="00180DF1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D828CB">
              <w:rPr>
                <w:rFonts w:ascii="Calibri" w:hAnsi="Calibri" w:cs="Calibri"/>
              </w:rPr>
              <w:t>Irene Yi/Dasha Nicholls</w:t>
            </w:r>
          </w:p>
        </w:tc>
      </w:tr>
      <w:tr w:rsidR="00D828CB" w:rsidRPr="009F13CA" w14:paraId="24E69063" w14:textId="77777777" w:rsidTr="00A107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6B5737CB" w14:textId="77777777" w:rsidR="00D828CB" w:rsidRPr="006F7107" w:rsidRDefault="00D828CB" w:rsidP="00D82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0C045545" w14:textId="71D41AEF" w:rsidR="00D828CB" w:rsidRPr="00180DF1" w:rsidRDefault="00D828CB" w:rsidP="00D828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  <w:r w:rsidRPr="00D828CB">
              <w:rPr>
                <w:rFonts w:ascii="Calibri" w:hAnsi="Calibri" w:cs="Calibri"/>
              </w:rPr>
              <w:t>The use of groups in ED treatment</w:t>
            </w:r>
          </w:p>
        </w:tc>
        <w:tc>
          <w:tcPr>
            <w:tcW w:w="4098" w:type="dxa"/>
            <w:shd w:val="clear" w:color="auto" w:fill="DBE5F1"/>
          </w:tcPr>
          <w:p w14:paraId="1D47E88C" w14:textId="1120B739" w:rsidR="00D828CB" w:rsidRDefault="00D828CB" w:rsidP="00D828CB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Lecture to w</w:t>
            </w:r>
            <w:r w:rsidRPr="006F7107">
              <w:rPr>
                <w:rFonts w:ascii="Times New Roman" w:hAnsi="Times New Roman" w:cs="Times New Roman"/>
                <w:i/>
              </w:rPr>
              <w:t>hole group</w:t>
            </w:r>
          </w:p>
        </w:tc>
        <w:tc>
          <w:tcPr>
            <w:tcW w:w="4237" w:type="dxa"/>
            <w:shd w:val="clear" w:color="auto" w:fill="DBE5F1"/>
          </w:tcPr>
          <w:p w14:paraId="6AB10A57" w14:textId="1D2074E2" w:rsidR="00D828CB" w:rsidRDefault="00D828CB" w:rsidP="00D828CB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80DF1">
              <w:rPr>
                <w:rFonts w:ascii="Calibri" w:hAnsi="Calibri" w:cs="Calibri"/>
              </w:rPr>
              <w:t xml:space="preserve">Cathy </w:t>
            </w:r>
            <w:proofErr w:type="spellStart"/>
            <w:r w:rsidRPr="00180DF1">
              <w:rPr>
                <w:rFonts w:ascii="Calibri" w:hAnsi="Calibri" w:cs="Calibri"/>
              </w:rPr>
              <w:t>Troupp</w:t>
            </w:r>
            <w:proofErr w:type="spellEnd"/>
            <w:r w:rsidRPr="00180DF1">
              <w:rPr>
                <w:rFonts w:ascii="Calibri" w:hAnsi="Calibri" w:cs="Calibri"/>
              </w:rPr>
              <w:t>/Dasha Nicholls</w:t>
            </w:r>
          </w:p>
        </w:tc>
      </w:tr>
      <w:tr w:rsidR="009E5D0D" w:rsidRPr="009F13CA" w14:paraId="0DD7EE65" w14:textId="77777777" w:rsidTr="00A10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13F41691" w14:textId="77777777" w:rsidR="009E5D0D" w:rsidRPr="006F7107" w:rsidRDefault="009E5D0D" w:rsidP="00D82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16127D2A" w14:textId="7E427A5B" w:rsidR="009E5D0D" w:rsidRPr="00D828CB" w:rsidRDefault="009E5D0D" w:rsidP="00D828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E5D0D">
              <w:rPr>
                <w:rFonts w:ascii="Calibri" w:hAnsi="Calibri" w:cs="Calibri"/>
              </w:rPr>
              <w:t>Discussion and Q&amp;A</w:t>
            </w:r>
          </w:p>
        </w:tc>
        <w:tc>
          <w:tcPr>
            <w:tcW w:w="4098" w:type="dxa"/>
            <w:shd w:val="clear" w:color="auto" w:fill="DBE5F1"/>
          </w:tcPr>
          <w:p w14:paraId="5E58687B" w14:textId="2F143EB0" w:rsidR="009E5D0D" w:rsidRDefault="009E5D0D" w:rsidP="00D828CB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Panel discussion with whole group</w:t>
            </w:r>
          </w:p>
        </w:tc>
        <w:tc>
          <w:tcPr>
            <w:tcW w:w="4237" w:type="dxa"/>
            <w:shd w:val="clear" w:color="auto" w:fill="DBE5F1"/>
          </w:tcPr>
          <w:p w14:paraId="00AD27AE" w14:textId="445E7B78" w:rsidR="009E5D0D" w:rsidRPr="00180DF1" w:rsidRDefault="009E5D0D" w:rsidP="00D828CB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Hub lead</w:t>
            </w:r>
            <w:r w:rsidR="003C5770">
              <w:rPr>
                <w:rFonts w:ascii="Calibri" w:hAnsi="Calibri" w:cs="Calibri"/>
              </w:rPr>
              <w:t>er</w:t>
            </w:r>
            <w:r>
              <w:rPr>
                <w:rFonts w:ascii="Calibri" w:hAnsi="Calibri" w:cs="Calibri"/>
              </w:rPr>
              <w:t>+ speaker panel</w:t>
            </w:r>
          </w:p>
        </w:tc>
      </w:tr>
      <w:tr w:rsidR="00D828CB" w:rsidRPr="009F13CA" w14:paraId="6E257FA3" w14:textId="77777777" w:rsidTr="00A107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shd w:val="clear" w:color="auto" w:fill="DAEEF3"/>
          </w:tcPr>
          <w:p w14:paraId="459487AB" w14:textId="4D87ED30" w:rsidR="00D828CB" w:rsidRPr="006F7107" w:rsidRDefault="00D828CB" w:rsidP="00D828CB">
            <w:pPr>
              <w:ind w:right="-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Using a r</w:t>
            </w:r>
            <w:r w:rsidRPr="00D828CB">
              <w:rPr>
                <w:rFonts w:ascii="Times New Roman" w:hAnsi="Times New Roman" w:cs="Times New Roman"/>
              </w:rPr>
              <w:t>ange of therapies:</w:t>
            </w:r>
          </w:p>
        </w:tc>
      </w:tr>
      <w:tr w:rsidR="00D828CB" w:rsidRPr="009F13CA" w14:paraId="27E63656" w14:textId="77777777" w:rsidTr="00A10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2F9E8C39" w14:textId="77777777" w:rsidR="00D828CB" w:rsidRPr="006F7107" w:rsidRDefault="00D828CB" w:rsidP="00D82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707631DC" w14:textId="7D22BAC4" w:rsidR="00D828CB" w:rsidRPr="006F7107" w:rsidRDefault="009E5D0D" w:rsidP="00D828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Developing evidence</w:t>
            </w:r>
            <w:r w:rsidR="001F498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based care pathways </w:t>
            </w:r>
            <w:r w:rsidR="00A00068">
              <w:rPr>
                <w:rFonts w:ascii="Times New Roman" w:hAnsi="Times New Roman" w:cs="Times New Roman"/>
              </w:rPr>
              <w:t xml:space="preserve">/decision trees </w:t>
            </w:r>
            <w:r w:rsidR="00B97073">
              <w:rPr>
                <w:rFonts w:ascii="Times New Roman" w:hAnsi="Times New Roman" w:cs="Times New Roman"/>
              </w:rPr>
              <w:t xml:space="preserve">(part I) </w:t>
            </w:r>
            <w:r w:rsidR="001F4984">
              <w:rPr>
                <w:rFonts w:ascii="Times New Roman" w:hAnsi="Times New Roman" w:cs="Times New Roman"/>
              </w:rPr>
              <w:t>if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97073">
              <w:rPr>
                <w:rFonts w:ascii="Times New Roman" w:hAnsi="Times New Roman" w:cs="Times New Roman"/>
              </w:rPr>
              <w:t>optimum</w:t>
            </w:r>
            <w:r>
              <w:rPr>
                <w:rFonts w:ascii="Times New Roman" w:hAnsi="Times New Roman" w:cs="Times New Roman"/>
              </w:rPr>
              <w:t xml:space="preserve"> team resources</w:t>
            </w:r>
            <w:r w:rsidR="001F4984">
              <w:rPr>
                <w:rFonts w:ascii="Times New Roman" w:hAnsi="Times New Roman" w:cs="Times New Roman"/>
              </w:rPr>
              <w:t xml:space="preserve"> were available</w:t>
            </w:r>
          </w:p>
        </w:tc>
        <w:tc>
          <w:tcPr>
            <w:tcW w:w="4098" w:type="dxa"/>
            <w:shd w:val="clear" w:color="auto" w:fill="DBE5F1"/>
          </w:tcPr>
          <w:p w14:paraId="0163A5E2" w14:textId="56F29B09" w:rsidR="00D828CB" w:rsidRPr="006F7107" w:rsidRDefault="009E5D0D" w:rsidP="00D828CB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Individual</w:t>
            </w:r>
            <w:r w:rsidR="00300D18">
              <w:rPr>
                <w:rFonts w:ascii="Times New Roman" w:hAnsi="Times New Roman" w:cs="Times New Roman"/>
                <w:i/>
              </w:rPr>
              <w:t xml:space="preserve"> teams in mentor groups</w:t>
            </w:r>
          </w:p>
        </w:tc>
        <w:tc>
          <w:tcPr>
            <w:tcW w:w="4237" w:type="dxa"/>
            <w:shd w:val="clear" w:color="auto" w:fill="DBE5F1"/>
          </w:tcPr>
          <w:p w14:paraId="66DF8460" w14:textId="3F4DCC94" w:rsidR="00D828CB" w:rsidRPr="006F7107" w:rsidRDefault="00D828CB" w:rsidP="00D828CB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Hub lead</w:t>
            </w:r>
            <w:r w:rsidR="003C5770">
              <w:rPr>
                <w:rFonts w:ascii="Times New Roman" w:hAnsi="Times New Roman" w:cs="Times New Roman"/>
                <w:bCs/>
              </w:rPr>
              <w:t>er</w:t>
            </w:r>
            <w:r>
              <w:rPr>
                <w:rFonts w:ascii="Times New Roman" w:hAnsi="Times New Roman" w:cs="Times New Roman"/>
                <w:bCs/>
              </w:rPr>
              <w:t xml:space="preserve"> and mentors</w:t>
            </w:r>
          </w:p>
        </w:tc>
      </w:tr>
      <w:tr w:rsidR="00B97073" w:rsidRPr="009F13CA" w14:paraId="1D79C780" w14:textId="77777777" w:rsidTr="00A107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081BBB0E" w14:textId="77777777" w:rsidR="00B97073" w:rsidRPr="006F7107" w:rsidRDefault="00B97073" w:rsidP="00D82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2AE3CE12" w14:textId="611B441F" w:rsidR="00B97073" w:rsidRDefault="00B97073" w:rsidP="00D828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Developing evidence</w:t>
            </w:r>
            <w:r w:rsidR="001F498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based care pathways (part II) with current team resources</w:t>
            </w:r>
            <w:r w:rsidR="00A00068">
              <w:rPr>
                <w:rFonts w:ascii="Times New Roman" w:hAnsi="Times New Roman" w:cs="Times New Roman"/>
              </w:rPr>
              <w:t>. What are the gaps and how can resources be best used</w:t>
            </w:r>
          </w:p>
        </w:tc>
        <w:tc>
          <w:tcPr>
            <w:tcW w:w="4098" w:type="dxa"/>
            <w:shd w:val="clear" w:color="auto" w:fill="DBE5F1"/>
          </w:tcPr>
          <w:p w14:paraId="0065550C" w14:textId="086DC2A1" w:rsidR="00B97073" w:rsidRDefault="00A00068" w:rsidP="00D828CB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Individual teams in mentor groups</w:t>
            </w:r>
          </w:p>
        </w:tc>
        <w:tc>
          <w:tcPr>
            <w:tcW w:w="4237" w:type="dxa"/>
            <w:shd w:val="clear" w:color="auto" w:fill="DBE5F1"/>
          </w:tcPr>
          <w:p w14:paraId="4A7C4BEE" w14:textId="02DAB480" w:rsidR="00B97073" w:rsidRDefault="00A00068" w:rsidP="00D828CB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Hub lead</w:t>
            </w:r>
            <w:r w:rsidR="003C5770">
              <w:rPr>
                <w:rFonts w:ascii="Times New Roman" w:hAnsi="Times New Roman" w:cs="Times New Roman"/>
                <w:bCs/>
              </w:rPr>
              <w:t>er</w:t>
            </w:r>
            <w:r>
              <w:rPr>
                <w:rFonts w:ascii="Times New Roman" w:hAnsi="Times New Roman" w:cs="Times New Roman"/>
                <w:bCs/>
              </w:rPr>
              <w:t xml:space="preserve"> and mentors</w:t>
            </w:r>
          </w:p>
        </w:tc>
      </w:tr>
      <w:tr w:rsidR="00A00068" w:rsidRPr="009F13CA" w14:paraId="1A24274F" w14:textId="77777777" w:rsidTr="00A10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7753FE72" w14:textId="77777777" w:rsidR="00A00068" w:rsidRPr="006F7107" w:rsidRDefault="00A00068" w:rsidP="00D828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6C55449C" w14:textId="60E9DB17" w:rsidR="00A00068" w:rsidRDefault="00A00068" w:rsidP="00D828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Poster presentations to other teams in mentor group</w:t>
            </w:r>
          </w:p>
        </w:tc>
        <w:tc>
          <w:tcPr>
            <w:tcW w:w="4098" w:type="dxa"/>
            <w:shd w:val="clear" w:color="auto" w:fill="DBE5F1"/>
          </w:tcPr>
          <w:p w14:paraId="1E3615C7" w14:textId="5FC69E57" w:rsidR="00A00068" w:rsidRDefault="00A00068" w:rsidP="00D828CB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Mentor groups</w:t>
            </w:r>
          </w:p>
        </w:tc>
        <w:tc>
          <w:tcPr>
            <w:tcW w:w="4237" w:type="dxa"/>
            <w:shd w:val="clear" w:color="auto" w:fill="DBE5F1"/>
          </w:tcPr>
          <w:p w14:paraId="1BEE2593" w14:textId="06F7BF09" w:rsidR="00A00068" w:rsidRDefault="00A00068" w:rsidP="00D828CB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Lead by teams</w:t>
            </w:r>
          </w:p>
        </w:tc>
      </w:tr>
      <w:tr w:rsidR="00D828CB" w:rsidRPr="009F13CA" w14:paraId="1DAB48F4" w14:textId="77777777" w:rsidTr="00A1077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5" w:type="dxa"/>
            <w:gridSpan w:val="2"/>
            <w:shd w:val="clear" w:color="auto" w:fill="DBEEF3"/>
          </w:tcPr>
          <w:p w14:paraId="42F96E39" w14:textId="641B6082" w:rsidR="00D828CB" w:rsidRPr="006F7107" w:rsidRDefault="00D828CB" w:rsidP="00D828CB">
            <w:pPr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 xml:space="preserve">Evaluation of Day </w:t>
            </w:r>
            <w:r w:rsidR="00A0006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98" w:type="dxa"/>
            <w:shd w:val="clear" w:color="auto" w:fill="DBEEF3"/>
          </w:tcPr>
          <w:p w14:paraId="760657B2" w14:textId="77777777" w:rsidR="00D828CB" w:rsidRPr="006F7107" w:rsidRDefault="00D828CB" w:rsidP="00D828CB">
            <w:pPr>
              <w:ind w:right="-38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9F13CA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Individual teams</w:t>
            </w:r>
          </w:p>
        </w:tc>
        <w:tc>
          <w:tcPr>
            <w:tcW w:w="4237" w:type="dxa"/>
            <w:shd w:val="clear" w:color="auto" w:fill="DBEEF3"/>
          </w:tcPr>
          <w:p w14:paraId="6C5F4371" w14:textId="77777777" w:rsidR="00D828CB" w:rsidRPr="006F7107" w:rsidRDefault="00D828CB" w:rsidP="00D828CB">
            <w:pPr>
              <w:ind w:right="-38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6F7107">
              <w:rPr>
                <w:rFonts w:ascii="Times New Roman" w:hAnsi="Times New Roman" w:cs="Times New Roman"/>
                <w:b w:val="0"/>
                <w:bCs w:val="0"/>
              </w:rPr>
              <w:t xml:space="preserve">Team mentors </w:t>
            </w:r>
          </w:p>
        </w:tc>
      </w:tr>
    </w:tbl>
    <w:p w14:paraId="32E22FC7" w14:textId="77777777" w:rsidR="00CA5D2F" w:rsidRDefault="00CA5D2F"/>
    <w:p w14:paraId="1DB35591" w14:textId="4F1A78B4" w:rsidR="003F237C" w:rsidRDefault="003F237C"/>
    <w:p w14:paraId="459576D8" w14:textId="11FD1410" w:rsidR="00F6243F" w:rsidRDefault="00F6243F"/>
    <w:p w14:paraId="34F76A40" w14:textId="12B3FB2F" w:rsidR="00F6243F" w:rsidRDefault="00F6243F"/>
    <w:p w14:paraId="1DB7FD10" w14:textId="36741120" w:rsidR="00F6243F" w:rsidRDefault="00F6243F"/>
    <w:tbl>
      <w:tblPr>
        <w:tblStyle w:val="MediumShading1-Accent51"/>
        <w:tblpPr w:leftFromText="180" w:rightFromText="180" w:vertAnchor="page" w:horzAnchor="margin" w:tblpY="1805"/>
        <w:tblW w:w="13960" w:type="dxa"/>
        <w:tblLayout w:type="fixed"/>
        <w:tblLook w:val="04E0" w:firstRow="1" w:lastRow="1" w:firstColumn="1" w:lastColumn="0" w:noHBand="0" w:noVBand="1"/>
      </w:tblPr>
      <w:tblGrid>
        <w:gridCol w:w="841"/>
        <w:gridCol w:w="4784"/>
        <w:gridCol w:w="4098"/>
        <w:gridCol w:w="4237"/>
      </w:tblGrid>
      <w:tr w:rsidR="00F6243F" w:rsidRPr="009F13CA" w14:paraId="1984DFEE" w14:textId="77777777" w:rsidTr="00A107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92CDDC"/>
            <w:vAlign w:val="center"/>
          </w:tcPr>
          <w:p w14:paraId="2E46E154" w14:textId="77777777" w:rsidR="00F6243F" w:rsidRPr="006F7107" w:rsidRDefault="00F6243F" w:rsidP="00A1077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Topic</w:t>
            </w:r>
          </w:p>
        </w:tc>
        <w:tc>
          <w:tcPr>
            <w:tcW w:w="4784" w:type="dxa"/>
            <w:shd w:val="clear" w:color="auto" w:fill="92CDDC"/>
            <w:vAlign w:val="center"/>
          </w:tcPr>
          <w:p w14:paraId="703F1F31" w14:textId="77777777" w:rsidR="00F6243F" w:rsidRPr="006F7107" w:rsidRDefault="00F6243F" w:rsidP="00A107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Session</w:t>
            </w:r>
          </w:p>
        </w:tc>
        <w:tc>
          <w:tcPr>
            <w:tcW w:w="4098" w:type="dxa"/>
            <w:shd w:val="clear" w:color="auto" w:fill="92CDDC"/>
            <w:vAlign w:val="center"/>
          </w:tcPr>
          <w:p w14:paraId="409C862C" w14:textId="77777777" w:rsidR="00F6243F" w:rsidRPr="006F7107" w:rsidRDefault="00F6243F" w:rsidP="00A10770">
            <w:pPr>
              <w:ind w:right="-3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Delivery format</w:t>
            </w:r>
          </w:p>
        </w:tc>
        <w:tc>
          <w:tcPr>
            <w:tcW w:w="4237" w:type="dxa"/>
            <w:shd w:val="clear" w:color="auto" w:fill="92CDDC"/>
            <w:vAlign w:val="center"/>
          </w:tcPr>
          <w:p w14:paraId="4FD42B10" w14:textId="77777777" w:rsidR="00F6243F" w:rsidRPr="006F7107" w:rsidRDefault="00F6243F" w:rsidP="00A10770">
            <w:pPr>
              <w:ind w:right="-3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Speaker/facilitator</w:t>
            </w:r>
          </w:p>
        </w:tc>
      </w:tr>
      <w:tr w:rsidR="00F6243F" w:rsidRPr="009F13CA" w14:paraId="2BCEB123" w14:textId="77777777" w:rsidTr="00BB7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bottom w:val="single" w:sz="8" w:space="0" w:color="78C0D4"/>
            </w:tcBorders>
            <w:shd w:val="clear" w:color="auto" w:fill="DAEEF3"/>
          </w:tcPr>
          <w:p w14:paraId="198F5C25" w14:textId="5091362F" w:rsidR="00F6243F" w:rsidRPr="00A307FA" w:rsidRDefault="00F6243F" w:rsidP="00A10770">
            <w:pPr>
              <w:ind w:right="-38"/>
              <w:rPr>
                <w:rFonts w:ascii="Times New Roman" w:hAnsi="Times New Roman" w:cs="Times New Roman"/>
                <w:sz w:val="28"/>
                <w:szCs w:val="28"/>
              </w:rPr>
            </w:pPr>
            <w:r w:rsidRPr="00A307FA">
              <w:rPr>
                <w:rFonts w:ascii="Times New Roman" w:hAnsi="Times New Roman" w:cs="Times New Roman"/>
                <w:sz w:val="28"/>
                <w:szCs w:val="28"/>
              </w:rPr>
              <w:t xml:space="preserve">Day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307F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B45AA5" w:rsidRPr="00B45AA5">
              <w:rPr>
                <w:rFonts w:ascii="Times New Roman" w:hAnsi="Times New Roman" w:cs="Times New Roman"/>
                <w:sz w:val="28"/>
                <w:szCs w:val="28"/>
              </w:rPr>
              <w:t>User Participation, Shared Decision-Making, and Outcomes</w:t>
            </w:r>
          </w:p>
        </w:tc>
      </w:tr>
      <w:tr w:rsidR="00BB7469" w:rsidRPr="009F13CA" w14:paraId="7DE61D2A" w14:textId="77777777" w:rsidTr="00BB746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bottom w:val="single" w:sz="8" w:space="0" w:color="78C0D4"/>
            </w:tcBorders>
            <w:shd w:val="clear" w:color="auto" w:fill="auto"/>
          </w:tcPr>
          <w:p w14:paraId="1FFB11C9" w14:textId="4430DFF6" w:rsidR="00BB7469" w:rsidRPr="00B45AA5" w:rsidRDefault="00BB7469" w:rsidP="00A10770">
            <w:pPr>
              <w:ind w:left="882" w:right="-38"/>
              <w:rPr>
                <w:rFonts w:ascii="Times New Roman" w:hAnsi="Times New Roman" w:cs="Times New Roman"/>
              </w:rPr>
            </w:pPr>
            <w:r w:rsidRPr="00B45AA5">
              <w:rPr>
                <w:rFonts w:ascii="Times New Roman" w:hAnsi="Times New Roman" w:cs="Times New Roman"/>
                <w:b w:val="0"/>
                <w:bCs w:val="0"/>
              </w:rPr>
              <w:t xml:space="preserve">Administrative staff </w:t>
            </w:r>
            <w:r w:rsidR="00C370F2">
              <w:rPr>
                <w:rFonts w:ascii="Times New Roman" w:hAnsi="Times New Roman" w:cs="Times New Roman"/>
                <w:b w:val="0"/>
                <w:bCs w:val="0"/>
              </w:rPr>
              <w:t>from participating teams</w:t>
            </w:r>
            <w:r w:rsidRPr="00B45AA5">
              <w:rPr>
                <w:rFonts w:ascii="Times New Roman" w:hAnsi="Times New Roman" w:cs="Times New Roman"/>
                <w:b w:val="0"/>
                <w:bCs w:val="0"/>
              </w:rPr>
              <w:t xml:space="preserve"> invited to this training day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>
              <w:t xml:space="preserve"> </w:t>
            </w:r>
          </w:p>
        </w:tc>
      </w:tr>
      <w:tr w:rsidR="00F6243F" w:rsidRPr="009F13CA" w14:paraId="2C719350" w14:textId="77777777" w:rsidTr="00A10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bottom w:val="single" w:sz="8" w:space="0" w:color="78C0D4"/>
            </w:tcBorders>
            <w:shd w:val="clear" w:color="auto" w:fill="E6E4E4"/>
          </w:tcPr>
          <w:p w14:paraId="336E604F" w14:textId="224DCEE0" w:rsidR="00F6243F" w:rsidRPr="009F13CA" w:rsidRDefault="00BB7469" w:rsidP="00A10770">
            <w:pPr>
              <w:ind w:left="882" w:right="-38"/>
              <w:rPr>
                <w:rFonts w:ascii="Times New Roman" w:hAnsi="Times New Roman" w:cs="Times New Roman"/>
              </w:rPr>
            </w:pPr>
            <w:r w:rsidRPr="00BB7469">
              <w:rPr>
                <w:rFonts w:ascii="Times New Roman" w:hAnsi="Times New Roman" w:cs="Times New Roman"/>
                <w:b w:val="0"/>
                <w:bCs w:val="0"/>
              </w:rPr>
              <w:t>Pre-recorded online lecture to be viewed before this training day: ‘Shared Decision Making’, Kate Martin</w:t>
            </w:r>
          </w:p>
        </w:tc>
      </w:tr>
      <w:tr w:rsidR="00F6243F" w:rsidRPr="009F13CA" w14:paraId="0BD8392F" w14:textId="77777777" w:rsidTr="00A107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top w:val="single" w:sz="8" w:space="0" w:color="78C0D4"/>
            </w:tcBorders>
            <w:shd w:val="clear" w:color="auto" w:fill="DCE5F3"/>
          </w:tcPr>
          <w:p w14:paraId="1C2D2B06" w14:textId="77777777" w:rsidR="00F6243F" w:rsidRPr="00095ECB" w:rsidRDefault="00F6243F" w:rsidP="008A0C62">
            <w:pPr>
              <w:ind w:left="874" w:right="-38"/>
              <w:rPr>
                <w:rFonts w:ascii="Times New Roman" w:hAnsi="Times New Roman" w:cs="Times New Roman"/>
                <w:b w:val="0"/>
                <w:bCs w:val="0"/>
              </w:rPr>
            </w:pPr>
            <w:r w:rsidRPr="00095ECB">
              <w:rPr>
                <w:rFonts w:ascii="Times New Roman" w:hAnsi="Times New Roman" w:cs="Times New Roman"/>
                <w:b w:val="0"/>
                <w:bCs w:val="0"/>
              </w:rPr>
              <w:t xml:space="preserve">Welcome from hub lead, </w:t>
            </w:r>
            <w:proofErr w:type="gramStart"/>
            <w:r w:rsidRPr="00095ECB">
              <w:rPr>
                <w:rFonts w:ascii="Times New Roman" w:hAnsi="Times New Roman" w:cs="Times New Roman"/>
                <w:b w:val="0"/>
                <w:bCs w:val="0"/>
              </w:rPr>
              <w:t>feedback</w:t>
            </w:r>
            <w:proofErr w:type="gramEnd"/>
            <w:r w:rsidRPr="00095ECB">
              <w:rPr>
                <w:rFonts w:ascii="Times New Roman" w:hAnsi="Times New Roman" w:cs="Times New Roman"/>
                <w:b w:val="0"/>
                <w:bCs w:val="0"/>
              </w:rPr>
              <w:t xml:space="preserve"> and reflection on training so far</w:t>
            </w:r>
          </w:p>
        </w:tc>
      </w:tr>
      <w:tr w:rsidR="00F6243F" w:rsidRPr="009F13CA" w14:paraId="55B1F604" w14:textId="77777777" w:rsidTr="00A10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top w:val="single" w:sz="8" w:space="0" w:color="78C0D4"/>
            </w:tcBorders>
            <w:shd w:val="clear" w:color="auto" w:fill="DAEEF3"/>
          </w:tcPr>
          <w:p w14:paraId="011675CD" w14:textId="417E0FA2" w:rsidR="00F6243F" w:rsidRPr="006F7107" w:rsidRDefault="00B45AA5" w:rsidP="00A10770">
            <w:pPr>
              <w:ind w:right="-38"/>
              <w:rPr>
                <w:rFonts w:ascii="Times New Roman" w:hAnsi="Times New Roman" w:cs="Times New Roman"/>
              </w:rPr>
            </w:pPr>
            <w:r w:rsidRPr="00B45AA5">
              <w:rPr>
                <w:rFonts w:ascii="Times New Roman" w:hAnsi="Times New Roman" w:cs="Times New Roman"/>
              </w:rPr>
              <w:t>Shared decision-making and goal setting</w:t>
            </w:r>
          </w:p>
        </w:tc>
      </w:tr>
      <w:tr w:rsidR="00F6243F" w:rsidRPr="009F13CA" w14:paraId="3F2A3FF8" w14:textId="77777777" w:rsidTr="00A107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CE5F2"/>
          </w:tcPr>
          <w:p w14:paraId="2737C84E" w14:textId="77777777" w:rsidR="00F6243F" w:rsidRPr="006F7107" w:rsidRDefault="00F6243F" w:rsidP="00A107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6DAE52B8" w14:textId="35C77E86" w:rsidR="00F6243F" w:rsidRPr="00C266E3" w:rsidRDefault="00B45AA5" w:rsidP="00B45AA5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MS Mincho"/>
                <w:lang w:val="en-GB" w:eastAsia="en-US"/>
              </w:rPr>
            </w:pPr>
            <w:r w:rsidRPr="00B45AA5">
              <w:rPr>
                <w:rFonts w:eastAsia="MS Mincho"/>
                <w:lang w:val="en-GB" w:eastAsia="en-US"/>
              </w:rPr>
              <w:t>Shared decision making, goal setting and goal</w:t>
            </w:r>
            <w:r w:rsidR="003C5770">
              <w:rPr>
                <w:rFonts w:eastAsia="MS Mincho"/>
                <w:lang w:val="en-GB" w:eastAsia="en-US"/>
              </w:rPr>
              <w:t>-</w:t>
            </w:r>
            <w:r w:rsidRPr="00B45AA5">
              <w:rPr>
                <w:rFonts w:eastAsia="MS Mincho"/>
                <w:lang w:val="en-GB" w:eastAsia="en-US"/>
              </w:rPr>
              <w:t>based outcomes</w:t>
            </w:r>
          </w:p>
        </w:tc>
        <w:tc>
          <w:tcPr>
            <w:tcW w:w="4098" w:type="dxa"/>
            <w:shd w:val="clear" w:color="auto" w:fill="DBE5F1"/>
          </w:tcPr>
          <w:p w14:paraId="53A84691" w14:textId="3980895F" w:rsidR="00F6243F" w:rsidRPr="006F7107" w:rsidRDefault="002852B5" w:rsidP="00A10770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Lecture to w</w:t>
            </w:r>
            <w:r w:rsidR="00F6243F" w:rsidRPr="006F7107">
              <w:rPr>
                <w:rFonts w:ascii="Times New Roman" w:hAnsi="Times New Roman" w:cs="Times New Roman"/>
                <w:i/>
              </w:rPr>
              <w:t>hole group</w:t>
            </w:r>
          </w:p>
        </w:tc>
        <w:tc>
          <w:tcPr>
            <w:tcW w:w="4237" w:type="dxa"/>
            <w:shd w:val="clear" w:color="auto" w:fill="DBE5F1"/>
          </w:tcPr>
          <w:p w14:paraId="79A80DE7" w14:textId="7BC070F8" w:rsidR="00F6243F" w:rsidRPr="006F7107" w:rsidRDefault="00B45AA5" w:rsidP="00A10770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Duncan Law and Hub lead</w:t>
            </w:r>
            <w:r w:rsidR="003C5770">
              <w:rPr>
                <w:rFonts w:ascii="Times New Roman" w:hAnsi="Times New Roman" w:cs="Times New Roman"/>
              </w:rPr>
              <w:t>er</w:t>
            </w:r>
            <w:r w:rsidR="00F6243F" w:rsidRPr="006F710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6243F" w:rsidRPr="009F13CA" w14:paraId="2F6E4D5A" w14:textId="77777777" w:rsidTr="00A10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52E4DA0B" w14:textId="77777777" w:rsidR="00F6243F" w:rsidRPr="006F7107" w:rsidRDefault="00F6243F" w:rsidP="00A107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308DC6BE" w14:textId="6674DFA7" w:rsidR="00F6243F" w:rsidRPr="00AF5803" w:rsidRDefault="002852B5" w:rsidP="00A107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852B5">
              <w:rPr>
                <w:rFonts w:ascii="Times New Roman" w:hAnsi="Times New Roman" w:cs="Times New Roman"/>
              </w:rPr>
              <w:t xml:space="preserve">Using </w:t>
            </w:r>
            <w:r w:rsidR="003C5770">
              <w:rPr>
                <w:rFonts w:ascii="Times New Roman" w:hAnsi="Times New Roman" w:cs="Times New Roman"/>
              </w:rPr>
              <w:t>g</w:t>
            </w:r>
            <w:r w:rsidRPr="002852B5">
              <w:rPr>
                <w:rFonts w:ascii="Times New Roman" w:hAnsi="Times New Roman" w:cs="Times New Roman"/>
              </w:rPr>
              <w:t xml:space="preserve">oals </w:t>
            </w:r>
            <w:r w:rsidR="003C5770">
              <w:rPr>
                <w:rFonts w:ascii="Times New Roman" w:hAnsi="Times New Roman" w:cs="Times New Roman"/>
              </w:rPr>
              <w:t>and</w:t>
            </w:r>
            <w:r w:rsidRPr="002852B5">
              <w:rPr>
                <w:rFonts w:ascii="Times New Roman" w:hAnsi="Times New Roman" w:cs="Times New Roman"/>
              </w:rPr>
              <w:t xml:space="preserve"> </w:t>
            </w:r>
            <w:r w:rsidR="003C5770">
              <w:rPr>
                <w:rFonts w:ascii="Times New Roman" w:hAnsi="Times New Roman" w:cs="Times New Roman"/>
              </w:rPr>
              <w:t>g</w:t>
            </w:r>
            <w:r w:rsidRPr="002852B5">
              <w:rPr>
                <w:rFonts w:ascii="Times New Roman" w:hAnsi="Times New Roman" w:cs="Times New Roman"/>
              </w:rPr>
              <w:t>oal-</w:t>
            </w:r>
            <w:r w:rsidR="003C5770">
              <w:rPr>
                <w:rFonts w:ascii="Times New Roman" w:hAnsi="Times New Roman" w:cs="Times New Roman"/>
              </w:rPr>
              <w:t>b</w:t>
            </w:r>
            <w:r w:rsidRPr="002852B5">
              <w:rPr>
                <w:rFonts w:ascii="Times New Roman" w:hAnsi="Times New Roman" w:cs="Times New Roman"/>
              </w:rPr>
              <w:t xml:space="preserve">ased </w:t>
            </w:r>
            <w:r w:rsidR="003C5770">
              <w:rPr>
                <w:rFonts w:ascii="Times New Roman" w:hAnsi="Times New Roman" w:cs="Times New Roman"/>
              </w:rPr>
              <w:t>o</w:t>
            </w:r>
            <w:r w:rsidRPr="002852B5">
              <w:rPr>
                <w:rFonts w:ascii="Times New Roman" w:hAnsi="Times New Roman" w:cs="Times New Roman"/>
              </w:rPr>
              <w:t xml:space="preserve">utcomes in practice </w:t>
            </w:r>
          </w:p>
        </w:tc>
        <w:tc>
          <w:tcPr>
            <w:tcW w:w="4098" w:type="dxa"/>
            <w:shd w:val="clear" w:color="auto" w:fill="DBE5F1"/>
          </w:tcPr>
          <w:p w14:paraId="4A0E2C55" w14:textId="0C08EFA1" w:rsidR="00F6243F" w:rsidRPr="00A37F7A" w:rsidRDefault="002852B5" w:rsidP="00A10770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A37F7A">
              <w:rPr>
                <w:rFonts w:ascii="Times New Roman" w:hAnsi="Times New Roman" w:cs="Times New Roman"/>
                <w:i/>
                <w:iCs/>
              </w:rPr>
              <w:t>Group exercises with role play</w:t>
            </w:r>
          </w:p>
        </w:tc>
        <w:tc>
          <w:tcPr>
            <w:tcW w:w="4237" w:type="dxa"/>
            <w:shd w:val="clear" w:color="auto" w:fill="DBE5F1"/>
          </w:tcPr>
          <w:p w14:paraId="1CC79365" w14:textId="7E541BEE" w:rsidR="00F6243F" w:rsidRDefault="002852B5" w:rsidP="00A10770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Duncan Law and Hub lead</w:t>
            </w:r>
            <w:r w:rsidR="003C5770">
              <w:rPr>
                <w:rFonts w:ascii="Times New Roman" w:hAnsi="Times New Roman" w:cs="Times New Roman"/>
              </w:rPr>
              <w:t>er</w:t>
            </w:r>
            <w:r>
              <w:rPr>
                <w:rFonts w:ascii="Times New Roman" w:hAnsi="Times New Roman" w:cs="Times New Roman"/>
              </w:rPr>
              <w:t xml:space="preserve"> and mentors</w:t>
            </w:r>
          </w:p>
        </w:tc>
      </w:tr>
      <w:tr w:rsidR="008A0C62" w:rsidRPr="009F13CA" w14:paraId="24B501A6" w14:textId="77777777" w:rsidTr="00A107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2150E432" w14:textId="77777777" w:rsidR="008A0C62" w:rsidRPr="006F7107" w:rsidRDefault="008A0C62" w:rsidP="00A107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374F1513" w14:textId="3CA36221" w:rsidR="008A0C62" w:rsidRPr="002852B5" w:rsidRDefault="008A0C62" w:rsidP="00A1077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0C62">
              <w:rPr>
                <w:rFonts w:ascii="Times New Roman" w:hAnsi="Times New Roman" w:cs="Times New Roman"/>
              </w:rPr>
              <w:t>Administrators facilitated workshop</w:t>
            </w:r>
          </w:p>
        </w:tc>
        <w:tc>
          <w:tcPr>
            <w:tcW w:w="4098" w:type="dxa"/>
            <w:shd w:val="clear" w:color="auto" w:fill="DBE5F1"/>
          </w:tcPr>
          <w:p w14:paraId="6FE85B9B" w14:textId="3B9EA4B8" w:rsidR="008A0C62" w:rsidRPr="008A0C62" w:rsidRDefault="008A0C62" w:rsidP="00A10770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8A0C62">
              <w:rPr>
                <w:rFonts w:ascii="Times New Roman" w:hAnsi="Times New Roman" w:cs="Times New Roman"/>
                <w:i/>
                <w:iCs/>
              </w:rPr>
              <w:t>Small group</w:t>
            </w:r>
          </w:p>
        </w:tc>
        <w:tc>
          <w:tcPr>
            <w:tcW w:w="4237" w:type="dxa"/>
            <w:shd w:val="clear" w:color="auto" w:fill="DBE5F1"/>
          </w:tcPr>
          <w:p w14:paraId="400F441E" w14:textId="59C0B29E" w:rsidR="008A0C62" w:rsidRDefault="008A0C62" w:rsidP="00A10770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Mentor</w:t>
            </w:r>
          </w:p>
        </w:tc>
      </w:tr>
      <w:tr w:rsidR="00F6243F" w:rsidRPr="009F13CA" w14:paraId="7C09AB04" w14:textId="77777777" w:rsidTr="00A10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shd w:val="clear" w:color="auto" w:fill="DAEEF3"/>
          </w:tcPr>
          <w:p w14:paraId="359A505C" w14:textId="39B0464C" w:rsidR="00F6243F" w:rsidRPr="006F7107" w:rsidRDefault="002852B5" w:rsidP="00A10770">
            <w:pPr>
              <w:ind w:right="-38"/>
              <w:rPr>
                <w:rFonts w:ascii="Times New Roman" w:hAnsi="Times New Roman" w:cs="Times New Roman"/>
              </w:rPr>
            </w:pPr>
            <w:r w:rsidRPr="002852B5">
              <w:rPr>
                <w:rFonts w:ascii="Times New Roman" w:hAnsi="Times New Roman" w:cs="Times New Roman"/>
              </w:rPr>
              <w:t>Young people’s perspectives on services</w:t>
            </w:r>
          </w:p>
        </w:tc>
      </w:tr>
      <w:tr w:rsidR="00F6243F" w:rsidRPr="009F13CA" w14:paraId="10955E54" w14:textId="77777777" w:rsidTr="00A107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19F2B13D" w14:textId="77777777" w:rsidR="00F6243F" w:rsidRPr="006F7107" w:rsidRDefault="00F6243F" w:rsidP="00A107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1A1B9882" w14:textId="77777777" w:rsidR="002852B5" w:rsidRDefault="002852B5" w:rsidP="002852B5">
            <w:pPr>
              <w:pStyle w:val="NormalWeb"/>
              <w:spacing w:before="0" w:beforeAutospacing="0" w:after="0" w:afterAutospacing="0"/>
              <w:ind w:left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Symbol" w:hAnsi="Symbol"/>
              </w:rPr>
              <w:sym w:font="Symbol" w:char="F0B7"/>
            </w:r>
            <w:r>
              <w:rPr>
                <w:rFonts w:ascii="Symbol" w:hAnsi="Symbol"/>
              </w:rPr>
              <w:t xml:space="preserve"> </w:t>
            </w:r>
            <w:r>
              <w:rPr>
                <w:rFonts w:ascii="Symbol"/>
              </w:rPr>
              <w:t> </w:t>
            </w:r>
            <w:r>
              <w:rPr>
                <w:rFonts w:ascii="Calibri" w:hAnsi="Calibri" w:cs="Calibri"/>
              </w:rPr>
              <w:t xml:space="preserve">Short films </w:t>
            </w:r>
          </w:p>
          <w:p w14:paraId="2FB683A1" w14:textId="77777777" w:rsidR="002852B5" w:rsidRDefault="002852B5" w:rsidP="002852B5">
            <w:pPr>
              <w:pStyle w:val="NormalWeb"/>
              <w:spacing w:before="0" w:beforeAutospacing="0" w:after="0" w:afterAutospacing="0"/>
              <w:ind w:left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Symbol" w:hAnsi="Symbol"/>
              </w:rPr>
              <w:sym w:font="Symbol" w:char="F0B7"/>
            </w:r>
            <w:r>
              <w:rPr>
                <w:rFonts w:ascii="Symbol" w:hAnsi="Symbol"/>
              </w:rPr>
              <w:t xml:space="preserve"> </w:t>
            </w:r>
            <w:r>
              <w:rPr>
                <w:rFonts w:ascii="Symbol"/>
              </w:rPr>
              <w:t> </w:t>
            </w:r>
            <w:r>
              <w:rPr>
                <w:rFonts w:ascii="Calibri" w:hAnsi="Calibri" w:cs="Calibri"/>
              </w:rPr>
              <w:t xml:space="preserve">Guided Q&amp;A </w:t>
            </w:r>
          </w:p>
          <w:p w14:paraId="0E864382" w14:textId="65D75D9B" w:rsidR="00F6243F" w:rsidRPr="006F7107" w:rsidRDefault="002852B5" w:rsidP="00A17FD9">
            <w:pPr>
              <w:pStyle w:val="NormalWeb"/>
              <w:spacing w:before="0" w:beforeAutospacing="0" w:after="0" w:afterAutospacing="0"/>
              <w:ind w:left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Symbol" w:hAnsi="Symbol"/>
              </w:rPr>
              <w:sym w:font="Symbol" w:char="F0B7"/>
            </w:r>
            <w:r>
              <w:rPr>
                <w:rFonts w:ascii="Symbol" w:hAnsi="Symbol"/>
              </w:rPr>
              <w:t xml:space="preserve"> </w:t>
            </w:r>
            <w:r>
              <w:rPr>
                <w:rFonts w:ascii="Symbol"/>
              </w:rPr>
              <w:t> </w:t>
            </w:r>
            <w:r>
              <w:rPr>
                <w:rFonts w:ascii="Calibri" w:hAnsi="Calibri" w:cs="Calibri"/>
              </w:rPr>
              <w:t xml:space="preserve">User facilitated discussion </w:t>
            </w:r>
          </w:p>
        </w:tc>
        <w:tc>
          <w:tcPr>
            <w:tcW w:w="4098" w:type="dxa"/>
            <w:shd w:val="clear" w:color="auto" w:fill="DBE5F1"/>
          </w:tcPr>
          <w:p w14:paraId="4FD89D9B" w14:textId="2ECDB777" w:rsidR="00F6243F" w:rsidRPr="006F7107" w:rsidRDefault="00A17FD9" w:rsidP="00A10770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A17FD9">
              <w:rPr>
                <w:rFonts w:ascii="Times New Roman" w:hAnsi="Times New Roman" w:cs="Times New Roman"/>
                <w:i/>
              </w:rPr>
              <w:t>Whole group</w:t>
            </w:r>
          </w:p>
        </w:tc>
        <w:tc>
          <w:tcPr>
            <w:tcW w:w="4237" w:type="dxa"/>
            <w:shd w:val="clear" w:color="auto" w:fill="DBE5F1"/>
          </w:tcPr>
          <w:p w14:paraId="037C4B56" w14:textId="77777777" w:rsidR="00A17FD9" w:rsidRDefault="00A17FD9" w:rsidP="00A17FD9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,Bold" w:hAnsi="Calibri,Bold"/>
              </w:rPr>
              <w:t xml:space="preserve">User facilitator; hub leader and mentors </w:t>
            </w:r>
          </w:p>
          <w:p w14:paraId="442312CF" w14:textId="0925A01E" w:rsidR="00F6243F" w:rsidRPr="006F7107" w:rsidRDefault="00F6243F" w:rsidP="00A10770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F6243F" w:rsidRPr="009F13CA" w14:paraId="20D1415D" w14:textId="77777777" w:rsidTr="00A10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shd w:val="clear" w:color="auto" w:fill="DAEEF3"/>
          </w:tcPr>
          <w:p w14:paraId="4D5068CC" w14:textId="7906EB24" w:rsidR="00F6243F" w:rsidRPr="006F7107" w:rsidRDefault="00A17FD9" w:rsidP="00A10770">
            <w:pPr>
              <w:ind w:right="-38"/>
              <w:rPr>
                <w:rFonts w:ascii="Times New Roman" w:hAnsi="Times New Roman" w:cs="Times New Roman"/>
              </w:rPr>
            </w:pPr>
            <w:r w:rsidRPr="00A17FD9">
              <w:rPr>
                <w:rFonts w:ascii="Times New Roman" w:hAnsi="Times New Roman" w:cs="Times New Roman"/>
              </w:rPr>
              <w:t>Parents perspectives on services</w:t>
            </w:r>
          </w:p>
        </w:tc>
      </w:tr>
      <w:tr w:rsidR="00F6243F" w:rsidRPr="009F13CA" w14:paraId="02DA4960" w14:textId="77777777" w:rsidTr="00A107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16C54BCD" w14:textId="77777777" w:rsidR="00F6243F" w:rsidRPr="006F7107" w:rsidRDefault="00F6243F" w:rsidP="00A107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29F9C819" w14:textId="6BFA76DE" w:rsidR="00F6243F" w:rsidRPr="00A17FD9" w:rsidRDefault="00A17FD9" w:rsidP="00A1077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A17FD9">
              <w:rPr>
                <w:rFonts w:ascii="Times New Roman" w:hAnsi="Times New Roman" w:cs="Times New Roman"/>
                <w:lang w:val="en-GB"/>
              </w:rPr>
              <w:t xml:space="preserve">Parent film and team discussion </w:t>
            </w:r>
          </w:p>
        </w:tc>
        <w:tc>
          <w:tcPr>
            <w:tcW w:w="4098" w:type="dxa"/>
            <w:shd w:val="clear" w:color="auto" w:fill="DBE5F1"/>
          </w:tcPr>
          <w:p w14:paraId="6E7E2BA4" w14:textId="215BC206" w:rsidR="00F6243F" w:rsidRPr="006F7107" w:rsidRDefault="00A17FD9" w:rsidP="00A10770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Mentor group</w:t>
            </w:r>
            <w:r w:rsidR="005C6E98">
              <w:rPr>
                <w:rFonts w:ascii="Times New Roman" w:hAnsi="Times New Roman" w:cs="Times New Roman"/>
                <w:i/>
              </w:rPr>
              <w:t>s</w:t>
            </w:r>
          </w:p>
        </w:tc>
        <w:tc>
          <w:tcPr>
            <w:tcW w:w="4237" w:type="dxa"/>
            <w:shd w:val="clear" w:color="auto" w:fill="DBE5F1"/>
          </w:tcPr>
          <w:p w14:paraId="795D1422" w14:textId="264D6970" w:rsidR="00F6243F" w:rsidRPr="006F7107" w:rsidRDefault="00A17FD9" w:rsidP="00A10770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Mentors</w:t>
            </w:r>
          </w:p>
        </w:tc>
      </w:tr>
      <w:tr w:rsidR="00F6243F" w:rsidRPr="009F13CA" w14:paraId="58B3FC05" w14:textId="77777777" w:rsidTr="00A1077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5" w:type="dxa"/>
            <w:gridSpan w:val="2"/>
            <w:shd w:val="clear" w:color="auto" w:fill="DBEEF3"/>
          </w:tcPr>
          <w:p w14:paraId="4C17CD8F" w14:textId="61163F8D" w:rsidR="00F6243F" w:rsidRPr="006F7107" w:rsidRDefault="00F6243F" w:rsidP="00A10770">
            <w:pPr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 xml:space="preserve">Evaluation of Day </w:t>
            </w:r>
            <w:r w:rsidR="00A17FD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98" w:type="dxa"/>
            <w:shd w:val="clear" w:color="auto" w:fill="DBEEF3"/>
          </w:tcPr>
          <w:p w14:paraId="4835C06A" w14:textId="77777777" w:rsidR="00F6243F" w:rsidRPr="006F7107" w:rsidRDefault="00F6243F" w:rsidP="00A10770">
            <w:pPr>
              <w:ind w:right="-38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9F13CA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Individual teams</w:t>
            </w:r>
          </w:p>
        </w:tc>
        <w:tc>
          <w:tcPr>
            <w:tcW w:w="4237" w:type="dxa"/>
            <w:shd w:val="clear" w:color="auto" w:fill="DBEEF3"/>
          </w:tcPr>
          <w:p w14:paraId="512377B3" w14:textId="77777777" w:rsidR="00F6243F" w:rsidRPr="006F7107" w:rsidRDefault="00F6243F" w:rsidP="00A10770">
            <w:pPr>
              <w:ind w:right="-38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6F7107">
              <w:rPr>
                <w:rFonts w:ascii="Times New Roman" w:hAnsi="Times New Roman" w:cs="Times New Roman"/>
                <w:b w:val="0"/>
                <w:bCs w:val="0"/>
              </w:rPr>
              <w:t xml:space="preserve">Team mentors </w:t>
            </w:r>
          </w:p>
        </w:tc>
      </w:tr>
    </w:tbl>
    <w:p w14:paraId="1DC1C8F3" w14:textId="0BD83E89" w:rsidR="00F6243F" w:rsidRDefault="00F6243F"/>
    <w:p w14:paraId="01E3C4C5" w14:textId="1A00797C" w:rsidR="00F6243F" w:rsidRDefault="00F6243F"/>
    <w:p w14:paraId="1F413B34" w14:textId="24890A5E" w:rsidR="00F6243F" w:rsidRDefault="00F6243F"/>
    <w:p w14:paraId="385F6EC6" w14:textId="4029655E" w:rsidR="00F6243F" w:rsidRDefault="00F6243F"/>
    <w:p w14:paraId="0F228CE9" w14:textId="3B847E3E" w:rsidR="00F6243F" w:rsidRDefault="00F6243F"/>
    <w:p w14:paraId="64EBE1D2" w14:textId="48431233" w:rsidR="00F6243F" w:rsidRDefault="00F6243F"/>
    <w:tbl>
      <w:tblPr>
        <w:tblStyle w:val="MediumShading1-Accent51"/>
        <w:tblpPr w:leftFromText="180" w:rightFromText="180" w:vertAnchor="page" w:horzAnchor="margin" w:tblpY="1805"/>
        <w:tblW w:w="13960" w:type="dxa"/>
        <w:tblLayout w:type="fixed"/>
        <w:tblLook w:val="04E0" w:firstRow="1" w:lastRow="1" w:firstColumn="1" w:lastColumn="0" w:noHBand="0" w:noVBand="1"/>
      </w:tblPr>
      <w:tblGrid>
        <w:gridCol w:w="841"/>
        <w:gridCol w:w="4784"/>
        <w:gridCol w:w="4098"/>
        <w:gridCol w:w="4237"/>
      </w:tblGrid>
      <w:tr w:rsidR="00F6243F" w:rsidRPr="009F13CA" w14:paraId="152218CE" w14:textId="77777777" w:rsidTr="00A107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92CDDC"/>
            <w:vAlign w:val="center"/>
          </w:tcPr>
          <w:p w14:paraId="2C8CC04D" w14:textId="77777777" w:rsidR="00F6243F" w:rsidRPr="006F7107" w:rsidRDefault="00F6243F" w:rsidP="00A1077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Topic</w:t>
            </w:r>
          </w:p>
        </w:tc>
        <w:tc>
          <w:tcPr>
            <w:tcW w:w="4784" w:type="dxa"/>
            <w:shd w:val="clear" w:color="auto" w:fill="92CDDC"/>
            <w:vAlign w:val="center"/>
          </w:tcPr>
          <w:p w14:paraId="2EBA278F" w14:textId="77777777" w:rsidR="00F6243F" w:rsidRPr="006F7107" w:rsidRDefault="00F6243F" w:rsidP="00A107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Session</w:t>
            </w:r>
          </w:p>
        </w:tc>
        <w:tc>
          <w:tcPr>
            <w:tcW w:w="4098" w:type="dxa"/>
            <w:shd w:val="clear" w:color="auto" w:fill="92CDDC"/>
            <w:vAlign w:val="center"/>
          </w:tcPr>
          <w:p w14:paraId="368C6DC5" w14:textId="77777777" w:rsidR="00F6243F" w:rsidRPr="006F7107" w:rsidRDefault="00F6243F" w:rsidP="00A10770">
            <w:pPr>
              <w:ind w:right="-3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Delivery format</w:t>
            </w:r>
          </w:p>
        </w:tc>
        <w:tc>
          <w:tcPr>
            <w:tcW w:w="4237" w:type="dxa"/>
            <w:shd w:val="clear" w:color="auto" w:fill="92CDDC"/>
            <w:vAlign w:val="center"/>
          </w:tcPr>
          <w:p w14:paraId="445BE9B8" w14:textId="77777777" w:rsidR="00F6243F" w:rsidRPr="006F7107" w:rsidRDefault="00F6243F" w:rsidP="00A10770">
            <w:pPr>
              <w:ind w:right="-3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F7107">
              <w:rPr>
                <w:rFonts w:ascii="Times New Roman" w:hAnsi="Times New Roman" w:cs="Times New Roman"/>
                <w:color w:val="000000"/>
              </w:rPr>
              <w:t>Speaker/facilitator</w:t>
            </w:r>
          </w:p>
        </w:tc>
      </w:tr>
      <w:tr w:rsidR="00F6243F" w:rsidRPr="009F13CA" w14:paraId="1D54EDE4" w14:textId="77777777" w:rsidTr="00A10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bottom w:val="single" w:sz="8" w:space="0" w:color="78C0D4"/>
            </w:tcBorders>
            <w:shd w:val="clear" w:color="auto" w:fill="DAEEF3"/>
          </w:tcPr>
          <w:p w14:paraId="581E4BF5" w14:textId="1FF6E1AF" w:rsidR="00F6243F" w:rsidRPr="00A307FA" w:rsidRDefault="00F6243F" w:rsidP="00A10770">
            <w:pPr>
              <w:ind w:right="-38"/>
              <w:rPr>
                <w:rFonts w:ascii="Times New Roman" w:hAnsi="Times New Roman" w:cs="Times New Roman"/>
                <w:sz w:val="28"/>
                <w:szCs w:val="28"/>
              </w:rPr>
            </w:pPr>
            <w:r w:rsidRPr="00A307FA">
              <w:rPr>
                <w:rFonts w:ascii="Times New Roman" w:hAnsi="Times New Roman" w:cs="Times New Roman"/>
                <w:sz w:val="28"/>
                <w:szCs w:val="28"/>
              </w:rPr>
              <w:t xml:space="preserve">Day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A307F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E33CED">
              <w:rPr>
                <w:rFonts w:ascii="Times New Roman" w:hAnsi="Times New Roman" w:cs="Times New Roman"/>
                <w:sz w:val="28"/>
                <w:szCs w:val="28"/>
              </w:rPr>
              <w:t>Ser</w:t>
            </w:r>
            <w:r w:rsidR="00CD3274" w:rsidRPr="00CD3274">
              <w:rPr>
                <w:rFonts w:ascii="Times New Roman" w:hAnsi="Times New Roman" w:cs="Times New Roman"/>
                <w:sz w:val="28"/>
                <w:szCs w:val="28"/>
              </w:rPr>
              <w:t>vices in Context</w:t>
            </w:r>
          </w:p>
        </w:tc>
      </w:tr>
      <w:tr w:rsidR="008D1D1C" w:rsidRPr="009F13CA" w14:paraId="45C35894" w14:textId="77777777" w:rsidTr="008D1D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bottom w:val="single" w:sz="8" w:space="0" w:color="78C0D4"/>
            </w:tcBorders>
            <w:shd w:val="clear" w:color="auto" w:fill="auto"/>
            <w:vAlign w:val="center"/>
          </w:tcPr>
          <w:p w14:paraId="2262DCF5" w14:textId="10293B1C" w:rsidR="008D1D1C" w:rsidRPr="00C370F2" w:rsidRDefault="008D1D1C" w:rsidP="008D1D1C">
            <w:pPr>
              <w:ind w:left="882" w:right="-38"/>
              <w:rPr>
                <w:rFonts w:ascii="Times New Roman" w:hAnsi="Times New Roman" w:cs="Times New Roman"/>
                <w:b w:val="0"/>
                <w:bCs w:val="0"/>
              </w:rPr>
            </w:pPr>
            <w:r w:rsidRPr="00C370F2">
              <w:rPr>
                <w:rFonts w:ascii="Times New Roman" w:hAnsi="Times New Roman" w:cs="Times New Roman"/>
                <w:b w:val="0"/>
                <w:bCs w:val="0"/>
              </w:rPr>
              <w:t xml:space="preserve">Regional </w:t>
            </w:r>
            <w:r w:rsidR="00C370F2" w:rsidRPr="00C370F2">
              <w:rPr>
                <w:rFonts w:ascii="Times New Roman" w:hAnsi="Times New Roman" w:cs="Times New Roman"/>
                <w:b w:val="0"/>
                <w:bCs w:val="0"/>
              </w:rPr>
              <w:t>commissioners invited to this training day</w:t>
            </w:r>
          </w:p>
        </w:tc>
      </w:tr>
      <w:tr w:rsidR="008D1D1C" w:rsidRPr="009F13CA" w14:paraId="015213A1" w14:textId="77777777" w:rsidTr="002331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bottom w:val="single" w:sz="8" w:space="0" w:color="78C0D4"/>
            </w:tcBorders>
            <w:shd w:val="clear" w:color="auto" w:fill="E6E4E4"/>
            <w:vAlign w:val="center"/>
          </w:tcPr>
          <w:p w14:paraId="5E370F48" w14:textId="1A78E1B0" w:rsidR="008D1D1C" w:rsidRPr="008D1D1C" w:rsidRDefault="008D1D1C" w:rsidP="008D1D1C">
            <w:pPr>
              <w:ind w:left="882" w:right="-38"/>
              <w:rPr>
                <w:rFonts w:ascii="Times New Roman" w:hAnsi="Times New Roman" w:cs="Times New Roman"/>
                <w:b w:val="0"/>
                <w:bCs w:val="0"/>
              </w:rPr>
            </w:pPr>
            <w:r w:rsidRPr="00BB7469">
              <w:rPr>
                <w:rFonts w:ascii="Times New Roman" w:hAnsi="Times New Roman" w:cs="Times New Roman"/>
                <w:b w:val="0"/>
                <w:bCs w:val="0"/>
              </w:rPr>
              <w:t>Pre-recorded online lecture</w:t>
            </w:r>
            <w:r w:rsidR="00EE667F">
              <w:rPr>
                <w:rFonts w:ascii="Times New Roman" w:hAnsi="Times New Roman" w:cs="Times New Roman"/>
                <w:b w:val="0"/>
                <w:bCs w:val="0"/>
              </w:rPr>
              <w:t xml:space="preserve"> t</w:t>
            </w:r>
            <w:r w:rsidRPr="00BB7469">
              <w:rPr>
                <w:rFonts w:ascii="Times New Roman" w:hAnsi="Times New Roman" w:cs="Times New Roman"/>
                <w:b w:val="0"/>
                <w:bCs w:val="0"/>
              </w:rPr>
              <w:t xml:space="preserve">o be viewed before this training day: </w:t>
            </w:r>
            <w:r w:rsidRPr="008D1D1C">
              <w:rPr>
                <w:rFonts w:eastAsia="Times New Roman" w:cs="Calibri"/>
                <w:b w:val="0"/>
                <w:bCs w:val="0"/>
                <w:i/>
                <w:color w:val="000000"/>
              </w:rPr>
              <w:t xml:space="preserve"> Anthony Winston: “Transitions to adult services” </w:t>
            </w:r>
          </w:p>
        </w:tc>
      </w:tr>
      <w:tr w:rsidR="008D1D1C" w:rsidRPr="009F13CA" w14:paraId="3B234103" w14:textId="77777777" w:rsidTr="00A107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top w:val="single" w:sz="8" w:space="0" w:color="78C0D4"/>
            </w:tcBorders>
            <w:shd w:val="clear" w:color="auto" w:fill="DCE5F3"/>
          </w:tcPr>
          <w:p w14:paraId="44C7AC21" w14:textId="77777777" w:rsidR="008D1D1C" w:rsidRPr="00095ECB" w:rsidRDefault="008D1D1C" w:rsidP="008D1D1C">
            <w:pPr>
              <w:ind w:left="874" w:right="-38"/>
              <w:rPr>
                <w:rFonts w:ascii="Times New Roman" w:hAnsi="Times New Roman" w:cs="Times New Roman"/>
                <w:b w:val="0"/>
                <w:bCs w:val="0"/>
              </w:rPr>
            </w:pPr>
            <w:r w:rsidRPr="00095ECB">
              <w:rPr>
                <w:rFonts w:ascii="Times New Roman" w:hAnsi="Times New Roman" w:cs="Times New Roman"/>
                <w:b w:val="0"/>
                <w:bCs w:val="0"/>
              </w:rPr>
              <w:t xml:space="preserve">Welcome from hub lead, </w:t>
            </w:r>
            <w:proofErr w:type="gramStart"/>
            <w:r w:rsidRPr="00095ECB">
              <w:rPr>
                <w:rFonts w:ascii="Times New Roman" w:hAnsi="Times New Roman" w:cs="Times New Roman"/>
                <w:b w:val="0"/>
                <w:bCs w:val="0"/>
              </w:rPr>
              <w:t>feedback</w:t>
            </w:r>
            <w:proofErr w:type="gramEnd"/>
            <w:r w:rsidRPr="00095ECB">
              <w:rPr>
                <w:rFonts w:ascii="Times New Roman" w:hAnsi="Times New Roman" w:cs="Times New Roman"/>
                <w:b w:val="0"/>
                <w:bCs w:val="0"/>
              </w:rPr>
              <w:t xml:space="preserve"> and reflection on training so far</w:t>
            </w:r>
          </w:p>
        </w:tc>
      </w:tr>
      <w:tr w:rsidR="008D1D1C" w:rsidRPr="009F13CA" w14:paraId="5A6B9E7D" w14:textId="77777777" w:rsidTr="00A10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tcBorders>
              <w:top w:val="single" w:sz="8" w:space="0" w:color="78C0D4"/>
            </w:tcBorders>
            <w:shd w:val="clear" w:color="auto" w:fill="DAEEF3"/>
          </w:tcPr>
          <w:p w14:paraId="5281D8EB" w14:textId="7F881B50" w:rsidR="008D1D1C" w:rsidRPr="006F7107" w:rsidRDefault="00274292" w:rsidP="008D1D1C">
            <w:pPr>
              <w:ind w:right="-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Service commissioning</w:t>
            </w:r>
          </w:p>
        </w:tc>
      </w:tr>
      <w:tr w:rsidR="008D1D1C" w:rsidRPr="009F13CA" w14:paraId="5B27FECE" w14:textId="77777777" w:rsidTr="00A107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CE5F2"/>
          </w:tcPr>
          <w:p w14:paraId="6DAC098F" w14:textId="77777777" w:rsidR="008D1D1C" w:rsidRPr="006F7107" w:rsidRDefault="008D1D1C" w:rsidP="008D1D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046B1693" w14:textId="1A6EC78E" w:rsidR="008D1D1C" w:rsidRPr="004238D7" w:rsidRDefault="002F679E" w:rsidP="00C370F2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MS Mincho"/>
                <w:lang w:val="en-GB" w:eastAsia="en-US"/>
              </w:rPr>
            </w:pPr>
            <w:r w:rsidRPr="002F679E">
              <w:rPr>
                <w:rFonts w:eastAsia="MS Mincho"/>
                <w:lang w:val="en-GB" w:eastAsia="en-US"/>
              </w:rPr>
              <w:t xml:space="preserve">National policy and update on eating disorders pathway for young </w:t>
            </w:r>
            <w:r>
              <w:rPr>
                <w:rFonts w:eastAsia="MS Mincho"/>
                <w:lang w:val="en-GB" w:eastAsia="en-US"/>
              </w:rPr>
              <w:t>children and young p</w:t>
            </w:r>
            <w:r w:rsidRPr="002F679E">
              <w:rPr>
                <w:rFonts w:eastAsia="MS Mincho"/>
                <w:lang w:val="en-GB" w:eastAsia="en-US"/>
              </w:rPr>
              <w:t>eople</w:t>
            </w:r>
          </w:p>
        </w:tc>
        <w:tc>
          <w:tcPr>
            <w:tcW w:w="4098" w:type="dxa"/>
            <w:shd w:val="clear" w:color="auto" w:fill="DBE5F1"/>
          </w:tcPr>
          <w:p w14:paraId="1B4DA83F" w14:textId="7911C5A3" w:rsidR="008D1D1C" w:rsidRPr="006F7107" w:rsidRDefault="00C04953" w:rsidP="008D1D1C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Lecture to whole group</w:t>
            </w:r>
          </w:p>
        </w:tc>
        <w:tc>
          <w:tcPr>
            <w:tcW w:w="4237" w:type="dxa"/>
            <w:shd w:val="clear" w:color="auto" w:fill="DBE5F1"/>
          </w:tcPr>
          <w:p w14:paraId="0D3C3E20" w14:textId="596EA8F0" w:rsidR="008D1D1C" w:rsidRPr="006F7107" w:rsidRDefault="00C04953" w:rsidP="008D1D1C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Anne </w:t>
            </w:r>
            <w:proofErr w:type="spellStart"/>
            <w:r>
              <w:rPr>
                <w:rFonts w:ascii="Times New Roman" w:hAnsi="Times New Roman" w:cs="Times New Roman"/>
              </w:rPr>
              <w:t>O’Herlihy</w:t>
            </w:r>
            <w:proofErr w:type="spellEnd"/>
            <w:r>
              <w:rPr>
                <w:rFonts w:ascii="Times New Roman" w:hAnsi="Times New Roman" w:cs="Times New Roman"/>
              </w:rPr>
              <w:t>, NHS England</w:t>
            </w:r>
            <w:r w:rsidR="008D1D1C" w:rsidRPr="006F710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D1D1C" w:rsidRPr="009F13CA" w14:paraId="7545D1EE" w14:textId="77777777" w:rsidTr="00A10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286712FB" w14:textId="77777777" w:rsidR="008D1D1C" w:rsidRPr="006F7107" w:rsidRDefault="008D1D1C" w:rsidP="008D1D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1550017A" w14:textId="439B3A78" w:rsidR="008D1D1C" w:rsidRPr="00AF5803" w:rsidRDefault="00C04953" w:rsidP="008D1D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953">
              <w:rPr>
                <w:rFonts w:ascii="Times New Roman" w:hAnsi="Times New Roman" w:cs="Times New Roman"/>
              </w:rPr>
              <w:t>Data collection and outcome reporting</w:t>
            </w:r>
          </w:p>
        </w:tc>
        <w:tc>
          <w:tcPr>
            <w:tcW w:w="4098" w:type="dxa"/>
            <w:shd w:val="clear" w:color="auto" w:fill="DBE5F1"/>
          </w:tcPr>
          <w:p w14:paraId="39555414" w14:textId="77777777" w:rsidR="008D1D1C" w:rsidRDefault="008D1D1C" w:rsidP="008D1D1C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Lecture to whole group</w:t>
            </w:r>
          </w:p>
        </w:tc>
        <w:tc>
          <w:tcPr>
            <w:tcW w:w="4237" w:type="dxa"/>
            <w:shd w:val="clear" w:color="auto" w:fill="DBE5F1"/>
          </w:tcPr>
          <w:p w14:paraId="198743EE" w14:textId="6D1D20A2" w:rsidR="008D1D1C" w:rsidRDefault="00C04953" w:rsidP="008D1D1C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Anne </w:t>
            </w:r>
            <w:proofErr w:type="spellStart"/>
            <w:r>
              <w:rPr>
                <w:rFonts w:ascii="Times New Roman" w:hAnsi="Times New Roman" w:cs="Times New Roman"/>
              </w:rPr>
              <w:t>O’Herlihy</w:t>
            </w:r>
            <w:proofErr w:type="spellEnd"/>
            <w:r>
              <w:rPr>
                <w:rFonts w:ascii="Times New Roman" w:hAnsi="Times New Roman" w:cs="Times New Roman"/>
              </w:rPr>
              <w:t>, NHS England</w:t>
            </w:r>
          </w:p>
        </w:tc>
      </w:tr>
      <w:tr w:rsidR="00C04953" w:rsidRPr="009F13CA" w14:paraId="40854456" w14:textId="77777777" w:rsidTr="00A107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6CABC7CC" w14:textId="77777777" w:rsidR="00C04953" w:rsidRPr="006F7107" w:rsidRDefault="00C04953" w:rsidP="008D1D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151CBC1F" w14:textId="557E6C5E" w:rsidR="00C04953" w:rsidRPr="00C04953" w:rsidRDefault="00C04953" w:rsidP="008D1D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953">
              <w:rPr>
                <w:rFonts w:ascii="Times New Roman" w:hAnsi="Times New Roman" w:cs="Times New Roman"/>
              </w:rPr>
              <w:t>Commissioner panel discussion</w:t>
            </w:r>
          </w:p>
        </w:tc>
        <w:tc>
          <w:tcPr>
            <w:tcW w:w="4098" w:type="dxa"/>
            <w:shd w:val="clear" w:color="auto" w:fill="DBE5F1"/>
          </w:tcPr>
          <w:p w14:paraId="0A69B107" w14:textId="0B0C1A62" w:rsidR="00C04953" w:rsidRDefault="00C04953" w:rsidP="008D1D1C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Discussion </w:t>
            </w:r>
            <w:r w:rsidR="002F679E">
              <w:rPr>
                <w:rFonts w:ascii="Times New Roman" w:hAnsi="Times New Roman" w:cs="Times New Roman"/>
                <w:i/>
              </w:rPr>
              <w:t>with whole group</w:t>
            </w:r>
          </w:p>
        </w:tc>
        <w:tc>
          <w:tcPr>
            <w:tcW w:w="4237" w:type="dxa"/>
            <w:shd w:val="clear" w:color="auto" w:fill="DBE5F1"/>
          </w:tcPr>
          <w:p w14:paraId="13B92320" w14:textId="0D8ADBED" w:rsidR="00C04953" w:rsidRDefault="002F679E" w:rsidP="008D1D1C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Hub lead</w:t>
            </w:r>
            <w:r w:rsidR="00504485">
              <w:rPr>
                <w:rFonts w:ascii="Times New Roman" w:hAnsi="Times New Roman" w:cs="Times New Roman"/>
              </w:rPr>
              <w:t>er</w:t>
            </w:r>
            <w:r>
              <w:rPr>
                <w:rFonts w:ascii="Times New Roman" w:hAnsi="Times New Roman" w:cs="Times New Roman"/>
              </w:rPr>
              <w:t xml:space="preserve"> and commissioners</w:t>
            </w:r>
          </w:p>
        </w:tc>
      </w:tr>
      <w:tr w:rsidR="00274292" w:rsidRPr="009F13CA" w14:paraId="12C6FFFC" w14:textId="77777777" w:rsidTr="002742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shd w:val="clear" w:color="auto" w:fill="DBEEF3"/>
          </w:tcPr>
          <w:p w14:paraId="414F1AE1" w14:textId="1090883B" w:rsidR="00274292" w:rsidRPr="00E33CED" w:rsidRDefault="00107407" w:rsidP="008D1D1C">
            <w:pPr>
              <w:ind w:right="-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Looking after your team</w:t>
            </w:r>
          </w:p>
        </w:tc>
      </w:tr>
      <w:tr w:rsidR="00E33CED" w:rsidRPr="009F13CA" w14:paraId="569AAA42" w14:textId="77777777" w:rsidTr="00A107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5065B434" w14:textId="77777777" w:rsidR="00E33CED" w:rsidRPr="006F7107" w:rsidRDefault="00E33CED" w:rsidP="008D1D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68BF1E88" w14:textId="72179B33" w:rsidR="00103702" w:rsidRPr="00C04953" w:rsidRDefault="00E33CED" w:rsidP="008D1D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33CED">
              <w:rPr>
                <w:rFonts w:ascii="Times New Roman" w:hAnsi="Times New Roman" w:cs="Times New Roman"/>
              </w:rPr>
              <w:t xml:space="preserve">Mentalizing in systems of help: developing well connected teams and networks </w:t>
            </w:r>
          </w:p>
        </w:tc>
        <w:tc>
          <w:tcPr>
            <w:tcW w:w="4098" w:type="dxa"/>
            <w:shd w:val="clear" w:color="auto" w:fill="DBE5F1"/>
          </w:tcPr>
          <w:p w14:paraId="070339FA" w14:textId="5B27E0C9" w:rsidR="00E33CED" w:rsidRDefault="00E33CED" w:rsidP="008D1D1C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Lecture to whole group</w:t>
            </w:r>
          </w:p>
        </w:tc>
        <w:tc>
          <w:tcPr>
            <w:tcW w:w="4237" w:type="dxa"/>
            <w:shd w:val="clear" w:color="auto" w:fill="DBE5F1"/>
          </w:tcPr>
          <w:p w14:paraId="21D3D4E2" w14:textId="1EB86304" w:rsidR="00E33CED" w:rsidRDefault="00E33CED" w:rsidP="008D1D1C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33CED">
              <w:rPr>
                <w:rFonts w:ascii="Times New Roman" w:hAnsi="Times New Roman" w:cs="Times New Roman"/>
              </w:rPr>
              <w:t>Dickon Bevington</w:t>
            </w:r>
          </w:p>
        </w:tc>
      </w:tr>
      <w:tr w:rsidR="00103702" w:rsidRPr="009F13CA" w14:paraId="75B470DD" w14:textId="77777777" w:rsidTr="00A10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3AB5C552" w14:textId="77777777" w:rsidR="00103702" w:rsidRPr="006F7107" w:rsidRDefault="00103702" w:rsidP="008D1D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6A5FAB09" w14:textId="286B4EF3" w:rsidR="00103702" w:rsidRPr="00E33CED" w:rsidRDefault="00103702" w:rsidP="008D1D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Looking after your team: supervision</w:t>
            </w:r>
          </w:p>
        </w:tc>
        <w:tc>
          <w:tcPr>
            <w:tcW w:w="4098" w:type="dxa"/>
            <w:shd w:val="clear" w:color="auto" w:fill="DBE5F1"/>
          </w:tcPr>
          <w:p w14:paraId="733166B6" w14:textId="2F1FC315" w:rsidR="00103702" w:rsidRDefault="00103702" w:rsidP="008D1D1C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Discussion with whole group</w:t>
            </w:r>
          </w:p>
        </w:tc>
        <w:tc>
          <w:tcPr>
            <w:tcW w:w="4237" w:type="dxa"/>
            <w:shd w:val="clear" w:color="auto" w:fill="DBE5F1"/>
          </w:tcPr>
          <w:p w14:paraId="493E4A47" w14:textId="257A53C1" w:rsidR="00103702" w:rsidRPr="00E33CED" w:rsidRDefault="00103702" w:rsidP="008D1D1C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Mentors</w:t>
            </w:r>
          </w:p>
        </w:tc>
      </w:tr>
      <w:tr w:rsidR="008D1D1C" w:rsidRPr="009F13CA" w14:paraId="4AE25A7D" w14:textId="77777777" w:rsidTr="00A107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shd w:val="clear" w:color="auto" w:fill="DAEEF3"/>
          </w:tcPr>
          <w:p w14:paraId="3812F8DF" w14:textId="5F422476" w:rsidR="008D1D1C" w:rsidRPr="006F7107" w:rsidRDefault="00C04953" w:rsidP="008D1D1C">
            <w:pPr>
              <w:ind w:right="-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Transitions between services</w:t>
            </w:r>
          </w:p>
        </w:tc>
      </w:tr>
      <w:tr w:rsidR="008D1D1C" w:rsidRPr="009F13CA" w14:paraId="77625B96" w14:textId="77777777" w:rsidTr="00A10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68B65CE7" w14:textId="77777777" w:rsidR="008D1D1C" w:rsidRPr="006F7107" w:rsidRDefault="008D1D1C" w:rsidP="008D1D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3716EE8C" w14:textId="2782E257" w:rsidR="008D1D1C" w:rsidRPr="006F7107" w:rsidRDefault="002919A9" w:rsidP="008D1D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19A9">
              <w:rPr>
                <w:rFonts w:ascii="Times New Roman" w:hAnsi="Times New Roman" w:cs="Times New Roman"/>
              </w:rPr>
              <w:t>Pathways into inpatient units</w:t>
            </w:r>
          </w:p>
        </w:tc>
        <w:tc>
          <w:tcPr>
            <w:tcW w:w="4098" w:type="dxa"/>
            <w:shd w:val="clear" w:color="auto" w:fill="DBE5F1"/>
          </w:tcPr>
          <w:p w14:paraId="05CA4888" w14:textId="77777777" w:rsidR="008D1D1C" w:rsidRPr="006F7107" w:rsidRDefault="008D1D1C" w:rsidP="008D1D1C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Lecture to whole group</w:t>
            </w:r>
          </w:p>
        </w:tc>
        <w:tc>
          <w:tcPr>
            <w:tcW w:w="4237" w:type="dxa"/>
            <w:shd w:val="clear" w:color="auto" w:fill="DBE5F1"/>
          </w:tcPr>
          <w:p w14:paraId="3C4D2A73" w14:textId="19A9ECCA" w:rsidR="008D1D1C" w:rsidRPr="006F7107" w:rsidRDefault="002919A9" w:rsidP="008D1D1C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Mima</w:t>
            </w:r>
            <w:proofErr w:type="spellEnd"/>
            <w:r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Simic</w:t>
            </w:r>
            <w:proofErr w:type="spellEnd"/>
            <w:r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/Dasha Nichols</w:t>
            </w:r>
          </w:p>
        </w:tc>
      </w:tr>
      <w:tr w:rsidR="00A96FF4" w:rsidRPr="009F13CA" w14:paraId="0B3BBEDF" w14:textId="77777777" w:rsidTr="00A107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78A9E21C" w14:textId="77777777" w:rsidR="00A96FF4" w:rsidRPr="006F7107" w:rsidRDefault="00A96FF4" w:rsidP="008D1D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28543EE4" w14:textId="32877D6C" w:rsidR="00A96FF4" w:rsidRPr="002919A9" w:rsidRDefault="00A96FF4" w:rsidP="008D1D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Transition to adult services: </w:t>
            </w:r>
            <w:proofErr w:type="gramStart"/>
            <w:r>
              <w:rPr>
                <w:rFonts w:ascii="Times New Roman" w:hAnsi="Times New Roman" w:cs="Times New Roman"/>
              </w:rPr>
              <w:t>brief summary</w:t>
            </w:r>
            <w:proofErr w:type="gramEnd"/>
          </w:p>
        </w:tc>
        <w:tc>
          <w:tcPr>
            <w:tcW w:w="4098" w:type="dxa"/>
            <w:shd w:val="clear" w:color="auto" w:fill="DBE5F1"/>
          </w:tcPr>
          <w:p w14:paraId="42FD67E7" w14:textId="2658077F" w:rsidR="00A96FF4" w:rsidRDefault="00A96FF4" w:rsidP="008D1D1C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Whole group</w:t>
            </w:r>
          </w:p>
        </w:tc>
        <w:tc>
          <w:tcPr>
            <w:tcW w:w="4237" w:type="dxa"/>
            <w:shd w:val="clear" w:color="auto" w:fill="DBE5F1"/>
          </w:tcPr>
          <w:p w14:paraId="0E87CFCE" w14:textId="7270D5A2" w:rsidR="00A96FF4" w:rsidRDefault="00A96FF4" w:rsidP="008D1D1C">
            <w:pPr>
              <w:ind w:right="-3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Hub lead</w:t>
            </w:r>
            <w:r w:rsidR="00504485"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er</w:t>
            </w:r>
          </w:p>
        </w:tc>
      </w:tr>
      <w:tr w:rsidR="00A96FF4" w:rsidRPr="009F13CA" w14:paraId="5BD6C4DB" w14:textId="77777777" w:rsidTr="00A10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shd w:val="clear" w:color="auto" w:fill="DBE5F1"/>
          </w:tcPr>
          <w:p w14:paraId="24A6D753" w14:textId="77777777" w:rsidR="00A96FF4" w:rsidRPr="006F7107" w:rsidRDefault="00A96FF4" w:rsidP="008D1D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shd w:val="clear" w:color="auto" w:fill="DBE5F1"/>
          </w:tcPr>
          <w:p w14:paraId="2F9F41A0" w14:textId="3DB9EBE1" w:rsidR="00A96FF4" w:rsidRDefault="00A96FF4" w:rsidP="008D1D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Final reflections</w:t>
            </w:r>
          </w:p>
        </w:tc>
        <w:tc>
          <w:tcPr>
            <w:tcW w:w="4098" w:type="dxa"/>
            <w:shd w:val="clear" w:color="auto" w:fill="DBE5F1"/>
          </w:tcPr>
          <w:p w14:paraId="0BA572FE" w14:textId="11B5F378" w:rsidR="00A96FF4" w:rsidRDefault="00A96FF4" w:rsidP="008D1D1C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Whole group</w:t>
            </w:r>
          </w:p>
        </w:tc>
        <w:tc>
          <w:tcPr>
            <w:tcW w:w="4237" w:type="dxa"/>
            <w:shd w:val="clear" w:color="auto" w:fill="DBE5F1"/>
          </w:tcPr>
          <w:p w14:paraId="653921E9" w14:textId="61DE11E9" w:rsidR="00A96FF4" w:rsidRDefault="00A96FF4" w:rsidP="008D1D1C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 xml:space="preserve">Hub </w:t>
            </w:r>
            <w:r w:rsidR="00504485"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l</w:t>
            </w:r>
            <w:r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ead</w:t>
            </w:r>
            <w:r w:rsidR="00504485"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er</w:t>
            </w:r>
          </w:p>
        </w:tc>
      </w:tr>
      <w:tr w:rsidR="008D1D1C" w:rsidRPr="009F13CA" w14:paraId="7630EA35" w14:textId="77777777" w:rsidTr="00A107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0" w:type="dxa"/>
            <w:gridSpan w:val="4"/>
            <w:shd w:val="clear" w:color="auto" w:fill="DAEEF3"/>
          </w:tcPr>
          <w:p w14:paraId="13607338" w14:textId="77777777" w:rsidR="008D1D1C" w:rsidRPr="006F7107" w:rsidRDefault="008D1D1C" w:rsidP="008D1D1C">
            <w:pPr>
              <w:ind w:right="-38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>Team working</w:t>
            </w:r>
          </w:p>
        </w:tc>
      </w:tr>
      <w:tr w:rsidR="008D1D1C" w:rsidRPr="009F13CA" w14:paraId="7448CF9A" w14:textId="77777777" w:rsidTr="00A10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dxa"/>
            <w:tcBorders>
              <w:bottom w:val="double" w:sz="6" w:space="0" w:color="78C0D4"/>
            </w:tcBorders>
            <w:shd w:val="clear" w:color="auto" w:fill="DBE5F1"/>
          </w:tcPr>
          <w:p w14:paraId="4D95DC4E" w14:textId="77777777" w:rsidR="008D1D1C" w:rsidRPr="006F7107" w:rsidRDefault="008D1D1C" w:rsidP="008D1D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4" w:type="dxa"/>
            <w:tcBorders>
              <w:bottom w:val="double" w:sz="6" w:space="0" w:color="78C0D4"/>
            </w:tcBorders>
            <w:shd w:val="clear" w:color="auto" w:fill="DBE5F1"/>
          </w:tcPr>
          <w:p w14:paraId="0931694A" w14:textId="16FE4C31" w:rsidR="008D1D1C" w:rsidRPr="006F7107" w:rsidRDefault="002919A9" w:rsidP="008D1D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19A9">
              <w:rPr>
                <w:rFonts w:ascii="Calibri" w:hAnsi="Calibri" w:cs="Calibri"/>
              </w:rPr>
              <w:t>Your team’s journey so far and next steps</w:t>
            </w:r>
          </w:p>
        </w:tc>
        <w:tc>
          <w:tcPr>
            <w:tcW w:w="4098" w:type="dxa"/>
            <w:tcBorders>
              <w:bottom w:val="double" w:sz="6" w:space="0" w:color="78C0D4"/>
            </w:tcBorders>
            <w:shd w:val="clear" w:color="auto" w:fill="DBE5F1"/>
          </w:tcPr>
          <w:p w14:paraId="47A10443" w14:textId="53BD8956" w:rsidR="008D1D1C" w:rsidRPr="006F7107" w:rsidRDefault="002919A9" w:rsidP="008D1D1C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>
              <w:rPr>
                <w:rFonts w:ascii="Calibri" w:hAnsi="Calibri" w:cs="Calibri"/>
                <w:i/>
                <w:iCs/>
              </w:rPr>
              <w:t>Individual teams in mentor groups</w:t>
            </w:r>
          </w:p>
        </w:tc>
        <w:tc>
          <w:tcPr>
            <w:tcW w:w="4237" w:type="dxa"/>
            <w:tcBorders>
              <w:bottom w:val="double" w:sz="6" w:space="0" w:color="78C0D4"/>
            </w:tcBorders>
            <w:shd w:val="clear" w:color="auto" w:fill="DBE5F1"/>
          </w:tcPr>
          <w:p w14:paraId="072D6A04" w14:textId="77777777" w:rsidR="008D1D1C" w:rsidRPr="006F7107" w:rsidRDefault="008D1D1C" w:rsidP="008D1D1C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Team mentors</w:t>
            </w:r>
          </w:p>
        </w:tc>
      </w:tr>
      <w:tr w:rsidR="008D1D1C" w:rsidRPr="009F13CA" w14:paraId="29B4FD37" w14:textId="77777777" w:rsidTr="00A1077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5" w:type="dxa"/>
            <w:gridSpan w:val="2"/>
            <w:shd w:val="clear" w:color="auto" w:fill="DBEEF3"/>
          </w:tcPr>
          <w:p w14:paraId="285130F8" w14:textId="23441B1A" w:rsidR="008D1D1C" w:rsidRPr="006F7107" w:rsidRDefault="008D1D1C" w:rsidP="008D1D1C">
            <w:pPr>
              <w:rPr>
                <w:rFonts w:ascii="Times New Roman" w:hAnsi="Times New Roman" w:cs="Times New Roman"/>
              </w:rPr>
            </w:pPr>
            <w:r w:rsidRPr="006F7107">
              <w:rPr>
                <w:rFonts w:ascii="Times New Roman" w:hAnsi="Times New Roman" w:cs="Times New Roman"/>
              </w:rPr>
              <w:t xml:space="preserve">Evaluation of Day </w:t>
            </w:r>
            <w:r w:rsidR="00116DA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098" w:type="dxa"/>
            <w:shd w:val="clear" w:color="auto" w:fill="DBEEF3"/>
          </w:tcPr>
          <w:p w14:paraId="4DD074D5" w14:textId="77777777" w:rsidR="008D1D1C" w:rsidRPr="006F7107" w:rsidRDefault="008D1D1C" w:rsidP="008D1D1C">
            <w:pPr>
              <w:ind w:right="-38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9F13CA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Individual teams</w:t>
            </w:r>
          </w:p>
        </w:tc>
        <w:tc>
          <w:tcPr>
            <w:tcW w:w="4237" w:type="dxa"/>
            <w:shd w:val="clear" w:color="auto" w:fill="DBEEF3"/>
          </w:tcPr>
          <w:p w14:paraId="511EE7F2" w14:textId="77777777" w:rsidR="008D1D1C" w:rsidRPr="006F7107" w:rsidRDefault="008D1D1C" w:rsidP="008D1D1C">
            <w:pPr>
              <w:ind w:right="-38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6F7107">
              <w:rPr>
                <w:rFonts w:ascii="Times New Roman" w:hAnsi="Times New Roman" w:cs="Times New Roman"/>
                <w:b w:val="0"/>
                <w:bCs w:val="0"/>
              </w:rPr>
              <w:t xml:space="preserve">Team mentors </w:t>
            </w:r>
          </w:p>
        </w:tc>
      </w:tr>
    </w:tbl>
    <w:p w14:paraId="501E115B" w14:textId="77777777" w:rsidR="00F6243F" w:rsidRDefault="00F6243F"/>
    <w:sectPr w:rsidR="00F6243F" w:rsidSect="00BF4F4F">
      <w:pgSz w:w="16840" w:h="1190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,Bold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78F5"/>
    <w:multiLevelType w:val="hybridMultilevel"/>
    <w:tmpl w:val="438480CA"/>
    <w:lvl w:ilvl="0" w:tplc="08090001">
      <w:start w:val="1"/>
      <w:numFmt w:val="bullet"/>
      <w:lvlText w:val=""/>
      <w:lvlJc w:val="left"/>
      <w:pPr>
        <w:ind w:left="10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abstractNum w:abstractNumId="1" w15:restartNumberingAfterBreak="0">
    <w:nsid w:val="03B60A49"/>
    <w:multiLevelType w:val="hybridMultilevel"/>
    <w:tmpl w:val="62827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D49C0"/>
    <w:multiLevelType w:val="hybridMultilevel"/>
    <w:tmpl w:val="1BE6C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8E7EAC"/>
    <w:multiLevelType w:val="multilevel"/>
    <w:tmpl w:val="A2E47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9E36AB"/>
    <w:multiLevelType w:val="hybridMultilevel"/>
    <w:tmpl w:val="0EAA023A"/>
    <w:lvl w:ilvl="0" w:tplc="543AC3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B76BBC"/>
    <w:multiLevelType w:val="hybridMultilevel"/>
    <w:tmpl w:val="4A24CB62"/>
    <w:lvl w:ilvl="0" w:tplc="408A55D6">
      <w:start w:val="1"/>
      <w:numFmt w:val="decimal"/>
      <w:lvlText w:val="%1."/>
      <w:lvlJc w:val="left"/>
      <w:pPr>
        <w:ind w:left="6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90" w:hanging="360"/>
      </w:pPr>
    </w:lvl>
    <w:lvl w:ilvl="2" w:tplc="0809001B" w:tentative="1">
      <w:start w:val="1"/>
      <w:numFmt w:val="lowerRoman"/>
      <w:lvlText w:val="%3."/>
      <w:lvlJc w:val="right"/>
      <w:pPr>
        <w:ind w:left="2110" w:hanging="180"/>
      </w:pPr>
    </w:lvl>
    <w:lvl w:ilvl="3" w:tplc="0809000F" w:tentative="1">
      <w:start w:val="1"/>
      <w:numFmt w:val="decimal"/>
      <w:lvlText w:val="%4."/>
      <w:lvlJc w:val="left"/>
      <w:pPr>
        <w:ind w:left="2830" w:hanging="360"/>
      </w:pPr>
    </w:lvl>
    <w:lvl w:ilvl="4" w:tplc="08090019" w:tentative="1">
      <w:start w:val="1"/>
      <w:numFmt w:val="lowerLetter"/>
      <w:lvlText w:val="%5."/>
      <w:lvlJc w:val="left"/>
      <w:pPr>
        <w:ind w:left="3550" w:hanging="360"/>
      </w:pPr>
    </w:lvl>
    <w:lvl w:ilvl="5" w:tplc="0809001B" w:tentative="1">
      <w:start w:val="1"/>
      <w:numFmt w:val="lowerRoman"/>
      <w:lvlText w:val="%6."/>
      <w:lvlJc w:val="right"/>
      <w:pPr>
        <w:ind w:left="4270" w:hanging="180"/>
      </w:pPr>
    </w:lvl>
    <w:lvl w:ilvl="6" w:tplc="0809000F" w:tentative="1">
      <w:start w:val="1"/>
      <w:numFmt w:val="decimal"/>
      <w:lvlText w:val="%7."/>
      <w:lvlJc w:val="left"/>
      <w:pPr>
        <w:ind w:left="4990" w:hanging="360"/>
      </w:pPr>
    </w:lvl>
    <w:lvl w:ilvl="7" w:tplc="08090019" w:tentative="1">
      <w:start w:val="1"/>
      <w:numFmt w:val="lowerLetter"/>
      <w:lvlText w:val="%8."/>
      <w:lvlJc w:val="left"/>
      <w:pPr>
        <w:ind w:left="5710" w:hanging="360"/>
      </w:pPr>
    </w:lvl>
    <w:lvl w:ilvl="8" w:tplc="0809001B" w:tentative="1">
      <w:start w:val="1"/>
      <w:numFmt w:val="lowerRoman"/>
      <w:lvlText w:val="%9."/>
      <w:lvlJc w:val="right"/>
      <w:pPr>
        <w:ind w:left="6430" w:hanging="180"/>
      </w:pPr>
    </w:lvl>
  </w:abstractNum>
  <w:abstractNum w:abstractNumId="6" w15:restartNumberingAfterBreak="0">
    <w:nsid w:val="7AAA16E9"/>
    <w:multiLevelType w:val="multilevel"/>
    <w:tmpl w:val="5A803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B390098"/>
    <w:multiLevelType w:val="hybridMultilevel"/>
    <w:tmpl w:val="D706A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7B1E83"/>
    <w:multiLevelType w:val="hybridMultilevel"/>
    <w:tmpl w:val="7AEAE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783233">
    <w:abstractNumId w:val="4"/>
  </w:num>
  <w:num w:numId="2" w16cid:durableId="203714274">
    <w:abstractNumId w:val="6"/>
  </w:num>
  <w:num w:numId="3" w16cid:durableId="2054116160">
    <w:abstractNumId w:val="0"/>
  </w:num>
  <w:num w:numId="4" w16cid:durableId="1509832731">
    <w:abstractNumId w:val="5"/>
  </w:num>
  <w:num w:numId="5" w16cid:durableId="1631470566">
    <w:abstractNumId w:val="1"/>
  </w:num>
  <w:num w:numId="6" w16cid:durableId="1157528076">
    <w:abstractNumId w:val="8"/>
  </w:num>
  <w:num w:numId="7" w16cid:durableId="1294598633">
    <w:abstractNumId w:val="7"/>
  </w:num>
  <w:num w:numId="8" w16cid:durableId="1935044730">
    <w:abstractNumId w:val="2"/>
  </w:num>
  <w:num w:numId="9" w16cid:durableId="18409265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107"/>
    <w:rsid w:val="0001199F"/>
    <w:rsid w:val="00014451"/>
    <w:rsid w:val="00022E92"/>
    <w:rsid w:val="00027189"/>
    <w:rsid w:val="00087673"/>
    <w:rsid w:val="00095ECB"/>
    <w:rsid w:val="000C582C"/>
    <w:rsid w:val="000F6149"/>
    <w:rsid w:val="000F7027"/>
    <w:rsid w:val="00101600"/>
    <w:rsid w:val="00103702"/>
    <w:rsid w:val="00107407"/>
    <w:rsid w:val="00116DA0"/>
    <w:rsid w:val="001549B2"/>
    <w:rsid w:val="00160CA0"/>
    <w:rsid w:val="00180DF1"/>
    <w:rsid w:val="001D4A8A"/>
    <w:rsid w:val="001F4984"/>
    <w:rsid w:val="00244DB2"/>
    <w:rsid w:val="00271035"/>
    <w:rsid w:val="00274292"/>
    <w:rsid w:val="00280FC7"/>
    <w:rsid w:val="002852B5"/>
    <w:rsid w:val="002919A9"/>
    <w:rsid w:val="002A0D79"/>
    <w:rsid w:val="002B1809"/>
    <w:rsid w:val="002C39DC"/>
    <w:rsid w:val="002F677A"/>
    <w:rsid w:val="002F679E"/>
    <w:rsid w:val="00300D18"/>
    <w:rsid w:val="00370BDD"/>
    <w:rsid w:val="00377B53"/>
    <w:rsid w:val="003A0886"/>
    <w:rsid w:val="003C5770"/>
    <w:rsid w:val="003F237C"/>
    <w:rsid w:val="004238D7"/>
    <w:rsid w:val="00440CF5"/>
    <w:rsid w:val="004A2BC1"/>
    <w:rsid w:val="004D681A"/>
    <w:rsid w:val="00504485"/>
    <w:rsid w:val="00541CD6"/>
    <w:rsid w:val="00547A8D"/>
    <w:rsid w:val="00577C3F"/>
    <w:rsid w:val="005956B6"/>
    <w:rsid w:val="005B79FC"/>
    <w:rsid w:val="005C49D4"/>
    <w:rsid w:val="005C6E98"/>
    <w:rsid w:val="0067163E"/>
    <w:rsid w:val="00680747"/>
    <w:rsid w:val="00686789"/>
    <w:rsid w:val="006A1F01"/>
    <w:rsid w:val="006A2233"/>
    <w:rsid w:val="006D492F"/>
    <w:rsid w:val="006F7107"/>
    <w:rsid w:val="00716B74"/>
    <w:rsid w:val="00740ADB"/>
    <w:rsid w:val="00763EA4"/>
    <w:rsid w:val="00781CD9"/>
    <w:rsid w:val="007C63F2"/>
    <w:rsid w:val="00822EE6"/>
    <w:rsid w:val="00843369"/>
    <w:rsid w:val="00847C37"/>
    <w:rsid w:val="00857B2E"/>
    <w:rsid w:val="00880341"/>
    <w:rsid w:val="00895888"/>
    <w:rsid w:val="008A0C62"/>
    <w:rsid w:val="008B4356"/>
    <w:rsid w:val="008D1D1C"/>
    <w:rsid w:val="008E6D4F"/>
    <w:rsid w:val="0091752E"/>
    <w:rsid w:val="009345D2"/>
    <w:rsid w:val="009802E3"/>
    <w:rsid w:val="00983BCA"/>
    <w:rsid w:val="009B7DE9"/>
    <w:rsid w:val="009E38CC"/>
    <w:rsid w:val="009E5D0D"/>
    <w:rsid w:val="009F13CA"/>
    <w:rsid w:val="00A00068"/>
    <w:rsid w:val="00A17FD9"/>
    <w:rsid w:val="00A307FA"/>
    <w:rsid w:val="00A37F7A"/>
    <w:rsid w:val="00A96FF4"/>
    <w:rsid w:val="00AA3D15"/>
    <w:rsid w:val="00AD7881"/>
    <w:rsid w:val="00AE4FA7"/>
    <w:rsid w:val="00AF5803"/>
    <w:rsid w:val="00B020A9"/>
    <w:rsid w:val="00B45AA5"/>
    <w:rsid w:val="00B66D13"/>
    <w:rsid w:val="00B674D9"/>
    <w:rsid w:val="00B97073"/>
    <w:rsid w:val="00BB7469"/>
    <w:rsid w:val="00BF4F4F"/>
    <w:rsid w:val="00C04953"/>
    <w:rsid w:val="00C266E3"/>
    <w:rsid w:val="00C370F2"/>
    <w:rsid w:val="00CA5D2F"/>
    <w:rsid w:val="00CD3274"/>
    <w:rsid w:val="00D23338"/>
    <w:rsid w:val="00D32805"/>
    <w:rsid w:val="00D828CB"/>
    <w:rsid w:val="00D910CD"/>
    <w:rsid w:val="00D97C86"/>
    <w:rsid w:val="00DB5D63"/>
    <w:rsid w:val="00DD13A4"/>
    <w:rsid w:val="00DE4BD4"/>
    <w:rsid w:val="00DE6FEA"/>
    <w:rsid w:val="00E33CED"/>
    <w:rsid w:val="00E40FD2"/>
    <w:rsid w:val="00EA1CAD"/>
    <w:rsid w:val="00EC1A26"/>
    <w:rsid w:val="00EE667F"/>
    <w:rsid w:val="00F46D50"/>
    <w:rsid w:val="00F56E85"/>
    <w:rsid w:val="00F6243F"/>
    <w:rsid w:val="00F76228"/>
    <w:rsid w:val="00F85077"/>
    <w:rsid w:val="00FB0050"/>
    <w:rsid w:val="00FD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5E9E0C"/>
  <w15:docId w15:val="{CED77CC6-967F-1E49-B12A-55C6CDA31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3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6F7107"/>
    <w:rPr>
      <w:rFonts w:eastAsia="MS Mincho"/>
      <w:lang w:val="en-US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F7107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9F13C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022E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96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48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9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6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1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68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0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4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11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93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5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2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7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35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2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8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4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67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49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25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75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67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9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0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7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44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82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06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03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1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55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6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6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3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8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4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3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97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9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9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16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4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1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0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7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43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9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0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24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44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8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2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5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63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1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2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8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3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51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7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3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15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83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4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3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4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04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01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8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5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41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61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3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7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46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17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03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6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0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35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50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12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3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9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9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9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4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60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7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41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7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11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6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55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2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25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8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9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6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0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64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6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7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7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2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2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7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28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4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33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8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83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2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47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1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0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1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74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18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8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5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2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23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9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25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1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4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69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88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08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4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05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3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21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8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88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0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05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6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66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34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7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0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68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8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52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9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5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02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34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1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7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3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0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5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6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63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26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8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1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1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6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44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1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9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93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49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8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40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99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12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39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7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1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7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03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89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8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1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2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18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3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3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9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3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0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1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57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0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76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6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45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86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36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5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2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9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8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84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05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7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2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06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30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61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9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6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2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3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8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6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67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15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46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16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4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43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69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79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6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23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90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18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97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9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6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46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3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1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54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9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5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6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33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20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11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26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4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34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1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23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63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29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8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9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30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1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03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1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62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9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4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2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84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83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65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6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3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55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4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1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6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62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43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1548</Words>
  <Characters>8830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Eisler, Ivan</dc:creator>
  <cp:keywords/>
  <dc:description/>
  <cp:lastModifiedBy>Eisler, Ivan</cp:lastModifiedBy>
  <cp:revision>3</cp:revision>
  <dcterms:created xsi:type="dcterms:W3CDTF">2022-07-07T16:12:00Z</dcterms:created>
  <dcterms:modified xsi:type="dcterms:W3CDTF">2022-08-26T10:50:00Z</dcterms:modified>
</cp:coreProperties>
</file>