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2FC8C" w14:textId="2C43A351" w:rsidR="005048E7" w:rsidRPr="003F483C" w:rsidRDefault="005048E7" w:rsidP="005048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Table S4.</w:t>
      </w:r>
      <w:r w:rsidRPr="003F483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3F483C">
        <w:rPr>
          <w:rFonts w:ascii="Times New Roman" w:hAnsi="Times New Roman"/>
          <w:sz w:val="24"/>
          <w:szCs w:val="24"/>
          <w:lang w:val="en-US"/>
        </w:rPr>
        <w:t>Comparison of the post-pre differences by country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2296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048E7" w:rsidRPr="00FA3373" w14:paraId="73FF873A" w14:textId="77777777" w:rsidTr="00211E23">
        <w:tc>
          <w:tcPr>
            <w:tcW w:w="2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D2F3A90" w14:textId="77777777" w:rsidR="005048E7" w:rsidRPr="00FA3373" w:rsidRDefault="005048E7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7E66688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Portugal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CF81612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Brazil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737FE3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Spain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DFE0F05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Portugal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</w:tcBorders>
          </w:tcPr>
          <w:p w14:paraId="3692E758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Portugal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</w:tcBorders>
          </w:tcPr>
          <w:p w14:paraId="3CC1DB1C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Brazil</w:t>
            </w:r>
          </w:p>
        </w:tc>
      </w:tr>
      <w:tr w:rsidR="005048E7" w:rsidRPr="00FA3373" w14:paraId="24002EDE" w14:textId="77777777" w:rsidTr="00211E23"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CF3B5E8" w14:textId="77777777" w:rsidR="005048E7" w:rsidRPr="00FA3373" w:rsidRDefault="005048E7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C96463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N=28</w:t>
            </w:r>
          </w:p>
        </w:tc>
        <w:tc>
          <w:tcPr>
            <w:tcW w:w="136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C11A4D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N=101</w:t>
            </w:r>
          </w:p>
        </w:tc>
        <w:tc>
          <w:tcPr>
            <w:tcW w:w="136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BEECB83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N=135</w:t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</w:tcBorders>
          </w:tcPr>
          <w:p w14:paraId="73024BE2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vs Brazil</w:t>
            </w:r>
          </w:p>
        </w:tc>
        <w:tc>
          <w:tcPr>
            <w:tcW w:w="1360" w:type="dxa"/>
            <w:gridSpan w:val="2"/>
            <w:tcBorders>
              <w:left w:val="nil"/>
            </w:tcBorders>
          </w:tcPr>
          <w:p w14:paraId="3A262180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vs Spain</w:t>
            </w:r>
          </w:p>
        </w:tc>
        <w:tc>
          <w:tcPr>
            <w:tcW w:w="1360" w:type="dxa"/>
            <w:gridSpan w:val="2"/>
            <w:tcBorders>
              <w:left w:val="nil"/>
            </w:tcBorders>
          </w:tcPr>
          <w:p w14:paraId="63E003D7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vs Spain</w:t>
            </w:r>
          </w:p>
        </w:tc>
      </w:tr>
      <w:tr w:rsidR="005048E7" w:rsidRPr="00FA3373" w14:paraId="37CDD1F0" w14:textId="77777777" w:rsidTr="00211E23"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612B35F" w14:textId="77777777" w:rsidR="005048E7" w:rsidRPr="00FA3373" w:rsidRDefault="005048E7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780A3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Mean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2DD858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7D1906B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Mean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D9E3AA6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A3CF414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Mean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942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</w:tcPr>
          <w:p w14:paraId="437D9EA6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</w:tcPr>
          <w:p w14:paraId="453C1C66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|d|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nil"/>
            </w:tcBorders>
          </w:tcPr>
          <w:p w14:paraId="2E1A4395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</w:tcPr>
          <w:p w14:paraId="409F6C64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|d|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nil"/>
            </w:tcBorders>
          </w:tcPr>
          <w:p w14:paraId="3F0E1A2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</w:tcPr>
          <w:p w14:paraId="1B0F5F75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|d|</w:t>
            </w:r>
          </w:p>
        </w:tc>
      </w:tr>
      <w:tr w:rsidR="005048E7" w:rsidRPr="00FA3373" w14:paraId="6E771892" w14:textId="77777777" w:rsidTr="00211E23">
        <w:tc>
          <w:tcPr>
            <w:tcW w:w="2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DFBB422" w14:textId="77777777" w:rsidR="005048E7" w:rsidRPr="00FA3373" w:rsidRDefault="005048E7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3A7549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9B251F4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5.07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8FECEC9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24FEA5C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9.78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EDE9022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-0.21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4C317B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7.40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132051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.882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</w:tcBorders>
          </w:tcPr>
          <w:p w14:paraId="19CB74BB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49F157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.349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</w:tcBorders>
          </w:tcPr>
          <w:p w14:paraId="08BC746B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CAF03B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.132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</w:tcBorders>
          </w:tcPr>
          <w:p w14:paraId="446EEC96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</w:tr>
      <w:tr w:rsidR="005048E7" w:rsidRPr="00FA3373" w14:paraId="655AEC2A" w14:textId="77777777" w:rsidTr="00211E23"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9F69053" w14:textId="77777777" w:rsidR="005048E7" w:rsidRPr="00FA3373" w:rsidRDefault="005048E7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BMI (kg/m</w:t>
            </w: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68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30BA096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6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1C6B90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3D5761A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5C4B3F67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3.65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4DCC4189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FB0CEC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2.97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4D2B7FA4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.840</w:t>
            </w:r>
          </w:p>
        </w:tc>
        <w:tc>
          <w:tcPr>
            <w:tcW w:w="680" w:type="dxa"/>
            <w:tcBorders>
              <w:left w:val="nil"/>
            </w:tcBorders>
          </w:tcPr>
          <w:p w14:paraId="18CCA27A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7D81EB5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.394</w:t>
            </w:r>
          </w:p>
        </w:tc>
        <w:tc>
          <w:tcPr>
            <w:tcW w:w="680" w:type="dxa"/>
            <w:tcBorders>
              <w:left w:val="nil"/>
            </w:tcBorders>
          </w:tcPr>
          <w:p w14:paraId="7C2F9F88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4A0826B5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.141</w:t>
            </w:r>
          </w:p>
        </w:tc>
        <w:tc>
          <w:tcPr>
            <w:tcW w:w="680" w:type="dxa"/>
            <w:tcBorders>
              <w:left w:val="nil"/>
            </w:tcBorders>
          </w:tcPr>
          <w:p w14:paraId="35C1C2CC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</w:tr>
      <w:tr w:rsidR="005048E7" w:rsidRPr="00FA3373" w14:paraId="456FD2A1" w14:textId="77777777" w:rsidTr="00211E23"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C230236" w14:textId="77777777" w:rsidR="005048E7" w:rsidRPr="00FA3373" w:rsidRDefault="005048E7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CIES-F1 ED symptoms</w:t>
            </w:r>
          </w:p>
        </w:tc>
        <w:tc>
          <w:tcPr>
            <w:tcW w:w="68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618D498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6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A0922D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5.01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1814A2B7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6AB2FC34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5.25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6F8239CB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F017F4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5.16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22D3EB8C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.360</w:t>
            </w:r>
          </w:p>
        </w:tc>
        <w:tc>
          <w:tcPr>
            <w:tcW w:w="680" w:type="dxa"/>
            <w:tcBorders>
              <w:left w:val="nil"/>
            </w:tcBorders>
          </w:tcPr>
          <w:p w14:paraId="37000FBC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186869C7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.615</w:t>
            </w:r>
          </w:p>
        </w:tc>
        <w:tc>
          <w:tcPr>
            <w:tcW w:w="680" w:type="dxa"/>
            <w:tcBorders>
              <w:left w:val="nil"/>
            </w:tcBorders>
          </w:tcPr>
          <w:p w14:paraId="78AEBFE5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6304B4C4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.505</w:t>
            </w:r>
          </w:p>
        </w:tc>
        <w:tc>
          <w:tcPr>
            <w:tcW w:w="680" w:type="dxa"/>
            <w:tcBorders>
              <w:left w:val="nil"/>
            </w:tcBorders>
          </w:tcPr>
          <w:p w14:paraId="4697B7B7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5048E7" w:rsidRPr="00FA3373" w14:paraId="388A51D0" w14:textId="77777777" w:rsidTr="00211E23"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DF03A96" w14:textId="77777777" w:rsidR="005048E7" w:rsidRPr="00FA3373" w:rsidRDefault="005048E7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CIES-F2 Eating style</w:t>
            </w:r>
          </w:p>
        </w:tc>
        <w:tc>
          <w:tcPr>
            <w:tcW w:w="68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4046D00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D6710B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5.70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45BB76E2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43CC854E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9.03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1822ECF0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E8605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6.63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03C5E44C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.239</w:t>
            </w:r>
          </w:p>
        </w:tc>
        <w:tc>
          <w:tcPr>
            <w:tcW w:w="680" w:type="dxa"/>
            <w:tcBorders>
              <w:left w:val="nil"/>
            </w:tcBorders>
          </w:tcPr>
          <w:p w14:paraId="59D3EB89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31FFBBE4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.873</w:t>
            </w:r>
          </w:p>
        </w:tc>
        <w:tc>
          <w:tcPr>
            <w:tcW w:w="680" w:type="dxa"/>
            <w:tcBorders>
              <w:left w:val="nil"/>
            </w:tcBorders>
          </w:tcPr>
          <w:p w14:paraId="3AD7DA7E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05E5E440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.050*</w:t>
            </w:r>
          </w:p>
        </w:tc>
        <w:tc>
          <w:tcPr>
            <w:tcW w:w="680" w:type="dxa"/>
            <w:tcBorders>
              <w:left w:val="nil"/>
            </w:tcBorders>
          </w:tcPr>
          <w:p w14:paraId="5F7221D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</w:tr>
      <w:tr w:rsidR="005048E7" w:rsidRPr="00FA3373" w14:paraId="7DA84BA8" w14:textId="77777777" w:rsidTr="00211E23"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D715E52" w14:textId="77777777" w:rsidR="005048E7" w:rsidRPr="00FA3373" w:rsidRDefault="005048E7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CIES-F3 Anxiety-depress.</w:t>
            </w:r>
          </w:p>
        </w:tc>
        <w:tc>
          <w:tcPr>
            <w:tcW w:w="68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13C4DB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6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7F900C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4.95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05C5F959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7.78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16FB8EC5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8.00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  <w:vAlign w:val="center"/>
          </w:tcPr>
          <w:p w14:paraId="4BA0E153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4.63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F10B1C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8.08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3B4428D5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.002</w:t>
            </w:r>
            <w:r w:rsidRPr="00FA3373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680" w:type="dxa"/>
            <w:tcBorders>
              <w:left w:val="nil"/>
            </w:tcBorders>
          </w:tcPr>
          <w:p w14:paraId="40DF505D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0.82*</w:t>
            </w: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521AE995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.156</w:t>
            </w:r>
          </w:p>
        </w:tc>
        <w:tc>
          <w:tcPr>
            <w:tcW w:w="680" w:type="dxa"/>
            <w:tcBorders>
              <w:left w:val="nil"/>
            </w:tcBorders>
          </w:tcPr>
          <w:p w14:paraId="6D7FE53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5E8AA635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.008*</w:t>
            </w:r>
          </w:p>
        </w:tc>
        <w:tc>
          <w:tcPr>
            <w:tcW w:w="680" w:type="dxa"/>
            <w:tcBorders>
              <w:left w:val="nil"/>
            </w:tcBorders>
          </w:tcPr>
          <w:p w14:paraId="08173711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</w:tr>
      <w:tr w:rsidR="005048E7" w:rsidRPr="00FA3373" w14:paraId="14B9C681" w14:textId="77777777" w:rsidTr="00211E23"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C6B6CFC" w14:textId="2F4C8BB2" w:rsidR="005048E7" w:rsidRPr="00FA3373" w:rsidRDefault="005048E7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CIES-F4 Emotion</w:t>
            </w:r>
            <w:r w:rsidR="001843D0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al</w:t>
            </w:r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dysreg</w:t>
            </w:r>
            <w:proofErr w:type="spellEnd"/>
            <w:r w:rsidRPr="00FA3373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0CA41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9BD6C3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58AC4B2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A897F6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DA9427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8991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143AA6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.029</w:t>
            </w:r>
            <w:r w:rsidRPr="00FA3373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</w:tcPr>
          <w:p w14:paraId="2D1AA3E9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0.67*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0EDE8F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.091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</w:tcPr>
          <w:p w14:paraId="3F7D07A4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9AE370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.354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</w:tcPr>
          <w:p w14:paraId="631416C1" w14:textId="77777777" w:rsidR="005048E7" w:rsidRPr="00FA3373" w:rsidRDefault="005048E7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</w:tbl>
    <w:p w14:paraId="3600F4EB" w14:textId="2A392405" w:rsidR="005048E7" w:rsidRPr="00FA3373" w:rsidRDefault="005048E7" w:rsidP="005048E7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FA3373">
        <w:rPr>
          <w:rFonts w:ascii="Times New Roman" w:hAnsi="Times New Roman" w:cs="Times New Roman"/>
          <w:b/>
          <w:i/>
          <w:sz w:val="18"/>
          <w:szCs w:val="18"/>
          <w:lang w:val="en-US"/>
        </w:rPr>
        <w:t>Note.</w:t>
      </w:r>
      <w:r w:rsidRPr="00FA337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843D0">
        <w:rPr>
          <w:rFonts w:ascii="Times New Roman" w:hAnsi="Times New Roman" w:cs="Times New Roman"/>
          <w:sz w:val="18"/>
          <w:szCs w:val="18"/>
          <w:lang w:val="en-US"/>
        </w:rPr>
        <w:t>ED. Eating Disorder. BMI: body mass index.</w:t>
      </w:r>
      <w:r>
        <w:rPr>
          <w:rFonts w:ascii="Arial" w:hAnsi="Arial" w:cs="Arial"/>
          <w:sz w:val="18"/>
          <w:szCs w:val="20"/>
          <w:lang w:val="en-US"/>
        </w:rPr>
        <w:t xml:space="preserve"> </w:t>
      </w:r>
      <w:r w:rsidR="001843D0" w:rsidRPr="00FA3373">
        <w:rPr>
          <w:rFonts w:ascii="Times New Roman" w:hAnsi="Times New Roman" w:cs="Times New Roman"/>
          <w:iCs/>
          <w:sz w:val="18"/>
          <w:szCs w:val="18"/>
          <w:lang w:val="en-US"/>
        </w:rPr>
        <w:t>Anxiety-depress.</w:t>
      </w:r>
      <w:r w:rsidR="001843D0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: Anxiety-depressive symptoms. </w:t>
      </w:r>
      <w:r w:rsidR="001843D0" w:rsidRPr="00FA3373">
        <w:rPr>
          <w:rFonts w:ascii="Times New Roman" w:hAnsi="Times New Roman" w:cs="Times New Roman"/>
          <w:iCs/>
          <w:sz w:val="18"/>
          <w:szCs w:val="18"/>
          <w:lang w:val="en-US"/>
        </w:rPr>
        <w:t>Emotion</w:t>
      </w:r>
      <w:r w:rsidR="001843D0">
        <w:rPr>
          <w:rFonts w:ascii="Times New Roman" w:hAnsi="Times New Roman" w:cs="Times New Roman"/>
          <w:iCs/>
          <w:sz w:val="18"/>
          <w:szCs w:val="18"/>
          <w:lang w:val="en-US"/>
        </w:rPr>
        <w:t>al</w:t>
      </w:r>
      <w:r w:rsidR="001843D0" w:rsidRPr="00FA3373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</w:t>
      </w:r>
      <w:proofErr w:type="spellStart"/>
      <w:r w:rsidR="001843D0" w:rsidRPr="00FA3373">
        <w:rPr>
          <w:rFonts w:ascii="Times New Roman" w:hAnsi="Times New Roman" w:cs="Times New Roman"/>
          <w:iCs/>
          <w:sz w:val="18"/>
          <w:szCs w:val="18"/>
          <w:lang w:val="en-US"/>
        </w:rPr>
        <w:t>dysreg</w:t>
      </w:r>
      <w:proofErr w:type="spellEnd"/>
      <w:r w:rsidR="001843D0" w:rsidRPr="00FA3373">
        <w:rPr>
          <w:rFonts w:ascii="Times New Roman" w:hAnsi="Times New Roman" w:cs="Times New Roman"/>
          <w:iCs/>
          <w:sz w:val="18"/>
          <w:szCs w:val="18"/>
          <w:lang w:val="en-US"/>
        </w:rPr>
        <w:t>.</w:t>
      </w:r>
      <w:r w:rsidR="001843D0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: Emotional dysregulation. </w:t>
      </w:r>
      <w:r w:rsidRPr="00FA3373">
        <w:rPr>
          <w:rFonts w:ascii="Times New Roman" w:hAnsi="Times New Roman" w:cs="Times New Roman"/>
          <w:sz w:val="18"/>
          <w:szCs w:val="18"/>
          <w:lang w:val="en-US"/>
        </w:rPr>
        <w:t xml:space="preserve">SD: </w:t>
      </w:r>
      <w:r w:rsidRPr="008F67F7">
        <w:rPr>
          <w:rFonts w:ascii="Times New Roman" w:hAnsi="Times New Roman" w:cs="Times New Roman"/>
          <w:iCs/>
          <w:sz w:val="18"/>
          <w:szCs w:val="18"/>
          <w:lang w:val="en-US"/>
        </w:rPr>
        <w:t>standard deviation. *Bold: significant comparison. †Bold: Effect size into the ranges moderate to large.</w:t>
      </w:r>
      <w:r w:rsidR="008F67F7" w:rsidRPr="008F67F7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Results </w:t>
      </w:r>
      <w:r w:rsidR="008F67F7" w:rsidRPr="008F67F7">
        <w:rPr>
          <w:rFonts w:ascii="Times New Roman" w:hAnsi="Times New Roman" w:cs="Times New Roman"/>
          <w:iCs/>
          <w:sz w:val="18"/>
          <w:szCs w:val="18"/>
          <w:lang w:val="en-US"/>
        </w:rPr>
        <w:t>adjusted by ED-subtype and age</w:t>
      </w:r>
      <w:r w:rsidR="008F67F7" w:rsidRPr="008F67F7">
        <w:rPr>
          <w:rFonts w:ascii="Times New Roman" w:hAnsi="Times New Roman" w:cs="Times New Roman"/>
          <w:iCs/>
          <w:sz w:val="18"/>
          <w:szCs w:val="18"/>
          <w:lang w:val="en-US"/>
        </w:rPr>
        <w:t>.</w:t>
      </w:r>
      <w:r w:rsidR="008F67F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16A49BB" w14:textId="77777777" w:rsidR="00537246" w:rsidRPr="00AC740F" w:rsidRDefault="00537246" w:rsidP="00537246">
      <w:pPr>
        <w:rPr>
          <w:rFonts w:ascii="Palatino Linotype" w:hAnsi="Palatino Linotype"/>
          <w:b/>
          <w:color w:val="FF0000"/>
          <w:sz w:val="20"/>
          <w:szCs w:val="20"/>
          <w:lang w:val="en-US"/>
        </w:rPr>
      </w:pPr>
    </w:p>
    <w:p w14:paraId="659B2D40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D23D170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22664D2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5F6896F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E032331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969EDA9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FCF4496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D870050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F23E463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EFD9650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17C47B8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7D80A5B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B1BF272" w14:textId="63BFE677" w:rsidR="002C34A2" w:rsidRPr="00827641" w:rsidRDefault="002C34A2" w:rsidP="00827641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7A310575" w14:textId="77777777" w:rsidR="002C34A2" w:rsidRDefault="002C34A2" w:rsidP="002C34A2">
      <w:p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45AB580F" w14:textId="77777777" w:rsidR="002C34A2" w:rsidRDefault="002C34A2" w:rsidP="002C34A2">
      <w:p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595E0958" w14:textId="77777777" w:rsidR="002C34A2" w:rsidRDefault="002C34A2" w:rsidP="002C34A2">
      <w:p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39F141C0" w14:textId="77777777" w:rsidR="002C34A2" w:rsidRPr="00773A59" w:rsidRDefault="002C34A2" w:rsidP="002C34A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7743219" w14:textId="77777777" w:rsidR="00593FBE" w:rsidRPr="00D85DB6" w:rsidRDefault="00593FBE">
      <w:pPr>
        <w:rPr>
          <w:lang w:val="en-GB"/>
        </w:rPr>
      </w:pPr>
    </w:p>
    <w:sectPr w:rsidR="00593FBE" w:rsidRPr="00D85DB6" w:rsidSect="00B0441B">
      <w:headerReference w:type="default" r:id="rId6"/>
      <w:footerReference w:type="even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6D5C7" w14:textId="77777777" w:rsidR="00560F74" w:rsidRDefault="00560F74">
      <w:pPr>
        <w:spacing w:after="0" w:line="240" w:lineRule="auto"/>
      </w:pPr>
      <w:r>
        <w:separator/>
      </w:r>
    </w:p>
  </w:endnote>
  <w:endnote w:type="continuationSeparator" w:id="0">
    <w:p w14:paraId="14056C23" w14:textId="77777777" w:rsidR="00560F74" w:rsidRDefault="0056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303125380"/>
      <w:docPartObj>
        <w:docPartGallery w:val="Page Numbers (Bottom of Page)"/>
        <w:docPartUnique/>
      </w:docPartObj>
    </w:sdtPr>
    <w:sdtContent>
      <w:p w14:paraId="0D7B5689" w14:textId="77777777" w:rsidR="00BF0181" w:rsidRDefault="002C34A2" w:rsidP="00CB582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FB38502" w14:textId="77777777" w:rsidR="00BF0181" w:rsidRDefault="00000000" w:rsidP="0059617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327336149"/>
      <w:docPartObj>
        <w:docPartGallery w:val="Page Numbers (Bottom of Page)"/>
        <w:docPartUnique/>
      </w:docPartObj>
    </w:sdtPr>
    <w:sdtContent>
      <w:p w14:paraId="3C72332C" w14:textId="77777777" w:rsidR="00BF0181" w:rsidRDefault="002C34A2" w:rsidP="00CB582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42201AB" w14:textId="77777777" w:rsidR="00BF0181" w:rsidRDefault="00000000" w:rsidP="0059617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C873C" w14:textId="77777777" w:rsidR="00560F74" w:rsidRDefault="00560F74">
      <w:pPr>
        <w:spacing w:after="0" w:line="240" w:lineRule="auto"/>
      </w:pPr>
      <w:r>
        <w:separator/>
      </w:r>
    </w:p>
  </w:footnote>
  <w:footnote w:type="continuationSeparator" w:id="0">
    <w:p w14:paraId="5CDADE85" w14:textId="77777777" w:rsidR="00560F74" w:rsidRDefault="0056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19B2" w14:textId="77777777" w:rsidR="00BF0181" w:rsidRPr="0050016B" w:rsidRDefault="002C34A2" w:rsidP="0050016B">
    <w:pPr>
      <w:jc w:val="right"/>
      <w:rPr>
        <w:rFonts w:ascii="Times New Roman" w:hAnsi="Times New Roman" w:cs="Times New Roman"/>
        <w:sz w:val="24"/>
        <w:szCs w:val="24"/>
        <w:lang w:val="en-GB"/>
      </w:rPr>
    </w:pPr>
    <w:r w:rsidRPr="0050016B">
      <w:rPr>
        <w:rFonts w:ascii="Times New Roman" w:hAnsi="Times New Roman" w:cs="Times New Roman"/>
        <w:sz w:val="24"/>
        <w:szCs w:val="24"/>
        <w:lang w:val="en-GB"/>
      </w:rPr>
      <w:t xml:space="preserve">EDs and lockdown: </w:t>
    </w:r>
    <w:proofErr w:type="spellStart"/>
    <w:r>
      <w:rPr>
        <w:rFonts w:ascii="Times New Roman" w:hAnsi="Times New Roman" w:cs="Times New Roman"/>
        <w:sz w:val="24"/>
        <w:szCs w:val="24"/>
        <w:lang w:val="en-GB"/>
      </w:rPr>
      <w:t>Ibero</w:t>
    </w:r>
    <w:proofErr w:type="spellEnd"/>
    <w:r>
      <w:rPr>
        <w:rFonts w:ascii="Times New Roman" w:hAnsi="Times New Roman" w:cs="Times New Roman"/>
        <w:sz w:val="24"/>
        <w:szCs w:val="24"/>
        <w:lang w:val="en-GB"/>
      </w:rPr>
      <w:t>-Brazilian population</w:t>
    </w:r>
  </w:p>
  <w:p w14:paraId="5C209881" w14:textId="77777777" w:rsidR="00BF0181" w:rsidRPr="00DD0BD8" w:rsidRDefault="00000000">
    <w:pPr>
      <w:pStyle w:val="Encabezado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4A2"/>
    <w:rsid w:val="001843D0"/>
    <w:rsid w:val="002C34A2"/>
    <w:rsid w:val="00363DC1"/>
    <w:rsid w:val="005048E7"/>
    <w:rsid w:val="00537246"/>
    <w:rsid w:val="00560F74"/>
    <w:rsid w:val="00593FBE"/>
    <w:rsid w:val="005D10F3"/>
    <w:rsid w:val="0066370D"/>
    <w:rsid w:val="00827641"/>
    <w:rsid w:val="008F67F7"/>
    <w:rsid w:val="009149BE"/>
    <w:rsid w:val="00B266B9"/>
    <w:rsid w:val="00C52E8D"/>
    <w:rsid w:val="00D31948"/>
    <w:rsid w:val="00D85DB6"/>
    <w:rsid w:val="00E1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9D81"/>
  <w15:docId w15:val="{73157C93-6CBE-420E-A149-59689149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4A2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3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4A2"/>
  </w:style>
  <w:style w:type="paragraph" w:styleId="Piedepgina">
    <w:name w:val="footer"/>
    <w:basedOn w:val="Normal"/>
    <w:link w:val="PiedepginaCar"/>
    <w:uiPriority w:val="99"/>
    <w:unhideWhenUsed/>
    <w:rsid w:val="002C3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4A2"/>
  </w:style>
  <w:style w:type="character" w:styleId="Nmerodepgina">
    <w:name w:val="page number"/>
    <w:basedOn w:val="Fuentedeprrafopredeter"/>
    <w:uiPriority w:val="99"/>
    <w:semiHidden/>
    <w:unhideWhenUsed/>
    <w:rsid w:val="002C3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847</Characters>
  <Application>Microsoft Office Word</Application>
  <DocSecurity>0</DocSecurity>
  <Lines>7</Lines>
  <Paragraphs>1</Paragraphs>
  <ScaleCrop>false</ScaleCrop>
  <Company>I.C.S.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h501tibs</dc:creator>
  <cp:lastModifiedBy>ISABEL MARIA BAENAS SOTO</cp:lastModifiedBy>
  <cp:revision>4</cp:revision>
  <dcterms:created xsi:type="dcterms:W3CDTF">2022-11-06T11:16:00Z</dcterms:created>
  <dcterms:modified xsi:type="dcterms:W3CDTF">2022-12-23T22:35:00Z</dcterms:modified>
</cp:coreProperties>
</file>