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F009" w14:textId="658562E3" w:rsidR="00F354F7" w:rsidRDefault="00F354F7">
      <w:pPr>
        <w:rPr>
          <w:b/>
        </w:rPr>
      </w:pPr>
    </w:p>
    <w:p w14:paraId="7AE8AFEC" w14:textId="77777777" w:rsidR="00BC07CD" w:rsidRPr="00BC07CD" w:rsidRDefault="00BC07CD" w:rsidP="00BC07CD">
      <w:pPr>
        <w:spacing w:line="360" w:lineRule="auto"/>
        <w:jc w:val="center"/>
        <w:rPr>
          <w:rFonts w:ascii="Times New Roman" w:hAnsi="Times New Roman" w:cs="Times New Roman"/>
          <w:b/>
          <w:bCs/>
        </w:rPr>
      </w:pPr>
      <w:r w:rsidRPr="00BC07CD">
        <w:rPr>
          <w:rStyle w:val="normaltextrun"/>
          <w:rFonts w:ascii="Times New Roman" w:hAnsi="Times New Roman" w:cs="Times New Roman"/>
          <w:b/>
          <w:bCs/>
        </w:rPr>
        <w:t>“</w:t>
      </w:r>
      <w:r w:rsidRPr="00BC07CD">
        <w:rPr>
          <w:rStyle w:val="normaltextrun"/>
          <w:rFonts w:ascii="Times New Roman" w:hAnsi="Times New Roman" w:cs="Times New Roman"/>
          <w:b/>
          <w:bCs/>
          <w:i/>
          <w:iCs/>
        </w:rPr>
        <w:t>I</w:t>
      </w:r>
      <w:r w:rsidRPr="00BC07CD">
        <w:rPr>
          <w:rFonts w:ascii="Times New Roman" w:hAnsi="Times New Roman" w:cs="Times New Roman"/>
          <w:b/>
          <w:bCs/>
          <w:i/>
          <w:iCs/>
          <w:color w:val="000000" w:themeColor="text1"/>
        </w:rPr>
        <w:t xml:space="preserve">t’s not about wanting to be thin or look small, it’s about the way it feels”: </w:t>
      </w:r>
      <w:r w:rsidRPr="00BC07CD">
        <w:rPr>
          <w:rFonts w:ascii="Times New Roman" w:hAnsi="Times New Roman" w:cs="Times New Roman"/>
          <w:b/>
          <w:bCs/>
          <w:color w:val="000000" w:themeColor="text1"/>
        </w:rPr>
        <w:t>An IPA analysis of</w:t>
      </w:r>
      <w:r w:rsidRPr="00BC07CD">
        <w:rPr>
          <w:rFonts w:ascii="Times New Roman" w:hAnsi="Times New Roman" w:cs="Times New Roman"/>
          <w:b/>
          <w:bCs/>
          <w:i/>
          <w:iCs/>
          <w:color w:val="000000" w:themeColor="text1"/>
        </w:rPr>
        <w:t xml:space="preserve"> </w:t>
      </w:r>
      <w:r w:rsidRPr="00BC07CD">
        <w:rPr>
          <w:rStyle w:val="normaltextrun"/>
          <w:rFonts w:ascii="Times New Roman" w:hAnsi="Times New Roman" w:cs="Times New Roman"/>
          <w:b/>
          <w:bCs/>
        </w:rPr>
        <w:t xml:space="preserve">social and sensory differences in autistic and non-autistic individuals with anorexia and their </w:t>
      </w:r>
      <w:proofErr w:type="gramStart"/>
      <w:r w:rsidRPr="00BC07CD">
        <w:rPr>
          <w:rStyle w:val="normaltextrun"/>
          <w:rFonts w:ascii="Times New Roman" w:hAnsi="Times New Roman" w:cs="Times New Roman"/>
          <w:b/>
          <w:bCs/>
        </w:rPr>
        <w:t>parents</w:t>
      </w:r>
      <w:proofErr w:type="gramEnd"/>
    </w:p>
    <w:p w14:paraId="430B386D" w14:textId="77777777" w:rsidR="006F189E" w:rsidRDefault="006F189E">
      <w:pPr>
        <w:jc w:val="center"/>
        <w:rPr>
          <w:rFonts w:ascii="Times New Roman" w:hAnsi="Times New Roman" w:cs="Times New Roman"/>
          <w:b/>
          <w:sz w:val="24"/>
          <w:szCs w:val="24"/>
          <w:u w:val="single"/>
        </w:rPr>
      </w:pPr>
    </w:p>
    <w:p w14:paraId="7EAAA81B" w14:textId="2B99B6EC" w:rsidR="00F354F7" w:rsidRDefault="00372841">
      <w:pPr>
        <w:jc w:val="center"/>
        <w:rPr>
          <w:rFonts w:ascii="Times New Roman" w:hAnsi="Times New Roman" w:cs="Times New Roman"/>
          <w:b/>
          <w:sz w:val="24"/>
          <w:szCs w:val="24"/>
          <w:u w:val="single"/>
        </w:rPr>
      </w:pPr>
      <w:r>
        <w:rPr>
          <w:rFonts w:ascii="Times New Roman" w:hAnsi="Times New Roman" w:cs="Times New Roman"/>
          <w:b/>
          <w:sz w:val="24"/>
          <w:szCs w:val="24"/>
          <w:u w:val="single"/>
        </w:rPr>
        <w:t>Semi-Structured Interview Questions</w:t>
      </w:r>
    </w:p>
    <w:p w14:paraId="33C1BD02" w14:textId="77777777" w:rsidR="00C1180A" w:rsidRDefault="00C1180A" w:rsidP="003A4017">
      <w:pPr>
        <w:rPr>
          <w:rFonts w:ascii="Times New Roman" w:hAnsi="Times New Roman" w:cs="Times New Roman"/>
          <w:bCs/>
          <w:sz w:val="24"/>
          <w:szCs w:val="24"/>
        </w:rPr>
      </w:pPr>
    </w:p>
    <w:p w14:paraId="10EBC27A" w14:textId="2F5FFD8E" w:rsidR="00371B87" w:rsidRDefault="00372841" w:rsidP="003A4017">
      <w:pPr>
        <w:rPr>
          <w:rFonts w:ascii="Times New Roman" w:hAnsi="Times New Roman" w:cs="Times New Roman"/>
          <w:bCs/>
          <w:sz w:val="24"/>
          <w:szCs w:val="24"/>
        </w:rPr>
      </w:pPr>
      <w:r>
        <w:rPr>
          <w:rFonts w:ascii="Times New Roman" w:hAnsi="Times New Roman" w:cs="Times New Roman"/>
          <w:bCs/>
          <w:sz w:val="24"/>
          <w:szCs w:val="24"/>
        </w:rPr>
        <w:t>Hello</w:t>
      </w:r>
      <w:r w:rsidR="00C1180A">
        <w:rPr>
          <w:rFonts w:ascii="Times New Roman" w:hAnsi="Times New Roman" w:cs="Times New Roman"/>
          <w:bCs/>
          <w:sz w:val="24"/>
          <w:szCs w:val="24"/>
        </w:rPr>
        <w:t>. I’m going to ask you some questions today about</w:t>
      </w:r>
      <w:r w:rsidR="00FC2B2D">
        <w:rPr>
          <w:rFonts w:ascii="Times New Roman" w:hAnsi="Times New Roman" w:cs="Times New Roman"/>
          <w:bCs/>
          <w:sz w:val="24"/>
          <w:szCs w:val="24"/>
        </w:rPr>
        <w:t xml:space="preserve"> your experiences of having anorexia/having anorexia and being on the </w:t>
      </w:r>
      <w:r w:rsidR="009236F1">
        <w:rPr>
          <w:rFonts w:ascii="Times New Roman" w:hAnsi="Times New Roman" w:cs="Times New Roman"/>
          <w:bCs/>
          <w:sz w:val="24"/>
          <w:szCs w:val="24"/>
        </w:rPr>
        <w:t>A</w:t>
      </w:r>
      <w:r w:rsidR="00FC2B2D">
        <w:rPr>
          <w:rFonts w:ascii="Times New Roman" w:hAnsi="Times New Roman" w:cs="Times New Roman"/>
          <w:bCs/>
          <w:sz w:val="24"/>
          <w:szCs w:val="24"/>
        </w:rPr>
        <w:t xml:space="preserve">utistic spectrum </w:t>
      </w:r>
      <w:r w:rsidR="00C1180A">
        <w:rPr>
          <w:rFonts w:ascii="Times New Roman" w:hAnsi="Times New Roman" w:cs="Times New Roman"/>
          <w:bCs/>
          <w:sz w:val="24"/>
          <w:szCs w:val="24"/>
        </w:rPr>
        <w:t>[</w:t>
      </w:r>
      <w:r w:rsidR="00C1180A" w:rsidRPr="00C1180A">
        <w:rPr>
          <w:rFonts w:ascii="Times New Roman" w:hAnsi="Times New Roman" w:cs="Times New Roman"/>
          <w:bCs/>
          <w:i/>
          <w:iCs/>
          <w:sz w:val="24"/>
          <w:szCs w:val="24"/>
        </w:rPr>
        <w:t>delete as appropriate</w:t>
      </w:r>
      <w:r w:rsidR="00C1180A">
        <w:rPr>
          <w:rFonts w:ascii="Times New Roman" w:hAnsi="Times New Roman" w:cs="Times New Roman"/>
          <w:bCs/>
          <w:sz w:val="24"/>
          <w:szCs w:val="24"/>
        </w:rPr>
        <w:t xml:space="preserve">]. I’m particularly interested in the impact of any social or sensory differences </w:t>
      </w:r>
      <w:proofErr w:type="gramStart"/>
      <w:r w:rsidR="00C1180A">
        <w:rPr>
          <w:rFonts w:ascii="Times New Roman" w:hAnsi="Times New Roman" w:cs="Times New Roman"/>
          <w:bCs/>
          <w:sz w:val="24"/>
          <w:szCs w:val="24"/>
        </w:rPr>
        <w:t>with regard to</w:t>
      </w:r>
      <w:proofErr w:type="gramEnd"/>
      <w:r w:rsidR="00C1180A">
        <w:rPr>
          <w:rFonts w:ascii="Times New Roman" w:hAnsi="Times New Roman" w:cs="Times New Roman"/>
          <w:bCs/>
          <w:sz w:val="24"/>
          <w:szCs w:val="24"/>
        </w:rPr>
        <w:t xml:space="preserve"> any disordered eating. If it’s okay with you both, I will be recording this interview. This interview will be one of </w:t>
      </w:r>
      <w:r w:rsidR="006F189E">
        <w:rPr>
          <w:rFonts w:ascii="Times New Roman" w:hAnsi="Times New Roman" w:cs="Times New Roman"/>
          <w:bCs/>
          <w:sz w:val="24"/>
          <w:szCs w:val="24"/>
        </w:rPr>
        <w:t>several</w:t>
      </w:r>
      <w:r w:rsidR="00C1180A">
        <w:rPr>
          <w:rFonts w:ascii="Times New Roman" w:hAnsi="Times New Roman" w:cs="Times New Roman"/>
          <w:bCs/>
          <w:sz w:val="24"/>
          <w:szCs w:val="24"/>
        </w:rPr>
        <w:t xml:space="preserve"> that I’ll be combining to try and generate an over-arching idea of what factors could be </w:t>
      </w:r>
      <w:r w:rsidR="006F189E">
        <w:rPr>
          <w:rFonts w:ascii="Times New Roman" w:hAnsi="Times New Roman" w:cs="Times New Roman"/>
          <w:bCs/>
          <w:sz w:val="24"/>
          <w:szCs w:val="24"/>
        </w:rPr>
        <w:t>affecting</w:t>
      </w:r>
      <w:r w:rsidR="00C1180A">
        <w:rPr>
          <w:rFonts w:ascii="Times New Roman" w:hAnsi="Times New Roman" w:cs="Times New Roman"/>
          <w:bCs/>
          <w:sz w:val="24"/>
          <w:szCs w:val="24"/>
        </w:rPr>
        <w:t xml:space="preserve"> disordered eating behaviours or habits. Your names will be anonymised immediately after the interview, so your identities will be protected. </w:t>
      </w:r>
      <w:r w:rsidR="00D15E70">
        <w:rPr>
          <w:rFonts w:ascii="Times New Roman" w:hAnsi="Times New Roman" w:cs="Times New Roman"/>
          <w:bCs/>
          <w:sz w:val="24"/>
          <w:szCs w:val="24"/>
        </w:rPr>
        <w:t xml:space="preserve">We adhere to a strict data management and privacy plan, which you can find details about on your information sheet. </w:t>
      </w:r>
      <w:r w:rsidR="00C1180A">
        <w:rPr>
          <w:rFonts w:ascii="Times New Roman" w:hAnsi="Times New Roman" w:cs="Times New Roman"/>
          <w:bCs/>
          <w:sz w:val="24"/>
          <w:szCs w:val="24"/>
        </w:rPr>
        <w:t xml:space="preserve">Do you have any questions before we get started? </w:t>
      </w:r>
    </w:p>
    <w:p w14:paraId="7E965CD2" w14:textId="77777777" w:rsidR="006F189E" w:rsidRDefault="006F189E" w:rsidP="003A4017">
      <w:pPr>
        <w:rPr>
          <w:rFonts w:ascii="Times New Roman" w:hAnsi="Times New Roman" w:cs="Times New Roman"/>
          <w:bCs/>
          <w:sz w:val="24"/>
          <w:szCs w:val="24"/>
        </w:rPr>
      </w:pPr>
    </w:p>
    <w:p w14:paraId="2EFD9145" w14:textId="108F100C" w:rsidR="003E156A" w:rsidRDefault="00C1180A" w:rsidP="003A4017">
      <w:pPr>
        <w:rPr>
          <w:rFonts w:ascii="Times New Roman" w:hAnsi="Times New Roman" w:cs="Times New Roman"/>
          <w:bCs/>
          <w:sz w:val="24"/>
          <w:szCs w:val="24"/>
        </w:rPr>
      </w:pPr>
      <w:r>
        <w:rPr>
          <w:rFonts w:ascii="Times New Roman" w:hAnsi="Times New Roman" w:cs="Times New Roman"/>
          <w:bCs/>
          <w:sz w:val="24"/>
          <w:szCs w:val="24"/>
        </w:rPr>
        <w:t>I just want to remind at this point that you have the right to withdraw at any point of the interview</w:t>
      </w:r>
      <w:r w:rsidR="005069B0">
        <w:rPr>
          <w:rFonts w:ascii="Times New Roman" w:hAnsi="Times New Roman" w:cs="Times New Roman"/>
          <w:bCs/>
          <w:sz w:val="24"/>
          <w:szCs w:val="24"/>
        </w:rPr>
        <w:t xml:space="preserve"> today</w:t>
      </w:r>
      <w:r w:rsidR="009C3AE1">
        <w:rPr>
          <w:rFonts w:ascii="Times New Roman" w:hAnsi="Times New Roman" w:cs="Times New Roman"/>
          <w:bCs/>
          <w:sz w:val="24"/>
          <w:szCs w:val="24"/>
        </w:rPr>
        <w:t xml:space="preserve">, as well as up to 72-hours after the interview has finished. If this is the case, please let me or one of the other research supervisors know, contact details of which you will be provided with at the end of the interview. </w:t>
      </w:r>
      <w:r>
        <w:rPr>
          <w:rFonts w:ascii="Times New Roman" w:hAnsi="Times New Roman" w:cs="Times New Roman"/>
          <w:bCs/>
          <w:sz w:val="24"/>
          <w:szCs w:val="24"/>
        </w:rPr>
        <w:t xml:space="preserve">Are you happy to start? </w:t>
      </w:r>
    </w:p>
    <w:p w14:paraId="2BA0A1CD" w14:textId="7A637214" w:rsidR="003E156A" w:rsidRDefault="003E156A" w:rsidP="003A4017">
      <w:pPr>
        <w:rPr>
          <w:rFonts w:ascii="Times New Roman" w:hAnsi="Times New Roman" w:cs="Times New Roman"/>
          <w:bCs/>
          <w:sz w:val="24"/>
          <w:szCs w:val="24"/>
        </w:rPr>
      </w:pPr>
      <w:r>
        <w:rPr>
          <w:rFonts w:ascii="Times New Roman" w:hAnsi="Times New Roman" w:cs="Times New Roman"/>
          <w:bCs/>
          <w:sz w:val="24"/>
          <w:szCs w:val="24"/>
        </w:rPr>
        <w:t xml:space="preserve">I’ll address some questions to each of you directly, but please feel free to chip in if there is anything else you want to add to a particular question. </w:t>
      </w:r>
    </w:p>
    <w:p w14:paraId="353D396A" w14:textId="2BC12B7F" w:rsidR="00C1180A" w:rsidRDefault="00C1180A" w:rsidP="003A4017">
      <w:pPr>
        <w:rPr>
          <w:rFonts w:ascii="Times New Roman" w:hAnsi="Times New Roman" w:cs="Times New Roman"/>
          <w:bCs/>
          <w:sz w:val="24"/>
          <w:szCs w:val="24"/>
        </w:rPr>
      </w:pPr>
    </w:p>
    <w:p w14:paraId="2CAE6A6D" w14:textId="5DEC49E2" w:rsidR="000A3793" w:rsidRPr="000A3793" w:rsidRDefault="000A3793" w:rsidP="003A4017">
      <w:pPr>
        <w:rPr>
          <w:rFonts w:ascii="Times New Roman" w:hAnsi="Times New Roman" w:cs="Times New Roman"/>
          <w:bCs/>
          <w:i/>
          <w:iCs/>
          <w:sz w:val="24"/>
          <w:szCs w:val="24"/>
        </w:rPr>
      </w:pPr>
      <w:r>
        <w:rPr>
          <w:rFonts w:ascii="Times New Roman" w:hAnsi="Times New Roman" w:cs="Times New Roman"/>
          <w:bCs/>
          <w:i/>
          <w:iCs/>
          <w:sz w:val="24"/>
          <w:szCs w:val="24"/>
        </w:rPr>
        <w:t xml:space="preserve">Note to researchers: many of the questions are worded as if addressed to </w:t>
      </w:r>
      <w:r w:rsidR="006F189E">
        <w:rPr>
          <w:rFonts w:ascii="Times New Roman" w:hAnsi="Times New Roman" w:cs="Times New Roman"/>
          <w:bCs/>
          <w:i/>
          <w:iCs/>
          <w:sz w:val="24"/>
          <w:szCs w:val="24"/>
        </w:rPr>
        <w:t xml:space="preserve">the autistic/non-autistic individual, due the focus being on their disordered eating and possible co-existing autism. </w:t>
      </w:r>
      <w:r>
        <w:rPr>
          <w:rFonts w:ascii="Times New Roman" w:hAnsi="Times New Roman" w:cs="Times New Roman"/>
          <w:bCs/>
          <w:i/>
          <w:iCs/>
          <w:sz w:val="24"/>
          <w:szCs w:val="24"/>
        </w:rPr>
        <w:t>Throughout the course of the interview, tailor questions for parent/caregiver perspectives e.g., did your child experience any sensory differences in early childhood that may have contributed to any disordered eating/social differences?</w:t>
      </w:r>
      <w:r w:rsidR="004D2157">
        <w:rPr>
          <w:rFonts w:ascii="Times New Roman" w:hAnsi="Times New Roman" w:cs="Times New Roman"/>
          <w:bCs/>
          <w:i/>
          <w:iCs/>
          <w:sz w:val="24"/>
          <w:szCs w:val="24"/>
        </w:rPr>
        <w:t xml:space="preserve"> Follow a general pattern of having one member of the dyad answer a question before addressing it to the other. </w:t>
      </w:r>
    </w:p>
    <w:p w14:paraId="3CF49D97" w14:textId="77777777" w:rsidR="000A3793" w:rsidRDefault="000A3793" w:rsidP="003A4017">
      <w:pPr>
        <w:rPr>
          <w:rFonts w:ascii="Times New Roman" w:hAnsi="Times New Roman" w:cs="Times New Roman"/>
          <w:b/>
          <w:sz w:val="24"/>
          <w:szCs w:val="24"/>
        </w:rPr>
      </w:pPr>
    </w:p>
    <w:p w14:paraId="27CA3B42" w14:textId="77777777" w:rsidR="009236F1" w:rsidRDefault="009236F1" w:rsidP="003A4017">
      <w:pPr>
        <w:rPr>
          <w:rFonts w:ascii="Times New Roman" w:hAnsi="Times New Roman" w:cs="Times New Roman"/>
          <w:b/>
          <w:sz w:val="24"/>
          <w:szCs w:val="24"/>
        </w:rPr>
      </w:pPr>
    </w:p>
    <w:p w14:paraId="3F6B3713" w14:textId="0ED1D9DC" w:rsidR="00C1180A" w:rsidRDefault="00C1180A" w:rsidP="003A4017">
      <w:pPr>
        <w:rPr>
          <w:rFonts w:ascii="Times New Roman" w:hAnsi="Times New Roman" w:cs="Times New Roman"/>
          <w:b/>
          <w:sz w:val="24"/>
          <w:szCs w:val="24"/>
        </w:rPr>
      </w:pPr>
      <w:r>
        <w:rPr>
          <w:rFonts w:ascii="Times New Roman" w:hAnsi="Times New Roman" w:cs="Times New Roman"/>
          <w:b/>
          <w:sz w:val="24"/>
          <w:szCs w:val="24"/>
        </w:rPr>
        <w:t xml:space="preserve">Topic 1: Experience of getting diagnosed with </w:t>
      </w:r>
      <w:proofErr w:type="gramStart"/>
      <w:r w:rsidR="006F189E">
        <w:rPr>
          <w:rFonts w:ascii="Times New Roman" w:hAnsi="Times New Roman" w:cs="Times New Roman"/>
          <w:b/>
          <w:sz w:val="24"/>
          <w:szCs w:val="24"/>
        </w:rPr>
        <w:t>anorexia</w:t>
      </w:r>
      <w:proofErr w:type="gramEnd"/>
    </w:p>
    <w:p w14:paraId="7EB1FD5E" w14:textId="64ACB841" w:rsidR="00C1180A" w:rsidRDefault="00C1180A" w:rsidP="00C1180A">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Could you give me a brief overview of how you arrived at a diagnosis of</w:t>
      </w:r>
      <w:r w:rsidR="006F189E">
        <w:rPr>
          <w:rFonts w:ascii="Times New Roman" w:hAnsi="Times New Roman" w:cs="Times New Roman"/>
          <w:bCs/>
          <w:sz w:val="24"/>
          <w:szCs w:val="24"/>
        </w:rPr>
        <w:t xml:space="preserve"> anorexia?</w:t>
      </w:r>
    </w:p>
    <w:p w14:paraId="5B7B2133" w14:textId="1B43A795" w:rsidR="00C1180A" w:rsidRDefault="00C1180A" w:rsidP="003A4017">
      <w:pPr>
        <w:pStyle w:val="ListParagraph"/>
        <w:numPr>
          <w:ilvl w:val="1"/>
          <w:numId w:val="1"/>
        </w:numPr>
        <w:rPr>
          <w:rFonts w:ascii="Times New Roman" w:hAnsi="Times New Roman" w:cs="Times New Roman"/>
          <w:bCs/>
          <w:sz w:val="24"/>
          <w:szCs w:val="24"/>
        </w:rPr>
      </w:pPr>
      <w:r>
        <w:rPr>
          <w:rFonts w:ascii="Times New Roman" w:hAnsi="Times New Roman" w:cs="Times New Roman"/>
          <w:bCs/>
          <w:sz w:val="24"/>
          <w:szCs w:val="24"/>
        </w:rPr>
        <w:t xml:space="preserve">FOR </w:t>
      </w:r>
      <w:r w:rsidR="005068EA">
        <w:rPr>
          <w:rFonts w:ascii="Times New Roman" w:hAnsi="Times New Roman" w:cs="Times New Roman"/>
          <w:bCs/>
          <w:sz w:val="24"/>
          <w:szCs w:val="24"/>
        </w:rPr>
        <w:t>AUTISM AND AN</w:t>
      </w:r>
      <w:r>
        <w:rPr>
          <w:rFonts w:ascii="Times New Roman" w:hAnsi="Times New Roman" w:cs="Times New Roman"/>
          <w:bCs/>
          <w:sz w:val="24"/>
          <w:szCs w:val="24"/>
        </w:rPr>
        <w:t xml:space="preserve">: Which diagnosis came first? </w:t>
      </w:r>
    </w:p>
    <w:p w14:paraId="5B1908E1" w14:textId="00E87FCD" w:rsidR="00C1180A" w:rsidRDefault="00C1180A" w:rsidP="003A4017">
      <w:pPr>
        <w:pStyle w:val="ListParagraph"/>
        <w:numPr>
          <w:ilvl w:val="1"/>
          <w:numId w:val="1"/>
        </w:numPr>
        <w:rPr>
          <w:rFonts w:ascii="Times New Roman" w:hAnsi="Times New Roman" w:cs="Times New Roman"/>
          <w:bCs/>
          <w:sz w:val="24"/>
          <w:szCs w:val="24"/>
        </w:rPr>
      </w:pPr>
      <w:r>
        <w:rPr>
          <w:rFonts w:ascii="Times New Roman" w:hAnsi="Times New Roman" w:cs="Times New Roman"/>
          <w:bCs/>
          <w:sz w:val="24"/>
          <w:szCs w:val="24"/>
        </w:rPr>
        <w:t xml:space="preserve">Prompt parent/caregiver to contribute – maybe more information about early childhood, etc. </w:t>
      </w:r>
    </w:p>
    <w:p w14:paraId="727B8F3F" w14:textId="6D5C8A31" w:rsidR="004E2D0D" w:rsidRPr="00C1180A" w:rsidRDefault="004E2D0D" w:rsidP="003A4017">
      <w:pPr>
        <w:pStyle w:val="ListParagraph"/>
        <w:numPr>
          <w:ilvl w:val="1"/>
          <w:numId w:val="1"/>
        </w:numPr>
        <w:rPr>
          <w:rFonts w:ascii="Times New Roman" w:hAnsi="Times New Roman" w:cs="Times New Roman"/>
          <w:bCs/>
          <w:sz w:val="24"/>
          <w:szCs w:val="24"/>
        </w:rPr>
      </w:pPr>
      <w:r>
        <w:rPr>
          <w:rFonts w:ascii="Times New Roman" w:hAnsi="Times New Roman" w:cs="Times New Roman"/>
          <w:bCs/>
          <w:sz w:val="24"/>
          <w:szCs w:val="24"/>
        </w:rPr>
        <w:t>Prompt individual to provide a rough idea/definition of where they perceive to be at with their anorexi</w:t>
      </w:r>
      <w:r w:rsidR="005069B0">
        <w:rPr>
          <w:rFonts w:ascii="Times New Roman" w:hAnsi="Times New Roman" w:cs="Times New Roman"/>
          <w:bCs/>
          <w:sz w:val="24"/>
          <w:szCs w:val="24"/>
        </w:rPr>
        <w:t xml:space="preserve">a. </w:t>
      </w:r>
    </w:p>
    <w:p w14:paraId="09A726A5" w14:textId="77777777" w:rsidR="004E2D0D" w:rsidRDefault="004E2D0D" w:rsidP="003A4017">
      <w:pPr>
        <w:rPr>
          <w:rFonts w:ascii="Times New Roman" w:hAnsi="Times New Roman" w:cs="Times New Roman"/>
          <w:b/>
          <w:sz w:val="24"/>
          <w:szCs w:val="24"/>
        </w:rPr>
      </w:pPr>
    </w:p>
    <w:p w14:paraId="5772A980" w14:textId="45DEA685" w:rsidR="00C1180A" w:rsidRDefault="00C1180A" w:rsidP="003A4017">
      <w:pPr>
        <w:rPr>
          <w:rFonts w:ascii="Times New Roman" w:hAnsi="Times New Roman" w:cs="Times New Roman"/>
          <w:b/>
          <w:sz w:val="24"/>
          <w:szCs w:val="24"/>
        </w:rPr>
      </w:pPr>
      <w:r>
        <w:rPr>
          <w:rFonts w:ascii="Times New Roman" w:hAnsi="Times New Roman" w:cs="Times New Roman"/>
          <w:b/>
          <w:sz w:val="24"/>
          <w:szCs w:val="24"/>
        </w:rPr>
        <w:t xml:space="preserve">Topic 2: General factors/behaviours </w:t>
      </w:r>
    </w:p>
    <w:p w14:paraId="0856695B" w14:textId="689D9512" w:rsidR="00C1180A" w:rsidRPr="004D2157" w:rsidRDefault="004D2157" w:rsidP="00C1180A">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Can you think</w:t>
      </w:r>
      <w:r w:rsidR="00C1180A">
        <w:rPr>
          <w:rFonts w:ascii="Times New Roman" w:hAnsi="Times New Roman" w:cs="Times New Roman"/>
          <w:bCs/>
          <w:sz w:val="24"/>
          <w:szCs w:val="24"/>
        </w:rPr>
        <w:t xml:space="preserve"> of </w:t>
      </w:r>
      <w:r>
        <w:rPr>
          <w:rFonts w:ascii="Times New Roman" w:hAnsi="Times New Roman" w:cs="Times New Roman"/>
          <w:bCs/>
          <w:sz w:val="24"/>
          <w:szCs w:val="24"/>
        </w:rPr>
        <w:t xml:space="preserve">any </w:t>
      </w:r>
      <w:r w:rsidR="00C1180A">
        <w:rPr>
          <w:rFonts w:ascii="Times New Roman" w:hAnsi="Times New Roman" w:cs="Times New Roman"/>
          <w:bCs/>
          <w:sz w:val="24"/>
          <w:szCs w:val="24"/>
        </w:rPr>
        <w:t xml:space="preserve">factors or behaviours </w:t>
      </w:r>
      <w:r>
        <w:rPr>
          <w:rFonts w:ascii="Times New Roman" w:hAnsi="Times New Roman" w:cs="Times New Roman"/>
          <w:bCs/>
          <w:sz w:val="24"/>
          <w:szCs w:val="24"/>
        </w:rPr>
        <w:t xml:space="preserve">that you think affects </w:t>
      </w:r>
      <w:r w:rsidR="005069B0">
        <w:rPr>
          <w:rFonts w:ascii="Times New Roman" w:hAnsi="Times New Roman" w:cs="Times New Roman"/>
          <w:bCs/>
          <w:sz w:val="24"/>
          <w:szCs w:val="24"/>
        </w:rPr>
        <w:t xml:space="preserve">your anorexia? </w:t>
      </w:r>
      <w:r>
        <w:rPr>
          <w:rFonts w:ascii="Times New Roman" w:hAnsi="Times New Roman" w:cs="Times New Roman"/>
          <w:bCs/>
          <w:sz w:val="24"/>
          <w:szCs w:val="24"/>
        </w:rPr>
        <w:t xml:space="preserve">For example, following our discussion on your experiences of getting diagnosed with anorexia, what kind of factors do you think played a role in that? </w:t>
      </w:r>
    </w:p>
    <w:p w14:paraId="22B55D4A" w14:textId="1BC3DC28" w:rsidR="004D2157" w:rsidRPr="00B660AD" w:rsidRDefault="004D2157" w:rsidP="00C1180A">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 xml:space="preserve">What about factors that are currently sustaining/sustained your </w:t>
      </w:r>
      <w:r w:rsidR="005069B0">
        <w:rPr>
          <w:rFonts w:ascii="Times New Roman" w:hAnsi="Times New Roman" w:cs="Times New Roman"/>
          <w:bCs/>
          <w:sz w:val="24"/>
          <w:szCs w:val="24"/>
        </w:rPr>
        <w:t>anorexia</w:t>
      </w:r>
      <w:r>
        <w:rPr>
          <w:rFonts w:ascii="Times New Roman" w:hAnsi="Times New Roman" w:cs="Times New Roman"/>
          <w:bCs/>
          <w:sz w:val="24"/>
          <w:szCs w:val="24"/>
        </w:rPr>
        <w:t xml:space="preserve">? Are there any differences between how it started and how it is being maintained? </w:t>
      </w:r>
    </w:p>
    <w:p w14:paraId="247485CC" w14:textId="15BD9AA7" w:rsidR="004D2157" w:rsidRPr="004D2157" w:rsidRDefault="004D2157" w:rsidP="00B660AD">
      <w:pPr>
        <w:pStyle w:val="ListParagraph"/>
        <w:numPr>
          <w:ilvl w:val="1"/>
          <w:numId w:val="1"/>
        </w:numPr>
        <w:rPr>
          <w:rFonts w:ascii="Times New Roman" w:hAnsi="Times New Roman" w:cs="Times New Roman"/>
          <w:b/>
          <w:sz w:val="24"/>
          <w:szCs w:val="24"/>
        </w:rPr>
      </w:pPr>
      <w:r>
        <w:rPr>
          <w:rFonts w:ascii="Times New Roman" w:hAnsi="Times New Roman" w:cs="Times New Roman"/>
          <w:bCs/>
          <w:sz w:val="24"/>
          <w:szCs w:val="24"/>
        </w:rPr>
        <w:t>Development vs maintenance</w:t>
      </w:r>
    </w:p>
    <w:p w14:paraId="5E0ABE9B" w14:textId="77777777" w:rsidR="00B660AD" w:rsidRPr="00B660AD" w:rsidRDefault="00B660AD" w:rsidP="00B660AD">
      <w:pPr>
        <w:pStyle w:val="ListParagraph"/>
        <w:ind w:left="1440"/>
        <w:rPr>
          <w:rFonts w:ascii="Times New Roman" w:hAnsi="Times New Roman" w:cs="Times New Roman"/>
          <w:b/>
          <w:sz w:val="24"/>
          <w:szCs w:val="24"/>
        </w:rPr>
      </w:pPr>
    </w:p>
    <w:p w14:paraId="24BA4476" w14:textId="5D3F3006" w:rsidR="00B660AD" w:rsidRPr="00B660AD" w:rsidRDefault="00B660AD" w:rsidP="00C1180A">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 xml:space="preserve">Is there anything that makes it worse? </w:t>
      </w:r>
    </w:p>
    <w:p w14:paraId="5C224FB6" w14:textId="77777777" w:rsidR="00B660AD" w:rsidRPr="00B660AD" w:rsidRDefault="00B660AD" w:rsidP="00B660AD">
      <w:pPr>
        <w:pStyle w:val="ListParagraph"/>
        <w:rPr>
          <w:rFonts w:ascii="Times New Roman" w:hAnsi="Times New Roman" w:cs="Times New Roman"/>
          <w:b/>
          <w:sz w:val="24"/>
          <w:szCs w:val="24"/>
        </w:rPr>
      </w:pPr>
    </w:p>
    <w:p w14:paraId="4EF6EC95" w14:textId="42B9E409" w:rsidR="00B660AD" w:rsidRPr="00B660AD" w:rsidRDefault="00B660AD" w:rsidP="00C1180A">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 xml:space="preserve">Is there anything that makes it better? </w:t>
      </w:r>
    </w:p>
    <w:p w14:paraId="0D33E98E" w14:textId="77777777" w:rsidR="00B660AD" w:rsidRPr="00B660AD" w:rsidRDefault="00B660AD" w:rsidP="00B660AD">
      <w:pPr>
        <w:pStyle w:val="ListParagraph"/>
        <w:ind w:left="1440"/>
        <w:rPr>
          <w:rFonts w:ascii="Times New Roman" w:hAnsi="Times New Roman" w:cs="Times New Roman"/>
          <w:b/>
          <w:sz w:val="24"/>
          <w:szCs w:val="24"/>
        </w:rPr>
      </w:pPr>
    </w:p>
    <w:p w14:paraId="44D6FE9C" w14:textId="661CA982" w:rsidR="00B660AD" w:rsidRPr="00B660AD" w:rsidRDefault="00B660AD" w:rsidP="00B660AD">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 xml:space="preserve">FOR </w:t>
      </w:r>
      <w:r w:rsidR="005068EA">
        <w:rPr>
          <w:rFonts w:ascii="Times New Roman" w:hAnsi="Times New Roman" w:cs="Times New Roman"/>
          <w:bCs/>
          <w:sz w:val="24"/>
          <w:szCs w:val="24"/>
        </w:rPr>
        <w:t>AUTISM AND AN</w:t>
      </w:r>
      <w:r>
        <w:rPr>
          <w:rFonts w:ascii="Times New Roman" w:hAnsi="Times New Roman" w:cs="Times New Roman"/>
          <w:bCs/>
          <w:sz w:val="24"/>
          <w:szCs w:val="24"/>
        </w:rPr>
        <w:t xml:space="preserve">: Are there different factors </w:t>
      </w:r>
      <w:r w:rsidR="00291BE6">
        <w:rPr>
          <w:rFonts w:ascii="Times New Roman" w:hAnsi="Times New Roman" w:cs="Times New Roman"/>
          <w:bCs/>
          <w:sz w:val="24"/>
          <w:szCs w:val="24"/>
        </w:rPr>
        <w:t xml:space="preserve">that affect </w:t>
      </w:r>
      <w:r>
        <w:rPr>
          <w:rFonts w:ascii="Times New Roman" w:hAnsi="Times New Roman" w:cs="Times New Roman"/>
          <w:bCs/>
          <w:sz w:val="24"/>
          <w:szCs w:val="24"/>
        </w:rPr>
        <w:t xml:space="preserve">your disordered eating and your autism? Are there any similar factors? </w:t>
      </w:r>
    </w:p>
    <w:p w14:paraId="087362DE" w14:textId="77777777" w:rsidR="00B660AD" w:rsidRDefault="00B660AD" w:rsidP="003A4017">
      <w:pPr>
        <w:rPr>
          <w:rFonts w:ascii="Times New Roman" w:hAnsi="Times New Roman" w:cs="Times New Roman"/>
          <w:b/>
          <w:sz w:val="24"/>
          <w:szCs w:val="24"/>
        </w:rPr>
      </w:pPr>
    </w:p>
    <w:p w14:paraId="7CA4EFA0" w14:textId="0D1AB818" w:rsidR="00C1180A" w:rsidRDefault="00C1180A" w:rsidP="003A4017">
      <w:pPr>
        <w:rPr>
          <w:rFonts w:ascii="Times New Roman" w:hAnsi="Times New Roman" w:cs="Times New Roman"/>
          <w:b/>
          <w:sz w:val="24"/>
          <w:szCs w:val="24"/>
        </w:rPr>
      </w:pPr>
      <w:r>
        <w:rPr>
          <w:rFonts w:ascii="Times New Roman" w:hAnsi="Times New Roman" w:cs="Times New Roman"/>
          <w:b/>
          <w:sz w:val="24"/>
          <w:szCs w:val="24"/>
        </w:rPr>
        <w:t xml:space="preserve">Topic 3: </w:t>
      </w:r>
      <w:r w:rsidR="009236F1">
        <w:rPr>
          <w:rFonts w:ascii="Times New Roman" w:hAnsi="Times New Roman" w:cs="Times New Roman"/>
          <w:b/>
          <w:sz w:val="24"/>
          <w:szCs w:val="24"/>
        </w:rPr>
        <w:t xml:space="preserve">Social </w:t>
      </w:r>
    </w:p>
    <w:p w14:paraId="1C94A2EF" w14:textId="150B54AA" w:rsidR="00B660AD" w:rsidRPr="00B660AD" w:rsidRDefault="00B660AD" w:rsidP="00B660AD">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Do you think that there are any social factors that come into play for your disordered eating? Not so much interaction</w:t>
      </w:r>
      <w:r w:rsidR="00291BE6">
        <w:rPr>
          <w:rFonts w:ascii="Times New Roman" w:hAnsi="Times New Roman" w:cs="Times New Roman"/>
          <w:bCs/>
          <w:sz w:val="24"/>
          <w:szCs w:val="24"/>
        </w:rPr>
        <w:t xml:space="preserve"> with others</w:t>
      </w:r>
      <w:r>
        <w:rPr>
          <w:rFonts w:ascii="Times New Roman" w:hAnsi="Times New Roman" w:cs="Times New Roman"/>
          <w:bCs/>
          <w:sz w:val="24"/>
          <w:szCs w:val="24"/>
        </w:rPr>
        <w:t xml:space="preserve">, more along the lines of ways in which you perceive other people and the world around </w:t>
      </w:r>
      <w:proofErr w:type="gramStart"/>
      <w:r>
        <w:rPr>
          <w:rFonts w:ascii="Times New Roman" w:hAnsi="Times New Roman" w:cs="Times New Roman"/>
          <w:bCs/>
          <w:sz w:val="24"/>
          <w:szCs w:val="24"/>
        </w:rPr>
        <w:t>you?</w:t>
      </w:r>
      <w:proofErr w:type="gramEnd"/>
      <w:r>
        <w:rPr>
          <w:rFonts w:ascii="Times New Roman" w:hAnsi="Times New Roman" w:cs="Times New Roman"/>
          <w:bCs/>
          <w:sz w:val="24"/>
          <w:szCs w:val="24"/>
        </w:rPr>
        <w:t xml:space="preserve"> This could be </w:t>
      </w:r>
      <w:r w:rsidRPr="00B660AD">
        <w:rPr>
          <w:rFonts w:ascii="Times New Roman" w:hAnsi="Times New Roman" w:cs="Times New Roman"/>
          <w:bCs/>
          <w:sz w:val="24"/>
          <w:szCs w:val="24"/>
        </w:rPr>
        <w:t xml:space="preserve">recognizing emotion, or being able to put yourselves in other people’s shoes? </w:t>
      </w:r>
    </w:p>
    <w:p w14:paraId="5EF4161A" w14:textId="6DF637E9" w:rsidR="00B660AD" w:rsidRPr="000A3793" w:rsidRDefault="00B660AD" w:rsidP="00B660AD">
      <w:pPr>
        <w:pStyle w:val="ListParagraph"/>
        <w:numPr>
          <w:ilvl w:val="1"/>
          <w:numId w:val="1"/>
        </w:numPr>
        <w:rPr>
          <w:rFonts w:ascii="Times New Roman" w:hAnsi="Times New Roman" w:cs="Times New Roman"/>
          <w:b/>
          <w:sz w:val="24"/>
          <w:szCs w:val="24"/>
        </w:rPr>
      </w:pPr>
      <w:r>
        <w:rPr>
          <w:rFonts w:ascii="Times New Roman" w:hAnsi="Times New Roman" w:cs="Times New Roman"/>
          <w:bCs/>
          <w:sz w:val="24"/>
          <w:szCs w:val="24"/>
        </w:rPr>
        <w:t>Ideas for prompts: empathising abilities (if this comes up, ask about whether this changes between neurodiverse and neurotypical</w:t>
      </w:r>
      <w:r w:rsidR="00371B87">
        <w:rPr>
          <w:rFonts w:ascii="Times New Roman" w:hAnsi="Times New Roman" w:cs="Times New Roman"/>
          <w:bCs/>
          <w:sz w:val="24"/>
          <w:szCs w:val="24"/>
        </w:rPr>
        <w:t xml:space="preserve"> – probe double empathy</w:t>
      </w:r>
      <w:r>
        <w:rPr>
          <w:rFonts w:ascii="Times New Roman" w:hAnsi="Times New Roman" w:cs="Times New Roman"/>
          <w:bCs/>
          <w:sz w:val="24"/>
          <w:szCs w:val="24"/>
        </w:rPr>
        <w:t>); paying attention in social situations; emotional responses to social situation</w:t>
      </w:r>
      <w:r w:rsidR="000A3793">
        <w:rPr>
          <w:rFonts w:ascii="Times New Roman" w:hAnsi="Times New Roman" w:cs="Times New Roman"/>
          <w:bCs/>
          <w:sz w:val="24"/>
          <w:szCs w:val="24"/>
        </w:rPr>
        <w:t xml:space="preserve">. </w:t>
      </w:r>
    </w:p>
    <w:p w14:paraId="2AA23F76" w14:textId="41243332" w:rsidR="000A3793" w:rsidRPr="00B660AD" w:rsidRDefault="004D2157" w:rsidP="00B660AD">
      <w:pPr>
        <w:pStyle w:val="ListParagraph"/>
        <w:numPr>
          <w:ilvl w:val="1"/>
          <w:numId w:val="1"/>
        </w:numPr>
        <w:rPr>
          <w:rFonts w:ascii="Times New Roman" w:hAnsi="Times New Roman" w:cs="Times New Roman"/>
          <w:b/>
          <w:sz w:val="24"/>
          <w:szCs w:val="24"/>
        </w:rPr>
      </w:pPr>
      <w:r>
        <w:rPr>
          <w:rFonts w:ascii="Times New Roman" w:hAnsi="Times New Roman" w:cs="Times New Roman"/>
          <w:bCs/>
          <w:sz w:val="24"/>
          <w:szCs w:val="24"/>
        </w:rPr>
        <w:lastRenderedPageBreak/>
        <w:t>Specific prompt for p</w:t>
      </w:r>
      <w:r w:rsidR="000A3793">
        <w:rPr>
          <w:rFonts w:ascii="Times New Roman" w:hAnsi="Times New Roman" w:cs="Times New Roman"/>
          <w:bCs/>
          <w:sz w:val="24"/>
          <w:szCs w:val="24"/>
        </w:rPr>
        <w:t>arents/caregivers</w:t>
      </w:r>
      <w:r>
        <w:rPr>
          <w:rFonts w:ascii="Times New Roman" w:hAnsi="Times New Roman" w:cs="Times New Roman"/>
          <w:bCs/>
          <w:sz w:val="24"/>
          <w:szCs w:val="24"/>
        </w:rPr>
        <w:t xml:space="preserve"> to</w:t>
      </w:r>
      <w:r w:rsidR="000A3793">
        <w:rPr>
          <w:rFonts w:ascii="Times New Roman" w:hAnsi="Times New Roman" w:cs="Times New Roman"/>
          <w:bCs/>
          <w:sz w:val="24"/>
          <w:szCs w:val="24"/>
        </w:rPr>
        <w:t xml:space="preserve"> </w:t>
      </w:r>
      <w:r>
        <w:rPr>
          <w:rFonts w:ascii="Times New Roman" w:hAnsi="Times New Roman" w:cs="Times New Roman"/>
          <w:bCs/>
          <w:sz w:val="24"/>
          <w:szCs w:val="24"/>
        </w:rPr>
        <w:t>provide</w:t>
      </w:r>
      <w:r w:rsidR="000A3793">
        <w:rPr>
          <w:rFonts w:ascii="Times New Roman" w:hAnsi="Times New Roman" w:cs="Times New Roman"/>
          <w:bCs/>
          <w:sz w:val="24"/>
          <w:szCs w:val="24"/>
        </w:rPr>
        <w:t xml:space="preserve"> a developmental perspective – any social differences in infancy/childhood? </w:t>
      </w:r>
    </w:p>
    <w:p w14:paraId="5747E6D6" w14:textId="77777777" w:rsidR="00B660AD" w:rsidRPr="00B660AD" w:rsidRDefault="00B660AD" w:rsidP="00B660AD">
      <w:pPr>
        <w:pStyle w:val="ListParagraph"/>
        <w:ind w:left="1440"/>
        <w:rPr>
          <w:rFonts w:ascii="Times New Roman" w:hAnsi="Times New Roman" w:cs="Times New Roman"/>
          <w:b/>
          <w:sz w:val="24"/>
          <w:szCs w:val="24"/>
        </w:rPr>
      </w:pPr>
    </w:p>
    <w:p w14:paraId="07DF2D0F" w14:textId="0D80AEDD" w:rsidR="00B660AD" w:rsidRPr="00B660AD" w:rsidRDefault="00B660AD" w:rsidP="00B660AD">
      <w:pPr>
        <w:pStyle w:val="ListParagraph"/>
        <w:numPr>
          <w:ilvl w:val="0"/>
          <w:numId w:val="1"/>
        </w:numPr>
        <w:rPr>
          <w:rFonts w:ascii="Times New Roman" w:hAnsi="Times New Roman" w:cs="Times New Roman"/>
          <w:b/>
          <w:sz w:val="24"/>
          <w:szCs w:val="24"/>
        </w:rPr>
      </w:pPr>
      <w:r>
        <w:rPr>
          <w:rFonts w:ascii="Times New Roman" w:hAnsi="Times New Roman" w:cs="Times New Roman"/>
          <w:bCs/>
          <w:sz w:val="24"/>
          <w:szCs w:val="24"/>
        </w:rPr>
        <w:t xml:space="preserve">FOR </w:t>
      </w:r>
      <w:r w:rsidR="005068EA">
        <w:rPr>
          <w:rFonts w:ascii="Times New Roman" w:hAnsi="Times New Roman" w:cs="Times New Roman"/>
          <w:bCs/>
          <w:sz w:val="24"/>
          <w:szCs w:val="24"/>
        </w:rPr>
        <w:t>AUTISM AND AN</w:t>
      </w:r>
      <w:r>
        <w:rPr>
          <w:rFonts w:ascii="Times New Roman" w:hAnsi="Times New Roman" w:cs="Times New Roman"/>
          <w:bCs/>
          <w:sz w:val="24"/>
          <w:szCs w:val="24"/>
        </w:rPr>
        <w:t xml:space="preserve">: Are there different social cognitive factors </w:t>
      </w:r>
      <w:r w:rsidR="006F189E">
        <w:rPr>
          <w:rFonts w:ascii="Times New Roman" w:hAnsi="Times New Roman" w:cs="Times New Roman"/>
          <w:bCs/>
          <w:sz w:val="24"/>
          <w:szCs w:val="24"/>
        </w:rPr>
        <w:t xml:space="preserve">that affect </w:t>
      </w:r>
      <w:r>
        <w:rPr>
          <w:rFonts w:ascii="Times New Roman" w:hAnsi="Times New Roman" w:cs="Times New Roman"/>
          <w:bCs/>
          <w:sz w:val="24"/>
          <w:szCs w:val="24"/>
        </w:rPr>
        <w:t>your disordered eating and your autism? Are there any similar factors?</w:t>
      </w:r>
    </w:p>
    <w:p w14:paraId="7EB7CD84" w14:textId="77777777" w:rsidR="00B660AD" w:rsidRDefault="00B660AD" w:rsidP="003A4017">
      <w:pPr>
        <w:rPr>
          <w:rFonts w:ascii="Times New Roman" w:hAnsi="Times New Roman" w:cs="Times New Roman"/>
          <w:b/>
          <w:sz w:val="24"/>
          <w:szCs w:val="24"/>
        </w:rPr>
      </w:pPr>
    </w:p>
    <w:p w14:paraId="3C28D1ED" w14:textId="51F6002F" w:rsidR="00C1180A" w:rsidRPr="00C1180A" w:rsidRDefault="00C1180A" w:rsidP="003A4017">
      <w:pPr>
        <w:rPr>
          <w:rFonts w:ascii="Times New Roman Regular" w:hAnsi="Times New Roman Regular" w:cs="Times New Roman Regular"/>
          <w:b/>
          <w:sz w:val="24"/>
          <w:szCs w:val="24"/>
        </w:rPr>
      </w:pPr>
      <w:r>
        <w:rPr>
          <w:rFonts w:ascii="Times New Roman" w:hAnsi="Times New Roman" w:cs="Times New Roman"/>
          <w:b/>
          <w:sz w:val="24"/>
          <w:szCs w:val="24"/>
        </w:rPr>
        <w:t xml:space="preserve">Topic 4: </w:t>
      </w:r>
      <w:r w:rsidR="009236F1">
        <w:rPr>
          <w:rFonts w:ascii="Times New Roman" w:hAnsi="Times New Roman" w:cs="Times New Roman"/>
          <w:b/>
          <w:sz w:val="24"/>
          <w:szCs w:val="24"/>
        </w:rPr>
        <w:t xml:space="preserve">Sensory </w:t>
      </w:r>
    </w:p>
    <w:p w14:paraId="51513040" w14:textId="24420A2B" w:rsidR="003E0B41" w:rsidRDefault="003E0B41" w:rsidP="003E0B41">
      <w:pPr>
        <w:pStyle w:val="ListParagraph"/>
        <w:numPr>
          <w:ilvl w:val="0"/>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Do you have any differences in social processing? </w:t>
      </w:r>
    </w:p>
    <w:p w14:paraId="148CDEDA" w14:textId="61CBF878" w:rsidR="0050205C" w:rsidRDefault="00291BE6" w:rsidP="0050205C">
      <w:pPr>
        <w:pStyle w:val="ListParagraph"/>
        <w:numPr>
          <w:ilvl w:val="1"/>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Are you particularly sensitive to</w:t>
      </w:r>
      <w:r w:rsidR="0050205C">
        <w:rPr>
          <w:rFonts w:ascii="Times New Roman Regular" w:hAnsi="Times New Roman Regular" w:cs="Times New Roman Regular"/>
          <w:sz w:val="24"/>
          <w:szCs w:val="24"/>
        </w:rPr>
        <w:t xml:space="preserve"> </w:t>
      </w:r>
      <w:r w:rsidR="007744F8">
        <w:rPr>
          <w:rFonts w:ascii="Times New Roman Regular" w:hAnsi="Times New Roman Regular" w:cs="Times New Roman Regular"/>
          <w:sz w:val="24"/>
          <w:szCs w:val="24"/>
        </w:rPr>
        <w:t xml:space="preserve">any </w:t>
      </w:r>
      <w:r>
        <w:rPr>
          <w:rFonts w:ascii="Times New Roman Regular" w:hAnsi="Times New Roman Regular" w:cs="Times New Roman Regular"/>
          <w:sz w:val="24"/>
          <w:szCs w:val="24"/>
        </w:rPr>
        <w:t>colours</w:t>
      </w:r>
      <w:r w:rsidR="0050205C">
        <w:rPr>
          <w:rFonts w:ascii="Times New Roman Regular" w:hAnsi="Times New Roman Regular" w:cs="Times New Roman Regular"/>
          <w:sz w:val="24"/>
          <w:szCs w:val="24"/>
        </w:rPr>
        <w:t>/touch/taste</w:t>
      </w:r>
      <w:r>
        <w:rPr>
          <w:rFonts w:ascii="Times New Roman Regular" w:hAnsi="Times New Roman Regular" w:cs="Times New Roman Regular"/>
          <w:sz w:val="24"/>
          <w:szCs w:val="24"/>
        </w:rPr>
        <w:t>s</w:t>
      </w:r>
      <w:r w:rsidR="0050205C">
        <w:rPr>
          <w:rFonts w:ascii="Times New Roman Regular" w:hAnsi="Times New Roman Regular" w:cs="Times New Roman Regular"/>
          <w:sz w:val="24"/>
          <w:szCs w:val="24"/>
        </w:rPr>
        <w:t>/sound</w:t>
      </w:r>
      <w:r>
        <w:rPr>
          <w:rFonts w:ascii="Times New Roman Regular" w:hAnsi="Times New Roman Regular" w:cs="Times New Roman Regular"/>
          <w:sz w:val="24"/>
          <w:szCs w:val="24"/>
        </w:rPr>
        <w:t>s/smells</w:t>
      </w:r>
      <w:r w:rsidR="0050205C">
        <w:rPr>
          <w:rFonts w:ascii="Times New Roman Regular" w:hAnsi="Times New Roman Regular" w:cs="Times New Roman Regular"/>
          <w:sz w:val="24"/>
          <w:szCs w:val="24"/>
        </w:rPr>
        <w:t xml:space="preserve">? </w:t>
      </w:r>
      <w:r w:rsidR="007744F8">
        <w:rPr>
          <w:rFonts w:ascii="Times New Roman Regular" w:hAnsi="Times New Roman Regular" w:cs="Times New Roman Regular"/>
          <w:sz w:val="24"/>
          <w:szCs w:val="24"/>
        </w:rPr>
        <w:t xml:space="preserve">This can be either overly or underly sensitive - for example, are you particularly sensitive to any </w:t>
      </w:r>
      <w:proofErr w:type="gramStart"/>
      <w:r w:rsidR="007744F8">
        <w:rPr>
          <w:rFonts w:ascii="Times New Roman Regular" w:hAnsi="Times New Roman Regular" w:cs="Times New Roman Regular"/>
          <w:sz w:val="24"/>
          <w:szCs w:val="24"/>
        </w:rPr>
        <w:t>particular smells</w:t>
      </w:r>
      <w:proofErr w:type="gramEnd"/>
      <w:r w:rsidR="007744F8">
        <w:rPr>
          <w:rFonts w:ascii="Times New Roman Regular" w:hAnsi="Times New Roman Regular" w:cs="Times New Roman Regular"/>
          <w:sz w:val="24"/>
          <w:szCs w:val="24"/>
        </w:rPr>
        <w:t xml:space="preserve"> or tastes? </w:t>
      </w:r>
    </w:p>
    <w:p w14:paraId="6907F11A" w14:textId="71D67EA4" w:rsidR="007744F8" w:rsidRDefault="007744F8" w:rsidP="0050205C">
      <w:pPr>
        <w:pStyle w:val="ListParagraph"/>
        <w:numPr>
          <w:ilvl w:val="1"/>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Do you actively seek out certain sensations – for example, do you have certain sounds or noises that you seek out? Certain smells? </w:t>
      </w:r>
    </w:p>
    <w:p w14:paraId="2D2CFA35" w14:textId="1875E387" w:rsidR="0050205C" w:rsidRDefault="0050205C" w:rsidP="0050205C">
      <w:pPr>
        <w:pStyle w:val="ListParagraph"/>
        <w:numPr>
          <w:ilvl w:val="1"/>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Do you always know when you feel hungry or full? Hot or cold? Thirsty? </w:t>
      </w:r>
    </w:p>
    <w:p w14:paraId="7DA68390" w14:textId="04437A8D" w:rsidR="000A3793" w:rsidRPr="000A3793" w:rsidRDefault="000A3793" w:rsidP="000A3793">
      <w:pPr>
        <w:pStyle w:val="ListParagraph"/>
        <w:numPr>
          <w:ilvl w:val="1"/>
          <w:numId w:val="1"/>
        </w:numPr>
        <w:rPr>
          <w:rFonts w:ascii="Times New Roman" w:hAnsi="Times New Roman" w:cs="Times New Roman"/>
          <w:b/>
          <w:sz w:val="24"/>
          <w:szCs w:val="24"/>
        </w:rPr>
      </w:pPr>
      <w:r>
        <w:rPr>
          <w:rFonts w:ascii="Times New Roman" w:hAnsi="Times New Roman" w:cs="Times New Roman"/>
          <w:bCs/>
          <w:sz w:val="24"/>
          <w:szCs w:val="24"/>
        </w:rPr>
        <w:t xml:space="preserve">Parents/caregivers and a developmental perspective – any social differences in infancy/childhood? </w:t>
      </w:r>
    </w:p>
    <w:p w14:paraId="547803E3" w14:textId="77777777" w:rsidR="003E0B41" w:rsidRPr="003E0B41" w:rsidRDefault="003E0B41" w:rsidP="003E0B41">
      <w:pPr>
        <w:pStyle w:val="ListParagraph"/>
        <w:rPr>
          <w:rFonts w:ascii="Times New Roman Regular" w:hAnsi="Times New Roman Regular" w:cs="Times New Roman Regular"/>
          <w:sz w:val="24"/>
          <w:szCs w:val="24"/>
        </w:rPr>
      </w:pPr>
    </w:p>
    <w:p w14:paraId="5038FC5C" w14:textId="0C7C1D77" w:rsidR="003E0B41" w:rsidRDefault="003E0B41" w:rsidP="003E0B41">
      <w:pPr>
        <w:pStyle w:val="ListParagraph"/>
        <w:numPr>
          <w:ilvl w:val="0"/>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Do you think </w:t>
      </w:r>
      <w:r w:rsidR="001B2BBC">
        <w:rPr>
          <w:rFonts w:ascii="Times New Roman Regular" w:hAnsi="Times New Roman Regular" w:cs="Times New Roman Regular"/>
          <w:sz w:val="24"/>
          <w:szCs w:val="24"/>
        </w:rPr>
        <w:t xml:space="preserve">that </w:t>
      </w:r>
      <w:r w:rsidR="007744F8">
        <w:rPr>
          <w:rFonts w:ascii="Times New Roman Regular" w:hAnsi="Times New Roman Regular" w:cs="Times New Roman Regular"/>
          <w:sz w:val="24"/>
          <w:szCs w:val="24"/>
        </w:rPr>
        <w:t xml:space="preserve">any of </w:t>
      </w:r>
      <w:r w:rsidR="001B2BBC">
        <w:rPr>
          <w:rFonts w:ascii="Times New Roman Regular" w:hAnsi="Times New Roman Regular" w:cs="Times New Roman Regular"/>
          <w:sz w:val="24"/>
          <w:szCs w:val="24"/>
        </w:rPr>
        <w:t xml:space="preserve">these differences play an important role in your disordered eating? </w:t>
      </w:r>
    </w:p>
    <w:p w14:paraId="18E07A3E" w14:textId="77777777" w:rsidR="001B2BBC" w:rsidRPr="001B2BBC" w:rsidRDefault="001B2BBC" w:rsidP="001B2BBC">
      <w:pPr>
        <w:pStyle w:val="ListParagraph"/>
        <w:rPr>
          <w:rFonts w:ascii="Times New Roman Regular" w:hAnsi="Times New Roman Regular" w:cs="Times New Roman Regular"/>
          <w:sz w:val="24"/>
          <w:szCs w:val="24"/>
        </w:rPr>
      </w:pPr>
    </w:p>
    <w:p w14:paraId="4E867FC5" w14:textId="6571EBE1" w:rsidR="001B2BBC" w:rsidRPr="003E0B41" w:rsidRDefault="001B2BBC" w:rsidP="003E0B41">
      <w:pPr>
        <w:pStyle w:val="ListParagraph"/>
        <w:numPr>
          <w:ilvl w:val="0"/>
          <w:numId w:val="1"/>
        </w:numPr>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Do you think these differences play an important role in any of the social differences we discussed earlier? </w:t>
      </w:r>
    </w:p>
    <w:sectPr w:rsidR="001B2BBC" w:rsidRPr="003E0B41" w:rsidSect="00EB25A0">
      <w:headerReference w:type="even" r:id="rId8"/>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170BF" w14:textId="77777777" w:rsidR="00C0066D" w:rsidRDefault="00C0066D">
      <w:pPr>
        <w:spacing w:after="0" w:line="240" w:lineRule="auto"/>
      </w:pPr>
      <w:r>
        <w:separator/>
      </w:r>
    </w:p>
  </w:endnote>
  <w:endnote w:type="continuationSeparator" w:id="0">
    <w:p w14:paraId="2EA1FEF7" w14:textId="77777777" w:rsidR="00C0066D" w:rsidRDefault="00C0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Regular">
    <w:altName w:val="Times New Roman"/>
    <w:panose1 w:val="020B0604020202020204"/>
    <w:charset w:val="00"/>
    <w:family w:val="auto"/>
    <w:pitch w:val="default"/>
    <w:sig w:usb0="E0002AEF" w:usb1="C0007841" w:usb2="00000009" w:usb3="00000000" w:csb0="400001FF" w:csb1="FFFF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2BEEC" w14:textId="77777777" w:rsidR="00C0066D" w:rsidRDefault="00C0066D">
      <w:pPr>
        <w:spacing w:after="0" w:line="240" w:lineRule="auto"/>
      </w:pPr>
      <w:r>
        <w:separator/>
      </w:r>
    </w:p>
  </w:footnote>
  <w:footnote w:type="continuationSeparator" w:id="0">
    <w:p w14:paraId="1EA8FAC7" w14:textId="77777777" w:rsidR="00C0066D" w:rsidRDefault="00C0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8684178"/>
      <w:docPartObj>
        <w:docPartGallery w:val="Page Numbers (Top of Page)"/>
        <w:docPartUnique/>
      </w:docPartObj>
    </w:sdtPr>
    <w:sdtContent>
      <w:p w14:paraId="54126296" w14:textId="0FA6D8C5" w:rsidR="00BC07CD" w:rsidRDefault="00BC07CD" w:rsidP="00A4673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316591" w14:textId="77777777" w:rsidR="00BC07CD" w:rsidRDefault="00BC07CD" w:rsidP="00BC07C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4856591"/>
      <w:docPartObj>
        <w:docPartGallery w:val="Page Numbers (Top of Page)"/>
        <w:docPartUnique/>
      </w:docPartObj>
    </w:sdtPr>
    <w:sdtContent>
      <w:p w14:paraId="22A97F47" w14:textId="7A214670" w:rsidR="00BC07CD" w:rsidRDefault="00BC07CD" w:rsidP="00A4673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52BFB6E" w14:textId="0C82EB05" w:rsidR="003A4017" w:rsidRPr="00BC07CD" w:rsidRDefault="00BC07CD" w:rsidP="00BC07CD">
    <w:pPr>
      <w:pStyle w:val="Header"/>
      <w:ind w:right="360"/>
      <w:rPr>
        <w:rFonts w:ascii="Times New Roman" w:hAnsi="Times New Roman" w:cs="Times New Roman"/>
        <w:sz w:val="20"/>
        <w:szCs w:val="20"/>
      </w:rPr>
    </w:pPr>
    <w:r w:rsidRPr="00BC07CD">
      <w:rPr>
        <w:rFonts w:ascii="Times New Roman" w:hAnsi="Times New Roman" w:cs="Times New Roman"/>
        <w:sz w:val="20"/>
        <w:szCs w:val="20"/>
      </w:rPr>
      <w:t xml:space="preserve">Social and sensory differences in autism and 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135A2"/>
    <w:multiLevelType w:val="hybridMultilevel"/>
    <w:tmpl w:val="337EB01A"/>
    <w:lvl w:ilvl="0" w:tplc="6270E95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9285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C7F22A98"/>
    <w:rsid w:val="AF8C8D5C"/>
    <w:rsid w:val="C7F22A98"/>
    <w:rsid w:val="CCF66DA1"/>
    <w:rsid w:val="CF4E5B2C"/>
    <w:rsid w:val="ED7E783D"/>
    <w:rsid w:val="F6FFA25A"/>
    <w:rsid w:val="FB7710BC"/>
    <w:rsid w:val="FC167F1B"/>
    <w:rsid w:val="FCD7B453"/>
    <w:rsid w:val="FFEFE55B"/>
    <w:rsid w:val="FFEFE76E"/>
    <w:rsid w:val="FFFB9C5E"/>
    <w:rsid w:val="FFFF0961"/>
    <w:rsid w:val="000967E8"/>
    <w:rsid w:val="000A3793"/>
    <w:rsid w:val="001B2BBC"/>
    <w:rsid w:val="002061DA"/>
    <w:rsid w:val="00267543"/>
    <w:rsid w:val="00291BE6"/>
    <w:rsid w:val="002F312F"/>
    <w:rsid w:val="003213EA"/>
    <w:rsid w:val="00370EF4"/>
    <w:rsid w:val="00371B87"/>
    <w:rsid w:val="00372841"/>
    <w:rsid w:val="003A4017"/>
    <w:rsid w:val="003C4141"/>
    <w:rsid w:val="003E0B41"/>
    <w:rsid w:val="003E156A"/>
    <w:rsid w:val="00481F2B"/>
    <w:rsid w:val="004D2157"/>
    <w:rsid w:val="004D5BA9"/>
    <w:rsid w:val="004E0223"/>
    <w:rsid w:val="004E2D0D"/>
    <w:rsid w:val="0050205C"/>
    <w:rsid w:val="005068EA"/>
    <w:rsid w:val="005069B0"/>
    <w:rsid w:val="005527BF"/>
    <w:rsid w:val="00566BA4"/>
    <w:rsid w:val="006F189E"/>
    <w:rsid w:val="007744F8"/>
    <w:rsid w:val="007E6EEE"/>
    <w:rsid w:val="00834EDE"/>
    <w:rsid w:val="00847A90"/>
    <w:rsid w:val="00887D53"/>
    <w:rsid w:val="00900082"/>
    <w:rsid w:val="009236F1"/>
    <w:rsid w:val="0097101A"/>
    <w:rsid w:val="00997EEC"/>
    <w:rsid w:val="009C3AE1"/>
    <w:rsid w:val="00A64038"/>
    <w:rsid w:val="00AD0C7A"/>
    <w:rsid w:val="00B43698"/>
    <w:rsid w:val="00B660AD"/>
    <w:rsid w:val="00B76913"/>
    <w:rsid w:val="00BC07CD"/>
    <w:rsid w:val="00C0066D"/>
    <w:rsid w:val="00C1180A"/>
    <w:rsid w:val="00CB52AC"/>
    <w:rsid w:val="00D15E70"/>
    <w:rsid w:val="00D85FD0"/>
    <w:rsid w:val="00E16CBE"/>
    <w:rsid w:val="00E63A63"/>
    <w:rsid w:val="00EA1F8B"/>
    <w:rsid w:val="00EB25A0"/>
    <w:rsid w:val="00F00717"/>
    <w:rsid w:val="00F354F7"/>
    <w:rsid w:val="00FC2B2D"/>
    <w:rsid w:val="134BA5D0"/>
    <w:rsid w:val="1DAF0EDE"/>
    <w:rsid w:val="3F4F351D"/>
    <w:rsid w:val="3F7AE51A"/>
    <w:rsid w:val="53FB4AAE"/>
    <w:rsid w:val="5EEFC9A8"/>
    <w:rsid w:val="5FFD5676"/>
    <w:rsid w:val="6DFFE7B2"/>
    <w:rsid w:val="6E7EA970"/>
    <w:rsid w:val="70FF5FE7"/>
    <w:rsid w:val="79A91B99"/>
    <w:rsid w:val="7A19D400"/>
    <w:rsid w:val="7BFB7E72"/>
    <w:rsid w:val="7DE50E1A"/>
    <w:rsid w:val="7E71D4E2"/>
    <w:rsid w:val="7F6D7F23"/>
    <w:rsid w:val="7FE9667B"/>
    <w:rsid w:val="7FEF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E86C1B7"/>
  <w15:docId w15:val="{E135ECF2-7061-2B47-8EA3-E052DB36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spacing w:line="240" w:lineRule="auto"/>
    </w:pPr>
    <w:rPr>
      <w:sz w:val="20"/>
      <w:szCs w:val="20"/>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CommentReference">
    <w:name w:val="annotation reference"/>
    <w:basedOn w:val="DefaultParagraphFont"/>
    <w:qFormat/>
    <w:rPr>
      <w:sz w:val="16"/>
      <w:szCs w:val="16"/>
    </w:rPr>
  </w:style>
  <w:style w:type="paragraph" w:customStyle="1" w:styleId="ListParagraph1">
    <w:name w:val="List Paragraph1"/>
    <w:basedOn w:val="Normal"/>
    <w:uiPriority w:val="34"/>
    <w:qFormat/>
    <w:pPr>
      <w:ind w:left="720"/>
      <w:contextualSpacing/>
    </w:pPr>
  </w:style>
  <w:style w:type="paragraph" w:styleId="ListParagraph">
    <w:name w:val="List Paragraph"/>
    <w:basedOn w:val="Normal"/>
    <w:uiPriority w:val="99"/>
    <w:rsid w:val="00C1180A"/>
    <w:pPr>
      <w:ind w:left="720"/>
      <w:contextualSpacing/>
    </w:pPr>
  </w:style>
  <w:style w:type="paragraph" w:styleId="CommentSubject">
    <w:name w:val="annotation subject"/>
    <w:basedOn w:val="CommentText"/>
    <w:next w:val="CommentText"/>
    <w:link w:val="CommentSubjectChar"/>
    <w:rsid w:val="00D85FD0"/>
    <w:rPr>
      <w:b/>
      <w:bCs/>
    </w:rPr>
  </w:style>
  <w:style w:type="character" w:customStyle="1" w:styleId="CommentTextChar">
    <w:name w:val="Comment Text Char"/>
    <w:basedOn w:val="DefaultParagraphFont"/>
    <w:link w:val="CommentText"/>
    <w:rsid w:val="00D85FD0"/>
    <w:rPr>
      <w:rFonts w:eastAsiaTheme="minorHAnsi"/>
      <w:lang w:eastAsia="en-US"/>
    </w:rPr>
  </w:style>
  <w:style w:type="character" w:customStyle="1" w:styleId="CommentSubjectChar">
    <w:name w:val="Comment Subject Char"/>
    <w:basedOn w:val="CommentTextChar"/>
    <w:link w:val="CommentSubject"/>
    <w:rsid w:val="00D85FD0"/>
    <w:rPr>
      <w:rFonts w:eastAsiaTheme="minorHAnsi"/>
      <w:b/>
      <w:bCs/>
      <w:lang w:eastAsia="en-US"/>
    </w:rPr>
  </w:style>
  <w:style w:type="paragraph" w:styleId="Revision">
    <w:name w:val="Revision"/>
    <w:hidden/>
    <w:uiPriority w:val="99"/>
    <w:semiHidden/>
    <w:rsid w:val="00D85FD0"/>
    <w:rPr>
      <w:rFonts w:eastAsiaTheme="minorHAnsi"/>
      <w:sz w:val="22"/>
      <w:szCs w:val="22"/>
      <w:lang w:eastAsia="en-US"/>
    </w:rPr>
  </w:style>
  <w:style w:type="character" w:customStyle="1" w:styleId="normaltextrun">
    <w:name w:val="normaltextrun"/>
    <w:basedOn w:val="DefaultParagraphFont"/>
    <w:rsid w:val="00BC07CD"/>
  </w:style>
  <w:style w:type="character" w:styleId="PageNumber">
    <w:name w:val="page number"/>
    <w:basedOn w:val="DefaultParagraphFont"/>
    <w:rsid w:val="00BC0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yijun</dc:creator>
  <cp:lastModifiedBy>Emy Nimbley</cp:lastModifiedBy>
  <cp:revision>3</cp:revision>
  <cp:lastPrinted>2023-04-10T12:40:00Z</cp:lastPrinted>
  <dcterms:created xsi:type="dcterms:W3CDTF">2023-05-17T14:56:00Z</dcterms:created>
  <dcterms:modified xsi:type="dcterms:W3CDTF">2023-05-23T10:11:00Z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1033-2.4.0.3964</vt:lpwstr>
  </property>
</Properties>
</file>