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0DC2F" w14:textId="77777777" w:rsidR="004155A2" w:rsidRPr="006D7F5D" w:rsidRDefault="004155A2" w:rsidP="004155A2">
      <w:pPr>
        <w:pStyle w:val="Caption"/>
        <w:keepNext/>
        <w:jc w:val="center"/>
        <w:rPr>
          <w:rFonts w:ascii="Times New Roman" w:hAnsi="Times New Roman" w:cs="Times New Roman"/>
          <w:b/>
          <w:bCs/>
          <w:i w:val="0"/>
          <w:iCs w:val="0"/>
          <w:color w:val="000000" w:themeColor="text1"/>
          <w:sz w:val="24"/>
          <w:szCs w:val="24"/>
        </w:rPr>
      </w:pPr>
      <w:r w:rsidRPr="006D7F5D">
        <w:rPr>
          <w:rFonts w:ascii="Times New Roman" w:hAnsi="Times New Roman" w:cs="Times New Roman"/>
          <w:b/>
          <w:bCs/>
          <w:i w:val="0"/>
          <w:iCs w:val="0"/>
          <w:color w:val="000000" w:themeColor="text1"/>
          <w:sz w:val="24"/>
          <w:szCs w:val="24"/>
        </w:rPr>
        <w:t>Supplementary files</w:t>
      </w:r>
    </w:p>
    <w:p w14:paraId="186BCF6B" w14:textId="77777777" w:rsidR="004155A2" w:rsidRPr="006D7F5D" w:rsidRDefault="004155A2" w:rsidP="004155A2">
      <w:pPr>
        <w:rPr>
          <w:rFonts w:ascii="Times New Roman" w:hAnsi="Times New Roman" w:cs="Times New Roman"/>
        </w:rPr>
      </w:pPr>
    </w:p>
    <w:p w14:paraId="7B00F543" w14:textId="77777777" w:rsidR="004155A2" w:rsidRPr="006D7F5D" w:rsidRDefault="004155A2" w:rsidP="004155A2">
      <w:pPr>
        <w:rPr>
          <w:rFonts w:ascii="Times New Roman" w:hAnsi="Times New Roman" w:cs="Times New Roman"/>
          <w:sz w:val="22"/>
          <w:szCs w:val="22"/>
        </w:rPr>
      </w:pPr>
      <w:r w:rsidRPr="006D7F5D">
        <w:rPr>
          <w:rFonts w:ascii="Times New Roman" w:hAnsi="Times New Roman" w:cs="Times New Roman"/>
          <w:sz w:val="22"/>
          <w:szCs w:val="22"/>
        </w:rPr>
        <w:t>Supplementary Table 1</w:t>
      </w:r>
      <w:r w:rsidRPr="006D7F5D">
        <w:rPr>
          <w:rFonts w:ascii="Times New Roman" w:hAnsi="Times New Roman" w:cs="Times New Roman"/>
          <w:noProof/>
          <w:sz w:val="22"/>
          <w:szCs w:val="22"/>
        </w:rPr>
        <mc:AlternateContent>
          <mc:Choice Requires="wpg">
            <w:drawing>
              <wp:anchor distT="0" distB="0" distL="114300" distR="114300" simplePos="0" relativeHeight="251659264" behindDoc="0" locked="0" layoutInCell="1" allowOverlap="1" wp14:anchorId="52A4A9F7" wp14:editId="1219383C">
                <wp:simplePos x="0" y="0"/>
                <wp:positionH relativeFrom="page">
                  <wp:posOffset>7775575</wp:posOffset>
                </wp:positionH>
                <wp:positionV relativeFrom="paragraph">
                  <wp:posOffset>-431800</wp:posOffset>
                </wp:positionV>
                <wp:extent cx="1127760" cy="939165"/>
                <wp:effectExtent l="0" t="0" r="2540" b="635"/>
                <wp:wrapNone/>
                <wp:docPr id="147115718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7760" cy="939165"/>
                          <a:chOff x="12245" y="-680"/>
                          <a:chExt cx="1776" cy="1479"/>
                        </a:xfrm>
                      </wpg:grpSpPr>
                      <wps:wsp>
                        <wps:cNvPr id="1436804888" name="AutoShape 12"/>
                        <wps:cNvSpPr>
                          <a:spLocks/>
                        </wps:cNvSpPr>
                        <wps:spPr bwMode="auto">
                          <a:xfrm>
                            <a:off x="12244" y="-678"/>
                            <a:ext cx="1776" cy="260"/>
                          </a:xfrm>
                          <a:custGeom>
                            <a:avLst/>
                            <a:gdLst>
                              <a:gd name="T0" fmla="+- 0 14021 12245"/>
                              <a:gd name="T1" fmla="*/ T0 w 1776"/>
                              <a:gd name="T2" fmla="+- 0 -678 -678"/>
                              <a:gd name="T3" fmla="*/ -678 h 260"/>
                              <a:gd name="T4" fmla="+- 0 14021 12245"/>
                              <a:gd name="T5" fmla="*/ T4 w 1776"/>
                              <a:gd name="T6" fmla="+- 0 -673 -678"/>
                              <a:gd name="T7" fmla="*/ -673 h 260"/>
                              <a:gd name="T8" fmla="+- 0 14021 12245"/>
                              <a:gd name="T9" fmla="*/ T8 w 1776"/>
                              <a:gd name="T10" fmla="+- 0 -668 -678"/>
                              <a:gd name="T11" fmla="*/ -668 h 260"/>
                              <a:gd name="T12" fmla="+- 0 14021 12245"/>
                              <a:gd name="T13" fmla="*/ T12 w 1776"/>
                              <a:gd name="T14" fmla="+- 0 -664 -678"/>
                              <a:gd name="T15" fmla="*/ -664 h 260"/>
                              <a:gd name="T16" fmla="+- 0 14021 12245"/>
                              <a:gd name="T17" fmla="*/ T16 w 1776"/>
                              <a:gd name="T18" fmla="+- 0 -659 -678"/>
                              <a:gd name="T19" fmla="*/ -659 h 260"/>
                              <a:gd name="T20" fmla="+- 0 14021 12245"/>
                              <a:gd name="T21" fmla="*/ T20 w 1776"/>
                              <a:gd name="T22" fmla="+- 0 -654 -678"/>
                              <a:gd name="T23" fmla="*/ -654 h 260"/>
                              <a:gd name="T24" fmla="+- 0 14021 12245"/>
                              <a:gd name="T25" fmla="*/ T24 w 1776"/>
                              <a:gd name="T26" fmla="+- 0 -649 -678"/>
                              <a:gd name="T27" fmla="*/ -649 h 260"/>
                              <a:gd name="T28" fmla="+- 0 14021 12245"/>
                              <a:gd name="T29" fmla="*/ T28 w 1776"/>
                              <a:gd name="T30" fmla="+- 0 -644 -678"/>
                              <a:gd name="T31" fmla="*/ -644 h 260"/>
                              <a:gd name="T32" fmla="+- 0 14021 12245"/>
                              <a:gd name="T33" fmla="*/ T32 w 1776"/>
                              <a:gd name="T34" fmla="+- 0 -640 -678"/>
                              <a:gd name="T35" fmla="*/ -640 h 260"/>
                              <a:gd name="T36" fmla="+- 0 14021 12245"/>
                              <a:gd name="T37" fmla="*/ T36 w 1776"/>
                              <a:gd name="T38" fmla="+- 0 -635 -678"/>
                              <a:gd name="T39" fmla="*/ -635 h 260"/>
                              <a:gd name="T40" fmla="+- 0 14021 12245"/>
                              <a:gd name="T41" fmla="*/ T40 w 1776"/>
                              <a:gd name="T42" fmla="+- 0 -630 -678"/>
                              <a:gd name="T43" fmla="*/ -630 h 260"/>
                              <a:gd name="T44" fmla="+- 0 14021 12245"/>
                              <a:gd name="T45" fmla="*/ T44 w 1776"/>
                              <a:gd name="T46" fmla="+- 0 -625 -678"/>
                              <a:gd name="T47" fmla="*/ -625 h 260"/>
                              <a:gd name="T48" fmla="+- 0 14021 12245"/>
                              <a:gd name="T49" fmla="*/ T48 w 1776"/>
                              <a:gd name="T50" fmla="+- 0 -620 -678"/>
                              <a:gd name="T51" fmla="*/ -620 h 260"/>
                              <a:gd name="T52" fmla="+- 0 14021 12245"/>
                              <a:gd name="T53" fmla="*/ T52 w 1776"/>
                              <a:gd name="T54" fmla="+- 0 -616 -678"/>
                              <a:gd name="T55" fmla="*/ -616 h 260"/>
                              <a:gd name="T56" fmla="+- 0 14021 12245"/>
                              <a:gd name="T57" fmla="*/ T56 w 1776"/>
                              <a:gd name="T58" fmla="+- 0 -611 -678"/>
                              <a:gd name="T59" fmla="*/ -611 h 260"/>
                              <a:gd name="T60" fmla="+- 0 14021 12245"/>
                              <a:gd name="T61" fmla="*/ T60 w 1776"/>
                              <a:gd name="T62" fmla="+- 0 -606 -678"/>
                              <a:gd name="T63" fmla="*/ -606 h 260"/>
                              <a:gd name="T64" fmla="+- 0 14021 12245"/>
                              <a:gd name="T65" fmla="*/ T64 w 1776"/>
                              <a:gd name="T66" fmla="+- 0 -601 -678"/>
                              <a:gd name="T67" fmla="*/ -601 h 260"/>
                              <a:gd name="T68" fmla="+- 0 14021 12245"/>
                              <a:gd name="T69" fmla="*/ T68 w 1776"/>
                              <a:gd name="T70" fmla="+- 0 -596 -678"/>
                              <a:gd name="T71" fmla="*/ -596 h 260"/>
                              <a:gd name="T72" fmla="+- 0 14021 12245"/>
                              <a:gd name="T73" fmla="*/ T72 w 1776"/>
                              <a:gd name="T74" fmla="+- 0 -592 -678"/>
                              <a:gd name="T75" fmla="*/ -592 h 260"/>
                              <a:gd name="T76" fmla="+- 0 14021 12245"/>
                              <a:gd name="T77" fmla="*/ T76 w 1776"/>
                              <a:gd name="T78" fmla="+- 0 -587 -678"/>
                              <a:gd name="T79" fmla="*/ -587 h 260"/>
                              <a:gd name="T80" fmla="+- 0 14021 12245"/>
                              <a:gd name="T81" fmla="*/ T80 w 1776"/>
                              <a:gd name="T82" fmla="+- 0 -582 -678"/>
                              <a:gd name="T83" fmla="*/ -582 h 260"/>
                              <a:gd name="T84" fmla="+- 0 14021 12245"/>
                              <a:gd name="T85" fmla="*/ T84 w 1776"/>
                              <a:gd name="T86" fmla="+- 0 -577 -678"/>
                              <a:gd name="T87" fmla="*/ -577 h 260"/>
                              <a:gd name="T88" fmla="+- 0 14021 12245"/>
                              <a:gd name="T89" fmla="*/ T88 w 1776"/>
                              <a:gd name="T90" fmla="+- 0 -572 -678"/>
                              <a:gd name="T91" fmla="*/ -572 h 260"/>
                              <a:gd name="T92" fmla="+- 0 14021 12245"/>
                              <a:gd name="T93" fmla="*/ T92 w 1776"/>
                              <a:gd name="T94" fmla="+- 0 -568 -678"/>
                              <a:gd name="T95" fmla="*/ -568 h 260"/>
                              <a:gd name="T96" fmla="+- 0 14021 12245"/>
                              <a:gd name="T97" fmla="*/ T96 w 1776"/>
                              <a:gd name="T98" fmla="+- 0 -563 -678"/>
                              <a:gd name="T99" fmla="*/ -563 h 260"/>
                              <a:gd name="T100" fmla="+- 0 14021 12245"/>
                              <a:gd name="T101" fmla="*/ T100 w 1776"/>
                              <a:gd name="T102" fmla="+- 0 -558 -678"/>
                              <a:gd name="T103" fmla="*/ -558 h 260"/>
                              <a:gd name="T104" fmla="+- 0 14021 12245"/>
                              <a:gd name="T105" fmla="*/ T104 w 1776"/>
                              <a:gd name="T106" fmla="+- 0 -553 -678"/>
                              <a:gd name="T107" fmla="*/ -553 h 260"/>
                              <a:gd name="T108" fmla="+- 0 14021 12245"/>
                              <a:gd name="T109" fmla="*/ T108 w 1776"/>
                              <a:gd name="T110" fmla="+- 0 -548 -678"/>
                              <a:gd name="T111" fmla="*/ -548 h 260"/>
                              <a:gd name="T112" fmla="+- 0 14021 12245"/>
                              <a:gd name="T113" fmla="*/ T112 w 1776"/>
                              <a:gd name="T114" fmla="+- 0 -544 -678"/>
                              <a:gd name="T115" fmla="*/ -544 h 260"/>
                              <a:gd name="T116" fmla="+- 0 14021 12245"/>
                              <a:gd name="T117" fmla="*/ T116 w 1776"/>
                              <a:gd name="T118" fmla="+- 0 -539 -678"/>
                              <a:gd name="T119" fmla="*/ -539 h 260"/>
                              <a:gd name="T120" fmla="+- 0 14021 12245"/>
                              <a:gd name="T121" fmla="*/ T120 w 1776"/>
                              <a:gd name="T122" fmla="+- 0 -534 -678"/>
                              <a:gd name="T123" fmla="*/ -534 h 260"/>
                              <a:gd name="T124" fmla="+- 0 14021 12245"/>
                              <a:gd name="T125" fmla="*/ T124 w 1776"/>
                              <a:gd name="T126" fmla="+- 0 -529 -678"/>
                              <a:gd name="T127" fmla="*/ -529 h 260"/>
                              <a:gd name="T128" fmla="+- 0 14021 12245"/>
                              <a:gd name="T129" fmla="*/ T128 w 1776"/>
                              <a:gd name="T130" fmla="+- 0 -524 -678"/>
                              <a:gd name="T131" fmla="*/ -524 h 260"/>
                              <a:gd name="T132" fmla="+- 0 14021 12245"/>
                              <a:gd name="T133" fmla="*/ T132 w 1776"/>
                              <a:gd name="T134" fmla="+- 0 -520 -678"/>
                              <a:gd name="T135" fmla="*/ -520 h 260"/>
                              <a:gd name="T136" fmla="+- 0 14021 12245"/>
                              <a:gd name="T137" fmla="*/ T136 w 1776"/>
                              <a:gd name="T138" fmla="+- 0 -515 -678"/>
                              <a:gd name="T139" fmla="*/ -515 h 260"/>
                              <a:gd name="T140" fmla="+- 0 14021 12245"/>
                              <a:gd name="T141" fmla="*/ T140 w 1776"/>
                              <a:gd name="T142" fmla="+- 0 -510 -678"/>
                              <a:gd name="T143" fmla="*/ -510 h 260"/>
                              <a:gd name="T144" fmla="+- 0 14021 12245"/>
                              <a:gd name="T145" fmla="*/ T144 w 1776"/>
                              <a:gd name="T146" fmla="+- 0 -505 -678"/>
                              <a:gd name="T147" fmla="*/ -505 h 260"/>
                              <a:gd name="T148" fmla="+- 0 14021 12245"/>
                              <a:gd name="T149" fmla="*/ T148 w 1776"/>
                              <a:gd name="T150" fmla="+- 0 -500 -678"/>
                              <a:gd name="T151" fmla="*/ -500 h 260"/>
                              <a:gd name="T152" fmla="+- 0 14021 12245"/>
                              <a:gd name="T153" fmla="*/ T152 w 1776"/>
                              <a:gd name="T154" fmla="+- 0 -496 -678"/>
                              <a:gd name="T155" fmla="*/ -496 h 260"/>
                              <a:gd name="T156" fmla="+- 0 14021 12245"/>
                              <a:gd name="T157" fmla="*/ T156 w 1776"/>
                              <a:gd name="T158" fmla="+- 0 -491 -678"/>
                              <a:gd name="T159" fmla="*/ -491 h 260"/>
                              <a:gd name="T160" fmla="+- 0 14021 12245"/>
                              <a:gd name="T161" fmla="*/ T160 w 1776"/>
                              <a:gd name="T162" fmla="+- 0 -486 -678"/>
                              <a:gd name="T163" fmla="*/ -486 h 260"/>
                              <a:gd name="T164" fmla="+- 0 14021 12245"/>
                              <a:gd name="T165" fmla="*/ T164 w 1776"/>
                              <a:gd name="T166" fmla="+- 0 -481 -678"/>
                              <a:gd name="T167" fmla="*/ -481 h 260"/>
                              <a:gd name="T168" fmla="+- 0 14021 12245"/>
                              <a:gd name="T169" fmla="*/ T168 w 1776"/>
                              <a:gd name="T170" fmla="+- 0 -476 -678"/>
                              <a:gd name="T171" fmla="*/ -476 h 260"/>
                              <a:gd name="T172" fmla="+- 0 14021 12245"/>
                              <a:gd name="T173" fmla="*/ T172 w 1776"/>
                              <a:gd name="T174" fmla="+- 0 -472 -678"/>
                              <a:gd name="T175" fmla="*/ -472 h 260"/>
                              <a:gd name="T176" fmla="+- 0 14021 12245"/>
                              <a:gd name="T177" fmla="*/ T176 w 1776"/>
                              <a:gd name="T178" fmla="+- 0 -467 -678"/>
                              <a:gd name="T179" fmla="*/ -467 h 260"/>
                              <a:gd name="T180" fmla="+- 0 14021 12245"/>
                              <a:gd name="T181" fmla="*/ T180 w 1776"/>
                              <a:gd name="T182" fmla="+- 0 -462 -678"/>
                              <a:gd name="T183" fmla="*/ -462 h 260"/>
                              <a:gd name="T184" fmla="+- 0 14021 12245"/>
                              <a:gd name="T185" fmla="*/ T184 w 1776"/>
                              <a:gd name="T186" fmla="+- 0 -457 -678"/>
                              <a:gd name="T187" fmla="*/ -457 h 260"/>
                              <a:gd name="T188" fmla="+- 0 14021 12245"/>
                              <a:gd name="T189" fmla="*/ T188 w 1776"/>
                              <a:gd name="T190" fmla="+- 0 -452 -678"/>
                              <a:gd name="T191" fmla="*/ -452 h 260"/>
                              <a:gd name="T192" fmla="+- 0 14021 12245"/>
                              <a:gd name="T193" fmla="*/ T192 w 1776"/>
                              <a:gd name="T194" fmla="+- 0 -448 -678"/>
                              <a:gd name="T195" fmla="*/ -448 h 260"/>
                              <a:gd name="T196" fmla="+- 0 14021 12245"/>
                              <a:gd name="T197" fmla="*/ T196 w 1776"/>
                              <a:gd name="T198" fmla="+- 0 -443 -678"/>
                              <a:gd name="T199" fmla="*/ -443 h 260"/>
                              <a:gd name="T200" fmla="+- 0 14021 12245"/>
                              <a:gd name="T201" fmla="*/ T200 w 1776"/>
                              <a:gd name="T202" fmla="+- 0 -438 -678"/>
                              <a:gd name="T203" fmla="*/ -438 h 260"/>
                              <a:gd name="T204" fmla="+- 0 14021 12245"/>
                              <a:gd name="T205" fmla="*/ T204 w 1776"/>
                              <a:gd name="T206" fmla="+- 0 -433 -678"/>
                              <a:gd name="T207" fmla="*/ -433 h 260"/>
                              <a:gd name="T208" fmla="+- 0 14021 12245"/>
                              <a:gd name="T209" fmla="*/ T208 w 1776"/>
                              <a:gd name="T210" fmla="+- 0 -428 -678"/>
                              <a:gd name="T211" fmla="*/ -428 h 260"/>
                              <a:gd name="T212" fmla="+- 0 14021 12245"/>
                              <a:gd name="T213" fmla="*/ T212 w 1776"/>
                              <a:gd name="T214" fmla="+- 0 -424 -678"/>
                              <a:gd name="T215" fmla="*/ -424 h 260"/>
                              <a:gd name="T216" fmla="+- 0 14021 12245"/>
                              <a:gd name="T217" fmla="*/ T216 w 1776"/>
                              <a:gd name="T218" fmla="+- 0 -419 -678"/>
                              <a:gd name="T219" fmla="*/ -419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776" h="260">
                                <a:moveTo>
                                  <a:pt x="0" y="0"/>
                                </a:moveTo>
                                <a:lnTo>
                                  <a:pt x="1776" y="0"/>
                                </a:lnTo>
                                <a:moveTo>
                                  <a:pt x="0" y="5"/>
                                </a:moveTo>
                                <a:lnTo>
                                  <a:pt x="1776" y="5"/>
                                </a:lnTo>
                                <a:moveTo>
                                  <a:pt x="0" y="10"/>
                                </a:moveTo>
                                <a:lnTo>
                                  <a:pt x="1776" y="10"/>
                                </a:lnTo>
                                <a:moveTo>
                                  <a:pt x="0" y="14"/>
                                </a:moveTo>
                                <a:lnTo>
                                  <a:pt x="1776" y="14"/>
                                </a:lnTo>
                                <a:moveTo>
                                  <a:pt x="0" y="19"/>
                                </a:moveTo>
                                <a:lnTo>
                                  <a:pt x="1776" y="19"/>
                                </a:lnTo>
                                <a:moveTo>
                                  <a:pt x="0" y="24"/>
                                </a:moveTo>
                                <a:lnTo>
                                  <a:pt x="1776" y="24"/>
                                </a:lnTo>
                                <a:moveTo>
                                  <a:pt x="0" y="29"/>
                                </a:moveTo>
                                <a:lnTo>
                                  <a:pt x="1776" y="29"/>
                                </a:lnTo>
                                <a:moveTo>
                                  <a:pt x="0" y="34"/>
                                </a:moveTo>
                                <a:lnTo>
                                  <a:pt x="1776" y="34"/>
                                </a:lnTo>
                                <a:moveTo>
                                  <a:pt x="0" y="38"/>
                                </a:moveTo>
                                <a:lnTo>
                                  <a:pt x="1776" y="38"/>
                                </a:lnTo>
                                <a:moveTo>
                                  <a:pt x="0" y="43"/>
                                </a:moveTo>
                                <a:lnTo>
                                  <a:pt x="1776" y="43"/>
                                </a:lnTo>
                                <a:moveTo>
                                  <a:pt x="0" y="48"/>
                                </a:moveTo>
                                <a:lnTo>
                                  <a:pt x="1776" y="48"/>
                                </a:lnTo>
                                <a:moveTo>
                                  <a:pt x="0" y="53"/>
                                </a:moveTo>
                                <a:lnTo>
                                  <a:pt x="1776" y="53"/>
                                </a:lnTo>
                                <a:moveTo>
                                  <a:pt x="0" y="58"/>
                                </a:moveTo>
                                <a:lnTo>
                                  <a:pt x="1776" y="58"/>
                                </a:lnTo>
                                <a:moveTo>
                                  <a:pt x="0" y="62"/>
                                </a:moveTo>
                                <a:lnTo>
                                  <a:pt x="1776" y="62"/>
                                </a:lnTo>
                                <a:moveTo>
                                  <a:pt x="0" y="67"/>
                                </a:moveTo>
                                <a:lnTo>
                                  <a:pt x="1776" y="67"/>
                                </a:lnTo>
                                <a:moveTo>
                                  <a:pt x="0" y="72"/>
                                </a:moveTo>
                                <a:lnTo>
                                  <a:pt x="1776" y="72"/>
                                </a:lnTo>
                                <a:moveTo>
                                  <a:pt x="0" y="77"/>
                                </a:moveTo>
                                <a:lnTo>
                                  <a:pt x="1776" y="77"/>
                                </a:lnTo>
                                <a:moveTo>
                                  <a:pt x="0" y="82"/>
                                </a:moveTo>
                                <a:lnTo>
                                  <a:pt x="1776" y="82"/>
                                </a:lnTo>
                                <a:moveTo>
                                  <a:pt x="0" y="86"/>
                                </a:moveTo>
                                <a:lnTo>
                                  <a:pt x="1776" y="86"/>
                                </a:lnTo>
                                <a:moveTo>
                                  <a:pt x="0" y="91"/>
                                </a:moveTo>
                                <a:lnTo>
                                  <a:pt x="1776" y="91"/>
                                </a:lnTo>
                                <a:moveTo>
                                  <a:pt x="0" y="96"/>
                                </a:moveTo>
                                <a:lnTo>
                                  <a:pt x="1776" y="96"/>
                                </a:lnTo>
                                <a:moveTo>
                                  <a:pt x="0" y="101"/>
                                </a:moveTo>
                                <a:lnTo>
                                  <a:pt x="1776" y="101"/>
                                </a:lnTo>
                                <a:moveTo>
                                  <a:pt x="0" y="106"/>
                                </a:moveTo>
                                <a:lnTo>
                                  <a:pt x="1776" y="106"/>
                                </a:lnTo>
                                <a:moveTo>
                                  <a:pt x="0" y="110"/>
                                </a:moveTo>
                                <a:lnTo>
                                  <a:pt x="1776" y="110"/>
                                </a:lnTo>
                                <a:moveTo>
                                  <a:pt x="0" y="115"/>
                                </a:moveTo>
                                <a:lnTo>
                                  <a:pt x="1776" y="115"/>
                                </a:lnTo>
                                <a:moveTo>
                                  <a:pt x="0" y="120"/>
                                </a:moveTo>
                                <a:lnTo>
                                  <a:pt x="1776" y="120"/>
                                </a:lnTo>
                                <a:moveTo>
                                  <a:pt x="0" y="125"/>
                                </a:moveTo>
                                <a:lnTo>
                                  <a:pt x="1776" y="125"/>
                                </a:lnTo>
                                <a:moveTo>
                                  <a:pt x="0" y="130"/>
                                </a:moveTo>
                                <a:lnTo>
                                  <a:pt x="1776" y="130"/>
                                </a:lnTo>
                                <a:moveTo>
                                  <a:pt x="0" y="134"/>
                                </a:moveTo>
                                <a:lnTo>
                                  <a:pt x="1776" y="134"/>
                                </a:lnTo>
                                <a:moveTo>
                                  <a:pt x="0" y="139"/>
                                </a:moveTo>
                                <a:lnTo>
                                  <a:pt x="1776" y="139"/>
                                </a:lnTo>
                                <a:moveTo>
                                  <a:pt x="0" y="144"/>
                                </a:moveTo>
                                <a:lnTo>
                                  <a:pt x="1776" y="144"/>
                                </a:lnTo>
                                <a:moveTo>
                                  <a:pt x="0" y="149"/>
                                </a:moveTo>
                                <a:lnTo>
                                  <a:pt x="1776" y="149"/>
                                </a:lnTo>
                                <a:moveTo>
                                  <a:pt x="0" y="154"/>
                                </a:moveTo>
                                <a:lnTo>
                                  <a:pt x="1776" y="154"/>
                                </a:lnTo>
                                <a:moveTo>
                                  <a:pt x="0" y="158"/>
                                </a:moveTo>
                                <a:lnTo>
                                  <a:pt x="1776" y="158"/>
                                </a:lnTo>
                                <a:moveTo>
                                  <a:pt x="0" y="163"/>
                                </a:moveTo>
                                <a:lnTo>
                                  <a:pt x="1776" y="163"/>
                                </a:lnTo>
                                <a:moveTo>
                                  <a:pt x="0" y="168"/>
                                </a:moveTo>
                                <a:lnTo>
                                  <a:pt x="1776" y="168"/>
                                </a:lnTo>
                                <a:moveTo>
                                  <a:pt x="0" y="173"/>
                                </a:moveTo>
                                <a:lnTo>
                                  <a:pt x="1776" y="173"/>
                                </a:lnTo>
                                <a:moveTo>
                                  <a:pt x="0" y="178"/>
                                </a:moveTo>
                                <a:lnTo>
                                  <a:pt x="1776" y="178"/>
                                </a:lnTo>
                                <a:moveTo>
                                  <a:pt x="0" y="182"/>
                                </a:moveTo>
                                <a:lnTo>
                                  <a:pt x="1776" y="182"/>
                                </a:lnTo>
                                <a:moveTo>
                                  <a:pt x="0" y="187"/>
                                </a:moveTo>
                                <a:lnTo>
                                  <a:pt x="1776" y="187"/>
                                </a:lnTo>
                                <a:moveTo>
                                  <a:pt x="0" y="192"/>
                                </a:moveTo>
                                <a:lnTo>
                                  <a:pt x="1776" y="192"/>
                                </a:lnTo>
                                <a:moveTo>
                                  <a:pt x="0" y="197"/>
                                </a:moveTo>
                                <a:lnTo>
                                  <a:pt x="1776" y="197"/>
                                </a:lnTo>
                                <a:moveTo>
                                  <a:pt x="0" y="202"/>
                                </a:moveTo>
                                <a:lnTo>
                                  <a:pt x="1776" y="202"/>
                                </a:lnTo>
                                <a:moveTo>
                                  <a:pt x="0" y="206"/>
                                </a:moveTo>
                                <a:lnTo>
                                  <a:pt x="1776" y="206"/>
                                </a:lnTo>
                                <a:moveTo>
                                  <a:pt x="0" y="211"/>
                                </a:moveTo>
                                <a:lnTo>
                                  <a:pt x="1776" y="211"/>
                                </a:lnTo>
                                <a:moveTo>
                                  <a:pt x="0" y="216"/>
                                </a:moveTo>
                                <a:lnTo>
                                  <a:pt x="1776" y="216"/>
                                </a:lnTo>
                                <a:moveTo>
                                  <a:pt x="0" y="221"/>
                                </a:moveTo>
                                <a:lnTo>
                                  <a:pt x="1776" y="221"/>
                                </a:lnTo>
                                <a:moveTo>
                                  <a:pt x="0" y="226"/>
                                </a:moveTo>
                                <a:lnTo>
                                  <a:pt x="1776" y="226"/>
                                </a:lnTo>
                                <a:moveTo>
                                  <a:pt x="0" y="230"/>
                                </a:moveTo>
                                <a:lnTo>
                                  <a:pt x="1776" y="230"/>
                                </a:lnTo>
                                <a:moveTo>
                                  <a:pt x="0" y="235"/>
                                </a:moveTo>
                                <a:lnTo>
                                  <a:pt x="1776" y="235"/>
                                </a:lnTo>
                                <a:moveTo>
                                  <a:pt x="0" y="240"/>
                                </a:moveTo>
                                <a:lnTo>
                                  <a:pt x="1776" y="240"/>
                                </a:lnTo>
                                <a:moveTo>
                                  <a:pt x="0" y="245"/>
                                </a:moveTo>
                                <a:lnTo>
                                  <a:pt x="1776" y="245"/>
                                </a:lnTo>
                                <a:moveTo>
                                  <a:pt x="0" y="250"/>
                                </a:moveTo>
                                <a:lnTo>
                                  <a:pt x="1776" y="250"/>
                                </a:lnTo>
                                <a:moveTo>
                                  <a:pt x="0" y="254"/>
                                </a:moveTo>
                                <a:lnTo>
                                  <a:pt x="1776" y="254"/>
                                </a:lnTo>
                                <a:moveTo>
                                  <a:pt x="0" y="259"/>
                                </a:moveTo>
                                <a:lnTo>
                                  <a:pt x="1776" y="259"/>
                                </a:lnTo>
                              </a:path>
                            </a:pathLst>
                          </a:custGeom>
                          <a:noFill/>
                          <a:ln w="3048">
                            <a:solidFill>
                              <a:srgbClr val="FEFEF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57784958" name="Picture 13"/>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2244" y="-417"/>
                            <a:ext cx="1776" cy="999"/>
                          </a:xfrm>
                          <a:prstGeom prst="rect">
                            <a:avLst/>
                          </a:prstGeom>
                          <a:noFill/>
                          <a:extLst>
                            <a:ext uri="{909E8E84-426E-40DD-AFC4-6F175D3DCCD1}">
                              <a14:hiddenFill xmlns:a14="http://schemas.microsoft.com/office/drawing/2010/main">
                                <a:solidFill>
                                  <a:srgbClr val="FFFFFF"/>
                                </a:solidFill>
                              </a14:hiddenFill>
                            </a:ext>
                          </a:extLst>
                        </pic:spPr>
                      </pic:pic>
                      <wps:wsp>
                        <wps:cNvPr id="493866227" name="AutoShape 14"/>
                        <wps:cNvSpPr>
                          <a:spLocks/>
                        </wps:cNvSpPr>
                        <wps:spPr bwMode="auto">
                          <a:xfrm>
                            <a:off x="12244" y="459"/>
                            <a:ext cx="1776" cy="336"/>
                          </a:xfrm>
                          <a:custGeom>
                            <a:avLst/>
                            <a:gdLst>
                              <a:gd name="T0" fmla="+- 0 14021 12245"/>
                              <a:gd name="T1" fmla="*/ T0 w 1776"/>
                              <a:gd name="T2" fmla="+- 0 460 460"/>
                              <a:gd name="T3" fmla="*/ 460 h 336"/>
                              <a:gd name="T4" fmla="+- 0 14021 12245"/>
                              <a:gd name="T5" fmla="*/ T4 w 1776"/>
                              <a:gd name="T6" fmla="+- 0 464 460"/>
                              <a:gd name="T7" fmla="*/ 464 h 336"/>
                              <a:gd name="T8" fmla="+- 0 14021 12245"/>
                              <a:gd name="T9" fmla="*/ T8 w 1776"/>
                              <a:gd name="T10" fmla="+- 0 469 460"/>
                              <a:gd name="T11" fmla="*/ 469 h 336"/>
                              <a:gd name="T12" fmla="+- 0 14021 12245"/>
                              <a:gd name="T13" fmla="*/ T12 w 1776"/>
                              <a:gd name="T14" fmla="+- 0 584 460"/>
                              <a:gd name="T15" fmla="*/ 584 h 336"/>
                              <a:gd name="T16" fmla="+- 0 14021 12245"/>
                              <a:gd name="T17" fmla="*/ T16 w 1776"/>
                              <a:gd name="T18" fmla="+- 0 589 460"/>
                              <a:gd name="T19" fmla="*/ 589 h 336"/>
                              <a:gd name="T20" fmla="+- 0 14021 12245"/>
                              <a:gd name="T21" fmla="*/ T20 w 1776"/>
                              <a:gd name="T22" fmla="+- 0 594 460"/>
                              <a:gd name="T23" fmla="*/ 594 h 336"/>
                              <a:gd name="T24" fmla="+- 0 14021 12245"/>
                              <a:gd name="T25" fmla="*/ T24 w 1776"/>
                              <a:gd name="T26" fmla="+- 0 599 460"/>
                              <a:gd name="T27" fmla="*/ 599 h 336"/>
                              <a:gd name="T28" fmla="+- 0 14021 12245"/>
                              <a:gd name="T29" fmla="*/ T28 w 1776"/>
                              <a:gd name="T30" fmla="+- 0 604 460"/>
                              <a:gd name="T31" fmla="*/ 604 h 336"/>
                              <a:gd name="T32" fmla="+- 0 14021 12245"/>
                              <a:gd name="T33" fmla="*/ T32 w 1776"/>
                              <a:gd name="T34" fmla="+- 0 608 460"/>
                              <a:gd name="T35" fmla="*/ 608 h 336"/>
                              <a:gd name="T36" fmla="+- 0 14021 12245"/>
                              <a:gd name="T37" fmla="*/ T36 w 1776"/>
                              <a:gd name="T38" fmla="+- 0 613 460"/>
                              <a:gd name="T39" fmla="*/ 613 h 336"/>
                              <a:gd name="T40" fmla="+- 0 14021 12245"/>
                              <a:gd name="T41" fmla="*/ T40 w 1776"/>
                              <a:gd name="T42" fmla="+- 0 618 460"/>
                              <a:gd name="T43" fmla="*/ 618 h 336"/>
                              <a:gd name="T44" fmla="+- 0 14021 12245"/>
                              <a:gd name="T45" fmla="*/ T44 w 1776"/>
                              <a:gd name="T46" fmla="+- 0 623 460"/>
                              <a:gd name="T47" fmla="*/ 623 h 336"/>
                              <a:gd name="T48" fmla="+- 0 14021 12245"/>
                              <a:gd name="T49" fmla="*/ T48 w 1776"/>
                              <a:gd name="T50" fmla="+- 0 628 460"/>
                              <a:gd name="T51" fmla="*/ 628 h 336"/>
                              <a:gd name="T52" fmla="+- 0 14021 12245"/>
                              <a:gd name="T53" fmla="*/ T52 w 1776"/>
                              <a:gd name="T54" fmla="+- 0 632 460"/>
                              <a:gd name="T55" fmla="*/ 632 h 336"/>
                              <a:gd name="T56" fmla="+- 0 14021 12245"/>
                              <a:gd name="T57" fmla="*/ T56 w 1776"/>
                              <a:gd name="T58" fmla="+- 0 637 460"/>
                              <a:gd name="T59" fmla="*/ 637 h 336"/>
                              <a:gd name="T60" fmla="+- 0 14021 12245"/>
                              <a:gd name="T61" fmla="*/ T60 w 1776"/>
                              <a:gd name="T62" fmla="+- 0 642 460"/>
                              <a:gd name="T63" fmla="*/ 642 h 336"/>
                              <a:gd name="T64" fmla="+- 0 14021 12245"/>
                              <a:gd name="T65" fmla="*/ T64 w 1776"/>
                              <a:gd name="T66" fmla="+- 0 647 460"/>
                              <a:gd name="T67" fmla="*/ 647 h 336"/>
                              <a:gd name="T68" fmla="+- 0 14021 12245"/>
                              <a:gd name="T69" fmla="*/ T68 w 1776"/>
                              <a:gd name="T70" fmla="+- 0 652 460"/>
                              <a:gd name="T71" fmla="*/ 652 h 336"/>
                              <a:gd name="T72" fmla="+- 0 14021 12245"/>
                              <a:gd name="T73" fmla="*/ T72 w 1776"/>
                              <a:gd name="T74" fmla="+- 0 656 460"/>
                              <a:gd name="T75" fmla="*/ 656 h 336"/>
                              <a:gd name="T76" fmla="+- 0 14021 12245"/>
                              <a:gd name="T77" fmla="*/ T76 w 1776"/>
                              <a:gd name="T78" fmla="+- 0 661 460"/>
                              <a:gd name="T79" fmla="*/ 661 h 336"/>
                              <a:gd name="T80" fmla="+- 0 14021 12245"/>
                              <a:gd name="T81" fmla="*/ T80 w 1776"/>
                              <a:gd name="T82" fmla="+- 0 666 460"/>
                              <a:gd name="T83" fmla="*/ 666 h 336"/>
                              <a:gd name="T84" fmla="+- 0 14021 12245"/>
                              <a:gd name="T85" fmla="*/ T84 w 1776"/>
                              <a:gd name="T86" fmla="+- 0 671 460"/>
                              <a:gd name="T87" fmla="*/ 671 h 336"/>
                              <a:gd name="T88" fmla="+- 0 14021 12245"/>
                              <a:gd name="T89" fmla="*/ T88 w 1776"/>
                              <a:gd name="T90" fmla="+- 0 676 460"/>
                              <a:gd name="T91" fmla="*/ 676 h 336"/>
                              <a:gd name="T92" fmla="+- 0 14021 12245"/>
                              <a:gd name="T93" fmla="*/ T92 w 1776"/>
                              <a:gd name="T94" fmla="+- 0 680 460"/>
                              <a:gd name="T95" fmla="*/ 680 h 336"/>
                              <a:gd name="T96" fmla="+- 0 14021 12245"/>
                              <a:gd name="T97" fmla="*/ T96 w 1776"/>
                              <a:gd name="T98" fmla="+- 0 685 460"/>
                              <a:gd name="T99" fmla="*/ 685 h 336"/>
                              <a:gd name="T100" fmla="+- 0 14021 12245"/>
                              <a:gd name="T101" fmla="*/ T100 w 1776"/>
                              <a:gd name="T102" fmla="+- 0 690 460"/>
                              <a:gd name="T103" fmla="*/ 690 h 336"/>
                              <a:gd name="T104" fmla="+- 0 14021 12245"/>
                              <a:gd name="T105" fmla="*/ T104 w 1776"/>
                              <a:gd name="T106" fmla="+- 0 695 460"/>
                              <a:gd name="T107" fmla="*/ 695 h 336"/>
                              <a:gd name="T108" fmla="+- 0 14021 12245"/>
                              <a:gd name="T109" fmla="*/ T108 w 1776"/>
                              <a:gd name="T110" fmla="+- 0 700 460"/>
                              <a:gd name="T111" fmla="*/ 700 h 336"/>
                              <a:gd name="T112" fmla="+- 0 14021 12245"/>
                              <a:gd name="T113" fmla="*/ T112 w 1776"/>
                              <a:gd name="T114" fmla="+- 0 704 460"/>
                              <a:gd name="T115" fmla="*/ 704 h 336"/>
                              <a:gd name="T116" fmla="+- 0 14021 12245"/>
                              <a:gd name="T117" fmla="*/ T116 w 1776"/>
                              <a:gd name="T118" fmla="+- 0 709 460"/>
                              <a:gd name="T119" fmla="*/ 709 h 336"/>
                              <a:gd name="T120" fmla="+- 0 14021 12245"/>
                              <a:gd name="T121" fmla="*/ T120 w 1776"/>
                              <a:gd name="T122" fmla="+- 0 714 460"/>
                              <a:gd name="T123" fmla="*/ 714 h 336"/>
                              <a:gd name="T124" fmla="+- 0 14021 12245"/>
                              <a:gd name="T125" fmla="*/ T124 w 1776"/>
                              <a:gd name="T126" fmla="+- 0 719 460"/>
                              <a:gd name="T127" fmla="*/ 719 h 336"/>
                              <a:gd name="T128" fmla="+- 0 14021 12245"/>
                              <a:gd name="T129" fmla="*/ T128 w 1776"/>
                              <a:gd name="T130" fmla="+- 0 724 460"/>
                              <a:gd name="T131" fmla="*/ 724 h 336"/>
                              <a:gd name="T132" fmla="+- 0 14021 12245"/>
                              <a:gd name="T133" fmla="*/ T132 w 1776"/>
                              <a:gd name="T134" fmla="+- 0 728 460"/>
                              <a:gd name="T135" fmla="*/ 728 h 336"/>
                              <a:gd name="T136" fmla="+- 0 14021 12245"/>
                              <a:gd name="T137" fmla="*/ T136 w 1776"/>
                              <a:gd name="T138" fmla="+- 0 733 460"/>
                              <a:gd name="T139" fmla="*/ 733 h 336"/>
                              <a:gd name="T140" fmla="+- 0 14021 12245"/>
                              <a:gd name="T141" fmla="*/ T140 w 1776"/>
                              <a:gd name="T142" fmla="+- 0 738 460"/>
                              <a:gd name="T143" fmla="*/ 738 h 336"/>
                              <a:gd name="T144" fmla="+- 0 14021 12245"/>
                              <a:gd name="T145" fmla="*/ T144 w 1776"/>
                              <a:gd name="T146" fmla="+- 0 743 460"/>
                              <a:gd name="T147" fmla="*/ 743 h 336"/>
                              <a:gd name="T148" fmla="+- 0 14021 12245"/>
                              <a:gd name="T149" fmla="*/ T148 w 1776"/>
                              <a:gd name="T150" fmla="+- 0 748 460"/>
                              <a:gd name="T151" fmla="*/ 748 h 336"/>
                              <a:gd name="T152" fmla="+- 0 14021 12245"/>
                              <a:gd name="T153" fmla="*/ T152 w 1776"/>
                              <a:gd name="T154" fmla="+- 0 752 460"/>
                              <a:gd name="T155" fmla="*/ 752 h 336"/>
                              <a:gd name="T156" fmla="+- 0 14021 12245"/>
                              <a:gd name="T157" fmla="*/ T156 w 1776"/>
                              <a:gd name="T158" fmla="+- 0 757 460"/>
                              <a:gd name="T159" fmla="*/ 757 h 336"/>
                              <a:gd name="T160" fmla="+- 0 14021 12245"/>
                              <a:gd name="T161" fmla="*/ T160 w 1776"/>
                              <a:gd name="T162" fmla="+- 0 762 460"/>
                              <a:gd name="T163" fmla="*/ 762 h 336"/>
                              <a:gd name="T164" fmla="+- 0 14021 12245"/>
                              <a:gd name="T165" fmla="*/ T164 w 1776"/>
                              <a:gd name="T166" fmla="+- 0 767 460"/>
                              <a:gd name="T167" fmla="*/ 767 h 336"/>
                              <a:gd name="T168" fmla="+- 0 14021 12245"/>
                              <a:gd name="T169" fmla="*/ T168 w 1776"/>
                              <a:gd name="T170" fmla="+- 0 772 460"/>
                              <a:gd name="T171" fmla="*/ 772 h 336"/>
                              <a:gd name="T172" fmla="+- 0 14021 12245"/>
                              <a:gd name="T173" fmla="*/ T172 w 1776"/>
                              <a:gd name="T174" fmla="+- 0 776 460"/>
                              <a:gd name="T175" fmla="*/ 776 h 336"/>
                              <a:gd name="T176" fmla="+- 0 14021 12245"/>
                              <a:gd name="T177" fmla="*/ T176 w 1776"/>
                              <a:gd name="T178" fmla="+- 0 781 460"/>
                              <a:gd name="T179" fmla="*/ 781 h 336"/>
                              <a:gd name="T180" fmla="+- 0 14021 12245"/>
                              <a:gd name="T181" fmla="*/ T180 w 1776"/>
                              <a:gd name="T182" fmla="+- 0 786 460"/>
                              <a:gd name="T183" fmla="*/ 786 h 336"/>
                              <a:gd name="T184" fmla="+- 0 14021 12245"/>
                              <a:gd name="T185" fmla="*/ T184 w 1776"/>
                              <a:gd name="T186" fmla="+- 0 791 460"/>
                              <a:gd name="T187" fmla="*/ 791 h 336"/>
                              <a:gd name="T188" fmla="+- 0 14021 12245"/>
                              <a:gd name="T189" fmla="*/ T188 w 1776"/>
                              <a:gd name="T190" fmla="+- 0 796 460"/>
                              <a:gd name="T191" fmla="*/ 796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776" h="336">
                                <a:moveTo>
                                  <a:pt x="0" y="0"/>
                                </a:moveTo>
                                <a:lnTo>
                                  <a:pt x="1776" y="0"/>
                                </a:lnTo>
                                <a:moveTo>
                                  <a:pt x="0" y="4"/>
                                </a:moveTo>
                                <a:lnTo>
                                  <a:pt x="1776" y="4"/>
                                </a:lnTo>
                                <a:moveTo>
                                  <a:pt x="0" y="9"/>
                                </a:moveTo>
                                <a:lnTo>
                                  <a:pt x="1776" y="9"/>
                                </a:lnTo>
                                <a:moveTo>
                                  <a:pt x="0" y="124"/>
                                </a:moveTo>
                                <a:lnTo>
                                  <a:pt x="1776" y="124"/>
                                </a:lnTo>
                                <a:moveTo>
                                  <a:pt x="0" y="129"/>
                                </a:moveTo>
                                <a:lnTo>
                                  <a:pt x="1776" y="129"/>
                                </a:lnTo>
                                <a:moveTo>
                                  <a:pt x="0" y="134"/>
                                </a:moveTo>
                                <a:lnTo>
                                  <a:pt x="1776" y="134"/>
                                </a:lnTo>
                                <a:moveTo>
                                  <a:pt x="0" y="139"/>
                                </a:moveTo>
                                <a:lnTo>
                                  <a:pt x="1776" y="139"/>
                                </a:lnTo>
                                <a:moveTo>
                                  <a:pt x="0" y="144"/>
                                </a:moveTo>
                                <a:lnTo>
                                  <a:pt x="1776" y="144"/>
                                </a:lnTo>
                                <a:moveTo>
                                  <a:pt x="0" y="148"/>
                                </a:moveTo>
                                <a:lnTo>
                                  <a:pt x="1776" y="148"/>
                                </a:lnTo>
                                <a:moveTo>
                                  <a:pt x="0" y="153"/>
                                </a:moveTo>
                                <a:lnTo>
                                  <a:pt x="1776" y="153"/>
                                </a:lnTo>
                                <a:moveTo>
                                  <a:pt x="0" y="158"/>
                                </a:moveTo>
                                <a:lnTo>
                                  <a:pt x="1776" y="158"/>
                                </a:lnTo>
                                <a:moveTo>
                                  <a:pt x="0" y="163"/>
                                </a:moveTo>
                                <a:lnTo>
                                  <a:pt x="1776" y="163"/>
                                </a:lnTo>
                                <a:moveTo>
                                  <a:pt x="0" y="168"/>
                                </a:moveTo>
                                <a:lnTo>
                                  <a:pt x="1776" y="168"/>
                                </a:lnTo>
                                <a:moveTo>
                                  <a:pt x="0" y="172"/>
                                </a:moveTo>
                                <a:lnTo>
                                  <a:pt x="1776" y="172"/>
                                </a:lnTo>
                                <a:moveTo>
                                  <a:pt x="0" y="177"/>
                                </a:moveTo>
                                <a:lnTo>
                                  <a:pt x="1776" y="177"/>
                                </a:lnTo>
                                <a:moveTo>
                                  <a:pt x="0" y="182"/>
                                </a:moveTo>
                                <a:lnTo>
                                  <a:pt x="1776" y="182"/>
                                </a:lnTo>
                                <a:moveTo>
                                  <a:pt x="0" y="187"/>
                                </a:moveTo>
                                <a:lnTo>
                                  <a:pt x="1776" y="187"/>
                                </a:lnTo>
                                <a:moveTo>
                                  <a:pt x="0" y="192"/>
                                </a:moveTo>
                                <a:lnTo>
                                  <a:pt x="1776" y="192"/>
                                </a:lnTo>
                                <a:moveTo>
                                  <a:pt x="0" y="196"/>
                                </a:moveTo>
                                <a:lnTo>
                                  <a:pt x="1776" y="196"/>
                                </a:lnTo>
                                <a:moveTo>
                                  <a:pt x="0" y="201"/>
                                </a:moveTo>
                                <a:lnTo>
                                  <a:pt x="1776" y="201"/>
                                </a:lnTo>
                                <a:moveTo>
                                  <a:pt x="0" y="206"/>
                                </a:moveTo>
                                <a:lnTo>
                                  <a:pt x="1776" y="206"/>
                                </a:lnTo>
                                <a:moveTo>
                                  <a:pt x="0" y="211"/>
                                </a:moveTo>
                                <a:lnTo>
                                  <a:pt x="1776" y="211"/>
                                </a:lnTo>
                                <a:moveTo>
                                  <a:pt x="0" y="216"/>
                                </a:moveTo>
                                <a:lnTo>
                                  <a:pt x="1776" y="216"/>
                                </a:lnTo>
                                <a:moveTo>
                                  <a:pt x="0" y="220"/>
                                </a:moveTo>
                                <a:lnTo>
                                  <a:pt x="1776" y="220"/>
                                </a:lnTo>
                                <a:moveTo>
                                  <a:pt x="0" y="225"/>
                                </a:moveTo>
                                <a:lnTo>
                                  <a:pt x="1776" y="225"/>
                                </a:lnTo>
                                <a:moveTo>
                                  <a:pt x="0" y="230"/>
                                </a:moveTo>
                                <a:lnTo>
                                  <a:pt x="1776" y="230"/>
                                </a:lnTo>
                                <a:moveTo>
                                  <a:pt x="0" y="235"/>
                                </a:moveTo>
                                <a:lnTo>
                                  <a:pt x="1776" y="235"/>
                                </a:lnTo>
                                <a:moveTo>
                                  <a:pt x="0" y="240"/>
                                </a:moveTo>
                                <a:lnTo>
                                  <a:pt x="1776" y="240"/>
                                </a:lnTo>
                                <a:moveTo>
                                  <a:pt x="0" y="244"/>
                                </a:moveTo>
                                <a:lnTo>
                                  <a:pt x="1776" y="244"/>
                                </a:lnTo>
                                <a:moveTo>
                                  <a:pt x="0" y="249"/>
                                </a:moveTo>
                                <a:lnTo>
                                  <a:pt x="1776" y="249"/>
                                </a:lnTo>
                                <a:moveTo>
                                  <a:pt x="0" y="254"/>
                                </a:moveTo>
                                <a:lnTo>
                                  <a:pt x="1776" y="254"/>
                                </a:lnTo>
                                <a:moveTo>
                                  <a:pt x="0" y="259"/>
                                </a:moveTo>
                                <a:lnTo>
                                  <a:pt x="1776" y="259"/>
                                </a:lnTo>
                                <a:moveTo>
                                  <a:pt x="0" y="264"/>
                                </a:moveTo>
                                <a:lnTo>
                                  <a:pt x="1776" y="264"/>
                                </a:lnTo>
                                <a:moveTo>
                                  <a:pt x="0" y="268"/>
                                </a:moveTo>
                                <a:lnTo>
                                  <a:pt x="1776" y="268"/>
                                </a:lnTo>
                                <a:moveTo>
                                  <a:pt x="0" y="273"/>
                                </a:moveTo>
                                <a:lnTo>
                                  <a:pt x="1776" y="273"/>
                                </a:lnTo>
                                <a:moveTo>
                                  <a:pt x="0" y="278"/>
                                </a:moveTo>
                                <a:lnTo>
                                  <a:pt x="1776" y="278"/>
                                </a:lnTo>
                                <a:moveTo>
                                  <a:pt x="0" y="283"/>
                                </a:moveTo>
                                <a:lnTo>
                                  <a:pt x="1776" y="283"/>
                                </a:lnTo>
                                <a:moveTo>
                                  <a:pt x="0" y="288"/>
                                </a:moveTo>
                                <a:lnTo>
                                  <a:pt x="1776" y="288"/>
                                </a:lnTo>
                                <a:moveTo>
                                  <a:pt x="0" y="292"/>
                                </a:moveTo>
                                <a:lnTo>
                                  <a:pt x="1776" y="292"/>
                                </a:lnTo>
                                <a:moveTo>
                                  <a:pt x="0" y="297"/>
                                </a:moveTo>
                                <a:lnTo>
                                  <a:pt x="1776" y="297"/>
                                </a:lnTo>
                                <a:moveTo>
                                  <a:pt x="0" y="302"/>
                                </a:moveTo>
                                <a:lnTo>
                                  <a:pt x="1776" y="302"/>
                                </a:lnTo>
                                <a:moveTo>
                                  <a:pt x="0" y="307"/>
                                </a:moveTo>
                                <a:lnTo>
                                  <a:pt x="1776" y="307"/>
                                </a:lnTo>
                                <a:moveTo>
                                  <a:pt x="0" y="312"/>
                                </a:moveTo>
                                <a:lnTo>
                                  <a:pt x="1776" y="312"/>
                                </a:lnTo>
                                <a:moveTo>
                                  <a:pt x="0" y="316"/>
                                </a:moveTo>
                                <a:lnTo>
                                  <a:pt x="1776" y="316"/>
                                </a:lnTo>
                                <a:moveTo>
                                  <a:pt x="0" y="321"/>
                                </a:moveTo>
                                <a:lnTo>
                                  <a:pt x="1776" y="321"/>
                                </a:lnTo>
                                <a:moveTo>
                                  <a:pt x="0" y="326"/>
                                </a:moveTo>
                                <a:lnTo>
                                  <a:pt x="1776" y="326"/>
                                </a:lnTo>
                                <a:moveTo>
                                  <a:pt x="0" y="331"/>
                                </a:moveTo>
                                <a:lnTo>
                                  <a:pt x="1776" y="331"/>
                                </a:lnTo>
                                <a:moveTo>
                                  <a:pt x="0" y="336"/>
                                </a:moveTo>
                                <a:lnTo>
                                  <a:pt x="1776" y="336"/>
                                </a:lnTo>
                              </a:path>
                            </a:pathLst>
                          </a:custGeom>
                          <a:noFill/>
                          <a:ln w="3048">
                            <a:solidFill>
                              <a:srgbClr val="FEFEF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F779E" id="Group 7" o:spid="_x0000_s1026" style="position:absolute;margin-left:612.25pt;margin-top:-34pt;width:88.8pt;height:73.95pt;z-index:251659264;mso-position-horizontal-relative:page" coordorigin="12245,-680" coordsize="1776,14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">
                <v:shape id="AutoShape 12" o:spid="_x0000_s1027" style="position:absolute;left:12244;top:-678;width:1776;height:260;visibility:visible;mso-wrap-style:square;v-text-anchor:top" coordsize="1776,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" path="m,l1776,m,5r1776,m,10r1776,m,14r1776,m,19r1776,m,24r1776,m,29r1776,m,34r1776,m,38r1776,m,43r1776,m,48r1776,m,53r1776,m,58r1776,m,62r1776,m,67r1776,m,72r1776,m,77r1776,m,82r1776,m,86r1776,m,91r1776,m,96r1776,m,101r1776,m,106r1776,m,110r1776,m,115r1776,m,120r1776,m,125r1776,m,130r1776,m,134r1776,m,139r1776,m,144r1776,m,149r1776,m,154r1776,m,158r1776,m,163r1776,m,168r1776,m,173r1776,m,178r1776,m,182r1776,m,187r1776,m,192r1776,m,197r1776,m,202r1776,m,206r1776,m,211r1776,m,216r1776,m,221r1776,m,226r1776,m,230r1776,m,235r1776,m,240r1776,m,245r1776,m,250r1776,m,254r1776,m,259r1776,e" filled="f" strokecolor="#fefefe" strokeweight=".24pt">
                  <v:path arrowok="t" o:connecttype="custom" o:connectlocs="1776,-678;1776,-673;1776,-668;1776,-664;1776,-659;1776,-654;1776,-649;1776,-644;1776,-640;1776,-635;1776,-630;1776,-625;1776,-620;1776,-616;1776,-611;1776,-606;1776,-601;1776,-596;1776,-592;1776,-587;1776,-582;1776,-577;1776,-572;1776,-568;1776,-563;1776,-558;1776,-553;1776,-548;1776,-544;1776,-539;1776,-534;1776,-529;1776,-524;1776,-520;1776,-515;1776,-510;1776,-505;1776,-500;1776,-496;1776,-491;1776,-486;1776,-481;1776,-476;1776,-472;1776,-467;1776,-462;1776,-457;1776,-452;1776,-448;1776,-443;1776,-438;1776,-433;1776,-428;1776,-424;1776,-419" o:connectangles="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12244;top:-417;width:1776;height:9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">
                  <v:imagedata r:id="rId7" o:title=""/>
                  <o:lock v:ext="edit" aspectratio="f"/>
                </v:shape>
                <v:shape id="AutoShape 14" o:spid="_x0000_s1029" style="position:absolute;left:12244;top:459;width:1776;height:336;visibility:visible;mso-wrap-style:square;v-text-anchor:top" coordsize="1776,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" path="m,l1776,m,4r1776,m,9r1776,m,124r1776,m,129r1776,m,134r1776,m,139r1776,m,144r1776,m,148r1776,m,153r1776,m,158r1776,m,163r1776,m,168r1776,m,172r1776,m,177r1776,m,182r1776,m,187r1776,m,192r1776,m,196r1776,m,201r1776,m,206r1776,m,211r1776,m,216r1776,m,220r1776,m,225r1776,m,230r1776,m,235r1776,m,240r1776,m,244r1776,m,249r1776,m,254r1776,m,259r1776,m,264r1776,m,268r1776,m,273r1776,m,278r1776,m,283r1776,m,288r1776,m,292r1776,m,297r1776,m,302r1776,m,307r1776,m,312r1776,m,316r1776,m,321r1776,m,326r1776,m,331r1776,m,336r1776,e" filled="f" strokecolor="#fefefe" strokeweight=".24pt">
                  <v:path arrowok="t" o:connecttype="custom" o:connectlocs="1776,460;1776,464;1776,469;1776,584;1776,589;1776,594;1776,599;1776,604;1776,608;1776,613;1776,618;1776,623;1776,628;1776,632;1776,637;1776,642;1776,647;1776,652;1776,656;1776,661;1776,666;1776,671;1776,676;1776,680;1776,685;1776,690;1776,695;1776,700;1776,704;1776,709;1776,714;1776,719;1776,724;1776,728;1776,733;1776,738;1776,743;1776,748;1776,752;1776,757;1776,762;1776,767;1776,772;1776,776;1776,781;1776,786;1776,791;1776,796" o:connectangles="0,0,0,0,0,0,0,0,0,0,0,0,0,0,0,0,0,0,0,0,0,0,0,0,0,0,0,0,0,0,0,0,0,0,0,0,0,0,0,0,0,0,0,0,0,0,0,0"/>
                </v:shape>
                <w10:wrap anchorx="page"/>
              </v:group>
            </w:pict>
          </mc:Fallback>
        </mc:AlternateContent>
      </w:r>
      <w:r w:rsidRPr="006D7F5D">
        <w:rPr>
          <w:rFonts w:ascii="Times New Roman" w:hAnsi="Times New Roman" w:cs="Times New Roman"/>
          <w:sz w:val="22"/>
          <w:szCs w:val="22"/>
        </w:rPr>
        <w:t xml:space="preserve">. Standards for Reporting Implementation Studies: </w:t>
      </w:r>
      <w:proofErr w:type="gramStart"/>
      <w:r w:rsidRPr="006D7F5D">
        <w:rPr>
          <w:rFonts w:ascii="Times New Roman" w:hAnsi="Times New Roman" w:cs="Times New Roman"/>
          <w:sz w:val="22"/>
          <w:szCs w:val="22"/>
        </w:rPr>
        <w:t>the</w:t>
      </w:r>
      <w:proofErr w:type="gramEnd"/>
      <w:r w:rsidRPr="006D7F5D">
        <w:rPr>
          <w:rFonts w:ascii="Times New Roman" w:hAnsi="Times New Roman" w:cs="Times New Roman"/>
          <w:sz w:val="22"/>
          <w:szCs w:val="22"/>
        </w:rPr>
        <w:t xml:space="preserve"> StaRI checklist for completion</w:t>
      </w:r>
    </w:p>
    <w:p w14:paraId="6ECE10C9" w14:textId="77777777" w:rsidR="004155A2" w:rsidRPr="006D7F5D" w:rsidRDefault="004155A2" w:rsidP="004155A2">
      <w:pPr>
        <w:pStyle w:val="BodyText"/>
        <w:spacing w:before="138"/>
        <w:rPr>
          <w:rFonts w:ascii="Times New Roman" w:hAnsi="Times New Roman" w:cs="Times New Roman"/>
        </w:rPr>
      </w:pPr>
      <w:r w:rsidRPr="006D7F5D">
        <w:rPr>
          <w:rFonts w:ascii="Times New Roman" w:hAnsi="Times New Roman" w:cs="Times New Roman"/>
          <w:w w:val="105"/>
        </w:rPr>
        <w:t>The</w:t>
      </w:r>
      <w:r w:rsidRPr="006D7F5D">
        <w:rPr>
          <w:rFonts w:ascii="Times New Roman" w:hAnsi="Times New Roman" w:cs="Times New Roman"/>
          <w:spacing w:val="-5"/>
          <w:w w:val="105"/>
        </w:rPr>
        <w:t xml:space="preserve"> </w:t>
      </w:r>
      <w:r w:rsidRPr="006D7F5D">
        <w:rPr>
          <w:rFonts w:ascii="Times New Roman" w:hAnsi="Times New Roman" w:cs="Times New Roman"/>
          <w:w w:val="105"/>
        </w:rPr>
        <w:t>StaRI</w:t>
      </w:r>
      <w:r w:rsidRPr="006D7F5D">
        <w:rPr>
          <w:rFonts w:ascii="Times New Roman" w:hAnsi="Times New Roman" w:cs="Times New Roman"/>
          <w:spacing w:val="-4"/>
          <w:w w:val="105"/>
        </w:rPr>
        <w:t xml:space="preserve"> </w:t>
      </w:r>
      <w:r w:rsidRPr="006D7F5D">
        <w:rPr>
          <w:rFonts w:ascii="Times New Roman" w:hAnsi="Times New Roman" w:cs="Times New Roman"/>
          <w:w w:val="105"/>
        </w:rPr>
        <w:t>standard</w:t>
      </w:r>
      <w:r w:rsidRPr="006D7F5D">
        <w:rPr>
          <w:rFonts w:ascii="Times New Roman" w:hAnsi="Times New Roman" w:cs="Times New Roman"/>
          <w:spacing w:val="-5"/>
          <w:w w:val="105"/>
        </w:rPr>
        <w:t xml:space="preserve"> </w:t>
      </w:r>
      <w:r w:rsidRPr="006D7F5D">
        <w:rPr>
          <w:rFonts w:ascii="Times New Roman" w:hAnsi="Times New Roman" w:cs="Times New Roman"/>
          <w:w w:val="105"/>
        </w:rPr>
        <w:t>should</w:t>
      </w:r>
      <w:r w:rsidRPr="006D7F5D">
        <w:rPr>
          <w:rFonts w:ascii="Times New Roman" w:hAnsi="Times New Roman" w:cs="Times New Roman"/>
          <w:spacing w:val="-5"/>
          <w:w w:val="105"/>
        </w:rPr>
        <w:t xml:space="preserve"> </w:t>
      </w:r>
      <w:r w:rsidRPr="006D7F5D">
        <w:rPr>
          <w:rFonts w:ascii="Times New Roman" w:hAnsi="Times New Roman" w:cs="Times New Roman"/>
          <w:w w:val="105"/>
        </w:rPr>
        <w:t>be</w:t>
      </w:r>
      <w:r w:rsidRPr="006D7F5D">
        <w:rPr>
          <w:rFonts w:ascii="Times New Roman" w:hAnsi="Times New Roman" w:cs="Times New Roman"/>
          <w:spacing w:val="-7"/>
          <w:w w:val="105"/>
        </w:rPr>
        <w:t xml:space="preserve"> </w:t>
      </w:r>
      <w:r w:rsidRPr="006D7F5D">
        <w:rPr>
          <w:rFonts w:ascii="Times New Roman" w:hAnsi="Times New Roman" w:cs="Times New Roman"/>
          <w:w w:val="105"/>
        </w:rPr>
        <w:t>referenced</w:t>
      </w:r>
      <w:r w:rsidRPr="006D7F5D">
        <w:rPr>
          <w:rFonts w:ascii="Times New Roman" w:hAnsi="Times New Roman" w:cs="Times New Roman"/>
          <w:spacing w:val="-3"/>
          <w:w w:val="105"/>
        </w:rPr>
        <w:t xml:space="preserve"> </w:t>
      </w:r>
      <w:r w:rsidRPr="006D7F5D">
        <w:rPr>
          <w:rFonts w:ascii="Times New Roman" w:hAnsi="Times New Roman" w:cs="Times New Roman"/>
          <w:w w:val="105"/>
        </w:rPr>
        <w:t xml:space="preserve">as: </w:t>
      </w:r>
      <w:r w:rsidRPr="006D7F5D">
        <w:rPr>
          <w:rFonts w:ascii="Times New Roman" w:hAnsi="Times New Roman" w:cs="Times New Roman"/>
          <w:spacing w:val="27"/>
          <w:w w:val="105"/>
        </w:rPr>
        <w:t xml:space="preserve"> </w:t>
      </w:r>
      <w:r w:rsidRPr="006D7F5D">
        <w:rPr>
          <w:rFonts w:ascii="Times New Roman" w:hAnsi="Times New Roman" w:cs="Times New Roman"/>
          <w:w w:val="105"/>
        </w:rPr>
        <w:t>Pinnock</w:t>
      </w:r>
      <w:r w:rsidRPr="006D7F5D">
        <w:rPr>
          <w:rFonts w:ascii="Times New Roman" w:hAnsi="Times New Roman" w:cs="Times New Roman"/>
          <w:spacing w:val="-6"/>
          <w:w w:val="105"/>
        </w:rPr>
        <w:t xml:space="preserve"> </w:t>
      </w:r>
      <w:r w:rsidRPr="006D7F5D">
        <w:rPr>
          <w:rFonts w:ascii="Times New Roman" w:hAnsi="Times New Roman" w:cs="Times New Roman"/>
          <w:w w:val="105"/>
        </w:rPr>
        <w:t>H,</w:t>
      </w:r>
      <w:r w:rsidRPr="006D7F5D">
        <w:rPr>
          <w:rFonts w:ascii="Times New Roman" w:hAnsi="Times New Roman" w:cs="Times New Roman"/>
          <w:spacing w:val="-6"/>
          <w:w w:val="105"/>
        </w:rPr>
        <w:t xml:space="preserve"> </w:t>
      </w:r>
      <w:r w:rsidRPr="006D7F5D">
        <w:rPr>
          <w:rFonts w:ascii="Times New Roman" w:hAnsi="Times New Roman" w:cs="Times New Roman"/>
          <w:w w:val="105"/>
        </w:rPr>
        <w:t>Barwick</w:t>
      </w:r>
      <w:r w:rsidRPr="006D7F5D">
        <w:rPr>
          <w:rFonts w:ascii="Times New Roman" w:hAnsi="Times New Roman" w:cs="Times New Roman"/>
          <w:spacing w:val="-6"/>
          <w:w w:val="105"/>
        </w:rPr>
        <w:t xml:space="preserve"> </w:t>
      </w:r>
      <w:r w:rsidRPr="006D7F5D">
        <w:rPr>
          <w:rFonts w:ascii="Times New Roman" w:hAnsi="Times New Roman" w:cs="Times New Roman"/>
          <w:w w:val="105"/>
        </w:rPr>
        <w:t>M,</w:t>
      </w:r>
      <w:r w:rsidRPr="006D7F5D">
        <w:rPr>
          <w:rFonts w:ascii="Times New Roman" w:hAnsi="Times New Roman" w:cs="Times New Roman"/>
          <w:spacing w:val="-5"/>
          <w:w w:val="105"/>
        </w:rPr>
        <w:t xml:space="preserve"> </w:t>
      </w:r>
      <w:r w:rsidRPr="006D7F5D">
        <w:rPr>
          <w:rFonts w:ascii="Times New Roman" w:hAnsi="Times New Roman" w:cs="Times New Roman"/>
          <w:w w:val="105"/>
        </w:rPr>
        <w:t>Carpenter</w:t>
      </w:r>
      <w:r w:rsidRPr="006D7F5D">
        <w:rPr>
          <w:rFonts w:ascii="Times New Roman" w:hAnsi="Times New Roman" w:cs="Times New Roman"/>
          <w:spacing w:val="-6"/>
          <w:w w:val="105"/>
        </w:rPr>
        <w:t xml:space="preserve"> </w:t>
      </w:r>
      <w:r w:rsidRPr="006D7F5D">
        <w:rPr>
          <w:rFonts w:ascii="Times New Roman" w:hAnsi="Times New Roman" w:cs="Times New Roman"/>
          <w:spacing w:val="2"/>
          <w:w w:val="105"/>
        </w:rPr>
        <w:t>C,</w:t>
      </w:r>
      <w:r w:rsidRPr="006D7F5D">
        <w:rPr>
          <w:rFonts w:ascii="Times New Roman" w:hAnsi="Times New Roman" w:cs="Times New Roman"/>
          <w:spacing w:val="-9"/>
          <w:w w:val="105"/>
        </w:rPr>
        <w:t xml:space="preserve"> </w:t>
      </w:r>
      <w:r w:rsidRPr="006D7F5D">
        <w:rPr>
          <w:rFonts w:ascii="Times New Roman" w:hAnsi="Times New Roman" w:cs="Times New Roman"/>
          <w:w w:val="105"/>
        </w:rPr>
        <w:t>Eldridge</w:t>
      </w:r>
      <w:r w:rsidRPr="006D7F5D">
        <w:rPr>
          <w:rFonts w:ascii="Times New Roman" w:hAnsi="Times New Roman" w:cs="Times New Roman"/>
          <w:spacing w:val="-5"/>
          <w:w w:val="105"/>
        </w:rPr>
        <w:t xml:space="preserve"> </w:t>
      </w:r>
      <w:r w:rsidRPr="006D7F5D">
        <w:rPr>
          <w:rFonts w:ascii="Times New Roman" w:hAnsi="Times New Roman" w:cs="Times New Roman"/>
          <w:w w:val="105"/>
        </w:rPr>
        <w:t>S,</w:t>
      </w:r>
      <w:r w:rsidRPr="006D7F5D">
        <w:rPr>
          <w:rFonts w:ascii="Times New Roman" w:hAnsi="Times New Roman" w:cs="Times New Roman"/>
          <w:spacing w:val="-4"/>
          <w:w w:val="105"/>
        </w:rPr>
        <w:t xml:space="preserve"> </w:t>
      </w:r>
      <w:r w:rsidRPr="006D7F5D">
        <w:rPr>
          <w:rFonts w:ascii="Times New Roman" w:hAnsi="Times New Roman" w:cs="Times New Roman"/>
          <w:w w:val="105"/>
        </w:rPr>
        <w:t>Grandes</w:t>
      </w:r>
      <w:r w:rsidRPr="006D7F5D">
        <w:rPr>
          <w:rFonts w:ascii="Times New Roman" w:hAnsi="Times New Roman" w:cs="Times New Roman"/>
          <w:spacing w:val="-4"/>
          <w:w w:val="105"/>
        </w:rPr>
        <w:t xml:space="preserve"> </w:t>
      </w:r>
      <w:r w:rsidRPr="006D7F5D">
        <w:rPr>
          <w:rFonts w:ascii="Times New Roman" w:hAnsi="Times New Roman" w:cs="Times New Roman"/>
          <w:w w:val="105"/>
        </w:rPr>
        <w:t>G,</w:t>
      </w:r>
      <w:r w:rsidRPr="006D7F5D">
        <w:rPr>
          <w:rFonts w:ascii="Times New Roman" w:hAnsi="Times New Roman" w:cs="Times New Roman"/>
          <w:spacing w:val="-5"/>
          <w:w w:val="105"/>
        </w:rPr>
        <w:t xml:space="preserve"> </w:t>
      </w:r>
      <w:r w:rsidRPr="006D7F5D">
        <w:rPr>
          <w:rFonts w:ascii="Times New Roman" w:hAnsi="Times New Roman" w:cs="Times New Roman"/>
          <w:w w:val="105"/>
        </w:rPr>
        <w:t>Griffiths</w:t>
      </w:r>
      <w:r w:rsidRPr="006D7F5D">
        <w:rPr>
          <w:rFonts w:ascii="Times New Roman" w:hAnsi="Times New Roman" w:cs="Times New Roman"/>
          <w:spacing w:val="-6"/>
          <w:w w:val="105"/>
        </w:rPr>
        <w:t xml:space="preserve"> </w:t>
      </w:r>
      <w:r w:rsidRPr="006D7F5D">
        <w:rPr>
          <w:rFonts w:ascii="Times New Roman" w:hAnsi="Times New Roman" w:cs="Times New Roman"/>
          <w:w w:val="105"/>
        </w:rPr>
        <w:t>CJ,</w:t>
      </w:r>
      <w:r w:rsidRPr="006D7F5D">
        <w:rPr>
          <w:rFonts w:ascii="Times New Roman" w:hAnsi="Times New Roman" w:cs="Times New Roman"/>
          <w:spacing w:val="-6"/>
          <w:w w:val="105"/>
        </w:rPr>
        <w:t xml:space="preserve"> </w:t>
      </w:r>
      <w:r w:rsidRPr="006D7F5D">
        <w:rPr>
          <w:rFonts w:ascii="Times New Roman" w:hAnsi="Times New Roman" w:cs="Times New Roman"/>
          <w:w w:val="105"/>
        </w:rPr>
        <w:t>Rycroft-Malone</w:t>
      </w:r>
      <w:r w:rsidRPr="006D7F5D">
        <w:rPr>
          <w:rFonts w:ascii="Times New Roman" w:hAnsi="Times New Roman" w:cs="Times New Roman"/>
          <w:spacing w:val="-7"/>
          <w:w w:val="105"/>
        </w:rPr>
        <w:t xml:space="preserve"> </w:t>
      </w:r>
      <w:r w:rsidRPr="006D7F5D">
        <w:rPr>
          <w:rFonts w:ascii="Times New Roman" w:hAnsi="Times New Roman" w:cs="Times New Roman"/>
          <w:w w:val="105"/>
        </w:rPr>
        <w:t>J,</w:t>
      </w:r>
    </w:p>
    <w:p w14:paraId="7266DC30" w14:textId="77777777" w:rsidR="004155A2" w:rsidRPr="006D7F5D" w:rsidRDefault="004155A2" w:rsidP="004155A2">
      <w:pPr>
        <w:pStyle w:val="BodyText"/>
        <w:spacing w:before="11" w:line="372" w:lineRule="auto"/>
        <w:ind w:right="2193"/>
        <w:rPr>
          <w:rFonts w:ascii="Times New Roman" w:hAnsi="Times New Roman" w:cs="Times New Roman"/>
          <w:w w:val="105"/>
          <w:shd w:val="clear" w:color="auto" w:fill="FFFF00"/>
        </w:rPr>
      </w:pPr>
      <w:r w:rsidRPr="006D7F5D">
        <w:rPr>
          <w:rFonts w:ascii="Times New Roman" w:hAnsi="Times New Roman" w:cs="Times New Roman"/>
          <w:w w:val="105"/>
        </w:rPr>
        <w:t>Meissner</w:t>
      </w:r>
      <w:r w:rsidRPr="006D7F5D">
        <w:rPr>
          <w:rFonts w:ascii="Times New Roman" w:hAnsi="Times New Roman" w:cs="Times New Roman"/>
          <w:spacing w:val="-7"/>
          <w:w w:val="105"/>
        </w:rPr>
        <w:t xml:space="preserve"> </w:t>
      </w:r>
      <w:r w:rsidRPr="006D7F5D">
        <w:rPr>
          <w:rFonts w:ascii="Times New Roman" w:hAnsi="Times New Roman" w:cs="Times New Roman"/>
          <w:w w:val="105"/>
        </w:rPr>
        <w:t>P,</w:t>
      </w:r>
      <w:r w:rsidRPr="006D7F5D">
        <w:rPr>
          <w:rFonts w:ascii="Times New Roman" w:hAnsi="Times New Roman" w:cs="Times New Roman"/>
          <w:spacing w:val="-9"/>
          <w:w w:val="105"/>
        </w:rPr>
        <w:t xml:space="preserve"> </w:t>
      </w:r>
      <w:r w:rsidRPr="006D7F5D">
        <w:rPr>
          <w:rFonts w:ascii="Times New Roman" w:hAnsi="Times New Roman" w:cs="Times New Roman"/>
          <w:w w:val="105"/>
        </w:rPr>
        <w:t>Murray</w:t>
      </w:r>
      <w:r w:rsidRPr="006D7F5D">
        <w:rPr>
          <w:rFonts w:ascii="Times New Roman" w:hAnsi="Times New Roman" w:cs="Times New Roman"/>
          <w:spacing w:val="-8"/>
          <w:w w:val="105"/>
        </w:rPr>
        <w:t xml:space="preserve"> </w:t>
      </w:r>
      <w:r w:rsidRPr="006D7F5D">
        <w:rPr>
          <w:rFonts w:ascii="Times New Roman" w:hAnsi="Times New Roman" w:cs="Times New Roman"/>
          <w:w w:val="105"/>
        </w:rPr>
        <w:t>E,</w:t>
      </w:r>
      <w:r w:rsidRPr="006D7F5D">
        <w:rPr>
          <w:rFonts w:ascii="Times New Roman" w:hAnsi="Times New Roman" w:cs="Times New Roman"/>
          <w:spacing w:val="-9"/>
          <w:w w:val="105"/>
        </w:rPr>
        <w:t xml:space="preserve"> </w:t>
      </w:r>
      <w:r w:rsidRPr="006D7F5D">
        <w:rPr>
          <w:rFonts w:ascii="Times New Roman" w:hAnsi="Times New Roman" w:cs="Times New Roman"/>
          <w:w w:val="105"/>
        </w:rPr>
        <w:t>Patel</w:t>
      </w:r>
      <w:r w:rsidRPr="006D7F5D">
        <w:rPr>
          <w:rFonts w:ascii="Times New Roman" w:hAnsi="Times New Roman" w:cs="Times New Roman"/>
          <w:spacing w:val="-5"/>
          <w:w w:val="105"/>
        </w:rPr>
        <w:t xml:space="preserve"> </w:t>
      </w:r>
      <w:r w:rsidRPr="006D7F5D">
        <w:rPr>
          <w:rFonts w:ascii="Times New Roman" w:hAnsi="Times New Roman" w:cs="Times New Roman"/>
          <w:w w:val="105"/>
        </w:rPr>
        <w:t>A,</w:t>
      </w:r>
      <w:r w:rsidRPr="006D7F5D">
        <w:rPr>
          <w:rFonts w:ascii="Times New Roman" w:hAnsi="Times New Roman" w:cs="Times New Roman"/>
          <w:spacing w:val="-5"/>
          <w:w w:val="105"/>
        </w:rPr>
        <w:t xml:space="preserve"> </w:t>
      </w:r>
      <w:r w:rsidRPr="006D7F5D">
        <w:rPr>
          <w:rFonts w:ascii="Times New Roman" w:hAnsi="Times New Roman" w:cs="Times New Roman"/>
          <w:w w:val="105"/>
        </w:rPr>
        <w:t>Sheikh</w:t>
      </w:r>
      <w:r w:rsidRPr="006D7F5D">
        <w:rPr>
          <w:rFonts w:ascii="Times New Roman" w:hAnsi="Times New Roman" w:cs="Times New Roman"/>
          <w:spacing w:val="-5"/>
          <w:w w:val="105"/>
        </w:rPr>
        <w:t xml:space="preserve"> </w:t>
      </w:r>
      <w:r w:rsidRPr="006D7F5D">
        <w:rPr>
          <w:rFonts w:ascii="Times New Roman" w:hAnsi="Times New Roman" w:cs="Times New Roman"/>
          <w:w w:val="105"/>
        </w:rPr>
        <w:t>A,</w:t>
      </w:r>
      <w:r w:rsidRPr="006D7F5D">
        <w:rPr>
          <w:rFonts w:ascii="Times New Roman" w:hAnsi="Times New Roman" w:cs="Times New Roman"/>
          <w:spacing w:val="-7"/>
          <w:w w:val="105"/>
        </w:rPr>
        <w:t xml:space="preserve"> </w:t>
      </w:r>
      <w:r w:rsidRPr="006D7F5D">
        <w:rPr>
          <w:rFonts w:ascii="Times New Roman" w:hAnsi="Times New Roman" w:cs="Times New Roman"/>
          <w:w w:val="105"/>
        </w:rPr>
        <w:t>Taylor</w:t>
      </w:r>
      <w:r w:rsidRPr="006D7F5D">
        <w:rPr>
          <w:rFonts w:ascii="Times New Roman" w:hAnsi="Times New Roman" w:cs="Times New Roman"/>
          <w:spacing w:val="-6"/>
          <w:w w:val="105"/>
        </w:rPr>
        <w:t xml:space="preserve"> </w:t>
      </w:r>
      <w:r w:rsidRPr="006D7F5D">
        <w:rPr>
          <w:rFonts w:ascii="Times New Roman" w:hAnsi="Times New Roman" w:cs="Times New Roman"/>
          <w:w w:val="105"/>
        </w:rPr>
        <w:t>SJC</w:t>
      </w:r>
      <w:r w:rsidRPr="006D7F5D">
        <w:rPr>
          <w:rFonts w:ascii="Times New Roman" w:hAnsi="Times New Roman" w:cs="Times New Roman"/>
          <w:spacing w:val="-5"/>
          <w:w w:val="105"/>
        </w:rPr>
        <w:t xml:space="preserve"> </w:t>
      </w:r>
      <w:r w:rsidRPr="006D7F5D">
        <w:rPr>
          <w:rFonts w:ascii="Times New Roman" w:hAnsi="Times New Roman" w:cs="Times New Roman"/>
          <w:w w:val="105"/>
        </w:rPr>
        <w:t>for</w:t>
      </w:r>
      <w:r w:rsidRPr="006D7F5D">
        <w:rPr>
          <w:rFonts w:ascii="Times New Roman" w:hAnsi="Times New Roman" w:cs="Times New Roman"/>
          <w:spacing w:val="-7"/>
          <w:w w:val="105"/>
        </w:rPr>
        <w:t xml:space="preserve"> </w:t>
      </w:r>
      <w:r w:rsidRPr="006D7F5D">
        <w:rPr>
          <w:rFonts w:ascii="Times New Roman" w:hAnsi="Times New Roman" w:cs="Times New Roman"/>
          <w:w w:val="105"/>
        </w:rPr>
        <w:t>the</w:t>
      </w:r>
      <w:r w:rsidRPr="006D7F5D">
        <w:rPr>
          <w:rFonts w:ascii="Times New Roman" w:hAnsi="Times New Roman" w:cs="Times New Roman"/>
          <w:spacing w:val="-5"/>
          <w:w w:val="105"/>
        </w:rPr>
        <w:t xml:space="preserve"> </w:t>
      </w:r>
      <w:r w:rsidRPr="006D7F5D">
        <w:rPr>
          <w:rFonts w:ascii="Times New Roman" w:hAnsi="Times New Roman" w:cs="Times New Roman"/>
          <w:w w:val="105"/>
        </w:rPr>
        <w:t>StaRI</w:t>
      </w:r>
      <w:r w:rsidRPr="006D7F5D">
        <w:rPr>
          <w:rFonts w:ascii="Times New Roman" w:hAnsi="Times New Roman" w:cs="Times New Roman"/>
          <w:spacing w:val="-5"/>
          <w:w w:val="105"/>
        </w:rPr>
        <w:t xml:space="preserve"> </w:t>
      </w:r>
      <w:r w:rsidRPr="006D7F5D">
        <w:rPr>
          <w:rFonts w:ascii="Times New Roman" w:hAnsi="Times New Roman" w:cs="Times New Roman"/>
          <w:w w:val="105"/>
        </w:rPr>
        <w:t>Group.</w:t>
      </w:r>
      <w:r w:rsidRPr="006D7F5D">
        <w:rPr>
          <w:rFonts w:ascii="Times New Roman" w:hAnsi="Times New Roman" w:cs="Times New Roman"/>
          <w:spacing w:val="33"/>
          <w:w w:val="105"/>
        </w:rPr>
        <w:t xml:space="preserve"> </w:t>
      </w:r>
      <w:r w:rsidRPr="006D7F5D">
        <w:rPr>
          <w:rFonts w:ascii="Times New Roman" w:hAnsi="Times New Roman" w:cs="Times New Roman"/>
          <w:w w:val="105"/>
        </w:rPr>
        <w:t>Standards</w:t>
      </w:r>
      <w:r w:rsidRPr="006D7F5D">
        <w:rPr>
          <w:rFonts w:ascii="Times New Roman" w:hAnsi="Times New Roman" w:cs="Times New Roman"/>
          <w:spacing w:val="-5"/>
          <w:w w:val="105"/>
        </w:rPr>
        <w:t xml:space="preserve"> </w:t>
      </w:r>
      <w:r w:rsidRPr="006D7F5D">
        <w:rPr>
          <w:rFonts w:ascii="Times New Roman" w:hAnsi="Times New Roman" w:cs="Times New Roman"/>
          <w:w w:val="105"/>
        </w:rPr>
        <w:t>for</w:t>
      </w:r>
      <w:r w:rsidRPr="006D7F5D">
        <w:rPr>
          <w:rFonts w:ascii="Times New Roman" w:hAnsi="Times New Roman" w:cs="Times New Roman"/>
          <w:spacing w:val="-6"/>
          <w:w w:val="105"/>
        </w:rPr>
        <w:t xml:space="preserve"> </w:t>
      </w:r>
      <w:r w:rsidRPr="006D7F5D">
        <w:rPr>
          <w:rFonts w:ascii="Times New Roman" w:hAnsi="Times New Roman" w:cs="Times New Roman"/>
          <w:w w:val="105"/>
        </w:rPr>
        <w:t>Reporting</w:t>
      </w:r>
      <w:r w:rsidRPr="006D7F5D">
        <w:rPr>
          <w:rFonts w:ascii="Times New Roman" w:hAnsi="Times New Roman" w:cs="Times New Roman"/>
          <w:spacing w:val="-4"/>
          <w:w w:val="105"/>
        </w:rPr>
        <w:t xml:space="preserve"> </w:t>
      </w:r>
      <w:r w:rsidRPr="006D7F5D">
        <w:rPr>
          <w:rFonts w:ascii="Times New Roman" w:hAnsi="Times New Roman" w:cs="Times New Roman"/>
          <w:w w:val="105"/>
        </w:rPr>
        <w:t>Implementation</w:t>
      </w:r>
      <w:r w:rsidRPr="006D7F5D">
        <w:rPr>
          <w:rFonts w:ascii="Times New Roman" w:hAnsi="Times New Roman" w:cs="Times New Roman"/>
          <w:spacing w:val="-6"/>
          <w:w w:val="105"/>
        </w:rPr>
        <w:t xml:space="preserve"> </w:t>
      </w:r>
      <w:r w:rsidRPr="006D7F5D">
        <w:rPr>
          <w:rFonts w:ascii="Times New Roman" w:hAnsi="Times New Roman" w:cs="Times New Roman"/>
          <w:w w:val="105"/>
        </w:rPr>
        <w:t>Studies</w:t>
      </w:r>
      <w:r w:rsidRPr="006D7F5D">
        <w:rPr>
          <w:rFonts w:ascii="Times New Roman" w:hAnsi="Times New Roman" w:cs="Times New Roman"/>
          <w:spacing w:val="-4"/>
          <w:w w:val="105"/>
        </w:rPr>
        <w:t xml:space="preserve"> </w:t>
      </w:r>
      <w:r w:rsidRPr="006D7F5D">
        <w:rPr>
          <w:rFonts w:ascii="Times New Roman" w:hAnsi="Times New Roman" w:cs="Times New Roman"/>
          <w:w w:val="105"/>
        </w:rPr>
        <w:t>(StaRI)</w:t>
      </w:r>
      <w:r w:rsidRPr="006D7F5D">
        <w:rPr>
          <w:rFonts w:ascii="Times New Roman" w:hAnsi="Times New Roman" w:cs="Times New Roman"/>
          <w:spacing w:val="-3"/>
          <w:w w:val="105"/>
        </w:rPr>
        <w:t xml:space="preserve"> </w:t>
      </w:r>
      <w:r w:rsidRPr="006D7F5D">
        <w:rPr>
          <w:rFonts w:ascii="Times New Roman" w:hAnsi="Times New Roman" w:cs="Times New Roman"/>
          <w:w w:val="105"/>
        </w:rPr>
        <w:t>statement.</w:t>
      </w:r>
      <w:r w:rsidRPr="006D7F5D">
        <w:rPr>
          <w:rFonts w:ascii="Times New Roman" w:hAnsi="Times New Roman" w:cs="Times New Roman"/>
          <w:spacing w:val="-5"/>
          <w:w w:val="105"/>
        </w:rPr>
        <w:t xml:space="preserve"> </w:t>
      </w:r>
    </w:p>
    <w:p w14:paraId="6F1A104D" w14:textId="77777777" w:rsidR="004155A2" w:rsidRPr="006D7F5D" w:rsidRDefault="004155A2" w:rsidP="004155A2">
      <w:pPr>
        <w:pStyle w:val="BodyText"/>
        <w:spacing w:before="3"/>
        <w:rPr>
          <w:rFonts w:ascii="Times New Roman" w:hAnsi="Times New Roman" w:cs="Times New Roman"/>
          <w:sz w:val="13"/>
        </w:rPr>
      </w:pPr>
    </w:p>
    <w:p w14:paraId="55F04558" w14:textId="77777777" w:rsidR="004155A2" w:rsidRPr="006D7F5D" w:rsidRDefault="004155A2" w:rsidP="004155A2">
      <w:pPr>
        <w:pStyle w:val="BodyText"/>
        <w:spacing w:before="69" w:line="252" w:lineRule="auto"/>
        <w:ind w:right="323"/>
        <w:rPr>
          <w:rFonts w:ascii="Times New Roman" w:hAnsi="Times New Roman" w:cs="Times New Roman"/>
        </w:rPr>
      </w:pPr>
      <w:r w:rsidRPr="006D7F5D">
        <w:rPr>
          <w:rFonts w:ascii="Times New Roman" w:hAnsi="Times New Roman" w:cs="Times New Roman"/>
          <w:w w:val="105"/>
        </w:rPr>
        <w:t>Notes: A key concept of the StaRI standards is the dual strands of describing, on the one hand, the implementation strategy and, on the other, the clinical, healthcare, or public health intervention that is being implemented. These strands are represented as two columns in the checklist.</w:t>
      </w:r>
    </w:p>
    <w:p w14:paraId="7DA1260B" w14:textId="77777777" w:rsidR="004155A2" w:rsidRPr="006D7F5D" w:rsidRDefault="004155A2" w:rsidP="004155A2">
      <w:pPr>
        <w:spacing w:line="252" w:lineRule="auto"/>
        <w:rPr>
          <w:rFonts w:ascii="Times New Roman" w:hAnsi="Times New Roman" w:cs="Times New Roman"/>
        </w:rPr>
        <w:sectPr w:rsidR="004155A2" w:rsidRPr="006D7F5D" w:rsidSect="004155A2">
          <w:footerReference w:type="even" r:id="rId8"/>
          <w:footerReference w:type="default" r:id="rId9"/>
          <w:pgSz w:w="15840" w:h="12240" w:orient="landscape"/>
          <w:pgMar w:top="960" w:right="800" w:bottom="1360" w:left="680" w:header="720" w:footer="1178" w:gutter="0"/>
          <w:pgNumType w:start="1"/>
          <w:cols w:space="720"/>
        </w:sectPr>
      </w:pPr>
    </w:p>
    <w:p w14:paraId="2A3D7579" w14:textId="77777777" w:rsidR="004155A2" w:rsidRPr="006D7F5D" w:rsidRDefault="004155A2" w:rsidP="004155A2">
      <w:pPr>
        <w:pStyle w:val="BodyText"/>
        <w:spacing w:line="249" w:lineRule="auto"/>
        <w:ind w:left="654" w:right="-11"/>
        <w:rPr>
          <w:rFonts w:ascii="Times New Roman" w:hAnsi="Times New Roman" w:cs="Times New Roman"/>
        </w:rPr>
      </w:pPr>
      <w:r w:rsidRPr="006D7F5D">
        <w:rPr>
          <w:rFonts w:ascii="Times New Roman" w:hAnsi="Times New Roman" w:cs="Times New Roman"/>
          <w:noProof/>
        </w:rPr>
        <mc:AlternateContent>
          <mc:Choice Requires="wpg">
            <w:drawing>
              <wp:anchor distT="0" distB="0" distL="114300" distR="114300" simplePos="0" relativeHeight="251660288" behindDoc="1" locked="0" layoutInCell="1" allowOverlap="1" wp14:anchorId="6C8EFE8E" wp14:editId="44C88698">
                <wp:simplePos x="0" y="0"/>
                <wp:positionH relativeFrom="page">
                  <wp:posOffset>783590</wp:posOffset>
                </wp:positionH>
                <wp:positionV relativeFrom="paragraph">
                  <wp:posOffset>-3810</wp:posOffset>
                </wp:positionV>
                <wp:extent cx="8488680" cy="582295"/>
                <wp:effectExtent l="0" t="0" r="0" b="0"/>
                <wp:wrapNone/>
                <wp:docPr id="126172618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8680" cy="582295"/>
                          <a:chOff x="1234" y="-6"/>
                          <a:chExt cx="13368" cy="917"/>
                        </a:xfrm>
                      </wpg:grpSpPr>
                      <wps:wsp>
                        <wps:cNvPr id="1038697406" name="Freeform 9"/>
                        <wps:cNvSpPr>
                          <a:spLocks/>
                        </wps:cNvSpPr>
                        <wps:spPr bwMode="auto">
                          <a:xfrm>
                            <a:off x="1234" y="-7"/>
                            <a:ext cx="6682" cy="917"/>
                          </a:xfrm>
                          <a:custGeom>
                            <a:avLst/>
                            <a:gdLst>
                              <a:gd name="T0" fmla="+- 0 7916 1234"/>
                              <a:gd name="T1" fmla="*/ T0 w 6682"/>
                              <a:gd name="T2" fmla="+- 0 -6 -6"/>
                              <a:gd name="T3" fmla="*/ -6 h 917"/>
                              <a:gd name="T4" fmla="+- 0 7814 1234"/>
                              <a:gd name="T5" fmla="*/ T4 w 6682"/>
                              <a:gd name="T6" fmla="+- 0 -6 -6"/>
                              <a:gd name="T7" fmla="*/ -6 h 917"/>
                              <a:gd name="T8" fmla="+- 0 5568 1234"/>
                              <a:gd name="T9" fmla="*/ T8 w 6682"/>
                              <a:gd name="T10" fmla="+- 0 -6 -6"/>
                              <a:gd name="T11" fmla="*/ -6 h 917"/>
                              <a:gd name="T12" fmla="+- 0 5568 1234"/>
                              <a:gd name="T13" fmla="*/ T12 w 6682"/>
                              <a:gd name="T14" fmla="+- 0 222 -6"/>
                              <a:gd name="T15" fmla="*/ 222 h 917"/>
                              <a:gd name="T16" fmla="+- 0 5568 1234"/>
                              <a:gd name="T17" fmla="*/ T16 w 6682"/>
                              <a:gd name="T18" fmla="+- 0 452 -6"/>
                              <a:gd name="T19" fmla="*/ 452 h 917"/>
                              <a:gd name="T20" fmla="+- 0 5568 1234"/>
                              <a:gd name="T21" fmla="*/ T20 w 6682"/>
                              <a:gd name="T22" fmla="+- 0 222 -6"/>
                              <a:gd name="T23" fmla="*/ 222 h 917"/>
                              <a:gd name="T24" fmla="+- 0 5568 1234"/>
                              <a:gd name="T25" fmla="*/ T24 w 6682"/>
                              <a:gd name="T26" fmla="+- 0 -6 -6"/>
                              <a:gd name="T27" fmla="*/ -6 h 917"/>
                              <a:gd name="T28" fmla="+- 0 1334 1234"/>
                              <a:gd name="T29" fmla="*/ T28 w 6682"/>
                              <a:gd name="T30" fmla="+- 0 -6 -6"/>
                              <a:gd name="T31" fmla="*/ -6 h 917"/>
                              <a:gd name="T32" fmla="+- 0 1334 1234"/>
                              <a:gd name="T33" fmla="*/ T32 w 6682"/>
                              <a:gd name="T34" fmla="+- 0 222 -6"/>
                              <a:gd name="T35" fmla="*/ 222 h 917"/>
                              <a:gd name="T36" fmla="+- 0 1334 1234"/>
                              <a:gd name="T37" fmla="*/ T36 w 6682"/>
                              <a:gd name="T38" fmla="+- 0 452 -6"/>
                              <a:gd name="T39" fmla="*/ 452 h 917"/>
                              <a:gd name="T40" fmla="+- 0 1334 1234"/>
                              <a:gd name="T41" fmla="*/ T40 w 6682"/>
                              <a:gd name="T42" fmla="+- 0 452 -6"/>
                              <a:gd name="T43" fmla="*/ 452 h 917"/>
                              <a:gd name="T44" fmla="+- 0 1334 1234"/>
                              <a:gd name="T45" fmla="*/ T44 w 6682"/>
                              <a:gd name="T46" fmla="+- 0 -6 -6"/>
                              <a:gd name="T47" fmla="*/ -6 h 917"/>
                              <a:gd name="T48" fmla="+- 0 1234 1234"/>
                              <a:gd name="T49" fmla="*/ T48 w 6682"/>
                              <a:gd name="T50" fmla="+- 0 -6 -6"/>
                              <a:gd name="T51" fmla="*/ -6 h 917"/>
                              <a:gd name="T52" fmla="+- 0 1234 1234"/>
                              <a:gd name="T53" fmla="*/ T52 w 6682"/>
                              <a:gd name="T54" fmla="+- 0 911 -6"/>
                              <a:gd name="T55" fmla="*/ 911 h 917"/>
                              <a:gd name="T56" fmla="+- 0 1334 1234"/>
                              <a:gd name="T57" fmla="*/ T56 w 6682"/>
                              <a:gd name="T58" fmla="+- 0 911 -6"/>
                              <a:gd name="T59" fmla="*/ 911 h 917"/>
                              <a:gd name="T60" fmla="+- 0 5568 1234"/>
                              <a:gd name="T61" fmla="*/ T60 w 6682"/>
                              <a:gd name="T62" fmla="+- 0 911 -6"/>
                              <a:gd name="T63" fmla="*/ 911 h 917"/>
                              <a:gd name="T64" fmla="+- 0 7814 1234"/>
                              <a:gd name="T65" fmla="*/ T64 w 6682"/>
                              <a:gd name="T66" fmla="+- 0 911 -6"/>
                              <a:gd name="T67" fmla="*/ 911 h 917"/>
                              <a:gd name="T68" fmla="+- 0 7916 1234"/>
                              <a:gd name="T69" fmla="*/ T68 w 6682"/>
                              <a:gd name="T70" fmla="+- 0 911 -6"/>
                              <a:gd name="T71" fmla="*/ 911 h 917"/>
                              <a:gd name="T72" fmla="+- 0 7916 1234"/>
                              <a:gd name="T73" fmla="*/ T72 w 6682"/>
                              <a:gd name="T74" fmla="+- 0 -6 -6"/>
                              <a:gd name="T75" fmla="*/ -6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682" h="917">
                                <a:moveTo>
                                  <a:pt x="6682" y="0"/>
                                </a:moveTo>
                                <a:lnTo>
                                  <a:pt x="6580" y="0"/>
                                </a:lnTo>
                                <a:lnTo>
                                  <a:pt x="4334" y="0"/>
                                </a:lnTo>
                                <a:lnTo>
                                  <a:pt x="4334" y="228"/>
                                </a:lnTo>
                                <a:lnTo>
                                  <a:pt x="4334" y="458"/>
                                </a:lnTo>
                                <a:lnTo>
                                  <a:pt x="4334" y="228"/>
                                </a:lnTo>
                                <a:lnTo>
                                  <a:pt x="4334" y="0"/>
                                </a:lnTo>
                                <a:lnTo>
                                  <a:pt x="100" y="0"/>
                                </a:lnTo>
                                <a:lnTo>
                                  <a:pt x="100" y="228"/>
                                </a:lnTo>
                                <a:lnTo>
                                  <a:pt x="100" y="458"/>
                                </a:lnTo>
                                <a:lnTo>
                                  <a:pt x="100" y="0"/>
                                </a:lnTo>
                                <a:lnTo>
                                  <a:pt x="0" y="0"/>
                                </a:lnTo>
                                <a:lnTo>
                                  <a:pt x="0" y="917"/>
                                </a:lnTo>
                                <a:lnTo>
                                  <a:pt x="100" y="917"/>
                                </a:lnTo>
                                <a:lnTo>
                                  <a:pt x="4334" y="917"/>
                                </a:lnTo>
                                <a:lnTo>
                                  <a:pt x="6580" y="917"/>
                                </a:lnTo>
                                <a:lnTo>
                                  <a:pt x="6682" y="917"/>
                                </a:lnTo>
                                <a:lnTo>
                                  <a:pt x="6682" y="0"/>
                                </a:lnTo>
                                <a:close/>
                              </a:path>
                            </a:pathLst>
                          </a:custGeom>
                          <a:solidFill>
                            <a:srgbClr val="B8C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427513" name="AutoShape 10"/>
                        <wps:cNvSpPr>
                          <a:spLocks/>
                        </wps:cNvSpPr>
                        <wps:spPr bwMode="auto">
                          <a:xfrm>
                            <a:off x="7915" y="-7"/>
                            <a:ext cx="6687" cy="917"/>
                          </a:xfrm>
                          <a:custGeom>
                            <a:avLst/>
                            <a:gdLst>
                              <a:gd name="T0" fmla="+- 0 8016 7915"/>
                              <a:gd name="T1" fmla="*/ T0 w 6687"/>
                              <a:gd name="T2" fmla="+- 0 -6 -6"/>
                              <a:gd name="T3" fmla="*/ -6 h 917"/>
                              <a:gd name="T4" fmla="+- 0 7915 7915"/>
                              <a:gd name="T5" fmla="*/ T4 w 6687"/>
                              <a:gd name="T6" fmla="+- 0 -6 -6"/>
                              <a:gd name="T7" fmla="*/ -6 h 917"/>
                              <a:gd name="T8" fmla="+- 0 7915 7915"/>
                              <a:gd name="T9" fmla="*/ T8 w 6687"/>
                              <a:gd name="T10" fmla="+- 0 911 -6"/>
                              <a:gd name="T11" fmla="*/ 911 h 917"/>
                              <a:gd name="T12" fmla="+- 0 8016 7915"/>
                              <a:gd name="T13" fmla="*/ T12 w 6687"/>
                              <a:gd name="T14" fmla="+- 0 911 -6"/>
                              <a:gd name="T15" fmla="*/ 911 h 917"/>
                              <a:gd name="T16" fmla="+- 0 8016 7915"/>
                              <a:gd name="T17" fmla="*/ T16 w 6687"/>
                              <a:gd name="T18" fmla="+- 0 -6 -6"/>
                              <a:gd name="T19" fmla="*/ -6 h 917"/>
                              <a:gd name="T20" fmla="+- 0 14602 7915"/>
                              <a:gd name="T21" fmla="*/ T20 w 6687"/>
                              <a:gd name="T22" fmla="+- 0 -6 -6"/>
                              <a:gd name="T23" fmla="*/ -6 h 917"/>
                              <a:gd name="T24" fmla="+- 0 14501 7915"/>
                              <a:gd name="T25" fmla="*/ T24 w 6687"/>
                              <a:gd name="T26" fmla="+- 0 -6 -6"/>
                              <a:gd name="T27" fmla="*/ -6 h 917"/>
                              <a:gd name="T28" fmla="+- 0 14498 7915"/>
                              <a:gd name="T29" fmla="*/ T28 w 6687"/>
                              <a:gd name="T30" fmla="+- 0 -6 -6"/>
                              <a:gd name="T31" fmla="*/ -6 h 917"/>
                              <a:gd name="T32" fmla="+- 0 11134 7915"/>
                              <a:gd name="T33" fmla="*/ T32 w 6687"/>
                              <a:gd name="T34" fmla="+- 0 -6 -6"/>
                              <a:gd name="T35" fmla="*/ -6 h 917"/>
                              <a:gd name="T36" fmla="+- 0 8016 7915"/>
                              <a:gd name="T37" fmla="*/ T36 w 6687"/>
                              <a:gd name="T38" fmla="+- 0 -6 -6"/>
                              <a:gd name="T39" fmla="*/ -6 h 917"/>
                              <a:gd name="T40" fmla="+- 0 8016 7915"/>
                              <a:gd name="T41" fmla="*/ T40 w 6687"/>
                              <a:gd name="T42" fmla="+- 0 222 -6"/>
                              <a:gd name="T43" fmla="*/ 222 h 917"/>
                              <a:gd name="T44" fmla="+- 0 8016 7915"/>
                              <a:gd name="T45" fmla="*/ T44 w 6687"/>
                              <a:gd name="T46" fmla="+- 0 452 -6"/>
                              <a:gd name="T47" fmla="*/ 452 h 917"/>
                              <a:gd name="T48" fmla="+- 0 8016 7915"/>
                              <a:gd name="T49" fmla="*/ T48 w 6687"/>
                              <a:gd name="T50" fmla="+- 0 683 -6"/>
                              <a:gd name="T51" fmla="*/ 683 h 917"/>
                              <a:gd name="T52" fmla="+- 0 8016 7915"/>
                              <a:gd name="T53" fmla="*/ T52 w 6687"/>
                              <a:gd name="T54" fmla="+- 0 911 -6"/>
                              <a:gd name="T55" fmla="*/ 911 h 917"/>
                              <a:gd name="T56" fmla="+- 0 11134 7915"/>
                              <a:gd name="T57" fmla="*/ T56 w 6687"/>
                              <a:gd name="T58" fmla="+- 0 911 -6"/>
                              <a:gd name="T59" fmla="*/ 911 h 917"/>
                              <a:gd name="T60" fmla="+- 0 14498 7915"/>
                              <a:gd name="T61" fmla="*/ T60 w 6687"/>
                              <a:gd name="T62" fmla="+- 0 911 -6"/>
                              <a:gd name="T63" fmla="*/ 911 h 917"/>
                              <a:gd name="T64" fmla="+- 0 14501 7915"/>
                              <a:gd name="T65" fmla="*/ T64 w 6687"/>
                              <a:gd name="T66" fmla="+- 0 911 -6"/>
                              <a:gd name="T67" fmla="*/ 911 h 917"/>
                              <a:gd name="T68" fmla="+- 0 14602 7915"/>
                              <a:gd name="T69" fmla="*/ T68 w 6687"/>
                              <a:gd name="T70" fmla="+- 0 911 -6"/>
                              <a:gd name="T71" fmla="*/ 911 h 917"/>
                              <a:gd name="T72" fmla="+- 0 14602 7915"/>
                              <a:gd name="T73" fmla="*/ T72 w 6687"/>
                              <a:gd name="T74" fmla="+- 0 -6 -6"/>
                              <a:gd name="T75" fmla="*/ -6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687" h="917">
                                <a:moveTo>
                                  <a:pt x="101" y="0"/>
                                </a:moveTo>
                                <a:lnTo>
                                  <a:pt x="0" y="0"/>
                                </a:lnTo>
                                <a:lnTo>
                                  <a:pt x="0" y="917"/>
                                </a:lnTo>
                                <a:lnTo>
                                  <a:pt x="101" y="917"/>
                                </a:lnTo>
                                <a:lnTo>
                                  <a:pt x="101" y="0"/>
                                </a:lnTo>
                                <a:close/>
                                <a:moveTo>
                                  <a:pt x="6687" y="0"/>
                                </a:moveTo>
                                <a:lnTo>
                                  <a:pt x="6586" y="0"/>
                                </a:lnTo>
                                <a:lnTo>
                                  <a:pt x="6583" y="0"/>
                                </a:lnTo>
                                <a:lnTo>
                                  <a:pt x="3219" y="0"/>
                                </a:lnTo>
                                <a:lnTo>
                                  <a:pt x="101" y="0"/>
                                </a:lnTo>
                                <a:lnTo>
                                  <a:pt x="101" y="228"/>
                                </a:lnTo>
                                <a:lnTo>
                                  <a:pt x="101" y="458"/>
                                </a:lnTo>
                                <a:lnTo>
                                  <a:pt x="101" y="689"/>
                                </a:lnTo>
                                <a:lnTo>
                                  <a:pt x="101" y="917"/>
                                </a:lnTo>
                                <a:lnTo>
                                  <a:pt x="3219" y="917"/>
                                </a:lnTo>
                                <a:lnTo>
                                  <a:pt x="6583" y="917"/>
                                </a:lnTo>
                                <a:lnTo>
                                  <a:pt x="6586" y="917"/>
                                </a:lnTo>
                                <a:lnTo>
                                  <a:pt x="6687" y="917"/>
                                </a:lnTo>
                                <a:lnTo>
                                  <a:pt x="6687" y="0"/>
                                </a:lnTo>
                                <a:close/>
                              </a:path>
                            </a:pathLst>
                          </a:custGeom>
                          <a:solidFill>
                            <a:srgbClr val="DBE5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1F8F8" id="Group 8" o:spid="_x0000_s1026" style="position:absolute;margin-left:61.7pt;margin-top:-.3pt;width:668.4pt;height:45.85pt;z-index:-251656192;mso-position-horizontal-relative:page" coordorigin="1234,-6" coordsize="13368,9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">
                <v:shape id="Freeform 9" o:spid="_x0000_s1027" style="position:absolute;left:1234;top:-7;width:6682;height:917;visibility:visible;mso-wrap-style:square;v-text-anchor:top" coordsize="6682,9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" path="m6682,l6580,,4334,r,228l4334,458r,-230l4334,,100,r,228l100,458,100,,,,,917r100,l4334,917r2246,l6682,917,6682,xe" fillcolor="#b8cce4" stroked="f">
                  <v:path arrowok="t" o:connecttype="custom" o:connectlocs="6682,-6;6580,-6;4334,-6;4334,222;4334,452;4334,222;4334,-6;100,-6;100,222;100,452;100,452;100,-6;0,-6;0,911;100,911;4334,911;6580,911;6682,911;6682,-6" o:connectangles="0,0,0,0,0,0,0,0,0,0,0,0,0,0,0,0,0,0,0"/>
                </v:shape>
                <v:shape id="AutoShape 10" o:spid="_x0000_s1028" style="position:absolute;left:7915;top:-7;width:6687;height:917;visibility:visible;mso-wrap-style:square;v-text-anchor:top" coordsize="6687,9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" path="m101,l,,,917r101,l101,xm6687,l6586,r-3,l3219,,101,r,228l101,458r,231l101,917r3118,l6583,917r3,l6687,917,6687,xe" fillcolor="#dbe5f1" stroked="f">
                  <v:path arrowok="t" o:connecttype="custom" o:connectlocs="101,-6;0,-6;0,911;101,911;101,-6;6687,-6;6586,-6;6583,-6;3219,-6;101,-6;101,222;101,452;101,683;101,911;3219,911;6583,911;6586,911;6687,911;6687,-6" o:connectangles="0,0,0,0,0,0,0,0,0,0,0,0,0,0,0,0,0,0,0"/>
                </v:shape>
                <w10:wrap anchorx="page"/>
              </v:group>
            </w:pict>
          </mc:Fallback>
        </mc:AlternateContent>
      </w:r>
      <w:r w:rsidRPr="006D7F5D">
        <w:rPr>
          <w:rFonts w:ascii="Times New Roman" w:hAnsi="Times New Roman" w:cs="Times New Roman"/>
          <w:w w:val="105"/>
        </w:rPr>
        <w:t>The primary focus of implementation science is the implementation strategy (column 1</w:t>
      </w:r>
      <w:proofErr w:type="gramStart"/>
      <w:r w:rsidRPr="006D7F5D">
        <w:rPr>
          <w:rFonts w:ascii="Times New Roman" w:hAnsi="Times New Roman" w:cs="Times New Roman"/>
          <w:w w:val="105"/>
        </w:rPr>
        <w:t>)</w:t>
      </w:r>
      <w:proofErr w:type="gramEnd"/>
      <w:r w:rsidRPr="006D7F5D">
        <w:rPr>
          <w:rFonts w:ascii="Times New Roman" w:hAnsi="Times New Roman" w:cs="Times New Roman"/>
          <w:w w:val="105"/>
        </w:rPr>
        <w:t xml:space="preserve"> and the expectation is that this will always be completed.</w:t>
      </w:r>
    </w:p>
    <w:p w14:paraId="12D07801" w14:textId="77777777" w:rsidR="004155A2" w:rsidRPr="006D7F5D" w:rsidRDefault="004155A2" w:rsidP="004155A2">
      <w:pPr>
        <w:pStyle w:val="BodyText"/>
        <w:spacing w:line="249" w:lineRule="auto"/>
        <w:ind w:left="654" w:right="512"/>
        <w:rPr>
          <w:rFonts w:ascii="Times New Roman" w:hAnsi="Times New Roman" w:cs="Times New Roman"/>
        </w:rPr>
      </w:pPr>
      <w:r w:rsidRPr="006D7F5D">
        <w:rPr>
          <w:rFonts w:ascii="Times New Roman" w:hAnsi="Times New Roman" w:cs="Times New Roman"/>
        </w:rPr>
        <w:br w:type="column"/>
      </w:r>
      <w:r w:rsidRPr="006D7F5D">
        <w:rPr>
          <w:rFonts w:ascii="Times New Roman" w:hAnsi="Times New Roman" w:cs="Times New Roman"/>
          <w:w w:val="105"/>
        </w:rPr>
        <w:t xml:space="preserve">The evidence about the impact of the intervention on the targeted population should always be considered (column 2) and either health outcomes </w:t>
      </w:r>
      <w:proofErr w:type="gramStart"/>
      <w:r w:rsidRPr="006D7F5D">
        <w:rPr>
          <w:rFonts w:ascii="Times New Roman" w:hAnsi="Times New Roman" w:cs="Times New Roman"/>
          <w:w w:val="105"/>
        </w:rPr>
        <w:t>reported</w:t>
      </w:r>
      <w:proofErr w:type="gramEnd"/>
      <w:r w:rsidRPr="006D7F5D">
        <w:rPr>
          <w:rFonts w:ascii="Times New Roman" w:hAnsi="Times New Roman" w:cs="Times New Roman"/>
          <w:w w:val="105"/>
        </w:rPr>
        <w:t xml:space="preserve"> or robust evidence cited to support a known beneficial effect of the intervention on the health of individuals or populations.</w:t>
      </w:r>
    </w:p>
    <w:p w14:paraId="6298780E" w14:textId="77777777" w:rsidR="004155A2" w:rsidRPr="006D7F5D" w:rsidRDefault="004155A2" w:rsidP="004155A2">
      <w:pPr>
        <w:spacing w:line="249" w:lineRule="auto"/>
        <w:rPr>
          <w:rFonts w:ascii="Times New Roman" w:hAnsi="Times New Roman" w:cs="Times New Roman"/>
        </w:rPr>
        <w:sectPr w:rsidR="004155A2" w:rsidRPr="006D7F5D" w:rsidSect="004155A2">
          <w:type w:val="continuous"/>
          <w:pgSz w:w="15840" w:h="12240" w:orient="landscape"/>
          <w:pgMar w:top="960" w:right="800" w:bottom="1360" w:left="680" w:header="720" w:footer="720" w:gutter="0"/>
          <w:cols w:num="2" w:space="720" w:equalWidth="0">
            <w:col w:w="6537" w:space="144"/>
            <w:col w:w="7679"/>
          </w:cols>
        </w:sectPr>
      </w:pPr>
    </w:p>
    <w:p w14:paraId="0E42AC0C" w14:textId="77777777" w:rsidR="004155A2" w:rsidRPr="006D7F5D" w:rsidRDefault="004155A2" w:rsidP="004155A2">
      <w:pPr>
        <w:pStyle w:val="BodyText"/>
        <w:spacing w:before="4" w:line="249" w:lineRule="auto"/>
        <w:ind w:right="1067"/>
        <w:rPr>
          <w:rFonts w:ascii="Times New Roman" w:hAnsi="Times New Roman" w:cs="Times New Roman"/>
        </w:rPr>
      </w:pPr>
      <w:r w:rsidRPr="006D7F5D">
        <w:rPr>
          <w:rFonts w:ascii="Times New Roman" w:hAnsi="Times New Roman" w:cs="Times New Roman"/>
          <w:w w:val="105"/>
        </w:rPr>
        <w:t>The StaRI standards refers to the broad range of study designs employed in implementation science. Authors should refer to other reporting standards for advice on reporting specific methodological features. Conversely, whilst all items are worthy of consideration, not all items will be applicable to, or feasible within every study.</w:t>
      </w:r>
    </w:p>
    <w:p w14:paraId="2ECEFE9C" w14:textId="77777777" w:rsidR="004155A2" w:rsidRPr="006D7F5D" w:rsidRDefault="004155A2" w:rsidP="004155A2">
      <w:pPr>
        <w:pStyle w:val="BodyText"/>
        <w:spacing w:after="1"/>
        <w:rPr>
          <w:rFonts w:ascii="Times New Roman" w:hAnsi="Times New Roman" w:cs="Times New Roman"/>
          <w:sz w:val="22"/>
        </w:rPr>
      </w:pPr>
    </w:p>
    <w:tbl>
      <w:tblPr>
        <w:tblW w:w="0" w:type="auto"/>
        <w:tblInd w:w="-5"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5"/>
        <w:gridCol w:w="533"/>
        <w:gridCol w:w="1067"/>
        <w:gridCol w:w="4996"/>
        <w:gridCol w:w="1132"/>
        <w:gridCol w:w="4898"/>
      </w:tblGrid>
      <w:tr w:rsidR="004155A2" w:rsidRPr="006D7F5D" w14:paraId="762CE9C1" w14:textId="77777777" w:rsidTr="004A1F6E">
        <w:trPr>
          <w:trHeight w:val="676"/>
        </w:trPr>
        <w:tc>
          <w:tcPr>
            <w:tcW w:w="1998" w:type="dxa"/>
            <w:gridSpan w:val="2"/>
            <w:shd w:val="clear" w:color="auto" w:fill="BFBFBF"/>
          </w:tcPr>
          <w:p w14:paraId="560A6DA1" w14:textId="77777777" w:rsidR="004155A2" w:rsidRPr="006D7F5D" w:rsidRDefault="004155A2" w:rsidP="004A1F6E">
            <w:pPr>
              <w:pStyle w:val="TableParagraph"/>
              <w:spacing w:before="6"/>
              <w:rPr>
                <w:rFonts w:ascii="Times New Roman" w:hAnsi="Times New Roman" w:cs="Times New Roman"/>
                <w:sz w:val="18"/>
                <w:szCs w:val="18"/>
              </w:rPr>
            </w:pPr>
          </w:p>
          <w:p w14:paraId="691C93DA" w14:textId="77777777" w:rsidR="004155A2" w:rsidRPr="006D7F5D" w:rsidRDefault="004155A2" w:rsidP="004A1F6E">
            <w:pPr>
              <w:pStyle w:val="TableParagraph"/>
              <w:ind w:left="393"/>
              <w:rPr>
                <w:rFonts w:ascii="Times New Roman" w:hAnsi="Times New Roman" w:cs="Times New Roman"/>
                <w:sz w:val="18"/>
                <w:szCs w:val="18"/>
              </w:rPr>
            </w:pPr>
            <w:r w:rsidRPr="006D7F5D">
              <w:rPr>
                <w:rFonts w:ascii="Times New Roman" w:hAnsi="Times New Roman" w:cs="Times New Roman"/>
                <w:noProof/>
                <w:sz w:val="18"/>
                <w:szCs w:val="18"/>
              </w:rPr>
              <mc:AlternateContent>
                <mc:Choice Requires="wpg">
                  <w:drawing>
                    <wp:anchor distT="0" distB="0" distL="114300" distR="114300" simplePos="0" relativeHeight="251661312" behindDoc="1" locked="0" layoutInCell="1" allowOverlap="1" wp14:anchorId="5BE05C8B" wp14:editId="494B2CD8">
                      <wp:simplePos x="0" y="0"/>
                      <wp:positionH relativeFrom="page">
                        <wp:posOffset>1135684</wp:posOffset>
                      </wp:positionH>
                      <wp:positionV relativeFrom="paragraph">
                        <wp:posOffset>198755</wp:posOffset>
                      </wp:positionV>
                      <wp:extent cx="946785" cy="320040"/>
                      <wp:effectExtent l="0" t="0" r="5715" b="0"/>
                      <wp:wrapNone/>
                      <wp:docPr id="186275917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785" cy="320040"/>
                                <a:chOff x="2590" y="1351"/>
                                <a:chExt cx="1491" cy="504"/>
                              </a:xfrm>
                            </wpg:grpSpPr>
                            <pic:pic xmlns:pic="http://schemas.openxmlformats.org/drawingml/2006/picture">
                              <pic:nvPicPr>
                                <pic:cNvPr id="2021832234" name="Picture 6"/>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608" y="1387"/>
                                  <a:ext cx="1472" cy="468"/>
                                </a:xfrm>
                                <a:prstGeom prst="rect">
                                  <a:avLst/>
                                </a:prstGeom>
                                <a:noFill/>
                                <a:extLst>
                                  <a:ext uri="{909E8E84-426E-40DD-AFC4-6F175D3DCCD1}">
                                    <a14:hiddenFill xmlns:a14="http://schemas.microsoft.com/office/drawing/2010/main">
                                      <a:solidFill>
                                        <a:srgbClr val="FFFFFF"/>
                                      </a:solidFill>
                                    </a14:hiddenFill>
                                  </a:ext>
                                </a:extLst>
                              </pic:spPr>
                            </pic:pic>
                            <wps:wsp>
                              <wps:cNvPr id="1666709588" name="Freeform 7"/>
                              <wps:cNvSpPr>
                                <a:spLocks/>
                              </wps:cNvSpPr>
                              <wps:spPr bwMode="auto">
                                <a:xfrm>
                                  <a:off x="2589" y="1351"/>
                                  <a:ext cx="1472" cy="466"/>
                                </a:xfrm>
                                <a:custGeom>
                                  <a:avLst/>
                                  <a:gdLst>
                                    <a:gd name="T0" fmla="+- 0 4061 2590"/>
                                    <a:gd name="T1" fmla="*/ T0 w 1472"/>
                                    <a:gd name="T2" fmla="+- 0 1699 1351"/>
                                    <a:gd name="T3" fmla="*/ 1699 h 466"/>
                                    <a:gd name="T4" fmla="+- 0 3694 2590"/>
                                    <a:gd name="T5" fmla="*/ T4 w 1472"/>
                                    <a:gd name="T6" fmla="+- 0 1699 1351"/>
                                    <a:gd name="T7" fmla="*/ 1699 h 466"/>
                                    <a:gd name="T8" fmla="+- 0 3694 2590"/>
                                    <a:gd name="T9" fmla="*/ T8 w 1472"/>
                                    <a:gd name="T10" fmla="+- 0 1351 1351"/>
                                    <a:gd name="T11" fmla="*/ 1351 h 466"/>
                                    <a:gd name="T12" fmla="+- 0 2957 2590"/>
                                    <a:gd name="T13" fmla="*/ T12 w 1472"/>
                                    <a:gd name="T14" fmla="+- 0 1351 1351"/>
                                    <a:gd name="T15" fmla="*/ 1351 h 466"/>
                                    <a:gd name="T16" fmla="+- 0 2957 2590"/>
                                    <a:gd name="T17" fmla="*/ T16 w 1472"/>
                                    <a:gd name="T18" fmla="+- 0 1699 1351"/>
                                    <a:gd name="T19" fmla="*/ 1699 h 466"/>
                                    <a:gd name="T20" fmla="+- 0 2590 2590"/>
                                    <a:gd name="T21" fmla="*/ T20 w 1472"/>
                                    <a:gd name="T22" fmla="+- 0 1699 1351"/>
                                    <a:gd name="T23" fmla="*/ 1699 h 466"/>
                                    <a:gd name="T24" fmla="+- 0 3324 2590"/>
                                    <a:gd name="T25" fmla="*/ T24 w 1472"/>
                                    <a:gd name="T26" fmla="+- 0 1817 1351"/>
                                    <a:gd name="T27" fmla="*/ 1817 h 466"/>
                                    <a:gd name="T28" fmla="+- 0 4061 2590"/>
                                    <a:gd name="T29" fmla="*/ T28 w 1472"/>
                                    <a:gd name="T30" fmla="+- 0 1699 1351"/>
                                    <a:gd name="T31" fmla="*/ 1699 h 4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72" h="466">
                                      <a:moveTo>
                                        <a:pt x="1471" y="348"/>
                                      </a:moveTo>
                                      <a:lnTo>
                                        <a:pt x="1104" y="348"/>
                                      </a:lnTo>
                                      <a:lnTo>
                                        <a:pt x="1104" y="0"/>
                                      </a:lnTo>
                                      <a:lnTo>
                                        <a:pt x="367" y="0"/>
                                      </a:lnTo>
                                      <a:lnTo>
                                        <a:pt x="367" y="348"/>
                                      </a:lnTo>
                                      <a:lnTo>
                                        <a:pt x="0" y="348"/>
                                      </a:lnTo>
                                      <a:lnTo>
                                        <a:pt x="734" y="466"/>
                                      </a:lnTo>
                                      <a:lnTo>
                                        <a:pt x="1471" y="348"/>
                                      </a:lnTo>
                                      <a:close/>
                                    </a:path>
                                  </a:pathLst>
                                </a:custGeom>
                                <a:solidFill>
                                  <a:srgbClr val="94B2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19B5E" id="Group 9" o:spid="_x0000_s1026" style="position:absolute;margin-left:89.4pt;margin-top:15.65pt;width:74.55pt;height:25.2pt;z-index:-251655168;mso-position-horizontal-relative:page" coordorigin="2590,1351" coordsize="1491,5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">
                      <v:shape id="Picture 6" o:spid="_x0000_s1027" type="#_x0000_t75" style="position:absolute;left:2608;top:1387;width:1472;height:4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">
                        <v:imagedata r:id="rId11" o:title=""/>
                        <o:lock v:ext="edit" aspectratio="f"/>
                      </v:shape>
                      <v:shape id="Freeform 7" o:spid="_x0000_s1028" style="position:absolute;left:2589;top:1351;width:1472;height:466;visibility:visible;mso-wrap-style:square;v-text-anchor:top" coordsize="1472,4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" path="m1471,348r-367,l1104,,367,r,348l,348,734,466,1471,348xe" fillcolor="#94b2d7" stroked="f">
                        <v:path arrowok="t" o:connecttype="custom" o:connectlocs="1471,1699;1104,1699;1104,1351;367,1351;367,1699;0,1699;734,1817;1471,1699" o:connectangles="0,0,0,0,0,0,0,0"/>
                      </v:shape>
                      <w10:wrap anchorx="page"/>
                    </v:group>
                  </w:pict>
                </mc:Fallback>
              </mc:AlternateContent>
            </w:r>
            <w:r w:rsidRPr="006D7F5D">
              <w:rPr>
                <w:rFonts w:ascii="Times New Roman" w:hAnsi="Times New Roman" w:cs="Times New Roman"/>
                <w:w w:val="105"/>
                <w:sz w:val="18"/>
                <w:szCs w:val="18"/>
              </w:rPr>
              <w:t>Checklist item</w:t>
            </w:r>
          </w:p>
        </w:tc>
        <w:tc>
          <w:tcPr>
            <w:tcW w:w="1067" w:type="dxa"/>
            <w:shd w:val="clear" w:color="auto" w:fill="B8CCE4"/>
          </w:tcPr>
          <w:p w14:paraId="0860EE49" w14:textId="77777777" w:rsidR="004155A2" w:rsidRPr="006D7F5D" w:rsidRDefault="004155A2" w:rsidP="004A1F6E">
            <w:pPr>
              <w:pStyle w:val="TableParagraph"/>
              <w:spacing w:before="26" w:line="264" w:lineRule="auto"/>
              <w:ind w:left="99" w:right="48"/>
              <w:rPr>
                <w:rFonts w:ascii="Times New Roman" w:hAnsi="Times New Roman" w:cs="Times New Roman"/>
                <w:sz w:val="18"/>
                <w:szCs w:val="18"/>
              </w:rPr>
            </w:pPr>
            <w:commentRangeStart w:id="0"/>
            <w:r w:rsidRPr="006D7F5D">
              <w:rPr>
                <w:rFonts w:ascii="Times New Roman" w:hAnsi="Times New Roman" w:cs="Times New Roman"/>
                <w:sz w:val="18"/>
                <w:szCs w:val="18"/>
              </w:rPr>
              <w:t>Reported on page #</w:t>
            </w:r>
            <w:commentRangeEnd w:id="0"/>
            <w:r>
              <w:rPr>
                <w:rStyle w:val="CommentReference"/>
                <w:rFonts w:asciiTheme="minorHAnsi" w:eastAsiaTheme="minorHAnsi" w:hAnsiTheme="minorHAnsi" w:cstheme="minorBidi"/>
                <w:kern w:val="2"/>
                <w:lang w:val="en-AU"/>
                <w14:ligatures w14:val="standardContextual"/>
              </w:rPr>
              <w:commentReference w:id="0"/>
            </w:r>
          </w:p>
        </w:tc>
        <w:tc>
          <w:tcPr>
            <w:tcW w:w="4996" w:type="dxa"/>
            <w:shd w:val="clear" w:color="auto" w:fill="BFBFBF"/>
          </w:tcPr>
          <w:p w14:paraId="09A22311" w14:textId="77777777" w:rsidR="004155A2" w:rsidRPr="006D7F5D" w:rsidRDefault="004155A2" w:rsidP="004A1F6E">
            <w:pPr>
              <w:pStyle w:val="TableParagraph"/>
              <w:spacing w:before="1"/>
              <w:rPr>
                <w:rFonts w:ascii="Times New Roman" w:hAnsi="Times New Roman" w:cs="Times New Roman"/>
                <w:sz w:val="18"/>
                <w:szCs w:val="18"/>
              </w:rPr>
            </w:pPr>
          </w:p>
          <w:p w14:paraId="2C27EDA9" w14:textId="77777777" w:rsidR="004155A2" w:rsidRPr="006D7F5D" w:rsidRDefault="004155A2" w:rsidP="004A1F6E">
            <w:pPr>
              <w:pStyle w:val="TableParagraph"/>
              <w:ind w:left="928"/>
              <w:rPr>
                <w:rFonts w:ascii="Times New Roman" w:hAnsi="Times New Roman" w:cs="Times New Roman"/>
                <w:sz w:val="18"/>
                <w:szCs w:val="18"/>
              </w:rPr>
            </w:pPr>
            <w:r w:rsidRPr="006D7F5D">
              <w:rPr>
                <w:rFonts w:ascii="Times New Roman" w:hAnsi="Times New Roman" w:cs="Times New Roman"/>
                <w:sz w:val="18"/>
                <w:szCs w:val="18"/>
              </w:rPr>
              <w:t>Implementation Strategy</w:t>
            </w:r>
          </w:p>
        </w:tc>
        <w:tc>
          <w:tcPr>
            <w:tcW w:w="1132" w:type="dxa"/>
            <w:shd w:val="clear" w:color="auto" w:fill="DBE5F1"/>
          </w:tcPr>
          <w:p w14:paraId="12D545DD" w14:textId="77777777" w:rsidR="004155A2" w:rsidRPr="006D7F5D" w:rsidRDefault="004155A2" w:rsidP="004A1F6E">
            <w:pPr>
              <w:pStyle w:val="TableParagraph"/>
              <w:spacing w:before="26" w:line="264" w:lineRule="auto"/>
              <w:ind w:left="194" w:right="18" w:firstLine="31"/>
              <w:rPr>
                <w:rFonts w:ascii="Times New Roman" w:hAnsi="Times New Roman" w:cs="Times New Roman"/>
                <w:sz w:val="18"/>
                <w:szCs w:val="18"/>
              </w:rPr>
            </w:pPr>
            <w:r w:rsidRPr="006D7F5D">
              <w:rPr>
                <w:rFonts w:ascii="Times New Roman" w:hAnsi="Times New Roman" w:cs="Times New Roman"/>
                <w:noProof/>
                <w:sz w:val="18"/>
                <w:szCs w:val="18"/>
              </w:rPr>
              <mc:AlternateContent>
                <mc:Choice Requires="wpg">
                  <w:drawing>
                    <wp:anchor distT="0" distB="0" distL="114300" distR="114300" simplePos="0" relativeHeight="251662336" behindDoc="1" locked="0" layoutInCell="1" allowOverlap="1" wp14:anchorId="640426F8" wp14:editId="0E57E365">
                      <wp:simplePos x="0" y="0"/>
                      <wp:positionH relativeFrom="page">
                        <wp:posOffset>243509</wp:posOffset>
                      </wp:positionH>
                      <wp:positionV relativeFrom="paragraph">
                        <wp:posOffset>391795</wp:posOffset>
                      </wp:positionV>
                      <wp:extent cx="281940" cy="320040"/>
                      <wp:effectExtent l="0" t="0" r="0" b="0"/>
                      <wp:wrapNone/>
                      <wp:docPr id="63442923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 cy="320040"/>
                                <a:chOff x="9194" y="1356"/>
                                <a:chExt cx="444" cy="504"/>
                              </a:xfrm>
                            </wpg:grpSpPr>
                            <pic:pic xmlns:pic="http://schemas.openxmlformats.org/drawingml/2006/picture">
                              <pic:nvPicPr>
                                <pic:cNvPr id="1374366571" name="Picture 3"/>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9213" y="1394"/>
                                  <a:ext cx="425" cy="466"/>
                                </a:xfrm>
                                <a:prstGeom prst="rect">
                                  <a:avLst/>
                                </a:prstGeom>
                                <a:noFill/>
                                <a:extLst>
                                  <a:ext uri="{909E8E84-426E-40DD-AFC4-6F175D3DCCD1}">
                                    <a14:hiddenFill xmlns:a14="http://schemas.microsoft.com/office/drawing/2010/main">
                                      <a:solidFill>
                                        <a:srgbClr val="FFFFFF"/>
                                      </a:solidFill>
                                    </a14:hiddenFill>
                                  </a:ext>
                                </a:extLst>
                              </pic:spPr>
                            </pic:pic>
                            <wps:wsp>
                              <wps:cNvPr id="890528203" name="Freeform 4"/>
                              <wps:cNvSpPr>
                                <a:spLocks/>
                              </wps:cNvSpPr>
                              <wps:spPr bwMode="auto">
                                <a:xfrm>
                                  <a:off x="9194" y="1356"/>
                                  <a:ext cx="425" cy="466"/>
                                </a:xfrm>
                                <a:custGeom>
                                  <a:avLst/>
                                  <a:gdLst>
                                    <a:gd name="T0" fmla="+- 0 9619 9194"/>
                                    <a:gd name="T1" fmla="*/ T0 w 425"/>
                                    <a:gd name="T2" fmla="+- 0 1716 1356"/>
                                    <a:gd name="T3" fmla="*/ 1716 h 466"/>
                                    <a:gd name="T4" fmla="+- 0 9514 9194"/>
                                    <a:gd name="T5" fmla="*/ T4 w 425"/>
                                    <a:gd name="T6" fmla="+- 0 1716 1356"/>
                                    <a:gd name="T7" fmla="*/ 1716 h 466"/>
                                    <a:gd name="T8" fmla="+- 0 9514 9194"/>
                                    <a:gd name="T9" fmla="*/ T8 w 425"/>
                                    <a:gd name="T10" fmla="+- 0 1356 1356"/>
                                    <a:gd name="T11" fmla="*/ 1356 h 466"/>
                                    <a:gd name="T12" fmla="+- 0 9300 9194"/>
                                    <a:gd name="T13" fmla="*/ T12 w 425"/>
                                    <a:gd name="T14" fmla="+- 0 1356 1356"/>
                                    <a:gd name="T15" fmla="*/ 1356 h 466"/>
                                    <a:gd name="T16" fmla="+- 0 9300 9194"/>
                                    <a:gd name="T17" fmla="*/ T16 w 425"/>
                                    <a:gd name="T18" fmla="+- 0 1716 1356"/>
                                    <a:gd name="T19" fmla="*/ 1716 h 466"/>
                                    <a:gd name="T20" fmla="+- 0 9194 9194"/>
                                    <a:gd name="T21" fmla="*/ T20 w 425"/>
                                    <a:gd name="T22" fmla="+- 0 1716 1356"/>
                                    <a:gd name="T23" fmla="*/ 1716 h 466"/>
                                    <a:gd name="T24" fmla="+- 0 9406 9194"/>
                                    <a:gd name="T25" fmla="*/ T24 w 425"/>
                                    <a:gd name="T26" fmla="+- 0 1822 1356"/>
                                    <a:gd name="T27" fmla="*/ 1822 h 466"/>
                                    <a:gd name="T28" fmla="+- 0 9619 9194"/>
                                    <a:gd name="T29" fmla="*/ T28 w 425"/>
                                    <a:gd name="T30" fmla="+- 0 1716 1356"/>
                                    <a:gd name="T31" fmla="*/ 1716 h 4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5" h="466">
                                      <a:moveTo>
                                        <a:pt x="425" y="360"/>
                                      </a:moveTo>
                                      <a:lnTo>
                                        <a:pt x="320" y="360"/>
                                      </a:lnTo>
                                      <a:lnTo>
                                        <a:pt x="320" y="0"/>
                                      </a:lnTo>
                                      <a:lnTo>
                                        <a:pt x="106" y="0"/>
                                      </a:lnTo>
                                      <a:lnTo>
                                        <a:pt x="106" y="360"/>
                                      </a:lnTo>
                                      <a:lnTo>
                                        <a:pt x="0" y="360"/>
                                      </a:lnTo>
                                      <a:lnTo>
                                        <a:pt x="212" y="466"/>
                                      </a:lnTo>
                                      <a:lnTo>
                                        <a:pt x="425" y="360"/>
                                      </a:lnTo>
                                      <a:close/>
                                    </a:path>
                                  </a:pathLst>
                                </a:custGeom>
                                <a:solidFill>
                                  <a:srgbClr val="B7C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4F53A" id="Group 10" o:spid="_x0000_s1026" style="position:absolute;margin-left:19.15pt;margin-top:30.85pt;width:22.2pt;height:25.2pt;z-index:-251654144;mso-position-horizontal-relative:page" coordorigin="9194,1356" coordsize="444,5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">
                      <v:shape id="Picture 3" o:spid="_x0000_s1027" type="#_x0000_t75" style="position:absolute;left:9213;top:1394;width:425;height:4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">
                        <v:imagedata r:id="rId17" o:title=""/>
                        <o:lock v:ext="edit" aspectratio="f"/>
                      </v:shape>
                      <v:shape id="Freeform 4" o:spid="_x0000_s1028" style="position:absolute;left:9194;top:1356;width:425;height:466;visibility:visible;mso-wrap-style:square;v-text-anchor:top" coordsize="425,4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" path="m425,360r-105,l320,,106,r,360l,360,212,466,425,360xe" fillcolor="#b7cce4" stroked="f">
                        <v:path arrowok="t" o:connecttype="custom" o:connectlocs="425,1716;320,1716;320,1356;106,1356;106,1716;0,1716;212,1822;425,1716" o:connectangles="0,0,0,0,0,0,0,0"/>
                      </v:shape>
                      <w10:wrap anchorx="page"/>
                    </v:group>
                  </w:pict>
                </mc:Fallback>
              </mc:AlternateContent>
            </w:r>
            <w:r w:rsidRPr="006D7F5D">
              <w:rPr>
                <w:rFonts w:ascii="Times New Roman" w:hAnsi="Times New Roman" w:cs="Times New Roman"/>
                <w:sz w:val="18"/>
                <w:szCs w:val="18"/>
              </w:rPr>
              <w:t>Reported on page #</w:t>
            </w:r>
          </w:p>
        </w:tc>
        <w:tc>
          <w:tcPr>
            <w:tcW w:w="4898" w:type="dxa"/>
            <w:shd w:val="clear" w:color="auto" w:fill="BFBFBF"/>
          </w:tcPr>
          <w:p w14:paraId="1AE5DE1E" w14:textId="77777777" w:rsidR="004155A2" w:rsidRPr="006D7F5D" w:rsidRDefault="004155A2" w:rsidP="004A1F6E">
            <w:pPr>
              <w:pStyle w:val="TableParagraph"/>
              <w:spacing w:before="1"/>
              <w:rPr>
                <w:rFonts w:ascii="Times New Roman" w:hAnsi="Times New Roman" w:cs="Times New Roman"/>
                <w:sz w:val="18"/>
                <w:szCs w:val="18"/>
              </w:rPr>
            </w:pPr>
          </w:p>
          <w:p w14:paraId="7F86EC87" w14:textId="77777777" w:rsidR="004155A2" w:rsidRPr="006D7F5D" w:rsidRDefault="004155A2" w:rsidP="004A1F6E">
            <w:pPr>
              <w:pStyle w:val="TableParagraph"/>
              <w:ind w:left="1617" w:right="1587"/>
              <w:jc w:val="center"/>
              <w:rPr>
                <w:rFonts w:ascii="Times New Roman" w:hAnsi="Times New Roman" w:cs="Times New Roman"/>
                <w:sz w:val="18"/>
                <w:szCs w:val="18"/>
              </w:rPr>
            </w:pPr>
            <w:r w:rsidRPr="006D7F5D">
              <w:rPr>
                <w:rFonts w:ascii="Times New Roman" w:hAnsi="Times New Roman" w:cs="Times New Roman"/>
                <w:sz w:val="18"/>
                <w:szCs w:val="18"/>
              </w:rPr>
              <w:t>Intervention</w:t>
            </w:r>
          </w:p>
        </w:tc>
      </w:tr>
      <w:tr w:rsidR="004155A2" w:rsidRPr="006D7F5D" w14:paraId="07D22FA8" w14:textId="77777777" w:rsidTr="004A1F6E">
        <w:trPr>
          <w:trHeight w:val="539"/>
        </w:trPr>
        <w:tc>
          <w:tcPr>
            <w:tcW w:w="1998" w:type="dxa"/>
            <w:gridSpan w:val="2"/>
          </w:tcPr>
          <w:p w14:paraId="341094EA" w14:textId="77777777" w:rsidR="004155A2" w:rsidRPr="006D7F5D" w:rsidRDefault="004155A2" w:rsidP="004A1F6E">
            <w:pPr>
              <w:pStyle w:val="TableParagraph"/>
              <w:rPr>
                <w:rFonts w:ascii="Times New Roman" w:hAnsi="Times New Roman" w:cs="Times New Roman"/>
                <w:sz w:val="18"/>
                <w:szCs w:val="18"/>
              </w:rPr>
            </w:pPr>
          </w:p>
        </w:tc>
        <w:tc>
          <w:tcPr>
            <w:tcW w:w="1067" w:type="dxa"/>
          </w:tcPr>
          <w:p w14:paraId="7B2D9BF6" w14:textId="77777777" w:rsidR="004155A2" w:rsidRPr="006D7F5D" w:rsidRDefault="004155A2" w:rsidP="004A1F6E">
            <w:pPr>
              <w:pStyle w:val="TableParagraph"/>
              <w:rPr>
                <w:rFonts w:ascii="Times New Roman" w:hAnsi="Times New Roman" w:cs="Times New Roman"/>
                <w:sz w:val="18"/>
                <w:szCs w:val="18"/>
              </w:rPr>
            </w:pPr>
          </w:p>
        </w:tc>
        <w:tc>
          <w:tcPr>
            <w:tcW w:w="4996" w:type="dxa"/>
          </w:tcPr>
          <w:p w14:paraId="1FC52D19" w14:textId="77777777" w:rsidR="004155A2" w:rsidRPr="006D7F5D" w:rsidRDefault="004155A2" w:rsidP="004A1F6E">
            <w:pPr>
              <w:pStyle w:val="TableParagraph"/>
              <w:spacing w:before="17" w:line="250" w:lineRule="atLeast"/>
              <w:ind w:left="1199" w:right="531" w:hanging="588"/>
              <w:rPr>
                <w:rFonts w:ascii="Times New Roman" w:hAnsi="Times New Roman" w:cs="Times New Roman"/>
                <w:sz w:val="18"/>
                <w:szCs w:val="18"/>
              </w:rPr>
            </w:pPr>
            <w:r w:rsidRPr="006D7F5D">
              <w:rPr>
                <w:rFonts w:ascii="Times New Roman" w:hAnsi="Times New Roman" w:cs="Times New Roman"/>
                <w:w w:val="105"/>
                <w:sz w:val="18"/>
                <w:szCs w:val="18"/>
              </w:rPr>
              <w:t>“Implementation strategy” refers to how the intervention was implemented</w:t>
            </w:r>
          </w:p>
        </w:tc>
        <w:tc>
          <w:tcPr>
            <w:tcW w:w="1132" w:type="dxa"/>
          </w:tcPr>
          <w:p w14:paraId="6A5FCDF4" w14:textId="77777777" w:rsidR="004155A2" w:rsidRPr="006D7F5D" w:rsidRDefault="004155A2" w:rsidP="004A1F6E">
            <w:pPr>
              <w:pStyle w:val="TableParagraph"/>
              <w:rPr>
                <w:rFonts w:ascii="Times New Roman" w:hAnsi="Times New Roman" w:cs="Times New Roman"/>
                <w:sz w:val="18"/>
                <w:szCs w:val="18"/>
              </w:rPr>
            </w:pPr>
          </w:p>
        </w:tc>
        <w:tc>
          <w:tcPr>
            <w:tcW w:w="4898" w:type="dxa"/>
          </w:tcPr>
          <w:p w14:paraId="786CFA7B" w14:textId="77777777" w:rsidR="004155A2" w:rsidRPr="006D7F5D" w:rsidRDefault="004155A2" w:rsidP="004A1F6E">
            <w:pPr>
              <w:pStyle w:val="TableParagraph"/>
              <w:spacing w:before="17" w:line="250" w:lineRule="atLeast"/>
              <w:ind w:left="788" w:right="7" w:hanging="615"/>
              <w:rPr>
                <w:rFonts w:ascii="Times New Roman" w:hAnsi="Times New Roman" w:cs="Times New Roman"/>
                <w:sz w:val="18"/>
                <w:szCs w:val="18"/>
              </w:rPr>
            </w:pPr>
            <w:r w:rsidRPr="006D7F5D">
              <w:rPr>
                <w:rFonts w:ascii="Times New Roman" w:hAnsi="Times New Roman" w:cs="Times New Roman"/>
                <w:w w:val="105"/>
                <w:sz w:val="18"/>
                <w:szCs w:val="18"/>
              </w:rPr>
              <w:t>“Intervention” refers to the healthcare or public health intervention that is being implemented.</w:t>
            </w:r>
          </w:p>
        </w:tc>
      </w:tr>
      <w:tr w:rsidR="004155A2" w:rsidRPr="006D7F5D" w14:paraId="78EDD31F" w14:textId="77777777" w:rsidTr="004A1F6E">
        <w:trPr>
          <w:trHeight w:val="289"/>
        </w:trPr>
        <w:tc>
          <w:tcPr>
            <w:tcW w:w="14091" w:type="dxa"/>
            <w:gridSpan w:val="6"/>
            <w:shd w:val="clear" w:color="auto" w:fill="D9D9D9"/>
          </w:tcPr>
          <w:p w14:paraId="257AF3F5" w14:textId="77777777" w:rsidR="004155A2" w:rsidRPr="006D7F5D" w:rsidRDefault="004155A2" w:rsidP="004A1F6E">
            <w:pPr>
              <w:pStyle w:val="TableParagraph"/>
              <w:spacing w:before="28"/>
              <w:ind w:left="100"/>
              <w:rPr>
                <w:rFonts w:ascii="Times New Roman" w:hAnsi="Times New Roman" w:cs="Times New Roman"/>
                <w:sz w:val="18"/>
                <w:szCs w:val="18"/>
              </w:rPr>
            </w:pPr>
            <w:r w:rsidRPr="006D7F5D">
              <w:rPr>
                <w:rFonts w:ascii="Times New Roman" w:hAnsi="Times New Roman" w:cs="Times New Roman"/>
                <w:w w:val="105"/>
                <w:sz w:val="18"/>
                <w:szCs w:val="18"/>
              </w:rPr>
              <w:t>Title and abstract</w:t>
            </w:r>
          </w:p>
        </w:tc>
      </w:tr>
      <w:tr w:rsidR="004155A2" w:rsidRPr="006D7F5D" w14:paraId="3B0700D0" w14:textId="77777777" w:rsidTr="004A1F6E">
        <w:trPr>
          <w:trHeight w:val="561"/>
        </w:trPr>
        <w:tc>
          <w:tcPr>
            <w:tcW w:w="1465" w:type="dxa"/>
          </w:tcPr>
          <w:p w14:paraId="56C93349" w14:textId="77777777" w:rsidR="004155A2" w:rsidRPr="006D7F5D" w:rsidRDefault="004155A2" w:rsidP="004A1F6E">
            <w:pPr>
              <w:pStyle w:val="TableParagraph"/>
              <w:spacing w:before="23"/>
              <w:ind w:left="177" w:right="169"/>
              <w:jc w:val="center"/>
              <w:rPr>
                <w:rFonts w:ascii="Times New Roman" w:hAnsi="Times New Roman" w:cs="Times New Roman"/>
                <w:sz w:val="18"/>
                <w:szCs w:val="18"/>
              </w:rPr>
            </w:pPr>
            <w:r w:rsidRPr="006D7F5D">
              <w:rPr>
                <w:rFonts w:ascii="Times New Roman" w:hAnsi="Times New Roman" w:cs="Times New Roman"/>
                <w:w w:val="105"/>
                <w:sz w:val="18"/>
                <w:szCs w:val="18"/>
              </w:rPr>
              <w:t>Title</w:t>
            </w:r>
          </w:p>
        </w:tc>
        <w:tc>
          <w:tcPr>
            <w:tcW w:w="533" w:type="dxa"/>
          </w:tcPr>
          <w:p w14:paraId="7FC16E6D" w14:textId="77777777" w:rsidR="004155A2" w:rsidRPr="006D7F5D" w:rsidRDefault="004155A2" w:rsidP="004A1F6E">
            <w:pPr>
              <w:pStyle w:val="TableParagraph"/>
              <w:spacing w:before="26"/>
              <w:ind w:left="11"/>
              <w:jc w:val="center"/>
              <w:rPr>
                <w:rFonts w:ascii="Times New Roman" w:hAnsi="Times New Roman" w:cs="Times New Roman"/>
                <w:sz w:val="18"/>
                <w:szCs w:val="18"/>
              </w:rPr>
            </w:pPr>
            <w:r w:rsidRPr="006D7F5D">
              <w:rPr>
                <w:rFonts w:ascii="Times New Roman" w:hAnsi="Times New Roman" w:cs="Times New Roman"/>
                <w:w w:val="94"/>
                <w:sz w:val="18"/>
                <w:szCs w:val="18"/>
              </w:rPr>
              <w:t>1</w:t>
            </w:r>
          </w:p>
        </w:tc>
        <w:tc>
          <w:tcPr>
            <w:tcW w:w="1067" w:type="dxa"/>
            <w:shd w:val="clear" w:color="auto" w:fill="B8CCE4"/>
          </w:tcPr>
          <w:p w14:paraId="3AB655EA"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1</w:t>
            </w:r>
          </w:p>
        </w:tc>
        <w:tc>
          <w:tcPr>
            <w:tcW w:w="11026" w:type="dxa"/>
            <w:gridSpan w:val="3"/>
          </w:tcPr>
          <w:p w14:paraId="000AD7D7" w14:textId="77777777" w:rsidR="004155A2" w:rsidRPr="006D7F5D" w:rsidRDefault="004155A2" w:rsidP="004A1F6E">
            <w:pPr>
              <w:pStyle w:val="TableParagraph"/>
              <w:spacing w:before="23"/>
              <w:ind w:left="1014"/>
              <w:rPr>
                <w:rFonts w:ascii="Times New Roman" w:hAnsi="Times New Roman" w:cs="Times New Roman"/>
                <w:sz w:val="18"/>
                <w:szCs w:val="18"/>
              </w:rPr>
            </w:pPr>
            <w:r w:rsidRPr="006D7F5D">
              <w:rPr>
                <w:rFonts w:ascii="Times New Roman" w:hAnsi="Times New Roman" w:cs="Times New Roman"/>
                <w:w w:val="105"/>
                <w:sz w:val="18"/>
                <w:szCs w:val="18"/>
              </w:rPr>
              <w:t>Identification as an implementation study, and description of the methodology in the title and/or keywords</w:t>
            </w:r>
          </w:p>
        </w:tc>
      </w:tr>
      <w:tr w:rsidR="004155A2" w:rsidRPr="006D7F5D" w14:paraId="0B775E0F" w14:textId="77777777" w:rsidTr="004A1F6E">
        <w:trPr>
          <w:trHeight w:val="543"/>
        </w:trPr>
        <w:tc>
          <w:tcPr>
            <w:tcW w:w="1465" w:type="dxa"/>
          </w:tcPr>
          <w:p w14:paraId="16B6FDC3" w14:textId="77777777" w:rsidR="004155A2" w:rsidRPr="006D7F5D" w:rsidRDefault="004155A2" w:rsidP="004A1F6E">
            <w:pPr>
              <w:pStyle w:val="TableParagraph"/>
              <w:spacing w:before="23"/>
              <w:ind w:left="173" w:right="170"/>
              <w:jc w:val="center"/>
              <w:rPr>
                <w:rFonts w:ascii="Times New Roman" w:hAnsi="Times New Roman" w:cs="Times New Roman"/>
                <w:sz w:val="18"/>
                <w:szCs w:val="18"/>
              </w:rPr>
            </w:pPr>
            <w:r w:rsidRPr="006D7F5D">
              <w:rPr>
                <w:rFonts w:ascii="Times New Roman" w:hAnsi="Times New Roman" w:cs="Times New Roman"/>
                <w:w w:val="105"/>
                <w:sz w:val="18"/>
                <w:szCs w:val="18"/>
              </w:rPr>
              <w:t>Abstract</w:t>
            </w:r>
          </w:p>
        </w:tc>
        <w:tc>
          <w:tcPr>
            <w:tcW w:w="533" w:type="dxa"/>
          </w:tcPr>
          <w:p w14:paraId="0531ECEC" w14:textId="77777777" w:rsidR="004155A2" w:rsidRPr="006D7F5D" w:rsidRDefault="004155A2" w:rsidP="004A1F6E">
            <w:pPr>
              <w:pStyle w:val="TableParagraph"/>
              <w:spacing w:before="26"/>
              <w:ind w:left="11"/>
              <w:jc w:val="center"/>
              <w:rPr>
                <w:rFonts w:ascii="Times New Roman" w:hAnsi="Times New Roman" w:cs="Times New Roman"/>
                <w:sz w:val="18"/>
                <w:szCs w:val="18"/>
              </w:rPr>
            </w:pPr>
            <w:r w:rsidRPr="006D7F5D">
              <w:rPr>
                <w:rFonts w:ascii="Times New Roman" w:hAnsi="Times New Roman" w:cs="Times New Roman"/>
                <w:w w:val="94"/>
                <w:sz w:val="18"/>
                <w:szCs w:val="18"/>
              </w:rPr>
              <w:t>2</w:t>
            </w:r>
          </w:p>
        </w:tc>
        <w:tc>
          <w:tcPr>
            <w:tcW w:w="1067" w:type="dxa"/>
            <w:shd w:val="clear" w:color="auto" w:fill="B8CCE4"/>
          </w:tcPr>
          <w:p w14:paraId="675ACD5C"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11026" w:type="dxa"/>
            <w:gridSpan w:val="3"/>
          </w:tcPr>
          <w:p w14:paraId="21852208" w14:textId="77777777" w:rsidR="004155A2" w:rsidRPr="006D7F5D" w:rsidRDefault="004155A2" w:rsidP="004A1F6E">
            <w:pPr>
              <w:pStyle w:val="TableParagraph"/>
              <w:spacing w:before="17" w:line="250" w:lineRule="atLeast"/>
              <w:ind w:left="1346" w:hanging="1064"/>
              <w:rPr>
                <w:rFonts w:ascii="Times New Roman" w:hAnsi="Times New Roman" w:cs="Times New Roman"/>
                <w:sz w:val="18"/>
                <w:szCs w:val="18"/>
              </w:rPr>
            </w:pPr>
            <w:r w:rsidRPr="006D7F5D">
              <w:rPr>
                <w:rFonts w:ascii="Times New Roman" w:hAnsi="Times New Roman" w:cs="Times New Roman"/>
                <w:w w:val="105"/>
                <w:sz w:val="18"/>
                <w:szCs w:val="18"/>
              </w:rPr>
              <w:t>Identification</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as</w:t>
            </w:r>
            <w:r w:rsidRPr="006D7F5D">
              <w:rPr>
                <w:rFonts w:ascii="Times New Roman" w:hAnsi="Times New Roman" w:cs="Times New Roman"/>
                <w:spacing w:val="-10"/>
                <w:w w:val="105"/>
                <w:sz w:val="18"/>
                <w:szCs w:val="18"/>
              </w:rPr>
              <w:t xml:space="preserve"> </w:t>
            </w:r>
            <w:r w:rsidRPr="006D7F5D">
              <w:rPr>
                <w:rFonts w:ascii="Times New Roman" w:hAnsi="Times New Roman" w:cs="Times New Roman"/>
                <w:w w:val="105"/>
                <w:sz w:val="18"/>
                <w:szCs w:val="18"/>
              </w:rPr>
              <w:t>an</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implementation</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study,</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including</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a</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description</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of</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the</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implementation</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strategy</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to</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be</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tested,</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the</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evidence- based</w:t>
            </w:r>
            <w:r w:rsidRPr="006D7F5D">
              <w:rPr>
                <w:rFonts w:ascii="Times New Roman" w:hAnsi="Times New Roman" w:cs="Times New Roman"/>
                <w:spacing w:val="-8"/>
                <w:w w:val="105"/>
                <w:sz w:val="18"/>
                <w:szCs w:val="18"/>
              </w:rPr>
              <w:t xml:space="preserve"> </w:t>
            </w:r>
            <w:r w:rsidRPr="006D7F5D">
              <w:rPr>
                <w:rFonts w:ascii="Times New Roman" w:hAnsi="Times New Roman" w:cs="Times New Roman"/>
                <w:w w:val="105"/>
                <w:sz w:val="18"/>
                <w:szCs w:val="18"/>
              </w:rPr>
              <w:t>intervention</w:t>
            </w:r>
            <w:r w:rsidRPr="006D7F5D">
              <w:rPr>
                <w:rFonts w:ascii="Times New Roman" w:hAnsi="Times New Roman" w:cs="Times New Roman"/>
                <w:spacing w:val="-7"/>
                <w:w w:val="105"/>
                <w:sz w:val="18"/>
                <w:szCs w:val="18"/>
              </w:rPr>
              <w:t xml:space="preserve"> </w:t>
            </w:r>
            <w:r w:rsidRPr="006D7F5D">
              <w:rPr>
                <w:rFonts w:ascii="Times New Roman" w:hAnsi="Times New Roman" w:cs="Times New Roman"/>
                <w:w w:val="105"/>
                <w:sz w:val="18"/>
                <w:szCs w:val="18"/>
              </w:rPr>
              <w:t>being</w:t>
            </w:r>
            <w:r w:rsidRPr="006D7F5D">
              <w:rPr>
                <w:rFonts w:ascii="Times New Roman" w:hAnsi="Times New Roman" w:cs="Times New Roman"/>
                <w:spacing w:val="-6"/>
                <w:w w:val="105"/>
                <w:sz w:val="18"/>
                <w:szCs w:val="18"/>
              </w:rPr>
              <w:t xml:space="preserve"> </w:t>
            </w:r>
            <w:r w:rsidRPr="006D7F5D">
              <w:rPr>
                <w:rFonts w:ascii="Times New Roman" w:hAnsi="Times New Roman" w:cs="Times New Roman"/>
                <w:w w:val="105"/>
                <w:sz w:val="18"/>
                <w:szCs w:val="18"/>
              </w:rPr>
              <w:t>implemented,</w:t>
            </w:r>
            <w:r w:rsidRPr="006D7F5D">
              <w:rPr>
                <w:rFonts w:ascii="Times New Roman" w:hAnsi="Times New Roman" w:cs="Times New Roman"/>
                <w:spacing w:val="-10"/>
                <w:w w:val="105"/>
                <w:sz w:val="18"/>
                <w:szCs w:val="18"/>
              </w:rPr>
              <w:t xml:space="preserve"> </w:t>
            </w:r>
            <w:r w:rsidRPr="006D7F5D">
              <w:rPr>
                <w:rFonts w:ascii="Times New Roman" w:hAnsi="Times New Roman" w:cs="Times New Roman"/>
                <w:w w:val="105"/>
                <w:sz w:val="18"/>
                <w:szCs w:val="18"/>
              </w:rPr>
              <w:t>and</w:t>
            </w:r>
            <w:r w:rsidRPr="006D7F5D">
              <w:rPr>
                <w:rFonts w:ascii="Times New Roman" w:hAnsi="Times New Roman" w:cs="Times New Roman"/>
                <w:spacing w:val="-5"/>
                <w:w w:val="105"/>
                <w:sz w:val="18"/>
                <w:szCs w:val="18"/>
              </w:rPr>
              <w:t xml:space="preserve"> </w:t>
            </w:r>
            <w:r w:rsidRPr="006D7F5D">
              <w:rPr>
                <w:rFonts w:ascii="Times New Roman" w:hAnsi="Times New Roman" w:cs="Times New Roman"/>
                <w:w w:val="105"/>
                <w:sz w:val="18"/>
                <w:szCs w:val="18"/>
              </w:rPr>
              <w:t>defining</w:t>
            </w:r>
            <w:r w:rsidRPr="006D7F5D">
              <w:rPr>
                <w:rFonts w:ascii="Times New Roman" w:hAnsi="Times New Roman" w:cs="Times New Roman"/>
                <w:spacing w:val="-3"/>
                <w:w w:val="105"/>
                <w:sz w:val="18"/>
                <w:szCs w:val="18"/>
              </w:rPr>
              <w:t xml:space="preserve"> </w:t>
            </w:r>
            <w:r w:rsidRPr="006D7F5D">
              <w:rPr>
                <w:rFonts w:ascii="Times New Roman" w:hAnsi="Times New Roman" w:cs="Times New Roman"/>
                <w:w w:val="105"/>
                <w:sz w:val="18"/>
                <w:szCs w:val="18"/>
              </w:rPr>
              <w:t>the</w:t>
            </w:r>
            <w:r w:rsidRPr="006D7F5D">
              <w:rPr>
                <w:rFonts w:ascii="Times New Roman" w:hAnsi="Times New Roman" w:cs="Times New Roman"/>
                <w:spacing w:val="-6"/>
                <w:w w:val="105"/>
                <w:sz w:val="18"/>
                <w:szCs w:val="18"/>
              </w:rPr>
              <w:t xml:space="preserve"> </w:t>
            </w:r>
            <w:r w:rsidRPr="006D7F5D">
              <w:rPr>
                <w:rFonts w:ascii="Times New Roman" w:hAnsi="Times New Roman" w:cs="Times New Roman"/>
                <w:w w:val="105"/>
                <w:sz w:val="18"/>
                <w:szCs w:val="18"/>
              </w:rPr>
              <w:t>key</w:t>
            </w:r>
            <w:r w:rsidRPr="006D7F5D">
              <w:rPr>
                <w:rFonts w:ascii="Times New Roman" w:hAnsi="Times New Roman" w:cs="Times New Roman"/>
                <w:spacing w:val="-8"/>
                <w:w w:val="105"/>
                <w:sz w:val="18"/>
                <w:szCs w:val="18"/>
              </w:rPr>
              <w:t xml:space="preserve"> </w:t>
            </w:r>
            <w:r w:rsidRPr="006D7F5D">
              <w:rPr>
                <w:rFonts w:ascii="Times New Roman" w:hAnsi="Times New Roman" w:cs="Times New Roman"/>
                <w:w w:val="105"/>
                <w:sz w:val="18"/>
                <w:szCs w:val="18"/>
              </w:rPr>
              <w:t>implementation</w:t>
            </w:r>
            <w:r w:rsidRPr="006D7F5D">
              <w:rPr>
                <w:rFonts w:ascii="Times New Roman" w:hAnsi="Times New Roman" w:cs="Times New Roman"/>
                <w:spacing w:val="-7"/>
                <w:w w:val="105"/>
                <w:sz w:val="18"/>
                <w:szCs w:val="18"/>
              </w:rPr>
              <w:t xml:space="preserve"> </w:t>
            </w:r>
            <w:r w:rsidRPr="006D7F5D">
              <w:rPr>
                <w:rFonts w:ascii="Times New Roman" w:hAnsi="Times New Roman" w:cs="Times New Roman"/>
                <w:w w:val="105"/>
                <w:sz w:val="18"/>
                <w:szCs w:val="18"/>
              </w:rPr>
              <w:t>and</w:t>
            </w:r>
            <w:r w:rsidRPr="006D7F5D">
              <w:rPr>
                <w:rFonts w:ascii="Times New Roman" w:hAnsi="Times New Roman" w:cs="Times New Roman"/>
                <w:spacing w:val="-7"/>
                <w:w w:val="105"/>
                <w:sz w:val="18"/>
                <w:szCs w:val="18"/>
              </w:rPr>
              <w:t xml:space="preserve"> </w:t>
            </w:r>
            <w:r w:rsidRPr="006D7F5D">
              <w:rPr>
                <w:rFonts w:ascii="Times New Roman" w:hAnsi="Times New Roman" w:cs="Times New Roman"/>
                <w:w w:val="105"/>
                <w:sz w:val="18"/>
                <w:szCs w:val="18"/>
              </w:rPr>
              <w:t>health</w:t>
            </w:r>
            <w:r w:rsidRPr="006D7F5D">
              <w:rPr>
                <w:rFonts w:ascii="Times New Roman" w:hAnsi="Times New Roman" w:cs="Times New Roman"/>
                <w:spacing w:val="-5"/>
                <w:w w:val="105"/>
                <w:sz w:val="18"/>
                <w:szCs w:val="18"/>
              </w:rPr>
              <w:t xml:space="preserve"> </w:t>
            </w:r>
            <w:r w:rsidRPr="006D7F5D">
              <w:rPr>
                <w:rFonts w:ascii="Times New Roman" w:hAnsi="Times New Roman" w:cs="Times New Roman"/>
                <w:w w:val="105"/>
                <w:sz w:val="18"/>
                <w:szCs w:val="18"/>
              </w:rPr>
              <w:t>outcomes.</w:t>
            </w:r>
          </w:p>
        </w:tc>
      </w:tr>
      <w:tr w:rsidR="004155A2" w:rsidRPr="006D7F5D" w14:paraId="69084085" w14:textId="77777777" w:rsidTr="004A1F6E">
        <w:trPr>
          <w:trHeight w:val="289"/>
        </w:trPr>
        <w:tc>
          <w:tcPr>
            <w:tcW w:w="14091" w:type="dxa"/>
            <w:gridSpan w:val="6"/>
            <w:shd w:val="clear" w:color="auto" w:fill="D9D9D9"/>
          </w:tcPr>
          <w:p w14:paraId="7D600E0F" w14:textId="77777777" w:rsidR="004155A2" w:rsidRPr="006D7F5D" w:rsidRDefault="004155A2" w:rsidP="004A1F6E">
            <w:pPr>
              <w:pStyle w:val="TableParagraph"/>
              <w:spacing w:before="27"/>
              <w:ind w:left="100"/>
              <w:rPr>
                <w:rFonts w:ascii="Times New Roman" w:hAnsi="Times New Roman" w:cs="Times New Roman"/>
                <w:sz w:val="18"/>
                <w:szCs w:val="18"/>
              </w:rPr>
            </w:pPr>
            <w:r w:rsidRPr="006D7F5D">
              <w:rPr>
                <w:rFonts w:ascii="Times New Roman" w:hAnsi="Times New Roman" w:cs="Times New Roman"/>
                <w:w w:val="105"/>
                <w:sz w:val="18"/>
                <w:szCs w:val="18"/>
              </w:rPr>
              <w:t>Introduction</w:t>
            </w:r>
          </w:p>
        </w:tc>
      </w:tr>
      <w:tr w:rsidR="004155A2" w:rsidRPr="006D7F5D" w14:paraId="1D77085E" w14:textId="77777777" w:rsidTr="004A1F6E">
        <w:trPr>
          <w:trHeight w:val="540"/>
        </w:trPr>
        <w:tc>
          <w:tcPr>
            <w:tcW w:w="1465" w:type="dxa"/>
          </w:tcPr>
          <w:p w14:paraId="7CA01DE2" w14:textId="77777777" w:rsidR="004155A2" w:rsidRPr="006D7F5D" w:rsidRDefault="004155A2" w:rsidP="004A1F6E">
            <w:pPr>
              <w:pStyle w:val="TableParagraph"/>
              <w:spacing w:before="24"/>
              <w:ind w:left="177" w:right="170"/>
              <w:jc w:val="center"/>
              <w:rPr>
                <w:rFonts w:ascii="Times New Roman" w:hAnsi="Times New Roman" w:cs="Times New Roman"/>
                <w:sz w:val="18"/>
                <w:szCs w:val="18"/>
              </w:rPr>
            </w:pPr>
            <w:r w:rsidRPr="006D7F5D">
              <w:rPr>
                <w:rFonts w:ascii="Times New Roman" w:hAnsi="Times New Roman" w:cs="Times New Roman"/>
                <w:w w:val="105"/>
                <w:sz w:val="18"/>
                <w:szCs w:val="18"/>
              </w:rPr>
              <w:t>Introduction</w:t>
            </w:r>
          </w:p>
        </w:tc>
        <w:tc>
          <w:tcPr>
            <w:tcW w:w="533" w:type="dxa"/>
          </w:tcPr>
          <w:p w14:paraId="25A752B3" w14:textId="77777777" w:rsidR="004155A2" w:rsidRPr="006D7F5D" w:rsidRDefault="004155A2" w:rsidP="004A1F6E">
            <w:pPr>
              <w:pStyle w:val="TableParagraph"/>
              <w:spacing w:before="27"/>
              <w:ind w:left="11"/>
              <w:jc w:val="center"/>
              <w:rPr>
                <w:rFonts w:ascii="Times New Roman" w:hAnsi="Times New Roman" w:cs="Times New Roman"/>
                <w:sz w:val="18"/>
                <w:szCs w:val="18"/>
              </w:rPr>
            </w:pPr>
            <w:r w:rsidRPr="006D7F5D">
              <w:rPr>
                <w:rFonts w:ascii="Times New Roman" w:hAnsi="Times New Roman" w:cs="Times New Roman"/>
                <w:w w:val="94"/>
                <w:sz w:val="18"/>
                <w:szCs w:val="18"/>
              </w:rPr>
              <w:t>3</w:t>
            </w:r>
          </w:p>
        </w:tc>
        <w:tc>
          <w:tcPr>
            <w:tcW w:w="1067" w:type="dxa"/>
            <w:shd w:val="clear" w:color="auto" w:fill="B8CCE4"/>
          </w:tcPr>
          <w:p w14:paraId="1F1C7093"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4</w:t>
            </w:r>
          </w:p>
        </w:tc>
        <w:tc>
          <w:tcPr>
            <w:tcW w:w="11026" w:type="dxa"/>
            <w:gridSpan w:val="3"/>
          </w:tcPr>
          <w:p w14:paraId="21177F30" w14:textId="77777777" w:rsidR="004155A2" w:rsidRPr="006D7F5D" w:rsidRDefault="004155A2" w:rsidP="004A1F6E">
            <w:pPr>
              <w:pStyle w:val="TableParagraph"/>
              <w:spacing w:before="18" w:line="250" w:lineRule="atLeast"/>
              <w:ind w:left="5061" w:right="8" w:hanging="4908"/>
              <w:rPr>
                <w:rFonts w:ascii="Times New Roman" w:hAnsi="Times New Roman" w:cs="Times New Roman"/>
                <w:sz w:val="18"/>
                <w:szCs w:val="18"/>
              </w:rPr>
            </w:pPr>
            <w:r w:rsidRPr="006D7F5D">
              <w:rPr>
                <w:rFonts w:ascii="Times New Roman" w:hAnsi="Times New Roman" w:cs="Times New Roman"/>
                <w:w w:val="105"/>
                <w:sz w:val="18"/>
                <w:szCs w:val="18"/>
              </w:rPr>
              <w:t>Description</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of</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the</w:t>
            </w:r>
            <w:r w:rsidRPr="006D7F5D">
              <w:rPr>
                <w:rFonts w:ascii="Times New Roman" w:hAnsi="Times New Roman" w:cs="Times New Roman"/>
                <w:spacing w:val="-10"/>
                <w:w w:val="105"/>
                <w:sz w:val="18"/>
                <w:szCs w:val="18"/>
              </w:rPr>
              <w:t xml:space="preserve"> </w:t>
            </w:r>
            <w:r w:rsidRPr="006D7F5D">
              <w:rPr>
                <w:rFonts w:ascii="Times New Roman" w:hAnsi="Times New Roman" w:cs="Times New Roman"/>
                <w:w w:val="105"/>
                <w:sz w:val="18"/>
                <w:szCs w:val="18"/>
              </w:rPr>
              <w:t>problem,</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challenge</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or</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deficiency</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in</w:t>
            </w:r>
            <w:r w:rsidRPr="006D7F5D">
              <w:rPr>
                <w:rFonts w:ascii="Times New Roman" w:hAnsi="Times New Roman" w:cs="Times New Roman"/>
                <w:spacing w:val="-10"/>
                <w:w w:val="105"/>
                <w:sz w:val="18"/>
                <w:szCs w:val="18"/>
              </w:rPr>
              <w:t xml:space="preserve"> </w:t>
            </w:r>
            <w:r w:rsidRPr="006D7F5D">
              <w:rPr>
                <w:rFonts w:ascii="Times New Roman" w:hAnsi="Times New Roman" w:cs="Times New Roman"/>
                <w:w w:val="105"/>
                <w:sz w:val="18"/>
                <w:szCs w:val="18"/>
              </w:rPr>
              <w:t>healthcare</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or</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public</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health</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that</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the</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intervention</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being</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implemented</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aims to</w:t>
            </w:r>
            <w:r w:rsidRPr="006D7F5D">
              <w:rPr>
                <w:rFonts w:ascii="Times New Roman" w:hAnsi="Times New Roman" w:cs="Times New Roman"/>
                <w:spacing w:val="-5"/>
                <w:w w:val="105"/>
                <w:sz w:val="18"/>
                <w:szCs w:val="18"/>
              </w:rPr>
              <w:t xml:space="preserve"> </w:t>
            </w:r>
            <w:r w:rsidRPr="006D7F5D">
              <w:rPr>
                <w:rFonts w:ascii="Times New Roman" w:hAnsi="Times New Roman" w:cs="Times New Roman"/>
                <w:w w:val="105"/>
                <w:sz w:val="18"/>
                <w:szCs w:val="18"/>
              </w:rPr>
              <w:t>address.</w:t>
            </w:r>
          </w:p>
        </w:tc>
      </w:tr>
      <w:tr w:rsidR="004155A2" w:rsidRPr="006D7F5D" w14:paraId="5A882F75" w14:textId="77777777" w:rsidTr="004A1F6E">
        <w:trPr>
          <w:trHeight w:val="1048"/>
        </w:trPr>
        <w:tc>
          <w:tcPr>
            <w:tcW w:w="1465" w:type="dxa"/>
          </w:tcPr>
          <w:p w14:paraId="7A88ACE7" w14:textId="77777777" w:rsidR="004155A2" w:rsidRPr="006D7F5D" w:rsidRDefault="004155A2" w:rsidP="004A1F6E">
            <w:pPr>
              <w:pStyle w:val="TableParagraph"/>
              <w:spacing w:before="23"/>
              <w:ind w:left="173" w:right="170"/>
              <w:jc w:val="center"/>
              <w:rPr>
                <w:rFonts w:ascii="Times New Roman" w:hAnsi="Times New Roman" w:cs="Times New Roman"/>
                <w:sz w:val="18"/>
                <w:szCs w:val="18"/>
              </w:rPr>
            </w:pPr>
            <w:r w:rsidRPr="006D7F5D">
              <w:rPr>
                <w:rFonts w:ascii="Times New Roman" w:hAnsi="Times New Roman" w:cs="Times New Roman"/>
                <w:w w:val="105"/>
                <w:sz w:val="18"/>
                <w:szCs w:val="18"/>
              </w:rPr>
              <w:t>Rationale</w:t>
            </w:r>
          </w:p>
        </w:tc>
        <w:tc>
          <w:tcPr>
            <w:tcW w:w="533" w:type="dxa"/>
          </w:tcPr>
          <w:p w14:paraId="685E00F1" w14:textId="77777777" w:rsidR="004155A2" w:rsidRPr="006D7F5D" w:rsidRDefault="004155A2" w:rsidP="004A1F6E">
            <w:pPr>
              <w:pStyle w:val="TableParagraph"/>
              <w:spacing w:before="26"/>
              <w:ind w:left="11"/>
              <w:jc w:val="center"/>
              <w:rPr>
                <w:rFonts w:ascii="Times New Roman" w:hAnsi="Times New Roman" w:cs="Times New Roman"/>
                <w:sz w:val="18"/>
                <w:szCs w:val="18"/>
              </w:rPr>
            </w:pPr>
            <w:r w:rsidRPr="006D7F5D">
              <w:rPr>
                <w:rFonts w:ascii="Times New Roman" w:hAnsi="Times New Roman" w:cs="Times New Roman"/>
                <w:w w:val="94"/>
                <w:sz w:val="18"/>
                <w:szCs w:val="18"/>
              </w:rPr>
              <w:t>4</w:t>
            </w:r>
          </w:p>
        </w:tc>
        <w:tc>
          <w:tcPr>
            <w:tcW w:w="1067" w:type="dxa"/>
            <w:shd w:val="clear" w:color="auto" w:fill="B8CCE4"/>
          </w:tcPr>
          <w:p w14:paraId="79571475" w14:textId="4CC8C0A3"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4-</w:t>
            </w:r>
            <w:r w:rsidR="00AC4E42">
              <w:rPr>
                <w:rFonts w:ascii="Times New Roman" w:hAnsi="Times New Roman" w:cs="Times New Roman"/>
                <w:sz w:val="18"/>
                <w:szCs w:val="18"/>
              </w:rPr>
              <w:t>6</w:t>
            </w:r>
          </w:p>
        </w:tc>
        <w:tc>
          <w:tcPr>
            <w:tcW w:w="4996" w:type="dxa"/>
          </w:tcPr>
          <w:p w14:paraId="1CB8D6D3" w14:textId="77777777" w:rsidR="004155A2" w:rsidRPr="006D7F5D" w:rsidRDefault="004155A2" w:rsidP="004A1F6E">
            <w:pPr>
              <w:pStyle w:val="TableParagraph"/>
              <w:spacing w:before="23" w:line="247" w:lineRule="auto"/>
              <w:ind w:left="141" w:right="136" w:hanging="6"/>
              <w:jc w:val="center"/>
              <w:rPr>
                <w:rFonts w:ascii="Times New Roman" w:hAnsi="Times New Roman" w:cs="Times New Roman"/>
                <w:sz w:val="18"/>
                <w:szCs w:val="18"/>
              </w:rPr>
            </w:pPr>
            <w:r w:rsidRPr="006D7F5D">
              <w:rPr>
                <w:rFonts w:ascii="Times New Roman" w:hAnsi="Times New Roman" w:cs="Times New Roman"/>
                <w:w w:val="105"/>
                <w:sz w:val="18"/>
                <w:szCs w:val="18"/>
              </w:rPr>
              <w:t>The scientific background and rationale for the implementation strategy (including any underpinning theory/framework/model,</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how</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it</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is</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expected</w:t>
            </w:r>
            <w:r w:rsidRPr="006D7F5D">
              <w:rPr>
                <w:rFonts w:ascii="Times New Roman" w:hAnsi="Times New Roman" w:cs="Times New Roman"/>
                <w:spacing w:val="-17"/>
                <w:w w:val="105"/>
                <w:sz w:val="18"/>
                <w:szCs w:val="18"/>
              </w:rPr>
              <w:t xml:space="preserve"> </w:t>
            </w:r>
            <w:r w:rsidRPr="006D7F5D">
              <w:rPr>
                <w:rFonts w:ascii="Times New Roman" w:hAnsi="Times New Roman" w:cs="Times New Roman"/>
                <w:w w:val="105"/>
                <w:sz w:val="18"/>
                <w:szCs w:val="18"/>
              </w:rPr>
              <w:t>to</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achieve</w:t>
            </w:r>
          </w:p>
          <w:p w14:paraId="7A161C1D" w14:textId="77777777" w:rsidR="004155A2" w:rsidRPr="006D7F5D" w:rsidRDefault="004155A2" w:rsidP="004A1F6E">
            <w:pPr>
              <w:pStyle w:val="TableParagraph"/>
              <w:spacing w:before="4"/>
              <w:ind w:left="1184" w:right="1184"/>
              <w:jc w:val="center"/>
              <w:rPr>
                <w:rFonts w:ascii="Times New Roman" w:hAnsi="Times New Roman" w:cs="Times New Roman"/>
                <w:sz w:val="18"/>
                <w:szCs w:val="18"/>
              </w:rPr>
            </w:pPr>
            <w:r w:rsidRPr="006D7F5D">
              <w:rPr>
                <w:rFonts w:ascii="Times New Roman" w:hAnsi="Times New Roman" w:cs="Times New Roman"/>
                <w:w w:val="105"/>
                <w:sz w:val="18"/>
                <w:szCs w:val="18"/>
              </w:rPr>
              <w:t>its effects and any pilot work).</w:t>
            </w:r>
          </w:p>
        </w:tc>
        <w:tc>
          <w:tcPr>
            <w:tcW w:w="1132" w:type="dxa"/>
            <w:shd w:val="clear" w:color="auto" w:fill="DBE5F1"/>
          </w:tcPr>
          <w:p w14:paraId="3D417EF8" w14:textId="3EA51FB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4-</w:t>
            </w:r>
            <w:r w:rsidR="00AC4E42">
              <w:rPr>
                <w:rFonts w:ascii="Times New Roman" w:hAnsi="Times New Roman" w:cs="Times New Roman"/>
                <w:sz w:val="18"/>
                <w:szCs w:val="18"/>
              </w:rPr>
              <w:t>6</w:t>
            </w:r>
          </w:p>
        </w:tc>
        <w:tc>
          <w:tcPr>
            <w:tcW w:w="4898" w:type="dxa"/>
          </w:tcPr>
          <w:p w14:paraId="14B0C271" w14:textId="77777777" w:rsidR="004155A2" w:rsidRPr="006D7F5D" w:rsidRDefault="004155A2" w:rsidP="004A1F6E">
            <w:pPr>
              <w:pStyle w:val="TableParagraph"/>
              <w:spacing w:before="23" w:line="247" w:lineRule="auto"/>
              <w:ind w:left="262" w:right="229" w:hanging="5"/>
              <w:jc w:val="center"/>
              <w:rPr>
                <w:rFonts w:ascii="Times New Roman" w:hAnsi="Times New Roman" w:cs="Times New Roman"/>
                <w:sz w:val="18"/>
                <w:szCs w:val="18"/>
              </w:rPr>
            </w:pPr>
            <w:r w:rsidRPr="006D7F5D">
              <w:rPr>
                <w:rFonts w:ascii="Times New Roman" w:hAnsi="Times New Roman" w:cs="Times New Roman"/>
                <w:w w:val="105"/>
                <w:sz w:val="18"/>
                <w:szCs w:val="18"/>
              </w:rPr>
              <w:t>The scientific background and rationale for the intervention</w:t>
            </w:r>
            <w:r w:rsidRPr="006D7F5D">
              <w:rPr>
                <w:rFonts w:ascii="Times New Roman" w:hAnsi="Times New Roman" w:cs="Times New Roman"/>
                <w:spacing w:val="-22"/>
                <w:w w:val="105"/>
                <w:sz w:val="18"/>
                <w:szCs w:val="18"/>
              </w:rPr>
              <w:t xml:space="preserve"> </w:t>
            </w:r>
            <w:r w:rsidRPr="006D7F5D">
              <w:rPr>
                <w:rFonts w:ascii="Times New Roman" w:hAnsi="Times New Roman" w:cs="Times New Roman"/>
                <w:w w:val="105"/>
                <w:sz w:val="18"/>
                <w:szCs w:val="18"/>
              </w:rPr>
              <w:t>being</w:t>
            </w:r>
            <w:r w:rsidRPr="006D7F5D">
              <w:rPr>
                <w:rFonts w:ascii="Times New Roman" w:hAnsi="Times New Roman" w:cs="Times New Roman"/>
                <w:spacing w:val="-21"/>
                <w:w w:val="105"/>
                <w:sz w:val="18"/>
                <w:szCs w:val="18"/>
              </w:rPr>
              <w:t xml:space="preserve"> </w:t>
            </w:r>
            <w:r w:rsidRPr="006D7F5D">
              <w:rPr>
                <w:rFonts w:ascii="Times New Roman" w:hAnsi="Times New Roman" w:cs="Times New Roman"/>
                <w:w w:val="105"/>
                <w:sz w:val="18"/>
                <w:szCs w:val="18"/>
              </w:rPr>
              <w:t>implemented</w:t>
            </w:r>
            <w:r w:rsidRPr="006D7F5D">
              <w:rPr>
                <w:rFonts w:ascii="Times New Roman" w:hAnsi="Times New Roman" w:cs="Times New Roman"/>
                <w:spacing w:val="-24"/>
                <w:w w:val="105"/>
                <w:sz w:val="18"/>
                <w:szCs w:val="18"/>
              </w:rPr>
              <w:t xml:space="preserve"> </w:t>
            </w:r>
            <w:r w:rsidRPr="006D7F5D">
              <w:rPr>
                <w:rFonts w:ascii="Times New Roman" w:hAnsi="Times New Roman" w:cs="Times New Roman"/>
                <w:w w:val="105"/>
                <w:sz w:val="18"/>
                <w:szCs w:val="18"/>
              </w:rPr>
              <w:t>(including</w:t>
            </w:r>
            <w:r w:rsidRPr="006D7F5D">
              <w:rPr>
                <w:rFonts w:ascii="Times New Roman" w:hAnsi="Times New Roman" w:cs="Times New Roman"/>
                <w:spacing w:val="-21"/>
                <w:w w:val="105"/>
                <w:sz w:val="18"/>
                <w:szCs w:val="18"/>
              </w:rPr>
              <w:t xml:space="preserve"> </w:t>
            </w:r>
            <w:r w:rsidRPr="006D7F5D">
              <w:rPr>
                <w:rFonts w:ascii="Times New Roman" w:hAnsi="Times New Roman" w:cs="Times New Roman"/>
                <w:w w:val="105"/>
                <w:sz w:val="18"/>
                <w:szCs w:val="18"/>
              </w:rPr>
              <w:t>evidence about</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its</w:t>
            </w:r>
            <w:r w:rsidRPr="006D7F5D">
              <w:rPr>
                <w:rFonts w:ascii="Times New Roman" w:hAnsi="Times New Roman" w:cs="Times New Roman"/>
                <w:spacing w:val="-4"/>
                <w:w w:val="105"/>
                <w:sz w:val="18"/>
                <w:szCs w:val="18"/>
              </w:rPr>
              <w:t xml:space="preserve"> </w:t>
            </w:r>
            <w:r w:rsidRPr="006D7F5D">
              <w:rPr>
                <w:rFonts w:ascii="Times New Roman" w:hAnsi="Times New Roman" w:cs="Times New Roman"/>
                <w:w w:val="105"/>
                <w:sz w:val="18"/>
                <w:szCs w:val="18"/>
              </w:rPr>
              <w:t>effectiveness</w:t>
            </w:r>
            <w:r w:rsidRPr="006D7F5D">
              <w:rPr>
                <w:rFonts w:ascii="Times New Roman" w:hAnsi="Times New Roman" w:cs="Times New Roman"/>
                <w:spacing w:val="-8"/>
                <w:w w:val="105"/>
                <w:sz w:val="18"/>
                <w:szCs w:val="18"/>
              </w:rPr>
              <w:t xml:space="preserve"> </w:t>
            </w:r>
            <w:r w:rsidRPr="006D7F5D">
              <w:rPr>
                <w:rFonts w:ascii="Times New Roman" w:hAnsi="Times New Roman" w:cs="Times New Roman"/>
                <w:w w:val="105"/>
                <w:sz w:val="18"/>
                <w:szCs w:val="18"/>
              </w:rPr>
              <w:t>and</w:t>
            </w:r>
            <w:r w:rsidRPr="006D7F5D">
              <w:rPr>
                <w:rFonts w:ascii="Times New Roman" w:hAnsi="Times New Roman" w:cs="Times New Roman"/>
                <w:spacing w:val="-6"/>
                <w:w w:val="105"/>
                <w:sz w:val="18"/>
                <w:szCs w:val="18"/>
              </w:rPr>
              <w:t xml:space="preserve"> </w:t>
            </w:r>
            <w:r w:rsidRPr="006D7F5D">
              <w:rPr>
                <w:rFonts w:ascii="Times New Roman" w:hAnsi="Times New Roman" w:cs="Times New Roman"/>
                <w:w w:val="105"/>
                <w:sz w:val="18"/>
                <w:szCs w:val="18"/>
              </w:rPr>
              <w:t>how</w:t>
            </w:r>
            <w:r w:rsidRPr="006D7F5D">
              <w:rPr>
                <w:rFonts w:ascii="Times New Roman" w:hAnsi="Times New Roman" w:cs="Times New Roman"/>
                <w:spacing w:val="-10"/>
                <w:w w:val="105"/>
                <w:sz w:val="18"/>
                <w:szCs w:val="18"/>
              </w:rPr>
              <w:t xml:space="preserve"> </w:t>
            </w:r>
            <w:r w:rsidRPr="006D7F5D">
              <w:rPr>
                <w:rFonts w:ascii="Times New Roman" w:hAnsi="Times New Roman" w:cs="Times New Roman"/>
                <w:w w:val="105"/>
                <w:sz w:val="18"/>
                <w:szCs w:val="18"/>
              </w:rPr>
              <w:t>it</w:t>
            </w:r>
            <w:r w:rsidRPr="006D7F5D">
              <w:rPr>
                <w:rFonts w:ascii="Times New Roman" w:hAnsi="Times New Roman" w:cs="Times New Roman"/>
                <w:spacing w:val="-7"/>
                <w:w w:val="105"/>
                <w:sz w:val="18"/>
                <w:szCs w:val="18"/>
              </w:rPr>
              <w:t xml:space="preserve"> </w:t>
            </w:r>
            <w:r w:rsidRPr="006D7F5D">
              <w:rPr>
                <w:rFonts w:ascii="Times New Roman" w:hAnsi="Times New Roman" w:cs="Times New Roman"/>
                <w:w w:val="105"/>
                <w:sz w:val="18"/>
                <w:szCs w:val="18"/>
              </w:rPr>
              <w:t>is</w:t>
            </w:r>
            <w:r w:rsidRPr="006D7F5D">
              <w:rPr>
                <w:rFonts w:ascii="Times New Roman" w:hAnsi="Times New Roman" w:cs="Times New Roman"/>
                <w:spacing w:val="-7"/>
                <w:w w:val="105"/>
                <w:sz w:val="18"/>
                <w:szCs w:val="18"/>
              </w:rPr>
              <w:t xml:space="preserve"> </w:t>
            </w:r>
            <w:r w:rsidRPr="006D7F5D">
              <w:rPr>
                <w:rFonts w:ascii="Times New Roman" w:hAnsi="Times New Roman" w:cs="Times New Roman"/>
                <w:w w:val="105"/>
                <w:sz w:val="18"/>
                <w:szCs w:val="18"/>
              </w:rPr>
              <w:t>expected</w:t>
            </w:r>
            <w:r w:rsidRPr="006D7F5D">
              <w:rPr>
                <w:rFonts w:ascii="Times New Roman" w:hAnsi="Times New Roman" w:cs="Times New Roman"/>
                <w:spacing w:val="-9"/>
                <w:w w:val="105"/>
                <w:sz w:val="18"/>
                <w:szCs w:val="18"/>
              </w:rPr>
              <w:t xml:space="preserve"> </w:t>
            </w:r>
            <w:r w:rsidRPr="006D7F5D">
              <w:rPr>
                <w:rFonts w:ascii="Times New Roman" w:hAnsi="Times New Roman" w:cs="Times New Roman"/>
                <w:w w:val="105"/>
                <w:sz w:val="18"/>
                <w:szCs w:val="18"/>
              </w:rPr>
              <w:t>to</w:t>
            </w:r>
          </w:p>
          <w:p w14:paraId="5C20346D" w14:textId="77777777" w:rsidR="004155A2" w:rsidRPr="006D7F5D" w:rsidRDefault="004155A2" w:rsidP="004A1F6E">
            <w:pPr>
              <w:pStyle w:val="TableParagraph"/>
              <w:spacing w:before="4"/>
              <w:ind w:left="1623" w:right="1587"/>
              <w:jc w:val="center"/>
              <w:rPr>
                <w:rFonts w:ascii="Times New Roman" w:hAnsi="Times New Roman" w:cs="Times New Roman"/>
                <w:sz w:val="18"/>
                <w:szCs w:val="18"/>
              </w:rPr>
            </w:pPr>
            <w:r w:rsidRPr="006D7F5D">
              <w:rPr>
                <w:rFonts w:ascii="Times New Roman" w:hAnsi="Times New Roman" w:cs="Times New Roman"/>
                <w:w w:val="105"/>
                <w:sz w:val="18"/>
                <w:szCs w:val="18"/>
              </w:rPr>
              <w:t>achieve its effects).</w:t>
            </w:r>
          </w:p>
        </w:tc>
      </w:tr>
    </w:tbl>
    <w:p w14:paraId="359190FE" w14:textId="77777777" w:rsidR="004155A2" w:rsidRPr="006D7F5D" w:rsidRDefault="004155A2" w:rsidP="004155A2">
      <w:pPr>
        <w:rPr>
          <w:rFonts w:ascii="Times New Roman" w:hAnsi="Times New Roman" w:cs="Times New Roman"/>
          <w:sz w:val="20"/>
        </w:rPr>
        <w:sectPr w:rsidR="004155A2" w:rsidRPr="006D7F5D" w:rsidSect="004155A2">
          <w:type w:val="continuous"/>
          <w:pgSz w:w="15840" w:h="12240" w:orient="landscape"/>
          <w:pgMar w:top="960" w:right="800" w:bottom="1360" w:left="680" w:header="720" w:footer="720" w:gutter="0"/>
          <w:cols w:space="720"/>
        </w:sectPr>
      </w:pPr>
    </w:p>
    <w:p w14:paraId="2C7432EC" w14:textId="77777777" w:rsidR="004155A2" w:rsidRPr="006D7F5D" w:rsidRDefault="004155A2" w:rsidP="004155A2">
      <w:pPr>
        <w:pStyle w:val="BodyText"/>
        <w:spacing w:before="9"/>
        <w:rPr>
          <w:rFonts w:ascii="Times New Roman" w:hAnsi="Times New Roman" w:cs="Times New Roman"/>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6"/>
        <w:gridCol w:w="531"/>
        <w:gridCol w:w="1066"/>
        <w:gridCol w:w="4994"/>
        <w:gridCol w:w="1132"/>
        <w:gridCol w:w="4931"/>
      </w:tblGrid>
      <w:tr w:rsidR="004155A2" w:rsidRPr="006D7F5D" w14:paraId="17B932FC" w14:textId="77777777" w:rsidTr="004A1F6E">
        <w:trPr>
          <w:trHeight w:val="540"/>
        </w:trPr>
        <w:tc>
          <w:tcPr>
            <w:tcW w:w="1466" w:type="dxa"/>
          </w:tcPr>
          <w:p w14:paraId="00D248A0" w14:textId="77777777" w:rsidR="004155A2" w:rsidRPr="006D7F5D" w:rsidRDefault="004155A2" w:rsidP="004A1F6E">
            <w:pPr>
              <w:pStyle w:val="TableParagraph"/>
              <w:spacing w:before="18" w:line="250" w:lineRule="atLeast"/>
              <w:ind w:left="307" w:firstLine="38"/>
              <w:rPr>
                <w:rFonts w:ascii="Times New Roman" w:hAnsi="Times New Roman" w:cs="Times New Roman"/>
                <w:sz w:val="18"/>
                <w:szCs w:val="18"/>
              </w:rPr>
            </w:pPr>
            <w:r w:rsidRPr="006D7F5D">
              <w:rPr>
                <w:rFonts w:ascii="Times New Roman" w:hAnsi="Times New Roman" w:cs="Times New Roman"/>
                <w:w w:val="105"/>
                <w:sz w:val="18"/>
                <w:szCs w:val="18"/>
              </w:rPr>
              <w:t xml:space="preserve">Aims and </w:t>
            </w:r>
            <w:r w:rsidRPr="006D7F5D">
              <w:rPr>
                <w:rFonts w:ascii="Times New Roman" w:hAnsi="Times New Roman" w:cs="Times New Roman"/>
                <w:sz w:val="18"/>
                <w:szCs w:val="18"/>
              </w:rPr>
              <w:t>objectives</w:t>
            </w:r>
          </w:p>
        </w:tc>
        <w:tc>
          <w:tcPr>
            <w:tcW w:w="531" w:type="dxa"/>
          </w:tcPr>
          <w:p w14:paraId="1E38E124" w14:textId="77777777" w:rsidR="004155A2" w:rsidRPr="006D7F5D" w:rsidRDefault="004155A2" w:rsidP="004A1F6E">
            <w:pPr>
              <w:pStyle w:val="TableParagraph"/>
              <w:spacing w:before="27"/>
              <w:ind w:right="199"/>
              <w:jc w:val="center"/>
              <w:rPr>
                <w:rFonts w:ascii="Times New Roman" w:hAnsi="Times New Roman" w:cs="Times New Roman"/>
                <w:sz w:val="18"/>
                <w:szCs w:val="18"/>
              </w:rPr>
            </w:pPr>
            <w:r w:rsidRPr="006D7F5D">
              <w:rPr>
                <w:rFonts w:ascii="Times New Roman" w:hAnsi="Times New Roman" w:cs="Times New Roman"/>
                <w:w w:val="94"/>
                <w:sz w:val="18"/>
                <w:szCs w:val="18"/>
              </w:rPr>
              <w:t>5</w:t>
            </w:r>
          </w:p>
        </w:tc>
        <w:tc>
          <w:tcPr>
            <w:tcW w:w="1066" w:type="dxa"/>
            <w:shd w:val="clear" w:color="auto" w:fill="B8CCE4"/>
          </w:tcPr>
          <w:p w14:paraId="0721F2B5" w14:textId="4D69A52B" w:rsidR="004155A2" w:rsidRPr="006D7F5D" w:rsidRDefault="00AC4E4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5-6</w:t>
            </w:r>
          </w:p>
        </w:tc>
        <w:tc>
          <w:tcPr>
            <w:tcW w:w="11057" w:type="dxa"/>
            <w:gridSpan w:val="3"/>
          </w:tcPr>
          <w:p w14:paraId="3C68B374" w14:textId="77777777" w:rsidR="004155A2" w:rsidRPr="006D7F5D" w:rsidRDefault="004155A2" w:rsidP="004A1F6E">
            <w:pPr>
              <w:pStyle w:val="TableParagraph"/>
              <w:spacing w:before="24"/>
              <w:ind w:left="1055"/>
              <w:rPr>
                <w:rFonts w:ascii="Times New Roman" w:hAnsi="Times New Roman" w:cs="Times New Roman"/>
                <w:sz w:val="18"/>
                <w:szCs w:val="18"/>
              </w:rPr>
            </w:pPr>
            <w:r w:rsidRPr="006D7F5D">
              <w:rPr>
                <w:rFonts w:ascii="Times New Roman" w:hAnsi="Times New Roman" w:cs="Times New Roman"/>
                <w:w w:val="105"/>
                <w:sz w:val="18"/>
                <w:szCs w:val="18"/>
              </w:rPr>
              <w:t>The aims of the study, differentiating between implementation objectives and any intervention objectives.</w:t>
            </w:r>
          </w:p>
        </w:tc>
      </w:tr>
      <w:tr w:rsidR="004155A2" w:rsidRPr="006D7F5D" w14:paraId="2547B35C" w14:textId="77777777" w:rsidTr="004A1F6E">
        <w:trPr>
          <w:trHeight w:val="289"/>
        </w:trPr>
        <w:tc>
          <w:tcPr>
            <w:tcW w:w="14120" w:type="dxa"/>
            <w:gridSpan w:val="6"/>
            <w:shd w:val="clear" w:color="auto" w:fill="D9D9D9"/>
          </w:tcPr>
          <w:p w14:paraId="36E5B46E" w14:textId="77777777" w:rsidR="004155A2" w:rsidRPr="006D7F5D" w:rsidRDefault="004155A2" w:rsidP="004A1F6E">
            <w:pPr>
              <w:pStyle w:val="TableParagraph"/>
              <w:spacing w:before="28"/>
              <w:ind w:left="100"/>
              <w:rPr>
                <w:rFonts w:ascii="Times New Roman" w:hAnsi="Times New Roman" w:cs="Times New Roman"/>
                <w:sz w:val="18"/>
                <w:szCs w:val="18"/>
              </w:rPr>
            </w:pPr>
            <w:r w:rsidRPr="006D7F5D">
              <w:rPr>
                <w:rFonts w:ascii="Times New Roman" w:hAnsi="Times New Roman" w:cs="Times New Roman"/>
                <w:w w:val="105"/>
                <w:sz w:val="18"/>
                <w:szCs w:val="18"/>
              </w:rPr>
              <w:t>Methods: description</w:t>
            </w:r>
          </w:p>
        </w:tc>
      </w:tr>
      <w:tr w:rsidR="004155A2" w:rsidRPr="006D7F5D" w14:paraId="113109D7" w14:textId="77777777" w:rsidTr="004A1F6E">
        <w:trPr>
          <w:trHeight w:val="561"/>
        </w:trPr>
        <w:tc>
          <w:tcPr>
            <w:tcW w:w="1466" w:type="dxa"/>
          </w:tcPr>
          <w:p w14:paraId="4AB88A44" w14:textId="77777777" w:rsidR="004155A2" w:rsidRPr="006D7F5D" w:rsidRDefault="004155A2" w:rsidP="004A1F6E">
            <w:pPr>
              <w:pStyle w:val="TableParagraph"/>
              <w:spacing w:before="23"/>
              <w:ind w:left="84" w:right="73"/>
              <w:jc w:val="center"/>
              <w:rPr>
                <w:rFonts w:ascii="Times New Roman" w:hAnsi="Times New Roman" w:cs="Times New Roman"/>
                <w:sz w:val="18"/>
                <w:szCs w:val="18"/>
              </w:rPr>
            </w:pPr>
            <w:r w:rsidRPr="006D7F5D">
              <w:rPr>
                <w:rFonts w:ascii="Times New Roman" w:hAnsi="Times New Roman" w:cs="Times New Roman"/>
                <w:w w:val="105"/>
                <w:sz w:val="18"/>
                <w:szCs w:val="18"/>
              </w:rPr>
              <w:t>Design</w:t>
            </w:r>
          </w:p>
        </w:tc>
        <w:tc>
          <w:tcPr>
            <w:tcW w:w="531" w:type="dxa"/>
          </w:tcPr>
          <w:p w14:paraId="249D353C" w14:textId="77777777" w:rsidR="004155A2" w:rsidRPr="006D7F5D" w:rsidRDefault="004155A2" w:rsidP="004A1F6E">
            <w:pPr>
              <w:pStyle w:val="TableParagraph"/>
              <w:spacing w:before="26"/>
              <w:ind w:right="199"/>
              <w:jc w:val="right"/>
              <w:rPr>
                <w:rFonts w:ascii="Times New Roman" w:hAnsi="Times New Roman" w:cs="Times New Roman"/>
                <w:sz w:val="18"/>
                <w:szCs w:val="18"/>
              </w:rPr>
            </w:pPr>
            <w:r w:rsidRPr="006D7F5D">
              <w:rPr>
                <w:rFonts w:ascii="Times New Roman" w:hAnsi="Times New Roman" w:cs="Times New Roman"/>
                <w:w w:val="94"/>
                <w:sz w:val="18"/>
                <w:szCs w:val="18"/>
              </w:rPr>
              <w:t>6</w:t>
            </w:r>
          </w:p>
        </w:tc>
        <w:tc>
          <w:tcPr>
            <w:tcW w:w="1066" w:type="dxa"/>
            <w:shd w:val="clear" w:color="auto" w:fill="B8CCE4"/>
          </w:tcPr>
          <w:p w14:paraId="3E10132B"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6</w:t>
            </w:r>
          </w:p>
        </w:tc>
        <w:tc>
          <w:tcPr>
            <w:tcW w:w="11057" w:type="dxa"/>
            <w:gridSpan w:val="3"/>
          </w:tcPr>
          <w:p w14:paraId="09BC2055" w14:textId="77777777" w:rsidR="004155A2" w:rsidRPr="006D7F5D" w:rsidRDefault="004155A2" w:rsidP="004A1F6E">
            <w:pPr>
              <w:pStyle w:val="TableParagraph"/>
              <w:spacing w:before="23" w:line="249" w:lineRule="auto"/>
              <w:ind w:left="3853" w:hanging="3675"/>
              <w:rPr>
                <w:rFonts w:ascii="Times New Roman" w:hAnsi="Times New Roman" w:cs="Times New Roman"/>
                <w:sz w:val="18"/>
                <w:szCs w:val="18"/>
              </w:rPr>
            </w:pPr>
            <w:r w:rsidRPr="006D7F5D">
              <w:rPr>
                <w:rFonts w:ascii="Times New Roman" w:hAnsi="Times New Roman" w:cs="Times New Roman"/>
                <w:w w:val="105"/>
                <w:sz w:val="18"/>
                <w:szCs w:val="18"/>
              </w:rPr>
              <w:t>The</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design</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and</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key</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features</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of</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the</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evaluation,</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(cross</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referencing</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to</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any</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appropriate</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methodology</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reporting</w:t>
            </w:r>
            <w:r w:rsidRPr="006D7F5D">
              <w:rPr>
                <w:rFonts w:ascii="Times New Roman" w:hAnsi="Times New Roman" w:cs="Times New Roman"/>
                <w:spacing w:val="-10"/>
                <w:w w:val="105"/>
                <w:sz w:val="18"/>
                <w:szCs w:val="18"/>
              </w:rPr>
              <w:t xml:space="preserve"> </w:t>
            </w:r>
            <w:r w:rsidRPr="006D7F5D">
              <w:rPr>
                <w:rFonts w:ascii="Times New Roman" w:hAnsi="Times New Roman" w:cs="Times New Roman"/>
                <w:w w:val="105"/>
                <w:sz w:val="18"/>
                <w:szCs w:val="18"/>
              </w:rPr>
              <w:t>standards)</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and</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any changes to study protocol, with</w:t>
            </w:r>
            <w:r w:rsidRPr="006D7F5D">
              <w:rPr>
                <w:rFonts w:ascii="Times New Roman" w:hAnsi="Times New Roman" w:cs="Times New Roman"/>
                <w:spacing w:val="-22"/>
                <w:w w:val="105"/>
                <w:sz w:val="18"/>
                <w:szCs w:val="18"/>
              </w:rPr>
              <w:t xml:space="preserve"> </w:t>
            </w:r>
            <w:r w:rsidRPr="006D7F5D">
              <w:rPr>
                <w:rFonts w:ascii="Times New Roman" w:hAnsi="Times New Roman" w:cs="Times New Roman"/>
                <w:w w:val="105"/>
                <w:sz w:val="18"/>
                <w:szCs w:val="18"/>
              </w:rPr>
              <w:t>reasons</w:t>
            </w:r>
          </w:p>
        </w:tc>
      </w:tr>
      <w:tr w:rsidR="004155A2" w:rsidRPr="006D7F5D" w14:paraId="6DE43063" w14:textId="77777777" w:rsidTr="004A1F6E">
        <w:trPr>
          <w:trHeight w:val="541"/>
        </w:trPr>
        <w:tc>
          <w:tcPr>
            <w:tcW w:w="1466" w:type="dxa"/>
          </w:tcPr>
          <w:p w14:paraId="21532FFC" w14:textId="77777777" w:rsidR="004155A2" w:rsidRPr="006D7F5D" w:rsidRDefault="004155A2" w:rsidP="004A1F6E">
            <w:pPr>
              <w:pStyle w:val="TableParagraph"/>
              <w:spacing w:before="23"/>
              <w:ind w:left="84" w:right="77"/>
              <w:jc w:val="center"/>
              <w:rPr>
                <w:rFonts w:ascii="Times New Roman" w:hAnsi="Times New Roman" w:cs="Times New Roman"/>
                <w:sz w:val="18"/>
                <w:szCs w:val="18"/>
              </w:rPr>
            </w:pPr>
            <w:r w:rsidRPr="006D7F5D">
              <w:rPr>
                <w:rFonts w:ascii="Times New Roman" w:hAnsi="Times New Roman" w:cs="Times New Roman"/>
                <w:w w:val="105"/>
                <w:sz w:val="18"/>
                <w:szCs w:val="18"/>
              </w:rPr>
              <w:t>Context</w:t>
            </w:r>
          </w:p>
        </w:tc>
        <w:tc>
          <w:tcPr>
            <w:tcW w:w="531" w:type="dxa"/>
          </w:tcPr>
          <w:p w14:paraId="0F6496D7" w14:textId="77777777" w:rsidR="004155A2" w:rsidRPr="006D7F5D" w:rsidRDefault="004155A2" w:rsidP="004A1F6E">
            <w:pPr>
              <w:pStyle w:val="TableParagraph"/>
              <w:spacing w:before="26"/>
              <w:ind w:right="199"/>
              <w:jc w:val="right"/>
              <w:rPr>
                <w:rFonts w:ascii="Times New Roman" w:hAnsi="Times New Roman" w:cs="Times New Roman"/>
                <w:sz w:val="18"/>
                <w:szCs w:val="18"/>
              </w:rPr>
            </w:pPr>
            <w:r w:rsidRPr="006D7F5D">
              <w:rPr>
                <w:rFonts w:ascii="Times New Roman" w:hAnsi="Times New Roman" w:cs="Times New Roman"/>
                <w:w w:val="94"/>
                <w:sz w:val="18"/>
                <w:szCs w:val="18"/>
              </w:rPr>
              <w:t>7</w:t>
            </w:r>
          </w:p>
        </w:tc>
        <w:tc>
          <w:tcPr>
            <w:tcW w:w="1066" w:type="dxa"/>
            <w:shd w:val="clear" w:color="auto" w:fill="B8CCE4"/>
          </w:tcPr>
          <w:p w14:paraId="20FB63BD"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6-7</w:t>
            </w:r>
          </w:p>
        </w:tc>
        <w:tc>
          <w:tcPr>
            <w:tcW w:w="11057" w:type="dxa"/>
            <w:gridSpan w:val="3"/>
          </w:tcPr>
          <w:p w14:paraId="672E14E3" w14:textId="77777777" w:rsidR="004155A2" w:rsidRPr="006D7F5D" w:rsidRDefault="004155A2" w:rsidP="004A1F6E">
            <w:pPr>
              <w:pStyle w:val="TableParagraph"/>
              <w:spacing w:before="17" w:line="250" w:lineRule="atLeast"/>
              <w:ind w:left="2809" w:hanging="2595"/>
              <w:rPr>
                <w:rFonts w:ascii="Times New Roman" w:hAnsi="Times New Roman" w:cs="Times New Roman"/>
                <w:sz w:val="18"/>
                <w:szCs w:val="18"/>
              </w:rPr>
            </w:pPr>
            <w:r w:rsidRPr="006D7F5D">
              <w:rPr>
                <w:rFonts w:ascii="Times New Roman" w:hAnsi="Times New Roman" w:cs="Times New Roman"/>
                <w:w w:val="105"/>
                <w:sz w:val="18"/>
                <w:szCs w:val="18"/>
              </w:rPr>
              <w:t>The</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context</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in</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which</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the</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intervention</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was</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implemented.</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(Consider</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social,</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economic,</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policy,</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healthcare,</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organizational</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barriers and facilitators that might influence implementation</w:t>
            </w:r>
            <w:r w:rsidRPr="006D7F5D">
              <w:rPr>
                <w:rFonts w:ascii="Times New Roman" w:hAnsi="Times New Roman" w:cs="Times New Roman"/>
                <w:spacing w:val="-27"/>
                <w:w w:val="105"/>
                <w:sz w:val="18"/>
                <w:szCs w:val="18"/>
              </w:rPr>
              <w:t xml:space="preserve"> </w:t>
            </w:r>
            <w:r w:rsidRPr="006D7F5D">
              <w:rPr>
                <w:rFonts w:ascii="Times New Roman" w:hAnsi="Times New Roman" w:cs="Times New Roman"/>
                <w:w w:val="105"/>
                <w:sz w:val="18"/>
                <w:szCs w:val="18"/>
              </w:rPr>
              <w:t>elsewhere).</w:t>
            </w:r>
          </w:p>
        </w:tc>
      </w:tr>
      <w:tr w:rsidR="004155A2" w:rsidRPr="006D7F5D" w14:paraId="40F949A7" w14:textId="77777777" w:rsidTr="004A1F6E">
        <w:trPr>
          <w:trHeight w:val="792"/>
        </w:trPr>
        <w:tc>
          <w:tcPr>
            <w:tcW w:w="1466" w:type="dxa"/>
          </w:tcPr>
          <w:p w14:paraId="662143B1" w14:textId="77777777" w:rsidR="004155A2" w:rsidRPr="006D7F5D" w:rsidRDefault="004155A2" w:rsidP="004A1F6E">
            <w:pPr>
              <w:pStyle w:val="TableParagraph"/>
              <w:spacing w:before="23" w:line="247" w:lineRule="auto"/>
              <w:ind w:left="489" w:hanging="137"/>
              <w:rPr>
                <w:rFonts w:ascii="Times New Roman" w:hAnsi="Times New Roman" w:cs="Times New Roman"/>
                <w:sz w:val="18"/>
                <w:szCs w:val="18"/>
              </w:rPr>
            </w:pPr>
            <w:r w:rsidRPr="006D7F5D">
              <w:rPr>
                <w:rFonts w:ascii="Times New Roman" w:hAnsi="Times New Roman" w:cs="Times New Roman"/>
                <w:sz w:val="18"/>
                <w:szCs w:val="18"/>
              </w:rPr>
              <w:t xml:space="preserve">Targeted </w:t>
            </w:r>
            <w:r w:rsidRPr="006D7F5D">
              <w:rPr>
                <w:rFonts w:ascii="Times New Roman" w:hAnsi="Times New Roman" w:cs="Times New Roman"/>
                <w:w w:val="105"/>
                <w:sz w:val="18"/>
                <w:szCs w:val="18"/>
              </w:rPr>
              <w:t>‘sites’</w:t>
            </w:r>
          </w:p>
        </w:tc>
        <w:tc>
          <w:tcPr>
            <w:tcW w:w="531" w:type="dxa"/>
          </w:tcPr>
          <w:p w14:paraId="252ED5B6" w14:textId="77777777" w:rsidR="004155A2" w:rsidRPr="006D7F5D" w:rsidRDefault="004155A2" w:rsidP="004A1F6E">
            <w:pPr>
              <w:pStyle w:val="TableParagraph"/>
              <w:spacing w:before="26"/>
              <w:ind w:right="199"/>
              <w:jc w:val="right"/>
              <w:rPr>
                <w:rFonts w:ascii="Times New Roman" w:hAnsi="Times New Roman" w:cs="Times New Roman"/>
                <w:sz w:val="18"/>
                <w:szCs w:val="18"/>
              </w:rPr>
            </w:pPr>
            <w:r w:rsidRPr="006D7F5D">
              <w:rPr>
                <w:rFonts w:ascii="Times New Roman" w:hAnsi="Times New Roman" w:cs="Times New Roman"/>
                <w:w w:val="94"/>
                <w:sz w:val="18"/>
                <w:szCs w:val="18"/>
              </w:rPr>
              <w:t>8</w:t>
            </w:r>
          </w:p>
        </w:tc>
        <w:tc>
          <w:tcPr>
            <w:tcW w:w="1066" w:type="dxa"/>
            <w:shd w:val="clear" w:color="auto" w:fill="B8CCE4"/>
          </w:tcPr>
          <w:p w14:paraId="10C97CFD"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6-7</w:t>
            </w:r>
          </w:p>
        </w:tc>
        <w:tc>
          <w:tcPr>
            <w:tcW w:w="4994" w:type="dxa"/>
          </w:tcPr>
          <w:p w14:paraId="1CCCAF88" w14:textId="77777777" w:rsidR="004155A2" w:rsidRPr="006D7F5D" w:rsidRDefault="004155A2" w:rsidP="004A1F6E">
            <w:pPr>
              <w:pStyle w:val="TableParagraph"/>
              <w:spacing w:before="23" w:line="244" w:lineRule="auto"/>
              <w:ind w:left="152" w:right="140" w:firstLine="3"/>
              <w:jc w:val="center"/>
              <w:rPr>
                <w:rFonts w:ascii="Times New Roman" w:hAnsi="Times New Roman" w:cs="Times New Roman"/>
                <w:sz w:val="18"/>
                <w:szCs w:val="18"/>
              </w:rPr>
            </w:pPr>
            <w:r w:rsidRPr="006D7F5D">
              <w:rPr>
                <w:rFonts w:ascii="Times New Roman" w:hAnsi="Times New Roman" w:cs="Times New Roman"/>
                <w:w w:val="105"/>
                <w:sz w:val="18"/>
                <w:szCs w:val="18"/>
              </w:rPr>
              <w:t>The characteristics of the targeted ‘site(s)’ (e.g., locations/personnel/resources</w:t>
            </w:r>
            <w:r w:rsidRPr="006D7F5D">
              <w:rPr>
                <w:rFonts w:ascii="Times New Roman" w:hAnsi="Times New Roman" w:cs="Times New Roman"/>
                <w:spacing w:val="-31"/>
                <w:w w:val="105"/>
                <w:sz w:val="18"/>
                <w:szCs w:val="18"/>
              </w:rPr>
              <w:t xml:space="preserve"> </w:t>
            </w:r>
            <w:r w:rsidRPr="006D7F5D">
              <w:rPr>
                <w:rFonts w:ascii="Times New Roman" w:hAnsi="Times New Roman" w:cs="Times New Roman"/>
                <w:w w:val="105"/>
                <w:sz w:val="18"/>
                <w:szCs w:val="18"/>
              </w:rPr>
              <w:t>etc.)</w:t>
            </w:r>
            <w:r w:rsidRPr="006D7F5D">
              <w:rPr>
                <w:rFonts w:ascii="Times New Roman" w:hAnsi="Times New Roman" w:cs="Times New Roman"/>
                <w:spacing w:val="-28"/>
                <w:w w:val="105"/>
                <w:sz w:val="18"/>
                <w:szCs w:val="18"/>
              </w:rPr>
              <w:t xml:space="preserve"> </w:t>
            </w:r>
            <w:r w:rsidRPr="006D7F5D">
              <w:rPr>
                <w:rFonts w:ascii="Times New Roman" w:hAnsi="Times New Roman" w:cs="Times New Roman"/>
                <w:w w:val="105"/>
                <w:sz w:val="18"/>
                <w:szCs w:val="18"/>
              </w:rPr>
              <w:t>for</w:t>
            </w:r>
            <w:r w:rsidRPr="006D7F5D">
              <w:rPr>
                <w:rFonts w:ascii="Times New Roman" w:hAnsi="Times New Roman" w:cs="Times New Roman"/>
                <w:spacing w:val="-30"/>
                <w:w w:val="105"/>
                <w:sz w:val="18"/>
                <w:szCs w:val="18"/>
              </w:rPr>
              <w:t xml:space="preserve"> </w:t>
            </w:r>
            <w:r w:rsidRPr="006D7F5D">
              <w:rPr>
                <w:rFonts w:ascii="Times New Roman" w:hAnsi="Times New Roman" w:cs="Times New Roman"/>
                <w:w w:val="105"/>
                <w:sz w:val="18"/>
                <w:szCs w:val="18"/>
              </w:rPr>
              <w:t>implementation</w:t>
            </w:r>
          </w:p>
          <w:p w14:paraId="7376C207" w14:textId="77777777" w:rsidR="004155A2" w:rsidRPr="006D7F5D" w:rsidRDefault="004155A2" w:rsidP="004A1F6E">
            <w:pPr>
              <w:pStyle w:val="TableParagraph"/>
              <w:spacing w:before="8" w:line="243" w:lineRule="exact"/>
              <w:ind w:left="193" w:right="181"/>
              <w:jc w:val="center"/>
              <w:rPr>
                <w:rFonts w:ascii="Times New Roman" w:hAnsi="Times New Roman" w:cs="Times New Roman"/>
                <w:sz w:val="18"/>
                <w:szCs w:val="18"/>
              </w:rPr>
            </w:pPr>
            <w:r w:rsidRPr="006D7F5D">
              <w:rPr>
                <w:rFonts w:ascii="Times New Roman" w:hAnsi="Times New Roman" w:cs="Times New Roman"/>
                <w:w w:val="105"/>
                <w:sz w:val="18"/>
                <w:szCs w:val="18"/>
              </w:rPr>
              <w:t>and any eligibility criteria.</w:t>
            </w:r>
          </w:p>
        </w:tc>
        <w:tc>
          <w:tcPr>
            <w:tcW w:w="1132" w:type="dxa"/>
            <w:shd w:val="clear" w:color="auto" w:fill="DBE5F1"/>
          </w:tcPr>
          <w:p w14:paraId="2DFE8DA4"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7</w:t>
            </w:r>
          </w:p>
        </w:tc>
        <w:tc>
          <w:tcPr>
            <w:tcW w:w="4931" w:type="dxa"/>
          </w:tcPr>
          <w:p w14:paraId="198C933D" w14:textId="77777777" w:rsidR="004155A2" w:rsidRPr="006D7F5D" w:rsidRDefault="004155A2" w:rsidP="004A1F6E">
            <w:pPr>
              <w:pStyle w:val="TableParagraph"/>
              <w:spacing w:before="23" w:line="247" w:lineRule="auto"/>
              <w:ind w:left="1740" w:right="159" w:hanging="1484"/>
              <w:rPr>
                <w:rFonts w:ascii="Times New Roman" w:hAnsi="Times New Roman" w:cs="Times New Roman"/>
                <w:sz w:val="18"/>
                <w:szCs w:val="18"/>
              </w:rPr>
            </w:pPr>
            <w:r w:rsidRPr="006D7F5D">
              <w:rPr>
                <w:rFonts w:ascii="Times New Roman" w:hAnsi="Times New Roman" w:cs="Times New Roman"/>
                <w:w w:val="105"/>
                <w:sz w:val="18"/>
                <w:szCs w:val="18"/>
              </w:rPr>
              <w:t>The population targeted by the intervention and any eligibility criteria.</w:t>
            </w:r>
          </w:p>
        </w:tc>
      </w:tr>
      <w:tr w:rsidR="004155A2" w:rsidRPr="006D7F5D" w14:paraId="7BC3BD40" w14:textId="77777777" w:rsidTr="004A1F6E">
        <w:trPr>
          <w:trHeight w:val="561"/>
        </w:trPr>
        <w:tc>
          <w:tcPr>
            <w:tcW w:w="1466" w:type="dxa"/>
          </w:tcPr>
          <w:p w14:paraId="368B51E0" w14:textId="77777777" w:rsidR="004155A2" w:rsidRPr="006D7F5D" w:rsidRDefault="004155A2" w:rsidP="004A1F6E">
            <w:pPr>
              <w:pStyle w:val="TableParagraph"/>
              <w:spacing w:before="24"/>
              <w:ind w:left="83" w:right="77"/>
              <w:jc w:val="center"/>
              <w:rPr>
                <w:rFonts w:ascii="Times New Roman" w:hAnsi="Times New Roman" w:cs="Times New Roman"/>
                <w:sz w:val="18"/>
                <w:szCs w:val="18"/>
              </w:rPr>
            </w:pPr>
            <w:r w:rsidRPr="006D7F5D">
              <w:rPr>
                <w:rFonts w:ascii="Times New Roman" w:hAnsi="Times New Roman" w:cs="Times New Roman"/>
                <w:w w:val="105"/>
                <w:sz w:val="18"/>
                <w:szCs w:val="18"/>
              </w:rPr>
              <w:t>Description</w:t>
            </w:r>
          </w:p>
        </w:tc>
        <w:tc>
          <w:tcPr>
            <w:tcW w:w="531" w:type="dxa"/>
          </w:tcPr>
          <w:p w14:paraId="19D0DFC9" w14:textId="77777777" w:rsidR="004155A2" w:rsidRPr="006D7F5D" w:rsidRDefault="004155A2" w:rsidP="004A1F6E">
            <w:pPr>
              <w:pStyle w:val="TableParagraph"/>
              <w:spacing w:before="27"/>
              <w:ind w:right="199"/>
              <w:jc w:val="right"/>
              <w:rPr>
                <w:rFonts w:ascii="Times New Roman" w:hAnsi="Times New Roman" w:cs="Times New Roman"/>
                <w:sz w:val="18"/>
                <w:szCs w:val="18"/>
              </w:rPr>
            </w:pPr>
            <w:r w:rsidRPr="006D7F5D">
              <w:rPr>
                <w:rFonts w:ascii="Times New Roman" w:hAnsi="Times New Roman" w:cs="Times New Roman"/>
                <w:w w:val="94"/>
                <w:sz w:val="18"/>
                <w:szCs w:val="18"/>
              </w:rPr>
              <w:t>9</w:t>
            </w:r>
          </w:p>
        </w:tc>
        <w:tc>
          <w:tcPr>
            <w:tcW w:w="1066" w:type="dxa"/>
            <w:shd w:val="clear" w:color="auto" w:fill="B8CCE4"/>
          </w:tcPr>
          <w:p w14:paraId="7D25DA96"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7-9</w:t>
            </w:r>
          </w:p>
        </w:tc>
        <w:tc>
          <w:tcPr>
            <w:tcW w:w="4994" w:type="dxa"/>
          </w:tcPr>
          <w:p w14:paraId="303FB204" w14:textId="77777777" w:rsidR="004155A2" w:rsidRPr="006D7F5D" w:rsidRDefault="004155A2" w:rsidP="004A1F6E">
            <w:pPr>
              <w:pStyle w:val="TableParagraph"/>
              <w:spacing w:before="24"/>
              <w:ind w:left="603"/>
              <w:rPr>
                <w:rFonts w:ascii="Times New Roman" w:hAnsi="Times New Roman" w:cs="Times New Roman"/>
                <w:sz w:val="18"/>
                <w:szCs w:val="18"/>
              </w:rPr>
            </w:pPr>
            <w:r w:rsidRPr="006D7F5D">
              <w:rPr>
                <w:rFonts w:ascii="Times New Roman" w:hAnsi="Times New Roman" w:cs="Times New Roman"/>
                <w:w w:val="105"/>
                <w:sz w:val="18"/>
                <w:szCs w:val="18"/>
              </w:rPr>
              <w:t>A description of the implementation strategy</w:t>
            </w:r>
          </w:p>
        </w:tc>
        <w:tc>
          <w:tcPr>
            <w:tcW w:w="1132" w:type="dxa"/>
            <w:shd w:val="clear" w:color="auto" w:fill="DBE5F1"/>
          </w:tcPr>
          <w:p w14:paraId="169D114E" w14:textId="3276107A"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8</w:t>
            </w:r>
            <w:r w:rsidR="00AC4E42">
              <w:rPr>
                <w:rFonts w:ascii="Times New Roman" w:hAnsi="Times New Roman" w:cs="Times New Roman"/>
                <w:sz w:val="18"/>
                <w:szCs w:val="18"/>
              </w:rPr>
              <w:t>-9</w:t>
            </w:r>
          </w:p>
        </w:tc>
        <w:tc>
          <w:tcPr>
            <w:tcW w:w="4931" w:type="dxa"/>
          </w:tcPr>
          <w:p w14:paraId="22ADAC9D" w14:textId="77777777" w:rsidR="004155A2" w:rsidRPr="006D7F5D" w:rsidRDefault="004155A2" w:rsidP="004A1F6E">
            <w:pPr>
              <w:pStyle w:val="TableParagraph"/>
              <w:spacing w:before="24"/>
              <w:ind w:left="1097"/>
              <w:rPr>
                <w:rFonts w:ascii="Times New Roman" w:hAnsi="Times New Roman" w:cs="Times New Roman"/>
                <w:sz w:val="18"/>
                <w:szCs w:val="18"/>
              </w:rPr>
            </w:pPr>
            <w:r w:rsidRPr="006D7F5D">
              <w:rPr>
                <w:rFonts w:ascii="Times New Roman" w:hAnsi="Times New Roman" w:cs="Times New Roman"/>
                <w:w w:val="105"/>
                <w:sz w:val="18"/>
                <w:szCs w:val="18"/>
              </w:rPr>
              <w:t>A description of the intervention</w:t>
            </w:r>
          </w:p>
        </w:tc>
      </w:tr>
      <w:tr w:rsidR="004155A2" w:rsidRPr="006D7F5D" w14:paraId="6F97659A" w14:textId="77777777" w:rsidTr="004A1F6E">
        <w:trPr>
          <w:trHeight w:val="559"/>
        </w:trPr>
        <w:tc>
          <w:tcPr>
            <w:tcW w:w="1466" w:type="dxa"/>
          </w:tcPr>
          <w:p w14:paraId="1F4045A0" w14:textId="77777777" w:rsidR="004155A2" w:rsidRPr="006D7F5D" w:rsidRDefault="004155A2" w:rsidP="004A1F6E">
            <w:pPr>
              <w:pStyle w:val="TableParagraph"/>
              <w:spacing w:before="24"/>
              <w:ind w:left="84" w:right="75"/>
              <w:jc w:val="center"/>
              <w:rPr>
                <w:rFonts w:ascii="Times New Roman" w:hAnsi="Times New Roman" w:cs="Times New Roman"/>
                <w:sz w:val="18"/>
                <w:szCs w:val="18"/>
              </w:rPr>
            </w:pPr>
            <w:r w:rsidRPr="006D7F5D">
              <w:rPr>
                <w:rFonts w:ascii="Times New Roman" w:hAnsi="Times New Roman" w:cs="Times New Roman"/>
                <w:w w:val="105"/>
                <w:sz w:val="18"/>
                <w:szCs w:val="18"/>
              </w:rPr>
              <w:t>Sub-groups</w:t>
            </w:r>
          </w:p>
        </w:tc>
        <w:tc>
          <w:tcPr>
            <w:tcW w:w="531" w:type="dxa"/>
          </w:tcPr>
          <w:p w14:paraId="7FBBCAE3" w14:textId="77777777" w:rsidR="004155A2" w:rsidRPr="006D7F5D" w:rsidRDefault="004155A2" w:rsidP="004A1F6E">
            <w:pPr>
              <w:pStyle w:val="TableParagraph"/>
              <w:spacing w:before="27"/>
              <w:ind w:right="146"/>
              <w:jc w:val="right"/>
              <w:rPr>
                <w:rFonts w:ascii="Times New Roman" w:hAnsi="Times New Roman" w:cs="Times New Roman"/>
                <w:sz w:val="18"/>
                <w:szCs w:val="18"/>
              </w:rPr>
            </w:pPr>
            <w:r w:rsidRPr="006D7F5D">
              <w:rPr>
                <w:rFonts w:ascii="Times New Roman" w:hAnsi="Times New Roman" w:cs="Times New Roman"/>
                <w:w w:val="95"/>
                <w:sz w:val="18"/>
                <w:szCs w:val="18"/>
              </w:rPr>
              <w:t>10</w:t>
            </w:r>
          </w:p>
        </w:tc>
        <w:tc>
          <w:tcPr>
            <w:tcW w:w="1066" w:type="dxa"/>
            <w:shd w:val="clear" w:color="auto" w:fill="B8CCE4"/>
          </w:tcPr>
          <w:p w14:paraId="62635668" w14:textId="77777777" w:rsidR="004155A2" w:rsidRPr="006D7F5D" w:rsidRDefault="004155A2" w:rsidP="004A1F6E">
            <w:pPr>
              <w:pStyle w:val="TableParagraph"/>
              <w:jc w:val="center"/>
              <w:rPr>
                <w:rFonts w:ascii="Times New Roman" w:hAnsi="Times New Roman" w:cs="Times New Roman"/>
                <w:sz w:val="18"/>
                <w:szCs w:val="18"/>
              </w:rPr>
            </w:pPr>
            <w:r w:rsidRPr="006D7F5D">
              <w:rPr>
                <w:rFonts w:ascii="Times New Roman" w:hAnsi="Times New Roman" w:cs="Times New Roman"/>
                <w:sz w:val="18"/>
                <w:szCs w:val="18"/>
              </w:rPr>
              <w:t>N/A</w:t>
            </w:r>
          </w:p>
        </w:tc>
        <w:tc>
          <w:tcPr>
            <w:tcW w:w="11057" w:type="dxa"/>
            <w:gridSpan w:val="3"/>
          </w:tcPr>
          <w:p w14:paraId="17F6BC02" w14:textId="77777777" w:rsidR="004155A2" w:rsidRPr="006D7F5D" w:rsidRDefault="004155A2" w:rsidP="004A1F6E">
            <w:pPr>
              <w:pStyle w:val="TableParagraph"/>
              <w:spacing w:before="24"/>
              <w:ind w:left="1283" w:right="1277"/>
              <w:jc w:val="center"/>
              <w:rPr>
                <w:rFonts w:ascii="Times New Roman" w:hAnsi="Times New Roman" w:cs="Times New Roman"/>
                <w:sz w:val="18"/>
                <w:szCs w:val="18"/>
              </w:rPr>
            </w:pPr>
            <w:r w:rsidRPr="006D7F5D">
              <w:rPr>
                <w:rFonts w:ascii="Times New Roman" w:hAnsi="Times New Roman" w:cs="Times New Roman"/>
                <w:w w:val="105"/>
                <w:sz w:val="18"/>
                <w:szCs w:val="18"/>
              </w:rPr>
              <w:t>Any sub-groups recruited for additional research tasks, and/or nested studies are described</w:t>
            </w:r>
          </w:p>
        </w:tc>
      </w:tr>
      <w:tr w:rsidR="004155A2" w:rsidRPr="006D7F5D" w14:paraId="0CEBFEB7" w14:textId="77777777" w:rsidTr="004A1F6E">
        <w:trPr>
          <w:trHeight w:val="289"/>
        </w:trPr>
        <w:tc>
          <w:tcPr>
            <w:tcW w:w="14120" w:type="dxa"/>
            <w:gridSpan w:val="6"/>
            <w:shd w:val="clear" w:color="auto" w:fill="D9D9D9"/>
          </w:tcPr>
          <w:p w14:paraId="1E21ACB9" w14:textId="77777777" w:rsidR="004155A2" w:rsidRPr="006D7F5D" w:rsidRDefault="004155A2" w:rsidP="004A1F6E">
            <w:pPr>
              <w:pStyle w:val="TableParagraph"/>
              <w:spacing w:before="26"/>
              <w:ind w:left="100"/>
              <w:rPr>
                <w:rFonts w:ascii="Times New Roman" w:hAnsi="Times New Roman" w:cs="Times New Roman"/>
                <w:sz w:val="18"/>
                <w:szCs w:val="18"/>
              </w:rPr>
            </w:pPr>
            <w:r w:rsidRPr="006D7F5D">
              <w:rPr>
                <w:rFonts w:ascii="Times New Roman" w:hAnsi="Times New Roman" w:cs="Times New Roman"/>
                <w:w w:val="105"/>
                <w:sz w:val="18"/>
                <w:szCs w:val="18"/>
              </w:rPr>
              <w:t>Methods: evaluation</w:t>
            </w:r>
          </w:p>
        </w:tc>
      </w:tr>
      <w:tr w:rsidR="004155A2" w:rsidRPr="006D7F5D" w14:paraId="37A8ADE6" w14:textId="77777777" w:rsidTr="004A1F6E">
        <w:trPr>
          <w:trHeight w:val="793"/>
        </w:trPr>
        <w:tc>
          <w:tcPr>
            <w:tcW w:w="1466" w:type="dxa"/>
          </w:tcPr>
          <w:p w14:paraId="54976D39" w14:textId="77777777" w:rsidR="004155A2" w:rsidRPr="006D7F5D" w:rsidRDefault="004155A2" w:rsidP="004A1F6E">
            <w:pPr>
              <w:pStyle w:val="TableParagraph"/>
              <w:spacing w:before="23"/>
              <w:ind w:left="84" w:right="77"/>
              <w:jc w:val="center"/>
              <w:rPr>
                <w:rFonts w:ascii="Times New Roman" w:hAnsi="Times New Roman" w:cs="Times New Roman"/>
                <w:sz w:val="18"/>
                <w:szCs w:val="18"/>
              </w:rPr>
            </w:pPr>
            <w:r w:rsidRPr="006D7F5D">
              <w:rPr>
                <w:rFonts w:ascii="Times New Roman" w:hAnsi="Times New Roman" w:cs="Times New Roman"/>
                <w:w w:val="105"/>
                <w:sz w:val="18"/>
                <w:szCs w:val="18"/>
              </w:rPr>
              <w:t>Outcomes</w:t>
            </w:r>
          </w:p>
        </w:tc>
        <w:tc>
          <w:tcPr>
            <w:tcW w:w="531" w:type="dxa"/>
          </w:tcPr>
          <w:p w14:paraId="50460D21" w14:textId="77777777" w:rsidR="004155A2" w:rsidRPr="006D7F5D" w:rsidRDefault="004155A2" w:rsidP="004A1F6E">
            <w:pPr>
              <w:pStyle w:val="TableParagraph"/>
              <w:spacing w:before="26"/>
              <w:ind w:right="146"/>
              <w:jc w:val="right"/>
              <w:rPr>
                <w:rFonts w:ascii="Times New Roman" w:hAnsi="Times New Roman" w:cs="Times New Roman"/>
                <w:sz w:val="18"/>
                <w:szCs w:val="18"/>
              </w:rPr>
            </w:pPr>
            <w:r w:rsidRPr="006D7F5D">
              <w:rPr>
                <w:rFonts w:ascii="Times New Roman" w:hAnsi="Times New Roman" w:cs="Times New Roman"/>
                <w:w w:val="95"/>
                <w:sz w:val="18"/>
                <w:szCs w:val="18"/>
              </w:rPr>
              <w:t>11</w:t>
            </w:r>
          </w:p>
        </w:tc>
        <w:tc>
          <w:tcPr>
            <w:tcW w:w="1066" w:type="dxa"/>
            <w:shd w:val="clear" w:color="auto" w:fill="B8CCE4"/>
          </w:tcPr>
          <w:p w14:paraId="2A729AA2" w14:textId="4B1695E8"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9-1</w:t>
            </w:r>
            <w:r w:rsidR="00AC4E42">
              <w:rPr>
                <w:rFonts w:ascii="Times New Roman" w:hAnsi="Times New Roman" w:cs="Times New Roman"/>
                <w:sz w:val="18"/>
                <w:szCs w:val="18"/>
              </w:rPr>
              <w:t>1</w:t>
            </w:r>
          </w:p>
        </w:tc>
        <w:tc>
          <w:tcPr>
            <w:tcW w:w="4994" w:type="dxa"/>
          </w:tcPr>
          <w:p w14:paraId="09A3050F" w14:textId="77777777" w:rsidR="004155A2" w:rsidRPr="006D7F5D" w:rsidRDefault="004155A2" w:rsidP="004A1F6E">
            <w:pPr>
              <w:pStyle w:val="TableParagraph"/>
              <w:spacing w:before="23" w:line="247" w:lineRule="auto"/>
              <w:ind w:left="195" w:right="181"/>
              <w:jc w:val="center"/>
              <w:rPr>
                <w:rFonts w:ascii="Times New Roman" w:hAnsi="Times New Roman" w:cs="Times New Roman"/>
                <w:sz w:val="18"/>
                <w:szCs w:val="18"/>
              </w:rPr>
            </w:pPr>
            <w:r w:rsidRPr="006D7F5D">
              <w:rPr>
                <w:rFonts w:ascii="Times New Roman" w:hAnsi="Times New Roman" w:cs="Times New Roman"/>
                <w:w w:val="105"/>
                <w:sz w:val="18"/>
                <w:szCs w:val="18"/>
              </w:rPr>
              <w:t>Defined</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pre-specified</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primary</w:t>
            </w:r>
            <w:r w:rsidRPr="006D7F5D">
              <w:rPr>
                <w:rFonts w:ascii="Times New Roman" w:hAnsi="Times New Roman" w:cs="Times New Roman"/>
                <w:spacing w:val="-17"/>
                <w:w w:val="105"/>
                <w:sz w:val="18"/>
                <w:szCs w:val="18"/>
              </w:rPr>
              <w:t xml:space="preserve"> </w:t>
            </w:r>
            <w:r w:rsidRPr="006D7F5D">
              <w:rPr>
                <w:rFonts w:ascii="Times New Roman" w:hAnsi="Times New Roman" w:cs="Times New Roman"/>
                <w:w w:val="105"/>
                <w:sz w:val="18"/>
                <w:szCs w:val="18"/>
              </w:rPr>
              <w:t>and</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other</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outcome(s)</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of the</w:t>
            </w:r>
            <w:r w:rsidRPr="006D7F5D">
              <w:rPr>
                <w:rFonts w:ascii="Times New Roman" w:hAnsi="Times New Roman" w:cs="Times New Roman"/>
                <w:spacing w:val="-8"/>
                <w:w w:val="105"/>
                <w:sz w:val="18"/>
                <w:szCs w:val="18"/>
              </w:rPr>
              <w:t xml:space="preserve"> </w:t>
            </w:r>
            <w:r w:rsidRPr="006D7F5D">
              <w:rPr>
                <w:rFonts w:ascii="Times New Roman" w:hAnsi="Times New Roman" w:cs="Times New Roman"/>
                <w:w w:val="105"/>
                <w:sz w:val="18"/>
                <w:szCs w:val="18"/>
              </w:rPr>
              <w:t>implementation</w:t>
            </w:r>
            <w:r w:rsidRPr="006D7F5D">
              <w:rPr>
                <w:rFonts w:ascii="Times New Roman" w:hAnsi="Times New Roman" w:cs="Times New Roman"/>
                <w:spacing w:val="-9"/>
                <w:w w:val="105"/>
                <w:sz w:val="18"/>
                <w:szCs w:val="18"/>
              </w:rPr>
              <w:t xml:space="preserve"> </w:t>
            </w:r>
            <w:r w:rsidRPr="006D7F5D">
              <w:rPr>
                <w:rFonts w:ascii="Times New Roman" w:hAnsi="Times New Roman" w:cs="Times New Roman"/>
                <w:w w:val="105"/>
                <w:sz w:val="18"/>
                <w:szCs w:val="18"/>
              </w:rPr>
              <w:t>strategy,</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and</w:t>
            </w:r>
            <w:r w:rsidRPr="006D7F5D">
              <w:rPr>
                <w:rFonts w:ascii="Times New Roman" w:hAnsi="Times New Roman" w:cs="Times New Roman"/>
                <w:spacing w:val="-9"/>
                <w:w w:val="105"/>
                <w:sz w:val="18"/>
                <w:szCs w:val="18"/>
              </w:rPr>
              <w:t xml:space="preserve"> </w:t>
            </w:r>
            <w:r w:rsidRPr="006D7F5D">
              <w:rPr>
                <w:rFonts w:ascii="Times New Roman" w:hAnsi="Times New Roman" w:cs="Times New Roman"/>
                <w:w w:val="105"/>
                <w:sz w:val="18"/>
                <w:szCs w:val="18"/>
              </w:rPr>
              <w:t>how</w:t>
            </w:r>
            <w:r w:rsidRPr="006D7F5D">
              <w:rPr>
                <w:rFonts w:ascii="Times New Roman" w:hAnsi="Times New Roman" w:cs="Times New Roman"/>
                <w:spacing w:val="-9"/>
                <w:w w:val="105"/>
                <w:sz w:val="18"/>
                <w:szCs w:val="18"/>
              </w:rPr>
              <w:t xml:space="preserve"> </w:t>
            </w:r>
            <w:r w:rsidRPr="006D7F5D">
              <w:rPr>
                <w:rFonts w:ascii="Times New Roman" w:hAnsi="Times New Roman" w:cs="Times New Roman"/>
                <w:w w:val="105"/>
                <w:sz w:val="18"/>
                <w:szCs w:val="18"/>
              </w:rPr>
              <w:t>they</w:t>
            </w:r>
            <w:r w:rsidRPr="006D7F5D">
              <w:rPr>
                <w:rFonts w:ascii="Times New Roman" w:hAnsi="Times New Roman" w:cs="Times New Roman"/>
                <w:spacing w:val="-9"/>
                <w:w w:val="105"/>
                <w:sz w:val="18"/>
                <w:szCs w:val="18"/>
              </w:rPr>
              <w:t xml:space="preserve"> </w:t>
            </w:r>
            <w:r w:rsidRPr="006D7F5D">
              <w:rPr>
                <w:rFonts w:ascii="Times New Roman" w:hAnsi="Times New Roman" w:cs="Times New Roman"/>
                <w:w w:val="105"/>
                <w:sz w:val="18"/>
                <w:szCs w:val="18"/>
              </w:rPr>
              <w:t>were</w:t>
            </w:r>
          </w:p>
          <w:p w14:paraId="4E05B982" w14:textId="77777777" w:rsidR="004155A2" w:rsidRPr="006D7F5D" w:rsidRDefault="004155A2" w:rsidP="004A1F6E">
            <w:pPr>
              <w:pStyle w:val="TableParagraph"/>
              <w:spacing w:before="3"/>
              <w:ind w:left="195" w:right="180"/>
              <w:jc w:val="center"/>
              <w:rPr>
                <w:rFonts w:ascii="Times New Roman" w:hAnsi="Times New Roman" w:cs="Times New Roman"/>
                <w:sz w:val="18"/>
                <w:szCs w:val="18"/>
              </w:rPr>
            </w:pPr>
            <w:r w:rsidRPr="006D7F5D">
              <w:rPr>
                <w:rFonts w:ascii="Times New Roman" w:hAnsi="Times New Roman" w:cs="Times New Roman"/>
                <w:w w:val="105"/>
                <w:sz w:val="18"/>
                <w:szCs w:val="18"/>
              </w:rPr>
              <w:t>assessed. Document any pre-determined</w:t>
            </w:r>
            <w:r w:rsidRPr="006D7F5D">
              <w:rPr>
                <w:rFonts w:ascii="Times New Roman" w:hAnsi="Times New Roman" w:cs="Times New Roman"/>
                <w:spacing w:val="-36"/>
                <w:w w:val="105"/>
                <w:sz w:val="18"/>
                <w:szCs w:val="18"/>
              </w:rPr>
              <w:t xml:space="preserve"> </w:t>
            </w:r>
            <w:r w:rsidRPr="006D7F5D">
              <w:rPr>
                <w:rFonts w:ascii="Times New Roman" w:hAnsi="Times New Roman" w:cs="Times New Roman"/>
                <w:w w:val="105"/>
                <w:sz w:val="18"/>
                <w:szCs w:val="18"/>
              </w:rPr>
              <w:t>targets</w:t>
            </w:r>
          </w:p>
        </w:tc>
        <w:tc>
          <w:tcPr>
            <w:tcW w:w="1132" w:type="dxa"/>
            <w:shd w:val="clear" w:color="auto" w:fill="DBE5F1"/>
          </w:tcPr>
          <w:p w14:paraId="4CAA9EBF" w14:textId="56EA2CD0"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9-1</w:t>
            </w:r>
            <w:r w:rsidR="00AC4E42">
              <w:rPr>
                <w:rFonts w:ascii="Times New Roman" w:hAnsi="Times New Roman" w:cs="Times New Roman"/>
                <w:sz w:val="18"/>
                <w:szCs w:val="18"/>
              </w:rPr>
              <w:t>1</w:t>
            </w:r>
          </w:p>
        </w:tc>
        <w:tc>
          <w:tcPr>
            <w:tcW w:w="4931" w:type="dxa"/>
          </w:tcPr>
          <w:p w14:paraId="4898DC27" w14:textId="77777777" w:rsidR="004155A2" w:rsidRPr="006D7F5D" w:rsidRDefault="004155A2" w:rsidP="004A1F6E">
            <w:pPr>
              <w:pStyle w:val="TableParagraph"/>
              <w:spacing w:before="23" w:line="247" w:lineRule="auto"/>
              <w:ind w:left="165" w:right="148"/>
              <w:jc w:val="center"/>
              <w:rPr>
                <w:rFonts w:ascii="Times New Roman" w:hAnsi="Times New Roman" w:cs="Times New Roman"/>
                <w:sz w:val="18"/>
                <w:szCs w:val="18"/>
              </w:rPr>
            </w:pPr>
            <w:r w:rsidRPr="006D7F5D">
              <w:rPr>
                <w:rFonts w:ascii="Times New Roman" w:hAnsi="Times New Roman" w:cs="Times New Roman"/>
                <w:w w:val="105"/>
                <w:sz w:val="18"/>
                <w:szCs w:val="18"/>
              </w:rPr>
              <w:t>Defined</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pre-specified</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primary</w:t>
            </w:r>
            <w:r w:rsidRPr="006D7F5D">
              <w:rPr>
                <w:rFonts w:ascii="Times New Roman" w:hAnsi="Times New Roman" w:cs="Times New Roman"/>
                <w:spacing w:val="-17"/>
                <w:w w:val="105"/>
                <w:sz w:val="18"/>
                <w:szCs w:val="18"/>
              </w:rPr>
              <w:t xml:space="preserve"> </w:t>
            </w:r>
            <w:r w:rsidRPr="006D7F5D">
              <w:rPr>
                <w:rFonts w:ascii="Times New Roman" w:hAnsi="Times New Roman" w:cs="Times New Roman"/>
                <w:w w:val="105"/>
                <w:sz w:val="18"/>
                <w:szCs w:val="18"/>
              </w:rPr>
              <w:t>and</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other</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outcome(s)</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of the</w:t>
            </w:r>
            <w:r w:rsidRPr="006D7F5D">
              <w:rPr>
                <w:rFonts w:ascii="Times New Roman" w:hAnsi="Times New Roman" w:cs="Times New Roman"/>
                <w:spacing w:val="-9"/>
                <w:w w:val="105"/>
                <w:sz w:val="18"/>
                <w:szCs w:val="18"/>
              </w:rPr>
              <w:t xml:space="preserve"> </w:t>
            </w:r>
            <w:r w:rsidRPr="006D7F5D">
              <w:rPr>
                <w:rFonts w:ascii="Times New Roman" w:hAnsi="Times New Roman" w:cs="Times New Roman"/>
                <w:w w:val="105"/>
                <w:sz w:val="18"/>
                <w:szCs w:val="18"/>
              </w:rPr>
              <w:t>intervention</w:t>
            </w:r>
            <w:r w:rsidRPr="006D7F5D">
              <w:rPr>
                <w:rFonts w:ascii="Times New Roman" w:hAnsi="Times New Roman" w:cs="Times New Roman"/>
                <w:spacing w:val="-9"/>
                <w:w w:val="105"/>
                <w:sz w:val="18"/>
                <w:szCs w:val="18"/>
              </w:rPr>
              <w:t xml:space="preserve"> </w:t>
            </w:r>
            <w:r w:rsidRPr="006D7F5D">
              <w:rPr>
                <w:rFonts w:ascii="Times New Roman" w:hAnsi="Times New Roman" w:cs="Times New Roman"/>
                <w:w w:val="105"/>
                <w:sz w:val="18"/>
                <w:szCs w:val="18"/>
              </w:rPr>
              <w:t>(if</w:t>
            </w:r>
            <w:r w:rsidRPr="006D7F5D">
              <w:rPr>
                <w:rFonts w:ascii="Times New Roman" w:hAnsi="Times New Roman" w:cs="Times New Roman"/>
                <w:spacing w:val="-7"/>
                <w:w w:val="105"/>
                <w:sz w:val="18"/>
                <w:szCs w:val="18"/>
              </w:rPr>
              <w:t xml:space="preserve"> </w:t>
            </w:r>
            <w:r w:rsidRPr="006D7F5D">
              <w:rPr>
                <w:rFonts w:ascii="Times New Roman" w:hAnsi="Times New Roman" w:cs="Times New Roman"/>
                <w:w w:val="105"/>
                <w:sz w:val="18"/>
                <w:szCs w:val="18"/>
              </w:rPr>
              <w:t>assessed),</w:t>
            </w:r>
            <w:r w:rsidRPr="006D7F5D">
              <w:rPr>
                <w:rFonts w:ascii="Times New Roman" w:hAnsi="Times New Roman" w:cs="Times New Roman"/>
                <w:spacing w:val="-7"/>
                <w:w w:val="105"/>
                <w:sz w:val="18"/>
                <w:szCs w:val="18"/>
              </w:rPr>
              <w:t xml:space="preserve"> </w:t>
            </w:r>
            <w:r w:rsidRPr="006D7F5D">
              <w:rPr>
                <w:rFonts w:ascii="Times New Roman" w:hAnsi="Times New Roman" w:cs="Times New Roman"/>
                <w:w w:val="105"/>
                <w:sz w:val="18"/>
                <w:szCs w:val="18"/>
              </w:rPr>
              <w:t>and</w:t>
            </w:r>
            <w:r w:rsidRPr="006D7F5D">
              <w:rPr>
                <w:rFonts w:ascii="Times New Roman" w:hAnsi="Times New Roman" w:cs="Times New Roman"/>
                <w:spacing w:val="-8"/>
                <w:w w:val="105"/>
                <w:sz w:val="18"/>
                <w:szCs w:val="18"/>
              </w:rPr>
              <w:t xml:space="preserve"> </w:t>
            </w:r>
            <w:r w:rsidRPr="006D7F5D">
              <w:rPr>
                <w:rFonts w:ascii="Times New Roman" w:hAnsi="Times New Roman" w:cs="Times New Roman"/>
                <w:w w:val="105"/>
                <w:sz w:val="18"/>
                <w:szCs w:val="18"/>
              </w:rPr>
              <w:t>how</w:t>
            </w:r>
            <w:r w:rsidRPr="006D7F5D">
              <w:rPr>
                <w:rFonts w:ascii="Times New Roman" w:hAnsi="Times New Roman" w:cs="Times New Roman"/>
                <w:spacing w:val="-10"/>
                <w:w w:val="105"/>
                <w:sz w:val="18"/>
                <w:szCs w:val="18"/>
              </w:rPr>
              <w:t xml:space="preserve"> </w:t>
            </w:r>
            <w:r w:rsidRPr="006D7F5D">
              <w:rPr>
                <w:rFonts w:ascii="Times New Roman" w:hAnsi="Times New Roman" w:cs="Times New Roman"/>
                <w:w w:val="105"/>
                <w:sz w:val="18"/>
                <w:szCs w:val="18"/>
              </w:rPr>
              <w:t>they</w:t>
            </w:r>
            <w:r w:rsidRPr="006D7F5D">
              <w:rPr>
                <w:rFonts w:ascii="Times New Roman" w:hAnsi="Times New Roman" w:cs="Times New Roman"/>
                <w:spacing w:val="-6"/>
                <w:w w:val="105"/>
                <w:sz w:val="18"/>
                <w:szCs w:val="18"/>
              </w:rPr>
              <w:t xml:space="preserve"> </w:t>
            </w:r>
            <w:r w:rsidRPr="006D7F5D">
              <w:rPr>
                <w:rFonts w:ascii="Times New Roman" w:hAnsi="Times New Roman" w:cs="Times New Roman"/>
                <w:w w:val="105"/>
                <w:sz w:val="18"/>
                <w:szCs w:val="18"/>
              </w:rPr>
              <w:t>were</w:t>
            </w:r>
          </w:p>
          <w:p w14:paraId="2B42AB0C" w14:textId="77777777" w:rsidR="004155A2" w:rsidRPr="006D7F5D" w:rsidRDefault="004155A2" w:rsidP="004A1F6E">
            <w:pPr>
              <w:pStyle w:val="TableParagraph"/>
              <w:spacing w:before="3"/>
              <w:ind w:left="164" w:right="148"/>
              <w:jc w:val="center"/>
              <w:rPr>
                <w:rFonts w:ascii="Times New Roman" w:hAnsi="Times New Roman" w:cs="Times New Roman"/>
                <w:sz w:val="18"/>
                <w:szCs w:val="18"/>
              </w:rPr>
            </w:pPr>
            <w:r w:rsidRPr="006D7F5D">
              <w:rPr>
                <w:rFonts w:ascii="Times New Roman" w:hAnsi="Times New Roman" w:cs="Times New Roman"/>
                <w:w w:val="105"/>
                <w:sz w:val="18"/>
                <w:szCs w:val="18"/>
              </w:rPr>
              <w:t>assessed.</w:t>
            </w:r>
            <w:r w:rsidRPr="006D7F5D">
              <w:rPr>
                <w:rFonts w:ascii="Times New Roman" w:hAnsi="Times New Roman" w:cs="Times New Roman"/>
                <w:spacing w:val="9"/>
                <w:w w:val="105"/>
                <w:sz w:val="18"/>
                <w:szCs w:val="18"/>
              </w:rPr>
              <w:t xml:space="preserve"> </w:t>
            </w:r>
            <w:r w:rsidRPr="006D7F5D">
              <w:rPr>
                <w:rFonts w:ascii="Times New Roman" w:hAnsi="Times New Roman" w:cs="Times New Roman"/>
                <w:w w:val="105"/>
                <w:sz w:val="18"/>
                <w:szCs w:val="18"/>
              </w:rPr>
              <w:t>Document any pre-determined targets</w:t>
            </w:r>
          </w:p>
        </w:tc>
      </w:tr>
      <w:tr w:rsidR="004155A2" w:rsidRPr="006D7F5D" w14:paraId="5CDAB151" w14:textId="77777777" w:rsidTr="004A1F6E">
        <w:trPr>
          <w:trHeight w:val="541"/>
        </w:trPr>
        <w:tc>
          <w:tcPr>
            <w:tcW w:w="1466" w:type="dxa"/>
          </w:tcPr>
          <w:p w14:paraId="5D240F6B" w14:textId="77777777" w:rsidR="004155A2" w:rsidRPr="006D7F5D" w:rsidRDefault="004155A2" w:rsidP="004A1F6E">
            <w:pPr>
              <w:pStyle w:val="TableParagraph"/>
              <w:spacing w:before="19" w:line="250" w:lineRule="atLeast"/>
              <w:ind w:left="290" w:firstLine="122"/>
              <w:rPr>
                <w:rFonts w:ascii="Times New Roman" w:hAnsi="Times New Roman" w:cs="Times New Roman"/>
                <w:sz w:val="18"/>
                <w:szCs w:val="18"/>
              </w:rPr>
            </w:pPr>
            <w:r w:rsidRPr="006D7F5D">
              <w:rPr>
                <w:rFonts w:ascii="Times New Roman" w:hAnsi="Times New Roman" w:cs="Times New Roman"/>
                <w:w w:val="105"/>
                <w:sz w:val="18"/>
                <w:szCs w:val="18"/>
              </w:rPr>
              <w:t xml:space="preserve">Process </w:t>
            </w:r>
            <w:r w:rsidRPr="006D7F5D">
              <w:rPr>
                <w:rFonts w:ascii="Times New Roman" w:hAnsi="Times New Roman" w:cs="Times New Roman"/>
                <w:sz w:val="18"/>
                <w:szCs w:val="18"/>
              </w:rPr>
              <w:t>evaluation</w:t>
            </w:r>
          </w:p>
        </w:tc>
        <w:tc>
          <w:tcPr>
            <w:tcW w:w="531" w:type="dxa"/>
          </w:tcPr>
          <w:p w14:paraId="4B7064EC" w14:textId="77777777" w:rsidR="004155A2" w:rsidRPr="006D7F5D" w:rsidRDefault="004155A2" w:rsidP="004A1F6E">
            <w:pPr>
              <w:pStyle w:val="TableParagraph"/>
              <w:spacing w:before="28"/>
              <w:ind w:right="146"/>
              <w:jc w:val="right"/>
              <w:rPr>
                <w:rFonts w:ascii="Times New Roman" w:hAnsi="Times New Roman" w:cs="Times New Roman"/>
                <w:sz w:val="18"/>
                <w:szCs w:val="18"/>
              </w:rPr>
            </w:pPr>
            <w:r w:rsidRPr="006D7F5D">
              <w:rPr>
                <w:rFonts w:ascii="Times New Roman" w:hAnsi="Times New Roman" w:cs="Times New Roman"/>
                <w:w w:val="95"/>
                <w:sz w:val="18"/>
                <w:szCs w:val="18"/>
              </w:rPr>
              <w:t>12</w:t>
            </w:r>
          </w:p>
        </w:tc>
        <w:tc>
          <w:tcPr>
            <w:tcW w:w="1066" w:type="dxa"/>
            <w:shd w:val="clear" w:color="auto" w:fill="B8CCE4"/>
          </w:tcPr>
          <w:p w14:paraId="31DC7E89" w14:textId="7B0D7199"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9-1</w:t>
            </w:r>
            <w:r w:rsidR="00AC4E42">
              <w:rPr>
                <w:rFonts w:ascii="Times New Roman" w:hAnsi="Times New Roman" w:cs="Times New Roman"/>
                <w:sz w:val="18"/>
                <w:szCs w:val="18"/>
              </w:rPr>
              <w:t>1</w:t>
            </w:r>
          </w:p>
        </w:tc>
        <w:tc>
          <w:tcPr>
            <w:tcW w:w="11057" w:type="dxa"/>
            <w:gridSpan w:val="3"/>
          </w:tcPr>
          <w:p w14:paraId="72EF2E93" w14:textId="77777777" w:rsidR="004155A2" w:rsidRPr="006D7F5D" w:rsidRDefault="004155A2" w:rsidP="004A1F6E">
            <w:pPr>
              <w:pStyle w:val="TableParagraph"/>
              <w:spacing w:before="25"/>
              <w:ind w:left="793"/>
              <w:rPr>
                <w:rFonts w:ascii="Times New Roman" w:hAnsi="Times New Roman" w:cs="Times New Roman"/>
                <w:sz w:val="18"/>
                <w:szCs w:val="18"/>
              </w:rPr>
            </w:pPr>
            <w:r w:rsidRPr="006D7F5D">
              <w:rPr>
                <w:rFonts w:ascii="Times New Roman" w:hAnsi="Times New Roman" w:cs="Times New Roman"/>
                <w:w w:val="105"/>
                <w:sz w:val="18"/>
                <w:szCs w:val="18"/>
              </w:rPr>
              <w:t>Process evaluation objectives and outcomes related to the mechanism by which the strategy is expected to work</w:t>
            </w:r>
          </w:p>
        </w:tc>
      </w:tr>
      <w:tr w:rsidR="004155A2" w:rsidRPr="006D7F5D" w14:paraId="7DEE88E2" w14:textId="77777777" w:rsidTr="004A1F6E">
        <w:trPr>
          <w:trHeight w:val="543"/>
        </w:trPr>
        <w:tc>
          <w:tcPr>
            <w:tcW w:w="1466" w:type="dxa"/>
          </w:tcPr>
          <w:p w14:paraId="4CD14A44" w14:textId="77777777" w:rsidR="004155A2" w:rsidRPr="006D7F5D" w:rsidRDefault="004155A2" w:rsidP="004A1F6E">
            <w:pPr>
              <w:pStyle w:val="TableParagraph"/>
              <w:spacing w:before="17" w:line="250" w:lineRule="atLeast"/>
              <w:ind w:left="290" w:firstLine="33"/>
              <w:rPr>
                <w:rFonts w:ascii="Times New Roman" w:hAnsi="Times New Roman" w:cs="Times New Roman"/>
                <w:sz w:val="18"/>
                <w:szCs w:val="18"/>
              </w:rPr>
            </w:pPr>
            <w:r w:rsidRPr="006D7F5D">
              <w:rPr>
                <w:rFonts w:ascii="Times New Roman" w:hAnsi="Times New Roman" w:cs="Times New Roman"/>
                <w:w w:val="105"/>
                <w:sz w:val="18"/>
                <w:szCs w:val="18"/>
              </w:rPr>
              <w:t xml:space="preserve">Economic </w:t>
            </w:r>
            <w:r w:rsidRPr="006D7F5D">
              <w:rPr>
                <w:rFonts w:ascii="Times New Roman" w:hAnsi="Times New Roman" w:cs="Times New Roman"/>
                <w:sz w:val="18"/>
                <w:szCs w:val="18"/>
              </w:rPr>
              <w:t>evaluation</w:t>
            </w:r>
          </w:p>
        </w:tc>
        <w:tc>
          <w:tcPr>
            <w:tcW w:w="531" w:type="dxa"/>
          </w:tcPr>
          <w:p w14:paraId="141AE461" w14:textId="77777777" w:rsidR="004155A2" w:rsidRPr="006D7F5D" w:rsidRDefault="004155A2" w:rsidP="004A1F6E">
            <w:pPr>
              <w:pStyle w:val="TableParagraph"/>
              <w:spacing w:before="26"/>
              <w:ind w:right="146"/>
              <w:jc w:val="right"/>
              <w:rPr>
                <w:rFonts w:ascii="Times New Roman" w:hAnsi="Times New Roman" w:cs="Times New Roman"/>
                <w:sz w:val="18"/>
                <w:szCs w:val="18"/>
              </w:rPr>
            </w:pPr>
            <w:r w:rsidRPr="006D7F5D">
              <w:rPr>
                <w:rFonts w:ascii="Times New Roman" w:hAnsi="Times New Roman" w:cs="Times New Roman"/>
                <w:w w:val="95"/>
                <w:sz w:val="18"/>
                <w:szCs w:val="18"/>
              </w:rPr>
              <w:t>13</w:t>
            </w:r>
          </w:p>
        </w:tc>
        <w:tc>
          <w:tcPr>
            <w:tcW w:w="1066" w:type="dxa"/>
            <w:shd w:val="clear" w:color="auto" w:fill="B8CCE4"/>
          </w:tcPr>
          <w:p w14:paraId="66B81043" w14:textId="77777777" w:rsidR="004155A2" w:rsidRPr="006D7F5D" w:rsidRDefault="004155A2" w:rsidP="004A1F6E">
            <w:pPr>
              <w:pStyle w:val="TableParagraph"/>
              <w:jc w:val="center"/>
              <w:rPr>
                <w:rFonts w:ascii="Times New Roman" w:hAnsi="Times New Roman" w:cs="Times New Roman"/>
                <w:sz w:val="18"/>
                <w:szCs w:val="18"/>
              </w:rPr>
            </w:pPr>
            <w:r w:rsidRPr="006D7F5D">
              <w:rPr>
                <w:rFonts w:ascii="Times New Roman" w:hAnsi="Times New Roman" w:cs="Times New Roman"/>
                <w:sz w:val="18"/>
                <w:szCs w:val="18"/>
              </w:rPr>
              <w:t>N/A</w:t>
            </w:r>
          </w:p>
        </w:tc>
        <w:tc>
          <w:tcPr>
            <w:tcW w:w="4994" w:type="dxa"/>
          </w:tcPr>
          <w:p w14:paraId="3E54CEEE" w14:textId="77777777" w:rsidR="004155A2" w:rsidRPr="006D7F5D" w:rsidRDefault="004155A2" w:rsidP="004A1F6E">
            <w:pPr>
              <w:pStyle w:val="TableParagraph"/>
              <w:spacing w:before="17" w:line="250" w:lineRule="atLeast"/>
              <w:ind w:left="613" w:right="152" w:hanging="361"/>
              <w:rPr>
                <w:rFonts w:ascii="Times New Roman" w:hAnsi="Times New Roman" w:cs="Times New Roman"/>
                <w:sz w:val="18"/>
                <w:szCs w:val="18"/>
              </w:rPr>
            </w:pPr>
            <w:r w:rsidRPr="006D7F5D">
              <w:rPr>
                <w:rFonts w:ascii="Times New Roman" w:hAnsi="Times New Roman" w:cs="Times New Roman"/>
                <w:w w:val="105"/>
                <w:sz w:val="18"/>
                <w:szCs w:val="18"/>
              </w:rPr>
              <w:t>Methods for resource use, costs, economic outcomes and analysis for the implementation strategy</w:t>
            </w:r>
          </w:p>
        </w:tc>
        <w:tc>
          <w:tcPr>
            <w:tcW w:w="1132" w:type="dxa"/>
            <w:shd w:val="clear" w:color="auto" w:fill="DBE5F1"/>
          </w:tcPr>
          <w:p w14:paraId="56934C36" w14:textId="77777777" w:rsidR="004155A2" w:rsidRPr="006D7F5D" w:rsidRDefault="004155A2" w:rsidP="004A1F6E">
            <w:pPr>
              <w:pStyle w:val="TableParagraph"/>
              <w:jc w:val="center"/>
              <w:rPr>
                <w:rFonts w:ascii="Times New Roman" w:hAnsi="Times New Roman" w:cs="Times New Roman"/>
                <w:sz w:val="18"/>
                <w:szCs w:val="18"/>
              </w:rPr>
            </w:pPr>
            <w:r w:rsidRPr="006D7F5D">
              <w:rPr>
                <w:rFonts w:ascii="Times New Roman" w:hAnsi="Times New Roman" w:cs="Times New Roman"/>
                <w:sz w:val="18"/>
                <w:szCs w:val="18"/>
              </w:rPr>
              <w:t>N/A</w:t>
            </w:r>
          </w:p>
        </w:tc>
        <w:tc>
          <w:tcPr>
            <w:tcW w:w="4931" w:type="dxa"/>
          </w:tcPr>
          <w:p w14:paraId="6BDFA5F5" w14:textId="77777777" w:rsidR="004155A2" w:rsidRPr="006D7F5D" w:rsidRDefault="004155A2" w:rsidP="004A1F6E">
            <w:pPr>
              <w:pStyle w:val="TableParagraph"/>
              <w:spacing w:before="17" w:line="250" w:lineRule="atLeast"/>
              <w:ind w:left="1104" w:right="121" w:hanging="884"/>
              <w:rPr>
                <w:rFonts w:ascii="Times New Roman" w:hAnsi="Times New Roman" w:cs="Times New Roman"/>
                <w:sz w:val="18"/>
                <w:szCs w:val="18"/>
              </w:rPr>
            </w:pPr>
            <w:r w:rsidRPr="006D7F5D">
              <w:rPr>
                <w:rFonts w:ascii="Times New Roman" w:hAnsi="Times New Roman" w:cs="Times New Roman"/>
                <w:w w:val="105"/>
                <w:sz w:val="18"/>
                <w:szCs w:val="18"/>
              </w:rPr>
              <w:t>Methods for resource use, costs, economic outcomes and analysis for the intervention</w:t>
            </w:r>
          </w:p>
        </w:tc>
      </w:tr>
      <w:tr w:rsidR="004155A2" w:rsidRPr="006D7F5D" w14:paraId="52CE82C0" w14:textId="77777777" w:rsidTr="004A1F6E">
        <w:trPr>
          <w:trHeight w:val="540"/>
        </w:trPr>
        <w:tc>
          <w:tcPr>
            <w:tcW w:w="1466" w:type="dxa"/>
          </w:tcPr>
          <w:p w14:paraId="4306410F" w14:textId="77777777" w:rsidR="004155A2" w:rsidRPr="006D7F5D" w:rsidRDefault="004155A2" w:rsidP="004A1F6E">
            <w:pPr>
              <w:pStyle w:val="TableParagraph"/>
              <w:spacing w:before="24"/>
              <w:ind w:left="84" w:right="77"/>
              <w:jc w:val="center"/>
              <w:rPr>
                <w:rFonts w:ascii="Times New Roman" w:hAnsi="Times New Roman" w:cs="Times New Roman"/>
                <w:sz w:val="18"/>
                <w:szCs w:val="18"/>
              </w:rPr>
            </w:pPr>
            <w:r w:rsidRPr="006D7F5D">
              <w:rPr>
                <w:rFonts w:ascii="Times New Roman" w:hAnsi="Times New Roman" w:cs="Times New Roman"/>
                <w:w w:val="105"/>
                <w:sz w:val="18"/>
                <w:szCs w:val="18"/>
              </w:rPr>
              <w:t>Sample size</w:t>
            </w:r>
          </w:p>
        </w:tc>
        <w:tc>
          <w:tcPr>
            <w:tcW w:w="531" w:type="dxa"/>
          </w:tcPr>
          <w:p w14:paraId="61FAB922" w14:textId="77777777" w:rsidR="004155A2" w:rsidRPr="006D7F5D" w:rsidRDefault="004155A2" w:rsidP="004A1F6E">
            <w:pPr>
              <w:pStyle w:val="TableParagraph"/>
              <w:spacing w:before="27"/>
              <w:ind w:right="146"/>
              <w:jc w:val="right"/>
              <w:rPr>
                <w:rFonts w:ascii="Times New Roman" w:hAnsi="Times New Roman" w:cs="Times New Roman"/>
                <w:sz w:val="18"/>
                <w:szCs w:val="18"/>
              </w:rPr>
            </w:pPr>
            <w:r w:rsidRPr="006D7F5D">
              <w:rPr>
                <w:rFonts w:ascii="Times New Roman" w:hAnsi="Times New Roman" w:cs="Times New Roman"/>
                <w:w w:val="95"/>
                <w:sz w:val="18"/>
                <w:szCs w:val="18"/>
              </w:rPr>
              <w:t>14</w:t>
            </w:r>
          </w:p>
        </w:tc>
        <w:tc>
          <w:tcPr>
            <w:tcW w:w="1066" w:type="dxa"/>
            <w:shd w:val="clear" w:color="auto" w:fill="B8CCE4"/>
          </w:tcPr>
          <w:p w14:paraId="6A9D41A3" w14:textId="259A402F"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1</w:t>
            </w:r>
            <w:r w:rsidR="00AC4E42">
              <w:rPr>
                <w:rFonts w:ascii="Times New Roman" w:hAnsi="Times New Roman" w:cs="Times New Roman"/>
                <w:sz w:val="18"/>
                <w:szCs w:val="18"/>
              </w:rPr>
              <w:t>1</w:t>
            </w:r>
          </w:p>
        </w:tc>
        <w:tc>
          <w:tcPr>
            <w:tcW w:w="11057" w:type="dxa"/>
            <w:gridSpan w:val="3"/>
          </w:tcPr>
          <w:p w14:paraId="2DEC06D2" w14:textId="77777777" w:rsidR="004155A2" w:rsidRPr="006D7F5D" w:rsidRDefault="004155A2" w:rsidP="004A1F6E">
            <w:pPr>
              <w:pStyle w:val="TableParagraph"/>
              <w:spacing w:before="18" w:line="250" w:lineRule="atLeast"/>
              <w:ind w:left="4998" w:hanging="4868"/>
              <w:rPr>
                <w:rFonts w:ascii="Times New Roman" w:hAnsi="Times New Roman" w:cs="Times New Roman"/>
                <w:sz w:val="18"/>
                <w:szCs w:val="18"/>
              </w:rPr>
            </w:pPr>
            <w:r w:rsidRPr="006D7F5D">
              <w:rPr>
                <w:rFonts w:ascii="Times New Roman" w:hAnsi="Times New Roman" w:cs="Times New Roman"/>
                <w:w w:val="105"/>
                <w:sz w:val="18"/>
                <w:szCs w:val="18"/>
              </w:rPr>
              <w:t>Rationale</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for</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sample</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sizes</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(including</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sample</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size</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calculations,</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budgetary</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constraints,</w:t>
            </w:r>
            <w:r w:rsidRPr="006D7F5D">
              <w:rPr>
                <w:rFonts w:ascii="Times New Roman" w:hAnsi="Times New Roman" w:cs="Times New Roman"/>
                <w:spacing w:val="-18"/>
                <w:w w:val="105"/>
                <w:sz w:val="18"/>
                <w:szCs w:val="18"/>
              </w:rPr>
              <w:t xml:space="preserve"> </w:t>
            </w:r>
            <w:r w:rsidRPr="006D7F5D">
              <w:rPr>
                <w:rFonts w:ascii="Times New Roman" w:hAnsi="Times New Roman" w:cs="Times New Roman"/>
                <w:w w:val="105"/>
                <w:sz w:val="18"/>
                <w:szCs w:val="18"/>
              </w:rPr>
              <w:t>practical</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considerations,</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data</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saturation,</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as appropriate)</w:t>
            </w:r>
          </w:p>
        </w:tc>
      </w:tr>
      <w:tr w:rsidR="004155A2" w:rsidRPr="006D7F5D" w14:paraId="0A09F549" w14:textId="77777777" w:rsidTr="004A1F6E">
        <w:trPr>
          <w:trHeight w:val="561"/>
        </w:trPr>
        <w:tc>
          <w:tcPr>
            <w:tcW w:w="1466" w:type="dxa"/>
          </w:tcPr>
          <w:p w14:paraId="577ADF22" w14:textId="77777777" w:rsidR="004155A2" w:rsidRPr="006D7F5D" w:rsidRDefault="004155A2" w:rsidP="004A1F6E">
            <w:pPr>
              <w:pStyle w:val="TableParagraph"/>
              <w:spacing w:before="25"/>
              <w:ind w:left="84" w:right="77"/>
              <w:jc w:val="center"/>
              <w:rPr>
                <w:rFonts w:ascii="Times New Roman" w:hAnsi="Times New Roman" w:cs="Times New Roman"/>
                <w:sz w:val="18"/>
                <w:szCs w:val="18"/>
              </w:rPr>
            </w:pPr>
            <w:r w:rsidRPr="006D7F5D">
              <w:rPr>
                <w:rFonts w:ascii="Times New Roman" w:hAnsi="Times New Roman" w:cs="Times New Roman"/>
                <w:w w:val="105"/>
                <w:sz w:val="18"/>
                <w:szCs w:val="18"/>
              </w:rPr>
              <w:t>Analysis</w:t>
            </w:r>
          </w:p>
        </w:tc>
        <w:tc>
          <w:tcPr>
            <w:tcW w:w="531" w:type="dxa"/>
          </w:tcPr>
          <w:p w14:paraId="1FCEFDF6" w14:textId="77777777" w:rsidR="004155A2" w:rsidRPr="006D7F5D" w:rsidRDefault="004155A2" w:rsidP="004A1F6E">
            <w:pPr>
              <w:pStyle w:val="TableParagraph"/>
              <w:spacing w:before="28"/>
              <w:ind w:right="146"/>
              <w:jc w:val="right"/>
              <w:rPr>
                <w:rFonts w:ascii="Times New Roman" w:hAnsi="Times New Roman" w:cs="Times New Roman"/>
                <w:sz w:val="18"/>
                <w:szCs w:val="18"/>
              </w:rPr>
            </w:pPr>
            <w:r w:rsidRPr="006D7F5D">
              <w:rPr>
                <w:rFonts w:ascii="Times New Roman" w:hAnsi="Times New Roman" w:cs="Times New Roman"/>
                <w:w w:val="95"/>
                <w:sz w:val="18"/>
                <w:szCs w:val="18"/>
              </w:rPr>
              <w:t>15</w:t>
            </w:r>
          </w:p>
        </w:tc>
        <w:tc>
          <w:tcPr>
            <w:tcW w:w="1066" w:type="dxa"/>
            <w:shd w:val="clear" w:color="auto" w:fill="B8CCE4"/>
          </w:tcPr>
          <w:p w14:paraId="62F17B57" w14:textId="06FDD77A"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10-1</w:t>
            </w:r>
            <w:r w:rsidR="00AC4E42">
              <w:rPr>
                <w:rFonts w:ascii="Times New Roman" w:hAnsi="Times New Roman" w:cs="Times New Roman"/>
                <w:sz w:val="18"/>
                <w:szCs w:val="18"/>
              </w:rPr>
              <w:t>2</w:t>
            </w:r>
          </w:p>
        </w:tc>
        <w:tc>
          <w:tcPr>
            <w:tcW w:w="11057" w:type="dxa"/>
            <w:gridSpan w:val="3"/>
          </w:tcPr>
          <w:p w14:paraId="6515A28D" w14:textId="77777777" w:rsidR="004155A2" w:rsidRPr="006D7F5D" w:rsidRDefault="004155A2" w:rsidP="004A1F6E">
            <w:pPr>
              <w:pStyle w:val="TableParagraph"/>
              <w:spacing w:before="25"/>
              <w:ind w:left="1284" w:right="1277"/>
              <w:jc w:val="center"/>
              <w:rPr>
                <w:rFonts w:ascii="Times New Roman" w:hAnsi="Times New Roman" w:cs="Times New Roman"/>
                <w:sz w:val="18"/>
                <w:szCs w:val="18"/>
              </w:rPr>
            </w:pPr>
            <w:r w:rsidRPr="006D7F5D">
              <w:rPr>
                <w:rFonts w:ascii="Times New Roman" w:hAnsi="Times New Roman" w:cs="Times New Roman"/>
                <w:w w:val="105"/>
                <w:sz w:val="18"/>
                <w:szCs w:val="18"/>
              </w:rPr>
              <w:t>Methods of analysis (with reasons for that choice)</w:t>
            </w:r>
          </w:p>
        </w:tc>
      </w:tr>
      <w:tr w:rsidR="004155A2" w:rsidRPr="006D7F5D" w14:paraId="5D981654" w14:textId="77777777" w:rsidTr="004A1F6E">
        <w:trPr>
          <w:trHeight w:val="541"/>
        </w:trPr>
        <w:tc>
          <w:tcPr>
            <w:tcW w:w="1466" w:type="dxa"/>
          </w:tcPr>
          <w:p w14:paraId="3B13A0E0" w14:textId="77777777" w:rsidR="004155A2" w:rsidRPr="006D7F5D" w:rsidRDefault="004155A2" w:rsidP="004A1F6E">
            <w:pPr>
              <w:pStyle w:val="TableParagraph"/>
              <w:spacing w:before="19" w:line="250" w:lineRule="atLeast"/>
              <w:ind w:left="376" w:hanging="80"/>
              <w:rPr>
                <w:rFonts w:ascii="Times New Roman" w:hAnsi="Times New Roman" w:cs="Times New Roman"/>
                <w:sz w:val="18"/>
                <w:szCs w:val="18"/>
              </w:rPr>
            </w:pPr>
            <w:r w:rsidRPr="006D7F5D">
              <w:rPr>
                <w:rFonts w:ascii="Times New Roman" w:hAnsi="Times New Roman" w:cs="Times New Roman"/>
                <w:sz w:val="18"/>
                <w:szCs w:val="18"/>
              </w:rPr>
              <w:t xml:space="preserve">Sub-group </w:t>
            </w:r>
            <w:r w:rsidRPr="006D7F5D">
              <w:rPr>
                <w:rFonts w:ascii="Times New Roman" w:hAnsi="Times New Roman" w:cs="Times New Roman"/>
                <w:w w:val="105"/>
                <w:sz w:val="18"/>
                <w:szCs w:val="18"/>
              </w:rPr>
              <w:t>analyses</w:t>
            </w:r>
          </w:p>
        </w:tc>
        <w:tc>
          <w:tcPr>
            <w:tcW w:w="531" w:type="dxa"/>
          </w:tcPr>
          <w:p w14:paraId="7B0F836B" w14:textId="77777777" w:rsidR="004155A2" w:rsidRPr="006D7F5D" w:rsidRDefault="004155A2" w:rsidP="004A1F6E">
            <w:pPr>
              <w:pStyle w:val="TableParagraph"/>
              <w:spacing w:before="28"/>
              <w:ind w:right="146"/>
              <w:jc w:val="right"/>
              <w:rPr>
                <w:rFonts w:ascii="Times New Roman" w:hAnsi="Times New Roman" w:cs="Times New Roman"/>
                <w:sz w:val="18"/>
                <w:szCs w:val="18"/>
              </w:rPr>
            </w:pPr>
            <w:r w:rsidRPr="006D7F5D">
              <w:rPr>
                <w:rFonts w:ascii="Times New Roman" w:hAnsi="Times New Roman" w:cs="Times New Roman"/>
                <w:w w:val="95"/>
                <w:sz w:val="18"/>
                <w:szCs w:val="18"/>
              </w:rPr>
              <w:t>16</w:t>
            </w:r>
          </w:p>
        </w:tc>
        <w:tc>
          <w:tcPr>
            <w:tcW w:w="1066" w:type="dxa"/>
            <w:shd w:val="clear" w:color="auto" w:fill="B8CCE4"/>
          </w:tcPr>
          <w:p w14:paraId="1D319C1B" w14:textId="77777777" w:rsidR="004155A2" w:rsidRPr="006D7F5D" w:rsidRDefault="004155A2" w:rsidP="004A1F6E">
            <w:pPr>
              <w:pStyle w:val="TableParagraph"/>
              <w:jc w:val="center"/>
              <w:rPr>
                <w:rFonts w:ascii="Times New Roman" w:hAnsi="Times New Roman" w:cs="Times New Roman"/>
                <w:sz w:val="18"/>
                <w:szCs w:val="18"/>
              </w:rPr>
            </w:pPr>
            <w:r w:rsidRPr="006D7F5D">
              <w:rPr>
                <w:rFonts w:ascii="Times New Roman" w:hAnsi="Times New Roman" w:cs="Times New Roman"/>
                <w:sz w:val="18"/>
                <w:szCs w:val="18"/>
              </w:rPr>
              <w:t>N/A</w:t>
            </w:r>
          </w:p>
        </w:tc>
        <w:tc>
          <w:tcPr>
            <w:tcW w:w="11057" w:type="dxa"/>
            <w:gridSpan w:val="3"/>
          </w:tcPr>
          <w:p w14:paraId="133E7195" w14:textId="77777777" w:rsidR="004155A2" w:rsidRPr="006D7F5D" w:rsidRDefault="004155A2" w:rsidP="004A1F6E">
            <w:pPr>
              <w:pStyle w:val="TableParagraph"/>
              <w:spacing w:before="19" w:line="250" w:lineRule="atLeast"/>
              <w:ind w:left="2509" w:hanging="1868"/>
              <w:rPr>
                <w:rFonts w:ascii="Times New Roman" w:hAnsi="Times New Roman" w:cs="Times New Roman"/>
                <w:sz w:val="18"/>
                <w:szCs w:val="18"/>
              </w:rPr>
            </w:pPr>
            <w:r w:rsidRPr="006D7F5D">
              <w:rPr>
                <w:rFonts w:ascii="Times New Roman" w:hAnsi="Times New Roman" w:cs="Times New Roman"/>
                <w:w w:val="105"/>
                <w:sz w:val="18"/>
                <w:szCs w:val="18"/>
              </w:rPr>
              <w:t>Any</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a</w:t>
            </w:r>
            <w:r w:rsidRPr="006D7F5D">
              <w:rPr>
                <w:rFonts w:ascii="Times New Roman" w:hAnsi="Times New Roman" w:cs="Times New Roman"/>
                <w:spacing w:val="-10"/>
                <w:w w:val="105"/>
                <w:sz w:val="18"/>
                <w:szCs w:val="18"/>
              </w:rPr>
              <w:t xml:space="preserve"> </w:t>
            </w:r>
            <w:r w:rsidRPr="006D7F5D">
              <w:rPr>
                <w:rFonts w:ascii="Times New Roman" w:hAnsi="Times New Roman" w:cs="Times New Roman"/>
                <w:w w:val="105"/>
                <w:sz w:val="18"/>
                <w:szCs w:val="18"/>
              </w:rPr>
              <w:t>priori</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sub-group</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analyses</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(e.g.</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between</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different</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sites</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in</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a</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multi-center</w:t>
            </w:r>
            <w:r w:rsidRPr="006D7F5D">
              <w:rPr>
                <w:rFonts w:ascii="Times New Roman" w:hAnsi="Times New Roman" w:cs="Times New Roman"/>
                <w:spacing w:val="-12"/>
                <w:w w:val="105"/>
                <w:sz w:val="18"/>
                <w:szCs w:val="18"/>
              </w:rPr>
              <w:t xml:space="preserve"> </w:t>
            </w:r>
            <w:r w:rsidRPr="006D7F5D">
              <w:rPr>
                <w:rFonts w:ascii="Times New Roman" w:hAnsi="Times New Roman" w:cs="Times New Roman"/>
                <w:w w:val="105"/>
                <w:sz w:val="18"/>
                <w:szCs w:val="18"/>
              </w:rPr>
              <w:t>study,</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different</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clinical</w:t>
            </w:r>
            <w:r w:rsidRPr="006D7F5D">
              <w:rPr>
                <w:rFonts w:ascii="Times New Roman" w:hAnsi="Times New Roman" w:cs="Times New Roman"/>
                <w:spacing w:val="-10"/>
                <w:w w:val="105"/>
                <w:sz w:val="18"/>
                <w:szCs w:val="18"/>
              </w:rPr>
              <w:t xml:space="preserve"> </w:t>
            </w:r>
            <w:r w:rsidRPr="006D7F5D">
              <w:rPr>
                <w:rFonts w:ascii="Times New Roman" w:hAnsi="Times New Roman" w:cs="Times New Roman"/>
                <w:w w:val="105"/>
                <w:sz w:val="18"/>
                <w:szCs w:val="18"/>
              </w:rPr>
              <w:t>or</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demographic populations),</w:t>
            </w:r>
            <w:r w:rsidRPr="006D7F5D">
              <w:rPr>
                <w:rFonts w:ascii="Times New Roman" w:hAnsi="Times New Roman" w:cs="Times New Roman"/>
                <w:spacing w:val="-7"/>
                <w:w w:val="105"/>
                <w:sz w:val="18"/>
                <w:szCs w:val="18"/>
              </w:rPr>
              <w:t xml:space="preserve"> </w:t>
            </w:r>
            <w:r w:rsidRPr="006D7F5D">
              <w:rPr>
                <w:rFonts w:ascii="Times New Roman" w:hAnsi="Times New Roman" w:cs="Times New Roman"/>
                <w:w w:val="105"/>
                <w:sz w:val="18"/>
                <w:szCs w:val="18"/>
              </w:rPr>
              <w:t>and</w:t>
            </w:r>
            <w:r w:rsidRPr="006D7F5D">
              <w:rPr>
                <w:rFonts w:ascii="Times New Roman" w:hAnsi="Times New Roman" w:cs="Times New Roman"/>
                <w:spacing w:val="-5"/>
                <w:w w:val="105"/>
                <w:sz w:val="18"/>
                <w:szCs w:val="18"/>
              </w:rPr>
              <w:t xml:space="preserve"> </w:t>
            </w:r>
            <w:r w:rsidRPr="006D7F5D">
              <w:rPr>
                <w:rFonts w:ascii="Times New Roman" w:hAnsi="Times New Roman" w:cs="Times New Roman"/>
                <w:w w:val="105"/>
                <w:sz w:val="18"/>
                <w:szCs w:val="18"/>
              </w:rPr>
              <w:t>sub-groups</w:t>
            </w:r>
            <w:r w:rsidRPr="006D7F5D">
              <w:rPr>
                <w:rFonts w:ascii="Times New Roman" w:hAnsi="Times New Roman" w:cs="Times New Roman"/>
                <w:spacing w:val="-4"/>
                <w:w w:val="105"/>
                <w:sz w:val="18"/>
                <w:szCs w:val="18"/>
              </w:rPr>
              <w:t xml:space="preserve"> </w:t>
            </w:r>
            <w:r w:rsidRPr="006D7F5D">
              <w:rPr>
                <w:rFonts w:ascii="Times New Roman" w:hAnsi="Times New Roman" w:cs="Times New Roman"/>
                <w:w w:val="105"/>
                <w:sz w:val="18"/>
                <w:szCs w:val="18"/>
              </w:rPr>
              <w:t>recruited</w:t>
            </w:r>
            <w:r w:rsidRPr="006D7F5D">
              <w:rPr>
                <w:rFonts w:ascii="Times New Roman" w:hAnsi="Times New Roman" w:cs="Times New Roman"/>
                <w:spacing w:val="-5"/>
                <w:w w:val="105"/>
                <w:sz w:val="18"/>
                <w:szCs w:val="18"/>
              </w:rPr>
              <w:t xml:space="preserve"> </w:t>
            </w:r>
            <w:r w:rsidRPr="006D7F5D">
              <w:rPr>
                <w:rFonts w:ascii="Times New Roman" w:hAnsi="Times New Roman" w:cs="Times New Roman"/>
                <w:w w:val="105"/>
                <w:sz w:val="18"/>
                <w:szCs w:val="18"/>
              </w:rPr>
              <w:t>to</w:t>
            </w:r>
            <w:r w:rsidRPr="006D7F5D">
              <w:rPr>
                <w:rFonts w:ascii="Times New Roman" w:hAnsi="Times New Roman" w:cs="Times New Roman"/>
                <w:spacing w:val="-6"/>
                <w:w w:val="105"/>
                <w:sz w:val="18"/>
                <w:szCs w:val="18"/>
              </w:rPr>
              <w:t xml:space="preserve"> </w:t>
            </w:r>
            <w:r w:rsidRPr="006D7F5D">
              <w:rPr>
                <w:rFonts w:ascii="Times New Roman" w:hAnsi="Times New Roman" w:cs="Times New Roman"/>
                <w:w w:val="105"/>
                <w:sz w:val="18"/>
                <w:szCs w:val="18"/>
              </w:rPr>
              <w:t>specific</w:t>
            </w:r>
            <w:r w:rsidRPr="006D7F5D">
              <w:rPr>
                <w:rFonts w:ascii="Times New Roman" w:hAnsi="Times New Roman" w:cs="Times New Roman"/>
                <w:spacing w:val="-5"/>
                <w:w w:val="105"/>
                <w:sz w:val="18"/>
                <w:szCs w:val="18"/>
              </w:rPr>
              <w:t xml:space="preserve"> </w:t>
            </w:r>
            <w:r w:rsidRPr="006D7F5D">
              <w:rPr>
                <w:rFonts w:ascii="Times New Roman" w:hAnsi="Times New Roman" w:cs="Times New Roman"/>
                <w:w w:val="105"/>
                <w:sz w:val="18"/>
                <w:szCs w:val="18"/>
              </w:rPr>
              <w:t>nested</w:t>
            </w:r>
            <w:r w:rsidRPr="006D7F5D">
              <w:rPr>
                <w:rFonts w:ascii="Times New Roman" w:hAnsi="Times New Roman" w:cs="Times New Roman"/>
                <w:spacing w:val="-5"/>
                <w:w w:val="105"/>
                <w:sz w:val="18"/>
                <w:szCs w:val="18"/>
              </w:rPr>
              <w:t xml:space="preserve"> </w:t>
            </w:r>
            <w:r w:rsidRPr="006D7F5D">
              <w:rPr>
                <w:rFonts w:ascii="Times New Roman" w:hAnsi="Times New Roman" w:cs="Times New Roman"/>
                <w:w w:val="105"/>
                <w:sz w:val="18"/>
                <w:szCs w:val="18"/>
              </w:rPr>
              <w:t>research</w:t>
            </w:r>
            <w:r w:rsidRPr="006D7F5D">
              <w:rPr>
                <w:rFonts w:ascii="Times New Roman" w:hAnsi="Times New Roman" w:cs="Times New Roman"/>
                <w:spacing w:val="-5"/>
                <w:w w:val="105"/>
                <w:sz w:val="18"/>
                <w:szCs w:val="18"/>
              </w:rPr>
              <w:t xml:space="preserve"> </w:t>
            </w:r>
            <w:r w:rsidRPr="006D7F5D">
              <w:rPr>
                <w:rFonts w:ascii="Times New Roman" w:hAnsi="Times New Roman" w:cs="Times New Roman"/>
                <w:w w:val="105"/>
                <w:sz w:val="18"/>
                <w:szCs w:val="18"/>
              </w:rPr>
              <w:t>tasks</w:t>
            </w:r>
          </w:p>
        </w:tc>
      </w:tr>
    </w:tbl>
    <w:p w14:paraId="2E9D6D02" w14:textId="77777777" w:rsidR="004155A2" w:rsidRPr="006D7F5D" w:rsidRDefault="004155A2" w:rsidP="004155A2">
      <w:pPr>
        <w:spacing w:line="250" w:lineRule="atLeast"/>
        <w:rPr>
          <w:rFonts w:ascii="Times New Roman" w:hAnsi="Times New Roman" w:cs="Times New Roman"/>
          <w:sz w:val="20"/>
        </w:rPr>
        <w:sectPr w:rsidR="004155A2" w:rsidRPr="006D7F5D" w:rsidSect="004155A2">
          <w:pgSz w:w="15840" w:h="12240" w:orient="landscape"/>
          <w:pgMar w:top="1140" w:right="800" w:bottom="1360" w:left="680" w:header="0" w:footer="1178" w:gutter="0"/>
          <w:cols w:space="720"/>
        </w:sectPr>
      </w:pPr>
    </w:p>
    <w:tbl>
      <w:tblPr>
        <w:tblpPr w:leftFromText="180" w:rightFromText="180" w:vertAnchor="text" w:horzAnchor="margin" w:tblpXSpec="center" w:tblpY="-149"/>
        <w:tblW w:w="14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6"/>
        <w:gridCol w:w="531"/>
        <w:gridCol w:w="1066"/>
        <w:gridCol w:w="4994"/>
        <w:gridCol w:w="1132"/>
        <w:gridCol w:w="4931"/>
      </w:tblGrid>
      <w:tr w:rsidR="004155A2" w:rsidRPr="006D7F5D" w14:paraId="05DAEF4C" w14:textId="77777777" w:rsidTr="004A1F6E">
        <w:trPr>
          <w:trHeight w:val="289"/>
        </w:trPr>
        <w:tc>
          <w:tcPr>
            <w:tcW w:w="14120" w:type="dxa"/>
            <w:gridSpan w:val="6"/>
            <w:shd w:val="clear" w:color="auto" w:fill="D9D9D9"/>
          </w:tcPr>
          <w:p w14:paraId="686BAD0E" w14:textId="77777777" w:rsidR="004155A2" w:rsidRPr="006D7F5D" w:rsidRDefault="004155A2" w:rsidP="004A1F6E">
            <w:pPr>
              <w:pStyle w:val="TableParagraph"/>
              <w:spacing w:before="27"/>
              <w:ind w:left="100"/>
              <w:rPr>
                <w:rFonts w:ascii="Times New Roman" w:hAnsi="Times New Roman" w:cs="Times New Roman"/>
                <w:sz w:val="18"/>
                <w:szCs w:val="18"/>
              </w:rPr>
            </w:pPr>
            <w:r w:rsidRPr="006D7F5D">
              <w:rPr>
                <w:rFonts w:ascii="Times New Roman" w:hAnsi="Times New Roman" w:cs="Times New Roman"/>
                <w:sz w:val="18"/>
                <w:szCs w:val="18"/>
              </w:rPr>
              <w:lastRenderedPageBreak/>
              <w:t>Results</w:t>
            </w:r>
          </w:p>
        </w:tc>
      </w:tr>
      <w:tr w:rsidR="004155A2" w:rsidRPr="006D7F5D" w14:paraId="2A37DE8E" w14:textId="77777777" w:rsidTr="004A1F6E">
        <w:trPr>
          <w:trHeight w:val="540"/>
        </w:trPr>
        <w:tc>
          <w:tcPr>
            <w:tcW w:w="1466" w:type="dxa"/>
          </w:tcPr>
          <w:p w14:paraId="3B1AD7BA" w14:textId="77777777" w:rsidR="004155A2" w:rsidRPr="006D7F5D" w:rsidRDefault="004155A2" w:rsidP="004A1F6E">
            <w:pPr>
              <w:pStyle w:val="TableParagraph"/>
              <w:spacing w:before="24"/>
              <w:ind w:left="84" w:right="77"/>
              <w:jc w:val="center"/>
              <w:rPr>
                <w:rFonts w:ascii="Times New Roman" w:hAnsi="Times New Roman" w:cs="Times New Roman"/>
                <w:sz w:val="18"/>
                <w:szCs w:val="18"/>
              </w:rPr>
            </w:pPr>
            <w:r w:rsidRPr="006D7F5D">
              <w:rPr>
                <w:rFonts w:ascii="Times New Roman" w:hAnsi="Times New Roman" w:cs="Times New Roman"/>
                <w:w w:val="105"/>
                <w:sz w:val="18"/>
                <w:szCs w:val="18"/>
              </w:rPr>
              <w:t>Characteristics</w:t>
            </w:r>
          </w:p>
        </w:tc>
        <w:tc>
          <w:tcPr>
            <w:tcW w:w="531" w:type="dxa"/>
          </w:tcPr>
          <w:p w14:paraId="0FD2DF5A" w14:textId="77777777" w:rsidR="004155A2" w:rsidRPr="006D7F5D" w:rsidRDefault="004155A2" w:rsidP="004A1F6E">
            <w:pPr>
              <w:pStyle w:val="TableParagraph"/>
              <w:spacing w:before="27"/>
              <w:ind w:left="133" w:right="124"/>
              <w:jc w:val="center"/>
              <w:rPr>
                <w:rFonts w:ascii="Times New Roman" w:hAnsi="Times New Roman" w:cs="Times New Roman"/>
                <w:sz w:val="18"/>
                <w:szCs w:val="18"/>
              </w:rPr>
            </w:pPr>
            <w:r w:rsidRPr="006D7F5D">
              <w:rPr>
                <w:rFonts w:ascii="Times New Roman" w:hAnsi="Times New Roman" w:cs="Times New Roman"/>
                <w:sz w:val="18"/>
                <w:szCs w:val="18"/>
              </w:rPr>
              <w:t>17</w:t>
            </w:r>
          </w:p>
        </w:tc>
        <w:tc>
          <w:tcPr>
            <w:tcW w:w="1066" w:type="dxa"/>
            <w:shd w:val="clear" w:color="auto" w:fill="B8CCE4"/>
          </w:tcPr>
          <w:p w14:paraId="27CF3EF0" w14:textId="002B20C2"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1</w:t>
            </w:r>
            <w:r w:rsidR="00AC4E42">
              <w:rPr>
                <w:rFonts w:ascii="Times New Roman" w:hAnsi="Times New Roman" w:cs="Times New Roman"/>
                <w:sz w:val="18"/>
                <w:szCs w:val="18"/>
              </w:rPr>
              <w:t>2-15</w:t>
            </w:r>
          </w:p>
        </w:tc>
        <w:tc>
          <w:tcPr>
            <w:tcW w:w="4994" w:type="dxa"/>
          </w:tcPr>
          <w:p w14:paraId="54AE3C5A" w14:textId="77777777" w:rsidR="004155A2" w:rsidRPr="006D7F5D" w:rsidRDefault="004155A2" w:rsidP="004A1F6E">
            <w:pPr>
              <w:pStyle w:val="TableParagraph"/>
              <w:spacing w:before="18" w:line="250" w:lineRule="atLeast"/>
              <w:ind w:left="666" w:right="50" w:hanging="517"/>
              <w:rPr>
                <w:rFonts w:ascii="Times New Roman" w:hAnsi="Times New Roman" w:cs="Times New Roman"/>
                <w:sz w:val="18"/>
                <w:szCs w:val="18"/>
              </w:rPr>
            </w:pPr>
            <w:r w:rsidRPr="006D7F5D">
              <w:rPr>
                <w:rFonts w:ascii="Times New Roman" w:hAnsi="Times New Roman" w:cs="Times New Roman"/>
                <w:w w:val="105"/>
                <w:sz w:val="18"/>
                <w:szCs w:val="18"/>
              </w:rPr>
              <w:t>Proportion recruited and characteristics of the recipient population for the implementation strategy</w:t>
            </w:r>
          </w:p>
        </w:tc>
        <w:tc>
          <w:tcPr>
            <w:tcW w:w="1132" w:type="dxa"/>
            <w:shd w:val="clear" w:color="auto" w:fill="DBE5F1"/>
          </w:tcPr>
          <w:p w14:paraId="3B4E2741" w14:textId="31F70D0D"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1</w:t>
            </w:r>
            <w:r w:rsidR="00AC4E42">
              <w:rPr>
                <w:rFonts w:ascii="Times New Roman" w:hAnsi="Times New Roman" w:cs="Times New Roman"/>
                <w:sz w:val="18"/>
                <w:szCs w:val="18"/>
              </w:rPr>
              <w:t>3</w:t>
            </w:r>
          </w:p>
        </w:tc>
        <w:tc>
          <w:tcPr>
            <w:tcW w:w="4931" w:type="dxa"/>
          </w:tcPr>
          <w:p w14:paraId="4044CB4B" w14:textId="77777777" w:rsidR="004155A2" w:rsidRPr="006D7F5D" w:rsidRDefault="004155A2" w:rsidP="004A1F6E">
            <w:pPr>
              <w:pStyle w:val="TableParagraph"/>
              <w:spacing w:before="18" w:line="250" w:lineRule="atLeast"/>
              <w:ind w:left="485" w:right="23" w:hanging="358"/>
              <w:rPr>
                <w:rFonts w:ascii="Times New Roman" w:hAnsi="Times New Roman" w:cs="Times New Roman"/>
                <w:sz w:val="18"/>
                <w:szCs w:val="18"/>
              </w:rPr>
            </w:pPr>
            <w:r w:rsidRPr="006D7F5D">
              <w:rPr>
                <w:rFonts w:ascii="Times New Roman" w:hAnsi="Times New Roman" w:cs="Times New Roman"/>
                <w:w w:val="105"/>
                <w:sz w:val="18"/>
                <w:szCs w:val="18"/>
              </w:rPr>
              <w:t>Proportion recruited and characteristics (if appropriate) of the recipient population for the intervention</w:t>
            </w:r>
          </w:p>
        </w:tc>
      </w:tr>
      <w:tr w:rsidR="004155A2" w:rsidRPr="006D7F5D" w14:paraId="3E80DB86" w14:textId="77777777" w:rsidTr="004A1F6E">
        <w:trPr>
          <w:trHeight w:val="541"/>
        </w:trPr>
        <w:tc>
          <w:tcPr>
            <w:tcW w:w="1466" w:type="dxa"/>
          </w:tcPr>
          <w:p w14:paraId="3C61AD0D" w14:textId="77777777" w:rsidR="004155A2" w:rsidRPr="006D7F5D" w:rsidRDefault="004155A2" w:rsidP="004A1F6E">
            <w:pPr>
              <w:pStyle w:val="TableParagraph"/>
              <w:spacing w:before="23"/>
              <w:ind w:left="84" w:right="77"/>
              <w:jc w:val="center"/>
              <w:rPr>
                <w:rFonts w:ascii="Times New Roman" w:hAnsi="Times New Roman" w:cs="Times New Roman"/>
                <w:sz w:val="18"/>
                <w:szCs w:val="18"/>
              </w:rPr>
            </w:pPr>
            <w:r w:rsidRPr="006D7F5D">
              <w:rPr>
                <w:rFonts w:ascii="Times New Roman" w:hAnsi="Times New Roman" w:cs="Times New Roman"/>
                <w:w w:val="105"/>
                <w:sz w:val="18"/>
                <w:szCs w:val="18"/>
              </w:rPr>
              <w:t>Outcomes</w:t>
            </w:r>
          </w:p>
        </w:tc>
        <w:tc>
          <w:tcPr>
            <w:tcW w:w="531" w:type="dxa"/>
          </w:tcPr>
          <w:p w14:paraId="0A389FCC" w14:textId="77777777" w:rsidR="004155A2" w:rsidRPr="006D7F5D" w:rsidRDefault="004155A2" w:rsidP="004A1F6E">
            <w:pPr>
              <w:pStyle w:val="TableParagraph"/>
              <w:spacing w:before="26"/>
              <w:ind w:left="133" w:right="124"/>
              <w:jc w:val="center"/>
              <w:rPr>
                <w:rFonts w:ascii="Times New Roman" w:hAnsi="Times New Roman" w:cs="Times New Roman"/>
                <w:sz w:val="18"/>
                <w:szCs w:val="18"/>
              </w:rPr>
            </w:pPr>
            <w:r w:rsidRPr="006D7F5D">
              <w:rPr>
                <w:rFonts w:ascii="Times New Roman" w:hAnsi="Times New Roman" w:cs="Times New Roman"/>
                <w:sz w:val="18"/>
                <w:szCs w:val="18"/>
              </w:rPr>
              <w:t>18</w:t>
            </w:r>
          </w:p>
        </w:tc>
        <w:tc>
          <w:tcPr>
            <w:tcW w:w="1066" w:type="dxa"/>
            <w:shd w:val="clear" w:color="auto" w:fill="B8CCE4"/>
          </w:tcPr>
          <w:p w14:paraId="395700F1"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14, 17-18</w:t>
            </w:r>
          </w:p>
        </w:tc>
        <w:tc>
          <w:tcPr>
            <w:tcW w:w="4994" w:type="dxa"/>
          </w:tcPr>
          <w:p w14:paraId="59CC015B" w14:textId="77777777" w:rsidR="004155A2" w:rsidRPr="006D7F5D" w:rsidRDefault="004155A2" w:rsidP="004A1F6E">
            <w:pPr>
              <w:pStyle w:val="TableParagraph"/>
              <w:spacing w:before="17" w:line="250" w:lineRule="atLeast"/>
              <w:ind w:left="2156" w:right="160" w:hanging="1899"/>
              <w:rPr>
                <w:rFonts w:ascii="Times New Roman" w:hAnsi="Times New Roman" w:cs="Times New Roman"/>
                <w:sz w:val="18"/>
                <w:szCs w:val="18"/>
              </w:rPr>
            </w:pPr>
            <w:r w:rsidRPr="006D7F5D">
              <w:rPr>
                <w:rFonts w:ascii="Times New Roman" w:hAnsi="Times New Roman" w:cs="Times New Roman"/>
                <w:w w:val="105"/>
                <w:sz w:val="18"/>
                <w:szCs w:val="18"/>
              </w:rPr>
              <w:t>Primary and other outcome(s) of the implementation strategy</w:t>
            </w:r>
          </w:p>
        </w:tc>
        <w:tc>
          <w:tcPr>
            <w:tcW w:w="1132" w:type="dxa"/>
            <w:shd w:val="clear" w:color="auto" w:fill="DBE5F1"/>
          </w:tcPr>
          <w:p w14:paraId="025CD7CE"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15-17</w:t>
            </w:r>
          </w:p>
        </w:tc>
        <w:tc>
          <w:tcPr>
            <w:tcW w:w="4931" w:type="dxa"/>
          </w:tcPr>
          <w:p w14:paraId="3ECFA1D9" w14:textId="77777777" w:rsidR="004155A2" w:rsidRPr="006D7F5D" w:rsidRDefault="004155A2" w:rsidP="004A1F6E">
            <w:pPr>
              <w:pStyle w:val="TableParagraph"/>
              <w:spacing w:before="17" w:line="250" w:lineRule="atLeast"/>
              <w:ind w:left="2066" w:right="172" w:hanging="1796"/>
              <w:rPr>
                <w:rFonts w:ascii="Times New Roman" w:hAnsi="Times New Roman" w:cs="Times New Roman"/>
                <w:sz w:val="18"/>
                <w:szCs w:val="18"/>
              </w:rPr>
            </w:pPr>
            <w:r w:rsidRPr="006D7F5D">
              <w:rPr>
                <w:rFonts w:ascii="Times New Roman" w:hAnsi="Times New Roman" w:cs="Times New Roman"/>
                <w:w w:val="105"/>
                <w:sz w:val="18"/>
                <w:szCs w:val="18"/>
              </w:rPr>
              <w:t>Primary and other outcome(s) of the Intervention (if assessed)</w:t>
            </w:r>
          </w:p>
        </w:tc>
      </w:tr>
      <w:tr w:rsidR="004155A2" w:rsidRPr="006D7F5D" w14:paraId="1587175D" w14:textId="77777777" w:rsidTr="004A1F6E">
        <w:trPr>
          <w:trHeight w:val="540"/>
        </w:trPr>
        <w:tc>
          <w:tcPr>
            <w:tcW w:w="1466" w:type="dxa"/>
          </w:tcPr>
          <w:p w14:paraId="70727E6A" w14:textId="77777777" w:rsidR="004155A2" w:rsidRPr="006D7F5D" w:rsidRDefault="004155A2" w:rsidP="004A1F6E">
            <w:pPr>
              <w:pStyle w:val="TableParagraph"/>
              <w:spacing w:before="17" w:line="250" w:lineRule="atLeast"/>
              <w:ind w:left="314" w:firstLine="98"/>
              <w:rPr>
                <w:rFonts w:ascii="Times New Roman" w:hAnsi="Times New Roman" w:cs="Times New Roman"/>
                <w:sz w:val="18"/>
                <w:szCs w:val="18"/>
              </w:rPr>
            </w:pPr>
            <w:r w:rsidRPr="006D7F5D">
              <w:rPr>
                <w:rFonts w:ascii="Times New Roman" w:hAnsi="Times New Roman" w:cs="Times New Roman"/>
                <w:w w:val="105"/>
                <w:sz w:val="18"/>
                <w:szCs w:val="18"/>
              </w:rPr>
              <w:t xml:space="preserve">Process </w:t>
            </w:r>
            <w:r w:rsidRPr="006D7F5D">
              <w:rPr>
                <w:rFonts w:ascii="Times New Roman" w:hAnsi="Times New Roman" w:cs="Times New Roman"/>
                <w:sz w:val="18"/>
                <w:szCs w:val="18"/>
              </w:rPr>
              <w:t>outcomes</w:t>
            </w:r>
          </w:p>
        </w:tc>
        <w:tc>
          <w:tcPr>
            <w:tcW w:w="531" w:type="dxa"/>
          </w:tcPr>
          <w:p w14:paraId="7368A76F" w14:textId="77777777" w:rsidR="004155A2" w:rsidRPr="006D7F5D" w:rsidRDefault="004155A2" w:rsidP="004A1F6E">
            <w:pPr>
              <w:pStyle w:val="TableParagraph"/>
              <w:spacing w:before="26"/>
              <w:ind w:left="133" w:right="124"/>
              <w:jc w:val="center"/>
              <w:rPr>
                <w:rFonts w:ascii="Times New Roman" w:hAnsi="Times New Roman" w:cs="Times New Roman"/>
                <w:sz w:val="18"/>
                <w:szCs w:val="18"/>
              </w:rPr>
            </w:pPr>
            <w:r w:rsidRPr="006D7F5D">
              <w:rPr>
                <w:rFonts w:ascii="Times New Roman" w:hAnsi="Times New Roman" w:cs="Times New Roman"/>
                <w:sz w:val="18"/>
                <w:szCs w:val="18"/>
              </w:rPr>
              <w:t>19</w:t>
            </w:r>
          </w:p>
        </w:tc>
        <w:tc>
          <w:tcPr>
            <w:tcW w:w="1066" w:type="dxa"/>
            <w:shd w:val="clear" w:color="auto" w:fill="B8CCE4"/>
          </w:tcPr>
          <w:p w14:paraId="10EC4224" w14:textId="77777777" w:rsidR="004155A2" w:rsidRPr="006D7F5D" w:rsidRDefault="004155A2" w:rsidP="004A1F6E">
            <w:pPr>
              <w:pStyle w:val="TableParagraph"/>
              <w:jc w:val="center"/>
              <w:rPr>
                <w:rFonts w:ascii="Times New Roman" w:hAnsi="Times New Roman" w:cs="Times New Roman"/>
                <w:sz w:val="18"/>
                <w:szCs w:val="18"/>
              </w:rPr>
            </w:pPr>
            <w:r w:rsidRPr="006D7F5D">
              <w:rPr>
                <w:rFonts w:ascii="Times New Roman" w:hAnsi="Times New Roman" w:cs="Times New Roman"/>
                <w:sz w:val="18"/>
                <w:szCs w:val="18"/>
              </w:rPr>
              <w:t>1</w:t>
            </w:r>
            <w:r>
              <w:rPr>
                <w:rFonts w:ascii="Times New Roman" w:hAnsi="Times New Roman" w:cs="Times New Roman"/>
                <w:sz w:val="18"/>
                <w:szCs w:val="18"/>
              </w:rPr>
              <w:t>4-17</w:t>
            </w:r>
          </w:p>
        </w:tc>
        <w:tc>
          <w:tcPr>
            <w:tcW w:w="11057" w:type="dxa"/>
            <w:gridSpan w:val="3"/>
          </w:tcPr>
          <w:p w14:paraId="52B21972" w14:textId="77777777" w:rsidR="004155A2" w:rsidRPr="006D7F5D" w:rsidRDefault="004155A2" w:rsidP="004A1F6E">
            <w:pPr>
              <w:pStyle w:val="TableParagraph"/>
              <w:spacing w:before="23"/>
              <w:ind w:left="404"/>
              <w:rPr>
                <w:rFonts w:ascii="Times New Roman" w:hAnsi="Times New Roman" w:cs="Times New Roman"/>
                <w:sz w:val="18"/>
                <w:szCs w:val="18"/>
              </w:rPr>
            </w:pPr>
            <w:r w:rsidRPr="006D7F5D">
              <w:rPr>
                <w:rFonts w:ascii="Times New Roman" w:hAnsi="Times New Roman" w:cs="Times New Roman"/>
                <w:w w:val="105"/>
                <w:sz w:val="18"/>
                <w:szCs w:val="18"/>
              </w:rPr>
              <w:t>Process data related to the implementation strategy mapped to the mechanism by which the strategy is expected to work</w:t>
            </w:r>
          </w:p>
        </w:tc>
      </w:tr>
      <w:tr w:rsidR="004155A2" w:rsidRPr="006D7F5D" w14:paraId="1670D522" w14:textId="77777777" w:rsidTr="004A1F6E">
        <w:trPr>
          <w:trHeight w:val="543"/>
        </w:trPr>
        <w:tc>
          <w:tcPr>
            <w:tcW w:w="1466" w:type="dxa"/>
          </w:tcPr>
          <w:p w14:paraId="7A98024E" w14:textId="77777777" w:rsidR="004155A2" w:rsidRPr="006D7F5D" w:rsidRDefault="004155A2" w:rsidP="004A1F6E">
            <w:pPr>
              <w:pStyle w:val="TableParagraph"/>
              <w:spacing w:before="20" w:line="250" w:lineRule="atLeast"/>
              <w:ind w:left="290" w:firstLine="33"/>
              <w:rPr>
                <w:rFonts w:ascii="Times New Roman" w:hAnsi="Times New Roman" w:cs="Times New Roman"/>
                <w:sz w:val="18"/>
                <w:szCs w:val="18"/>
              </w:rPr>
            </w:pPr>
            <w:r w:rsidRPr="006D7F5D">
              <w:rPr>
                <w:rFonts w:ascii="Times New Roman" w:hAnsi="Times New Roman" w:cs="Times New Roman"/>
                <w:w w:val="105"/>
                <w:sz w:val="18"/>
                <w:szCs w:val="18"/>
              </w:rPr>
              <w:t xml:space="preserve">Economic </w:t>
            </w:r>
            <w:r w:rsidRPr="006D7F5D">
              <w:rPr>
                <w:rFonts w:ascii="Times New Roman" w:hAnsi="Times New Roman" w:cs="Times New Roman"/>
                <w:sz w:val="18"/>
                <w:szCs w:val="18"/>
              </w:rPr>
              <w:t>evaluation</w:t>
            </w:r>
          </w:p>
        </w:tc>
        <w:tc>
          <w:tcPr>
            <w:tcW w:w="531" w:type="dxa"/>
          </w:tcPr>
          <w:p w14:paraId="349D5B07" w14:textId="77777777" w:rsidR="004155A2" w:rsidRPr="006D7F5D" w:rsidRDefault="004155A2" w:rsidP="004A1F6E">
            <w:pPr>
              <w:pStyle w:val="TableParagraph"/>
              <w:spacing w:before="29"/>
              <w:ind w:left="133" w:right="124"/>
              <w:jc w:val="center"/>
              <w:rPr>
                <w:rFonts w:ascii="Times New Roman" w:hAnsi="Times New Roman" w:cs="Times New Roman"/>
                <w:sz w:val="18"/>
                <w:szCs w:val="18"/>
              </w:rPr>
            </w:pPr>
            <w:r w:rsidRPr="006D7F5D">
              <w:rPr>
                <w:rFonts w:ascii="Times New Roman" w:hAnsi="Times New Roman" w:cs="Times New Roman"/>
                <w:sz w:val="18"/>
                <w:szCs w:val="18"/>
              </w:rPr>
              <w:t>20</w:t>
            </w:r>
          </w:p>
        </w:tc>
        <w:tc>
          <w:tcPr>
            <w:tcW w:w="1066" w:type="dxa"/>
            <w:shd w:val="clear" w:color="auto" w:fill="B8CCE4"/>
          </w:tcPr>
          <w:p w14:paraId="13B9FC94" w14:textId="77777777" w:rsidR="004155A2" w:rsidRPr="006D7F5D" w:rsidRDefault="004155A2" w:rsidP="004A1F6E">
            <w:pPr>
              <w:pStyle w:val="TableParagraph"/>
              <w:jc w:val="center"/>
              <w:rPr>
                <w:rFonts w:ascii="Times New Roman" w:hAnsi="Times New Roman" w:cs="Times New Roman"/>
                <w:sz w:val="18"/>
                <w:szCs w:val="18"/>
              </w:rPr>
            </w:pPr>
            <w:r w:rsidRPr="006D7F5D">
              <w:rPr>
                <w:rFonts w:ascii="Times New Roman" w:hAnsi="Times New Roman" w:cs="Times New Roman"/>
                <w:sz w:val="18"/>
                <w:szCs w:val="18"/>
              </w:rPr>
              <w:t>N/A</w:t>
            </w:r>
          </w:p>
        </w:tc>
        <w:tc>
          <w:tcPr>
            <w:tcW w:w="4994" w:type="dxa"/>
          </w:tcPr>
          <w:p w14:paraId="611B75DB" w14:textId="77777777" w:rsidR="004155A2" w:rsidRPr="006D7F5D" w:rsidRDefault="004155A2" w:rsidP="004A1F6E">
            <w:pPr>
              <w:pStyle w:val="TableParagraph"/>
              <w:spacing w:before="20" w:line="250" w:lineRule="atLeast"/>
              <w:ind w:left="1292" w:right="43" w:hanging="1152"/>
              <w:rPr>
                <w:rFonts w:ascii="Times New Roman" w:hAnsi="Times New Roman" w:cs="Times New Roman"/>
                <w:sz w:val="18"/>
                <w:szCs w:val="18"/>
              </w:rPr>
            </w:pPr>
            <w:r w:rsidRPr="006D7F5D">
              <w:rPr>
                <w:rFonts w:ascii="Times New Roman" w:hAnsi="Times New Roman" w:cs="Times New Roman"/>
                <w:w w:val="105"/>
                <w:sz w:val="18"/>
                <w:szCs w:val="18"/>
              </w:rPr>
              <w:t>Resource use, costs, economic outcomes and analysis for the implementation strategy</w:t>
            </w:r>
          </w:p>
        </w:tc>
        <w:tc>
          <w:tcPr>
            <w:tcW w:w="1132" w:type="dxa"/>
            <w:shd w:val="clear" w:color="auto" w:fill="DBE5F1"/>
          </w:tcPr>
          <w:p w14:paraId="75854652" w14:textId="77777777" w:rsidR="004155A2" w:rsidRPr="006D7F5D" w:rsidRDefault="004155A2" w:rsidP="004A1F6E">
            <w:pPr>
              <w:pStyle w:val="TableParagraph"/>
              <w:jc w:val="center"/>
              <w:rPr>
                <w:rFonts w:ascii="Times New Roman" w:hAnsi="Times New Roman" w:cs="Times New Roman"/>
                <w:sz w:val="18"/>
                <w:szCs w:val="18"/>
              </w:rPr>
            </w:pPr>
            <w:r w:rsidRPr="006D7F5D">
              <w:rPr>
                <w:rFonts w:ascii="Times New Roman" w:hAnsi="Times New Roman" w:cs="Times New Roman"/>
                <w:sz w:val="18"/>
                <w:szCs w:val="18"/>
              </w:rPr>
              <w:t>N/A</w:t>
            </w:r>
          </w:p>
        </w:tc>
        <w:tc>
          <w:tcPr>
            <w:tcW w:w="4931" w:type="dxa"/>
          </w:tcPr>
          <w:p w14:paraId="14E7A9FC" w14:textId="77777777" w:rsidR="004155A2" w:rsidRPr="006D7F5D" w:rsidRDefault="004155A2" w:rsidP="004A1F6E">
            <w:pPr>
              <w:pStyle w:val="TableParagraph"/>
              <w:spacing w:before="20" w:line="250" w:lineRule="atLeast"/>
              <w:ind w:left="1783" w:right="13" w:hanging="1676"/>
              <w:rPr>
                <w:rFonts w:ascii="Times New Roman" w:hAnsi="Times New Roman" w:cs="Times New Roman"/>
                <w:sz w:val="18"/>
                <w:szCs w:val="18"/>
              </w:rPr>
            </w:pPr>
            <w:r w:rsidRPr="006D7F5D">
              <w:rPr>
                <w:rFonts w:ascii="Times New Roman" w:hAnsi="Times New Roman" w:cs="Times New Roman"/>
                <w:w w:val="105"/>
                <w:sz w:val="18"/>
                <w:szCs w:val="18"/>
              </w:rPr>
              <w:t>Resource use, costs, economic outcomes and analysis for the intervention</w:t>
            </w:r>
          </w:p>
        </w:tc>
      </w:tr>
      <w:tr w:rsidR="004155A2" w:rsidRPr="006D7F5D" w14:paraId="16355B56" w14:textId="77777777" w:rsidTr="004A1F6E">
        <w:trPr>
          <w:trHeight w:val="541"/>
        </w:trPr>
        <w:tc>
          <w:tcPr>
            <w:tcW w:w="1466" w:type="dxa"/>
          </w:tcPr>
          <w:p w14:paraId="01AD2FC1" w14:textId="77777777" w:rsidR="004155A2" w:rsidRPr="006D7F5D" w:rsidRDefault="004155A2" w:rsidP="004A1F6E">
            <w:pPr>
              <w:pStyle w:val="TableParagraph"/>
              <w:spacing w:before="17" w:line="250" w:lineRule="atLeast"/>
              <w:ind w:left="376" w:hanging="80"/>
              <w:rPr>
                <w:rFonts w:ascii="Times New Roman" w:hAnsi="Times New Roman" w:cs="Times New Roman"/>
                <w:sz w:val="18"/>
                <w:szCs w:val="18"/>
              </w:rPr>
            </w:pPr>
            <w:r w:rsidRPr="006D7F5D">
              <w:rPr>
                <w:rFonts w:ascii="Times New Roman" w:hAnsi="Times New Roman" w:cs="Times New Roman"/>
                <w:sz w:val="18"/>
                <w:szCs w:val="18"/>
              </w:rPr>
              <w:t xml:space="preserve">Sub-group </w:t>
            </w:r>
            <w:r w:rsidRPr="006D7F5D">
              <w:rPr>
                <w:rFonts w:ascii="Times New Roman" w:hAnsi="Times New Roman" w:cs="Times New Roman"/>
                <w:w w:val="105"/>
                <w:sz w:val="18"/>
                <w:szCs w:val="18"/>
              </w:rPr>
              <w:t>analyses</w:t>
            </w:r>
          </w:p>
        </w:tc>
        <w:tc>
          <w:tcPr>
            <w:tcW w:w="531" w:type="dxa"/>
          </w:tcPr>
          <w:p w14:paraId="6C0DADA4" w14:textId="77777777" w:rsidR="004155A2" w:rsidRPr="006D7F5D" w:rsidRDefault="004155A2" w:rsidP="004A1F6E">
            <w:pPr>
              <w:pStyle w:val="TableParagraph"/>
              <w:spacing w:before="26"/>
              <w:ind w:left="133" w:right="124"/>
              <w:jc w:val="center"/>
              <w:rPr>
                <w:rFonts w:ascii="Times New Roman" w:hAnsi="Times New Roman" w:cs="Times New Roman"/>
                <w:sz w:val="18"/>
                <w:szCs w:val="18"/>
              </w:rPr>
            </w:pPr>
            <w:r w:rsidRPr="006D7F5D">
              <w:rPr>
                <w:rFonts w:ascii="Times New Roman" w:hAnsi="Times New Roman" w:cs="Times New Roman"/>
                <w:sz w:val="18"/>
                <w:szCs w:val="18"/>
              </w:rPr>
              <w:t>21</w:t>
            </w:r>
          </w:p>
        </w:tc>
        <w:tc>
          <w:tcPr>
            <w:tcW w:w="1066" w:type="dxa"/>
            <w:shd w:val="clear" w:color="auto" w:fill="B8CCE4"/>
          </w:tcPr>
          <w:p w14:paraId="63CB6510" w14:textId="77777777" w:rsidR="004155A2" w:rsidRPr="006D7F5D" w:rsidRDefault="004155A2" w:rsidP="004A1F6E">
            <w:pPr>
              <w:pStyle w:val="TableParagraph"/>
              <w:jc w:val="center"/>
              <w:rPr>
                <w:rFonts w:ascii="Times New Roman" w:hAnsi="Times New Roman" w:cs="Times New Roman"/>
                <w:sz w:val="18"/>
                <w:szCs w:val="18"/>
              </w:rPr>
            </w:pPr>
            <w:r w:rsidRPr="006D7F5D">
              <w:rPr>
                <w:rFonts w:ascii="Times New Roman" w:hAnsi="Times New Roman" w:cs="Times New Roman"/>
                <w:sz w:val="18"/>
                <w:szCs w:val="18"/>
              </w:rPr>
              <w:t>N/A</w:t>
            </w:r>
          </w:p>
        </w:tc>
        <w:tc>
          <w:tcPr>
            <w:tcW w:w="11057" w:type="dxa"/>
            <w:gridSpan w:val="3"/>
          </w:tcPr>
          <w:p w14:paraId="0CF10ABB" w14:textId="77777777" w:rsidR="004155A2" w:rsidRPr="006D7F5D" w:rsidRDefault="004155A2" w:rsidP="004A1F6E">
            <w:pPr>
              <w:pStyle w:val="TableParagraph"/>
              <w:spacing w:before="23"/>
              <w:ind w:left="1287" w:right="1277"/>
              <w:jc w:val="center"/>
              <w:rPr>
                <w:rFonts w:ascii="Times New Roman" w:hAnsi="Times New Roman" w:cs="Times New Roman"/>
                <w:sz w:val="18"/>
                <w:szCs w:val="18"/>
              </w:rPr>
            </w:pPr>
            <w:r w:rsidRPr="006D7F5D">
              <w:rPr>
                <w:rFonts w:ascii="Times New Roman" w:hAnsi="Times New Roman" w:cs="Times New Roman"/>
                <w:w w:val="105"/>
                <w:sz w:val="18"/>
                <w:szCs w:val="18"/>
              </w:rPr>
              <w:t>Representativeness and outcomes of subgroups including those recruited to specific research tasks</w:t>
            </w:r>
          </w:p>
        </w:tc>
      </w:tr>
      <w:tr w:rsidR="004155A2" w:rsidRPr="006D7F5D" w14:paraId="6142B74C" w14:textId="77777777" w:rsidTr="004A1F6E">
        <w:trPr>
          <w:trHeight w:val="540"/>
        </w:trPr>
        <w:tc>
          <w:tcPr>
            <w:tcW w:w="1466" w:type="dxa"/>
          </w:tcPr>
          <w:p w14:paraId="17FDBCF3" w14:textId="77777777" w:rsidR="004155A2" w:rsidRPr="006D7F5D" w:rsidRDefault="004155A2" w:rsidP="004A1F6E">
            <w:pPr>
              <w:pStyle w:val="TableParagraph"/>
              <w:spacing w:before="17" w:line="250" w:lineRule="atLeast"/>
              <w:ind w:left="271" w:firstLine="112"/>
              <w:rPr>
                <w:rFonts w:ascii="Times New Roman" w:hAnsi="Times New Roman" w:cs="Times New Roman"/>
                <w:sz w:val="18"/>
                <w:szCs w:val="18"/>
              </w:rPr>
            </w:pPr>
            <w:r w:rsidRPr="006D7F5D">
              <w:rPr>
                <w:rFonts w:ascii="Times New Roman" w:hAnsi="Times New Roman" w:cs="Times New Roman"/>
                <w:w w:val="105"/>
                <w:sz w:val="18"/>
                <w:szCs w:val="18"/>
              </w:rPr>
              <w:t xml:space="preserve">Fidelity/ </w:t>
            </w:r>
            <w:r w:rsidRPr="006D7F5D">
              <w:rPr>
                <w:rFonts w:ascii="Times New Roman" w:hAnsi="Times New Roman" w:cs="Times New Roman"/>
                <w:sz w:val="18"/>
                <w:szCs w:val="18"/>
              </w:rPr>
              <w:t>adaptation</w:t>
            </w:r>
          </w:p>
        </w:tc>
        <w:tc>
          <w:tcPr>
            <w:tcW w:w="531" w:type="dxa"/>
          </w:tcPr>
          <w:p w14:paraId="7C466D6C" w14:textId="77777777" w:rsidR="004155A2" w:rsidRPr="006D7F5D" w:rsidRDefault="004155A2" w:rsidP="004A1F6E">
            <w:pPr>
              <w:pStyle w:val="TableParagraph"/>
              <w:spacing w:before="26"/>
              <w:ind w:left="133" w:right="124"/>
              <w:jc w:val="center"/>
              <w:rPr>
                <w:rFonts w:ascii="Times New Roman" w:hAnsi="Times New Roman" w:cs="Times New Roman"/>
                <w:sz w:val="18"/>
                <w:szCs w:val="18"/>
              </w:rPr>
            </w:pPr>
            <w:r w:rsidRPr="006D7F5D">
              <w:rPr>
                <w:rFonts w:ascii="Times New Roman" w:hAnsi="Times New Roman" w:cs="Times New Roman"/>
                <w:sz w:val="18"/>
                <w:szCs w:val="18"/>
              </w:rPr>
              <w:t>22</w:t>
            </w:r>
          </w:p>
        </w:tc>
        <w:tc>
          <w:tcPr>
            <w:tcW w:w="1066" w:type="dxa"/>
            <w:shd w:val="clear" w:color="auto" w:fill="B8CCE4"/>
          </w:tcPr>
          <w:p w14:paraId="34E0BC73" w14:textId="24191D41" w:rsidR="004155A2" w:rsidRPr="006D7F5D" w:rsidRDefault="004155A2" w:rsidP="004A1F6E">
            <w:pPr>
              <w:pStyle w:val="TableParagraph"/>
              <w:jc w:val="center"/>
              <w:rPr>
                <w:rFonts w:ascii="Times New Roman" w:hAnsi="Times New Roman" w:cs="Times New Roman"/>
                <w:sz w:val="18"/>
                <w:szCs w:val="18"/>
              </w:rPr>
            </w:pPr>
            <w:r w:rsidRPr="006D7F5D">
              <w:rPr>
                <w:rFonts w:ascii="Times New Roman" w:hAnsi="Times New Roman" w:cs="Times New Roman"/>
                <w:sz w:val="18"/>
                <w:szCs w:val="18"/>
              </w:rPr>
              <w:t>1</w:t>
            </w:r>
            <w:r w:rsidR="00AC4E42">
              <w:rPr>
                <w:rFonts w:ascii="Times New Roman" w:hAnsi="Times New Roman" w:cs="Times New Roman"/>
                <w:sz w:val="18"/>
                <w:szCs w:val="18"/>
              </w:rPr>
              <w:t>7</w:t>
            </w:r>
          </w:p>
        </w:tc>
        <w:tc>
          <w:tcPr>
            <w:tcW w:w="4994" w:type="dxa"/>
          </w:tcPr>
          <w:p w14:paraId="2CAA5721" w14:textId="77777777" w:rsidR="004155A2" w:rsidRPr="006D7F5D" w:rsidRDefault="004155A2" w:rsidP="004A1F6E">
            <w:pPr>
              <w:pStyle w:val="TableParagraph"/>
              <w:spacing w:before="17" w:line="250" w:lineRule="atLeast"/>
              <w:ind w:left="702" w:right="258" w:hanging="349"/>
              <w:rPr>
                <w:rFonts w:ascii="Times New Roman" w:hAnsi="Times New Roman" w:cs="Times New Roman"/>
                <w:sz w:val="18"/>
                <w:szCs w:val="18"/>
              </w:rPr>
            </w:pPr>
            <w:r w:rsidRPr="006D7F5D">
              <w:rPr>
                <w:rFonts w:ascii="Times New Roman" w:hAnsi="Times New Roman" w:cs="Times New Roman"/>
                <w:w w:val="105"/>
                <w:sz w:val="18"/>
                <w:szCs w:val="18"/>
              </w:rPr>
              <w:t>Fidelity to implementation strategy as planned and adaptation to suit context and preferences</w:t>
            </w:r>
          </w:p>
        </w:tc>
        <w:tc>
          <w:tcPr>
            <w:tcW w:w="1132" w:type="dxa"/>
            <w:shd w:val="clear" w:color="auto" w:fill="DBE5F1"/>
          </w:tcPr>
          <w:p w14:paraId="1DDD4E2E" w14:textId="7A5E63BA" w:rsidR="004155A2" w:rsidRPr="006D7F5D" w:rsidRDefault="004155A2" w:rsidP="004A1F6E">
            <w:pPr>
              <w:pStyle w:val="TableParagraph"/>
              <w:jc w:val="center"/>
              <w:rPr>
                <w:rFonts w:ascii="Times New Roman" w:hAnsi="Times New Roman" w:cs="Times New Roman"/>
                <w:sz w:val="18"/>
                <w:szCs w:val="18"/>
              </w:rPr>
            </w:pPr>
            <w:r w:rsidRPr="006D7F5D">
              <w:rPr>
                <w:rFonts w:ascii="Times New Roman" w:hAnsi="Times New Roman" w:cs="Times New Roman"/>
                <w:sz w:val="18"/>
                <w:szCs w:val="18"/>
              </w:rPr>
              <w:t>1</w:t>
            </w:r>
            <w:r w:rsidR="00AC4E42">
              <w:rPr>
                <w:rFonts w:ascii="Times New Roman" w:hAnsi="Times New Roman" w:cs="Times New Roman"/>
                <w:sz w:val="18"/>
                <w:szCs w:val="18"/>
              </w:rPr>
              <w:t>7</w:t>
            </w:r>
          </w:p>
        </w:tc>
        <w:tc>
          <w:tcPr>
            <w:tcW w:w="4931" w:type="dxa"/>
          </w:tcPr>
          <w:p w14:paraId="4E0CEF3C" w14:textId="77777777" w:rsidR="004155A2" w:rsidRPr="006D7F5D" w:rsidRDefault="004155A2" w:rsidP="004A1F6E">
            <w:pPr>
              <w:pStyle w:val="TableParagraph"/>
              <w:spacing w:before="17" w:line="250" w:lineRule="atLeast"/>
              <w:ind w:left="1150" w:right="488" w:hanging="569"/>
              <w:rPr>
                <w:rFonts w:ascii="Times New Roman" w:hAnsi="Times New Roman" w:cs="Times New Roman"/>
                <w:sz w:val="18"/>
                <w:szCs w:val="18"/>
              </w:rPr>
            </w:pPr>
            <w:r w:rsidRPr="006D7F5D">
              <w:rPr>
                <w:rFonts w:ascii="Times New Roman" w:hAnsi="Times New Roman" w:cs="Times New Roman"/>
                <w:w w:val="105"/>
                <w:sz w:val="18"/>
                <w:szCs w:val="18"/>
              </w:rPr>
              <w:t>Fidelity to delivering the core components of intervention (where measured)</w:t>
            </w:r>
          </w:p>
        </w:tc>
      </w:tr>
      <w:tr w:rsidR="004155A2" w:rsidRPr="006D7F5D" w14:paraId="06AFCD19" w14:textId="77777777" w:rsidTr="004A1F6E">
        <w:trPr>
          <w:trHeight w:val="543"/>
        </w:trPr>
        <w:tc>
          <w:tcPr>
            <w:tcW w:w="1466" w:type="dxa"/>
          </w:tcPr>
          <w:p w14:paraId="577ECB08" w14:textId="77777777" w:rsidR="004155A2" w:rsidRPr="006D7F5D" w:rsidRDefault="004155A2" w:rsidP="004A1F6E">
            <w:pPr>
              <w:pStyle w:val="TableParagraph"/>
              <w:spacing w:before="20" w:line="250" w:lineRule="atLeast"/>
              <w:ind w:left="388" w:hanging="116"/>
              <w:rPr>
                <w:rFonts w:ascii="Times New Roman" w:hAnsi="Times New Roman" w:cs="Times New Roman"/>
                <w:sz w:val="18"/>
                <w:szCs w:val="18"/>
              </w:rPr>
            </w:pPr>
            <w:r w:rsidRPr="006D7F5D">
              <w:rPr>
                <w:rFonts w:ascii="Times New Roman" w:hAnsi="Times New Roman" w:cs="Times New Roman"/>
                <w:sz w:val="18"/>
                <w:szCs w:val="18"/>
              </w:rPr>
              <w:t xml:space="preserve">Contextual </w:t>
            </w:r>
            <w:r w:rsidRPr="006D7F5D">
              <w:rPr>
                <w:rFonts w:ascii="Times New Roman" w:hAnsi="Times New Roman" w:cs="Times New Roman"/>
                <w:w w:val="105"/>
                <w:sz w:val="18"/>
                <w:szCs w:val="18"/>
              </w:rPr>
              <w:t>changes</w:t>
            </w:r>
          </w:p>
        </w:tc>
        <w:tc>
          <w:tcPr>
            <w:tcW w:w="531" w:type="dxa"/>
          </w:tcPr>
          <w:p w14:paraId="363FC561" w14:textId="77777777" w:rsidR="004155A2" w:rsidRPr="006D7F5D" w:rsidRDefault="004155A2" w:rsidP="004A1F6E">
            <w:pPr>
              <w:pStyle w:val="TableParagraph"/>
              <w:spacing w:before="29"/>
              <w:ind w:left="133" w:right="124"/>
              <w:jc w:val="center"/>
              <w:rPr>
                <w:rFonts w:ascii="Times New Roman" w:hAnsi="Times New Roman" w:cs="Times New Roman"/>
                <w:sz w:val="18"/>
                <w:szCs w:val="18"/>
              </w:rPr>
            </w:pPr>
            <w:r w:rsidRPr="006D7F5D">
              <w:rPr>
                <w:rFonts w:ascii="Times New Roman" w:hAnsi="Times New Roman" w:cs="Times New Roman"/>
                <w:sz w:val="18"/>
                <w:szCs w:val="18"/>
              </w:rPr>
              <w:t>23</w:t>
            </w:r>
          </w:p>
        </w:tc>
        <w:tc>
          <w:tcPr>
            <w:tcW w:w="1066" w:type="dxa"/>
            <w:shd w:val="clear" w:color="auto" w:fill="B8CCE4"/>
          </w:tcPr>
          <w:p w14:paraId="4783DB0D" w14:textId="04E38B55" w:rsidR="004155A2" w:rsidRPr="006D7F5D" w:rsidRDefault="00AC4E4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16</w:t>
            </w:r>
          </w:p>
        </w:tc>
        <w:tc>
          <w:tcPr>
            <w:tcW w:w="11057" w:type="dxa"/>
            <w:gridSpan w:val="3"/>
          </w:tcPr>
          <w:p w14:paraId="28776022" w14:textId="77777777" w:rsidR="004155A2" w:rsidRPr="006D7F5D" w:rsidRDefault="004155A2" w:rsidP="004A1F6E">
            <w:pPr>
              <w:pStyle w:val="TableParagraph"/>
              <w:spacing w:before="26"/>
              <w:ind w:left="1287" w:right="1277"/>
              <w:jc w:val="center"/>
              <w:rPr>
                <w:rFonts w:ascii="Times New Roman" w:hAnsi="Times New Roman" w:cs="Times New Roman"/>
                <w:sz w:val="18"/>
                <w:szCs w:val="18"/>
              </w:rPr>
            </w:pPr>
            <w:r w:rsidRPr="006D7F5D">
              <w:rPr>
                <w:rFonts w:ascii="Times New Roman" w:hAnsi="Times New Roman" w:cs="Times New Roman"/>
                <w:w w:val="105"/>
                <w:sz w:val="18"/>
                <w:szCs w:val="18"/>
              </w:rPr>
              <w:t>Contextual changes (if any) which may have affected outcomes</w:t>
            </w:r>
          </w:p>
        </w:tc>
      </w:tr>
      <w:tr w:rsidR="004155A2" w:rsidRPr="006D7F5D" w14:paraId="3FA1C2CE" w14:textId="77777777" w:rsidTr="004A1F6E">
        <w:trPr>
          <w:trHeight w:val="559"/>
        </w:trPr>
        <w:tc>
          <w:tcPr>
            <w:tcW w:w="1466" w:type="dxa"/>
          </w:tcPr>
          <w:p w14:paraId="215BFC45" w14:textId="77777777" w:rsidR="004155A2" w:rsidRPr="006D7F5D" w:rsidRDefault="004155A2" w:rsidP="004A1F6E">
            <w:pPr>
              <w:pStyle w:val="TableParagraph"/>
              <w:spacing w:before="23"/>
              <w:ind w:left="84" w:right="77"/>
              <w:jc w:val="center"/>
              <w:rPr>
                <w:rFonts w:ascii="Times New Roman" w:hAnsi="Times New Roman" w:cs="Times New Roman"/>
                <w:sz w:val="18"/>
                <w:szCs w:val="18"/>
              </w:rPr>
            </w:pPr>
            <w:r w:rsidRPr="006D7F5D">
              <w:rPr>
                <w:rFonts w:ascii="Times New Roman" w:hAnsi="Times New Roman" w:cs="Times New Roman"/>
                <w:w w:val="105"/>
                <w:sz w:val="18"/>
                <w:szCs w:val="18"/>
              </w:rPr>
              <w:t>Harms</w:t>
            </w:r>
          </w:p>
        </w:tc>
        <w:tc>
          <w:tcPr>
            <w:tcW w:w="531" w:type="dxa"/>
          </w:tcPr>
          <w:p w14:paraId="60E9A1C8" w14:textId="77777777" w:rsidR="004155A2" w:rsidRPr="006D7F5D" w:rsidRDefault="004155A2" w:rsidP="004A1F6E">
            <w:pPr>
              <w:pStyle w:val="TableParagraph"/>
              <w:spacing w:before="26"/>
              <w:ind w:left="133" w:right="124"/>
              <w:jc w:val="center"/>
              <w:rPr>
                <w:rFonts w:ascii="Times New Roman" w:hAnsi="Times New Roman" w:cs="Times New Roman"/>
                <w:sz w:val="18"/>
                <w:szCs w:val="18"/>
              </w:rPr>
            </w:pPr>
            <w:r w:rsidRPr="006D7F5D">
              <w:rPr>
                <w:rFonts w:ascii="Times New Roman" w:hAnsi="Times New Roman" w:cs="Times New Roman"/>
                <w:sz w:val="18"/>
                <w:szCs w:val="18"/>
              </w:rPr>
              <w:t>24</w:t>
            </w:r>
          </w:p>
        </w:tc>
        <w:tc>
          <w:tcPr>
            <w:tcW w:w="1066" w:type="dxa"/>
            <w:shd w:val="clear" w:color="auto" w:fill="B8CCE4"/>
          </w:tcPr>
          <w:p w14:paraId="7DF050C4" w14:textId="77777777" w:rsidR="004155A2" w:rsidRPr="006D7F5D" w:rsidRDefault="004155A2" w:rsidP="004A1F6E">
            <w:pPr>
              <w:pStyle w:val="TableParagraph"/>
              <w:jc w:val="center"/>
              <w:rPr>
                <w:rFonts w:ascii="Times New Roman" w:hAnsi="Times New Roman" w:cs="Times New Roman"/>
                <w:sz w:val="18"/>
                <w:szCs w:val="18"/>
              </w:rPr>
            </w:pPr>
            <w:r w:rsidRPr="006D7F5D">
              <w:rPr>
                <w:rFonts w:ascii="Times New Roman" w:hAnsi="Times New Roman" w:cs="Times New Roman"/>
                <w:sz w:val="18"/>
                <w:szCs w:val="18"/>
              </w:rPr>
              <w:t>N/A</w:t>
            </w:r>
          </w:p>
        </w:tc>
        <w:tc>
          <w:tcPr>
            <w:tcW w:w="11057" w:type="dxa"/>
            <w:gridSpan w:val="3"/>
          </w:tcPr>
          <w:p w14:paraId="07576A9D" w14:textId="77777777" w:rsidR="004155A2" w:rsidRPr="006D7F5D" w:rsidRDefault="004155A2" w:rsidP="004A1F6E">
            <w:pPr>
              <w:pStyle w:val="TableParagraph"/>
              <w:spacing w:before="23"/>
              <w:ind w:left="1287" w:right="1276"/>
              <w:jc w:val="center"/>
              <w:rPr>
                <w:rFonts w:ascii="Times New Roman" w:hAnsi="Times New Roman" w:cs="Times New Roman"/>
                <w:sz w:val="18"/>
                <w:szCs w:val="18"/>
              </w:rPr>
            </w:pPr>
            <w:proofErr w:type="spellStart"/>
            <w:r w:rsidRPr="006D7F5D">
              <w:rPr>
                <w:rFonts w:ascii="Times New Roman" w:hAnsi="Times New Roman" w:cs="Times New Roman"/>
                <w:w w:val="105"/>
                <w:sz w:val="18"/>
                <w:szCs w:val="18"/>
              </w:rPr>
              <w:t>All important</w:t>
            </w:r>
            <w:proofErr w:type="spellEnd"/>
            <w:r w:rsidRPr="006D7F5D">
              <w:rPr>
                <w:rFonts w:ascii="Times New Roman" w:hAnsi="Times New Roman" w:cs="Times New Roman"/>
                <w:w w:val="105"/>
                <w:sz w:val="18"/>
                <w:szCs w:val="18"/>
              </w:rPr>
              <w:t xml:space="preserve"> harms or unintended effects in each group</w:t>
            </w:r>
          </w:p>
        </w:tc>
      </w:tr>
      <w:tr w:rsidR="004155A2" w:rsidRPr="006D7F5D" w14:paraId="17D6058C" w14:textId="77777777" w:rsidTr="004A1F6E">
        <w:trPr>
          <w:trHeight w:val="289"/>
        </w:trPr>
        <w:tc>
          <w:tcPr>
            <w:tcW w:w="14120" w:type="dxa"/>
            <w:gridSpan w:val="6"/>
            <w:shd w:val="clear" w:color="auto" w:fill="D9D9D9"/>
          </w:tcPr>
          <w:p w14:paraId="3BBB3466" w14:textId="77777777" w:rsidR="004155A2" w:rsidRPr="006D7F5D" w:rsidRDefault="004155A2" w:rsidP="004A1F6E">
            <w:pPr>
              <w:pStyle w:val="TableParagraph"/>
              <w:spacing w:before="27"/>
              <w:ind w:left="100"/>
              <w:rPr>
                <w:rFonts w:ascii="Times New Roman" w:hAnsi="Times New Roman" w:cs="Times New Roman"/>
                <w:sz w:val="18"/>
                <w:szCs w:val="18"/>
              </w:rPr>
            </w:pPr>
            <w:r w:rsidRPr="006D7F5D">
              <w:rPr>
                <w:rFonts w:ascii="Times New Roman" w:hAnsi="Times New Roman" w:cs="Times New Roman"/>
                <w:sz w:val="18"/>
                <w:szCs w:val="18"/>
              </w:rPr>
              <w:t>Discussion</w:t>
            </w:r>
          </w:p>
        </w:tc>
      </w:tr>
      <w:tr w:rsidR="004155A2" w:rsidRPr="006D7F5D" w14:paraId="590B8E6F" w14:textId="77777777" w:rsidTr="004A1F6E">
        <w:trPr>
          <w:trHeight w:val="540"/>
        </w:trPr>
        <w:tc>
          <w:tcPr>
            <w:tcW w:w="1466" w:type="dxa"/>
          </w:tcPr>
          <w:p w14:paraId="089F9332" w14:textId="77777777" w:rsidR="004155A2" w:rsidRPr="006D7F5D" w:rsidRDefault="004155A2" w:rsidP="004A1F6E">
            <w:pPr>
              <w:pStyle w:val="TableParagraph"/>
              <w:spacing w:before="18" w:line="250" w:lineRule="atLeast"/>
              <w:ind w:left="302" w:hanging="20"/>
              <w:rPr>
                <w:rFonts w:ascii="Times New Roman" w:hAnsi="Times New Roman" w:cs="Times New Roman"/>
                <w:sz w:val="18"/>
                <w:szCs w:val="18"/>
              </w:rPr>
            </w:pPr>
            <w:r w:rsidRPr="006D7F5D">
              <w:rPr>
                <w:rFonts w:ascii="Times New Roman" w:hAnsi="Times New Roman" w:cs="Times New Roman"/>
                <w:sz w:val="18"/>
                <w:szCs w:val="18"/>
              </w:rPr>
              <w:t>Structured discussion</w:t>
            </w:r>
          </w:p>
        </w:tc>
        <w:tc>
          <w:tcPr>
            <w:tcW w:w="531" w:type="dxa"/>
          </w:tcPr>
          <w:p w14:paraId="6CDE95A4" w14:textId="77777777" w:rsidR="004155A2" w:rsidRPr="006D7F5D" w:rsidRDefault="004155A2" w:rsidP="004A1F6E">
            <w:pPr>
              <w:pStyle w:val="TableParagraph"/>
              <w:spacing w:before="27"/>
              <w:ind w:left="133" w:right="124"/>
              <w:jc w:val="center"/>
              <w:rPr>
                <w:rFonts w:ascii="Times New Roman" w:hAnsi="Times New Roman" w:cs="Times New Roman"/>
                <w:sz w:val="18"/>
                <w:szCs w:val="18"/>
              </w:rPr>
            </w:pPr>
            <w:r w:rsidRPr="006D7F5D">
              <w:rPr>
                <w:rFonts w:ascii="Times New Roman" w:hAnsi="Times New Roman" w:cs="Times New Roman"/>
                <w:sz w:val="18"/>
                <w:szCs w:val="18"/>
              </w:rPr>
              <w:t>25</w:t>
            </w:r>
          </w:p>
        </w:tc>
        <w:tc>
          <w:tcPr>
            <w:tcW w:w="1066" w:type="dxa"/>
            <w:shd w:val="clear" w:color="auto" w:fill="B8CCE4"/>
          </w:tcPr>
          <w:p w14:paraId="321FA26D" w14:textId="5B5AF22C" w:rsidR="004155A2" w:rsidRPr="006D7F5D" w:rsidRDefault="00AC4E4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21-24</w:t>
            </w:r>
          </w:p>
        </w:tc>
        <w:tc>
          <w:tcPr>
            <w:tcW w:w="11057" w:type="dxa"/>
            <w:gridSpan w:val="3"/>
          </w:tcPr>
          <w:p w14:paraId="02A6EE2B" w14:textId="77777777" w:rsidR="004155A2" w:rsidRPr="006D7F5D" w:rsidRDefault="004155A2" w:rsidP="004A1F6E">
            <w:pPr>
              <w:pStyle w:val="TableParagraph"/>
              <w:spacing w:before="24"/>
              <w:ind w:left="949"/>
              <w:rPr>
                <w:rFonts w:ascii="Times New Roman" w:hAnsi="Times New Roman" w:cs="Times New Roman"/>
                <w:sz w:val="18"/>
                <w:szCs w:val="18"/>
              </w:rPr>
            </w:pPr>
            <w:r w:rsidRPr="006D7F5D">
              <w:rPr>
                <w:rFonts w:ascii="Times New Roman" w:hAnsi="Times New Roman" w:cs="Times New Roman"/>
                <w:w w:val="105"/>
                <w:sz w:val="18"/>
                <w:szCs w:val="18"/>
              </w:rPr>
              <w:t>Summary of findings, strengths and limitations, comparisons with other studies, conclusions and implications</w:t>
            </w:r>
          </w:p>
        </w:tc>
      </w:tr>
      <w:tr w:rsidR="004155A2" w:rsidRPr="006D7F5D" w14:paraId="7909023E" w14:textId="77777777" w:rsidTr="004A1F6E">
        <w:trPr>
          <w:trHeight w:val="795"/>
        </w:trPr>
        <w:tc>
          <w:tcPr>
            <w:tcW w:w="1466" w:type="dxa"/>
          </w:tcPr>
          <w:p w14:paraId="2B64159D" w14:textId="77777777" w:rsidR="004155A2" w:rsidRPr="006D7F5D" w:rsidRDefault="004155A2" w:rsidP="004A1F6E">
            <w:pPr>
              <w:pStyle w:val="TableParagraph"/>
              <w:spacing w:before="23"/>
              <w:ind w:left="83" w:right="77"/>
              <w:jc w:val="center"/>
              <w:rPr>
                <w:rFonts w:ascii="Times New Roman" w:hAnsi="Times New Roman" w:cs="Times New Roman"/>
                <w:sz w:val="18"/>
                <w:szCs w:val="18"/>
              </w:rPr>
            </w:pPr>
            <w:r w:rsidRPr="006D7F5D">
              <w:rPr>
                <w:rFonts w:ascii="Times New Roman" w:hAnsi="Times New Roman" w:cs="Times New Roman"/>
                <w:w w:val="105"/>
                <w:sz w:val="18"/>
                <w:szCs w:val="18"/>
              </w:rPr>
              <w:t>Implications</w:t>
            </w:r>
          </w:p>
        </w:tc>
        <w:tc>
          <w:tcPr>
            <w:tcW w:w="531" w:type="dxa"/>
          </w:tcPr>
          <w:p w14:paraId="399DF7FC" w14:textId="77777777" w:rsidR="004155A2" w:rsidRPr="006D7F5D" w:rsidRDefault="004155A2" w:rsidP="004A1F6E">
            <w:pPr>
              <w:pStyle w:val="TableParagraph"/>
              <w:spacing w:before="26"/>
              <w:ind w:left="133" w:right="124"/>
              <w:jc w:val="center"/>
              <w:rPr>
                <w:rFonts w:ascii="Times New Roman" w:hAnsi="Times New Roman" w:cs="Times New Roman"/>
                <w:sz w:val="18"/>
                <w:szCs w:val="18"/>
              </w:rPr>
            </w:pPr>
            <w:r w:rsidRPr="006D7F5D">
              <w:rPr>
                <w:rFonts w:ascii="Times New Roman" w:hAnsi="Times New Roman" w:cs="Times New Roman"/>
                <w:sz w:val="18"/>
                <w:szCs w:val="18"/>
              </w:rPr>
              <w:t>26</w:t>
            </w:r>
          </w:p>
        </w:tc>
        <w:tc>
          <w:tcPr>
            <w:tcW w:w="1066" w:type="dxa"/>
            <w:shd w:val="clear" w:color="auto" w:fill="B8CCE4"/>
          </w:tcPr>
          <w:p w14:paraId="7C3F511D"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20-24</w:t>
            </w:r>
          </w:p>
        </w:tc>
        <w:tc>
          <w:tcPr>
            <w:tcW w:w="4994" w:type="dxa"/>
          </w:tcPr>
          <w:p w14:paraId="2417CC2F" w14:textId="77777777" w:rsidR="004155A2" w:rsidRPr="006D7F5D" w:rsidRDefault="004155A2" w:rsidP="004A1F6E">
            <w:pPr>
              <w:pStyle w:val="TableParagraph"/>
              <w:spacing w:before="23" w:line="247" w:lineRule="auto"/>
              <w:ind w:left="140" w:right="124" w:hanging="7"/>
              <w:jc w:val="center"/>
              <w:rPr>
                <w:rFonts w:ascii="Times New Roman" w:hAnsi="Times New Roman" w:cs="Times New Roman"/>
                <w:sz w:val="18"/>
                <w:szCs w:val="18"/>
              </w:rPr>
            </w:pPr>
            <w:r w:rsidRPr="006D7F5D">
              <w:rPr>
                <w:rFonts w:ascii="Times New Roman" w:hAnsi="Times New Roman" w:cs="Times New Roman"/>
                <w:w w:val="105"/>
                <w:sz w:val="18"/>
                <w:szCs w:val="18"/>
              </w:rPr>
              <w:t>Discussion of policy, practice and/or research implications</w:t>
            </w:r>
            <w:r w:rsidRPr="006D7F5D">
              <w:rPr>
                <w:rFonts w:ascii="Times New Roman" w:hAnsi="Times New Roman" w:cs="Times New Roman"/>
                <w:spacing w:val="-19"/>
                <w:w w:val="105"/>
                <w:sz w:val="18"/>
                <w:szCs w:val="18"/>
              </w:rPr>
              <w:t xml:space="preserve"> </w:t>
            </w:r>
            <w:r w:rsidRPr="006D7F5D">
              <w:rPr>
                <w:rFonts w:ascii="Times New Roman" w:hAnsi="Times New Roman" w:cs="Times New Roman"/>
                <w:w w:val="105"/>
                <w:sz w:val="18"/>
                <w:szCs w:val="18"/>
              </w:rPr>
              <w:t>of</w:t>
            </w:r>
            <w:r w:rsidRPr="006D7F5D">
              <w:rPr>
                <w:rFonts w:ascii="Times New Roman" w:hAnsi="Times New Roman" w:cs="Times New Roman"/>
                <w:spacing w:val="-18"/>
                <w:w w:val="105"/>
                <w:sz w:val="18"/>
                <w:szCs w:val="18"/>
              </w:rPr>
              <w:t xml:space="preserve"> </w:t>
            </w:r>
            <w:r w:rsidRPr="006D7F5D">
              <w:rPr>
                <w:rFonts w:ascii="Times New Roman" w:hAnsi="Times New Roman" w:cs="Times New Roman"/>
                <w:w w:val="105"/>
                <w:sz w:val="18"/>
                <w:szCs w:val="18"/>
              </w:rPr>
              <w:t>the</w:t>
            </w:r>
            <w:r w:rsidRPr="006D7F5D">
              <w:rPr>
                <w:rFonts w:ascii="Times New Roman" w:hAnsi="Times New Roman" w:cs="Times New Roman"/>
                <w:spacing w:val="-18"/>
                <w:w w:val="105"/>
                <w:sz w:val="18"/>
                <w:szCs w:val="18"/>
              </w:rPr>
              <w:t xml:space="preserve"> </w:t>
            </w:r>
            <w:r w:rsidRPr="006D7F5D">
              <w:rPr>
                <w:rFonts w:ascii="Times New Roman" w:hAnsi="Times New Roman" w:cs="Times New Roman"/>
                <w:w w:val="105"/>
                <w:sz w:val="18"/>
                <w:szCs w:val="18"/>
              </w:rPr>
              <w:t>implementation</w:t>
            </w:r>
            <w:r w:rsidRPr="006D7F5D">
              <w:rPr>
                <w:rFonts w:ascii="Times New Roman" w:hAnsi="Times New Roman" w:cs="Times New Roman"/>
                <w:spacing w:val="-21"/>
                <w:w w:val="105"/>
                <w:sz w:val="18"/>
                <w:szCs w:val="18"/>
              </w:rPr>
              <w:t xml:space="preserve"> </w:t>
            </w:r>
            <w:r w:rsidRPr="006D7F5D">
              <w:rPr>
                <w:rFonts w:ascii="Times New Roman" w:hAnsi="Times New Roman" w:cs="Times New Roman"/>
                <w:w w:val="105"/>
                <w:sz w:val="18"/>
                <w:szCs w:val="18"/>
              </w:rPr>
              <w:t>strategy</w:t>
            </w:r>
            <w:r w:rsidRPr="006D7F5D">
              <w:rPr>
                <w:rFonts w:ascii="Times New Roman" w:hAnsi="Times New Roman" w:cs="Times New Roman"/>
                <w:spacing w:val="-21"/>
                <w:w w:val="105"/>
                <w:sz w:val="18"/>
                <w:szCs w:val="18"/>
              </w:rPr>
              <w:t xml:space="preserve"> </w:t>
            </w:r>
            <w:r w:rsidRPr="006D7F5D">
              <w:rPr>
                <w:rFonts w:ascii="Times New Roman" w:hAnsi="Times New Roman" w:cs="Times New Roman"/>
                <w:w w:val="105"/>
                <w:sz w:val="18"/>
                <w:szCs w:val="18"/>
              </w:rPr>
              <w:t>(specifically</w:t>
            </w:r>
          </w:p>
          <w:p w14:paraId="4000EA49" w14:textId="77777777" w:rsidR="004155A2" w:rsidRPr="006D7F5D" w:rsidRDefault="004155A2" w:rsidP="004A1F6E">
            <w:pPr>
              <w:pStyle w:val="TableParagraph"/>
              <w:spacing w:before="6" w:line="243" w:lineRule="exact"/>
              <w:ind w:left="189" w:right="181"/>
              <w:jc w:val="center"/>
              <w:rPr>
                <w:rFonts w:ascii="Times New Roman" w:hAnsi="Times New Roman" w:cs="Times New Roman"/>
                <w:sz w:val="18"/>
                <w:szCs w:val="18"/>
              </w:rPr>
            </w:pPr>
            <w:r w:rsidRPr="006D7F5D">
              <w:rPr>
                <w:rFonts w:ascii="Times New Roman" w:hAnsi="Times New Roman" w:cs="Times New Roman"/>
                <w:w w:val="105"/>
                <w:sz w:val="18"/>
                <w:szCs w:val="18"/>
              </w:rPr>
              <w:t>including scalability)</w:t>
            </w:r>
          </w:p>
        </w:tc>
        <w:tc>
          <w:tcPr>
            <w:tcW w:w="1132" w:type="dxa"/>
            <w:shd w:val="clear" w:color="auto" w:fill="DBE5F1"/>
          </w:tcPr>
          <w:p w14:paraId="7E28C9BC" w14:textId="77777777"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20-24</w:t>
            </w:r>
          </w:p>
        </w:tc>
        <w:tc>
          <w:tcPr>
            <w:tcW w:w="4931" w:type="dxa"/>
          </w:tcPr>
          <w:p w14:paraId="7DD01B9E" w14:textId="77777777" w:rsidR="004155A2" w:rsidRPr="006D7F5D" w:rsidRDefault="004155A2" w:rsidP="004A1F6E">
            <w:pPr>
              <w:pStyle w:val="TableParagraph"/>
              <w:spacing w:before="23" w:line="247" w:lineRule="auto"/>
              <w:ind w:left="226" w:right="210" w:hanging="4"/>
              <w:jc w:val="center"/>
              <w:rPr>
                <w:rFonts w:ascii="Times New Roman" w:hAnsi="Times New Roman" w:cs="Times New Roman"/>
                <w:sz w:val="18"/>
                <w:szCs w:val="18"/>
              </w:rPr>
            </w:pPr>
            <w:r w:rsidRPr="006D7F5D">
              <w:rPr>
                <w:rFonts w:ascii="Times New Roman" w:hAnsi="Times New Roman" w:cs="Times New Roman"/>
                <w:w w:val="105"/>
                <w:sz w:val="18"/>
                <w:szCs w:val="18"/>
              </w:rPr>
              <w:t>Discussion of policy, practice and/or research implications</w:t>
            </w:r>
            <w:r w:rsidRPr="006D7F5D">
              <w:rPr>
                <w:rFonts w:ascii="Times New Roman" w:hAnsi="Times New Roman" w:cs="Times New Roman"/>
                <w:spacing w:val="-17"/>
                <w:w w:val="105"/>
                <w:sz w:val="18"/>
                <w:szCs w:val="18"/>
              </w:rPr>
              <w:t xml:space="preserve"> </w:t>
            </w:r>
            <w:r w:rsidRPr="006D7F5D">
              <w:rPr>
                <w:rFonts w:ascii="Times New Roman" w:hAnsi="Times New Roman" w:cs="Times New Roman"/>
                <w:w w:val="105"/>
                <w:sz w:val="18"/>
                <w:szCs w:val="18"/>
              </w:rPr>
              <w:t>of</w:t>
            </w:r>
            <w:r w:rsidRPr="006D7F5D">
              <w:rPr>
                <w:rFonts w:ascii="Times New Roman" w:hAnsi="Times New Roman" w:cs="Times New Roman"/>
                <w:spacing w:val="-17"/>
                <w:w w:val="105"/>
                <w:sz w:val="18"/>
                <w:szCs w:val="18"/>
              </w:rPr>
              <w:t xml:space="preserve"> </w:t>
            </w:r>
            <w:r w:rsidRPr="006D7F5D">
              <w:rPr>
                <w:rFonts w:ascii="Times New Roman" w:hAnsi="Times New Roman" w:cs="Times New Roman"/>
                <w:w w:val="105"/>
                <w:sz w:val="18"/>
                <w:szCs w:val="18"/>
              </w:rPr>
              <w:t>the</w:t>
            </w:r>
            <w:r w:rsidRPr="006D7F5D">
              <w:rPr>
                <w:rFonts w:ascii="Times New Roman" w:hAnsi="Times New Roman" w:cs="Times New Roman"/>
                <w:spacing w:val="-17"/>
                <w:w w:val="105"/>
                <w:sz w:val="18"/>
                <w:szCs w:val="18"/>
              </w:rPr>
              <w:t xml:space="preserve"> </w:t>
            </w:r>
            <w:r w:rsidRPr="006D7F5D">
              <w:rPr>
                <w:rFonts w:ascii="Times New Roman" w:hAnsi="Times New Roman" w:cs="Times New Roman"/>
                <w:w w:val="105"/>
                <w:sz w:val="18"/>
                <w:szCs w:val="18"/>
              </w:rPr>
              <w:t>intervention</w:t>
            </w:r>
            <w:r w:rsidRPr="006D7F5D">
              <w:rPr>
                <w:rFonts w:ascii="Times New Roman" w:hAnsi="Times New Roman" w:cs="Times New Roman"/>
                <w:spacing w:val="-19"/>
                <w:w w:val="105"/>
                <w:sz w:val="18"/>
                <w:szCs w:val="18"/>
              </w:rPr>
              <w:t xml:space="preserve"> </w:t>
            </w:r>
            <w:r w:rsidRPr="006D7F5D">
              <w:rPr>
                <w:rFonts w:ascii="Times New Roman" w:hAnsi="Times New Roman" w:cs="Times New Roman"/>
                <w:w w:val="105"/>
                <w:sz w:val="18"/>
                <w:szCs w:val="18"/>
              </w:rPr>
              <w:t>(specifically</w:t>
            </w:r>
            <w:r w:rsidRPr="006D7F5D">
              <w:rPr>
                <w:rFonts w:ascii="Times New Roman" w:hAnsi="Times New Roman" w:cs="Times New Roman"/>
                <w:spacing w:val="-20"/>
                <w:w w:val="105"/>
                <w:sz w:val="18"/>
                <w:szCs w:val="18"/>
              </w:rPr>
              <w:t xml:space="preserve"> </w:t>
            </w:r>
            <w:r w:rsidRPr="006D7F5D">
              <w:rPr>
                <w:rFonts w:ascii="Times New Roman" w:hAnsi="Times New Roman" w:cs="Times New Roman"/>
                <w:w w:val="105"/>
                <w:sz w:val="18"/>
                <w:szCs w:val="18"/>
              </w:rPr>
              <w:t>including</w:t>
            </w:r>
          </w:p>
          <w:p w14:paraId="33C07303" w14:textId="77777777" w:rsidR="004155A2" w:rsidRPr="006D7F5D" w:rsidRDefault="004155A2" w:rsidP="004A1F6E">
            <w:pPr>
              <w:pStyle w:val="TableParagraph"/>
              <w:spacing w:before="6" w:line="243" w:lineRule="exact"/>
              <w:ind w:left="162" w:right="148"/>
              <w:jc w:val="center"/>
              <w:rPr>
                <w:rFonts w:ascii="Times New Roman" w:hAnsi="Times New Roman" w:cs="Times New Roman"/>
                <w:sz w:val="18"/>
                <w:szCs w:val="18"/>
              </w:rPr>
            </w:pPr>
            <w:r w:rsidRPr="006D7F5D">
              <w:rPr>
                <w:rFonts w:ascii="Times New Roman" w:hAnsi="Times New Roman" w:cs="Times New Roman"/>
                <w:w w:val="105"/>
                <w:sz w:val="18"/>
                <w:szCs w:val="18"/>
              </w:rPr>
              <w:t>sustainability)</w:t>
            </w:r>
          </w:p>
        </w:tc>
      </w:tr>
      <w:tr w:rsidR="004155A2" w:rsidRPr="006D7F5D" w14:paraId="6D544AB1" w14:textId="77777777" w:rsidTr="004A1F6E">
        <w:trPr>
          <w:trHeight w:val="289"/>
        </w:trPr>
        <w:tc>
          <w:tcPr>
            <w:tcW w:w="14120" w:type="dxa"/>
            <w:gridSpan w:val="6"/>
            <w:shd w:val="clear" w:color="auto" w:fill="D9D9D9"/>
          </w:tcPr>
          <w:p w14:paraId="69A801A7" w14:textId="77777777" w:rsidR="004155A2" w:rsidRPr="006D7F5D" w:rsidRDefault="004155A2" w:rsidP="004A1F6E">
            <w:pPr>
              <w:pStyle w:val="TableParagraph"/>
              <w:spacing w:before="27"/>
              <w:ind w:left="100"/>
              <w:rPr>
                <w:rFonts w:ascii="Times New Roman" w:hAnsi="Times New Roman" w:cs="Times New Roman"/>
                <w:sz w:val="18"/>
                <w:szCs w:val="18"/>
              </w:rPr>
            </w:pPr>
            <w:r w:rsidRPr="006D7F5D">
              <w:rPr>
                <w:rFonts w:ascii="Times New Roman" w:hAnsi="Times New Roman" w:cs="Times New Roman"/>
                <w:sz w:val="18"/>
                <w:szCs w:val="18"/>
              </w:rPr>
              <w:t>General</w:t>
            </w:r>
          </w:p>
        </w:tc>
      </w:tr>
      <w:tr w:rsidR="004155A2" w:rsidRPr="006D7F5D" w14:paraId="0EC6FE4C" w14:textId="77777777" w:rsidTr="004A1F6E">
        <w:trPr>
          <w:trHeight w:val="540"/>
        </w:trPr>
        <w:tc>
          <w:tcPr>
            <w:tcW w:w="1466" w:type="dxa"/>
          </w:tcPr>
          <w:p w14:paraId="55C25F23" w14:textId="77777777" w:rsidR="004155A2" w:rsidRPr="006D7F5D" w:rsidRDefault="004155A2" w:rsidP="004A1F6E">
            <w:pPr>
              <w:pStyle w:val="TableParagraph"/>
              <w:spacing w:before="24"/>
              <w:ind w:left="84" w:right="75"/>
              <w:jc w:val="center"/>
              <w:rPr>
                <w:rFonts w:ascii="Times New Roman" w:hAnsi="Times New Roman" w:cs="Times New Roman"/>
                <w:sz w:val="18"/>
                <w:szCs w:val="18"/>
              </w:rPr>
            </w:pPr>
            <w:r w:rsidRPr="006D7F5D">
              <w:rPr>
                <w:rFonts w:ascii="Times New Roman" w:hAnsi="Times New Roman" w:cs="Times New Roman"/>
                <w:w w:val="105"/>
                <w:sz w:val="18"/>
                <w:szCs w:val="18"/>
              </w:rPr>
              <w:t>Statements</w:t>
            </w:r>
          </w:p>
        </w:tc>
        <w:tc>
          <w:tcPr>
            <w:tcW w:w="531" w:type="dxa"/>
          </w:tcPr>
          <w:p w14:paraId="1CC89EDA" w14:textId="77777777" w:rsidR="004155A2" w:rsidRPr="006D7F5D" w:rsidRDefault="004155A2" w:rsidP="004A1F6E">
            <w:pPr>
              <w:pStyle w:val="TableParagraph"/>
              <w:spacing w:before="27"/>
              <w:ind w:left="133" w:right="124"/>
              <w:jc w:val="center"/>
              <w:rPr>
                <w:rFonts w:ascii="Times New Roman" w:hAnsi="Times New Roman" w:cs="Times New Roman"/>
                <w:sz w:val="18"/>
                <w:szCs w:val="18"/>
              </w:rPr>
            </w:pPr>
            <w:r w:rsidRPr="006D7F5D">
              <w:rPr>
                <w:rFonts w:ascii="Times New Roman" w:hAnsi="Times New Roman" w:cs="Times New Roman"/>
                <w:sz w:val="18"/>
                <w:szCs w:val="18"/>
              </w:rPr>
              <w:t>27</w:t>
            </w:r>
          </w:p>
        </w:tc>
        <w:tc>
          <w:tcPr>
            <w:tcW w:w="1066" w:type="dxa"/>
            <w:shd w:val="clear" w:color="auto" w:fill="B8CCE4"/>
          </w:tcPr>
          <w:p w14:paraId="5782E291" w14:textId="40FAA07D" w:rsidR="004155A2" w:rsidRPr="006D7F5D" w:rsidRDefault="004155A2" w:rsidP="004A1F6E">
            <w:pPr>
              <w:pStyle w:val="TableParagraph"/>
              <w:jc w:val="center"/>
              <w:rPr>
                <w:rFonts w:ascii="Times New Roman" w:hAnsi="Times New Roman" w:cs="Times New Roman"/>
                <w:sz w:val="18"/>
                <w:szCs w:val="18"/>
              </w:rPr>
            </w:pPr>
            <w:r>
              <w:rPr>
                <w:rFonts w:ascii="Times New Roman" w:hAnsi="Times New Roman" w:cs="Times New Roman"/>
                <w:sz w:val="18"/>
                <w:szCs w:val="18"/>
              </w:rPr>
              <w:t>2</w:t>
            </w:r>
            <w:r w:rsidR="00AC4E42">
              <w:rPr>
                <w:rFonts w:ascii="Times New Roman" w:hAnsi="Times New Roman" w:cs="Times New Roman"/>
                <w:sz w:val="18"/>
                <w:szCs w:val="18"/>
              </w:rPr>
              <w:t>9</w:t>
            </w:r>
          </w:p>
        </w:tc>
        <w:tc>
          <w:tcPr>
            <w:tcW w:w="11057" w:type="dxa"/>
            <w:gridSpan w:val="3"/>
          </w:tcPr>
          <w:p w14:paraId="533AB88E" w14:textId="77777777" w:rsidR="004155A2" w:rsidRPr="006D7F5D" w:rsidRDefault="004155A2" w:rsidP="004A1F6E">
            <w:pPr>
              <w:pStyle w:val="TableParagraph"/>
              <w:spacing w:before="18" w:line="250" w:lineRule="atLeast"/>
              <w:ind w:left="1204" w:hanging="785"/>
              <w:rPr>
                <w:rFonts w:ascii="Times New Roman" w:hAnsi="Times New Roman" w:cs="Times New Roman"/>
                <w:sz w:val="18"/>
                <w:szCs w:val="18"/>
              </w:rPr>
            </w:pPr>
            <w:r w:rsidRPr="006D7F5D">
              <w:rPr>
                <w:rFonts w:ascii="Times New Roman" w:hAnsi="Times New Roman" w:cs="Times New Roman"/>
                <w:w w:val="105"/>
                <w:sz w:val="18"/>
                <w:szCs w:val="18"/>
              </w:rPr>
              <w:t>Include</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statement(s)</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on</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regulatory</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approvals</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(including,</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as</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appropriate,</w:t>
            </w:r>
            <w:r w:rsidRPr="006D7F5D">
              <w:rPr>
                <w:rFonts w:ascii="Times New Roman" w:hAnsi="Times New Roman" w:cs="Times New Roman"/>
                <w:spacing w:val="-14"/>
                <w:w w:val="105"/>
                <w:sz w:val="18"/>
                <w:szCs w:val="18"/>
              </w:rPr>
              <w:t xml:space="preserve"> </w:t>
            </w:r>
            <w:r w:rsidRPr="006D7F5D">
              <w:rPr>
                <w:rFonts w:ascii="Times New Roman" w:hAnsi="Times New Roman" w:cs="Times New Roman"/>
                <w:w w:val="105"/>
                <w:sz w:val="18"/>
                <w:szCs w:val="18"/>
              </w:rPr>
              <w:t>ethical</w:t>
            </w:r>
            <w:r w:rsidRPr="006D7F5D">
              <w:rPr>
                <w:rFonts w:ascii="Times New Roman" w:hAnsi="Times New Roman" w:cs="Times New Roman"/>
                <w:spacing w:val="-13"/>
                <w:w w:val="105"/>
                <w:sz w:val="18"/>
                <w:szCs w:val="18"/>
              </w:rPr>
              <w:t xml:space="preserve"> </w:t>
            </w:r>
            <w:r w:rsidRPr="006D7F5D">
              <w:rPr>
                <w:rFonts w:ascii="Times New Roman" w:hAnsi="Times New Roman" w:cs="Times New Roman"/>
                <w:w w:val="105"/>
                <w:sz w:val="18"/>
                <w:szCs w:val="18"/>
              </w:rPr>
              <w:t>approval,</w:t>
            </w:r>
            <w:r w:rsidRPr="006D7F5D">
              <w:rPr>
                <w:rFonts w:ascii="Times New Roman" w:hAnsi="Times New Roman" w:cs="Times New Roman"/>
                <w:spacing w:val="-16"/>
                <w:w w:val="105"/>
                <w:sz w:val="18"/>
                <w:szCs w:val="18"/>
              </w:rPr>
              <w:t xml:space="preserve"> </w:t>
            </w:r>
            <w:r w:rsidRPr="006D7F5D">
              <w:rPr>
                <w:rFonts w:ascii="Times New Roman" w:hAnsi="Times New Roman" w:cs="Times New Roman"/>
                <w:w w:val="105"/>
                <w:sz w:val="18"/>
                <w:szCs w:val="18"/>
              </w:rPr>
              <w:t>confidential</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use</w:t>
            </w:r>
            <w:r w:rsidRPr="006D7F5D">
              <w:rPr>
                <w:rFonts w:ascii="Times New Roman" w:hAnsi="Times New Roman" w:cs="Times New Roman"/>
                <w:spacing w:val="-11"/>
                <w:w w:val="105"/>
                <w:sz w:val="18"/>
                <w:szCs w:val="18"/>
              </w:rPr>
              <w:t xml:space="preserve"> </w:t>
            </w:r>
            <w:r w:rsidRPr="006D7F5D">
              <w:rPr>
                <w:rFonts w:ascii="Times New Roman" w:hAnsi="Times New Roman" w:cs="Times New Roman"/>
                <w:w w:val="105"/>
                <w:sz w:val="18"/>
                <w:szCs w:val="18"/>
              </w:rPr>
              <w:t>of</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routine</w:t>
            </w:r>
            <w:r w:rsidRPr="006D7F5D">
              <w:rPr>
                <w:rFonts w:ascii="Times New Roman" w:hAnsi="Times New Roman" w:cs="Times New Roman"/>
                <w:spacing w:val="-15"/>
                <w:w w:val="105"/>
                <w:sz w:val="18"/>
                <w:szCs w:val="18"/>
              </w:rPr>
              <w:t xml:space="preserve"> </w:t>
            </w:r>
            <w:r w:rsidRPr="006D7F5D">
              <w:rPr>
                <w:rFonts w:ascii="Times New Roman" w:hAnsi="Times New Roman" w:cs="Times New Roman"/>
                <w:w w:val="105"/>
                <w:sz w:val="18"/>
                <w:szCs w:val="18"/>
              </w:rPr>
              <w:t>data, governance</w:t>
            </w:r>
            <w:r w:rsidRPr="006D7F5D">
              <w:rPr>
                <w:rFonts w:ascii="Times New Roman" w:hAnsi="Times New Roman" w:cs="Times New Roman"/>
                <w:spacing w:val="-6"/>
                <w:w w:val="105"/>
                <w:sz w:val="18"/>
                <w:szCs w:val="18"/>
              </w:rPr>
              <w:t xml:space="preserve"> </w:t>
            </w:r>
            <w:r w:rsidRPr="006D7F5D">
              <w:rPr>
                <w:rFonts w:ascii="Times New Roman" w:hAnsi="Times New Roman" w:cs="Times New Roman"/>
                <w:w w:val="105"/>
                <w:sz w:val="18"/>
                <w:szCs w:val="18"/>
              </w:rPr>
              <w:t>approval),</w:t>
            </w:r>
            <w:r w:rsidRPr="006D7F5D">
              <w:rPr>
                <w:rFonts w:ascii="Times New Roman" w:hAnsi="Times New Roman" w:cs="Times New Roman"/>
                <w:spacing w:val="-9"/>
                <w:w w:val="105"/>
                <w:sz w:val="18"/>
                <w:szCs w:val="18"/>
              </w:rPr>
              <w:t xml:space="preserve"> </w:t>
            </w:r>
            <w:r w:rsidRPr="006D7F5D">
              <w:rPr>
                <w:rFonts w:ascii="Times New Roman" w:hAnsi="Times New Roman" w:cs="Times New Roman"/>
                <w:w w:val="105"/>
                <w:sz w:val="18"/>
                <w:szCs w:val="18"/>
              </w:rPr>
              <w:t>trial/study</w:t>
            </w:r>
            <w:r w:rsidRPr="006D7F5D">
              <w:rPr>
                <w:rFonts w:ascii="Times New Roman" w:hAnsi="Times New Roman" w:cs="Times New Roman"/>
                <w:spacing w:val="-9"/>
                <w:w w:val="105"/>
                <w:sz w:val="18"/>
                <w:szCs w:val="18"/>
              </w:rPr>
              <w:t xml:space="preserve"> </w:t>
            </w:r>
            <w:r w:rsidRPr="006D7F5D">
              <w:rPr>
                <w:rFonts w:ascii="Times New Roman" w:hAnsi="Times New Roman" w:cs="Times New Roman"/>
                <w:w w:val="105"/>
                <w:sz w:val="18"/>
                <w:szCs w:val="18"/>
              </w:rPr>
              <w:t>registration</w:t>
            </w:r>
            <w:r w:rsidRPr="006D7F5D">
              <w:rPr>
                <w:rFonts w:ascii="Times New Roman" w:hAnsi="Times New Roman" w:cs="Times New Roman"/>
                <w:spacing w:val="-8"/>
                <w:w w:val="105"/>
                <w:sz w:val="18"/>
                <w:szCs w:val="18"/>
              </w:rPr>
              <w:t xml:space="preserve"> </w:t>
            </w:r>
            <w:r w:rsidRPr="006D7F5D">
              <w:rPr>
                <w:rFonts w:ascii="Times New Roman" w:hAnsi="Times New Roman" w:cs="Times New Roman"/>
                <w:w w:val="105"/>
                <w:sz w:val="18"/>
                <w:szCs w:val="18"/>
              </w:rPr>
              <w:t>(availability</w:t>
            </w:r>
            <w:r w:rsidRPr="006D7F5D">
              <w:rPr>
                <w:rFonts w:ascii="Times New Roman" w:hAnsi="Times New Roman" w:cs="Times New Roman"/>
                <w:spacing w:val="-10"/>
                <w:w w:val="105"/>
                <w:sz w:val="18"/>
                <w:szCs w:val="18"/>
              </w:rPr>
              <w:t xml:space="preserve"> </w:t>
            </w:r>
            <w:r w:rsidRPr="006D7F5D">
              <w:rPr>
                <w:rFonts w:ascii="Times New Roman" w:hAnsi="Times New Roman" w:cs="Times New Roman"/>
                <w:w w:val="105"/>
                <w:sz w:val="18"/>
                <w:szCs w:val="18"/>
              </w:rPr>
              <w:t>of</w:t>
            </w:r>
            <w:r w:rsidRPr="006D7F5D">
              <w:rPr>
                <w:rFonts w:ascii="Times New Roman" w:hAnsi="Times New Roman" w:cs="Times New Roman"/>
                <w:spacing w:val="-7"/>
                <w:w w:val="105"/>
                <w:sz w:val="18"/>
                <w:szCs w:val="18"/>
              </w:rPr>
              <w:t xml:space="preserve"> </w:t>
            </w:r>
            <w:r w:rsidRPr="006D7F5D">
              <w:rPr>
                <w:rFonts w:ascii="Times New Roman" w:hAnsi="Times New Roman" w:cs="Times New Roman"/>
                <w:w w:val="105"/>
                <w:sz w:val="18"/>
                <w:szCs w:val="18"/>
              </w:rPr>
              <w:t>protocol),</w:t>
            </w:r>
            <w:r w:rsidRPr="006D7F5D">
              <w:rPr>
                <w:rFonts w:ascii="Times New Roman" w:hAnsi="Times New Roman" w:cs="Times New Roman"/>
                <w:spacing w:val="-9"/>
                <w:w w:val="105"/>
                <w:sz w:val="18"/>
                <w:szCs w:val="18"/>
              </w:rPr>
              <w:t xml:space="preserve"> </w:t>
            </w:r>
            <w:r w:rsidRPr="006D7F5D">
              <w:rPr>
                <w:rFonts w:ascii="Times New Roman" w:hAnsi="Times New Roman" w:cs="Times New Roman"/>
                <w:w w:val="105"/>
                <w:sz w:val="18"/>
                <w:szCs w:val="18"/>
              </w:rPr>
              <w:t>funding</w:t>
            </w:r>
            <w:r w:rsidRPr="006D7F5D">
              <w:rPr>
                <w:rFonts w:ascii="Times New Roman" w:hAnsi="Times New Roman" w:cs="Times New Roman"/>
                <w:spacing w:val="-8"/>
                <w:w w:val="105"/>
                <w:sz w:val="18"/>
                <w:szCs w:val="18"/>
              </w:rPr>
              <w:t xml:space="preserve"> </w:t>
            </w:r>
            <w:r w:rsidRPr="006D7F5D">
              <w:rPr>
                <w:rFonts w:ascii="Times New Roman" w:hAnsi="Times New Roman" w:cs="Times New Roman"/>
                <w:w w:val="105"/>
                <w:sz w:val="18"/>
                <w:szCs w:val="18"/>
              </w:rPr>
              <w:t>and</w:t>
            </w:r>
            <w:r w:rsidRPr="006D7F5D">
              <w:rPr>
                <w:rFonts w:ascii="Times New Roman" w:hAnsi="Times New Roman" w:cs="Times New Roman"/>
                <w:spacing w:val="-6"/>
                <w:w w:val="105"/>
                <w:sz w:val="18"/>
                <w:szCs w:val="18"/>
              </w:rPr>
              <w:t xml:space="preserve"> </w:t>
            </w:r>
            <w:r w:rsidRPr="006D7F5D">
              <w:rPr>
                <w:rFonts w:ascii="Times New Roman" w:hAnsi="Times New Roman" w:cs="Times New Roman"/>
                <w:w w:val="105"/>
                <w:sz w:val="18"/>
                <w:szCs w:val="18"/>
              </w:rPr>
              <w:t>conflicts</w:t>
            </w:r>
            <w:r w:rsidRPr="006D7F5D">
              <w:rPr>
                <w:rFonts w:ascii="Times New Roman" w:hAnsi="Times New Roman" w:cs="Times New Roman"/>
                <w:spacing w:val="-8"/>
                <w:w w:val="105"/>
                <w:sz w:val="18"/>
                <w:szCs w:val="18"/>
              </w:rPr>
              <w:t xml:space="preserve"> </w:t>
            </w:r>
            <w:r w:rsidRPr="006D7F5D">
              <w:rPr>
                <w:rFonts w:ascii="Times New Roman" w:hAnsi="Times New Roman" w:cs="Times New Roman"/>
                <w:w w:val="105"/>
                <w:sz w:val="18"/>
                <w:szCs w:val="18"/>
              </w:rPr>
              <w:t>of</w:t>
            </w:r>
            <w:r w:rsidRPr="006D7F5D">
              <w:rPr>
                <w:rFonts w:ascii="Times New Roman" w:hAnsi="Times New Roman" w:cs="Times New Roman"/>
                <w:spacing w:val="-6"/>
                <w:w w:val="105"/>
                <w:sz w:val="18"/>
                <w:szCs w:val="18"/>
              </w:rPr>
              <w:t xml:space="preserve"> </w:t>
            </w:r>
            <w:r w:rsidRPr="006D7F5D">
              <w:rPr>
                <w:rFonts w:ascii="Times New Roman" w:hAnsi="Times New Roman" w:cs="Times New Roman"/>
                <w:w w:val="105"/>
                <w:sz w:val="18"/>
                <w:szCs w:val="18"/>
              </w:rPr>
              <w:t>interest</w:t>
            </w:r>
          </w:p>
        </w:tc>
      </w:tr>
    </w:tbl>
    <w:p w14:paraId="031673DE" w14:textId="77777777" w:rsidR="004155A2" w:rsidRPr="006D7F5D" w:rsidRDefault="004155A2" w:rsidP="004155A2">
      <w:pPr>
        <w:pStyle w:val="BodyText"/>
        <w:rPr>
          <w:rFonts w:ascii="Times New Roman" w:hAnsi="Times New Roman" w:cs="Times New Roman"/>
          <w:sz w:val="20"/>
        </w:rPr>
      </w:pPr>
    </w:p>
    <w:p w14:paraId="0F67BF5A" w14:textId="77777777" w:rsidR="004155A2" w:rsidRPr="006D7F5D" w:rsidRDefault="004155A2" w:rsidP="004155A2">
      <w:pPr>
        <w:pStyle w:val="BodyText"/>
        <w:spacing w:before="9"/>
        <w:rPr>
          <w:rFonts w:ascii="Times New Roman" w:hAnsi="Times New Roman" w:cs="Times New Roman"/>
        </w:rPr>
      </w:pPr>
    </w:p>
    <w:p w14:paraId="1A249FEA" w14:textId="77777777" w:rsidR="004155A2" w:rsidRPr="006D7F5D" w:rsidRDefault="004155A2" w:rsidP="004155A2">
      <w:pPr>
        <w:rPr>
          <w:rFonts w:ascii="Times New Roman" w:hAnsi="Times New Roman" w:cs="Times New Roman"/>
        </w:rPr>
      </w:pPr>
    </w:p>
    <w:p w14:paraId="0A1791AD" w14:textId="77777777" w:rsidR="004155A2" w:rsidRDefault="004155A2" w:rsidP="004155A2"/>
    <w:p w14:paraId="453C6021" w14:textId="77777777" w:rsidR="004155A2" w:rsidRPr="006D7F5D" w:rsidRDefault="004155A2" w:rsidP="004155A2">
      <w:pPr>
        <w:pStyle w:val="Caption"/>
        <w:keepNext/>
        <w:rPr>
          <w:rFonts w:ascii="Times New Roman" w:hAnsi="Times New Roman" w:cs="Times New Roman"/>
          <w:color w:val="000000" w:themeColor="text1"/>
          <w:sz w:val="22"/>
          <w:szCs w:val="22"/>
        </w:rPr>
        <w:sectPr w:rsidR="004155A2" w:rsidRPr="006D7F5D" w:rsidSect="004155A2">
          <w:footerReference w:type="even" r:id="rId18"/>
          <w:footerReference w:type="default" r:id="rId19"/>
          <w:pgSz w:w="15840" w:h="12240"/>
          <w:pgMar w:top="1417" w:right="1417" w:bottom="1417" w:left="1417" w:header="720" w:footer="720" w:gutter="0"/>
          <w:cols w:space="720"/>
          <w:noEndnote/>
          <w:docGrid w:linePitch="326"/>
        </w:sectPr>
      </w:pPr>
    </w:p>
    <w:p w14:paraId="3840BA5D" w14:textId="77777777" w:rsidR="004155A2" w:rsidRPr="006D7F5D" w:rsidRDefault="004155A2" w:rsidP="004155A2">
      <w:pPr>
        <w:pStyle w:val="Caption"/>
        <w:keepNex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lastRenderedPageBreak/>
        <w:t xml:space="preserve">Supplementary </w:t>
      </w:r>
      <w:r w:rsidRPr="006D7F5D">
        <w:rPr>
          <w:rFonts w:ascii="Times New Roman" w:hAnsi="Times New Roman" w:cs="Times New Roman"/>
          <w:color w:val="000000" w:themeColor="text1"/>
          <w:sz w:val="22"/>
          <w:szCs w:val="22"/>
        </w:rPr>
        <w:t xml:space="preserve">Table </w:t>
      </w:r>
      <w:r>
        <w:rPr>
          <w:rFonts w:ascii="Times New Roman" w:hAnsi="Times New Roman" w:cs="Times New Roman"/>
          <w:color w:val="000000" w:themeColor="text1"/>
          <w:sz w:val="22"/>
          <w:szCs w:val="22"/>
        </w:rPr>
        <w:t>2</w:t>
      </w:r>
      <w:r w:rsidRPr="006D7F5D">
        <w:rPr>
          <w:rFonts w:ascii="Times New Roman" w:hAnsi="Times New Roman" w:cs="Times New Roman"/>
          <w:color w:val="000000" w:themeColor="text1"/>
          <w:sz w:val="22"/>
          <w:szCs w:val="22"/>
        </w:rPr>
        <w:t>. Recruitment and participant flow for each participating health district.</w:t>
      </w:r>
    </w:p>
    <w:tbl>
      <w:tblPr>
        <w:tblW w:w="0" w:type="auto"/>
        <w:tblCellMar>
          <w:left w:w="0" w:type="dxa"/>
          <w:right w:w="0" w:type="dxa"/>
        </w:tblCellMar>
        <w:tblLook w:val="0600" w:firstRow="0" w:lastRow="0" w:firstColumn="0" w:lastColumn="0" w:noHBand="1" w:noVBand="1"/>
      </w:tblPr>
      <w:tblGrid>
        <w:gridCol w:w="2554"/>
        <w:gridCol w:w="993"/>
        <w:gridCol w:w="994"/>
        <w:gridCol w:w="995"/>
        <w:gridCol w:w="994"/>
        <w:gridCol w:w="999"/>
        <w:gridCol w:w="1497"/>
      </w:tblGrid>
      <w:tr w:rsidR="004155A2" w:rsidRPr="006D7F5D" w14:paraId="3ECEB967" w14:textId="77777777" w:rsidTr="004A1F6E">
        <w:trPr>
          <w:trHeight w:val="226"/>
        </w:trPr>
        <w:tc>
          <w:tcPr>
            <w:tcW w:w="2554" w:type="dxa"/>
            <w:tcBorders>
              <w:top w:val="single" w:sz="4" w:space="0" w:color="auto"/>
              <w:left w:val="nil"/>
              <w:bottom w:val="single" w:sz="4" w:space="0" w:color="auto"/>
              <w:right w:val="nil"/>
            </w:tcBorders>
            <w:shd w:val="clear" w:color="auto" w:fill="FFFFFF"/>
            <w:tcMar>
              <w:top w:w="15" w:type="dxa"/>
              <w:left w:w="15" w:type="dxa"/>
              <w:bottom w:w="72" w:type="dxa"/>
              <w:right w:w="15" w:type="dxa"/>
            </w:tcMar>
            <w:vAlign w:val="bottom"/>
            <w:hideMark/>
          </w:tcPr>
          <w:p w14:paraId="263A5C9A"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p>
        </w:tc>
        <w:tc>
          <w:tcPr>
            <w:tcW w:w="993" w:type="dxa"/>
            <w:tcBorders>
              <w:top w:val="single" w:sz="4" w:space="0" w:color="auto"/>
              <w:left w:val="nil"/>
              <w:bottom w:val="single" w:sz="8" w:space="0" w:color="000000"/>
              <w:right w:val="nil"/>
            </w:tcBorders>
            <w:shd w:val="clear" w:color="auto" w:fill="FFFFFF"/>
            <w:tcMar>
              <w:top w:w="15" w:type="dxa"/>
              <w:left w:w="15" w:type="dxa"/>
              <w:bottom w:w="72" w:type="dxa"/>
              <w:right w:w="15" w:type="dxa"/>
            </w:tcMar>
            <w:vAlign w:val="bottom"/>
            <w:hideMark/>
          </w:tcPr>
          <w:p w14:paraId="27FF391E"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R1</w:t>
            </w:r>
          </w:p>
        </w:tc>
        <w:tc>
          <w:tcPr>
            <w:tcW w:w="994" w:type="dxa"/>
            <w:tcBorders>
              <w:top w:val="single" w:sz="4" w:space="0" w:color="auto"/>
              <w:left w:val="nil"/>
              <w:bottom w:val="single" w:sz="8" w:space="0" w:color="000000"/>
              <w:right w:val="nil"/>
            </w:tcBorders>
            <w:shd w:val="clear" w:color="auto" w:fill="FFFFFF"/>
            <w:tcMar>
              <w:top w:w="15" w:type="dxa"/>
              <w:left w:w="15" w:type="dxa"/>
              <w:bottom w:w="72" w:type="dxa"/>
              <w:right w:w="15" w:type="dxa"/>
            </w:tcMar>
            <w:vAlign w:val="bottom"/>
            <w:hideMark/>
          </w:tcPr>
          <w:p w14:paraId="053EFE15"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R2</w:t>
            </w:r>
          </w:p>
        </w:tc>
        <w:tc>
          <w:tcPr>
            <w:tcW w:w="995" w:type="dxa"/>
            <w:tcBorders>
              <w:top w:val="single" w:sz="4" w:space="0" w:color="auto"/>
              <w:left w:val="nil"/>
              <w:bottom w:val="single" w:sz="8" w:space="0" w:color="000000"/>
              <w:right w:val="nil"/>
            </w:tcBorders>
            <w:shd w:val="clear" w:color="auto" w:fill="FFFFFF"/>
            <w:tcMar>
              <w:top w:w="15" w:type="dxa"/>
              <w:left w:w="15" w:type="dxa"/>
              <w:bottom w:w="72" w:type="dxa"/>
              <w:right w:w="15" w:type="dxa"/>
            </w:tcMar>
            <w:vAlign w:val="bottom"/>
            <w:hideMark/>
          </w:tcPr>
          <w:p w14:paraId="5CA6185C"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R3</w:t>
            </w:r>
          </w:p>
        </w:tc>
        <w:tc>
          <w:tcPr>
            <w:tcW w:w="994" w:type="dxa"/>
            <w:tcBorders>
              <w:top w:val="single" w:sz="4" w:space="0" w:color="auto"/>
              <w:left w:val="nil"/>
              <w:bottom w:val="single" w:sz="8" w:space="0" w:color="000000"/>
              <w:right w:val="nil"/>
            </w:tcBorders>
            <w:shd w:val="clear" w:color="auto" w:fill="FFFFFF"/>
            <w:tcMar>
              <w:top w:w="15" w:type="dxa"/>
              <w:left w:w="15" w:type="dxa"/>
              <w:bottom w:w="72" w:type="dxa"/>
              <w:right w:w="15" w:type="dxa"/>
            </w:tcMar>
            <w:vAlign w:val="bottom"/>
            <w:hideMark/>
          </w:tcPr>
          <w:p w14:paraId="6B016C1E"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R4</w:t>
            </w:r>
          </w:p>
        </w:tc>
        <w:tc>
          <w:tcPr>
            <w:tcW w:w="999" w:type="dxa"/>
            <w:tcBorders>
              <w:top w:val="single" w:sz="4" w:space="0" w:color="auto"/>
              <w:left w:val="nil"/>
              <w:bottom w:val="single" w:sz="8" w:space="0" w:color="000000"/>
              <w:right w:val="nil"/>
            </w:tcBorders>
            <w:shd w:val="clear" w:color="auto" w:fill="FFFFFF"/>
            <w:tcMar>
              <w:top w:w="15" w:type="dxa"/>
              <w:left w:w="15" w:type="dxa"/>
              <w:bottom w:w="72" w:type="dxa"/>
              <w:right w:w="15" w:type="dxa"/>
            </w:tcMar>
            <w:vAlign w:val="bottom"/>
            <w:hideMark/>
          </w:tcPr>
          <w:p w14:paraId="309DADEA"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IOI Hub</w:t>
            </w:r>
          </w:p>
        </w:tc>
        <w:tc>
          <w:tcPr>
            <w:tcW w:w="1497" w:type="dxa"/>
            <w:tcBorders>
              <w:top w:val="single" w:sz="4" w:space="0" w:color="auto"/>
              <w:left w:val="nil"/>
              <w:bottom w:val="single" w:sz="8" w:space="0" w:color="000000"/>
              <w:right w:val="nil"/>
            </w:tcBorders>
            <w:shd w:val="clear" w:color="auto" w:fill="FFFFFF"/>
            <w:tcMar>
              <w:top w:w="15" w:type="dxa"/>
              <w:left w:w="15" w:type="dxa"/>
              <w:bottom w:w="72" w:type="dxa"/>
              <w:right w:w="15" w:type="dxa"/>
            </w:tcMar>
            <w:vAlign w:val="bottom"/>
            <w:hideMark/>
          </w:tcPr>
          <w:p w14:paraId="2C25BCF4"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Total</w:t>
            </w:r>
          </w:p>
        </w:tc>
      </w:tr>
      <w:tr w:rsidR="004155A2" w:rsidRPr="006D7F5D" w14:paraId="63ED51E5" w14:textId="77777777" w:rsidTr="004A1F6E">
        <w:trPr>
          <w:trHeight w:val="320"/>
        </w:trPr>
        <w:tc>
          <w:tcPr>
            <w:tcW w:w="2554" w:type="dxa"/>
            <w:tcBorders>
              <w:top w:val="nil"/>
              <w:left w:val="nil"/>
              <w:bottom w:val="nil"/>
              <w:right w:val="single" w:sz="8" w:space="0" w:color="000000"/>
            </w:tcBorders>
            <w:shd w:val="clear" w:color="auto" w:fill="FFFFFF"/>
            <w:tcMar>
              <w:top w:w="15" w:type="dxa"/>
              <w:left w:w="15" w:type="dxa"/>
              <w:bottom w:w="72" w:type="dxa"/>
              <w:right w:w="15" w:type="dxa"/>
            </w:tcMar>
            <w:vAlign w:val="bottom"/>
            <w:hideMark/>
          </w:tcPr>
          <w:p w14:paraId="1BAB7950"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 xml:space="preserve">Assessed for eligibility </w:t>
            </w:r>
          </w:p>
        </w:tc>
        <w:tc>
          <w:tcPr>
            <w:tcW w:w="993" w:type="dxa"/>
            <w:tcBorders>
              <w:top w:val="nil"/>
              <w:left w:val="single" w:sz="8" w:space="0" w:color="000000"/>
              <w:bottom w:val="nil"/>
              <w:right w:val="nil"/>
            </w:tcBorders>
            <w:shd w:val="clear" w:color="auto" w:fill="FFFFFF"/>
            <w:tcMar>
              <w:top w:w="15" w:type="dxa"/>
              <w:left w:w="15" w:type="dxa"/>
              <w:bottom w:w="72" w:type="dxa"/>
              <w:right w:w="15" w:type="dxa"/>
            </w:tcMar>
            <w:vAlign w:val="bottom"/>
            <w:hideMark/>
          </w:tcPr>
          <w:p w14:paraId="1C59C430"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23</w:t>
            </w:r>
          </w:p>
        </w:tc>
        <w:tc>
          <w:tcPr>
            <w:tcW w:w="994" w:type="dxa"/>
            <w:tcBorders>
              <w:top w:val="nil"/>
              <w:left w:val="nil"/>
              <w:bottom w:val="nil"/>
              <w:right w:val="nil"/>
            </w:tcBorders>
            <w:shd w:val="clear" w:color="auto" w:fill="FFFFFF"/>
            <w:tcMar>
              <w:top w:w="15" w:type="dxa"/>
              <w:left w:w="15" w:type="dxa"/>
              <w:bottom w:w="72" w:type="dxa"/>
              <w:right w:w="15" w:type="dxa"/>
            </w:tcMar>
            <w:vAlign w:val="bottom"/>
            <w:hideMark/>
          </w:tcPr>
          <w:p w14:paraId="3AC81BE9"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6</w:t>
            </w:r>
          </w:p>
        </w:tc>
        <w:tc>
          <w:tcPr>
            <w:tcW w:w="995" w:type="dxa"/>
            <w:tcBorders>
              <w:top w:val="nil"/>
              <w:left w:val="nil"/>
              <w:bottom w:val="nil"/>
              <w:right w:val="nil"/>
            </w:tcBorders>
            <w:shd w:val="clear" w:color="auto" w:fill="FFFFFF"/>
            <w:tcMar>
              <w:top w:w="15" w:type="dxa"/>
              <w:left w:w="15" w:type="dxa"/>
              <w:bottom w:w="72" w:type="dxa"/>
              <w:right w:w="15" w:type="dxa"/>
            </w:tcMar>
            <w:vAlign w:val="bottom"/>
            <w:hideMark/>
          </w:tcPr>
          <w:p w14:paraId="29E39582"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8</w:t>
            </w:r>
          </w:p>
        </w:tc>
        <w:tc>
          <w:tcPr>
            <w:tcW w:w="994" w:type="dxa"/>
            <w:tcBorders>
              <w:top w:val="nil"/>
              <w:left w:val="nil"/>
              <w:bottom w:val="nil"/>
              <w:right w:val="nil"/>
            </w:tcBorders>
            <w:shd w:val="clear" w:color="auto" w:fill="FFFFFF"/>
            <w:tcMar>
              <w:top w:w="15" w:type="dxa"/>
              <w:left w:w="15" w:type="dxa"/>
              <w:bottom w:w="72" w:type="dxa"/>
              <w:right w:w="15" w:type="dxa"/>
            </w:tcMar>
            <w:vAlign w:val="bottom"/>
            <w:hideMark/>
          </w:tcPr>
          <w:p w14:paraId="1AEB6A3B"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0</w:t>
            </w:r>
          </w:p>
        </w:tc>
        <w:tc>
          <w:tcPr>
            <w:tcW w:w="999" w:type="dxa"/>
            <w:tcBorders>
              <w:top w:val="nil"/>
              <w:left w:val="nil"/>
              <w:bottom w:val="nil"/>
              <w:right w:val="nil"/>
            </w:tcBorders>
            <w:shd w:val="clear" w:color="auto" w:fill="FFFFFF"/>
            <w:tcMar>
              <w:top w:w="15" w:type="dxa"/>
              <w:left w:w="15" w:type="dxa"/>
              <w:bottom w:w="72" w:type="dxa"/>
              <w:right w:w="15" w:type="dxa"/>
            </w:tcMar>
            <w:vAlign w:val="bottom"/>
            <w:hideMark/>
          </w:tcPr>
          <w:p w14:paraId="54571048"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15</w:t>
            </w:r>
          </w:p>
        </w:tc>
        <w:tc>
          <w:tcPr>
            <w:tcW w:w="1497" w:type="dxa"/>
            <w:tcBorders>
              <w:top w:val="nil"/>
              <w:left w:val="nil"/>
              <w:bottom w:val="nil"/>
              <w:right w:val="nil"/>
            </w:tcBorders>
            <w:shd w:val="clear" w:color="auto" w:fill="FFFFFF"/>
            <w:tcMar>
              <w:top w:w="15" w:type="dxa"/>
              <w:left w:w="15" w:type="dxa"/>
              <w:bottom w:w="72" w:type="dxa"/>
              <w:right w:w="15" w:type="dxa"/>
            </w:tcMar>
            <w:vAlign w:val="bottom"/>
            <w:hideMark/>
          </w:tcPr>
          <w:p w14:paraId="2B187280"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52</w:t>
            </w:r>
          </w:p>
        </w:tc>
      </w:tr>
      <w:tr w:rsidR="004155A2" w:rsidRPr="006D7F5D" w14:paraId="32F766AE" w14:textId="77777777" w:rsidTr="004A1F6E">
        <w:trPr>
          <w:trHeight w:val="218"/>
        </w:trPr>
        <w:tc>
          <w:tcPr>
            <w:tcW w:w="2554" w:type="dxa"/>
            <w:tcBorders>
              <w:top w:val="nil"/>
              <w:left w:val="nil"/>
              <w:bottom w:val="nil"/>
              <w:right w:val="single" w:sz="8" w:space="0" w:color="000000"/>
            </w:tcBorders>
            <w:shd w:val="clear" w:color="auto" w:fill="FFFFFF"/>
            <w:tcMar>
              <w:top w:w="15" w:type="dxa"/>
              <w:left w:w="15" w:type="dxa"/>
              <w:bottom w:w="72" w:type="dxa"/>
              <w:right w:w="15" w:type="dxa"/>
            </w:tcMar>
            <w:vAlign w:val="bottom"/>
            <w:hideMark/>
          </w:tcPr>
          <w:p w14:paraId="226B9D47"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Consented to study</w:t>
            </w:r>
          </w:p>
        </w:tc>
        <w:tc>
          <w:tcPr>
            <w:tcW w:w="993" w:type="dxa"/>
            <w:tcBorders>
              <w:top w:val="nil"/>
              <w:left w:val="single" w:sz="8" w:space="0" w:color="000000"/>
              <w:bottom w:val="nil"/>
              <w:right w:val="nil"/>
            </w:tcBorders>
            <w:shd w:val="clear" w:color="auto" w:fill="FFFFFF"/>
            <w:tcMar>
              <w:top w:w="15" w:type="dxa"/>
              <w:left w:w="15" w:type="dxa"/>
              <w:bottom w:w="72" w:type="dxa"/>
              <w:right w:w="15" w:type="dxa"/>
            </w:tcMar>
            <w:vAlign w:val="bottom"/>
            <w:hideMark/>
          </w:tcPr>
          <w:p w14:paraId="157D7387"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15</w:t>
            </w:r>
          </w:p>
        </w:tc>
        <w:tc>
          <w:tcPr>
            <w:tcW w:w="994" w:type="dxa"/>
            <w:tcBorders>
              <w:top w:val="nil"/>
              <w:left w:val="nil"/>
              <w:bottom w:val="nil"/>
              <w:right w:val="nil"/>
            </w:tcBorders>
            <w:shd w:val="clear" w:color="auto" w:fill="FFFFFF"/>
            <w:tcMar>
              <w:top w:w="15" w:type="dxa"/>
              <w:left w:w="15" w:type="dxa"/>
              <w:bottom w:w="72" w:type="dxa"/>
              <w:right w:w="15" w:type="dxa"/>
            </w:tcMar>
            <w:vAlign w:val="bottom"/>
            <w:hideMark/>
          </w:tcPr>
          <w:p w14:paraId="08C5C78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4</w:t>
            </w:r>
          </w:p>
        </w:tc>
        <w:tc>
          <w:tcPr>
            <w:tcW w:w="995" w:type="dxa"/>
            <w:tcBorders>
              <w:top w:val="nil"/>
              <w:left w:val="nil"/>
              <w:bottom w:val="nil"/>
              <w:right w:val="nil"/>
            </w:tcBorders>
            <w:shd w:val="clear" w:color="auto" w:fill="FFFFFF"/>
            <w:tcMar>
              <w:top w:w="15" w:type="dxa"/>
              <w:left w:w="15" w:type="dxa"/>
              <w:bottom w:w="72" w:type="dxa"/>
              <w:right w:w="15" w:type="dxa"/>
            </w:tcMar>
            <w:vAlign w:val="bottom"/>
            <w:hideMark/>
          </w:tcPr>
          <w:p w14:paraId="268361F4"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w:t>
            </w:r>
          </w:p>
        </w:tc>
        <w:tc>
          <w:tcPr>
            <w:tcW w:w="994" w:type="dxa"/>
            <w:tcBorders>
              <w:top w:val="nil"/>
              <w:left w:val="nil"/>
              <w:bottom w:val="nil"/>
              <w:right w:val="nil"/>
            </w:tcBorders>
            <w:shd w:val="clear" w:color="auto" w:fill="FFFFFF"/>
            <w:tcMar>
              <w:top w:w="15" w:type="dxa"/>
              <w:left w:w="15" w:type="dxa"/>
              <w:bottom w:w="72" w:type="dxa"/>
              <w:right w:w="15" w:type="dxa"/>
            </w:tcMar>
            <w:vAlign w:val="bottom"/>
            <w:hideMark/>
          </w:tcPr>
          <w:p w14:paraId="19518910"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0</w:t>
            </w:r>
          </w:p>
        </w:tc>
        <w:tc>
          <w:tcPr>
            <w:tcW w:w="999" w:type="dxa"/>
            <w:tcBorders>
              <w:top w:val="nil"/>
              <w:left w:val="nil"/>
              <w:bottom w:val="nil"/>
              <w:right w:val="nil"/>
            </w:tcBorders>
            <w:shd w:val="clear" w:color="auto" w:fill="FFFFFF"/>
            <w:tcMar>
              <w:top w:w="15" w:type="dxa"/>
              <w:left w:w="15" w:type="dxa"/>
              <w:bottom w:w="72" w:type="dxa"/>
              <w:right w:w="15" w:type="dxa"/>
            </w:tcMar>
            <w:vAlign w:val="bottom"/>
            <w:hideMark/>
          </w:tcPr>
          <w:p w14:paraId="6803DFDC"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13</w:t>
            </w:r>
          </w:p>
        </w:tc>
        <w:tc>
          <w:tcPr>
            <w:tcW w:w="1497" w:type="dxa"/>
            <w:tcBorders>
              <w:top w:val="nil"/>
              <w:left w:val="nil"/>
              <w:bottom w:val="nil"/>
              <w:right w:val="nil"/>
            </w:tcBorders>
            <w:shd w:val="clear" w:color="auto" w:fill="FFFFFF"/>
            <w:tcMar>
              <w:top w:w="15" w:type="dxa"/>
              <w:left w:w="15" w:type="dxa"/>
              <w:bottom w:w="72" w:type="dxa"/>
              <w:right w:w="15" w:type="dxa"/>
            </w:tcMar>
            <w:vAlign w:val="bottom"/>
            <w:hideMark/>
          </w:tcPr>
          <w:p w14:paraId="77AFEBD6"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33</w:t>
            </w:r>
          </w:p>
        </w:tc>
      </w:tr>
      <w:tr w:rsidR="004155A2" w:rsidRPr="006D7F5D" w14:paraId="617F5C29" w14:textId="77777777" w:rsidTr="004A1F6E">
        <w:trPr>
          <w:trHeight w:val="180"/>
        </w:trPr>
        <w:tc>
          <w:tcPr>
            <w:tcW w:w="2554" w:type="dxa"/>
            <w:tcBorders>
              <w:top w:val="nil"/>
              <w:left w:val="nil"/>
              <w:bottom w:val="nil"/>
              <w:right w:val="single" w:sz="8" w:space="0" w:color="000000"/>
            </w:tcBorders>
            <w:shd w:val="clear" w:color="auto" w:fill="FFFFFF"/>
            <w:tcMar>
              <w:top w:w="15" w:type="dxa"/>
              <w:left w:w="15" w:type="dxa"/>
              <w:bottom w:w="72" w:type="dxa"/>
              <w:right w:w="15" w:type="dxa"/>
            </w:tcMar>
            <w:vAlign w:val="bottom"/>
            <w:hideMark/>
          </w:tcPr>
          <w:p w14:paraId="582AF774"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Drop out prior to treatment</w:t>
            </w:r>
          </w:p>
        </w:tc>
        <w:tc>
          <w:tcPr>
            <w:tcW w:w="993" w:type="dxa"/>
            <w:tcBorders>
              <w:top w:val="nil"/>
              <w:left w:val="single" w:sz="8" w:space="0" w:color="000000"/>
              <w:bottom w:val="nil"/>
              <w:right w:val="nil"/>
            </w:tcBorders>
            <w:shd w:val="clear" w:color="auto" w:fill="FFFFFF"/>
            <w:tcMar>
              <w:top w:w="15" w:type="dxa"/>
              <w:left w:w="15" w:type="dxa"/>
              <w:bottom w:w="72" w:type="dxa"/>
              <w:right w:w="15" w:type="dxa"/>
            </w:tcMar>
            <w:vAlign w:val="bottom"/>
            <w:hideMark/>
          </w:tcPr>
          <w:p w14:paraId="0363F99B"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3</w:t>
            </w:r>
          </w:p>
        </w:tc>
        <w:tc>
          <w:tcPr>
            <w:tcW w:w="994" w:type="dxa"/>
            <w:tcBorders>
              <w:top w:val="nil"/>
              <w:left w:val="nil"/>
              <w:bottom w:val="nil"/>
              <w:right w:val="nil"/>
            </w:tcBorders>
            <w:shd w:val="clear" w:color="auto" w:fill="FFFFFF"/>
            <w:tcMar>
              <w:top w:w="15" w:type="dxa"/>
              <w:left w:w="15" w:type="dxa"/>
              <w:bottom w:w="72" w:type="dxa"/>
              <w:right w:w="15" w:type="dxa"/>
            </w:tcMar>
            <w:vAlign w:val="bottom"/>
            <w:hideMark/>
          </w:tcPr>
          <w:p w14:paraId="2D6B6855"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0</w:t>
            </w:r>
          </w:p>
        </w:tc>
        <w:tc>
          <w:tcPr>
            <w:tcW w:w="995" w:type="dxa"/>
            <w:tcBorders>
              <w:top w:val="nil"/>
              <w:left w:val="nil"/>
              <w:bottom w:val="nil"/>
              <w:right w:val="nil"/>
            </w:tcBorders>
            <w:shd w:val="clear" w:color="auto" w:fill="FFFFFF"/>
            <w:tcMar>
              <w:top w:w="15" w:type="dxa"/>
              <w:left w:w="15" w:type="dxa"/>
              <w:bottom w:w="72" w:type="dxa"/>
              <w:right w:w="15" w:type="dxa"/>
            </w:tcMar>
            <w:vAlign w:val="bottom"/>
            <w:hideMark/>
          </w:tcPr>
          <w:p w14:paraId="0C8E4120"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0</w:t>
            </w:r>
          </w:p>
        </w:tc>
        <w:tc>
          <w:tcPr>
            <w:tcW w:w="994" w:type="dxa"/>
            <w:tcBorders>
              <w:top w:val="nil"/>
              <w:left w:val="nil"/>
              <w:bottom w:val="nil"/>
              <w:right w:val="nil"/>
            </w:tcBorders>
            <w:shd w:val="clear" w:color="auto" w:fill="FFFFFF"/>
            <w:tcMar>
              <w:top w:w="15" w:type="dxa"/>
              <w:left w:w="15" w:type="dxa"/>
              <w:bottom w:w="72" w:type="dxa"/>
              <w:right w:w="15" w:type="dxa"/>
            </w:tcMar>
            <w:vAlign w:val="bottom"/>
            <w:hideMark/>
          </w:tcPr>
          <w:p w14:paraId="48651D99"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0</w:t>
            </w:r>
          </w:p>
        </w:tc>
        <w:tc>
          <w:tcPr>
            <w:tcW w:w="999" w:type="dxa"/>
            <w:tcBorders>
              <w:top w:val="nil"/>
              <w:left w:val="nil"/>
              <w:bottom w:val="nil"/>
              <w:right w:val="nil"/>
            </w:tcBorders>
            <w:shd w:val="clear" w:color="auto" w:fill="FFFFFF"/>
            <w:tcMar>
              <w:top w:w="15" w:type="dxa"/>
              <w:left w:w="15" w:type="dxa"/>
              <w:bottom w:w="72" w:type="dxa"/>
              <w:right w:w="15" w:type="dxa"/>
            </w:tcMar>
            <w:vAlign w:val="bottom"/>
            <w:hideMark/>
          </w:tcPr>
          <w:p w14:paraId="6A2D6087"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w:t>
            </w:r>
          </w:p>
        </w:tc>
        <w:tc>
          <w:tcPr>
            <w:tcW w:w="1497" w:type="dxa"/>
            <w:tcBorders>
              <w:top w:val="nil"/>
              <w:left w:val="nil"/>
              <w:bottom w:val="nil"/>
              <w:right w:val="nil"/>
            </w:tcBorders>
            <w:shd w:val="clear" w:color="auto" w:fill="FFFFFF"/>
            <w:tcMar>
              <w:top w:w="15" w:type="dxa"/>
              <w:left w:w="15" w:type="dxa"/>
              <w:bottom w:w="72" w:type="dxa"/>
              <w:right w:w="15" w:type="dxa"/>
            </w:tcMar>
            <w:vAlign w:val="bottom"/>
            <w:hideMark/>
          </w:tcPr>
          <w:p w14:paraId="69DD1519" w14:textId="77777777" w:rsidR="004155A2" w:rsidRPr="006D7F5D" w:rsidRDefault="004155A2" w:rsidP="004A1F6E">
            <w:pPr>
              <w:jc w:val="center"/>
              <w:rPr>
                <w:rFonts w:ascii="Times New Roman" w:eastAsia="Times New Roman" w:hAnsi="Times New Roman" w:cs="Times New Roman"/>
                <w:b/>
                <w:bCs/>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5</w:t>
            </w:r>
          </w:p>
        </w:tc>
      </w:tr>
      <w:tr w:rsidR="004155A2" w:rsidRPr="006D7F5D" w14:paraId="643FC881" w14:textId="77777777" w:rsidTr="004A1F6E">
        <w:trPr>
          <w:trHeight w:val="142"/>
        </w:trPr>
        <w:tc>
          <w:tcPr>
            <w:tcW w:w="2554" w:type="dxa"/>
            <w:tcBorders>
              <w:top w:val="nil"/>
              <w:left w:val="nil"/>
              <w:bottom w:val="nil"/>
              <w:right w:val="single" w:sz="8" w:space="0" w:color="000000"/>
            </w:tcBorders>
            <w:shd w:val="clear" w:color="auto" w:fill="FFFFFF"/>
            <w:tcMar>
              <w:top w:w="15" w:type="dxa"/>
              <w:left w:w="15" w:type="dxa"/>
              <w:bottom w:w="72" w:type="dxa"/>
              <w:right w:w="15" w:type="dxa"/>
            </w:tcMar>
            <w:vAlign w:val="bottom"/>
            <w:hideMark/>
          </w:tcPr>
          <w:p w14:paraId="6DFF894D"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Entered treatment</w:t>
            </w:r>
          </w:p>
        </w:tc>
        <w:tc>
          <w:tcPr>
            <w:tcW w:w="993" w:type="dxa"/>
            <w:tcBorders>
              <w:top w:val="nil"/>
              <w:left w:val="single" w:sz="8" w:space="0" w:color="000000"/>
              <w:bottom w:val="nil"/>
              <w:right w:val="nil"/>
            </w:tcBorders>
            <w:shd w:val="clear" w:color="auto" w:fill="FFFFFF"/>
            <w:tcMar>
              <w:top w:w="15" w:type="dxa"/>
              <w:left w:w="15" w:type="dxa"/>
              <w:bottom w:w="72" w:type="dxa"/>
              <w:right w:w="15" w:type="dxa"/>
            </w:tcMar>
            <w:vAlign w:val="bottom"/>
            <w:hideMark/>
          </w:tcPr>
          <w:p w14:paraId="7F434B33"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12</w:t>
            </w:r>
          </w:p>
        </w:tc>
        <w:tc>
          <w:tcPr>
            <w:tcW w:w="994" w:type="dxa"/>
            <w:tcBorders>
              <w:top w:val="nil"/>
              <w:left w:val="nil"/>
              <w:bottom w:val="nil"/>
              <w:right w:val="nil"/>
            </w:tcBorders>
            <w:shd w:val="clear" w:color="auto" w:fill="FFFFFF"/>
            <w:tcMar>
              <w:top w:w="15" w:type="dxa"/>
              <w:left w:w="15" w:type="dxa"/>
              <w:bottom w:w="72" w:type="dxa"/>
              <w:right w:w="15" w:type="dxa"/>
            </w:tcMar>
            <w:vAlign w:val="bottom"/>
            <w:hideMark/>
          </w:tcPr>
          <w:p w14:paraId="53A8EA06"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4</w:t>
            </w:r>
          </w:p>
        </w:tc>
        <w:tc>
          <w:tcPr>
            <w:tcW w:w="995" w:type="dxa"/>
            <w:tcBorders>
              <w:top w:val="nil"/>
              <w:left w:val="nil"/>
              <w:bottom w:val="nil"/>
              <w:right w:val="nil"/>
            </w:tcBorders>
            <w:shd w:val="clear" w:color="auto" w:fill="FFFFFF"/>
            <w:tcMar>
              <w:top w:w="15" w:type="dxa"/>
              <w:left w:w="15" w:type="dxa"/>
              <w:bottom w:w="72" w:type="dxa"/>
              <w:right w:w="15" w:type="dxa"/>
            </w:tcMar>
            <w:vAlign w:val="bottom"/>
            <w:hideMark/>
          </w:tcPr>
          <w:p w14:paraId="1226C3D2"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w:t>
            </w:r>
          </w:p>
        </w:tc>
        <w:tc>
          <w:tcPr>
            <w:tcW w:w="994" w:type="dxa"/>
            <w:tcBorders>
              <w:top w:val="nil"/>
              <w:left w:val="nil"/>
              <w:bottom w:val="nil"/>
              <w:right w:val="nil"/>
            </w:tcBorders>
            <w:shd w:val="clear" w:color="auto" w:fill="FFFFFF"/>
            <w:tcMar>
              <w:top w:w="15" w:type="dxa"/>
              <w:left w:w="15" w:type="dxa"/>
              <w:bottom w:w="72" w:type="dxa"/>
              <w:right w:w="15" w:type="dxa"/>
            </w:tcMar>
            <w:vAlign w:val="bottom"/>
            <w:hideMark/>
          </w:tcPr>
          <w:p w14:paraId="74330862"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0</w:t>
            </w:r>
          </w:p>
        </w:tc>
        <w:tc>
          <w:tcPr>
            <w:tcW w:w="999" w:type="dxa"/>
            <w:tcBorders>
              <w:top w:val="nil"/>
              <w:left w:val="nil"/>
              <w:bottom w:val="nil"/>
              <w:right w:val="nil"/>
            </w:tcBorders>
            <w:shd w:val="clear" w:color="auto" w:fill="FFFFFF"/>
            <w:tcMar>
              <w:top w:w="15" w:type="dxa"/>
              <w:left w:w="15" w:type="dxa"/>
              <w:bottom w:w="72" w:type="dxa"/>
              <w:right w:w="15" w:type="dxa"/>
            </w:tcMar>
            <w:vAlign w:val="bottom"/>
            <w:hideMark/>
          </w:tcPr>
          <w:p w14:paraId="64D5812C"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11</w:t>
            </w:r>
          </w:p>
        </w:tc>
        <w:tc>
          <w:tcPr>
            <w:tcW w:w="1497" w:type="dxa"/>
            <w:tcBorders>
              <w:top w:val="nil"/>
              <w:left w:val="nil"/>
              <w:bottom w:val="nil"/>
              <w:right w:val="nil"/>
            </w:tcBorders>
            <w:shd w:val="clear" w:color="auto" w:fill="FFFFFF"/>
            <w:tcMar>
              <w:top w:w="15" w:type="dxa"/>
              <w:left w:w="15" w:type="dxa"/>
              <w:bottom w:w="72" w:type="dxa"/>
              <w:right w:w="15" w:type="dxa"/>
            </w:tcMar>
            <w:vAlign w:val="bottom"/>
            <w:hideMark/>
          </w:tcPr>
          <w:p w14:paraId="6DC972A3" w14:textId="77777777" w:rsidR="004155A2" w:rsidRPr="006D7F5D" w:rsidRDefault="004155A2" w:rsidP="004A1F6E">
            <w:pPr>
              <w:jc w:val="center"/>
              <w:rPr>
                <w:rFonts w:ascii="Times New Roman" w:eastAsia="Times New Roman" w:hAnsi="Times New Roman" w:cs="Times New Roman"/>
                <w:b/>
                <w:bCs/>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28</w:t>
            </w:r>
          </w:p>
        </w:tc>
      </w:tr>
      <w:tr w:rsidR="004155A2" w:rsidRPr="006D7F5D" w14:paraId="51BC6AC3" w14:textId="77777777" w:rsidTr="004A1F6E">
        <w:trPr>
          <w:trHeight w:val="119"/>
        </w:trPr>
        <w:tc>
          <w:tcPr>
            <w:tcW w:w="2554" w:type="dxa"/>
            <w:tcBorders>
              <w:top w:val="nil"/>
              <w:left w:val="nil"/>
              <w:right w:val="single" w:sz="8" w:space="0" w:color="000000"/>
            </w:tcBorders>
            <w:shd w:val="clear" w:color="auto" w:fill="FFFFFF"/>
            <w:tcMar>
              <w:top w:w="15" w:type="dxa"/>
              <w:left w:w="15" w:type="dxa"/>
              <w:bottom w:w="72" w:type="dxa"/>
              <w:right w:w="15" w:type="dxa"/>
            </w:tcMar>
            <w:vAlign w:val="bottom"/>
            <w:hideMark/>
          </w:tcPr>
          <w:p w14:paraId="7DFBEF46"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Withdrew during treatment</w:t>
            </w:r>
          </w:p>
        </w:tc>
        <w:tc>
          <w:tcPr>
            <w:tcW w:w="993" w:type="dxa"/>
            <w:tcBorders>
              <w:top w:val="nil"/>
              <w:left w:val="single" w:sz="8" w:space="0" w:color="000000"/>
              <w:right w:val="nil"/>
            </w:tcBorders>
            <w:shd w:val="clear" w:color="auto" w:fill="FFFFFF"/>
            <w:tcMar>
              <w:top w:w="15" w:type="dxa"/>
              <w:left w:w="15" w:type="dxa"/>
              <w:bottom w:w="72" w:type="dxa"/>
              <w:right w:w="15" w:type="dxa"/>
            </w:tcMar>
            <w:vAlign w:val="bottom"/>
            <w:hideMark/>
          </w:tcPr>
          <w:p w14:paraId="45175EA5"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5</w:t>
            </w:r>
          </w:p>
        </w:tc>
        <w:tc>
          <w:tcPr>
            <w:tcW w:w="994" w:type="dxa"/>
            <w:tcBorders>
              <w:top w:val="nil"/>
              <w:left w:val="nil"/>
              <w:right w:val="nil"/>
            </w:tcBorders>
            <w:shd w:val="clear" w:color="auto" w:fill="FFFFFF"/>
            <w:tcMar>
              <w:top w:w="15" w:type="dxa"/>
              <w:left w:w="15" w:type="dxa"/>
              <w:bottom w:w="72" w:type="dxa"/>
              <w:right w:w="15" w:type="dxa"/>
            </w:tcMar>
            <w:vAlign w:val="bottom"/>
            <w:hideMark/>
          </w:tcPr>
          <w:p w14:paraId="2C96B07E"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w:t>
            </w:r>
          </w:p>
        </w:tc>
        <w:tc>
          <w:tcPr>
            <w:tcW w:w="995" w:type="dxa"/>
            <w:tcBorders>
              <w:top w:val="nil"/>
              <w:left w:val="nil"/>
              <w:right w:val="nil"/>
            </w:tcBorders>
            <w:shd w:val="clear" w:color="auto" w:fill="FFFFFF"/>
            <w:tcMar>
              <w:top w:w="15" w:type="dxa"/>
              <w:left w:w="15" w:type="dxa"/>
              <w:bottom w:w="72" w:type="dxa"/>
              <w:right w:w="15" w:type="dxa"/>
            </w:tcMar>
            <w:vAlign w:val="bottom"/>
            <w:hideMark/>
          </w:tcPr>
          <w:p w14:paraId="2BFD8F5E"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0</w:t>
            </w:r>
          </w:p>
        </w:tc>
        <w:tc>
          <w:tcPr>
            <w:tcW w:w="994" w:type="dxa"/>
            <w:tcBorders>
              <w:top w:val="nil"/>
              <w:left w:val="nil"/>
              <w:right w:val="nil"/>
            </w:tcBorders>
            <w:shd w:val="clear" w:color="auto" w:fill="FFFFFF"/>
            <w:tcMar>
              <w:top w:w="15" w:type="dxa"/>
              <w:left w:w="15" w:type="dxa"/>
              <w:bottom w:w="72" w:type="dxa"/>
              <w:right w:w="15" w:type="dxa"/>
            </w:tcMar>
            <w:vAlign w:val="bottom"/>
            <w:hideMark/>
          </w:tcPr>
          <w:p w14:paraId="3971C877"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0</w:t>
            </w:r>
          </w:p>
        </w:tc>
        <w:tc>
          <w:tcPr>
            <w:tcW w:w="999" w:type="dxa"/>
            <w:tcBorders>
              <w:top w:val="nil"/>
              <w:left w:val="nil"/>
              <w:right w:val="nil"/>
            </w:tcBorders>
            <w:shd w:val="clear" w:color="auto" w:fill="FFFFFF"/>
            <w:tcMar>
              <w:top w:w="15" w:type="dxa"/>
              <w:left w:w="15" w:type="dxa"/>
              <w:bottom w:w="72" w:type="dxa"/>
              <w:right w:w="15" w:type="dxa"/>
            </w:tcMar>
            <w:vAlign w:val="bottom"/>
            <w:hideMark/>
          </w:tcPr>
          <w:p w14:paraId="5D24435D"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w:t>
            </w:r>
          </w:p>
        </w:tc>
        <w:tc>
          <w:tcPr>
            <w:tcW w:w="1497" w:type="dxa"/>
            <w:tcBorders>
              <w:top w:val="nil"/>
              <w:left w:val="nil"/>
              <w:right w:val="nil"/>
            </w:tcBorders>
            <w:shd w:val="clear" w:color="auto" w:fill="FFFFFF"/>
            <w:tcMar>
              <w:top w:w="15" w:type="dxa"/>
              <w:left w:w="15" w:type="dxa"/>
              <w:bottom w:w="72" w:type="dxa"/>
              <w:right w:w="15" w:type="dxa"/>
            </w:tcMar>
            <w:vAlign w:val="bottom"/>
            <w:hideMark/>
          </w:tcPr>
          <w:p w14:paraId="53392139" w14:textId="77777777" w:rsidR="004155A2" w:rsidRPr="006D7F5D" w:rsidRDefault="004155A2" w:rsidP="004A1F6E">
            <w:pPr>
              <w:jc w:val="center"/>
              <w:rPr>
                <w:rFonts w:ascii="Times New Roman" w:eastAsia="Times New Roman" w:hAnsi="Times New Roman" w:cs="Times New Roman"/>
                <w:b/>
                <w:bCs/>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9</w:t>
            </w:r>
          </w:p>
        </w:tc>
      </w:tr>
      <w:tr w:rsidR="004155A2" w:rsidRPr="006D7F5D" w14:paraId="4867277F" w14:textId="77777777" w:rsidTr="004A1F6E">
        <w:trPr>
          <w:trHeight w:val="80"/>
        </w:trPr>
        <w:tc>
          <w:tcPr>
            <w:tcW w:w="2554" w:type="dxa"/>
            <w:tcBorders>
              <w:top w:val="nil"/>
              <w:left w:val="nil"/>
              <w:bottom w:val="single" w:sz="4" w:space="0" w:color="auto"/>
              <w:right w:val="single" w:sz="8" w:space="0" w:color="000000"/>
            </w:tcBorders>
            <w:shd w:val="clear" w:color="auto" w:fill="FFFFFF"/>
            <w:tcMar>
              <w:top w:w="15" w:type="dxa"/>
              <w:left w:w="15" w:type="dxa"/>
              <w:bottom w:w="72" w:type="dxa"/>
              <w:right w:w="15" w:type="dxa"/>
            </w:tcMar>
            <w:hideMark/>
          </w:tcPr>
          <w:p w14:paraId="445899A0"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Completed treatment</w:t>
            </w:r>
          </w:p>
        </w:tc>
        <w:tc>
          <w:tcPr>
            <w:tcW w:w="993" w:type="dxa"/>
            <w:tcBorders>
              <w:top w:val="nil"/>
              <w:left w:val="single" w:sz="8" w:space="0" w:color="000000"/>
              <w:bottom w:val="single" w:sz="4" w:space="0" w:color="auto"/>
              <w:right w:val="nil"/>
            </w:tcBorders>
            <w:shd w:val="clear" w:color="auto" w:fill="FFFFFF"/>
            <w:tcMar>
              <w:top w:w="15" w:type="dxa"/>
              <w:left w:w="15" w:type="dxa"/>
              <w:bottom w:w="72" w:type="dxa"/>
              <w:right w:w="15" w:type="dxa"/>
            </w:tcMar>
            <w:vAlign w:val="bottom"/>
            <w:hideMark/>
          </w:tcPr>
          <w:p w14:paraId="160A605A"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8</w:t>
            </w:r>
          </w:p>
        </w:tc>
        <w:tc>
          <w:tcPr>
            <w:tcW w:w="994" w:type="dxa"/>
            <w:tcBorders>
              <w:top w:val="nil"/>
              <w:left w:val="nil"/>
              <w:bottom w:val="single" w:sz="4" w:space="0" w:color="auto"/>
              <w:right w:val="nil"/>
            </w:tcBorders>
            <w:shd w:val="clear" w:color="auto" w:fill="FFFFFF"/>
            <w:tcMar>
              <w:top w:w="15" w:type="dxa"/>
              <w:left w:w="15" w:type="dxa"/>
              <w:bottom w:w="72" w:type="dxa"/>
              <w:right w:w="15" w:type="dxa"/>
            </w:tcMar>
            <w:vAlign w:val="bottom"/>
            <w:hideMark/>
          </w:tcPr>
          <w:p w14:paraId="271F0C47"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w:t>
            </w:r>
          </w:p>
        </w:tc>
        <w:tc>
          <w:tcPr>
            <w:tcW w:w="995" w:type="dxa"/>
            <w:tcBorders>
              <w:top w:val="nil"/>
              <w:left w:val="nil"/>
              <w:bottom w:val="single" w:sz="4" w:space="0" w:color="auto"/>
              <w:right w:val="nil"/>
            </w:tcBorders>
            <w:shd w:val="clear" w:color="auto" w:fill="FFFFFF"/>
            <w:tcMar>
              <w:top w:w="15" w:type="dxa"/>
              <w:left w:w="15" w:type="dxa"/>
              <w:bottom w:w="72" w:type="dxa"/>
              <w:right w:w="15" w:type="dxa"/>
            </w:tcMar>
            <w:vAlign w:val="bottom"/>
            <w:hideMark/>
          </w:tcPr>
          <w:p w14:paraId="6D26C06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w:t>
            </w:r>
          </w:p>
        </w:tc>
        <w:tc>
          <w:tcPr>
            <w:tcW w:w="994" w:type="dxa"/>
            <w:tcBorders>
              <w:top w:val="nil"/>
              <w:left w:val="nil"/>
              <w:bottom w:val="single" w:sz="4" w:space="0" w:color="auto"/>
              <w:right w:val="nil"/>
            </w:tcBorders>
            <w:shd w:val="clear" w:color="auto" w:fill="FFFFFF"/>
            <w:tcMar>
              <w:top w:w="15" w:type="dxa"/>
              <w:left w:w="15" w:type="dxa"/>
              <w:bottom w:w="72" w:type="dxa"/>
              <w:right w:w="15" w:type="dxa"/>
            </w:tcMar>
            <w:vAlign w:val="bottom"/>
            <w:hideMark/>
          </w:tcPr>
          <w:p w14:paraId="02AF391C"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0</w:t>
            </w:r>
          </w:p>
        </w:tc>
        <w:tc>
          <w:tcPr>
            <w:tcW w:w="999" w:type="dxa"/>
            <w:tcBorders>
              <w:top w:val="nil"/>
              <w:left w:val="nil"/>
              <w:bottom w:val="single" w:sz="4" w:space="0" w:color="auto"/>
              <w:right w:val="nil"/>
            </w:tcBorders>
            <w:shd w:val="clear" w:color="auto" w:fill="FFFFFF"/>
            <w:tcMar>
              <w:top w:w="15" w:type="dxa"/>
              <w:left w:w="15" w:type="dxa"/>
              <w:bottom w:w="72" w:type="dxa"/>
              <w:right w:w="15" w:type="dxa"/>
            </w:tcMar>
            <w:vAlign w:val="bottom"/>
            <w:hideMark/>
          </w:tcPr>
          <w:p w14:paraId="172EA1FE"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8</w:t>
            </w:r>
          </w:p>
        </w:tc>
        <w:tc>
          <w:tcPr>
            <w:tcW w:w="1497" w:type="dxa"/>
            <w:tcBorders>
              <w:top w:val="nil"/>
              <w:left w:val="nil"/>
              <w:bottom w:val="single" w:sz="4" w:space="0" w:color="auto"/>
              <w:right w:val="nil"/>
            </w:tcBorders>
            <w:shd w:val="clear" w:color="auto" w:fill="FFFFFF"/>
            <w:tcMar>
              <w:top w:w="15" w:type="dxa"/>
              <w:left w:w="15" w:type="dxa"/>
              <w:bottom w:w="72" w:type="dxa"/>
              <w:right w:w="15" w:type="dxa"/>
            </w:tcMar>
            <w:vAlign w:val="bottom"/>
            <w:hideMark/>
          </w:tcPr>
          <w:p w14:paraId="7309574D"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19</w:t>
            </w:r>
          </w:p>
        </w:tc>
      </w:tr>
    </w:tbl>
    <w:p w14:paraId="38631D29" w14:textId="77777777" w:rsidR="004155A2" w:rsidRPr="00470E56" w:rsidRDefault="004155A2" w:rsidP="004155A2">
      <w:pPr>
        <w:autoSpaceDE w:val="0"/>
        <w:autoSpaceDN w:val="0"/>
        <w:adjustRightInd w:val="0"/>
        <w:rPr>
          <w:rFonts w:ascii="Times New Roman" w:hAnsi="Times New Roman" w:cs="Times New Roman"/>
          <w:b/>
        </w:rPr>
      </w:pPr>
    </w:p>
    <w:p w14:paraId="4D62888F" w14:textId="77777777" w:rsidR="004155A2" w:rsidRPr="006D7F5D" w:rsidRDefault="004155A2" w:rsidP="004155A2">
      <w:pPr>
        <w:pStyle w:val="Caption"/>
        <w:keepNext/>
        <w:rPr>
          <w:rFonts w:ascii="Times New Roman" w:hAnsi="Times New Roman" w:cs="Times New Roman"/>
          <w:color w:val="000000" w:themeColor="text1"/>
          <w:sz w:val="22"/>
          <w:szCs w:val="22"/>
        </w:rPr>
      </w:pPr>
      <w:r w:rsidRPr="006D7F5D">
        <w:rPr>
          <w:rFonts w:ascii="Times New Roman" w:hAnsi="Times New Roman" w:cs="Times New Roman"/>
          <w:color w:val="000000" w:themeColor="text1"/>
          <w:sz w:val="22"/>
          <w:szCs w:val="22"/>
        </w:rPr>
        <w:t xml:space="preserve">Supplementary Table </w:t>
      </w:r>
      <w:r>
        <w:rPr>
          <w:rFonts w:ascii="Times New Roman" w:hAnsi="Times New Roman" w:cs="Times New Roman"/>
          <w:color w:val="000000" w:themeColor="text1"/>
          <w:sz w:val="22"/>
          <w:szCs w:val="22"/>
        </w:rPr>
        <w:t>3</w:t>
      </w:r>
      <w:r w:rsidRPr="006D7F5D">
        <w:rPr>
          <w:rFonts w:ascii="Times New Roman" w:hAnsi="Times New Roman" w:cs="Times New Roman"/>
          <w:color w:val="000000" w:themeColor="text1"/>
          <w:sz w:val="22"/>
          <w:szCs w:val="22"/>
        </w:rPr>
        <w:t xml:space="preserve">. Baseline online assessment scores as rated by </w:t>
      </w:r>
      <w:r>
        <w:rPr>
          <w:rFonts w:ascii="Times New Roman" w:hAnsi="Times New Roman" w:cs="Times New Roman"/>
          <w:color w:val="000000" w:themeColor="text1"/>
          <w:sz w:val="22"/>
          <w:szCs w:val="22"/>
        </w:rPr>
        <w:t>adolescents</w:t>
      </w:r>
      <w:r w:rsidRPr="006D7F5D">
        <w:rPr>
          <w:rFonts w:ascii="Times New Roman" w:hAnsi="Times New Roman" w:cs="Times New Roman"/>
          <w:color w:val="000000" w:themeColor="text1"/>
          <w:sz w:val="22"/>
          <w:szCs w:val="22"/>
        </w:rPr>
        <w:t xml:space="preserve"> and parents.</w:t>
      </w:r>
    </w:p>
    <w:tbl>
      <w:tblPr>
        <w:tblStyle w:val="TableGrid"/>
        <w:tblW w:w="5000" w:type="pct"/>
        <w:tblLayout w:type="fixed"/>
        <w:tblLook w:val="04A0" w:firstRow="1" w:lastRow="0" w:firstColumn="1" w:lastColumn="0" w:noHBand="0" w:noVBand="1"/>
      </w:tblPr>
      <w:tblGrid>
        <w:gridCol w:w="2687"/>
        <w:gridCol w:w="1599"/>
        <w:gridCol w:w="1708"/>
        <w:gridCol w:w="1708"/>
        <w:gridCol w:w="1704"/>
      </w:tblGrid>
      <w:tr w:rsidR="004155A2" w:rsidRPr="006D7F5D" w14:paraId="3BE2A16F" w14:textId="77777777" w:rsidTr="004A1F6E">
        <w:trPr>
          <w:trHeight w:val="270"/>
        </w:trPr>
        <w:tc>
          <w:tcPr>
            <w:tcW w:w="1428" w:type="pct"/>
            <w:tcBorders>
              <w:left w:val="nil"/>
            </w:tcBorders>
            <w:shd w:val="clear" w:color="auto" w:fill="BFBFBF" w:themeFill="background1" w:themeFillShade="BF"/>
          </w:tcPr>
          <w:p w14:paraId="581DA78C" w14:textId="77777777" w:rsidR="004155A2" w:rsidRPr="006D7F5D" w:rsidRDefault="004155A2" w:rsidP="004A1F6E">
            <w:pPr>
              <w:rPr>
                <w:rFonts w:ascii="Times New Roman" w:eastAsia="Times New Roman" w:hAnsi="Times New Roman" w:cs="Times New Roman"/>
                <w:b/>
                <w:bCs/>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Measure</w:t>
            </w:r>
          </w:p>
        </w:tc>
        <w:tc>
          <w:tcPr>
            <w:tcW w:w="850" w:type="pct"/>
            <w:tcBorders>
              <w:left w:val="nil"/>
              <w:right w:val="nil"/>
            </w:tcBorders>
            <w:shd w:val="clear" w:color="auto" w:fill="BFBFBF" w:themeFill="background1" w:themeFillShade="BF"/>
          </w:tcPr>
          <w:p w14:paraId="04B17849" w14:textId="77777777" w:rsidR="004155A2" w:rsidRPr="006D7F5D" w:rsidRDefault="004155A2" w:rsidP="004A1F6E">
            <w:pPr>
              <w:jc w:val="center"/>
              <w:rPr>
                <w:rFonts w:ascii="Times New Roman" w:eastAsia="Times New Roman" w:hAnsi="Times New Roman" w:cs="Times New Roman"/>
                <w:b/>
                <w:bCs/>
                <w:kern w:val="0"/>
                <w:sz w:val="20"/>
                <w:szCs w:val="20"/>
                <w:lang w:eastAsia="en-GB"/>
                <w14:ligatures w14:val="none"/>
              </w:rPr>
            </w:pPr>
            <w:r>
              <w:rPr>
                <w:rFonts w:ascii="Times New Roman" w:eastAsia="Times New Roman" w:hAnsi="Times New Roman" w:cs="Times New Roman"/>
                <w:b/>
                <w:bCs/>
                <w:kern w:val="0"/>
                <w:sz w:val="20"/>
                <w:szCs w:val="20"/>
                <w:lang w:eastAsia="en-GB"/>
                <w14:ligatures w14:val="none"/>
              </w:rPr>
              <w:t>Adolescent</w:t>
            </w:r>
            <w:r w:rsidRPr="006D7F5D">
              <w:rPr>
                <w:rFonts w:ascii="Times New Roman" w:eastAsia="Times New Roman" w:hAnsi="Times New Roman" w:cs="Times New Roman"/>
                <w:b/>
                <w:bCs/>
                <w:kern w:val="0"/>
                <w:sz w:val="20"/>
                <w:szCs w:val="20"/>
                <w:lang w:eastAsia="en-GB"/>
                <w14:ligatures w14:val="none"/>
              </w:rPr>
              <w:t xml:space="preserve"> </w:t>
            </w:r>
          </w:p>
          <w:p w14:paraId="2760348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t>
            </w:r>
            <w:r w:rsidRPr="006D7F5D">
              <w:rPr>
                <w:rFonts w:ascii="Times New Roman" w:eastAsia="Times New Roman" w:hAnsi="Times New Roman" w:cs="Times New Roman"/>
                <w:i/>
                <w:iCs/>
                <w:kern w:val="0"/>
                <w:sz w:val="20"/>
                <w:szCs w:val="20"/>
                <w:lang w:eastAsia="en-GB"/>
                <w14:ligatures w14:val="none"/>
              </w:rPr>
              <w:t>N</w:t>
            </w:r>
            <w:r w:rsidRPr="006D7F5D">
              <w:rPr>
                <w:rFonts w:ascii="Times New Roman" w:eastAsia="Times New Roman" w:hAnsi="Times New Roman" w:cs="Times New Roman"/>
                <w:kern w:val="0"/>
                <w:sz w:val="20"/>
                <w:szCs w:val="20"/>
                <w:lang w:eastAsia="en-GB"/>
                <w14:ligatures w14:val="none"/>
              </w:rPr>
              <w:t>=8)</w:t>
            </w:r>
          </w:p>
        </w:tc>
        <w:tc>
          <w:tcPr>
            <w:tcW w:w="908" w:type="pct"/>
            <w:tcBorders>
              <w:left w:val="nil"/>
              <w:right w:val="nil"/>
            </w:tcBorders>
            <w:shd w:val="clear" w:color="auto" w:fill="BFBFBF" w:themeFill="background1" w:themeFillShade="BF"/>
          </w:tcPr>
          <w:p w14:paraId="30CB043E" w14:textId="77777777" w:rsidR="004155A2" w:rsidRPr="006D7F5D" w:rsidRDefault="004155A2" w:rsidP="004A1F6E">
            <w:pPr>
              <w:jc w:val="center"/>
              <w:rPr>
                <w:rFonts w:ascii="Times New Roman" w:eastAsia="Times New Roman" w:hAnsi="Times New Roman" w:cs="Times New Roman"/>
                <w:b/>
                <w:bCs/>
                <w:kern w:val="0"/>
                <w:sz w:val="20"/>
                <w:szCs w:val="20"/>
                <w:lang w:eastAsia="en-GB"/>
                <w14:ligatures w14:val="none"/>
              </w:rPr>
            </w:pPr>
          </w:p>
        </w:tc>
        <w:tc>
          <w:tcPr>
            <w:tcW w:w="908" w:type="pct"/>
            <w:tcBorders>
              <w:left w:val="nil"/>
              <w:right w:val="nil"/>
            </w:tcBorders>
            <w:shd w:val="clear" w:color="auto" w:fill="BFBFBF" w:themeFill="background1" w:themeFillShade="BF"/>
          </w:tcPr>
          <w:p w14:paraId="776E8E05" w14:textId="77777777" w:rsidR="004155A2" w:rsidRPr="006D7F5D" w:rsidRDefault="004155A2" w:rsidP="004A1F6E">
            <w:pPr>
              <w:jc w:val="center"/>
              <w:rPr>
                <w:rFonts w:ascii="Times New Roman" w:eastAsia="Times New Roman" w:hAnsi="Times New Roman" w:cs="Times New Roman"/>
                <w:b/>
                <w:bCs/>
                <w:kern w:val="0"/>
                <w:sz w:val="20"/>
                <w:szCs w:val="20"/>
                <w:lang w:eastAsia="en-GB"/>
                <w14:ligatures w14:val="none"/>
              </w:rPr>
            </w:pPr>
            <w:r w:rsidRPr="006D7F5D">
              <w:rPr>
                <w:rFonts w:ascii="Times New Roman" w:eastAsia="Times New Roman" w:hAnsi="Times New Roman" w:cs="Times New Roman"/>
                <w:b/>
                <w:bCs/>
                <w:kern w:val="0"/>
                <w:sz w:val="20"/>
                <w:szCs w:val="20"/>
                <w:lang w:eastAsia="en-GB"/>
                <w14:ligatures w14:val="none"/>
              </w:rPr>
              <w:t>Parent Report</w:t>
            </w:r>
          </w:p>
          <w:p w14:paraId="674B4B4D"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t>
            </w:r>
            <w:r w:rsidRPr="006D7F5D">
              <w:rPr>
                <w:rFonts w:ascii="Times New Roman" w:eastAsia="Times New Roman" w:hAnsi="Times New Roman" w:cs="Times New Roman"/>
                <w:i/>
                <w:iCs/>
                <w:kern w:val="0"/>
                <w:sz w:val="20"/>
                <w:szCs w:val="20"/>
                <w:lang w:eastAsia="en-GB"/>
                <w14:ligatures w14:val="none"/>
              </w:rPr>
              <w:t>N</w:t>
            </w:r>
            <w:r w:rsidRPr="006D7F5D">
              <w:rPr>
                <w:rFonts w:ascii="Times New Roman" w:eastAsia="Times New Roman" w:hAnsi="Times New Roman" w:cs="Times New Roman"/>
                <w:kern w:val="0"/>
                <w:sz w:val="20"/>
                <w:szCs w:val="20"/>
                <w:lang w:eastAsia="en-GB"/>
                <w14:ligatures w14:val="none"/>
              </w:rPr>
              <w:t>=</w:t>
            </w:r>
            <w:proofErr w:type="gramStart"/>
            <w:r w:rsidRPr="006D7F5D">
              <w:rPr>
                <w:rFonts w:ascii="Times New Roman" w:eastAsia="Times New Roman" w:hAnsi="Times New Roman" w:cs="Times New Roman"/>
                <w:kern w:val="0"/>
                <w:sz w:val="20"/>
                <w:szCs w:val="20"/>
                <w:lang w:eastAsia="en-GB"/>
                <w14:ligatures w14:val="none"/>
              </w:rPr>
              <w:t>29)*</w:t>
            </w:r>
            <w:proofErr w:type="gramEnd"/>
          </w:p>
        </w:tc>
        <w:tc>
          <w:tcPr>
            <w:tcW w:w="906" w:type="pct"/>
            <w:tcBorders>
              <w:left w:val="nil"/>
              <w:right w:val="nil"/>
            </w:tcBorders>
            <w:shd w:val="clear" w:color="auto" w:fill="BFBFBF" w:themeFill="background1" w:themeFillShade="BF"/>
          </w:tcPr>
          <w:p w14:paraId="4E94C1FB" w14:textId="77777777" w:rsidR="004155A2" w:rsidRPr="006D7F5D" w:rsidRDefault="004155A2" w:rsidP="004A1F6E">
            <w:pPr>
              <w:jc w:val="center"/>
              <w:rPr>
                <w:rFonts w:ascii="Times New Roman" w:eastAsia="Times New Roman" w:hAnsi="Times New Roman" w:cs="Times New Roman"/>
                <w:b/>
                <w:bCs/>
                <w:kern w:val="0"/>
                <w:sz w:val="20"/>
                <w:szCs w:val="20"/>
                <w:lang w:eastAsia="en-GB"/>
                <w14:ligatures w14:val="none"/>
              </w:rPr>
            </w:pPr>
          </w:p>
        </w:tc>
      </w:tr>
      <w:tr w:rsidR="004155A2" w:rsidRPr="006D7F5D" w14:paraId="10A8237D" w14:textId="77777777" w:rsidTr="004A1F6E">
        <w:trPr>
          <w:trHeight w:val="270"/>
        </w:trPr>
        <w:tc>
          <w:tcPr>
            <w:tcW w:w="1428" w:type="pct"/>
            <w:tcBorders>
              <w:left w:val="nil"/>
            </w:tcBorders>
          </w:tcPr>
          <w:p w14:paraId="005804B5"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p>
        </w:tc>
        <w:tc>
          <w:tcPr>
            <w:tcW w:w="850" w:type="pct"/>
            <w:tcBorders>
              <w:left w:val="nil"/>
              <w:right w:val="nil"/>
            </w:tcBorders>
          </w:tcPr>
          <w:p w14:paraId="4BB93E03"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Mean (</w:t>
            </w:r>
            <w:r w:rsidRPr="006D7F5D">
              <w:rPr>
                <w:rFonts w:ascii="Times New Roman" w:eastAsia="Times New Roman" w:hAnsi="Times New Roman" w:cs="Times New Roman"/>
                <w:i/>
                <w:iCs/>
                <w:kern w:val="0"/>
                <w:sz w:val="20"/>
                <w:szCs w:val="20"/>
                <w:lang w:eastAsia="en-GB"/>
                <w14:ligatures w14:val="none"/>
              </w:rPr>
              <w:t>SD</w:t>
            </w:r>
            <w:r w:rsidRPr="006D7F5D">
              <w:rPr>
                <w:rFonts w:ascii="Times New Roman" w:eastAsia="Times New Roman" w:hAnsi="Times New Roman" w:cs="Times New Roman"/>
                <w:kern w:val="0"/>
                <w:sz w:val="20"/>
                <w:szCs w:val="20"/>
                <w:lang w:eastAsia="en-GB"/>
                <w14:ligatures w14:val="none"/>
              </w:rPr>
              <w:t>)</w:t>
            </w:r>
          </w:p>
        </w:tc>
        <w:tc>
          <w:tcPr>
            <w:tcW w:w="908" w:type="pct"/>
            <w:tcBorders>
              <w:left w:val="nil"/>
              <w:right w:val="nil"/>
            </w:tcBorders>
          </w:tcPr>
          <w:p w14:paraId="1C8CE404"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64143708"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Mean (</w:t>
            </w:r>
            <w:r w:rsidRPr="006D7F5D">
              <w:rPr>
                <w:rFonts w:ascii="Times New Roman" w:eastAsia="Times New Roman" w:hAnsi="Times New Roman" w:cs="Times New Roman"/>
                <w:i/>
                <w:iCs/>
                <w:kern w:val="0"/>
                <w:sz w:val="20"/>
                <w:szCs w:val="20"/>
                <w:lang w:eastAsia="en-GB"/>
                <w14:ligatures w14:val="none"/>
              </w:rPr>
              <w:t>SD</w:t>
            </w:r>
            <w:r w:rsidRPr="006D7F5D">
              <w:rPr>
                <w:rFonts w:ascii="Times New Roman" w:eastAsia="Times New Roman" w:hAnsi="Times New Roman" w:cs="Times New Roman"/>
                <w:kern w:val="0"/>
                <w:sz w:val="20"/>
                <w:szCs w:val="20"/>
                <w:lang w:eastAsia="en-GB"/>
                <w14:ligatures w14:val="none"/>
              </w:rPr>
              <w:t>)</w:t>
            </w:r>
          </w:p>
        </w:tc>
        <w:tc>
          <w:tcPr>
            <w:tcW w:w="906" w:type="pct"/>
            <w:tcBorders>
              <w:left w:val="nil"/>
              <w:right w:val="nil"/>
            </w:tcBorders>
          </w:tcPr>
          <w:p w14:paraId="769015FB"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208D825B" w14:textId="77777777" w:rsidTr="004A1F6E">
        <w:trPr>
          <w:trHeight w:val="270"/>
        </w:trPr>
        <w:tc>
          <w:tcPr>
            <w:tcW w:w="1428" w:type="pct"/>
            <w:tcBorders>
              <w:left w:val="nil"/>
            </w:tcBorders>
          </w:tcPr>
          <w:p w14:paraId="1D663C11"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EDE-Q/PEDE-Q</w:t>
            </w:r>
          </w:p>
        </w:tc>
        <w:tc>
          <w:tcPr>
            <w:tcW w:w="850" w:type="pct"/>
            <w:tcBorders>
              <w:left w:val="nil"/>
              <w:right w:val="nil"/>
            </w:tcBorders>
          </w:tcPr>
          <w:p w14:paraId="761B20DA"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09C852BF"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651B0D20"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6" w:type="pct"/>
            <w:tcBorders>
              <w:left w:val="nil"/>
              <w:right w:val="nil"/>
            </w:tcBorders>
          </w:tcPr>
          <w:p w14:paraId="59D3771D"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375F3212" w14:textId="77777777" w:rsidTr="004A1F6E">
        <w:trPr>
          <w:trHeight w:val="270"/>
        </w:trPr>
        <w:tc>
          <w:tcPr>
            <w:tcW w:w="1428" w:type="pct"/>
            <w:tcBorders>
              <w:left w:val="nil"/>
            </w:tcBorders>
          </w:tcPr>
          <w:p w14:paraId="6FCEA955"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Global</w:t>
            </w:r>
          </w:p>
        </w:tc>
        <w:tc>
          <w:tcPr>
            <w:tcW w:w="850" w:type="pct"/>
            <w:tcBorders>
              <w:left w:val="nil"/>
              <w:right w:val="nil"/>
            </w:tcBorders>
          </w:tcPr>
          <w:p w14:paraId="66431EA2"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3.17 (2.39)</w:t>
            </w:r>
          </w:p>
        </w:tc>
        <w:tc>
          <w:tcPr>
            <w:tcW w:w="908" w:type="pct"/>
            <w:tcBorders>
              <w:left w:val="nil"/>
              <w:right w:val="nil"/>
            </w:tcBorders>
          </w:tcPr>
          <w:p w14:paraId="37FB1753"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36BAA943"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2.46 (1.17)</w:t>
            </w:r>
          </w:p>
        </w:tc>
        <w:tc>
          <w:tcPr>
            <w:tcW w:w="906" w:type="pct"/>
            <w:tcBorders>
              <w:left w:val="nil"/>
              <w:right w:val="nil"/>
            </w:tcBorders>
          </w:tcPr>
          <w:p w14:paraId="31FC4E93"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5FA002A4" w14:textId="77777777" w:rsidTr="004A1F6E">
        <w:trPr>
          <w:trHeight w:val="270"/>
        </w:trPr>
        <w:tc>
          <w:tcPr>
            <w:tcW w:w="1428" w:type="pct"/>
            <w:tcBorders>
              <w:left w:val="nil"/>
            </w:tcBorders>
          </w:tcPr>
          <w:p w14:paraId="5A10C01E"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Restraint</w:t>
            </w:r>
          </w:p>
        </w:tc>
        <w:tc>
          <w:tcPr>
            <w:tcW w:w="850" w:type="pct"/>
            <w:tcBorders>
              <w:left w:val="nil"/>
              <w:right w:val="nil"/>
            </w:tcBorders>
          </w:tcPr>
          <w:p w14:paraId="4FA72819"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2.98 (2.7)</w:t>
            </w:r>
          </w:p>
        </w:tc>
        <w:tc>
          <w:tcPr>
            <w:tcW w:w="908" w:type="pct"/>
            <w:tcBorders>
              <w:left w:val="nil"/>
              <w:right w:val="nil"/>
            </w:tcBorders>
          </w:tcPr>
          <w:p w14:paraId="5ABA21D2"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31B04DDB"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2.44 (1.58)</w:t>
            </w:r>
          </w:p>
        </w:tc>
        <w:tc>
          <w:tcPr>
            <w:tcW w:w="906" w:type="pct"/>
            <w:tcBorders>
              <w:left w:val="nil"/>
              <w:right w:val="nil"/>
            </w:tcBorders>
          </w:tcPr>
          <w:p w14:paraId="53A798DC"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53FE1D9E" w14:textId="77777777" w:rsidTr="004A1F6E">
        <w:trPr>
          <w:trHeight w:val="270"/>
        </w:trPr>
        <w:tc>
          <w:tcPr>
            <w:tcW w:w="1428" w:type="pct"/>
            <w:tcBorders>
              <w:left w:val="nil"/>
            </w:tcBorders>
          </w:tcPr>
          <w:p w14:paraId="18923BCD"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Eating</w:t>
            </w:r>
          </w:p>
        </w:tc>
        <w:tc>
          <w:tcPr>
            <w:tcW w:w="850" w:type="pct"/>
            <w:tcBorders>
              <w:left w:val="nil"/>
              <w:right w:val="nil"/>
            </w:tcBorders>
          </w:tcPr>
          <w:p w14:paraId="3D0CE25E"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2.78 (2.02)</w:t>
            </w:r>
          </w:p>
        </w:tc>
        <w:tc>
          <w:tcPr>
            <w:tcW w:w="908" w:type="pct"/>
            <w:tcBorders>
              <w:left w:val="nil"/>
              <w:right w:val="nil"/>
            </w:tcBorders>
          </w:tcPr>
          <w:p w14:paraId="32550126"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0219CFD9"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2.09 (1.36)</w:t>
            </w:r>
          </w:p>
        </w:tc>
        <w:tc>
          <w:tcPr>
            <w:tcW w:w="906" w:type="pct"/>
            <w:tcBorders>
              <w:left w:val="nil"/>
              <w:right w:val="nil"/>
            </w:tcBorders>
          </w:tcPr>
          <w:p w14:paraId="33475E6C"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4B864943" w14:textId="77777777" w:rsidTr="004A1F6E">
        <w:trPr>
          <w:trHeight w:val="270"/>
        </w:trPr>
        <w:tc>
          <w:tcPr>
            <w:tcW w:w="1428" w:type="pct"/>
            <w:tcBorders>
              <w:left w:val="nil"/>
            </w:tcBorders>
          </w:tcPr>
          <w:p w14:paraId="56C312B6"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Shape</w:t>
            </w:r>
          </w:p>
        </w:tc>
        <w:tc>
          <w:tcPr>
            <w:tcW w:w="850" w:type="pct"/>
            <w:tcBorders>
              <w:left w:val="nil"/>
              <w:right w:val="nil"/>
            </w:tcBorders>
          </w:tcPr>
          <w:p w14:paraId="14B1A19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3.67 (2.66)</w:t>
            </w:r>
          </w:p>
        </w:tc>
        <w:tc>
          <w:tcPr>
            <w:tcW w:w="908" w:type="pct"/>
            <w:tcBorders>
              <w:left w:val="nil"/>
              <w:right w:val="nil"/>
            </w:tcBorders>
          </w:tcPr>
          <w:p w14:paraId="7D8FFC28"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17C98B7C"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2.45 (1.37)</w:t>
            </w:r>
          </w:p>
        </w:tc>
        <w:tc>
          <w:tcPr>
            <w:tcW w:w="906" w:type="pct"/>
            <w:tcBorders>
              <w:left w:val="nil"/>
              <w:right w:val="nil"/>
            </w:tcBorders>
          </w:tcPr>
          <w:p w14:paraId="29F8DEC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357EEBF7" w14:textId="77777777" w:rsidTr="004A1F6E">
        <w:trPr>
          <w:trHeight w:val="270"/>
        </w:trPr>
        <w:tc>
          <w:tcPr>
            <w:tcW w:w="1428" w:type="pct"/>
            <w:tcBorders>
              <w:left w:val="nil"/>
            </w:tcBorders>
          </w:tcPr>
          <w:p w14:paraId="79B55D30"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Weight</w:t>
            </w:r>
          </w:p>
        </w:tc>
        <w:tc>
          <w:tcPr>
            <w:tcW w:w="850" w:type="pct"/>
            <w:tcBorders>
              <w:left w:val="nil"/>
              <w:right w:val="nil"/>
            </w:tcBorders>
          </w:tcPr>
          <w:p w14:paraId="3DC4F013"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3.27 (2.4)</w:t>
            </w:r>
          </w:p>
        </w:tc>
        <w:tc>
          <w:tcPr>
            <w:tcW w:w="908" w:type="pct"/>
            <w:tcBorders>
              <w:left w:val="nil"/>
              <w:right w:val="nil"/>
            </w:tcBorders>
          </w:tcPr>
          <w:p w14:paraId="473AE9A2"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3A21D8CC"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2.85 (1.37)</w:t>
            </w:r>
          </w:p>
        </w:tc>
        <w:tc>
          <w:tcPr>
            <w:tcW w:w="906" w:type="pct"/>
            <w:tcBorders>
              <w:left w:val="nil"/>
              <w:right w:val="nil"/>
            </w:tcBorders>
          </w:tcPr>
          <w:p w14:paraId="3F86E7FF"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586DC114" w14:textId="77777777" w:rsidTr="004A1F6E">
        <w:trPr>
          <w:trHeight w:val="270"/>
        </w:trPr>
        <w:tc>
          <w:tcPr>
            <w:tcW w:w="1428" w:type="pct"/>
            <w:tcBorders>
              <w:left w:val="nil"/>
            </w:tcBorders>
          </w:tcPr>
          <w:p w14:paraId="612F43C3"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 xml:space="preserve">Clinical Impairment (CIA) </w:t>
            </w:r>
          </w:p>
        </w:tc>
        <w:tc>
          <w:tcPr>
            <w:tcW w:w="850" w:type="pct"/>
            <w:tcBorders>
              <w:left w:val="nil"/>
              <w:right w:val="nil"/>
            </w:tcBorders>
          </w:tcPr>
          <w:p w14:paraId="6D47724B"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24.63 (17.97)</w:t>
            </w:r>
          </w:p>
        </w:tc>
        <w:tc>
          <w:tcPr>
            <w:tcW w:w="908" w:type="pct"/>
            <w:tcBorders>
              <w:left w:val="nil"/>
              <w:right w:val="nil"/>
            </w:tcBorders>
          </w:tcPr>
          <w:p w14:paraId="68F89B02"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245F8DFF"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t>
            </w:r>
          </w:p>
        </w:tc>
        <w:tc>
          <w:tcPr>
            <w:tcW w:w="906" w:type="pct"/>
            <w:tcBorders>
              <w:left w:val="nil"/>
              <w:right w:val="nil"/>
            </w:tcBorders>
          </w:tcPr>
          <w:p w14:paraId="00D7233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441C662A" w14:textId="77777777" w:rsidTr="004A1F6E">
        <w:trPr>
          <w:trHeight w:val="270"/>
        </w:trPr>
        <w:tc>
          <w:tcPr>
            <w:tcW w:w="1428" w:type="pct"/>
            <w:tcBorders>
              <w:left w:val="nil"/>
            </w:tcBorders>
          </w:tcPr>
          <w:p w14:paraId="0594F18A"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 xml:space="preserve">Exercise behaviour (CET)  </w:t>
            </w:r>
          </w:p>
        </w:tc>
        <w:tc>
          <w:tcPr>
            <w:tcW w:w="850" w:type="pct"/>
            <w:tcBorders>
              <w:left w:val="nil"/>
              <w:right w:val="nil"/>
            </w:tcBorders>
          </w:tcPr>
          <w:p w14:paraId="3E02EED5"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119147F5"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0D824F09"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6" w:type="pct"/>
            <w:tcBorders>
              <w:left w:val="nil"/>
              <w:right w:val="nil"/>
            </w:tcBorders>
          </w:tcPr>
          <w:p w14:paraId="5B1EB54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3A8F5ED5" w14:textId="77777777" w:rsidTr="004A1F6E">
        <w:trPr>
          <w:trHeight w:val="270"/>
        </w:trPr>
        <w:tc>
          <w:tcPr>
            <w:tcW w:w="1428" w:type="pct"/>
            <w:tcBorders>
              <w:left w:val="nil"/>
            </w:tcBorders>
          </w:tcPr>
          <w:p w14:paraId="10883426"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 xml:space="preserve">Avoid / Rule </w:t>
            </w:r>
          </w:p>
        </w:tc>
        <w:tc>
          <w:tcPr>
            <w:tcW w:w="850" w:type="pct"/>
            <w:tcBorders>
              <w:left w:val="nil"/>
              <w:right w:val="nil"/>
            </w:tcBorders>
          </w:tcPr>
          <w:p w14:paraId="544555F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12.37 (14.09)</w:t>
            </w:r>
          </w:p>
        </w:tc>
        <w:tc>
          <w:tcPr>
            <w:tcW w:w="908" w:type="pct"/>
            <w:tcBorders>
              <w:left w:val="nil"/>
              <w:right w:val="nil"/>
            </w:tcBorders>
          </w:tcPr>
          <w:p w14:paraId="02FEEAFA"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088925EE"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t>
            </w:r>
          </w:p>
        </w:tc>
        <w:tc>
          <w:tcPr>
            <w:tcW w:w="906" w:type="pct"/>
            <w:tcBorders>
              <w:left w:val="nil"/>
              <w:right w:val="nil"/>
            </w:tcBorders>
          </w:tcPr>
          <w:p w14:paraId="1080DC48"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04207EDB" w14:textId="77777777" w:rsidTr="004A1F6E">
        <w:trPr>
          <w:trHeight w:val="270"/>
        </w:trPr>
        <w:tc>
          <w:tcPr>
            <w:tcW w:w="1428" w:type="pct"/>
            <w:tcBorders>
              <w:left w:val="nil"/>
            </w:tcBorders>
          </w:tcPr>
          <w:p w14:paraId="2935F42C"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 xml:space="preserve">Weight control </w:t>
            </w:r>
          </w:p>
        </w:tc>
        <w:tc>
          <w:tcPr>
            <w:tcW w:w="850" w:type="pct"/>
            <w:tcBorders>
              <w:left w:val="nil"/>
              <w:right w:val="nil"/>
            </w:tcBorders>
          </w:tcPr>
          <w:p w14:paraId="15E5159A"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11.75 (10.04)</w:t>
            </w:r>
          </w:p>
        </w:tc>
        <w:tc>
          <w:tcPr>
            <w:tcW w:w="908" w:type="pct"/>
            <w:tcBorders>
              <w:left w:val="nil"/>
              <w:right w:val="nil"/>
            </w:tcBorders>
          </w:tcPr>
          <w:p w14:paraId="107A71B7"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446938DF"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t>
            </w:r>
          </w:p>
        </w:tc>
        <w:tc>
          <w:tcPr>
            <w:tcW w:w="906" w:type="pct"/>
            <w:tcBorders>
              <w:left w:val="nil"/>
              <w:right w:val="nil"/>
            </w:tcBorders>
          </w:tcPr>
          <w:p w14:paraId="13B7901E"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14DD86A9" w14:textId="77777777" w:rsidTr="004A1F6E">
        <w:trPr>
          <w:trHeight w:val="270"/>
        </w:trPr>
        <w:tc>
          <w:tcPr>
            <w:tcW w:w="1428" w:type="pct"/>
            <w:tcBorders>
              <w:left w:val="nil"/>
            </w:tcBorders>
          </w:tcPr>
          <w:p w14:paraId="6DAF549F"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 xml:space="preserve">Mood </w:t>
            </w:r>
            <w:proofErr w:type="gramStart"/>
            <w:r w:rsidRPr="006D7F5D">
              <w:rPr>
                <w:rFonts w:ascii="Times New Roman" w:eastAsia="Times New Roman" w:hAnsi="Times New Roman" w:cs="Times New Roman"/>
                <w:kern w:val="0"/>
                <w:sz w:val="20"/>
                <w:szCs w:val="20"/>
                <w:lang w:eastAsia="en-GB"/>
                <w14:ligatures w14:val="none"/>
              </w:rPr>
              <w:t>improve</w:t>
            </w:r>
            <w:proofErr w:type="gramEnd"/>
            <w:r w:rsidRPr="006D7F5D">
              <w:rPr>
                <w:rFonts w:ascii="Times New Roman" w:eastAsia="Times New Roman" w:hAnsi="Times New Roman" w:cs="Times New Roman"/>
                <w:kern w:val="0"/>
                <w:sz w:val="20"/>
                <w:szCs w:val="20"/>
                <w:lang w:eastAsia="en-GB"/>
                <w14:ligatures w14:val="none"/>
              </w:rPr>
              <w:t xml:space="preserve"> </w:t>
            </w:r>
          </w:p>
        </w:tc>
        <w:tc>
          <w:tcPr>
            <w:tcW w:w="850" w:type="pct"/>
            <w:tcBorders>
              <w:left w:val="nil"/>
              <w:right w:val="nil"/>
            </w:tcBorders>
          </w:tcPr>
          <w:p w14:paraId="7A4E5962"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13.75 (8.39)</w:t>
            </w:r>
          </w:p>
        </w:tc>
        <w:tc>
          <w:tcPr>
            <w:tcW w:w="908" w:type="pct"/>
            <w:tcBorders>
              <w:left w:val="nil"/>
              <w:right w:val="nil"/>
            </w:tcBorders>
          </w:tcPr>
          <w:p w14:paraId="2AC80E19"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57D1948C"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t>
            </w:r>
          </w:p>
        </w:tc>
        <w:tc>
          <w:tcPr>
            <w:tcW w:w="906" w:type="pct"/>
            <w:tcBorders>
              <w:left w:val="nil"/>
              <w:right w:val="nil"/>
            </w:tcBorders>
          </w:tcPr>
          <w:p w14:paraId="1E3C92EE"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78D0EE02" w14:textId="77777777" w:rsidTr="004A1F6E">
        <w:trPr>
          <w:trHeight w:val="270"/>
        </w:trPr>
        <w:tc>
          <w:tcPr>
            <w:tcW w:w="1428" w:type="pct"/>
            <w:tcBorders>
              <w:left w:val="nil"/>
            </w:tcBorders>
          </w:tcPr>
          <w:p w14:paraId="1183BED7"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 xml:space="preserve">Enjoyment </w:t>
            </w:r>
          </w:p>
        </w:tc>
        <w:tc>
          <w:tcPr>
            <w:tcW w:w="850" w:type="pct"/>
            <w:tcBorders>
              <w:left w:val="nil"/>
              <w:right w:val="nil"/>
            </w:tcBorders>
          </w:tcPr>
          <w:p w14:paraId="063CEF7D"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6.38 (5.99)</w:t>
            </w:r>
          </w:p>
        </w:tc>
        <w:tc>
          <w:tcPr>
            <w:tcW w:w="908" w:type="pct"/>
            <w:tcBorders>
              <w:left w:val="nil"/>
              <w:right w:val="nil"/>
            </w:tcBorders>
          </w:tcPr>
          <w:p w14:paraId="6ABC366B"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5180A6EC"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t>
            </w:r>
          </w:p>
        </w:tc>
        <w:tc>
          <w:tcPr>
            <w:tcW w:w="906" w:type="pct"/>
            <w:tcBorders>
              <w:left w:val="nil"/>
              <w:right w:val="nil"/>
            </w:tcBorders>
          </w:tcPr>
          <w:p w14:paraId="4F9095D5"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3A7FBEF4" w14:textId="77777777" w:rsidTr="004A1F6E">
        <w:trPr>
          <w:trHeight w:val="270"/>
        </w:trPr>
        <w:tc>
          <w:tcPr>
            <w:tcW w:w="1428" w:type="pct"/>
            <w:tcBorders>
              <w:left w:val="nil"/>
            </w:tcBorders>
          </w:tcPr>
          <w:p w14:paraId="0247B692"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 xml:space="preserve">Rigidity </w:t>
            </w:r>
          </w:p>
        </w:tc>
        <w:tc>
          <w:tcPr>
            <w:tcW w:w="850" w:type="pct"/>
            <w:tcBorders>
              <w:left w:val="nil"/>
              <w:right w:val="nil"/>
            </w:tcBorders>
          </w:tcPr>
          <w:p w14:paraId="1433ABA0"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6.38 (4.66)</w:t>
            </w:r>
          </w:p>
        </w:tc>
        <w:tc>
          <w:tcPr>
            <w:tcW w:w="908" w:type="pct"/>
            <w:tcBorders>
              <w:left w:val="nil"/>
              <w:right w:val="nil"/>
            </w:tcBorders>
          </w:tcPr>
          <w:p w14:paraId="1D4BCF87"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00653395"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t>
            </w:r>
          </w:p>
        </w:tc>
        <w:tc>
          <w:tcPr>
            <w:tcW w:w="906" w:type="pct"/>
            <w:tcBorders>
              <w:left w:val="nil"/>
              <w:right w:val="nil"/>
            </w:tcBorders>
          </w:tcPr>
          <w:p w14:paraId="45787DD2"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00509463" w14:textId="77777777" w:rsidTr="004A1F6E">
        <w:trPr>
          <w:trHeight w:val="270"/>
        </w:trPr>
        <w:tc>
          <w:tcPr>
            <w:tcW w:w="1428" w:type="pct"/>
            <w:tcBorders>
              <w:left w:val="nil"/>
            </w:tcBorders>
          </w:tcPr>
          <w:p w14:paraId="51CD5A73"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 xml:space="preserve">Global </w:t>
            </w:r>
          </w:p>
        </w:tc>
        <w:tc>
          <w:tcPr>
            <w:tcW w:w="850" w:type="pct"/>
            <w:tcBorders>
              <w:left w:val="nil"/>
              <w:right w:val="nil"/>
            </w:tcBorders>
          </w:tcPr>
          <w:p w14:paraId="4E13D660"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50.63 (29.13)</w:t>
            </w:r>
          </w:p>
        </w:tc>
        <w:tc>
          <w:tcPr>
            <w:tcW w:w="908" w:type="pct"/>
            <w:tcBorders>
              <w:left w:val="nil"/>
              <w:right w:val="nil"/>
            </w:tcBorders>
          </w:tcPr>
          <w:p w14:paraId="6A141097"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1ECD6A64"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t>
            </w:r>
          </w:p>
        </w:tc>
        <w:tc>
          <w:tcPr>
            <w:tcW w:w="906" w:type="pct"/>
            <w:tcBorders>
              <w:left w:val="nil"/>
              <w:right w:val="nil"/>
            </w:tcBorders>
          </w:tcPr>
          <w:p w14:paraId="497749A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44CAC9C9" w14:textId="77777777" w:rsidTr="004A1F6E">
        <w:trPr>
          <w:trHeight w:val="270"/>
        </w:trPr>
        <w:tc>
          <w:tcPr>
            <w:tcW w:w="1428" w:type="pct"/>
            <w:tcBorders>
              <w:left w:val="nil"/>
            </w:tcBorders>
          </w:tcPr>
          <w:p w14:paraId="2E5946D9"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 xml:space="preserve">Self Esteem (RSE) </w:t>
            </w:r>
          </w:p>
        </w:tc>
        <w:tc>
          <w:tcPr>
            <w:tcW w:w="850" w:type="pct"/>
            <w:tcBorders>
              <w:left w:val="nil"/>
              <w:right w:val="nil"/>
            </w:tcBorders>
          </w:tcPr>
          <w:p w14:paraId="31FFC51B"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14.5 (1.77)</w:t>
            </w:r>
          </w:p>
        </w:tc>
        <w:tc>
          <w:tcPr>
            <w:tcW w:w="908" w:type="pct"/>
            <w:tcBorders>
              <w:left w:val="nil"/>
              <w:right w:val="nil"/>
            </w:tcBorders>
          </w:tcPr>
          <w:p w14:paraId="3C396F9B"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027B5C23"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w:t>
            </w:r>
          </w:p>
        </w:tc>
        <w:tc>
          <w:tcPr>
            <w:tcW w:w="906" w:type="pct"/>
            <w:tcBorders>
              <w:left w:val="nil"/>
              <w:right w:val="nil"/>
            </w:tcBorders>
          </w:tcPr>
          <w:p w14:paraId="518A617D"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682EFB51" w14:textId="77777777" w:rsidTr="004A1F6E">
        <w:trPr>
          <w:trHeight w:val="270"/>
        </w:trPr>
        <w:tc>
          <w:tcPr>
            <w:tcW w:w="1428" w:type="pct"/>
            <w:tcBorders>
              <w:left w:val="nil"/>
            </w:tcBorders>
          </w:tcPr>
          <w:p w14:paraId="32ABF88A"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Parental Self Efficacy (PVA)</w:t>
            </w:r>
          </w:p>
        </w:tc>
        <w:tc>
          <w:tcPr>
            <w:tcW w:w="850" w:type="pct"/>
            <w:tcBorders>
              <w:left w:val="nil"/>
              <w:right w:val="nil"/>
            </w:tcBorders>
          </w:tcPr>
          <w:p w14:paraId="0A6A9BC8"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36E6EC5F"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c>
          <w:tcPr>
            <w:tcW w:w="908" w:type="pct"/>
            <w:tcBorders>
              <w:left w:val="nil"/>
              <w:right w:val="nil"/>
            </w:tcBorders>
          </w:tcPr>
          <w:p w14:paraId="5406D280"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19.71 (1.84)</w:t>
            </w:r>
          </w:p>
        </w:tc>
        <w:tc>
          <w:tcPr>
            <w:tcW w:w="906" w:type="pct"/>
            <w:tcBorders>
              <w:left w:val="nil"/>
              <w:right w:val="nil"/>
            </w:tcBorders>
          </w:tcPr>
          <w:p w14:paraId="24C6581C"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p>
        </w:tc>
      </w:tr>
      <w:tr w:rsidR="004155A2" w:rsidRPr="006D7F5D" w14:paraId="316784B7" w14:textId="77777777" w:rsidTr="004A1F6E">
        <w:trPr>
          <w:trHeight w:val="268"/>
        </w:trPr>
        <w:tc>
          <w:tcPr>
            <w:tcW w:w="1428" w:type="pct"/>
            <w:tcBorders>
              <w:left w:val="nil"/>
            </w:tcBorders>
          </w:tcPr>
          <w:p w14:paraId="6D6C47C3" w14:textId="77777777" w:rsidR="004155A2" w:rsidRPr="006D7F5D" w:rsidRDefault="004155A2" w:rsidP="004A1F6E">
            <w:pPr>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Comorbidity (RCADS/RCADS-P)</w:t>
            </w:r>
          </w:p>
        </w:tc>
        <w:tc>
          <w:tcPr>
            <w:tcW w:w="850" w:type="pct"/>
            <w:tcBorders>
              <w:left w:val="nil"/>
              <w:right w:val="nil"/>
            </w:tcBorders>
          </w:tcPr>
          <w:p w14:paraId="6E09EEE9"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t-score M(</w:t>
            </w:r>
            <w:r w:rsidRPr="00615BC4">
              <w:rPr>
                <w:rFonts w:ascii="Times New Roman" w:eastAsia="Times New Roman" w:hAnsi="Times New Roman" w:cs="Times New Roman"/>
                <w:i/>
                <w:iCs/>
                <w:kern w:val="0"/>
                <w:sz w:val="20"/>
                <w:szCs w:val="20"/>
                <w:lang w:eastAsia="en-GB"/>
                <w14:ligatures w14:val="none"/>
              </w:rPr>
              <w:t>SD</w:t>
            </w:r>
            <w:r>
              <w:rPr>
                <w:rFonts w:ascii="Times New Roman" w:eastAsia="Times New Roman" w:hAnsi="Times New Roman" w:cs="Times New Roman"/>
                <w:kern w:val="0"/>
                <w:sz w:val="20"/>
                <w:szCs w:val="20"/>
                <w:lang w:eastAsia="en-GB"/>
                <w14:ligatures w14:val="none"/>
              </w:rPr>
              <w:t>)</w:t>
            </w:r>
          </w:p>
        </w:tc>
        <w:tc>
          <w:tcPr>
            <w:tcW w:w="908" w:type="pct"/>
            <w:tcBorders>
              <w:left w:val="nil"/>
              <w:right w:val="nil"/>
            </w:tcBorders>
          </w:tcPr>
          <w:p w14:paraId="0E1F5037" w14:textId="77777777" w:rsidR="004155A2"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Interpretation</w:t>
            </w:r>
          </w:p>
        </w:tc>
        <w:tc>
          <w:tcPr>
            <w:tcW w:w="908" w:type="pct"/>
            <w:tcBorders>
              <w:left w:val="nil"/>
              <w:right w:val="nil"/>
            </w:tcBorders>
          </w:tcPr>
          <w:p w14:paraId="6255134A"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t-score M(</w:t>
            </w:r>
            <w:r w:rsidRPr="00615BC4">
              <w:rPr>
                <w:rFonts w:ascii="Times New Roman" w:eastAsia="Times New Roman" w:hAnsi="Times New Roman" w:cs="Times New Roman"/>
                <w:i/>
                <w:iCs/>
                <w:kern w:val="0"/>
                <w:sz w:val="20"/>
                <w:szCs w:val="20"/>
                <w:lang w:eastAsia="en-GB"/>
                <w14:ligatures w14:val="none"/>
              </w:rPr>
              <w:t>SD</w:t>
            </w:r>
            <w:r>
              <w:rPr>
                <w:rFonts w:ascii="Times New Roman" w:eastAsia="Times New Roman" w:hAnsi="Times New Roman" w:cs="Times New Roman"/>
                <w:kern w:val="0"/>
                <w:sz w:val="20"/>
                <w:szCs w:val="20"/>
                <w:lang w:eastAsia="en-GB"/>
                <w14:ligatures w14:val="none"/>
              </w:rPr>
              <w:t>)</w:t>
            </w:r>
          </w:p>
        </w:tc>
        <w:tc>
          <w:tcPr>
            <w:tcW w:w="906" w:type="pct"/>
            <w:tcBorders>
              <w:left w:val="nil"/>
              <w:right w:val="nil"/>
            </w:tcBorders>
          </w:tcPr>
          <w:p w14:paraId="74D1D865" w14:textId="77777777" w:rsidR="004155A2"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Interpretation</w:t>
            </w:r>
          </w:p>
        </w:tc>
      </w:tr>
      <w:tr w:rsidR="004155A2" w:rsidRPr="006D7F5D" w14:paraId="20C4EE34" w14:textId="77777777" w:rsidTr="004A1F6E">
        <w:trPr>
          <w:trHeight w:val="286"/>
        </w:trPr>
        <w:tc>
          <w:tcPr>
            <w:tcW w:w="1428" w:type="pct"/>
            <w:tcBorders>
              <w:left w:val="nil"/>
            </w:tcBorders>
          </w:tcPr>
          <w:p w14:paraId="6B5B3B37"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Social anxiety</w:t>
            </w:r>
          </w:p>
        </w:tc>
        <w:tc>
          <w:tcPr>
            <w:tcW w:w="850" w:type="pct"/>
            <w:tcBorders>
              <w:left w:val="nil"/>
              <w:right w:val="nil"/>
            </w:tcBorders>
          </w:tcPr>
          <w:p w14:paraId="25FBABE9"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60.29 (13.43)</w:t>
            </w:r>
          </w:p>
        </w:tc>
        <w:tc>
          <w:tcPr>
            <w:tcW w:w="908" w:type="pct"/>
            <w:tcBorders>
              <w:left w:val="nil"/>
              <w:right w:val="nil"/>
            </w:tcBorders>
          </w:tcPr>
          <w:p w14:paraId="42FED818"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Below threshold</w:t>
            </w:r>
          </w:p>
        </w:tc>
        <w:tc>
          <w:tcPr>
            <w:tcW w:w="908" w:type="pct"/>
            <w:tcBorders>
              <w:left w:val="nil"/>
              <w:right w:val="nil"/>
            </w:tcBorders>
          </w:tcPr>
          <w:p w14:paraId="45B4F160"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54.95 (12.04)</w:t>
            </w:r>
          </w:p>
        </w:tc>
        <w:tc>
          <w:tcPr>
            <w:tcW w:w="906" w:type="pct"/>
            <w:tcBorders>
              <w:left w:val="nil"/>
              <w:right w:val="nil"/>
            </w:tcBorders>
          </w:tcPr>
          <w:p w14:paraId="499CD5DA"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Below threshold</w:t>
            </w:r>
          </w:p>
        </w:tc>
      </w:tr>
      <w:tr w:rsidR="004155A2" w:rsidRPr="006D7F5D" w14:paraId="70779FF5" w14:textId="77777777" w:rsidTr="004A1F6E">
        <w:trPr>
          <w:trHeight w:val="262"/>
        </w:trPr>
        <w:tc>
          <w:tcPr>
            <w:tcW w:w="1428" w:type="pct"/>
            <w:tcBorders>
              <w:left w:val="nil"/>
            </w:tcBorders>
          </w:tcPr>
          <w:p w14:paraId="3DF30AD8"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Panic</w:t>
            </w:r>
          </w:p>
        </w:tc>
        <w:tc>
          <w:tcPr>
            <w:tcW w:w="850" w:type="pct"/>
            <w:tcBorders>
              <w:left w:val="nil"/>
              <w:right w:val="nil"/>
            </w:tcBorders>
          </w:tcPr>
          <w:p w14:paraId="2FF3E506"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70.86 (17.86)</w:t>
            </w:r>
          </w:p>
        </w:tc>
        <w:tc>
          <w:tcPr>
            <w:tcW w:w="908" w:type="pct"/>
            <w:tcBorders>
              <w:left w:val="nil"/>
              <w:right w:val="nil"/>
            </w:tcBorders>
          </w:tcPr>
          <w:p w14:paraId="3AA5E7E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Above threshold</w:t>
            </w:r>
          </w:p>
        </w:tc>
        <w:tc>
          <w:tcPr>
            <w:tcW w:w="908" w:type="pct"/>
            <w:tcBorders>
              <w:left w:val="nil"/>
              <w:right w:val="nil"/>
            </w:tcBorders>
          </w:tcPr>
          <w:p w14:paraId="09BD6E45"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53.77 (11.3)</w:t>
            </w:r>
          </w:p>
        </w:tc>
        <w:tc>
          <w:tcPr>
            <w:tcW w:w="906" w:type="pct"/>
            <w:tcBorders>
              <w:left w:val="nil"/>
              <w:right w:val="nil"/>
            </w:tcBorders>
          </w:tcPr>
          <w:p w14:paraId="433C0424"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Below threshold</w:t>
            </w:r>
          </w:p>
        </w:tc>
      </w:tr>
      <w:tr w:rsidR="004155A2" w:rsidRPr="006D7F5D" w14:paraId="0418617D" w14:textId="77777777" w:rsidTr="004A1F6E">
        <w:trPr>
          <w:trHeight w:val="280"/>
        </w:trPr>
        <w:tc>
          <w:tcPr>
            <w:tcW w:w="1428" w:type="pct"/>
            <w:tcBorders>
              <w:left w:val="nil"/>
            </w:tcBorders>
          </w:tcPr>
          <w:p w14:paraId="384073C3" w14:textId="77777777" w:rsidR="004155A2" w:rsidRPr="006D7F5D" w:rsidRDefault="004155A2" w:rsidP="004A1F6E">
            <w:pPr>
              <w:ind w:firstLine="315"/>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Depression</w:t>
            </w:r>
          </w:p>
        </w:tc>
        <w:tc>
          <w:tcPr>
            <w:tcW w:w="850" w:type="pct"/>
            <w:tcBorders>
              <w:left w:val="nil"/>
              <w:right w:val="nil"/>
            </w:tcBorders>
          </w:tcPr>
          <w:p w14:paraId="1BA5E020"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70.29 (23.62)</w:t>
            </w:r>
          </w:p>
        </w:tc>
        <w:tc>
          <w:tcPr>
            <w:tcW w:w="908" w:type="pct"/>
            <w:tcBorders>
              <w:left w:val="nil"/>
              <w:right w:val="nil"/>
            </w:tcBorders>
          </w:tcPr>
          <w:p w14:paraId="4593EEC3"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Above threshold</w:t>
            </w:r>
          </w:p>
        </w:tc>
        <w:tc>
          <w:tcPr>
            <w:tcW w:w="908" w:type="pct"/>
            <w:tcBorders>
              <w:left w:val="nil"/>
              <w:right w:val="nil"/>
            </w:tcBorders>
          </w:tcPr>
          <w:p w14:paraId="573B7F16"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61.36 (13.82)</w:t>
            </w:r>
          </w:p>
        </w:tc>
        <w:tc>
          <w:tcPr>
            <w:tcW w:w="906" w:type="pct"/>
            <w:tcBorders>
              <w:left w:val="nil"/>
              <w:right w:val="nil"/>
            </w:tcBorders>
          </w:tcPr>
          <w:p w14:paraId="20875D70"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Below threshold</w:t>
            </w:r>
          </w:p>
        </w:tc>
      </w:tr>
      <w:tr w:rsidR="004155A2" w:rsidRPr="006D7F5D" w14:paraId="6DD9A3BB" w14:textId="77777777" w:rsidTr="004A1F6E">
        <w:trPr>
          <w:trHeight w:val="284"/>
        </w:trPr>
        <w:tc>
          <w:tcPr>
            <w:tcW w:w="1428" w:type="pct"/>
            <w:tcBorders>
              <w:left w:val="nil"/>
            </w:tcBorders>
          </w:tcPr>
          <w:p w14:paraId="3660BD0C" w14:textId="77777777" w:rsidR="004155A2" w:rsidRPr="006D7F5D" w:rsidRDefault="004155A2" w:rsidP="004A1F6E">
            <w:pPr>
              <w:ind w:firstLine="324"/>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Separation anxiety</w:t>
            </w:r>
          </w:p>
        </w:tc>
        <w:tc>
          <w:tcPr>
            <w:tcW w:w="850" w:type="pct"/>
            <w:tcBorders>
              <w:left w:val="nil"/>
              <w:right w:val="nil"/>
            </w:tcBorders>
          </w:tcPr>
          <w:p w14:paraId="38413786"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68.71 (15.81)</w:t>
            </w:r>
          </w:p>
        </w:tc>
        <w:tc>
          <w:tcPr>
            <w:tcW w:w="908" w:type="pct"/>
            <w:tcBorders>
              <w:left w:val="nil"/>
              <w:right w:val="nil"/>
            </w:tcBorders>
          </w:tcPr>
          <w:p w14:paraId="38FBD21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Borderline</w:t>
            </w:r>
          </w:p>
        </w:tc>
        <w:tc>
          <w:tcPr>
            <w:tcW w:w="908" w:type="pct"/>
            <w:tcBorders>
              <w:left w:val="nil"/>
              <w:right w:val="nil"/>
            </w:tcBorders>
          </w:tcPr>
          <w:p w14:paraId="2FB6AD78"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56 (11.19)</w:t>
            </w:r>
          </w:p>
        </w:tc>
        <w:tc>
          <w:tcPr>
            <w:tcW w:w="906" w:type="pct"/>
            <w:tcBorders>
              <w:left w:val="nil"/>
              <w:right w:val="nil"/>
            </w:tcBorders>
          </w:tcPr>
          <w:p w14:paraId="0E299F87"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Below threshold</w:t>
            </w:r>
          </w:p>
        </w:tc>
      </w:tr>
      <w:tr w:rsidR="004155A2" w:rsidRPr="006D7F5D" w14:paraId="12C2008E" w14:textId="77777777" w:rsidTr="004A1F6E">
        <w:trPr>
          <w:trHeight w:val="273"/>
        </w:trPr>
        <w:tc>
          <w:tcPr>
            <w:tcW w:w="1428" w:type="pct"/>
            <w:tcBorders>
              <w:left w:val="nil"/>
            </w:tcBorders>
          </w:tcPr>
          <w:p w14:paraId="516B24C9" w14:textId="77777777" w:rsidR="004155A2" w:rsidRPr="006D7F5D" w:rsidRDefault="004155A2" w:rsidP="004A1F6E">
            <w:pPr>
              <w:ind w:firstLine="324"/>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General anxiety</w:t>
            </w:r>
          </w:p>
        </w:tc>
        <w:tc>
          <w:tcPr>
            <w:tcW w:w="850" w:type="pct"/>
            <w:tcBorders>
              <w:left w:val="nil"/>
              <w:right w:val="nil"/>
            </w:tcBorders>
          </w:tcPr>
          <w:p w14:paraId="166F0392"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56.71 (14.81)</w:t>
            </w:r>
          </w:p>
        </w:tc>
        <w:tc>
          <w:tcPr>
            <w:tcW w:w="908" w:type="pct"/>
            <w:tcBorders>
              <w:left w:val="nil"/>
              <w:right w:val="nil"/>
            </w:tcBorders>
          </w:tcPr>
          <w:p w14:paraId="3BE8B5A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Below threshold</w:t>
            </w:r>
          </w:p>
        </w:tc>
        <w:tc>
          <w:tcPr>
            <w:tcW w:w="908" w:type="pct"/>
            <w:tcBorders>
              <w:left w:val="nil"/>
              <w:right w:val="nil"/>
            </w:tcBorders>
          </w:tcPr>
          <w:p w14:paraId="698CC72A"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46.23 (9.03)</w:t>
            </w:r>
          </w:p>
        </w:tc>
        <w:tc>
          <w:tcPr>
            <w:tcW w:w="906" w:type="pct"/>
            <w:tcBorders>
              <w:left w:val="nil"/>
              <w:right w:val="nil"/>
            </w:tcBorders>
          </w:tcPr>
          <w:p w14:paraId="58C182C1"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Below threshold</w:t>
            </w:r>
          </w:p>
        </w:tc>
      </w:tr>
      <w:tr w:rsidR="004155A2" w:rsidRPr="006D7F5D" w14:paraId="6325484F" w14:textId="77777777" w:rsidTr="004A1F6E">
        <w:trPr>
          <w:trHeight w:val="278"/>
        </w:trPr>
        <w:tc>
          <w:tcPr>
            <w:tcW w:w="1428" w:type="pct"/>
            <w:tcBorders>
              <w:left w:val="nil"/>
            </w:tcBorders>
          </w:tcPr>
          <w:p w14:paraId="379C0447" w14:textId="77777777" w:rsidR="004155A2" w:rsidRPr="006D7F5D" w:rsidRDefault="004155A2" w:rsidP="004A1F6E">
            <w:pPr>
              <w:ind w:firstLine="324"/>
              <w:rPr>
                <w:rFonts w:ascii="Times New Roman" w:eastAsia="Times New Roman" w:hAnsi="Times New Roman" w:cs="Times New Roman"/>
                <w:kern w:val="0"/>
                <w:sz w:val="20"/>
                <w:szCs w:val="20"/>
                <w:lang w:eastAsia="en-GB"/>
                <w14:ligatures w14:val="none"/>
              </w:rPr>
            </w:pPr>
            <w:r w:rsidRPr="006D7F5D">
              <w:rPr>
                <w:rFonts w:ascii="Times New Roman" w:eastAsia="Times New Roman" w:hAnsi="Times New Roman" w:cs="Times New Roman"/>
                <w:kern w:val="0"/>
                <w:sz w:val="20"/>
                <w:szCs w:val="20"/>
                <w:lang w:eastAsia="en-GB"/>
                <w14:ligatures w14:val="none"/>
              </w:rPr>
              <w:t>Obsessive compulsive</w:t>
            </w:r>
          </w:p>
        </w:tc>
        <w:tc>
          <w:tcPr>
            <w:tcW w:w="850" w:type="pct"/>
            <w:tcBorders>
              <w:left w:val="nil"/>
              <w:right w:val="nil"/>
            </w:tcBorders>
          </w:tcPr>
          <w:p w14:paraId="775CF693"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59.14 (15.39)</w:t>
            </w:r>
          </w:p>
        </w:tc>
        <w:tc>
          <w:tcPr>
            <w:tcW w:w="908" w:type="pct"/>
            <w:tcBorders>
              <w:left w:val="nil"/>
              <w:right w:val="nil"/>
            </w:tcBorders>
          </w:tcPr>
          <w:p w14:paraId="446C5CFD"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Below threshold</w:t>
            </w:r>
          </w:p>
        </w:tc>
        <w:tc>
          <w:tcPr>
            <w:tcW w:w="908" w:type="pct"/>
            <w:tcBorders>
              <w:left w:val="nil"/>
              <w:right w:val="nil"/>
            </w:tcBorders>
          </w:tcPr>
          <w:p w14:paraId="0C382BDB"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57.27 (9.6)</w:t>
            </w:r>
          </w:p>
        </w:tc>
        <w:tc>
          <w:tcPr>
            <w:tcW w:w="906" w:type="pct"/>
            <w:tcBorders>
              <w:left w:val="nil"/>
              <w:right w:val="nil"/>
            </w:tcBorders>
          </w:tcPr>
          <w:p w14:paraId="61F73125" w14:textId="77777777" w:rsidR="004155A2" w:rsidRPr="006D7F5D" w:rsidRDefault="004155A2" w:rsidP="004A1F6E">
            <w:pPr>
              <w:jc w:val="center"/>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Below threshold</w:t>
            </w:r>
          </w:p>
        </w:tc>
      </w:tr>
    </w:tbl>
    <w:p w14:paraId="2853DFCF" w14:textId="77777777" w:rsidR="004155A2" w:rsidRDefault="004155A2" w:rsidP="004155A2">
      <w:pPr>
        <w:rPr>
          <w:rFonts w:ascii="Times New Roman" w:eastAsia="Times New Roman" w:hAnsi="Times New Roman" w:cs="Times New Roman"/>
          <w:kern w:val="0"/>
          <w:lang w:eastAsia="en-GB"/>
          <w14:ligatures w14:val="none"/>
        </w:rPr>
      </w:pPr>
      <w:r w:rsidRPr="006D7F5D">
        <w:rPr>
          <w:rFonts w:ascii="Times New Roman" w:eastAsia="Times New Roman" w:hAnsi="Times New Roman" w:cs="Times New Roman"/>
          <w:kern w:val="0"/>
          <w:lang w:eastAsia="en-GB"/>
          <w14:ligatures w14:val="none"/>
        </w:rPr>
        <w:t>Note: *Parent responses N=29 as in some families &gt;1 parent completed the online measures.</w:t>
      </w:r>
      <w:r>
        <w:rPr>
          <w:rFonts w:ascii="Times New Roman" w:eastAsia="Times New Roman" w:hAnsi="Times New Roman" w:cs="Times New Roman"/>
          <w:kern w:val="0"/>
          <w:lang w:eastAsia="en-GB"/>
          <w14:ligatures w14:val="none"/>
        </w:rPr>
        <w:t xml:space="preserve"> M=mean, SD=standard deviation. RCADS t-score interpretation, t-</w:t>
      </w:r>
      <w:r w:rsidRPr="0078400F">
        <w:rPr>
          <w:rFonts w:ascii="Times New Roman" w:eastAsia="Times New Roman" w:hAnsi="Times New Roman" w:cs="Times New Roman"/>
          <w:kern w:val="0"/>
          <w:lang w:eastAsia="en-GB"/>
          <w14:ligatures w14:val="none"/>
        </w:rPr>
        <w:t xml:space="preserve">scores of 65 or higher </w:t>
      </w:r>
      <w:r>
        <w:rPr>
          <w:rFonts w:ascii="Times New Roman" w:eastAsia="Times New Roman" w:hAnsi="Times New Roman" w:cs="Times New Roman"/>
          <w:kern w:val="0"/>
          <w:lang w:eastAsia="en-GB"/>
          <w14:ligatures w14:val="none"/>
        </w:rPr>
        <w:t xml:space="preserve">indicate domain borderline clinical threshold, and a t-score of 70 or higher indicate domain </w:t>
      </w:r>
      <w:r w:rsidRPr="0078400F">
        <w:rPr>
          <w:rFonts w:ascii="Times New Roman" w:eastAsia="Times New Roman" w:hAnsi="Times New Roman" w:cs="Times New Roman"/>
          <w:kern w:val="0"/>
          <w:lang w:eastAsia="en-GB"/>
          <w14:ligatures w14:val="none"/>
        </w:rPr>
        <w:t xml:space="preserve">above the clinical threshold.  </w:t>
      </w:r>
    </w:p>
    <w:p w14:paraId="34BDCB43" w14:textId="77777777" w:rsidR="004155A2" w:rsidRDefault="004155A2" w:rsidP="004155A2">
      <w:pPr>
        <w:spacing w:line="480" w:lineRule="auto"/>
        <w:rPr>
          <w:rFonts w:ascii="Times New Roman" w:eastAsia="Times New Roman" w:hAnsi="Times New Roman" w:cs="Times New Roman"/>
          <w:kern w:val="0"/>
          <w:lang w:eastAsia="en-GB"/>
          <w14:ligatures w14:val="none"/>
        </w:rPr>
      </w:pPr>
    </w:p>
    <w:p w14:paraId="63A9EBC3" w14:textId="77777777" w:rsidR="001F6DC0" w:rsidRDefault="001F6DC0"/>
    <w:sectPr w:rsidR="001F6DC0" w:rsidSect="004155A2">
      <w:pgSz w:w="12240" w:h="15840" w:orient="landscape"/>
      <w:pgMar w:top="1417" w:right="1417" w:bottom="1417" w:left="1417"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shlea Hambleton" w:date="2024-08-03T21:41:00Z" w:initials="AH">
    <w:p w14:paraId="5CBB515D" w14:textId="77777777" w:rsidR="004155A2" w:rsidRDefault="004155A2" w:rsidP="004155A2">
      <w:r>
        <w:rPr>
          <w:rStyle w:val="CommentReference"/>
        </w:rPr>
        <w:annotationRef/>
      </w:r>
      <w:r>
        <w:rPr>
          <w:color w:val="000000"/>
          <w:sz w:val="20"/>
          <w:szCs w:val="20"/>
        </w:rPr>
        <w:t>Confirm these are correct prior to submission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CBB51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4421CC" w16cex:dateUtc="2024-08-03T11: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CBB515D" w16cid:durableId="564421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58036C" w14:textId="77777777" w:rsidR="003C75FC" w:rsidRDefault="003C75FC" w:rsidP="004155A2">
      <w:r>
        <w:separator/>
      </w:r>
    </w:p>
  </w:endnote>
  <w:endnote w:type="continuationSeparator" w:id="0">
    <w:p w14:paraId="7FF1C922" w14:textId="77777777" w:rsidR="003C75FC" w:rsidRDefault="003C75FC" w:rsidP="0041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4881789"/>
      <w:docPartObj>
        <w:docPartGallery w:val="Page Numbers (Bottom of Page)"/>
        <w:docPartUnique/>
      </w:docPartObj>
    </w:sdtPr>
    <w:sdtContent>
      <w:p w14:paraId="192D350E" w14:textId="77777777" w:rsidR="00000000" w:rsidRDefault="00000000" w:rsidP="00762C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590C82" w14:textId="77777777" w:rsidR="00000000" w:rsidRDefault="00000000" w:rsidP="00762C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9B877" w14:textId="77777777" w:rsidR="00000000" w:rsidRDefault="00000000" w:rsidP="00762C04">
    <w:pPr>
      <w:pStyle w:val="BodyText"/>
      <w:spacing w:line="14" w:lineRule="auto"/>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94336327"/>
      <w:docPartObj>
        <w:docPartGallery w:val="Page Numbers (Bottom of Page)"/>
        <w:docPartUnique/>
      </w:docPartObj>
    </w:sdtPr>
    <w:sdtContent>
      <w:p w14:paraId="4A596362" w14:textId="4666CFF7" w:rsidR="004155A2" w:rsidRDefault="004155A2" w:rsidP="00B26E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B18A18" w14:textId="77777777" w:rsidR="00000000" w:rsidRDefault="00000000" w:rsidP="004155A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68128377"/>
      <w:docPartObj>
        <w:docPartGallery w:val="Page Numbers (Bottom of Page)"/>
        <w:docPartUnique/>
      </w:docPartObj>
    </w:sdtPr>
    <w:sdtContent>
      <w:p w14:paraId="1A674A6B" w14:textId="4D450EA8" w:rsidR="004155A2" w:rsidRDefault="004155A2" w:rsidP="00B26E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263AB905" w14:textId="77777777" w:rsidR="00000000" w:rsidRDefault="00000000" w:rsidP="004155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7E77F2" w14:textId="77777777" w:rsidR="003C75FC" w:rsidRDefault="003C75FC" w:rsidP="004155A2">
      <w:r>
        <w:separator/>
      </w:r>
    </w:p>
  </w:footnote>
  <w:footnote w:type="continuationSeparator" w:id="0">
    <w:p w14:paraId="7F22DC10" w14:textId="77777777" w:rsidR="003C75FC" w:rsidRDefault="003C75FC" w:rsidP="004155A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shlea Hambleton">
    <w15:presenceInfo w15:providerId="AD" w15:userId="S::ashlea.hambleton@sydney.edu.au::6c532685-a275-426a-a466-5551660db1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5A2"/>
    <w:rsid w:val="0001527E"/>
    <w:rsid w:val="000216CD"/>
    <w:rsid w:val="000364D9"/>
    <w:rsid w:val="000412CD"/>
    <w:rsid w:val="00060ABE"/>
    <w:rsid w:val="00073FA7"/>
    <w:rsid w:val="00074414"/>
    <w:rsid w:val="000807FC"/>
    <w:rsid w:val="00092C4E"/>
    <w:rsid w:val="000A6EC3"/>
    <w:rsid w:val="000B4D4C"/>
    <w:rsid w:val="000D03E2"/>
    <w:rsid w:val="0011211D"/>
    <w:rsid w:val="00133559"/>
    <w:rsid w:val="001869F4"/>
    <w:rsid w:val="001A1173"/>
    <w:rsid w:val="001B6DD3"/>
    <w:rsid w:val="001F6DC0"/>
    <w:rsid w:val="002204BF"/>
    <w:rsid w:val="00233B54"/>
    <w:rsid w:val="0024271C"/>
    <w:rsid w:val="00243F04"/>
    <w:rsid w:val="002527B0"/>
    <w:rsid w:val="002611B6"/>
    <w:rsid w:val="00283092"/>
    <w:rsid w:val="002901C1"/>
    <w:rsid w:val="002B5610"/>
    <w:rsid w:val="002F4B43"/>
    <w:rsid w:val="00304496"/>
    <w:rsid w:val="003556A5"/>
    <w:rsid w:val="00372D31"/>
    <w:rsid w:val="003947B9"/>
    <w:rsid w:val="003A2EA8"/>
    <w:rsid w:val="003B0E99"/>
    <w:rsid w:val="003C75FC"/>
    <w:rsid w:val="003E1D30"/>
    <w:rsid w:val="003F593B"/>
    <w:rsid w:val="004155A2"/>
    <w:rsid w:val="0042148B"/>
    <w:rsid w:val="00437988"/>
    <w:rsid w:val="004472FB"/>
    <w:rsid w:val="00447B12"/>
    <w:rsid w:val="00471C04"/>
    <w:rsid w:val="00486236"/>
    <w:rsid w:val="004A0DAD"/>
    <w:rsid w:val="004A7747"/>
    <w:rsid w:val="004D1D40"/>
    <w:rsid w:val="00517F2C"/>
    <w:rsid w:val="005425D3"/>
    <w:rsid w:val="00574F6C"/>
    <w:rsid w:val="00575EBB"/>
    <w:rsid w:val="00591252"/>
    <w:rsid w:val="005B37A1"/>
    <w:rsid w:val="005C2D34"/>
    <w:rsid w:val="005E0827"/>
    <w:rsid w:val="005E29EB"/>
    <w:rsid w:val="005E4C4E"/>
    <w:rsid w:val="0060352F"/>
    <w:rsid w:val="006159E4"/>
    <w:rsid w:val="0062737D"/>
    <w:rsid w:val="006275C9"/>
    <w:rsid w:val="006728E2"/>
    <w:rsid w:val="006C7F6C"/>
    <w:rsid w:val="006D06A8"/>
    <w:rsid w:val="007001B0"/>
    <w:rsid w:val="00713A88"/>
    <w:rsid w:val="00716F10"/>
    <w:rsid w:val="007264AE"/>
    <w:rsid w:val="007363FD"/>
    <w:rsid w:val="00786874"/>
    <w:rsid w:val="007A268B"/>
    <w:rsid w:val="007C4B1E"/>
    <w:rsid w:val="007D0B37"/>
    <w:rsid w:val="007D1D78"/>
    <w:rsid w:val="007F1D69"/>
    <w:rsid w:val="007F3C9F"/>
    <w:rsid w:val="00816BD6"/>
    <w:rsid w:val="00821655"/>
    <w:rsid w:val="00833AF1"/>
    <w:rsid w:val="0083455A"/>
    <w:rsid w:val="00851638"/>
    <w:rsid w:val="00857CF0"/>
    <w:rsid w:val="0086054A"/>
    <w:rsid w:val="00861BA6"/>
    <w:rsid w:val="0086499C"/>
    <w:rsid w:val="008A729F"/>
    <w:rsid w:val="008C67FB"/>
    <w:rsid w:val="008D3DE2"/>
    <w:rsid w:val="008D78CF"/>
    <w:rsid w:val="00907C75"/>
    <w:rsid w:val="00912676"/>
    <w:rsid w:val="0093092C"/>
    <w:rsid w:val="009368E8"/>
    <w:rsid w:val="00946500"/>
    <w:rsid w:val="009472DC"/>
    <w:rsid w:val="0095087C"/>
    <w:rsid w:val="00955BCD"/>
    <w:rsid w:val="0098775C"/>
    <w:rsid w:val="009B062A"/>
    <w:rsid w:val="009B2BFE"/>
    <w:rsid w:val="009B41A5"/>
    <w:rsid w:val="009C2829"/>
    <w:rsid w:val="009E3EEF"/>
    <w:rsid w:val="00A04365"/>
    <w:rsid w:val="00A074BF"/>
    <w:rsid w:val="00A14803"/>
    <w:rsid w:val="00A3497B"/>
    <w:rsid w:val="00A56B09"/>
    <w:rsid w:val="00A8421C"/>
    <w:rsid w:val="00A90809"/>
    <w:rsid w:val="00A91A16"/>
    <w:rsid w:val="00A9752B"/>
    <w:rsid w:val="00AB35E6"/>
    <w:rsid w:val="00AC4E42"/>
    <w:rsid w:val="00AD67D2"/>
    <w:rsid w:val="00AE6526"/>
    <w:rsid w:val="00B0472D"/>
    <w:rsid w:val="00B4080B"/>
    <w:rsid w:val="00B83F13"/>
    <w:rsid w:val="00BB79B1"/>
    <w:rsid w:val="00BD6B84"/>
    <w:rsid w:val="00C14E0E"/>
    <w:rsid w:val="00C216E2"/>
    <w:rsid w:val="00C43227"/>
    <w:rsid w:val="00CA1BA3"/>
    <w:rsid w:val="00CA4863"/>
    <w:rsid w:val="00CB4CB0"/>
    <w:rsid w:val="00CB6A3C"/>
    <w:rsid w:val="00CF5786"/>
    <w:rsid w:val="00D23926"/>
    <w:rsid w:val="00D31C89"/>
    <w:rsid w:val="00D335F7"/>
    <w:rsid w:val="00D454CE"/>
    <w:rsid w:val="00D46BF5"/>
    <w:rsid w:val="00D50CBB"/>
    <w:rsid w:val="00D849A0"/>
    <w:rsid w:val="00E00BEB"/>
    <w:rsid w:val="00E07FE3"/>
    <w:rsid w:val="00E1273F"/>
    <w:rsid w:val="00E64F59"/>
    <w:rsid w:val="00E7319E"/>
    <w:rsid w:val="00E7550B"/>
    <w:rsid w:val="00EA0C7A"/>
    <w:rsid w:val="00EA46E6"/>
    <w:rsid w:val="00ED5EA5"/>
    <w:rsid w:val="00F02808"/>
    <w:rsid w:val="00F02E51"/>
    <w:rsid w:val="00F34D8D"/>
    <w:rsid w:val="00F50463"/>
    <w:rsid w:val="00F84EC3"/>
    <w:rsid w:val="00FA1CD9"/>
    <w:rsid w:val="00FB5034"/>
    <w:rsid w:val="00FC4F45"/>
    <w:rsid w:val="00FC5C84"/>
    <w:rsid w:val="00FE3C6E"/>
    <w:rsid w:val="00FF5C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353E8E2"/>
  <w15:chartTrackingRefBased/>
  <w15:docId w15:val="{3BCDA137-1DA4-DA4B-B564-0ECB290B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5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851638"/>
    <w:pPr>
      <w:spacing w:line="480" w:lineRule="auto"/>
    </w:pPr>
    <w:rPr>
      <w:rFonts w:ascii="Times New Roman" w:hAnsi="Times New Roman" w:cs="Times New Roman"/>
      <w:bCs/>
      <w:kern w:val="0"/>
      <w14:ligatures w14:val="none"/>
    </w:rPr>
  </w:style>
  <w:style w:type="table" w:styleId="TableGrid">
    <w:name w:val="Table Grid"/>
    <w:basedOn w:val="TableNormal"/>
    <w:uiPriority w:val="39"/>
    <w:rsid w:val="00415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155A2"/>
    <w:pPr>
      <w:spacing w:after="200"/>
    </w:pPr>
    <w:rPr>
      <w:i/>
      <w:iCs/>
      <w:color w:val="0E2841" w:themeColor="text2"/>
      <w:sz w:val="18"/>
      <w:szCs w:val="18"/>
    </w:rPr>
  </w:style>
  <w:style w:type="character" w:styleId="CommentReference">
    <w:name w:val="annotation reference"/>
    <w:basedOn w:val="DefaultParagraphFont"/>
    <w:uiPriority w:val="99"/>
    <w:semiHidden/>
    <w:unhideWhenUsed/>
    <w:rsid w:val="004155A2"/>
    <w:rPr>
      <w:sz w:val="16"/>
      <w:szCs w:val="16"/>
    </w:rPr>
  </w:style>
  <w:style w:type="paragraph" w:styleId="Footer">
    <w:name w:val="footer"/>
    <w:basedOn w:val="Normal"/>
    <w:link w:val="FooterChar"/>
    <w:uiPriority w:val="99"/>
    <w:unhideWhenUsed/>
    <w:rsid w:val="004155A2"/>
    <w:pPr>
      <w:tabs>
        <w:tab w:val="center" w:pos="4513"/>
        <w:tab w:val="right" w:pos="9026"/>
      </w:tabs>
    </w:pPr>
  </w:style>
  <w:style w:type="character" w:customStyle="1" w:styleId="FooterChar">
    <w:name w:val="Footer Char"/>
    <w:basedOn w:val="DefaultParagraphFont"/>
    <w:link w:val="Footer"/>
    <w:uiPriority w:val="99"/>
    <w:rsid w:val="004155A2"/>
  </w:style>
  <w:style w:type="character" w:styleId="PageNumber">
    <w:name w:val="page number"/>
    <w:basedOn w:val="DefaultParagraphFont"/>
    <w:uiPriority w:val="99"/>
    <w:semiHidden/>
    <w:unhideWhenUsed/>
    <w:rsid w:val="004155A2"/>
  </w:style>
  <w:style w:type="paragraph" w:styleId="BodyText">
    <w:name w:val="Body Text"/>
    <w:basedOn w:val="Normal"/>
    <w:link w:val="BodyTextChar"/>
    <w:uiPriority w:val="1"/>
    <w:qFormat/>
    <w:rsid w:val="004155A2"/>
    <w:pPr>
      <w:widowControl w:val="0"/>
      <w:autoSpaceDE w:val="0"/>
      <w:autoSpaceDN w:val="0"/>
    </w:pPr>
    <w:rPr>
      <w:rFonts w:ascii="Carlito" w:eastAsia="Carlito" w:hAnsi="Carlito" w:cs="Carlito"/>
      <w:kern w:val="0"/>
      <w:sz w:val="18"/>
      <w:szCs w:val="18"/>
      <w:lang w:val="en-US"/>
      <w14:ligatures w14:val="none"/>
    </w:rPr>
  </w:style>
  <w:style w:type="character" w:customStyle="1" w:styleId="BodyTextChar">
    <w:name w:val="Body Text Char"/>
    <w:basedOn w:val="DefaultParagraphFont"/>
    <w:link w:val="BodyText"/>
    <w:uiPriority w:val="1"/>
    <w:rsid w:val="004155A2"/>
    <w:rPr>
      <w:rFonts w:ascii="Carlito" w:eastAsia="Carlito" w:hAnsi="Carlito" w:cs="Carlito"/>
      <w:kern w:val="0"/>
      <w:sz w:val="18"/>
      <w:szCs w:val="18"/>
      <w:lang w:val="en-US"/>
      <w14:ligatures w14:val="none"/>
    </w:rPr>
  </w:style>
  <w:style w:type="paragraph" w:customStyle="1" w:styleId="TableParagraph">
    <w:name w:val="Table Paragraph"/>
    <w:basedOn w:val="Normal"/>
    <w:uiPriority w:val="1"/>
    <w:qFormat/>
    <w:rsid w:val="004155A2"/>
    <w:pPr>
      <w:widowControl w:val="0"/>
      <w:autoSpaceDE w:val="0"/>
      <w:autoSpaceDN w:val="0"/>
    </w:pPr>
    <w:rPr>
      <w:rFonts w:ascii="Carlito" w:eastAsia="Carlito" w:hAnsi="Carlito" w:cs="Carlito"/>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footer" Target="footer3.xml"/><Relationship Id="rId3" Type="http://schemas.openxmlformats.org/officeDocument/2006/relationships/webSettings" Target="webSettings.xml"/><Relationship Id="rId21" Type="http://schemas.microsoft.com/office/2011/relationships/people" Target="people.xml"/><Relationship Id="rId7" Type="http://schemas.openxmlformats.org/officeDocument/2006/relationships/image" Target="media/image2.png"/><Relationship Id="rId12" Type="http://schemas.openxmlformats.org/officeDocument/2006/relationships/comments" Target="comments.xml"/><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microsoft.com/office/2018/08/relationships/commentsExtensible" Target="commentsExtensible.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2.xml"/><Relationship Id="rId14" Type="http://schemas.microsoft.com/office/2016/09/relationships/commentsIds" Target="commentsIds.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1199</Words>
  <Characters>7386</Characters>
  <Application>Microsoft Office Word</Application>
  <DocSecurity>0</DocSecurity>
  <Lines>123</Lines>
  <Paragraphs>33</Paragraphs>
  <ScaleCrop>false</ScaleCrop>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Ashlea Hambleton</cp:lastModifiedBy>
  <cp:revision>2</cp:revision>
  <dcterms:created xsi:type="dcterms:W3CDTF">2024-08-26T00:56:00Z</dcterms:created>
  <dcterms:modified xsi:type="dcterms:W3CDTF">2024-08-26T01:03:00Z</dcterms:modified>
</cp:coreProperties>
</file>