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3417" w:rsidRPr="00863417" w:rsidRDefault="00863417" w:rsidP="00863417">
      <w:pPr>
        <w:pBdr>
          <w:top w:val="nil"/>
          <w:left w:val="nil"/>
          <w:bottom w:val="nil"/>
          <w:right w:val="nil"/>
          <w:between w:val="nil"/>
          <w:bar w:val="nil"/>
        </w:pBdr>
        <w:spacing w:after="0"/>
        <w:jc w:val="both"/>
        <w:rPr>
          <w:rFonts w:ascii="Calibri" w:eastAsia="Calibri" w:hAnsi="Calibri" w:cs="Calibri"/>
          <w:b/>
          <w:bCs/>
          <w:color w:val="000000"/>
          <w:u w:color="000000"/>
          <w:bdr w:val="nil"/>
        </w:rPr>
      </w:pPr>
      <w:r w:rsidRPr="00863417">
        <w:rPr>
          <w:rFonts w:ascii="Calibri" w:eastAsia="Calibri" w:hAnsi="Calibri" w:cs="Calibri"/>
          <w:b/>
          <w:bCs/>
          <w:color w:val="000000"/>
          <w:u w:color="000000"/>
          <w:bdr w:val="nil"/>
        </w:rPr>
        <w:t xml:space="preserve">Appendix </w:t>
      </w:r>
      <w:r w:rsidR="00B907AC">
        <w:rPr>
          <w:rFonts w:ascii="Calibri" w:eastAsia="Calibri" w:hAnsi="Calibri" w:cs="Calibri"/>
          <w:b/>
          <w:bCs/>
          <w:color w:val="000000"/>
          <w:u w:color="000000"/>
          <w:bdr w:val="nil"/>
        </w:rPr>
        <w:t>S</w:t>
      </w:r>
      <w:r w:rsidRPr="00863417">
        <w:rPr>
          <w:rFonts w:ascii="Calibri" w:eastAsia="Calibri" w:hAnsi="Calibri" w:cs="Calibri"/>
          <w:b/>
          <w:bCs/>
          <w:color w:val="000000"/>
          <w:u w:color="000000"/>
          <w:bdr w:val="nil"/>
        </w:rPr>
        <w:t xml:space="preserve">3 – Lithium survey </w:t>
      </w:r>
    </w:p>
    <w:p w:rsidR="00863417" w:rsidRPr="00863417" w:rsidRDefault="00863417" w:rsidP="00863417">
      <w:pPr>
        <w:pBdr>
          <w:top w:val="nil"/>
          <w:left w:val="nil"/>
          <w:bottom w:val="nil"/>
          <w:right w:val="nil"/>
          <w:between w:val="nil"/>
          <w:bar w:val="nil"/>
        </w:pBdr>
        <w:spacing w:after="0"/>
        <w:jc w:val="both"/>
        <w:rPr>
          <w:rFonts w:ascii="Calibri" w:eastAsia="Calibri" w:hAnsi="Calibri" w:cs="Calibri"/>
          <w:b/>
          <w:bCs/>
          <w:color w:val="000000"/>
          <w:u w:color="000000"/>
          <w:bdr w:val="nil"/>
        </w:rPr>
      </w:pPr>
    </w:p>
    <w:p w:rsidR="00863417" w:rsidRPr="00863417" w:rsidRDefault="00863417" w:rsidP="00863417">
      <w:pPr>
        <w:pBdr>
          <w:top w:val="nil"/>
          <w:left w:val="nil"/>
          <w:bottom w:val="nil"/>
          <w:right w:val="nil"/>
          <w:between w:val="nil"/>
          <w:bar w:val="nil"/>
        </w:pBdr>
        <w:shd w:val="clear" w:color="auto" w:fill="FFFFFF"/>
        <w:spacing w:after="0" w:line="240" w:lineRule="auto"/>
        <w:outlineLvl w:val="0"/>
        <w:rPr>
          <w:rFonts w:ascii="Arial" w:eastAsia="Arial" w:hAnsi="Arial" w:cs="Arial"/>
          <w:b/>
          <w:bCs/>
          <w:color w:val="35363F"/>
          <w:kern w:val="36"/>
          <w:sz w:val="20"/>
          <w:szCs w:val="20"/>
          <w:u w:color="35363F"/>
          <w:bdr w:val="nil"/>
        </w:rPr>
      </w:pPr>
      <w:r w:rsidRPr="00863417">
        <w:rPr>
          <w:rFonts w:ascii="Arial" w:eastAsia="Calibri" w:hAnsi="Arial" w:cs="Calibri"/>
          <w:b/>
          <w:bCs/>
          <w:color w:val="35363F"/>
          <w:kern w:val="36"/>
          <w:sz w:val="20"/>
          <w:szCs w:val="20"/>
          <w:u w:color="35363F"/>
          <w:bdr w:val="nil"/>
        </w:rPr>
        <w:t>Worldwide characteristics of lithium monitoring in guidelines and in clinical practice</w:t>
      </w:r>
    </w:p>
    <w:p w:rsidR="00863417" w:rsidRPr="00863417" w:rsidRDefault="00863417" w:rsidP="00863417">
      <w:pPr>
        <w:pBdr>
          <w:top w:val="nil"/>
          <w:left w:val="nil"/>
          <w:bottom w:val="nil"/>
          <w:right w:val="nil"/>
          <w:between w:val="nil"/>
          <w:bar w:val="nil"/>
        </w:pBdr>
        <w:shd w:val="clear" w:color="auto" w:fill="FFFFFF"/>
        <w:spacing w:after="0" w:line="240" w:lineRule="auto"/>
        <w:outlineLvl w:val="0"/>
        <w:rPr>
          <w:rFonts w:ascii="Arial" w:eastAsia="Arial" w:hAnsi="Arial" w:cs="Arial"/>
          <w:b/>
          <w:bCs/>
          <w:color w:val="35363F"/>
          <w:kern w:val="36"/>
          <w:sz w:val="20"/>
          <w:szCs w:val="20"/>
          <w:u w:color="35363F"/>
          <w:bdr w:val="nil"/>
        </w:rPr>
      </w:pPr>
    </w:p>
    <w:p w:rsidR="00863417" w:rsidRPr="00863417" w:rsidRDefault="00863417" w:rsidP="00863417">
      <w:pPr>
        <w:pBdr>
          <w:top w:val="nil"/>
          <w:left w:val="nil"/>
          <w:bottom w:val="nil"/>
          <w:right w:val="nil"/>
          <w:between w:val="nil"/>
          <w:bar w:val="nil"/>
        </w:pBdr>
        <w:shd w:val="clear" w:color="auto" w:fill="FFFFFF"/>
        <w:spacing w:after="150" w:line="240" w:lineRule="auto"/>
        <w:jc w:val="both"/>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nil"/>
        </w:rPr>
        <w:t xml:space="preserve">Lithium is used for the treatment of bipolar disorder. It is a drug with a narrow therapeutic index and can cause severe </w:t>
      </w:r>
      <w:bookmarkStart w:id="0" w:name="_GoBack"/>
      <w:bookmarkEnd w:id="0"/>
      <w:r w:rsidRPr="00863417">
        <w:rPr>
          <w:rFonts w:ascii="Arial" w:eastAsia="Calibri" w:hAnsi="Arial" w:cs="Calibri"/>
          <w:color w:val="35363F"/>
          <w:sz w:val="20"/>
          <w:szCs w:val="20"/>
          <w:u w:color="35363F"/>
          <w:bdr w:val="nil"/>
        </w:rPr>
        <w:t>side effects. National and international guidelines advise the monitoring of lithium serum levels and of physical and laboratory parameters. However, it is unclear how and when monitoring takes place in clinical practice.</w:t>
      </w:r>
    </w:p>
    <w:p w:rsidR="00863417" w:rsidRPr="00863417" w:rsidRDefault="00863417" w:rsidP="00863417">
      <w:pPr>
        <w:pBdr>
          <w:top w:val="nil"/>
          <w:left w:val="nil"/>
          <w:bottom w:val="nil"/>
          <w:right w:val="nil"/>
          <w:between w:val="nil"/>
          <w:bar w:val="nil"/>
        </w:pBdr>
        <w:shd w:val="clear" w:color="auto" w:fill="FFFFFF"/>
        <w:spacing w:after="150" w:line="240" w:lineRule="auto"/>
        <w:jc w:val="both"/>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nil"/>
        </w:rPr>
        <w:t>The aim of this questionnaire is to establish how monitoring during lithium therapy takes place internationally. We will compare the results of multiple countries and additionally assess guidelines on monitoring during lithium therapy.</w:t>
      </w:r>
    </w:p>
    <w:p w:rsidR="00863417" w:rsidRPr="00863417" w:rsidRDefault="00863417" w:rsidP="00863417">
      <w:pPr>
        <w:pBdr>
          <w:top w:val="nil"/>
          <w:left w:val="nil"/>
          <w:bottom w:val="nil"/>
          <w:right w:val="nil"/>
          <w:between w:val="nil"/>
          <w:bar w:val="nil"/>
        </w:pBdr>
        <w:shd w:val="clear" w:color="auto" w:fill="FFFFFF"/>
        <w:spacing w:after="150" w:line="240" w:lineRule="auto"/>
        <w:jc w:val="both"/>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nil"/>
        </w:rPr>
        <w:t>This survey will address the topics of lithium serum level monitoring, monitoring of physical and laboratory parameters and the habits of and reasons for monitoring during lithium therapy in bipolar disorder.</w:t>
      </w:r>
    </w:p>
    <w:p w:rsidR="00863417" w:rsidRPr="00863417" w:rsidRDefault="00863417" w:rsidP="00863417">
      <w:pPr>
        <w:pBdr>
          <w:top w:val="nil"/>
          <w:left w:val="nil"/>
          <w:bottom w:val="nil"/>
          <w:right w:val="nil"/>
          <w:between w:val="nil"/>
          <w:bar w:val="nil"/>
        </w:pBdr>
        <w:shd w:val="clear" w:color="auto" w:fill="FFFFFF"/>
        <w:spacing w:after="150" w:line="240" w:lineRule="auto"/>
        <w:jc w:val="both"/>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nil"/>
        </w:rPr>
        <w:t>This survey is aimed at the treatment and monitoring of adults (age ≥ 18 years) </w:t>
      </w:r>
      <w:r w:rsidRPr="00863417">
        <w:rPr>
          <w:rFonts w:ascii="Arial" w:eastAsia="Calibri" w:hAnsi="Arial" w:cs="Calibri"/>
          <w:b/>
          <w:bCs/>
          <w:color w:val="35363F"/>
          <w:sz w:val="20"/>
          <w:szCs w:val="20"/>
          <w:u w:color="35363F"/>
          <w:bdr w:val="nil"/>
        </w:rPr>
        <w:t>with bipolar disorder</w:t>
      </w:r>
      <w:r w:rsidRPr="00863417">
        <w:rPr>
          <w:rFonts w:ascii="Arial" w:eastAsia="Calibri" w:hAnsi="Arial" w:cs="Calibri"/>
          <w:color w:val="35363F"/>
          <w:sz w:val="20"/>
          <w:szCs w:val="20"/>
          <w:u w:color="35363F"/>
          <w:bdr w:val="nil"/>
        </w:rPr>
        <w:t>.</w:t>
      </w:r>
    </w:p>
    <w:p w:rsidR="00863417" w:rsidRPr="00863417" w:rsidRDefault="00863417" w:rsidP="00863417">
      <w:pPr>
        <w:pBdr>
          <w:top w:val="nil"/>
          <w:left w:val="nil"/>
          <w:bottom w:val="nil"/>
          <w:right w:val="nil"/>
          <w:between w:val="nil"/>
          <w:bar w:val="nil"/>
        </w:pBdr>
        <w:shd w:val="clear" w:color="auto" w:fill="FFFFFF"/>
        <w:spacing w:after="150" w:line="240" w:lineRule="auto"/>
        <w:jc w:val="both"/>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nil"/>
        </w:rPr>
        <w:t>The answers will be processed anonymously. The survey will take approximately 15 minutes.</w:t>
      </w:r>
    </w:p>
    <w:p w:rsidR="00863417" w:rsidRPr="00863417" w:rsidRDefault="00863417" w:rsidP="00863417">
      <w:pPr>
        <w:pBdr>
          <w:top w:val="nil"/>
          <w:left w:val="nil"/>
          <w:bottom w:val="nil"/>
          <w:right w:val="nil"/>
          <w:between w:val="nil"/>
          <w:bar w:val="nil"/>
        </w:pBdr>
        <w:shd w:val="clear" w:color="auto" w:fill="FFFFFF"/>
        <w:spacing w:after="150" w:line="240" w:lineRule="auto"/>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nil"/>
        </w:rPr>
        <w:t xml:space="preserve">The </w:t>
      </w:r>
      <w:proofErr w:type="spellStart"/>
      <w:r w:rsidRPr="00863417">
        <w:rPr>
          <w:rFonts w:ascii="Arial" w:eastAsia="Calibri" w:hAnsi="Arial" w:cs="Calibri"/>
          <w:color w:val="35363F"/>
          <w:sz w:val="20"/>
          <w:szCs w:val="20"/>
          <w:u w:color="35363F"/>
          <w:bdr w:val="nil"/>
        </w:rPr>
        <w:t>researchgroup</w:t>
      </w:r>
      <w:proofErr w:type="spellEnd"/>
      <w:r w:rsidRPr="00863417">
        <w:rPr>
          <w:rFonts w:ascii="Arial" w:eastAsia="Calibri" w:hAnsi="Arial" w:cs="Calibri"/>
          <w:color w:val="35363F"/>
          <w:sz w:val="20"/>
          <w:szCs w:val="20"/>
          <w:u w:color="35363F"/>
          <w:bdr w:val="nil"/>
        </w:rPr>
        <w:t>:</w:t>
      </w:r>
      <w:r w:rsidRPr="00863417">
        <w:rPr>
          <w:rFonts w:ascii="Arial Unicode MS" w:eastAsia="Arial Unicode MS" w:hAnsi="Arial Unicode MS" w:cs="Arial Unicode MS"/>
          <w:color w:val="35363F"/>
          <w:sz w:val="20"/>
          <w:szCs w:val="20"/>
          <w:u w:color="35363F"/>
          <w:bdr w:val="nil"/>
        </w:rPr>
        <w:br/>
      </w:r>
      <w:r w:rsidRPr="00863417">
        <w:rPr>
          <w:rFonts w:ascii="Arial" w:eastAsia="Calibri" w:hAnsi="Arial" w:cs="Calibri"/>
          <w:color w:val="35363F"/>
          <w:sz w:val="20"/>
          <w:szCs w:val="20"/>
          <w:u w:color="35363F"/>
          <w:bdr w:val="nil"/>
        </w:rPr>
        <w:t>M. Nederlof, Utrecht University</w:t>
      </w:r>
      <w:r w:rsidRPr="00863417">
        <w:rPr>
          <w:rFonts w:ascii="Arial Unicode MS" w:eastAsia="Arial Unicode MS" w:hAnsi="Arial Unicode MS" w:cs="Arial Unicode MS"/>
          <w:color w:val="35363F"/>
          <w:sz w:val="20"/>
          <w:szCs w:val="20"/>
          <w:u w:color="35363F"/>
          <w:bdr w:val="nil"/>
        </w:rPr>
        <w:br/>
      </w:r>
      <w:r w:rsidRPr="00863417">
        <w:rPr>
          <w:rFonts w:ascii="Arial" w:eastAsia="Calibri" w:hAnsi="Arial" w:cs="Calibri"/>
          <w:color w:val="35363F"/>
          <w:sz w:val="20"/>
          <w:szCs w:val="20"/>
          <w:u w:color="35363F"/>
          <w:bdr w:val="nil"/>
        </w:rPr>
        <w:t>R.W. Kupka, VU University Medical Center</w:t>
      </w:r>
      <w:r w:rsidRPr="00863417">
        <w:rPr>
          <w:rFonts w:ascii="Arial Unicode MS" w:eastAsia="Arial Unicode MS" w:hAnsi="Arial Unicode MS" w:cs="Arial Unicode MS"/>
          <w:color w:val="35363F"/>
          <w:sz w:val="20"/>
          <w:szCs w:val="20"/>
          <w:u w:color="35363F"/>
          <w:bdr w:val="nil"/>
        </w:rPr>
        <w:br/>
      </w:r>
      <w:r w:rsidRPr="00863417">
        <w:rPr>
          <w:rFonts w:ascii="Arial" w:eastAsia="Calibri" w:hAnsi="Arial" w:cs="Calibri"/>
          <w:color w:val="35363F"/>
          <w:sz w:val="20"/>
          <w:szCs w:val="20"/>
          <w:u w:color="35363F"/>
          <w:bdr w:val="nil"/>
        </w:rPr>
        <w:t>A.M. Braam, Utrecht University</w:t>
      </w:r>
      <w:r w:rsidRPr="00863417">
        <w:rPr>
          <w:rFonts w:ascii="Arial Unicode MS" w:eastAsia="Arial Unicode MS" w:hAnsi="Arial Unicode MS" w:cs="Arial Unicode MS"/>
          <w:color w:val="35363F"/>
          <w:sz w:val="20"/>
          <w:szCs w:val="20"/>
          <w:u w:color="35363F"/>
          <w:bdr w:val="nil"/>
        </w:rPr>
        <w:br/>
      </w:r>
      <w:r w:rsidRPr="00863417">
        <w:rPr>
          <w:rFonts w:ascii="Arial" w:eastAsia="Calibri" w:hAnsi="Arial" w:cs="Calibri"/>
          <w:color w:val="35363F"/>
          <w:sz w:val="20"/>
          <w:szCs w:val="20"/>
          <w:u w:color="35363F"/>
          <w:bdr w:val="nil"/>
        </w:rPr>
        <w:t>L.J. Stoker, Utrecht University</w:t>
      </w:r>
      <w:r w:rsidRPr="00863417">
        <w:rPr>
          <w:rFonts w:ascii="Arial Unicode MS" w:eastAsia="Arial Unicode MS" w:hAnsi="Arial Unicode MS" w:cs="Arial Unicode MS"/>
          <w:color w:val="35363F"/>
          <w:sz w:val="20"/>
          <w:szCs w:val="20"/>
          <w:u w:color="35363F"/>
          <w:bdr w:val="nil"/>
        </w:rPr>
        <w:br/>
      </w:r>
      <w:r w:rsidRPr="00863417">
        <w:rPr>
          <w:rFonts w:ascii="Arial" w:eastAsia="Calibri" w:hAnsi="Arial" w:cs="Calibri"/>
          <w:color w:val="35363F"/>
          <w:sz w:val="20"/>
          <w:szCs w:val="20"/>
          <w:u w:color="35363F"/>
          <w:bdr w:val="nil"/>
        </w:rPr>
        <w:t>R. Hoekstra, Delta Psychiatric Centre</w:t>
      </w:r>
      <w:r w:rsidRPr="00863417">
        <w:rPr>
          <w:rFonts w:ascii="Arial Unicode MS" w:eastAsia="Arial Unicode MS" w:hAnsi="Arial Unicode MS" w:cs="Arial Unicode MS"/>
          <w:color w:val="35363F"/>
          <w:sz w:val="20"/>
          <w:szCs w:val="20"/>
          <w:u w:color="35363F"/>
          <w:bdr w:val="nil"/>
        </w:rPr>
        <w:br/>
      </w:r>
      <w:r w:rsidRPr="00863417">
        <w:rPr>
          <w:rFonts w:ascii="Arial" w:eastAsia="Calibri" w:hAnsi="Arial" w:cs="Calibri"/>
          <w:color w:val="35363F"/>
          <w:sz w:val="20"/>
          <w:szCs w:val="20"/>
          <w:u w:color="35363F"/>
          <w:bdr w:val="nil"/>
        </w:rPr>
        <w:t>T.C.G. Egberts, University Medical Center Utrecht, Utrecht University</w:t>
      </w:r>
      <w:r w:rsidRPr="00863417">
        <w:rPr>
          <w:rFonts w:ascii="Arial Unicode MS" w:eastAsia="Arial Unicode MS" w:hAnsi="Arial Unicode MS" w:cs="Arial Unicode MS"/>
          <w:color w:val="35363F"/>
          <w:sz w:val="20"/>
          <w:szCs w:val="20"/>
          <w:u w:color="35363F"/>
          <w:bdr w:val="nil"/>
        </w:rPr>
        <w:br/>
      </w:r>
      <w:r w:rsidRPr="00863417">
        <w:rPr>
          <w:rFonts w:ascii="Arial" w:eastAsia="Calibri" w:hAnsi="Arial" w:cs="Calibri"/>
          <w:color w:val="35363F"/>
          <w:sz w:val="20"/>
          <w:szCs w:val="20"/>
          <w:u w:color="35363F"/>
          <w:bdr w:val="nil"/>
        </w:rPr>
        <w:t>E.R. Heerdink, Utrecht University</w:t>
      </w:r>
    </w:p>
    <w:p w:rsidR="00863417" w:rsidRPr="00863417" w:rsidRDefault="00863417" w:rsidP="00863417">
      <w:pPr>
        <w:pBdr>
          <w:top w:val="nil"/>
          <w:left w:val="nil"/>
          <w:bottom w:val="nil"/>
          <w:right w:val="nil"/>
          <w:between w:val="nil"/>
          <w:bar w:val="nil"/>
        </w:pBdr>
        <w:shd w:val="clear" w:color="auto" w:fill="FFFFFF"/>
        <w:spacing w:after="150" w:line="240" w:lineRule="auto"/>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nil"/>
        </w:rPr>
        <w:t>There are 41 questions in this survey</w:t>
      </w:r>
    </w:p>
    <w:p w:rsidR="00863417" w:rsidRPr="00863417" w:rsidRDefault="00863417" w:rsidP="00863417">
      <w:pPr>
        <w:pBdr>
          <w:top w:val="nil"/>
          <w:left w:val="nil"/>
          <w:bottom w:val="nil"/>
          <w:right w:val="nil"/>
          <w:between w:val="nil"/>
          <w:bar w:val="nil"/>
        </w:pBdr>
        <w:spacing w:after="0" w:line="240" w:lineRule="auto"/>
        <w:rPr>
          <w:rFonts w:ascii="Arial" w:eastAsia="Arial" w:hAnsi="Arial" w:cs="Arial"/>
          <w:b/>
          <w:bCs/>
          <w:color w:val="000000"/>
          <w:sz w:val="20"/>
          <w:szCs w:val="20"/>
          <w:u w:color="000000"/>
          <w:bdr w:val="nil"/>
        </w:rPr>
      </w:pPr>
    </w:p>
    <w:p w:rsidR="00863417" w:rsidRPr="00863417" w:rsidRDefault="00863417" w:rsidP="00863417">
      <w:pPr>
        <w:pBdr>
          <w:top w:val="nil"/>
          <w:left w:val="nil"/>
          <w:bottom w:val="nil"/>
          <w:right w:val="nil"/>
          <w:between w:val="nil"/>
          <w:bar w:val="nil"/>
        </w:pBdr>
        <w:spacing w:after="0"/>
        <w:jc w:val="both"/>
        <w:rPr>
          <w:rFonts w:ascii="Arial" w:eastAsia="Arial" w:hAnsi="Arial" w:cs="Arial"/>
          <w:b/>
          <w:bCs/>
          <w:color w:val="000000"/>
          <w:sz w:val="20"/>
          <w:szCs w:val="20"/>
          <w:u w:color="000000"/>
          <w:bdr w:val="nil"/>
        </w:rPr>
      </w:pPr>
      <w:r w:rsidRPr="00863417">
        <w:rPr>
          <w:rFonts w:ascii="Arial" w:eastAsia="Calibri" w:hAnsi="Arial" w:cs="Calibri"/>
          <w:b/>
          <w:bCs/>
          <w:color w:val="000000"/>
          <w:sz w:val="20"/>
          <w:szCs w:val="20"/>
          <w:u w:color="000000"/>
          <w:bdr w:val="nil"/>
        </w:rPr>
        <w:t xml:space="preserve">Part 1: Lithium serum level monitoring </w:t>
      </w: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1. How do you usually divide the lithium dosage during the day?</w:t>
      </w:r>
    </w:p>
    <w:p w:rsidR="00863417" w:rsidRPr="00863417" w:rsidRDefault="00863417" w:rsidP="00863417">
      <w:pPr>
        <w:numPr>
          <w:ilvl w:val="0"/>
          <w:numId w:val="2"/>
        </w:numPr>
        <w:pBdr>
          <w:top w:val="nil"/>
          <w:left w:val="nil"/>
          <w:bottom w:val="nil"/>
          <w:right w:val="nil"/>
          <w:between w:val="nil"/>
          <w:bar w:val="nil"/>
        </w:pBdr>
        <w:spacing w:after="0" w:line="240" w:lineRule="auto"/>
        <w:rPr>
          <w:rFonts w:ascii="Arial" w:eastAsia="Arial" w:hAnsi="Arial" w:cs="Arial"/>
          <w:color w:val="000000"/>
          <w:sz w:val="20"/>
          <w:szCs w:val="20"/>
          <w:u w:color="000000"/>
          <w:bdr w:val="nil"/>
        </w:rPr>
      </w:pPr>
      <w:r w:rsidRPr="00863417">
        <w:rPr>
          <w:rFonts w:ascii="Arial" w:eastAsia="Calibri" w:hAnsi="Arial" w:cs="Calibri"/>
          <w:color w:val="35363F"/>
          <w:sz w:val="20"/>
          <w:szCs w:val="20"/>
          <w:u w:color="35363F"/>
          <w:bdr w:val="nil"/>
          <w:shd w:val="clear" w:color="auto" w:fill="FFFFFF"/>
        </w:rPr>
        <w:t>Once a day in the morning</w:t>
      </w:r>
      <w:r w:rsidRPr="00863417">
        <w:rPr>
          <w:rFonts w:ascii="Arial" w:eastAsia="Calibri" w:hAnsi="Arial" w:cs="Calibri"/>
          <w:color w:val="35363F"/>
          <w:sz w:val="20"/>
          <w:szCs w:val="20"/>
          <w:u w:color="35363F"/>
          <w:bdr w:val="nil"/>
          <w:shd w:val="clear" w:color="auto" w:fill="FFFFFF"/>
        </w:rPr>
        <w:tab/>
      </w:r>
      <w:r w:rsidRPr="00863417">
        <w:rPr>
          <w:rFonts w:ascii="Arial" w:eastAsia="Calibri" w:hAnsi="Arial" w:cs="Calibri"/>
          <w:color w:val="35363F"/>
          <w:sz w:val="20"/>
          <w:szCs w:val="20"/>
          <w:u w:color="35363F"/>
          <w:bdr w:val="nil"/>
          <w:shd w:val="clear" w:color="auto" w:fill="FFFFFF"/>
        </w:rPr>
        <w:tab/>
      </w:r>
      <w:r w:rsidRPr="00863417">
        <w:rPr>
          <w:rFonts w:ascii="Arial" w:eastAsia="Calibri" w:hAnsi="Arial" w:cs="Calibri"/>
          <w:color w:val="35363F"/>
          <w:sz w:val="20"/>
          <w:szCs w:val="20"/>
          <w:u w:color="35363F"/>
          <w:bdr w:val="nil"/>
          <w:shd w:val="clear" w:color="auto" w:fill="FFFFFF"/>
        </w:rPr>
        <w:tab/>
      </w:r>
    </w:p>
    <w:p w:rsidR="00863417" w:rsidRPr="00863417" w:rsidRDefault="00863417" w:rsidP="00863417">
      <w:pPr>
        <w:numPr>
          <w:ilvl w:val="0"/>
          <w:numId w:val="2"/>
        </w:numPr>
        <w:pBdr>
          <w:top w:val="nil"/>
          <w:left w:val="nil"/>
          <w:bottom w:val="nil"/>
          <w:right w:val="nil"/>
          <w:between w:val="nil"/>
          <w:bar w:val="nil"/>
        </w:pBdr>
        <w:spacing w:after="0" w:line="240" w:lineRule="auto"/>
        <w:rPr>
          <w:rFonts w:ascii="Arial" w:eastAsia="Arial" w:hAnsi="Arial" w:cs="Arial"/>
          <w:color w:val="000000"/>
          <w:sz w:val="20"/>
          <w:szCs w:val="20"/>
          <w:u w:color="000000"/>
          <w:bdr w:val="nil"/>
        </w:rPr>
      </w:pPr>
      <w:r w:rsidRPr="00863417">
        <w:rPr>
          <w:rFonts w:ascii="Arial" w:eastAsia="Calibri" w:hAnsi="Arial" w:cs="Calibri"/>
          <w:color w:val="35363F"/>
          <w:sz w:val="20"/>
          <w:szCs w:val="20"/>
          <w:u w:color="35363F"/>
          <w:bdr w:val="nil"/>
          <w:shd w:val="clear" w:color="auto" w:fill="FFFFFF"/>
        </w:rPr>
        <w:t>Once a day in the evening</w:t>
      </w:r>
      <w:r w:rsidRPr="00863417">
        <w:rPr>
          <w:rFonts w:ascii="Arial" w:eastAsia="Calibri" w:hAnsi="Arial" w:cs="Calibri"/>
          <w:color w:val="35363F"/>
          <w:sz w:val="20"/>
          <w:szCs w:val="20"/>
          <w:u w:color="35363F"/>
          <w:bdr w:val="nil"/>
          <w:shd w:val="clear" w:color="auto" w:fill="FFFFFF"/>
        </w:rPr>
        <w:tab/>
      </w:r>
      <w:r w:rsidRPr="00863417">
        <w:rPr>
          <w:rFonts w:ascii="Arial" w:eastAsia="Calibri" w:hAnsi="Arial" w:cs="Calibri"/>
          <w:color w:val="35363F"/>
          <w:sz w:val="20"/>
          <w:szCs w:val="20"/>
          <w:u w:color="35363F"/>
          <w:bdr w:val="nil"/>
          <w:shd w:val="clear" w:color="auto" w:fill="FFFFFF"/>
        </w:rPr>
        <w:tab/>
      </w:r>
      <w:r w:rsidRPr="00863417">
        <w:rPr>
          <w:rFonts w:ascii="Arial" w:eastAsia="Calibri" w:hAnsi="Arial" w:cs="Calibri"/>
          <w:color w:val="35363F"/>
          <w:sz w:val="20"/>
          <w:szCs w:val="20"/>
          <w:u w:color="35363F"/>
          <w:bdr w:val="nil"/>
          <w:shd w:val="clear" w:color="auto" w:fill="FFFFFF"/>
        </w:rPr>
        <w:tab/>
      </w:r>
    </w:p>
    <w:p w:rsidR="00863417" w:rsidRPr="00863417" w:rsidRDefault="00863417" w:rsidP="00863417">
      <w:pPr>
        <w:numPr>
          <w:ilvl w:val="0"/>
          <w:numId w:val="2"/>
        </w:numPr>
        <w:pBdr>
          <w:top w:val="nil"/>
          <w:left w:val="nil"/>
          <w:bottom w:val="nil"/>
          <w:right w:val="nil"/>
          <w:between w:val="nil"/>
          <w:bar w:val="nil"/>
        </w:pBdr>
        <w:spacing w:after="0" w:line="240" w:lineRule="auto"/>
        <w:rPr>
          <w:rFonts w:ascii="Arial" w:eastAsia="Arial" w:hAnsi="Arial" w:cs="Arial"/>
          <w:color w:val="000000"/>
          <w:sz w:val="20"/>
          <w:szCs w:val="20"/>
          <w:u w:color="000000"/>
          <w:bdr w:val="nil"/>
        </w:rPr>
      </w:pPr>
      <w:r w:rsidRPr="00863417">
        <w:rPr>
          <w:rFonts w:ascii="Arial" w:eastAsia="Calibri" w:hAnsi="Arial" w:cs="Calibri"/>
          <w:color w:val="35363F"/>
          <w:sz w:val="20"/>
          <w:szCs w:val="20"/>
          <w:u w:color="35363F"/>
          <w:bdr w:val="nil"/>
          <w:shd w:val="clear" w:color="auto" w:fill="FFFFFF"/>
        </w:rPr>
        <w:t>Twice a day</w:t>
      </w:r>
      <w:r w:rsidRPr="00863417">
        <w:rPr>
          <w:rFonts w:ascii="Arial" w:eastAsia="Calibri" w:hAnsi="Arial" w:cs="Calibri"/>
          <w:color w:val="35363F"/>
          <w:sz w:val="20"/>
          <w:szCs w:val="20"/>
          <w:u w:color="35363F"/>
          <w:bdr w:val="nil"/>
          <w:shd w:val="clear" w:color="auto" w:fill="FFFFFF"/>
        </w:rPr>
        <w:tab/>
      </w:r>
      <w:r w:rsidRPr="00863417">
        <w:rPr>
          <w:rFonts w:ascii="Arial" w:eastAsia="Calibri" w:hAnsi="Arial" w:cs="Calibri"/>
          <w:color w:val="35363F"/>
          <w:sz w:val="20"/>
          <w:szCs w:val="20"/>
          <w:u w:color="35363F"/>
          <w:bdr w:val="nil"/>
          <w:shd w:val="clear" w:color="auto" w:fill="FFFFFF"/>
        </w:rPr>
        <w:tab/>
      </w:r>
      <w:r w:rsidRPr="00863417">
        <w:rPr>
          <w:rFonts w:ascii="Arial" w:eastAsia="Calibri" w:hAnsi="Arial" w:cs="Calibri"/>
          <w:color w:val="35363F"/>
          <w:sz w:val="20"/>
          <w:szCs w:val="20"/>
          <w:u w:color="35363F"/>
          <w:bdr w:val="nil"/>
          <w:shd w:val="clear" w:color="auto" w:fill="FFFFFF"/>
        </w:rPr>
        <w:tab/>
      </w:r>
      <w:r w:rsidRPr="00863417">
        <w:rPr>
          <w:rFonts w:ascii="Arial" w:eastAsia="Calibri" w:hAnsi="Arial" w:cs="Calibri"/>
          <w:color w:val="35363F"/>
          <w:sz w:val="20"/>
          <w:szCs w:val="20"/>
          <w:u w:color="35363F"/>
          <w:bdr w:val="nil"/>
          <w:shd w:val="clear" w:color="auto" w:fill="FFFFFF"/>
        </w:rPr>
        <w:tab/>
      </w:r>
      <w:r w:rsidRPr="00863417">
        <w:rPr>
          <w:rFonts w:ascii="Arial" w:eastAsia="Calibri" w:hAnsi="Arial" w:cs="Calibri"/>
          <w:color w:val="35363F"/>
          <w:sz w:val="20"/>
          <w:szCs w:val="20"/>
          <w:u w:color="35363F"/>
          <w:bdr w:val="nil"/>
          <w:shd w:val="clear" w:color="auto" w:fill="FFFFFF"/>
        </w:rPr>
        <w:tab/>
      </w:r>
    </w:p>
    <w:p w:rsidR="00863417" w:rsidRPr="00863417" w:rsidRDefault="00863417" w:rsidP="00863417">
      <w:pPr>
        <w:numPr>
          <w:ilvl w:val="0"/>
          <w:numId w:val="2"/>
        </w:numPr>
        <w:pBdr>
          <w:top w:val="nil"/>
          <w:left w:val="nil"/>
          <w:bottom w:val="nil"/>
          <w:right w:val="nil"/>
          <w:between w:val="nil"/>
          <w:bar w:val="nil"/>
        </w:pBdr>
        <w:spacing w:after="0" w:line="240" w:lineRule="auto"/>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 xml:space="preserve">Other </w:t>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single" w:sz="4" w:space="0" w:color="auto"/>
        </w:rPr>
        <w:t xml:space="preserve">                     </w:t>
      </w:r>
      <w:r w:rsidRPr="00863417">
        <w:rPr>
          <w:rFonts w:ascii="Arial" w:eastAsia="Calibri" w:hAnsi="Arial" w:cs="Calibri"/>
          <w:color w:val="000000"/>
          <w:sz w:val="20"/>
          <w:szCs w:val="20"/>
          <w:u w:color="000000"/>
          <w:bdr w:val="nil"/>
        </w:rPr>
        <w:t xml:space="preserve"> </w:t>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35363F"/>
          <w:sz w:val="20"/>
          <w:szCs w:val="20"/>
          <w:u w:color="35363F"/>
          <w:bdr w:val="nil"/>
        </w:rPr>
      </w:pP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 xml:space="preserve">2. What reference values for the lithium serum level do you most commonly aim for </w:t>
      </w:r>
      <w:r w:rsidRPr="00863417">
        <w:rPr>
          <w:rFonts w:ascii="Arial" w:eastAsia="Calibri" w:hAnsi="Arial" w:cs="Calibri"/>
          <w:b/>
          <w:bCs/>
          <w:color w:val="000000"/>
          <w:sz w:val="20"/>
          <w:szCs w:val="20"/>
          <w:u w:color="000000"/>
          <w:bdr w:val="nil"/>
        </w:rPr>
        <w:t>during an acute manic episode in adult patients</w:t>
      </w:r>
      <w:r w:rsidRPr="00863417">
        <w:rPr>
          <w:rFonts w:ascii="Arial" w:eastAsia="Calibri" w:hAnsi="Arial" w:cs="Calibri"/>
          <w:color w:val="000000"/>
          <w:sz w:val="20"/>
          <w:szCs w:val="20"/>
          <w:u w:color="000000"/>
          <w:bdr w:val="nil"/>
        </w:rPr>
        <w:t xml:space="preserve"> (from 18 to 60 years old)? </w:t>
      </w: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 xml:space="preserve">Lower limit (mmol/L or </w:t>
      </w:r>
      <w:proofErr w:type="spellStart"/>
      <w:r w:rsidRPr="00863417">
        <w:rPr>
          <w:rFonts w:ascii="Arial" w:eastAsia="Calibri" w:hAnsi="Arial" w:cs="Calibri"/>
          <w:color w:val="000000"/>
          <w:sz w:val="20"/>
          <w:szCs w:val="20"/>
          <w:u w:color="000000"/>
          <w:bdr w:val="nil"/>
        </w:rPr>
        <w:t>mEq</w:t>
      </w:r>
      <w:proofErr w:type="spellEnd"/>
      <w:r w:rsidRPr="00863417">
        <w:rPr>
          <w:rFonts w:ascii="Arial" w:eastAsia="Calibri" w:hAnsi="Arial" w:cs="Calibri"/>
          <w:color w:val="000000"/>
          <w:sz w:val="20"/>
          <w:szCs w:val="20"/>
          <w:u w:color="000000"/>
          <w:bdr w:val="nil"/>
        </w:rPr>
        <w:t>/L)</w:t>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t xml:space="preserve">Upper limit (mmol/L or </w:t>
      </w:r>
      <w:proofErr w:type="spellStart"/>
      <w:r w:rsidRPr="00863417">
        <w:rPr>
          <w:rFonts w:ascii="Arial" w:eastAsia="Calibri" w:hAnsi="Arial" w:cs="Calibri"/>
          <w:color w:val="000000"/>
          <w:sz w:val="20"/>
          <w:szCs w:val="20"/>
          <w:u w:color="000000"/>
          <w:bdr w:val="nil"/>
        </w:rPr>
        <w:t>mEq</w:t>
      </w:r>
      <w:proofErr w:type="spellEnd"/>
      <w:r w:rsidRPr="00863417">
        <w:rPr>
          <w:rFonts w:ascii="Arial" w:eastAsia="Calibri" w:hAnsi="Arial" w:cs="Calibri"/>
          <w:color w:val="000000"/>
          <w:sz w:val="20"/>
          <w:szCs w:val="20"/>
          <w:u w:color="000000"/>
          <w:bdr w:val="nil"/>
        </w:rPr>
        <w:t>/L)</w:t>
      </w: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single" w:sz="4" w:space="0" w:color="auto"/>
        </w:rPr>
        <w:t xml:space="preserve">        </w:t>
      </w:r>
      <w:r w:rsidRPr="00863417">
        <w:rPr>
          <w:rFonts w:ascii="Arial" w:eastAsia="Calibri" w:hAnsi="Arial" w:cs="Calibri"/>
          <w:color w:val="000000"/>
          <w:sz w:val="20"/>
          <w:szCs w:val="20"/>
          <w:u w:color="000000"/>
          <w:bdr w:val="nil"/>
        </w:rPr>
        <w:t xml:space="preserve"> Between 0</w:t>
      </w:r>
      <w:proofErr w:type="gramStart"/>
      <w:r w:rsidRPr="00863417">
        <w:rPr>
          <w:rFonts w:ascii="Arial" w:eastAsia="Calibri" w:hAnsi="Arial" w:cs="Calibri"/>
          <w:color w:val="000000"/>
          <w:sz w:val="20"/>
          <w:szCs w:val="20"/>
          <w:u w:color="000000"/>
          <w:bdr w:val="nil"/>
        </w:rPr>
        <w:t>,1</w:t>
      </w:r>
      <w:proofErr w:type="gramEnd"/>
      <w:r w:rsidRPr="00863417">
        <w:rPr>
          <w:rFonts w:ascii="Arial" w:eastAsia="Calibri" w:hAnsi="Arial" w:cs="Calibri"/>
          <w:color w:val="000000"/>
          <w:sz w:val="20"/>
          <w:szCs w:val="20"/>
          <w:u w:color="000000"/>
          <w:bdr w:val="nil"/>
        </w:rPr>
        <w:t xml:space="preserve"> – 2,0 (steps 0,1)</w:t>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single" w:sz="4" w:space="0" w:color="auto"/>
        </w:rPr>
        <w:t xml:space="preserve">        </w:t>
      </w:r>
      <w:r w:rsidRPr="00863417">
        <w:rPr>
          <w:rFonts w:ascii="Arial" w:eastAsia="Calibri" w:hAnsi="Arial" w:cs="Calibri"/>
          <w:color w:val="000000"/>
          <w:sz w:val="20"/>
          <w:szCs w:val="20"/>
          <w:u w:color="000000"/>
          <w:bdr w:val="nil"/>
        </w:rPr>
        <w:t xml:space="preserve"> Between 0,1 – 2,0 (steps 0,1)</w:t>
      </w:r>
    </w:p>
    <w:p w:rsidR="00863417" w:rsidRPr="00863417" w:rsidRDefault="00863417" w:rsidP="00863417">
      <w:pPr>
        <w:pBdr>
          <w:top w:val="nil"/>
          <w:left w:val="nil"/>
          <w:bottom w:val="nil"/>
          <w:right w:val="nil"/>
          <w:between w:val="nil"/>
          <w:bar w:val="nil"/>
        </w:pBdr>
        <w:spacing w:after="0"/>
        <w:jc w:val="both"/>
        <w:rPr>
          <w:rFonts w:ascii="Arial" w:eastAsia="Arial" w:hAnsi="Arial" w:cs="Arial"/>
          <w:b/>
          <w:bCs/>
          <w:color w:val="000000"/>
          <w:sz w:val="20"/>
          <w:szCs w:val="20"/>
          <w:u w:color="000000"/>
          <w:bdr w:val="nil"/>
        </w:rPr>
      </w:pPr>
      <w:r w:rsidRPr="00863417">
        <w:rPr>
          <w:rFonts w:ascii="Arial" w:eastAsia="Calibri" w:hAnsi="Arial" w:cs="Calibri"/>
          <w:b/>
          <w:bCs/>
          <w:color w:val="000000"/>
          <w:sz w:val="20"/>
          <w:szCs w:val="20"/>
          <w:u w:color="000000"/>
          <w:bdr w:val="nil"/>
        </w:rPr>
        <w:t xml:space="preserve"> </w:t>
      </w: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 xml:space="preserve">3. What references values for the </w:t>
      </w:r>
      <w:proofErr w:type="spellStart"/>
      <w:r w:rsidRPr="00863417">
        <w:rPr>
          <w:rFonts w:ascii="Arial" w:eastAsia="Calibri" w:hAnsi="Arial" w:cs="Calibri"/>
          <w:color w:val="000000"/>
          <w:sz w:val="20"/>
          <w:szCs w:val="20"/>
          <w:u w:color="000000"/>
          <w:bdr w:val="nil"/>
        </w:rPr>
        <w:t>lithum</w:t>
      </w:r>
      <w:proofErr w:type="spellEnd"/>
      <w:r w:rsidRPr="00863417">
        <w:rPr>
          <w:rFonts w:ascii="Arial" w:eastAsia="Calibri" w:hAnsi="Arial" w:cs="Calibri"/>
          <w:color w:val="000000"/>
          <w:sz w:val="20"/>
          <w:szCs w:val="20"/>
          <w:u w:color="000000"/>
          <w:bdr w:val="nil"/>
        </w:rPr>
        <w:t xml:space="preserve"> serum level do you most commonly aim for during </w:t>
      </w:r>
      <w:r w:rsidRPr="00863417">
        <w:rPr>
          <w:rFonts w:ascii="Arial" w:eastAsia="Calibri" w:hAnsi="Arial" w:cs="Calibri"/>
          <w:b/>
          <w:bCs/>
          <w:color w:val="000000"/>
          <w:sz w:val="20"/>
          <w:szCs w:val="20"/>
          <w:u w:color="000000"/>
          <w:bdr w:val="nil"/>
        </w:rPr>
        <w:t>maintenance</w:t>
      </w:r>
      <w:r w:rsidRPr="00863417">
        <w:rPr>
          <w:rFonts w:ascii="Arial" w:eastAsia="Calibri" w:hAnsi="Arial" w:cs="Calibri"/>
          <w:color w:val="000000"/>
          <w:sz w:val="20"/>
          <w:szCs w:val="20"/>
          <w:u w:color="000000"/>
          <w:bdr w:val="nil"/>
        </w:rPr>
        <w:t xml:space="preserve"> </w:t>
      </w:r>
      <w:r w:rsidRPr="00863417">
        <w:rPr>
          <w:rFonts w:ascii="Arial" w:eastAsia="Calibri" w:hAnsi="Arial" w:cs="Calibri"/>
          <w:b/>
          <w:bCs/>
          <w:color w:val="000000"/>
          <w:sz w:val="20"/>
          <w:szCs w:val="20"/>
          <w:u w:color="000000"/>
          <w:bdr w:val="nil"/>
        </w:rPr>
        <w:t>treatment in adult patients</w:t>
      </w:r>
      <w:r w:rsidRPr="00863417">
        <w:rPr>
          <w:rFonts w:ascii="Arial" w:eastAsia="Calibri" w:hAnsi="Arial" w:cs="Calibri"/>
          <w:color w:val="000000"/>
          <w:sz w:val="20"/>
          <w:szCs w:val="20"/>
          <w:u w:color="000000"/>
          <w:bdr w:val="nil"/>
        </w:rPr>
        <w:t xml:space="preserve"> (from 18 to 60 years old)? </w:t>
      </w: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 xml:space="preserve">Lower limit (mmol/L or </w:t>
      </w:r>
      <w:proofErr w:type="spellStart"/>
      <w:r w:rsidRPr="00863417">
        <w:rPr>
          <w:rFonts w:ascii="Arial" w:eastAsia="Calibri" w:hAnsi="Arial" w:cs="Calibri"/>
          <w:color w:val="000000"/>
          <w:sz w:val="20"/>
          <w:szCs w:val="20"/>
          <w:u w:color="000000"/>
          <w:bdr w:val="nil"/>
        </w:rPr>
        <w:t>mEq</w:t>
      </w:r>
      <w:proofErr w:type="spellEnd"/>
      <w:r w:rsidRPr="00863417">
        <w:rPr>
          <w:rFonts w:ascii="Arial" w:eastAsia="Calibri" w:hAnsi="Arial" w:cs="Calibri"/>
          <w:color w:val="000000"/>
          <w:sz w:val="20"/>
          <w:szCs w:val="20"/>
          <w:u w:color="000000"/>
          <w:bdr w:val="nil"/>
        </w:rPr>
        <w:t>/L)</w:t>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t xml:space="preserve">Upper limit (mmol/L or </w:t>
      </w:r>
      <w:proofErr w:type="spellStart"/>
      <w:r w:rsidRPr="00863417">
        <w:rPr>
          <w:rFonts w:ascii="Arial" w:eastAsia="Calibri" w:hAnsi="Arial" w:cs="Calibri"/>
          <w:color w:val="000000"/>
          <w:sz w:val="20"/>
          <w:szCs w:val="20"/>
          <w:u w:color="000000"/>
          <w:bdr w:val="nil"/>
        </w:rPr>
        <w:t>mEq</w:t>
      </w:r>
      <w:proofErr w:type="spellEnd"/>
      <w:r w:rsidRPr="00863417">
        <w:rPr>
          <w:rFonts w:ascii="Arial" w:eastAsia="Calibri" w:hAnsi="Arial" w:cs="Calibri"/>
          <w:color w:val="000000"/>
          <w:sz w:val="20"/>
          <w:szCs w:val="20"/>
          <w:u w:color="000000"/>
          <w:bdr w:val="nil"/>
        </w:rPr>
        <w:t>/L)</w:t>
      </w: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single" w:sz="4" w:space="0" w:color="auto"/>
        </w:rPr>
        <w:t xml:space="preserve">        </w:t>
      </w:r>
      <w:r w:rsidRPr="00863417">
        <w:rPr>
          <w:rFonts w:ascii="Arial" w:eastAsia="Calibri" w:hAnsi="Arial" w:cs="Calibri"/>
          <w:color w:val="000000"/>
          <w:sz w:val="20"/>
          <w:szCs w:val="20"/>
          <w:u w:color="000000"/>
          <w:bdr w:val="nil"/>
        </w:rPr>
        <w:t xml:space="preserve"> Between 0</w:t>
      </w:r>
      <w:proofErr w:type="gramStart"/>
      <w:r w:rsidRPr="00863417">
        <w:rPr>
          <w:rFonts w:ascii="Arial" w:eastAsia="Calibri" w:hAnsi="Arial" w:cs="Calibri"/>
          <w:color w:val="000000"/>
          <w:sz w:val="20"/>
          <w:szCs w:val="20"/>
          <w:u w:color="000000"/>
          <w:bdr w:val="nil"/>
        </w:rPr>
        <w:t>,1</w:t>
      </w:r>
      <w:proofErr w:type="gramEnd"/>
      <w:r w:rsidRPr="00863417">
        <w:rPr>
          <w:rFonts w:ascii="Arial" w:eastAsia="Calibri" w:hAnsi="Arial" w:cs="Calibri"/>
          <w:color w:val="000000"/>
          <w:sz w:val="20"/>
          <w:szCs w:val="20"/>
          <w:u w:color="000000"/>
          <w:bdr w:val="nil"/>
        </w:rPr>
        <w:t xml:space="preserve"> – 2,0 (steps 0,1)</w:t>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single" w:sz="4" w:space="0" w:color="auto"/>
        </w:rPr>
        <w:t xml:space="preserve">        </w:t>
      </w:r>
      <w:r w:rsidRPr="00863417">
        <w:rPr>
          <w:rFonts w:ascii="Arial" w:eastAsia="Calibri" w:hAnsi="Arial" w:cs="Calibri"/>
          <w:color w:val="000000"/>
          <w:sz w:val="20"/>
          <w:szCs w:val="20"/>
          <w:u w:color="000000"/>
          <w:bdr w:val="nil"/>
        </w:rPr>
        <w:t xml:space="preserve"> Between 0,1 – 2,0 (steps 0,1)</w:t>
      </w:r>
    </w:p>
    <w:p w:rsidR="00863417" w:rsidRPr="00863417" w:rsidRDefault="00863417" w:rsidP="00863417">
      <w:pPr>
        <w:pBdr>
          <w:top w:val="nil"/>
          <w:left w:val="nil"/>
          <w:bottom w:val="nil"/>
          <w:right w:val="nil"/>
          <w:between w:val="nil"/>
          <w:bar w:val="nil"/>
        </w:pBdr>
        <w:spacing w:after="0"/>
        <w:jc w:val="both"/>
        <w:rPr>
          <w:rFonts w:ascii="Calibri" w:eastAsia="Calibri" w:hAnsi="Calibri" w:cs="Calibri"/>
          <w:b/>
          <w:bCs/>
          <w:color w:val="000000"/>
          <w:u w:color="000000"/>
          <w:bdr w:val="nil"/>
        </w:rPr>
      </w:pPr>
    </w:p>
    <w:p w:rsidR="00863417" w:rsidRPr="00863417" w:rsidRDefault="00863417" w:rsidP="00863417">
      <w:pPr>
        <w:pBdr>
          <w:top w:val="nil"/>
          <w:left w:val="nil"/>
          <w:bottom w:val="nil"/>
          <w:right w:val="nil"/>
          <w:between w:val="nil"/>
          <w:bar w:val="nil"/>
        </w:pBdr>
        <w:spacing w:after="0"/>
        <w:jc w:val="both"/>
        <w:rPr>
          <w:rFonts w:ascii="Arial" w:eastAsia="Calibri" w:hAnsi="Arial" w:cs="Calibri"/>
          <w:color w:val="000000"/>
          <w:sz w:val="20"/>
          <w:szCs w:val="20"/>
          <w:u w:color="000000"/>
          <w:bdr w:val="nil"/>
        </w:rPr>
      </w:pPr>
    </w:p>
    <w:p w:rsidR="00863417" w:rsidRPr="00863417" w:rsidRDefault="00863417" w:rsidP="00863417">
      <w:pPr>
        <w:pBdr>
          <w:top w:val="nil"/>
          <w:left w:val="nil"/>
          <w:bottom w:val="nil"/>
          <w:right w:val="nil"/>
          <w:between w:val="nil"/>
          <w:bar w:val="nil"/>
        </w:pBdr>
        <w:spacing w:after="0"/>
        <w:jc w:val="both"/>
        <w:rPr>
          <w:rFonts w:ascii="Arial" w:eastAsia="Calibri" w:hAnsi="Arial" w:cs="Calibri"/>
          <w:color w:val="000000"/>
          <w:sz w:val="20"/>
          <w:szCs w:val="20"/>
          <w:u w:color="000000"/>
          <w:bdr w:val="nil"/>
        </w:rPr>
      </w:pP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lastRenderedPageBreak/>
        <w:t xml:space="preserve">4. What references values for the lithium serum level do you most commonly aim for </w:t>
      </w:r>
      <w:r w:rsidRPr="00863417">
        <w:rPr>
          <w:rFonts w:ascii="Arial" w:eastAsia="Calibri" w:hAnsi="Arial" w:cs="Calibri"/>
          <w:b/>
          <w:bCs/>
          <w:color w:val="000000"/>
          <w:sz w:val="20"/>
          <w:szCs w:val="20"/>
          <w:u w:color="000000"/>
          <w:bdr w:val="nil"/>
        </w:rPr>
        <w:t>during an acute manic episode in elderly patients</w:t>
      </w:r>
      <w:r w:rsidRPr="00863417">
        <w:rPr>
          <w:rFonts w:ascii="Arial" w:eastAsia="Calibri" w:hAnsi="Arial" w:cs="Calibri"/>
          <w:color w:val="000000"/>
          <w:sz w:val="20"/>
          <w:szCs w:val="20"/>
          <w:u w:color="000000"/>
          <w:bdr w:val="nil"/>
        </w:rPr>
        <w:t xml:space="preserve"> (&gt;60 years old)?</w:t>
      </w: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 xml:space="preserve">Lower limit (mmol/L or </w:t>
      </w:r>
      <w:proofErr w:type="spellStart"/>
      <w:r w:rsidRPr="00863417">
        <w:rPr>
          <w:rFonts w:ascii="Arial" w:eastAsia="Calibri" w:hAnsi="Arial" w:cs="Calibri"/>
          <w:color w:val="000000"/>
          <w:sz w:val="20"/>
          <w:szCs w:val="20"/>
          <w:u w:color="000000"/>
          <w:bdr w:val="nil"/>
        </w:rPr>
        <w:t>mEq</w:t>
      </w:r>
      <w:proofErr w:type="spellEnd"/>
      <w:r w:rsidRPr="00863417">
        <w:rPr>
          <w:rFonts w:ascii="Arial" w:eastAsia="Calibri" w:hAnsi="Arial" w:cs="Calibri"/>
          <w:color w:val="000000"/>
          <w:sz w:val="20"/>
          <w:szCs w:val="20"/>
          <w:u w:color="000000"/>
          <w:bdr w:val="nil"/>
        </w:rPr>
        <w:t>/L)</w:t>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t xml:space="preserve">Upper limit (mmol/L or </w:t>
      </w:r>
      <w:proofErr w:type="spellStart"/>
      <w:r w:rsidRPr="00863417">
        <w:rPr>
          <w:rFonts w:ascii="Arial" w:eastAsia="Calibri" w:hAnsi="Arial" w:cs="Calibri"/>
          <w:color w:val="000000"/>
          <w:sz w:val="20"/>
          <w:szCs w:val="20"/>
          <w:u w:color="000000"/>
          <w:bdr w:val="nil"/>
        </w:rPr>
        <w:t>mEq</w:t>
      </w:r>
      <w:proofErr w:type="spellEnd"/>
      <w:r w:rsidRPr="00863417">
        <w:rPr>
          <w:rFonts w:ascii="Arial" w:eastAsia="Calibri" w:hAnsi="Arial" w:cs="Calibri"/>
          <w:color w:val="000000"/>
          <w:sz w:val="20"/>
          <w:szCs w:val="20"/>
          <w:u w:color="000000"/>
          <w:bdr w:val="nil"/>
        </w:rPr>
        <w:t>/L)</w:t>
      </w: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single" w:sz="4" w:space="0" w:color="auto"/>
        </w:rPr>
        <w:t xml:space="preserve">        </w:t>
      </w:r>
      <w:r w:rsidRPr="00863417">
        <w:rPr>
          <w:rFonts w:ascii="Arial" w:eastAsia="Calibri" w:hAnsi="Arial" w:cs="Calibri"/>
          <w:color w:val="000000"/>
          <w:sz w:val="20"/>
          <w:szCs w:val="20"/>
          <w:u w:color="000000"/>
          <w:bdr w:val="nil"/>
        </w:rPr>
        <w:t xml:space="preserve"> Between 0</w:t>
      </w:r>
      <w:proofErr w:type="gramStart"/>
      <w:r w:rsidRPr="00863417">
        <w:rPr>
          <w:rFonts w:ascii="Arial" w:eastAsia="Calibri" w:hAnsi="Arial" w:cs="Calibri"/>
          <w:color w:val="000000"/>
          <w:sz w:val="20"/>
          <w:szCs w:val="20"/>
          <w:u w:color="000000"/>
          <w:bdr w:val="nil"/>
        </w:rPr>
        <w:t>,1</w:t>
      </w:r>
      <w:proofErr w:type="gramEnd"/>
      <w:r w:rsidRPr="00863417">
        <w:rPr>
          <w:rFonts w:ascii="Arial" w:eastAsia="Calibri" w:hAnsi="Arial" w:cs="Calibri"/>
          <w:color w:val="000000"/>
          <w:sz w:val="20"/>
          <w:szCs w:val="20"/>
          <w:u w:color="000000"/>
          <w:bdr w:val="nil"/>
        </w:rPr>
        <w:t xml:space="preserve"> – 2,0 (steps 0,1)</w:t>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single" w:sz="4" w:space="0" w:color="auto"/>
        </w:rPr>
        <w:t xml:space="preserve">        </w:t>
      </w:r>
      <w:r w:rsidRPr="00863417">
        <w:rPr>
          <w:rFonts w:ascii="Arial" w:eastAsia="Calibri" w:hAnsi="Arial" w:cs="Calibri"/>
          <w:color w:val="000000"/>
          <w:sz w:val="20"/>
          <w:szCs w:val="20"/>
          <w:u w:color="000000"/>
          <w:bdr w:val="nil"/>
        </w:rPr>
        <w:t xml:space="preserve"> Between 0,1 – 2,0 (steps 0,1)</w:t>
      </w:r>
    </w:p>
    <w:p w:rsidR="00863417" w:rsidRPr="00863417" w:rsidRDefault="00863417" w:rsidP="00863417">
      <w:pPr>
        <w:pBdr>
          <w:top w:val="nil"/>
          <w:left w:val="nil"/>
          <w:bottom w:val="nil"/>
          <w:right w:val="nil"/>
          <w:between w:val="nil"/>
          <w:bar w:val="nil"/>
        </w:pBdr>
        <w:spacing w:after="0"/>
        <w:jc w:val="both"/>
        <w:rPr>
          <w:rFonts w:ascii="Calibri" w:eastAsia="Calibri" w:hAnsi="Calibri" w:cs="Calibri"/>
          <w:b/>
          <w:bCs/>
          <w:color w:val="000000"/>
          <w:u w:color="000000"/>
          <w:bdr w:val="nil"/>
        </w:rPr>
      </w:pP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 xml:space="preserve">5. What reference values for the lithium serum level do you most commonly aim for during </w:t>
      </w:r>
      <w:r w:rsidRPr="00863417">
        <w:rPr>
          <w:rFonts w:ascii="Arial" w:eastAsia="Calibri" w:hAnsi="Arial" w:cs="Calibri"/>
          <w:b/>
          <w:bCs/>
          <w:color w:val="000000"/>
          <w:sz w:val="20"/>
          <w:szCs w:val="20"/>
          <w:u w:color="000000"/>
          <w:bdr w:val="nil"/>
        </w:rPr>
        <w:t>maintenance</w:t>
      </w:r>
      <w:r w:rsidRPr="00863417">
        <w:rPr>
          <w:rFonts w:ascii="Arial" w:eastAsia="Calibri" w:hAnsi="Arial" w:cs="Calibri"/>
          <w:color w:val="000000"/>
          <w:sz w:val="20"/>
          <w:szCs w:val="20"/>
          <w:u w:color="000000"/>
          <w:bdr w:val="nil"/>
        </w:rPr>
        <w:t xml:space="preserve"> </w:t>
      </w:r>
      <w:r w:rsidRPr="00863417">
        <w:rPr>
          <w:rFonts w:ascii="Arial" w:eastAsia="Calibri" w:hAnsi="Arial" w:cs="Calibri"/>
          <w:b/>
          <w:bCs/>
          <w:color w:val="000000"/>
          <w:sz w:val="20"/>
          <w:szCs w:val="20"/>
          <w:u w:color="000000"/>
          <w:bdr w:val="nil"/>
        </w:rPr>
        <w:t>therapy in elderly patients</w:t>
      </w:r>
      <w:r w:rsidRPr="00863417">
        <w:rPr>
          <w:rFonts w:ascii="Arial" w:eastAsia="Calibri" w:hAnsi="Arial" w:cs="Calibri"/>
          <w:color w:val="000000"/>
          <w:sz w:val="20"/>
          <w:szCs w:val="20"/>
          <w:u w:color="000000"/>
          <w:bdr w:val="nil"/>
        </w:rPr>
        <w:t xml:space="preserve"> (&gt;60 years old)?</w:t>
      </w: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 xml:space="preserve">Lower limit (mmol/L or </w:t>
      </w:r>
      <w:proofErr w:type="spellStart"/>
      <w:r w:rsidRPr="00863417">
        <w:rPr>
          <w:rFonts w:ascii="Arial" w:eastAsia="Calibri" w:hAnsi="Arial" w:cs="Calibri"/>
          <w:color w:val="000000"/>
          <w:sz w:val="20"/>
          <w:szCs w:val="20"/>
          <w:u w:color="000000"/>
          <w:bdr w:val="nil"/>
        </w:rPr>
        <w:t>mEq</w:t>
      </w:r>
      <w:proofErr w:type="spellEnd"/>
      <w:r w:rsidRPr="00863417">
        <w:rPr>
          <w:rFonts w:ascii="Arial" w:eastAsia="Calibri" w:hAnsi="Arial" w:cs="Calibri"/>
          <w:color w:val="000000"/>
          <w:sz w:val="20"/>
          <w:szCs w:val="20"/>
          <w:u w:color="000000"/>
          <w:bdr w:val="nil"/>
        </w:rPr>
        <w:t>/L)</w:t>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t xml:space="preserve">Upper limit (mmol/L or </w:t>
      </w:r>
      <w:proofErr w:type="spellStart"/>
      <w:r w:rsidRPr="00863417">
        <w:rPr>
          <w:rFonts w:ascii="Arial" w:eastAsia="Calibri" w:hAnsi="Arial" w:cs="Calibri"/>
          <w:color w:val="000000"/>
          <w:sz w:val="20"/>
          <w:szCs w:val="20"/>
          <w:u w:color="000000"/>
          <w:bdr w:val="nil"/>
        </w:rPr>
        <w:t>mEq</w:t>
      </w:r>
      <w:proofErr w:type="spellEnd"/>
      <w:r w:rsidRPr="00863417">
        <w:rPr>
          <w:rFonts w:ascii="Arial" w:eastAsia="Calibri" w:hAnsi="Arial" w:cs="Calibri"/>
          <w:color w:val="000000"/>
          <w:sz w:val="20"/>
          <w:szCs w:val="20"/>
          <w:u w:color="000000"/>
          <w:bdr w:val="nil"/>
        </w:rPr>
        <w:t>/L)</w:t>
      </w: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single" w:sz="4" w:space="0" w:color="auto"/>
        </w:rPr>
        <w:t xml:space="preserve">        </w:t>
      </w:r>
      <w:r w:rsidRPr="00863417">
        <w:rPr>
          <w:rFonts w:ascii="Arial" w:eastAsia="Calibri" w:hAnsi="Arial" w:cs="Calibri"/>
          <w:color w:val="000000"/>
          <w:sz w:val="20"/>
          <w:szCs w:val="20"/>
          <w:u w:color="000000"/>
          <w:bdr w:val="nil"/>
        </w:rPr>
        <w:t xml:space="preserve"> Between 0</w:t>
      </w:r>
      <w:proofErr w:type="gramStart"/>
      <w:r w:rsidRPr="00863417">
        <w:rPr>
          <w:rFonts w:ascii="Arial" w:eastAsia="Calibri" w:hAnsi="Arial" w:cs="Calibri"/>
          <w:color w:val="000000"/>
          <w:sz w:val="20"/>
          <w:szCs w:val="20"/>
          <w:u w:color="000000"/>
          <w:bdr w:val="nil"/>
        </w:rPr>
        <w:t>,1</w:t>
      </w:r>
      <w:proofErr w:type="gramEnd"/>
      <w:r w:rsidRPr="00863417">
        <w:rPr>
          <w:rFonts w:ascii="Arial" w:eastAsia="Calibri" w:hAnsi="Arial" w:cs="Calibri"/>
          <w:color w:val="000000"/>
          <w:sz w:val="20"/>
          <w:szCs w:val="20"/>
          <w:u w:color="000000"/>
          <w:bdr w:val="nil"/>
        </w:rPr>
        <w:t xml:space="preserve"> – 2,0 (steps 0,1)</w:t>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single" w:sz="4" w:space="0" w:color="auto"/>
        </w:rPr>
        <w:t xml:space="preserve">        </w:t>
      </w:r>
      <w:r w:rsidRPr="00863417">
        <w:rPr>
          <w:rFonts w:ascii="Arial" w:eastAsia="Calibri" w:hAnsi="Arial" w:cs="Calibri"/>
          <w:color w:val="000000"/>
          <w:sz w:val="20"/>
          <w:szCs w:val="20"/>
          <w:u w:color="000000"/>
          <w:bdr w:val="nil"/>
        </w:rPr>
        <w:t xml:space="preserve"> Between 0,1 – 2,0 (steps 0,1)</w:t>
      </w:r>
    </w:p>
    <w:p w:rsidR="00863417" w:rsidRPr="00863417" w:rsidRDefault="00863417" w:rsidP="00863417">
      <w:pPr>
        <w:pBdr>
          <w:top w:val="nil"/>
          <w:left w:val="nil"/>
          <w:bottom w:val="nil"/>
          <w:right w:val="nil"/>
          <w:between w:val="nil"/>
          <w:bar w:val="nil"/>
        </w:pBdr>
        <w:spacing w:after="0"/>
        <w:jc w:val="both"/>
        <w:rPr>
          <w:rFonts w:ascii="Calibri" w:eastAsia="Calibri" w:hAnsi="Calibri" w:cs="Calibri"/>
          <w:b/>
          <w:bCs/>
          <w:color w:val="000000"/>
          <w:u w:color="000000"/>
          <w:bdr w:val="nil"/>
        </w:rPr>
      </w:pP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 xml:space="preserve">6. How often do you monitor the lithium serum level </w:t>
      </w:r>
      <w:r w:rsidRPr="00863417">
        <w:rPr>
          <w:rFonts w:ascii="Arial" w:eastAsia="Calibri" w:hAnsi="Arial" w:cs="Calibri"/>
          <w:b/>
          <w:bCs/>
          <w:color w:val="000000"/>
          <w:sz w:val="20"/>
          <w:szCs w:val="20"/>
          <w:u w:color="000000"/>
          <w:bdr w:val="nil"/>
        </w:rPr>
        <w:t>during the first month</w:t>
      </w:r>
      <w:r w:rsidRPr="00863417">
        <w:rPr>
          <w:rFonts w:ascii="Arial" w:eastAsia="Calibri" w:hAnsi="Arial" w:cs="Calibri"/>
          <w:color w:val="000000"/>
          <w:sz w:val="20"/>
          <w:szCs w:val="20"/>
          <w:u w:color="000000"/>
          <w:bdr w:val="nil"/>
        </w:rPr>
        <w:t xml:space="preserve"> of treatment?</w:t>
      </w:r>
    </w:p>
    <w:p w:rsidR="00863417" w:rsidRPr="00863417" w:rsidRDefault="00863417" w:rsidP="00863417">
      <w:pPr>
        <w:numPr>
          <w:ilvl w:val="0"/>
          <w:numId w:val="4"/>
        </w:num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Never</w:t>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p>
    <w:p w:rsidR="00863417" w:rsidRPr="00863417" w:rsidRDefault="00863417" w:rsidP="00863417">
      <w:pPr>
        <w:numPr>
          <w:ilvl w:val="0"/>
          <w:numId w:val="4"/>
        </w:num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Once</w:t>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p>
    <w:p w:rsidR="00863417" w:rsidRPr="00863417" w:rsidRDefault="00863417" w:rsidP="00863417">
      <w:pPr>
        <w:numPr>
          <w:ilvl w:val="0"/>
          <w:numId w:val="4"/>
        </w:num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 xml:space="preserve">Twice (every other week) </w:t>
      </w:r>
      <w:r w:rsidRPr="00863417">
        <w:rPr>
          <w:rFonts w:ascii="Arial" w:eastAsia="Calibri" w:hAnsi="Arial" w:cs="Calibri"/>
          <w:color w:val="000000"/>
          <w:sz w:val="20"/>
          <w:szCs w:val="20"/>
          <w:u w:color="000000"/>
          <w:bdr w:val="nil"/>
        </w:rPr>
        <w:tab/>
      </w:r>
    </w:p>
    <w:p w:rsidR="00863417" w:rsidRPr="00863417" w:rsidRDefault="00863417" w:rsidP="00863417">
      <w:pPr>
        <w:numPr>
          <w:ilvl w:val="0"/>
          <w:numId w:val="4"/>
        </w:num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Four times (every week)</w:t>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p>
    <w:p w:rsidR="00863417" w:rsidRPr="00863417" w:rsidRDefault="00863417" w:rsidP="00863417">
      <w:pPr>
        <w:numPr>
          <w:ilvl w:val="0"/>
          <w:numId w:val="4"/>
        </w:num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Eight times (twice a week)</w:t>
      </w:r>
      <w:r w:rsidRPr="00863417">
        <w:rPr>
          <w:rFonts w:ascii="Arial" w:eastAsia="Calibri" w:hAnsi="Arial" w:cs="Calibri"/>
          <w:color w:val="000000"/>
          <w:sz w:val="20"/>
          <w:szCs w:val="20"/>
          <w:u w:color="000000"/>
          <w:bdr w:val="nil"/>
        </w:rPr>
        <w:tab/>
      </w:r>
    </w:p>
    <w:p w:rsidR="00863417" w:rsidRPr="00863417" w:rsidRDefault="00863417" w:rsidP="00863417">
      <w:pPr>
        <w:numPr>
          <w:ilvl w:val="0"/>
          <w:numId w:val="4"/>
        </w:num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 xml:space="preserve">Every other day </w:t>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p>
    <w:p w:rsidR="00863417" w:rsidRPr="00863417" w:rsidRDefault="00863417" w:rsidP="00863417">
      <w:pPr>
        <w:numPr>
          <w:ilvl w:val="0"/>
          <w:numId w:val="4"/>
        </w:num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 xml:space="preserve">Every day </w:t>
      </w: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 xml:space="preserve">Comment: </w:t>
      </w: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single" w:sz="4" w:space="0" w:color="auto"/>
        </w:rPr>
        <w:t xml:space="preserve">                                                                                                                                                                  </w:t>
      </w:r>
      <w:r w:rsidRPr="00863417">
        <w:rPr>
          <w:rFonts w:ascii="Arial" w:eastAsia="Calibri" w:hAnsi="Arial" w:cs="Calibri"/>
          <w:color w:val="000000"/>
          <w:sz w:val="20"/>
          <w:szCs w:val="20"/>
          <w:u w:color="000000"/>
          <w:bdr w:val="nil"/>
        </w:rPr>
        <w:t xml:space="preserve"> </w:t>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 xml:space="preserve">7. How often do you usually monitor the lithium serum level in total </w:t>
      </w:r>
      <w:r w:rsidRPr="00863417">
        <w:rPr>
          <w:rFonts w:ascii="Arial" w:eastAsia="Calibri" w:hAnsi="Arial" w:cs="Calibri"/>
          <w:b/>
          <w:bCs/>
          <w:color w:val="000000"/>
          <w:sz w:val="20"/>
          <w:szCs w:val="20"/>
          <w:u w:color="000000"/>
          <w:bdr w:val="nil"/>
        </w:rPr>
        <w:t>during months 2-6</w:t>
      </w:r>
      <w:r w:rsidRPr="00863417">
        <w:rPr>
          <w:rFonts w:ascii="Arial" w:eastAsia="Calibri" w:hAnsi="Arial" w:cs="Calibri"/>
          <w:color w:val="000000"/>
          <w:sz w:val="20"/>
          <w:szCs w:val="20"/>
          <w:u w:color="000000"/>
          <w:bdr w:val="nil"/>
        </w:rPr>
        <w:t>?</w:t>
      </w:r>
    </w:p>
    <w:p w:rsidR="00863417" w:rsidRPr="00863417" w:rsidRDefault="00863417" w:rsidP="00863417">
      <w:pPr>
        <w:numPr>
          <w:ilvl w:val="0"/>
          <w:numId w:val="6"/>
        </w:num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Never</w:t>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p>
    <w:p w:rsidR="00863417" w:rsidRPr="00863417" w:rsidRDefault="00863417" w:rsidP="00863417">
      <w:pPr>
        <w:numPr>
          <w:ilvl w:val="0"/>
          <w:numId w:val="6"/>
        </w:num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1-3 x</w:t>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p>
    <w:p w:rsidR="00863417" w:rsidRPr="00863417" w:rsidRDefault="00863417" w:rsidP="00863417">
      <w:pPr>
        <w:numPr>
          <w:ilvl w:val="0"/>
          <w:numId w:val="6"/>
        </w:num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4-6 x</w:t>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p>
    <w:p w:rsidR="00863417" w:rsidRPr="00863417" w:rsidRDefault="00863417" w:rsidP="00863417">
      <w:pPr>
        <w:numPr>
          <w:ilvl w:val="0"/>
          <w:numId w:val="6"/>
        </w:num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7-9 x</w:t>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p>
    <w:p w:rsidR="00863417" w:rsidRPr="00863417" w:rsidRDefault="00863417" w:rsidP="00863417">
      <w:pPr>
        <w:numPr>
          <w:ilvl w:val="0"/>
          <w:numId w:val="6"/>
        </w:num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10-12 x</w:t>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p>
    <w:p w:rsidR="00863417" w:rsidRPr="00863417" w:rsidRDefault="00863417" w:rsidP="00863417">
      <w:pPr>
        <w:numPr>
          <w:ilvl w:val="0"/>
          <w:numId w:val="6"/>
        </w:num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&gt;12 x</w:t>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 xml:space="preserve">Comment: </w:t>
      </w: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single" w:sz="4" w:space="0" w:color="auto"/>
        </w:rPr>
        <w:t xml:space="preserve">                                                                                                                                                                  </w:t>
      </w:r>
      <w:r w:rsidRPr="00863417">
        <w:rPr>
          <w:rFonts w:ascii="Arial" w:eastAsia="Calibri" w:hAnsi="Arial" w:cs="Calibri"/>
          <w:color w:val="000000"/>
          <w:sz w:val="20"/>
          <w:szCs w:val="20"/>
          <w:u w:color="000000"/>
          <w:bdr w:val="nil"/>
        </w:rPr>
        <w:t xml:space="preserve"> </w:t>
      </w:r>
      <w:r w:rsidRPr="00863417">
        <w:rPr>
          <w:rFonts w:ascii="Arial" w:eastAsia="Calibri" w:hAnsi="Arial" w:cs="Calibri"/>
          <w:color w:val="000000"/>
          <w:sz w:val="20"/>
          <w:szCs w:val="20"/>
          <w:u w:color="000000"/>
          <w:bdr w:val="nil"/>
        </w:rPr>
        <w:tab/>
      </w: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 xml:space="preserve">8. When you continue lithium therapy, how often do you monitor the lithium serum level </w:t>
      </w:r>
      <w:r w:rsidRPr="00863417">
        <w:rPr>
          <w:rFonts w:ascii="Arial" w:eastAsia="Calibri" w:hAnsi="Arial" w:cs="Calibri"/>
          <w:b/>
          <w:bCs/>
          <w:color w:val="000000"/>
          <w:sz w:val="20"/>
          <w:szCs w:val="20"/>
          <w:u w:color="000000"/>
          <w:bdr w:val="nil"/>
        </w:rPr>
        <w:t>per year</w:t>
      </w:r>
      <w:r w:rsidRPr="00863417">
        <w:rPr>
          <w:rFonts w:ascii="Arial" w:eastAsia="Calibri" w:hAnsi="Arial" w:cs="Calibri"/>
          <w:color w:val="000000"/>
          <w:sz w:val="20"/>
          <w:szCs w:val="20"/>
          <w:u w:color="000000"/>
          <w:bdr w:val="nil"/>
        </w:rPr>
        <w:t xml:space="preserve">? </w:t>
      </w: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Never</w:t>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p>
    <w:p w:rsidR="00863417" w:rsidRPr="00863417" w:rsidRDefault="00863417" w:rsidP="00863417">
      <w:pPr>
        <w:numPr>
          <w:ilvl w:val="0"/>
          <w:numId w:val="8"/>
        </w:num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1 x</w:t>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p>
    <w:p w:rsidR="00863417" w:rsidRPr="00863417" w:rsidRDefault="00863417" w:rsidP="00863417">
      <w:pPr>
        <w:numPr>
          <w:ilvl w:val="0"/>
          <w:numId w:val="8"/>
        </w:num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 xml:space="preserve">2 x </w:t>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p>
    <w:p w:rsidR="00863417" w:rsidRPr="00863417" w:rsidRDefault="00863417" w:rsidP="00863417">
      <w:pPr>
        <w:numPr>
          <w:ilvl w:val="0"/>
          <w:numId w:val="8"/>
        </w:num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 xml:space="preserve">3 x </w:t>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p>
    <w:p w:rsidR="00863417" w:rsidRPr="00863417" w:rsidRDefault="00863417" w:rsidP="00863417">
      <w:pPr>
        <w:numPr>
          <w:ilvl w:val="0"/>
          <w:numId w:val="8"/>
        </w:num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 xml:space="preserve">4 x </w:t>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p>
    <w:p w:rsidR="00863417" w:rsidRPr="00863417" w:rsidRDefault="00863417" w:rsidP="00863417">
      <w:pPr>
        <w:numPr>
          <w:ilvl w:val="0"/>
          <w:numId w:val="8"/>
        </w:num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&gt;4 x</w:t>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 xml:space="preserve">Comment: </w:t>
      </w:r>
    </w:p>
    <w:p w:rsidR="00863417" w:rsidRPr="00863417" w:rsidRDefault="00863417" w:rsidP="00863417">
      <w:pPr>
        <w:pBdr>
          <w:top w:val="single" w:sz="4" w:space="0" w:color="000000"/>
          <w:left w:val="single" w:sz="4" w:space="0" w:color="000000"/>
          <w:bottom w:val="single" w:sz="4" w:space="0" w:color="000000"/>
          <w:right w:val="single" w:sz="4" w:space="0" w:color="000000"/>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 xml:space="preserve"> </w:t>
      </w: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p>
    <w:p w:rsidR="00863417" w:rsidRPr="00863417" w:rsidRDefault="00863417" w:rsidP="00863417">
      <w:pPr>
        <w:pBdr>
          <w:top w:val="nil"/>
          <w:left w:val="nil"/>
          <w:bottom w:val="nil"/>
          <w:right w:val="nil"/>
          <w:between w:val="nil"/>
          <w:bar w:val="nil"/>
        </w:pBdr>
        <w:spacing w:after="0" w:line="240" w:lineRule="auto"/>
        <w:rPr>
          <w:rFonts w:ascii="Arial" w:eastAsia="Arial" w:hAnsi="Arial" w:cs="Arial"/>
          <w:b/>
          <w:bCs/>
          <w:color w:val="000000"/>
          <w:sz w:val="20"/>
          <w:szCs w:val="20"/>
          <w:u w:color="000000"/>
          <w:bdr w:val="nil"/>
        </w:rPr>
      </w:pPr>
    </w:p>
    <w:p w:rsidR="00863417" w:rsidRPr="00863417" w:rsidRDefault="00863417" w:rsidP="00863417">
      <w:pPr>
        <w:pBdr>
          <w:top w:val="nil"/>
          <w:left w:val="nil"/>
          <w:bottom w:val="nil"/>
          <w:right w:val="nil"/>
          <w:between w:val="nil"/>
          <w:bar w:val="nil"/>
        </w:pBdr>
        <w:spacing w:after="0"/>
        <w:jc w:val="both"/>
        <w:rPr>
          <w:rFonts w:ascii="Arial" w:eastAsia="Calibri" w:hAnsi="Arial" w:cs="Calibri"/>
          <w:b/>
          <w:bCs/>
          <w:color w:val="000000"/>
          <w:sz w:val="20"/>
          <w:szCs w:val="20"/>
          <w:u w:color="000000"/>
          <w:bdr w:val="nil"/>
        </w:rPr>
      </w:pPr>
    </w:p>
    <w:p w:rsidR="00863417" w:rsidRPr="00863417" w:rsidRDefault="00863417" w:rsidP="00863417">
      <w:pPr>
        <w:pBdr>
          <w:top w:val="nil"/>
          <w:left w:val="nil"/>
          <w:bottom w:val="nil"/>
          <w:right w:val="nil"/>
          <w:between w:val="nil"/>
          <w:bar w:val="nil"/>
        </w:pBdr>
        <w:spacing w:after="0"/>
        <w:jc w:val="both"/>
        <w:rPr>
          <w:rFonts w:ascii="Arial" w:eastAsia="Calibri" w:hAnsi="Arial" w:cs="Calibri"/>
          <w:b/>
          <w:bCs/>
          <w:color w:val="000000"/>
          <w:sz w:val="20"/>
          <w:szCs w:val="20"/>
          <w:u w:color="000000"/>
          <w:bdr w:val="nil"/>
        </w:rPr>
      </w:pPr>
    </w:p>
    <w:p w:rsidR="00863417" w:rsidRPr="00863417" w:rsidRDefault="00863417" w:rsidP="00863417">
      <w:pPr>
        <w:pBdr>
          <w:top w:val="nil"/>
          <w:left w:val="nil"/>
          <w:bottom w:val="nil"/>
          <w:right w:val="nil"/>
          <w:between w:val="nil"/>
          <w:bar w:val="nil"/>
        </w:pBdr>
        <w:spacing w:after="0"/>
        <w:jc w:val="both"/>
        <w:rPr>
          <w:rFonts w:ascii="Arial" w:eastAsia="Calibri" w:hAnsi="Arial" w:cs="Calibri"/>
          <w:b/>
          <w:bCs/>
          <w:color w:val="000000"/>
          <w:sz w:val="20"/>
          <w:szCs w:val="20"/>
          <w:u w:color="000000"/>
          <w:bdr w:val="nil"/>
        </w:rPr>
      </w:pPr>
    </w:p>
    <w:p w:rsidR="00863417" w:rsidRPr="00863417" w:rsidRDefault="00863417" w:rsidP="00863417">
      <w:pPr>
        <w:pBdr>
          <w:top w:val="nil"/>
          <w:left w:val="nil"/>
          <w:bottom w:val="nil"/>
          <w:right w:val="nil"/>
          <w:between w:val="nil"/>
          <w:bar w:val="nil"/>
        </w:pBdr>
        <w:spacing w:after="0"/>
        <w:jc w:val="both"/>
        <w:rPr>
          <w:rFonts w:ascii="Arial" w:eastAsia="Calibri" w:hAnsi="Arial" w:cs="Calibri"/>
          <w:b/>
          <w:bCs/>
          <w:color w:val="000000"/>
          <w:sz w:val="20"/>
          <w:szCs w:val="20"/>
          <w:u w:color="000000"/>
          <w:bdr w:val="nil"/>
        </w:rPr>
      </w:pPr>
    </w:p>
    <w:p w:rsidR="00863417" w:rsidRPr="00863417" w:rsidRDefault="00863417" w:rsidP="00863417">
      <w:pPr>
        <w:pBdr>
          <w:top w:val="nil"/>
          <w:left w:val="nil"/>
          <w:bottom w:val="nil"/>
          <w:right w:val="nil"/>
          <w:between w:val="nil"/>
          <w:bar w:val="nil"/>
        </w:pBdr>
        <w:spacing w:after="0"/>
        <w:jc w:val="both"/>
        <w:rPr>
          <w:rFonts w:ascii="Arial" w:eastAsia="Arial" w:hAnsi="Arial" w:cs="Arial"/>
          <w:b/>
          <w:bCs/>
          <w:color w:val="000000"/>
          <w:sz w:val="20"/>
          <w:szCs w:val="20"/>
          <w:u w:color="000000"/>
          <w:bdr w:val="nil"/>
        </w:rPr>
      </w:pPr>
      <w:r w:rsidRPr="00863417">
        <w:rPr>
          <w:rFonts w:ascii="Arial" w:eastAsia="Calibri" w:hAnsi="Arial" w:cs="Calibri"/>
          <w:b/>
          <w:bCs/>
          <w:color w:val="000000"/>
          <w:sz w:val="20"/>
          <w:szCs w:val="20"/>
          <w:u w:color="000000"/>
          <w:bdr w:val="nil"/>
        </w:rPr>
        <w:lastRenderedPageBreak/>
        <w:t>Part 2: Monitoring of physical and laboratory parameters</w:t>
      </w: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Arial" w:hAnsi="Arial" w:cs="Arial"/>
          <w:color w:val="000000"/>
          <w:sz w:val="20"/>
          <w:szCs w:val="20"/>
          <w:u w:color="000000"/>
          <w:bdr w:val="nil"/>
        </w:rPr>
        <w:tab/>
      </w: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 xml:space="preserve">9. Please indicate if you monitor the following physical parameters </w:t>
      </w:r>
      <w:r w:rsidRPr="00863417">
        <w:rPr>
          <w:rFonts w:ascii="Arial" w:eastAsia="Calibri" w:hAnsi="Arial" w:cs="Calibri"/>
          <w:b/>
          <w:bCs/>
          <w:color w:val="000000"/>
          <w:sz w:val="20"/>
          <w:szCs w:val="20"/>
          <w:u w:color="000000"/>
          <w:bdr w:val="nil"/>
        </w:rPr>
        <w:t xml:space="preserve">before </w:t>
      </w:r>
      <w:r w:rsidRPr="00863417">
        <w:rPr>
          <w:rFonts w:ascii="Arial" w:eastAsia="Calibri" w:hAnsi="Arial" w:cs="Calibri"/>
          <w:color w:val="000000"/>
          <w:sz w:val="20"/>
          <w:szCs w:val="20"/>
          <w:u w:color="000000"/>
          <w:bdr w:val="nil"/>
        </w:rPr>
        <w:t>start of therapy</w:t>
      </w:r>
    </w:p>
    <w:p w:rsidR="00863417" w:rsidRPr="00863417" w:rsidRDefault="00863417" w:rsidP="00863417">
      <w:pPr>
        <w:pBdr>
          <w:top w:val="nil"/>
          <w:left w:val="nil"/>
          <w:bottom w:val="nil"/>
          <w:right w:val="nil"/>
          <w:between w:val="nil"/>
          <w:bar w:val="nil"/>
        </w:pBdr>
        <w:spacing w:after="0"/>
        <w:jc w:val="both"/>
        <w:rPr>
          <w:rFonts w:ascii="Arial" w:eastAsia="Arial" w:hAnsi="Arial" w:cs="Arial"/>
          <w:i/>
          <w:iCs/>
          <w:color w:val="000000"/>
          <w:sz w:val="20"/>
          <w:szCs w:val="20"/>
          <w:u w:color="000000"/>
          <w:bdr w:val="nil"/>
        </w:rPr>
      </w:pPr>
    </w:p>
    <w:p w:rsidR="00863417" w:rsidRPr="00863417" w:rsidRDefault="00863417" w:rsidP="00863417">
      <w:pPr>
        <w:pBdr>
          <w:top w:val="nil"/>
          <w:left w:val="nil"/>
          <w:bottom w:val="nil"/>
          <w:right w:val="nil"/>
          <w:between w:val="nil"/>
          <w:bar w:val="nil"/>
        </w:pBdr>
        <w:spacing w:after="0"/>
        <w:jc w:val="both"/>
        <w:rPr>
          <w:rFonts w:ascii="Arial" w:eastAsia="Arial" w:hAnsi="Arial" w:cs="Arial"/>
          <w:i/>
          <w:iCs/>
          <w:color w:val="000000"/>
          <w:sz w:val="20"/>
          <w:szCs w:val="20"/>
          <w:u w:val="single" w:color="000000"/>
          <w:bdr w:val="nil"/>
        </w:rPr>
      </w:pPr>
      <w:r w:rsidRPr="00863417">
        <w:rPr>
          <w:rFonts w:ascii="Arial" w:eastAsia="Calibri" w:hAnsi="Arial" w:cs="Calibri"/>
          <w:i/>
          <w:iCs/>
          <w:color w:val="000000"/>
          <w:sz w:val="20"/>
          <w:szCs w:val="20"/>
          <w:u w:val="single" w:color="000000"/>
          <w:bdr w:val="nil"/>
        </w:rPr>
        <w:t>Parameters</w:t>
      </w:r>
      <w:r w:rsidRPr="00863417">
        <w:rPr>
          <w:rFonts w:ascii="Arial" w:eastAsia="Calibri" w:hAnsi="Arial" w:cs="Calibri"/>
          <w:i/>
          <w:iCs/>
          <w:color w:val="000000"/>
          <w:sz w:val="20"/>
          <w:szCs w:val="20"/>
          <w:u w:val="single" w:color="000000"/>
          <w:bdr w:val="nil"/>
        </w:rPr>
        <w:tab/>
      </w:r>
      <w:r w:rsidRPr="00863417">
        <w:rPr>
          <w:rFonts w:ascii="Arial" w:eastAsia="Calibri" w:hAnsi="Arial" w:cs="Calibri"/>
          <w:i/>
          <w:iCs/>
          <w:color w:val="000000"/>
          <w:sz w:val="20"/>
          <w:szCs w:val="20"/>
          <w:u w:val="single" w:color="000000"/>
          <w:bdr w:val="nil"/>
        </w:rPr>
        <w:tab/>
      </w:r>
      <w:r w:rsidRPr="00863417">
        <w:rPr>
          <w:rFonts w:ascii="Arial" w:eastAsia="Calibri" w:hAnsi="Arial" w:cs="Calibri"/>
          <w:i/>
          <w:iCs/>
          <w:color w:val="000000"/>
          <w:sz w:val="20"/>
          <w:szCs w:val="20"/>
          <w:u w:val="single" w:color="000000"/>
          <w:bdr w:val="nil"/>
        </w:rPr>
        <w:tab/>
      </w:r>
      <w:r w:rsidRPr="00863417">
        <w:rPr>
          <w:rFonts w:ascii="Arial" w:eastAsia="Calibri" w:hAnsi="Arial" w:cs="Calibri"/>
          <w:i/>
          <w:iCs/>
          <w:color w:val="000000"/>
          <w:sz w:val="20"/>
          <w:szCs w:val="20"/>
          <w:u w:val="single" w:color="000000"/>
          <w:bdr w:val="nil"/>
        </w:rPr>
        <w:tab/>
        <w:t>Yes</w:t>
      </w:r>
      <w:r w:rsidRPr="00863417">
        <w:rPr>
          <w:rFonts w:ascii="Arial" w:eastAsia="Calibri" w:hAnsi="Arial" w:cs="Calibri"/>
          <w:i/>
          <w:iCs/>
          <w:color w:val="000000"/>
          <w:sz w:val="20"/>
          <w:szCs w:val="20"/>
          <w:u w:val="single" w:color="000000"/>
          <w:bdr w:val="nil"/>
        </w:rPr>
        <w:tab/>
      </w:r>
      <w:r w:rsidRPr="00863417">
        <w:rPr>
          <w:rFonts w:ascii="Arial" w:eastAsia="Calibri" w:hAnsi="Arial" w:cs="Calibri"/>
          <w:i/>
          <w:iCs/>
          <w:color w:val="000000"/>
          <w:sz w:val="20"/>
          <w:szCs w:val="20"/>
          <w:u w:val="single" w:color="000000"/>
          <w:bdr w:val="nil"/>
        </w:rPr>
        <w:tab/>
      </w:r>
      <w:r w:rsidRPr="00863417">
        <w:rPr>
          <w:rFonts w:ascii="Arial" w:eastAsia="Calibri" w:hAnsi="Arial" w:cs="Calibri"/>
          <w:i/>
          <w:iCs/>
          <w:color w:val="000000"/>
          <w:sz w:val="20"/>
          <w:szCs w:val="20"/>
          <w:u w:val="single" w:color="000000"/>
          <w:bdr w:val="nil"/>
        </w:rPr>
        <w:tab/>
        <w:t>No</w:t>
      </w: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Bodyweight</w:t>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Calibri" w:eastAsia="Calibri" w:hAnsi="Calibri" w:cs="Calibri"/>
          <w:color w:val="000000"/>
          <w:sz w:val="20"/>
          <w:szCs w:val="20"/>
          <w:u w:color="000000"/>
          <w:bdr w:val="nil"/>
        </w:rPr>
        <w:t>○</w:t>
      </w:r>
      <w:r w:rsidRPr="00863417">
        <w:rPr>
          <w:rFonts w:ascii="Arial" w:eastAsia="Arial" w:hAnsi="Arial" w:cs="Arial"/>
          <w:color w:val="000000"/>
          <w:sz w:val="20"/>
          <w:szCs w:val="20"/>
          <w:u w:color="000000"/>
          <w:bdr w:val="nil"/>
        </w:rPr>
        <w:tab/>
      </w:r>
      <w:r w:rsidRPr="00863417">
        <w:rPr>
          <w:rFonts w:ascii="Arial" w:eastAsia="Arial" w:hAnsi="Arial" w:cs="Arial"/>
          <w:color w:val="000000"/>
          <w:sz w:val="20"/>
          <w:szCs w:val="20"/>
          <w:u w:color="000000"/>
          <w:bdr w:val="nil"/>
        </w:rPr>
        <w:tab/>
      </w:r>
      <w:r w:rsidRPr="00863417">
        <w:rPr>
          <w:rFonts w:ascii="Arial" w:eastAsia="Arial" w:hAnsi="Arial" w:cs="Arial"/>
          <w:color w:val="000000"/>
          <w:sz w:val="20"/>
          <w:szCs w:val="20"/>
          <w:u w:color="000000"/>
          <w:bdr w:val="nil"/>
        </w:rPr>
        <w:tab/>
      </w:r>
      <w:r w:rsidRPr="00863417">
        <w:rPr>
          <w:rFonts w:ascii="Calibri" w:eastAsia="Calibri" w:hAnsi="Calibri" w:cs="Calibri"/>
          <w:color w:val="000000"/>
          <w:sz w:val="20"/>
          <w:szCs w:val="20"/>
          <w:u w:color="000000"/>
          <w:bdr w:val="nil"/>
        </w:rPr>
        <w:t>○</w:t>
      </w: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Body mass index (BMI)</w:t>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Calibri" w:eastAsia="Calibri" w:hAnsi="Calibri" w:cs="Calibri"/>
          <w:color w:val="000000"/>
          <w:sz w:val="20"/>
          <w:szCs w:val="20"/>
          <w:u w:color="000000"/>
          <w:bdr w:val="nil"/>
        </w:rPr>
        <w:t>○</w:t>
      </w:r>
      <w:r w:rsidRPr="00863417">
        <w:rPr>
          <w:rFonts w:ascii="Arial" w:eastAsia="Arial" w:hAnsi="Arial" w:cs="Arial"/>
          <w:color w:val="000000"/>
          <w:sz w:val="20"/>
          <w:szCs w:val="20"/>
          <w:u w:color="000000"/>
          <w:bdr w:val="nil"/>
        </w:rPr>
        <w:tab/>
      </w:r>
      <w:r w:rsidRPr="00863417">
        <w:rPr>
          <w:rFonts w:ascii="Arial" w:eastAsia="Arial" w:hAnsi="Arial" w:cs="Arial"/>
          <w:color w:val="000000"/>
          <w:sz w:val="20"/>
          <w:szCs w:val="20"/>
          <w:u w:color="000000"/>
          <w:bdr w:val="nil"/>
        </w:rPr>
        <w:tab/>
      </w:r>
      <w:r w:rsidRPr="00863417">
        <w:rPr>
          <w:rFonts w:ascii="Arial" w:eastAsia="Arial" w:hAnsi="Arial" w:cs="Arial"/>
          <w:color w:val="000000"/>
          <w:sz w:val="20"/>
          <w:szCs w:val="20"/>
          <w:u w:color="000000"/>
          <w:bdr w:val="nil"/>
        </w:rPr>
        <w:tab/>
      </w:r>
      <w:r w:rsidRPr="00863417">
        <w:rPr>
          <w:rFonts w:ascii="Calibri" w:eastAsia="Calibri" w:hAnsi="Calibri" w:cs="Calibri"/>
          <w:color w:val="000000"/>
          <w:sz w:val="20"/>
          <w:szCs w:val="20"/>
          <w:u w:color="000000"/>
          <w:bdr w:val="nil"/>
        </w:rPr>
        <w:t>○</w:t>
      </w: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Blood pressure</w:t>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Calibri" w:eastAsia="Calibri" w:hAnsi="Calibri" w:cs="Calibri"/>
          <w:color w:val="000000"/>
          <w:sz w:val="20"/>
          <w:szCs w:val="20"/>
          <w:u w:color="000000"/>
          <w:bdr w:val="nil"/>
        </w:rPr>
        <w:t>○</w:t>
      </w:r>
      <w:r w:rsidRPr="00863417">
        <w:rPr>
          <w:rFonts w:ascii="Arial" w:eastAsia="Arial" w:hAnsi="Arial" w:cs="Arial"/>
          <w:color w:val="000000"/>
          <w:sz w:val="20"/>
          <w:szCs w:val="20"/>
          <w:u w:color="000000"/>
          <w:bdr w:val="nil"/>
        </w:rPr>
        <w:tab/>
      </w:r>
      <w:r w:rsidRPr="00863417">
        <w:rPr>
          <w:rFonts w:ascii="Arial" w:eastAsia="Arial" w:hAnsi="Arial" w:cs="Arial"/>
          <w:color w:val="000000"/>
          <w:sz w:val="20"/>
          <w:szCs w:val="20"/>
          <w:u w:color="000000"/>
          <w:bdr w:val="nil"/>
        </w:rPr>
        <w:tab/>
      </w:r>
      <w:r w:rsidRPr="00863417">
        <w:rPr>
          <w:rFonts w:ascii="Arial" w:eastAsia="Arial" w:hAnsi="Arial" w:cs="Arial"/>
          <w:color w:val="000000"/>
          <w:sz w:val="20"/>
          <w:szCs w:val="20"/>
          <w:u w:color="000000"/>
          <w:bdr w:val="nil"/>
        </w:rPr>
        <w:tab/>
      </w:r>
      <w:r w:rsidRPr="00863417">
        <w:rPr>
          <w:rFonts w:ascii="Calibri" w:eastAsia="Calibri" w:hAnsi="Calibri" w:cs="Calibri"/>
          <w:color w:val="000000"/>
          <w:sz w:val="20"/>
          <w:szCs w:val="20"/>
          <w:u w:color="000000"/>
          <w:bdr w:val="nil"/>
        </w:rPr>
        <w:t>○</w:t>
      </w: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Pulse</w:t>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Calibri" w:eastAsia="Calibri" w:hAnsi="Calibri" w:cs="Calibri"/>
          <w:color w:val="000000"/>
          <w:sz w:val="20"/>
          <w:szCs w:val="20"/>
          <w:u w:color="000000"/>
          <w:bdr w:val="nil"/>
        </w:rPr>
        <w:t>○</w:t>
      </w:r>
      <w:r w:rsidRPr="00863417">
        <w:rPr>
          <w:rFonts w:ascii="Arial" w:eastAsia="Arial" w:hAnsi="Arial" w:cs="Arial"/>
          <w:color w:val="000000"/>
          <w:sz w:val="20"/>
          <w:szCs w:val="20"/>
          <w:u w:color="000000"/>
          <w:bdr w:val="nil"/>
        </w:rPr>
        <w:tab/>
      </w:r>
      <w:r w:rsidRPr="00863417">
        <w:rPr>
          <w:rFonts w:ascii="Arial" w:eastAsia="Arial" w:hAnsi="Arial" w:cs="Arial"/>
          <w:color w:val="000000"/>
          <w:sz w:val="20"/>
          <w:szCs w:val="20"/>
          <w:u w:color="000000"/>
          <w:bdr w:val="nil"/>
        </w:rPr>
        <w:tab/>
      </w:r>
      <w:r w:rsidRPr="00863417">
        <w:rPr>
          <w:rFonts w:ascii="Arial" w:eastAsia="Arial" w:hAnsi="Arial" w:cs="Arial"/>
          <w:color w:val="000000"/>
          <w:sz w:val="20"/>
          <w:szCs w:val="20"/>
          <w:u w:color="000000"/>
          <w:bdr w:val="nil"/>
        </w:rPr>
        <w:tab/>
      </w:r>
      <w:r w:rsidRPr="00863417">
        <w:rPr>
          <w:rFonts w:ascii="Calibri" w:eastAsia="Calibri" w:hAnsi="Calibri" w:cs="Calibri"/>
          <w:color w:val="000000"/>
          <w:sz w:val="20"/>
          <w:szCs w:val="20"/>
          <w:u w:color="000000"/>
          <w:bdr w:val="nil"/>
        </w:rPr>
        <w:t>○</w:t>
      </w: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Waist circumference</w:t>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Calibri" w:eastAsia="Calibri" w:hAnsi="Calibri" w:cs="Calibri"/>
          <w:color w:val="000000"/>
          <w:sz w:val="20"/>
          <w:szCs w:val="20"/>
          <w:u w:color="000000"/>
          <w:bdr w:val="nil"/>
        </w:rPr>
        <w:t>○</w:t>
      </w:r>
      <w:r w:rsidRPr="00863417">
        <w:rPr>
          <w:rFonts w:ascii="Arial" w:eastAsia="Arial" w:hAnsi="Arial" w:cs="Arial"/>
          <w:color w:val="000000"/>
          <w:sz w:val="20"/>
          <w:szCs w:val="20"/>
          <w:u w:color="000000"/>
          <w:bdr w:val="nil"/>
        </w:rPr>
        <w:tab/>
      </w:r>
      <w:r w:rsidRPr="00863417">
        <w:rPr>
          <w:rFonts w:ascii="Arial" w:eastAsia="Arial" w:hAnsi="Arial" w:cs="Arial"/>
          <w:color w:val="000000"/>
          <w:sz w:val="20"/>
          <w:szCs w:val="20"/>
          <w:u w:color="000000"/>
          <w:bdr w:val="nil"/>
        </w:rPr>
        <w:tab/>
      </w:r>
      <w:r w:rsidRPr="00863417">
        <w:rPr>
          <w:rFonts w:ascii="Arial" w:eastAsia="Arial" w:hAnsi="Arial" w:cs="Arial"/>
          <w:color w:val="000000"/>
          <w:sz w:val="20"/>
          <w:szCs w:val="20"/>
          <w:u w:color="000000"/>
          <w:bdr w:val="nil"/>
        </w:rPr>
        <w:tab/>
      </w:r>
      <w:r w:rsidRPr="00863417">
        <w:rPr>
          <w:rFonts w:ascii="Calibri" w:eastAsia="Calibri" w:hAnsi="Calibri" w:cs="Calibri"/>
          <w:color w:val="000000"/>
          <w:sz w:val="20"/>
          <w:szCs w:val="20"/>
          <w:u w:color="000000"/>
          <w:bdr w:val="nil"/>
        </w:rPr>
        <w:t>○</w:t>
      </w: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Electrocardiogram (ECG)</w:t>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Calibri" w:eastAsia="Calibri" w:hAnsi="Calibri" w:cs="Calibri"/>
          <w:color w:val="000000"/>
          <w:sz w:val="20"/>
          <w:szCs w:val="20"/>
          <w:u w:color="000000"/>
          <w:bdr w:val="nil"/>
        </w:rPr>
        <w:t>○</w:t>
      </w:r>
      <w:r w:rsidRPr="00863417">
        <w:rPr>
          <w:rFonts w:ascii="Arial" w:eastAsia="Arial" w:hAnsi="Arial" w:cs="Arial"/>
          <w:color w:val="000000"/>
          <w:sz w:val="20"/>
          <w:szCs w:val="20"/>
          <w:u w:color="000000"/>
          <w:bdr w:val="nil"/>
        </w:rPr>
        <w:tab/>
      </w:r>
      <w:r w:rsidRPr="00863417">
        <w:rPr>
          <w:rFonts w:ascii="Arial" w:eastAsia="Arial" w:hAnsi="Arial" w:cs="Arial"/>
          <w:color w:val="000000"/>
          <w:sz w:val="20"/>
          <w:szCs w:val="20"/>
          <w:u w:color="000000"/>
          <w:bdr w:val="nil"/>
        </w:rPr>
        <w:tab/>
      </w:r>
      <w:r w:rsidRPr="00863417">
        <w:rPr>
          <w:rFonts w:ascii="Arial" w:eastAsia="Arial" w:hAnsi="Arial" w:cs="Arial"/>
          <w:color w:val="000000"/>
          <w:sz w:val="20"/>
          <w:szCs w:val="20"/>
          <w:u w:color="000000"/>
          <w:bdr w:val="nil"/>
        </w:rPr>
        <w:tab/>
      </w:r>
      <w:r w:rsidRPr="00863417">
        <w:rPr>
          <w:rFonts w:ascii="Calibri" w:eastAsia="Calibri" w:hAnsi="Calibri" w:cs="Calibri"/>
          <w:color w:val="000000"/>
          <w:sz w:val="20"/>
          <w:szCs w:val="20"/>
          <w:u w:color="000000"/>
          <w:bdr w:val="nil"/>
        </w:rPr>
        <w:t>○</w:t>
      </w: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Pregnancy test</w:t>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Calibri" w:eastAsia="Calibri" w:hAnsi="Calibri" w:cs="Calibri"/>
          <w:color w:val="000000"/>
          <w:sz w:val="20"/>
          <w:szCs w:val="20"/>
          <w:u w:color="000000"/>
          <w:bdr w:val="nil"/>
        </w:rPr>
        <w:t>○</w:t>
      </w:r>
      <w:r w:rsidRPr="00863417">
        <w:rPr>
          <w:rFonts w:ascii="Arial" w:eastAsia="Arial" w:hAnsi="Arial" w:cs="Arial"/>
          <w:color w:val="000000"/>
          <w:sz w:val="20"/>
          <w:szCs w:val="20"/>
          <w:u w:color="000000"/>
          <w:bdr w:val="nil"/>
        </w:rPr>
        <w:tab/>
      </w:r>
      <w:r w:rsidRPr="00863417">
        <w:rPr>
          <w:rFonts w:ascii="Arial" w:eastAsia="Arial" w:hAnsi="Arial" w:cs="Arial"/>
          <w:color w:val="000000"/>
          <w:sz w:val="20"/>
          <w:szCs w:val="20"/>
          <w:u w:color="000000"/>
          <w:bdr w:val="nil"/>
        </w:rPr>
        <w:tab/>
      </w:r>
      <w:r w:rsidRPr="00863417">
        <w:rPr>
          <w:rFonts w:ascii="Arial" w:eastAsia="Arial" w:hAnsi="Arial" w:cs="Arial"/>
          <w:color w:val="000000"/>
          <w:sz w:val="20"/>
          <w:szCs w:val="20"/>
          <w:u w:color="000000"/>
          <w:bdr w:val="nil"/>
        </w:rPr>
        <w:tab/>
      </w:r>
      <w:r w:rsidRPr="00863417">
        <w:rPr>
          <w:rFonts w:ascii="Calibri" w:eastAsia="Calibri" w:hAnsi="Calibri" w:cs="Calibri"/>
          <w:color w:val="000000"/>
          <w:sz w:val="20"/>
          <w:szCs w:val="20"/>
          <w:u w:color="000000"/>
          <w:bdr w:val="nil"/>
        </w:rPr>
        <w:t>○</w:t>
      </w:r>
    </w:p>
    <w:p w:rsidR="00863417" w:rsidRPr="00863417" w:rsidRDefault="00863417" w:rsidP="00863417">
      <w:pPr>
        <w:pBdr>
          <w:top w:val="nil"/>
          <w:left w:val="nil"/>
          <w:bottom w:val="nil"/>
          <w:right w:val="nil"/>
          <w:between w:val="nil"/>
          <w:bar w:val="nil"/>
        </w:pBdr>
        <w:spacing w:after="0"/>
        <w:jc w:val="both"/>
        <w:rPr>
          <w:rFonts w:ascii="Calibri" w:eastAsia="Calibri" w:hAnsi="Calibri" w:cs="Calibri"/>
          <w:color w:val="000000"/>
          <w:sz w:val="20"/>
          <w:szCs w:val="20"/>
          <w:u w:color="000000"/>
          <w:bdr w:val="nil"/>
        </w:rPr>
      </w:pPr>
      <w:r w:rsidRPr="00863417">
        <w:rPr>
          <w:rFonts w:ascii="Arial" w:eastAsia="Calibri" w:hAnsi="Arial" w:cs="Calibri"/>
          <w:color w:val="000000"/>
          <w:sz w:val="20"/>
          <w:szCs w:val="20"/>
          <w:u w:color="000000"/>
          <w:bdr w:val="nil"/>
        </w:rPr>
        <w:t>24h urine examination</w:t>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Calibri" w:eastAsia="Calibri" w:hAnsi="Calibri" w:cs="Calibri"/>
          <w:color w:val="000000"/>
          <w:sz w:val="20"/>
          <w:szCs w:val="20"/>
          <w:u w:color="000000"/>
          <w:bdr w:val="nil"/>
        </w:rPr>
        <w:t>○</w:t>
      </w:r>
      <w:r w:rsidRPr="00863417">
        <w:rPr>
          <w:rFonts w:ascii="Arial" w:eastAsia="Arial" w:hAnsi="Arial" w:cs="Arial"/>
          <w:color w:val="000000"/>
          <w:sz w:val="20"/>
          <w:szCs w:val="20"/>
          <w:u w:color="000000"/>
          <w:bdr w:val="nil"/>
        </w:rPr>
        <w:tab/>
      </w:r>
      <w:r w:rsidRPr="00863417">
        <w:rPr>
          <w:rFonts w:ascii="Arial" w:eastAsia="Arial" w:hAnsi="Arial" w:cs="Arial"/>
          <w:color w:val="000000"/>
          <w:sz w:val="20"/>
          <w:szCs w:val="20"/>
          <w:u w:color="000000"/>
          <w:bdr w:val="nil"/>
        </w:rPr>
        <w:tab/>
      </w:r>
      <w:r w:rsidRPr="00863417">
        <w:rPr>
          <w:rFonts w:ascii="Arial" w:eastAsia="Arial" w:hAnsi="Arial" w:cs="Arial"/>
          <w:color w:val="000000"/>
          <w:sz w:val="20"/>
          <w:szCs w:val="20"/>
          <w:u w:color="000000"/>
          <w:bdr w:val="nil"/>
        </w:rPr>
        <w:tab/>
      </w:r>
      <w:r w:rsidRPr="00863417">
        <w:rPr>
          <w:rFonts w:ascii="Calibri" w:eastAsia="Calibri" w:hAnsi="Calibri" w:cs="Calibri"/>
          <w:color w:val="000000"/>
          <w:sz w:val="20"/>
          <w:szCs w:val="20"/>
          <w:u w:color="000000"/>
          <w:bdr w:val="nil"/>
        </w:rPr>
        <w:t>○</w:t>
      </w:r>
    </w:p>
    <w:p w:rsidR="00863417" w:rsidRPr="00863417" w:rsidRDefault="00863417" w:rsidP="00863417">
      <w:pPr>
        <w:pBdr>
          <w:top w:val="nil"/>
          <w:left w:val="nil"/>
          <w:bottom w:val="nil"/>
          <w:right w:val="nil"/>
          <w:between w:val="nil"/>
          <w:bar w:val="nil"/>
        </w:pBdr>
        <w:spacing w:after="0"/>
        <w:jc w:val="both"/>
        <w:rPr>
          <w:rFonts w:ascii="Arial" w:eastAsia="Arial" w:hAnsi="Arial" w:cs="Arial"/>
          <w:i/>
          <w:iCs/>
          <w:color w:val="000000"/>
          <w:sz w:val="20"/>
          <w:szCs w:val="20"/>
          <w:u w:val="single" w:color="000000"/>
          <w:bdr w:val="nil"/>
        </w:rPr>
      </w:pP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 xml:space="preserve">10. Please indicate if you monitor the following parameters of renal function </w:t>
      </w:r>
      <w:r w:rsidRPr="00863417">
        <w:rPr>
          <w:rFonts w:ascii="Arial" w:eastAsia="Calibri" w:hAnsi="Arial" w:cs="Calibri"/>
          <w:b/>
          <w:bCs/>
          <w:color w:val="000000"/>
          <w:sz w:val="20"/>
          <w:szCs w:val="20"/>
          <w:u w:color="000000"/>
          <w:bdr w:val="nil"/>
        </w:rPr>
        <w:t xml:space="preserve">before </w:t>
      </w:r>
      <w:r w:rsidRPr="00863417">
        <w:rPr>
          <w:rFonts w:ascii="Arial" w:eastAsia="Calibri" w:hAnsi="Arial" w:cs="Calibri"/>
          <w:color w:val="000000"/>
          <w:sz w:val="20"/>
          <w:szCs w:val="20"/>
          <w:u w:color="000000"/>
          <w:bdr w:val="nil"/>
        </w:rPr>
        <w:t>start of therapy</w:t>
      </w:r>
    </w:p>
    <w:p w:rsidR="00863417" w:rsidRPr="00863417" w:rsidRDefault="00863417" w:rsidP="00863417">
      <w:pPr>
        <w:pBdr>
          <w:top w:val="nil"/>
          <w:left w:val="nil"/>
          <w:bottom w:val="nil"/>
          <w:right w:val="nil"/>
          <w:between w:val="nil"/>
          <w:bar w:val="nil"/>
        </w:pBdr>
        <w:spacing w:after="0"/>
        <w:jc w:val="both"/>
        <w:rPr>
          <w:rFonts w:ascii="Arial" w:eastAsia="Arial" w:hAnsi="Arial" w:cs="Arial"/>
          <w:i/>
          <w:iCs/>
          <w:color w:val="000000"/>
          <w:sz w:val="20"/>
          <w:szCs w:val="20"/>
          <w:u w:val="single" w:color="000000"/>
          <w:bdr w:val="nil"/>
        </w:rPr>
      </w:pPr>
    </w:p>
    <w:p w:rsidR="00863417" w:rsidRPr="00863417" w:rsidRDefault="00863417" w:rsidP="00863417">
      <w:pPr>
        <w:pBdr>
          <w:top w:val="nil"/>
          <w:left w:val="nil"/>
          <w:bottom w:val="nil"/>
          <w:right w:val="nil"/>
          <w:between w:val="nil"/>
          <w:bar w:val="nil"/>
        </w:pBdr>
        <w:spacing w:after="0"/>
        <w:jc w:val="both"/>
        <w:rPr>
          <w:rFonts w:ascii="Arial" w:eastAsia="Arial" w:hAnsi="Arial" w:cs="Arial"/>
          <w:i/>
          <w:iCs/>
          <w:color w:val="000000"/>
          <w:sz w:val="20"/>
          <w:szCs w:val="20"/>
          <w:u w:val="single" w:color="000000"/>
          <w:bdr w:val="nil"/>
        </w:rPr>
      </w:pPr>
      <w:r w:rsidRPr="00863417">
        <w:rPr>
          <w:rFonts w:ascii="Arial" w:eastAsia="Calibri" w:hAnsi="Arial" w:cs="Calibri"/>
          <w:i/>
          <w:iCs/>
          <w:color w:val="000000"/>
          <w:sz w:val="20"/>
          <w:szCs w:val="20"/>
          <w:u w:val="single" w:color="000000"/>
          <w:bdr w:val="nil"/>
        </w:rPr>
        <w:t>Parameter</w:t>
      </w:r>
      <w:r w:rsidRPr="00863417">
        <w:rPr>
          <w:rFonts w:ascii="Arial" w:eastAsia="Calibri" w:hAnsi="Arial" w:cs="Calibri"/>
          <w:i/>
          <w:iCs/>
          <w:color w:val="000000"/>
          <w:sz w:val="20"/>
          <w:szCs w:val="20"/>
          <w:u w:val="single" w:color="000000"/>
          <w:bdr w:val="nil"/>
        </w:rPr>
        <w:tab/>
      </w:r>
      <w:r w:rsidRPr="00863417">
        <w:rPr>
          <w:rFonts w:ascii="Arial" w:eastAsia="Calibri" w:hAnsi="Arial" w:cs="Calibri"/>
          <w:i/>
          <w:iCs/>
          <w:color w:val="000000"/>
          <w:sz w:val="20"/>
          <w:szCs w:val="20"/>
          <w:u w:val="single" w:color="000000"/>
          <w:bdr w:val="nil"/>
        </w:rPr>
        <w:tab/>
      </w:r>
      <w:r w:rsidRPr="00863417">
        <w:rPr>
          <w:rFonts w:ascii="Arial" w:eastAsia="Calibri" w:hAnsi="Arial" w:cs="Calibri"/>
          <w:i/>
          <w:iCs/>
          <w:color w:val="000000"/>
          <w:sz w:val="20"/>
          <w:szCs w:val="20"/>
          <w:u w:val="single" w:color="000000"/>
          <w:bdr w:val="nil"/>
        </w:rPr>
        <w:tab/>
      </w:r>
      <w:r w:rsidRPr="00863417">
        <w:rPr>
          <w:rFonts w:ascii="Arial" w:eastAsia="Calibri" w:hAnsi="Arial" w:cs="Calibri"/>
          <w:i/>
          <w:iCs/>
          <w:color w:val="000000"/>
          <w:sz w:val="20"/>
          <w:szCs w:val="20"/>
          <w:u w:val="single" w:color="000000"/>
          <w:bdr w:val="nil"/>
        </w:rPr>
        <w:tab/>
        <w:t>Yes</w:t>
      </w:r>
      <w:r w:rsidRPr="00863417">
        <w:rPr>
          <w:rFonts w:ascii="Arial" w:eastAsia="Calibri" w:hAnsi="Arial" w:cs="Calibri"/>
          <w:i/>
          <w:iCs/>
          <w:color w:val="000000"/>
          <w:sz w:val="20"/>
          <w:szCs w:val="20"/>
          <w:u w:val="single" w:color="000000"/>
          <w:bdr w:val="nil"/>
        </w:rPr>
        <w:tab/>
      </w:r>
      <w:r w:rsidRPr="00863417">
        <w:rPr>
          <w:rFonts w:ascii="Arial" w:eastAsia="Calibri" w:hAnsi="Arial" w:cs="Calibri"/>
          <w:i/>
          <w:iCs/>
          <w:color w:val="000000"/>
          <w:sz w:val="20"/>
          <w:szCs w:val="20"/>
          <w:u w:val="single" w:color="000000"/>
          <w:bdr w:val="nil"/>
        </w:rPr>
        <w:tab/>
      </w:r>
      <w:r w:rsidRPr="00863417">
        <w:rPr>
          <w:rFonts w:ascii="Arial" w:eastAsia="Calibri" w:hAnsi="Arial" w:cs="Calibri"/>
          <w:i/>
          <w:iCs/>
          <w:color w:val="000000"/>
          <w:sz w:val="20"/>
          <w:szCs w:val="20"/>
          <w:u w:val="single" w:color="000000"/>
          <w:bdr w:val="nil"/>
        </w:rPr>
        <w:tab/>
        <w:t>No</w:t>
      </w: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Creatinine</w:t>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Calibri" w:eastAsia="Calibri" w:hAnsi="Calibri" w:cs="Calibri"/>
          <w:color w:val="000000"/>
          <w:sz w:val="20"/>
          <w:szCs w:val="20"/>
          <w:u w:color="000000"/>
          <w:bdr w:val="nil"/>
        </w:rPr>
        <w:t>○</w:t>
      </w:r>
      <w:r w:rsidRPr="00863417">
        <w:rPr>
          <w:rFonts w:ascii="Arial" w:eastAsia="Arial" w:hAnsi="Arial" w:cs="Arial"/>
          <w:color w:val="000000"/>
          <w:sz w:val="20"/>
          <w:szCs w:val="20"/>
          <w:u w:color="000000"/>
          <w:bdr w:val="nil"/>
        </w:rPr>
        <w:tab/>
      </w:r>
      <w:r w:rsidRPr="00863417">
        <w:rPr>
          <w:rFonts w:ascii="Arial" w:eastAsia="Arial" w:hAnsi="Arial" w:cs="Arial"/>
          <w:color w:val="000000"/>
          <w:sz w:val="20"/>
          <w:szCs w:val="20"/>
          <w:u w:color="000000"/>
          <w:bdr w:val="nil"/>
        </w:rPr>
        <w:tab/>
      </w:r>
      <w:r w:rsidRPr="00863417">
        <w:rPr>
          <w:rFonts w:ascii="Arial" w:eastAsia="Arial" w:hAnsi="Arial" w:cs="Arial"/>
          <w:color w:val="000000"/>
          <w:sz w:val="20"/>
          <w:szCs w:val="20"/>
          <w:u w:color="000000"/>
          <w:bdr w:val="nil"/>
        </w:rPr>
        <w:tab/>
      </w:r>
      <w:r w:rsidRPr="00863417">
        <w:rPr>
          <w:rFonts w:ascii="Calibri" w:eastAsia="Calibri" w:hAnsi="Calibri" w:cs="Calibri"/>
          <w:color w:val="000000"/>
          <w:sz w:val="20"/>
          <w:szCs w:val="20"/>
          <w:u w:color="000000"/>
          <w:bdr w:val="nil"/>
        </w:rPr>
        <w:t>○</w:t>
      </w: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Urea</w:t>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Calibri" w:eastAsia="Calibri" w:hAnsi="Calibri" w:cs="Calibri"/>
          <w:color w:val="000000"/>
          <w:sz w:val="20"/>
          <w:szCs w:val="20"/>
          <w:u w:color="000000"/>
          <w:bdr w:val="nil"/>
        </w:rPr>
        <w:t>○</w:t>
      </w:r>
      <w:r w:rsidRPr="00863417">
        <w:rPr>
          <w:rFonts w:ascii="Arial" w:eastAsia="Arial" w:hAnsi="Arial" w:cs="Arial"/>
          <w:color w:val="000000"/>
          <w:sz w:val="20"/>
          <w:szCs w:val="20"/>
          <w:u w:color="000000"/>
          <w:bdr w:val="nil"/>
        </w:rPr>
        <w:tab/>
      </w:r>
      <w:r w:rsidRPr="00863417">
        <w:rPr>
          <w:rFonts w:ascii="Arial" w:eastAsia="Arial" w:hAnsi="Arial" w:cs="Arial"/>
          <w:color w:val="000000"/>
          <w:sz w:val="20"/>
          <w:szCs w:val="20"/>
          <w:u w:color="000000"/>
          <w:bdr w:val="nil"/>
        </w:rPr>
        <w:tab/>
      </w:r>
      <w:r w:rsidRPr="00863417">
        <w:rPr>
          <w:rFonts w:ascii="Arial" w:eastAsia="Arial" w:hAnsi="Arial" w:cs="Arial"/>
          <w:color w:val="000000"/>
          <w:sz w:val="20"/>
          <w:szCs w:val="20"/>
          <w:u w:color="000000"/>
          <w:bdr w:val="nil"/>
        </w:rPr>
        <w:tab/>
      </w:r>
      <w:r w:rsidRPr="00863417">
        <w:rPr>
          <w:rFonts w:ascii="Calibri" w:eastAsia="Calibri" w:hAnsi="Calibri" w:cs="Calibri"/>
          <w:color w:val="000000"/>
          <w:sz w:val="20"/>
          <w:szCs w:val="20"/>
          <w:u w:color="000000"/>
          <w:bdr w:val="nil"/>
        </w:rPr>
        <w:t>○</w:t>
      </w: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Albumin</w:t>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Calibri" w:eastAsia="Calibri" w:hAnsi="Calibri" w:cs="Calibri"/>
          <w:color w:val="000000"/>
          <w:sz w:val="20"/>
          <w:szCs w:val="20"/>
          <w:u w:color="000000"/>
          <w:bdr w:val="nil"/>
        </w:rPr>
        <w:t>○</w:t>
      </w:r>
      <w:r w:rsidRPr="00863417">
        <w:rPr>
          <w:rFonts w:ascii="Arial" w:eastAsia="Arial" w:hAnsi="Arial" w:cs="Arial"/>
          <w:color w:val="000000"/>
          <w:sz w:val="20"/>
          <w:szCs w:val="20"/>
          <w:u w:color="000000"/>
          <w:bdr w:val="nil"/>
        </w:rPr>
        <w:tab/>
      </w:r>
      <w:r w:rsidRPr="00863417">
        <w:rPr>
          <w:rFonts w:ascii="Arial" w:eastAsia="Arial" w:hAnsi="Arial" w:cs="Arial"/>
          <w:color w:val="000000"/>
          <w:sz w:val="20"/>
          <w:szCs w:val="20"/>
          <w:u w:color="000000"/>
          <w:bdr w:val="nil"/>
        </w:rPr>
        <w:tab/>
      </w:r>
      <w:r w:rsidRPr="00863417">
        <w:rPr>
          <w:rFonts w:ascii="Arial" w:eastAsia="Arial" w:hAnsi="Arial" w:cs="Arial"/>
          <w:color w:val="000000"/>
          <w:sz w:val="20"/>
          <w:szCs w:val="20"/>
          <w:u w:color="000000"/>
          <w:bdr w:val="nil"/>
        </w:rPr>
        <w:tab/>
      </w:r>
      <w:r w:rsidRPr="00863417">
        <w:rPr>
          <w:rFonts w:ascii="Calibri" w:eastAsia="Calibri" w:hAnsi="Calibri" w:cs="Calibri"/>
          <w:color w:val="000000"/>
          <w:sz w:val="20"/>
          <w:szCs w:val="20"/>
          <w:u w:color="000000"/>
          <w:bdr w:val="nil"/>
        </w:rPr>
        <w:t>○</w:t>
      </w: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proofErr w:type="spellStart"/>
      <w:r w:rsidRPr="00863417">
        <w:rPr>
          <w:rFonts w:ascii="Arial" w:eastAsia="Calibri" w:hAnsi="Arial" w:cs="Calibri"/>
          <w:color w:val="000000"/>
          <w:sz w:val="20"/>
          <w:szCs w:val="20"/>
          <w:u w:color="000000"/>
          <w:bdr w:val="nil"/>
        </w:rPr>
        <w:t>Glomeralur</w:t>
      </w:r>
      <w:proofErr w:type="spellEnd"/>
      <w:r w:rsidRPr="00863417">
        <w:rPr>
          <w:rFonts w:ascii="Arial" w:eastAsia="Calibri" w:hAnsi="Arial" w:cs="Calibri"/>
          <w:color w:val="000000"/>
          <w:sz w:val="20"/>
          <w:szCs w:val="20"/>
          <w:u w:color="000000"/>
          <w:bdr w:val="nil"/>
        </w:rPr>
        <w:t xml:space="preserve"> filtration rate (GFR)</w:t>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Calibri" w:eastAsia="Calibri" w:hAnsi="Calibri" w:cs="Calibri"/>
          <w:color w:val="000000"/>
          <w:sz w:val="20"/>
          <w:szCs w:val="20"/>
          <w:u w:color="000000"/>
          <w:bdr w:val="nil"/>
        </w:rPr>
        <w:t>○</w:t>
      </w:r>
      <w:r w:rsidRPr="00863417">
        <w:rPr>
          <w:rFonts w:ascii="Arial" w:eastAsia="Arial" w:hAnsi="Arial" w:cs="Arial"/>
          <w:color w:val="000000"/>
          <w:sz w:val="20"/>
          <w:szCs w:val="20"/>
          <w:u w:color="000000"/>
          <w:bdr w:val="nil"/>
        </w:rPr>
        <w:tab/>
      </w:r>
      <w:r w:rsidRPr="00863417">
        <w:rPr>
          <w:rFonts w:ascii="Arial" w:eastAsia="Arial" w:hAnsi="Arial" w:cs="Arial"/>
          <w:color w:val="000000"/>
          <w:sz w:val="20"/>
          <w:szCs w:val="20"/>
          <w:u w:color="000000"/>
          <w:bdr w:val="nil"/>
        </w:rPr>
        <w:tab/>
      </w:r>
      <w:r w:rsidRPr="00863417">
        <w:rPr>
          <w:rFonts w:ascii="Arial" w:eastAsia="Arial" w:hAnsi="Arial" w:cs="Arial"/>
          <w:color w:val="000000"/>
          <w:sz w:val="20"/>
          <w:szCs w:val="20"/>
          <w:u w:color="000000"/>
          <w:bdr w:val="nil"/>
        </w:rPr>
        <w:tab/>
      </w:r>
      <w:r w:rsidRPr="00863417">
        <w:rPr>
          <w:rFonts w:ascii="Calibri" w:eastAsia="Calibri" w:hAnsi="Calibri" w:cs="Calibri"/>
          <w:color w:val="000000"/>
          <w:sz w:val="20"/>
          <w:szCs w:val="20"/>
          <w:u w:color="000000"/>
          <w:bdr w:val="nil"/>
        </w:rPr>
        <w:t>○</w:t>
      </w:r>
    </w:p>
    <w:p w:rsidR="00863417" w:rsidRPr="00863417" w:rsidRDefault="00863417" w:rsidP="00863417">
      <w:pPr>
        <w:pBdr>
          <w:top w:val="nil"/>
          <w:left w:val="nil"/>
          <w:bottom w:val="nil"/>
          <w:right w:val="nil"/>
          <w:between w:val="nil"/>
          <w:bar w:val="nil"/>
        </w:pBdr>
        <w:spacing w:after="0"/>
        <w:jc w:val="both"/>
        <w:rPr>
          <w:rFonts w:ascii="Arial" w:eastAsia="Arial" w:hAnsi="Arial" w:cs="Arial"/>
          <w:i/>
          <w:iCs/>
          <w:color w:val="000000"/>
          <w:sz w:val="20"/>
          <w:szCs w:val="20"/>
          <w:u w:val="single" w:color="000000"/>
          <w:bdr w:val="nil"/>
        </w:rPr>
      </w:pP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 xml:space="preserve">11. Please indicate if you monitor the following parameters of thyroid function </w:t>
      </w:r>
      <w:r w:rsidRPr="00863417">
        <w:rPr>
          <w:rFonts w:ascii="Arial" w:eastAsia="Calibri" w:hAnsi="Arial" w:cs="Calibri"/>
          <w:b/>
          <w:bCs/>
          <w:color w:val="000000"/>
          <w:sz w:val="20"/>
          <w:szCs w:val="20"/>
          <w:u w:color="000000"/>
          <w:bdr w:val="nil"/>
        </w:rPr>
        <w:t xml:space="preserve">before </w:t>
      </w:r>
      <w:r w:rsidRPr="00863417">
        <w:rPr>
          <w:rFonts w:ascii="Arial" w:eastAsia="Calibri" w:hAnsi="Arial" w:cs="Calibri"/>
          <w:color w:val="000000"/>
          <w:sz w:val="20"/>
          <w:szCs w:val="20"/>
          <w:u w:color="000000"/>
          <w:bdr w:val="nil"/>
        </w:rPr>
        <w:t>start of therapy</w:t>
      </w:r>
    </w:p>
    <w:p w:rsidR="00863417" w:rsidRPr="00863417" w:rsidRDefault="00863417" w:rsidP="00863417">
      <w:pPr>
        <w:pBdr>
          <w:top w:val="nil"/>
          <w:left w:val="nil"/>
          <w:bottom w:val="nil"/>
          <w:right w:val="nil"/>
          <w:between w:val="nil"/>
          <w:bar w:val="nil"/>
        </w:pBdr>
        <w:spacing w:after="0"/>
        <w:jc w:val="both"/>
        <w:rPr>
          <w:rFonts w:ascii="Arial" w:eastAsia="Arial" w:hAnsi="Arial" w:cs="Arial"/>
          <w:i/>
          <w:iCs/>
          <w:color w:val="000000"/>
          <w:sz w:val="20"/>
          <w:szCs w:val="20"/>
          <w:u w:val="single" w:color="000000"/>
          <w:bdr w:val="nil"/>
        </w:rPr>
      </w:pPr>
    </w:p>
    <w:p w:rsidR="00863417" w:rsidRPr="00863417" w:rsidRDefault="00863417" w:rsidP="00863417">
      <w:pPr>
        <w:pBdr>
          <w:top w:val="nil"/>
          <w:left w:val="nil"/>
          <w:bottom w:val="nil"/>
          <w:right w:val="nil"/>
          <w:between w:val="nil"/>
          <w:bar w:val="nil"/>
        </w:pBdr>
        <w:spacing w:after="0"/>
        <w:jc w:val="both"/>
        <w:rPr>
          <w:rFonts w:ascii="Arial" w:eastAsia="Arial" w:hAnsi="Arial" w:cs="Arial"/>
          <w:i/>
          <w:iCs/>
          <w:color w:val="000000"/>
          <w:sz w:val="20"/>
          <w:szCs w:val="20"/>
          <w:u w:val="single" w:color="000000"/>
          <w:bdr w:val="nil"/>
        </w:rPr>
      </w:pPr>
      <w:r w:rsidRPr="00863417">
        <w:rPr>
          <w:rFonts w:ascii="Arial" w:eastAsia="Calibri" w:hAnsi="Arial" w:cs="Calibri"/>
          <w:i/>
          <w:iCs/>
          <w:color w:val="000000"/>
          <w:sz w:val="20"/>
          <w:szCs w:val="20"/>
          <w:u w:val="single" w:color="000000"/>
          <w:bdr w:val="nil"/>
        </w:rPr>
        <w:t>Parameter</w:t>
      </w:r>
      <w:r w:rsidRPr="00863417">
        <w:rPr>
          <w:rFonts w:ascii="Arial" w:eastAsia="Calibri" w:hAnsi="Arial" w:cs="Calibri"/>
          <w:i/>
          <w:iCs/>
          <w:color w:val="000000"/>
          <w:sz w:val="20"/>
          <w:szCs w:val="20"/>
          <w:u w:val="single" w:color="000000"/>
          <w:bdr w:val="nil"/>
        </w:rPr>
        <w:tab/>
      </w:r>
      <w:r w:rsidRPr="00863417">
        <w:rPr>
          <w:rFonts w:ascii="Arial" w:eastAsia="Calibri" w:hAnsi="Arial" w:cs="Calibri"/>
          <w:i/>
          <w:iCs/>
          <w:color w:val="000000"/>
          <w:sz w:val="20"/>
          <w:szCs w:val="20"/>
          <w:u w:val="single" w:color="000000"/>
          <w:bdr w:val="nil"/>
        </w:rPr>
        <w:tab/>
      </w:r>
      <w:r w:rsidRPr="00863417">
        <w:rPr>
          <w:rFonts w:ascii="Arial" w:eastAsia="Calibri" w:hAnsi="Arial" w:cs="Calibri"/>
          <w:i/>
          <w:iCs/>
          <w:color w:val="000000"/>
          <w:sz w:val="20"/>
          <w:szCs w:val="20"/>
          <w:u w:val="single" w:color="000000"/>
          <w:bdr w:val="nil"/>
        </w:rPr>
        <w:tab/>
      </w:r>
      <w:r w:rsidRPr="00863417">
        <w:rPr>
          <w:rFonts w:ascii="Arial" w:eastAsia="Calibri" w:hAnsi="Arial" w:cs="Calibri"/>
          <w:i/>
          <w:iCs/>
          <w:color w:val="000000"/>
          <w:sz w:val="20"/>
          <w:szCs w:val="20"/>
          <w:u w:val="single" w:color="000000"/>
          <w:bdr w:val="nil"/>
        </w:rPr>
        <w:tab/>
        <w:t>Yes</w:t>
      </w:r>
      <w:r w:rsidRPr="00863417">
        <w:rPr>
          <w:rFonts w:ascii="Arial" w:eastAsia="Calibri" w:hAnsi="Arial" w:cs="Calibri"/>
          <w:i/>
          <w:iCs/>
          <w:color w:val="000000"/>
          <w:sz w:val="20"/>
          <w:szCs w:val="20"/>
          <w:u w:val="single" w:color="000000"/>
          <w:bdr w:val="nil"/>
        </w:rPr>
        <w:tab/>
      </w:r>
      <w:r w:rsidRPr="00863417">
        <w:rPr>
          <w:rFonts w:ascii="Arial" w:eastAsia="Calibri" w:hAnsi="Arial" w:cs="Calibri"/>
          <w:i/>
          <w:iCs/>
          <w:color w:val="000000"/>
          <w:sz w:val="20"/>
          <w:szCs w:val="20"/>
          <w:u w:val="single" w:color="000000"/>
          <w:bdr w:val="nil"/>
        </w:rPr>
        <w:tab/>
      </w:r>
      <w:r w:rsidRPr="00863417">
        <w:rPr>
          <w:rFonts w:ascii="Arial" w:eastAsia="Calibri" w:hAnsi="Arial" w:cs="Calibri"/>
          <w:i/>
          <w:iCs/>
          <w:color w:val="000000"/>
          <w:sz w:val="20"/>
          <w:szCs w:val="20"/>
          <w:u w:val="single" w:color="000000"/>
          <w:bdr w:val="nil"/>
        </w:rPr>
        <w:tab/>
        <w:t>No</w:t>
      </w: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Thyroid stimulating hormone (TSH)</w:t>
      </w:r>
      <w:r w:rsidRPr="00863417">
        <w:rPr>
          <w:rFonts w:ascii="Arial" w:eastAsia="Calibri" w:hAnsi="Arial" w:cs="Calibri"/>
          <w:color w:val="000000"/>
          <w:sz w:val="20"/>
          <w:szCs w:val="20"/>
          <w:u w:color="000000"/>
          <w:bdr w:val="nil"/>
        </w:rPr>
        <w:tab/>
      </w:r>
      <w:r w:rsidRPr="00863417">
        <w:rPr>
          <w:rFonts w:ascii="Calibri" w:eastAsia="Calibri" w:hAnsi="Calibri" w:cs="Calibri"/>
          <w:color w:val="000000"/>
          <w:sz w:val="20"/>
          <w:szCs w:val="20"/>
          <w:u w:color="000000"/>
          <w:bdr w:val="nil"/>
        </w:rPr>
        <w:t>○</w:t>
      </w:r>
      <w:r w:rsidRPr="00863417">
        <w:rPr>
          <w:rFonts w:ascii="Arial" w:eastAsia="Arial" w:hAnsi="Arial" w:cs="Arial"/>
          <w:color w:val="000000"/>
          <w:sz w:val="20"/>
          <w:szCs w:val="20"/>
          <w:u w:color="000000"/>
          <w:bdr w:val="nil"/>
        </w:rPr>
        <w:tab/>
      </w:r>
      <w:r w:rsidRPr="00863417">
        <w:rPr>
          <w:rFonts w:ascii="Arial" w:eastAsia="Arial" w:hAnsi="Arial" w:cs="Arial"/>
          <w:color w:val="000000"/>
          <w:sz w:val="20"/>
          <w:szCs w:val="20"/>
          <w:u w:color="000000"/>
          <w:bdr w:val="nil"/>
        </w:rPr>
        <w:tab/>
      </w:r>
      <w:r w:rsidRPr="00863417">
        <w:rPr>
          <w:rFonts w:ascii="Arial" w:eastAsia="Arial" w:hAnsi="Arial" w:cs="Arial"/>
          <w:color w:val="000000"/>
          <w:sz w:val="20"/>
          <w:szCs w:val="20"/>
          <w:u w:color="000000"/>
          <w:bdr w:val="nil"/>
        </w:rPr>
        <w:tab/>
      </w:r>
      <w:r w:rsidRPr="00863417">
        <w:rPr>
          <w:rFonts w:ascii="Calibri" w:eastAsia="Calibri" w:hAnsi="Calibri" w:cs="Calibri"/>
          <w:color w:val="000000"/>
          <w:sz w:val="20"/>
          <w:szCs w:val="20"/>
          <w:u w:color="000000"/>
          <w:bdr w:val="nil"/>
        </w:rPr>
        <w:t>○</w:t>
      </w: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Parathyroid hormone (PTH)</w:t>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Calibri" w:eastAsia="Calibri" w:hAnsi="Calibri" w:cs="Calibri"/>
          <w:color w:val="000000"/>
          <w:sz w:val="20"/>
          <w:szCs w:val="20"/>
          <w:u w:color="000000"/>
          <w:bdr w:val="nil"/>
        </w:rPr>
        <w:t>○</w:t>
      </w:r>
      <w:r w:rsidRPr="00863417">
        <w:rPr>
          <w:rFonts w:ascii="Arial" w:eastAsia="Arial" w:hAnsi="Arial" w:cs="Arial"/>
          <w:color w:val="000000"/>
          <w:sz w:val="20"/>
          <w:szCs w:val="20"/>
          <w:u w:color="000000"/>
          <w:bdr w:val="nil"/>
        </w:rPr>
        <w:tab/>
      </w:r>
      <w:r w:rsidRPr="00863417">
        <w:rPr>
          <w:rFonts w:ascii="Arial" w:eastAsia="Arial" w:hAnsi="Arial" w:cs="Arial"/>
          <w:color w:val="000000"/>
          <w:sz w:val="20"/>
          <w:szCs w:val="20"/>
          <w:u w:color="000000"/>
          <w:bdr w:val="nil"/>
        </w:rPr>
        <w:tab/>
      </w:r>
      <w:r w:rsidRPr="00863417">
        <w:rPr>
          <w:rFonts w:ascii="Arial" w:eastAsia="Arial" w:hAnsi="Arial" w:cs="Arial"/>
          <w:color w:val="000000"/>
          <w:sz w:val="20"/>
          <w:szCs w:val="20"/>
          <w:u w:color="000000"/>
          <w:bdr w:val="nil"/>
        </w:rPr>
        <w:tab/>
      </w:r>
      <w:r w:rsidRPr="00863417">
        <w:rPr>
          <w:rFonts w:ascii="Calibri" w:eastAsia="Calibri" w:hAnsi="Calibri" w:cs="Calibri"/>
          <w:color w:val="000000"/>
          <w:sz w:val="20"/>
          <w:szCs w:val="20"/>
          <w:u w:color="000000"/>
          <w:bdr w:val="nil"/>
        </w:rPr>
        <w:t>○</w:t>
      </w:r>
    </w:p>
    <w:p w:rsidR="00863417" w:rsidRPr="00863417" w:rsidRDefault="00863417" w:rsidP="00863417">
      <w:pPr>
        <w:pBdr>
          <w:top w:val="nil"/>
          <w:left w:val="nil"/>
          <w:bottom w:val="nil"/>
          <w:right w:val="nil"/>
          <w:between w:val="nil"/>
          <w:bar w:val="nil"/>
        </w:pBdr>
        <w:spacing w:after="0"/>
        <w:jc w:val="both"/>
        <w:rPr>
          <w:rFonts w:ascii="Calibri" w:eastAsia="Calibri" w:hAnsi="Calibri" w:cs="Calibri"/>
          <w:color w:val="000000"/>
          <w:sz w:val="20"/>
          <w:szCs w:val="20"/>
          <w:u w:color="000000"/>
          <w:bdr w:val="nil"/>
        </w:rPr>
      </w:pPr>
      <w:r w:rsidRPr="00863417">
        <w:rPr>
          <w:rFonts w:ascii="Arial" w:eastAsia="Calibri" w:hAnsi="Arial" w:cs="Calibri"/>
          <w:color w:val="000000"/>
          <w:sz w:val="20"/>
          <w:szCs w:val="20"/>
          <w:u w:color="000000"/>
          <w:bdr w:val="nil"/>
        </w:rPr>
        <w:t>Thyroxine (T4)</w:t>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Calibri" w:eastAsia="Calibri" w:hAnsi="Calibri" w:cs="Calibri"/>
          <w:color w:val="000000"/>
          <w:sz w:val="20"/>
          <w:szCs w:val="20"/>
          <w:u w:color="000000"/>
          <w:bdr w:val="nil"/>
        </w:rPr>
        <w:t>○</w:t>
      </w:r>
      <w:r w:rsidRPr="00863417">
        <w:rPr>
          <w:rFonts w:ascii="Arial" w:eastAsia="Arial" w:hAnsi="Arial" w:cs="Arial"/>
          <w:color w:val="000000"/>
          <w:sz w:val="20"/>
          <w:szCs w:val="20"/>
          <w:u w:color="000000"/>
          <w:bdr w:val="nil"/>
        </w:rPr>
        <w:tab/>
      </w:r>
      <w:r w:rsidRPr="00863417">
        <w:rPr>
          <w:rFonts w:ascii="Arial" w:eastAsia="Arial" w:hAnsi="Arial" w:cs="Arial"/>
          <w:color w:val="000000"/>
          <w:sz w:val="20"/>
          <w:szCs w:val="20"/>
          <w:u w:color="000000"/>
          <w:bdr w:val="nil"/>
        </w:rPr>
        <w:tab/>
      </w:r>
      <w:r w:rsidRPr="00863417">
        <w:rPr>
          <w:rFonts w:ascii="Arial" w:eastAsia="Arial" w:hAnsi="Arial" w:cs="Arial"/>
          <w:color w:val="000000"/>
          <w:sz w:val="20"/>
          <w:szCs w:val="20"/>
          <w:u w:color="000000"/>
          <w:bdr w:val="nil"/>
        </w:rPr>
        <w:tab/>
      </w:r>
      <w:r w:rsidRPr="00863417">
        <w:rPr>
          <w:rFonts w:ascii="Calibri" w:eastAsia="Calibri" w:hAnsi="Calibri" w:cs="Calibri"/>
          <w:color w:val="000000"/>
          <w:sz w:val="20"/>
          <w:szCs w:val="20"/>
          <w:u w:color="000000"/>
          <w:bdr w:val="nil"/>
        </w:rPr>
        <w:t>○</w:t>
      </w:r>
    </w:p>
    <w:p w:rsidR="00863417" w:rsidRPr="00863417" w:rsidRDefault="00863417" w:rsidP="00863417">
      <w:pPr>
        <w:pBdr>
          <w:top w:val="nil"/>
          <w:left w:val="nil"/>
          <w:bottom w:val="nil"/>
          <w:right w:val="nil"/>
          <w:between w:val="nil"/>
          <w:bar w:val="nil"/>
        </w:pBdr>
        <w:spacing w:after="0"/>
        <w:jc w:val="both"/>
        <w:rPr>
          <w:rFonts w:ascii="Calibri" w:eastAsia="Calibri" w:hAnsi="Calibri" w:cs="Calibri"/>
          <w:color w:val="000000"/>
          <w:sz w:val="20"/>
          <w:szCs w:val="20"/>
          <w:u w:color="000000"/>
          <w:bdr w:val="nil"/>
        </w:rPr>
      </w:pP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 xml:space="preserve">12. Please indicate if you monitor the following parameters of hepatic function </w:t>
      </w:r>
      <w:r w:rsidRPr="00863417">
        <w:rPr>
          <w:rFonts w:ascii="Arial" w:eastAsia="Calibri" w:hAnsi="Arial" w:cs="Calibri"/>
          <w:b/>
          <w:bCs/>
          <w:color w:val="000000"/>
          <w:sz w:val="20"/>
          <w:szCs w:val="20"/>
          <w:u w:color="000000"/>
          <w:bdr w:val="nil"/>
        </w:rPr>
        <w:t xml:space="preserve">before </w:t>
      </w:r>
      <w:r w:rsidRPr="00863417">
        <w:rPr>
          <w:rFonts w:ascii="Arial" w:eastAsia="Calibri" w:hAnsi="Arial" w:cs="Calibri"/>
          <w:color w:val="000000"/>
          <w:sz w:val="20"/>
          <w:szCs w:val="20"/>
          <w:u w:color="000000"/>
          <w:bdr w:val="nil"/>
        </w:rPr>
        <w:t>start of therapy</w:t>
      </w: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p>
    <w:p w:rsidR="00863417" w:rsidRPr="00863417" w:rsidRDefault="00863417" w:rsidP="00863417">
      <w:pPr>
        <w:pBdr>
          <w:top w:val="nil"/>
          <w:left w:val="nil"/>
          <w:bottom w:val="nil"/>
          <w:right w:val="nil"/>
          <w:between w:val="nil"/>
          <w:bar w:val="nil"/>
        </w:pBdr>
        <w:spacing w:after="0"/>
        <w:jc w:val="both"/>
        <w:rPr>
          <w:rFonts w:ascii="Arial" w:eastAsia="Arial" w:hAnsi="Arial" w:cs="Arial"/>
          <w:i/>
          <w:iCs/>
          <w:color w:val="000000"/>
          <w:sz w:val="20"/>
          <w:szCs w:val="20"/>
          <w:u w:val="single" w:color="000000"/>
          <w:bdr w:val="nil"/>
          <w:lang w:val="es-ES_tradnl"/>
        </w:rPr>
      </w:pPr>
      <w:proofErr w:type="spellStart"/>
      <w:r w:rsidRPr="00863417">
        <w:rPr>
          <w:rFonts w:ascii="Arial" w:eastAsia="Calibri" w:hAnsi="Arial" w:cs="Calibri"/>
          <w:i/>
          <w:iCs/>
          <w:color w:val="000000"/>
          <w:sz w:val="20"/>
          <w:szCs w:val="20"/>
          <w:u w:val="single" w:color="000000"/>
          <w:bdr w:val="nil"/>
          <w:lang w:val="es-ES_tradnl"/>
        </w:rPr>
        <w:t>Parameter</w:t>
      </w:r>
      <w:proofErr w:type="spellEnd"/>
      <w:r w:rsidRPr="00863417">
        <w:rPr>
          <w:rFonts w:ascii="Arial" w:eastAsia="Calibri" w:hAnsi="Arial" w:cs="Calibri"/>
          <w:i/>
          <w:iCs/>
          <w:color w:val="000000"/>
          <w:sz w:val="20"/>
          <w:szCs w:val="20"/>
          <w:u w:val="single" w:color="000000"/>
          <w:bdr w:val="nil"/>
          <w:lang w:val="es-ES_tradnl"/>
        </w:rPr>
        <w:tab/>
      </w:r>
      <w:r w:rsidRPr="00863417">
        <w:rPr>
          <w:rFonts w:ascii="Arial" w:eastAsia="Calibri" w:hAnsi="Arial" w:cs="Calibri"/>
          <w:i/>
          <w:iCs/>
          <w:color w:val="000000"/>
          <w:sz w:val="20"/>
          <w:szCs w:val="20"/>
          <w:u w:val="single" w:color="000000"/>
          <w:bdr w:val="nil"/>
          <w:lang w:val="es-ES_tradnl"/>
        </w:rPr>
        <w:tab/>
      </w:r>
      <w:r w:rsidRPr="00863417">
        <w:rPr>
          <w:rFonts w:ascii="Arial" w:eastAsia="Calibri" w:hAnsi="Arial" w:cs="Calibri"/>
          <w:i/>
          <w:iCs/>
          <w:color w:val="000000"/>
          <w:sz w:val="20"/>
          <w:szCs w:val="20"/>
          <w:u w:val="single" w:color="000000"/>
          <w:bdr w:val="nil"/>
          <w:lang w:val="es-ES_tradnl"/>
        </w:rPr>
        <w:tab/>
      </w:r>
      <w:r w:rsidRPr="00863417">
        <w:rPr>
          <w:rFonts w:ascii="Arial" w:eastAsia="Calibri" w:hAnsi="Arial" w:cs="Calibri"/>
          <w:i/>
          <w:iCs/>
          <w:color w:val="000000"/>
          <w:sz w:val="20"/>
          <w:szCs w:val="20"/>
          <w:u w:val="single" w:color="000000"/>
          <w:bdr w:val="nil"/>
          <w:lang w:val="es-ES_tradnl"/>
        </w:rPr>
        <w:tab/>
        <w:t>Yes</w:t>
      </w:r>
      <w:r w:rsidRPr="00863417">
        <w:rPr>
          <w:rFonts w:ascii="Arial" w:eastAsia="Calibri" w:hAnsi="Arial" w:cs="Calibri"/>
          <w:i/>
          <w:iCs/>
          <w:color w:val="000000"/>
          <w:sz w:val="20"/>
          <w:szCs w:val="20"/>
          <w:u w:val="single" w:color="000000"/>
          <w:bdr w:val="nil"/>
          <w:lang w:val="es-ES_tradnl"/>
        </w:rPr>
        <w:tab/>
      </w:r>
      <w:r w:rsidRPr="00863417">
        <w:rPr>
          <w:rFonts w:ascii="Arial" w:eastAsia="Calibri" w:hAnsi="Arial" w:cs="Calibri"/>
          <w:i/>
          <w:iCs/>
          <w:color w:val="000000"/>
          <w:sz w:val="20"/>
          <w:szCs w:val="20"/>
          <w:u w:val="single" w:color="000000"/>
          <w:bdr w:val="nil"/>
          <w:lang w:val="es-ES_tradnl"/>
        </w:rPr>
        <w:tab/>
      </w:r>
      <w:r w:rsidRPr="00863417">
        <w:rPr>
          <w:rFonts w:ascii="Arial" w:eastAsia="Calibri" w:hAnsi="Arial" w:cs="Calibri"/>
          <w:i/>
          <w:iCs/>
          <w:color w:val="000000"/>
          <w:sz w:val="20"/>
          <w:szCs w:val="20"/>
          <w:u w:val="single" w:color="000000"/>
          <w:bdr w:val="nil"/>
          <w:lang w:val="es-ES_tradnl"/>
        </w:rPr>
        <w:tab/>
        <w:t>No</w:t>
      </w: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lang w:val="es-ES_tradnl"/>
        </w:rPr>
      </w:pPr>
      <w:r w:rsidRPr="00863417">
        <w:rPr>
          <w:rFonts w:ascii="Arial" w:eastAsia="Calibri" w:hAnsi="Arial" w:cs="Calibri"/>
          <w:color w:val="000000"/>
          <w:sz w:val="20"/>
          <w:szCs w:val="20"/>
          <w:u w:color="000000"/>
          <w:bdr w:val="nil"/>
          <w:lang w:val="es-ES_tradnl"/>
        </w:rPr>
        <w:t>Alanine aminotransferase (</w:t>
      </w:r>
      <w:proofErr w:type="spellStart"/>
      <w:r w:rsidRPr="00863417">
        <w:rPr>
          <w:rFonts w:ascii="Arial" w:eastAsia="Calibri" w:hAnsi="Arial" w:cs="Calibri"/>
          <w:color w:val="000000"/>
          <w:sz w:val="20"/>
          <w:szCs w:val="20"/>
          <w:u w:color="000000"/>
          <w:bdr w:val="nil"/>
          <w:lang w:val="es-ES_tradnl"/>
        </w:rPr>
        <w:t>ALAT</w:t>
      </w:r>
      <w:proofErr w:type="spellEnd"/>
      <w:r w:rsidRPr="00863417">
        <w:rPr>
          <w:rFonts w:ascii="Arial" w:eastAsia="Calibri" w:hAnsi="Arial" w:cs="Calibri"/>
          <w:color w:val="000000"/>
          <w:sz w:val="20"/>
          <w:szCs w:val="20"/>
          <w:u w:color="000000"/>
          <w:bdr w:val="nil"/>
          <w:lang w:val="es-ES_tradnl"/>
        </w:rPr>
        <w:t>)</w:t>
      </w:r>
      <w:r w:rsidRPr="00863417">
        <w:rPr>
          <w:rFonts w:ascii="Arial" w:eastAsia="Calibri" w:hAnsi="Arial" w:cs="Calibri"/>
          <w:color w:val="000000"/>
          <w:sz w:val="20"/>
          <w:szCs w:val="20"/>
          <w:u w:color="000000"/>
          <w:bdr w:val="nil"/>
          <w:lang w:val="es-ES_tradnl"/>
        </w:rPr>
        <w:tab/>
      </w:r>
      <w:r w:rsidRPr="00863417">
        <w:rPr>
          <w:rFonts w:ascii="Calibri" w:eastAsia="Calibri" w:hAnsi="Calibri" w:cs="Calibri"/>
          <w:color w:val="000000"/>
          <w:sz w:val="20"/>
          <w:szCs w:val="20"/>
          <w:u w:color="000000"/>
          <w:bdr w:val="nil"/>
          <w:lang w:val="es-ES_tradnl"/>
        </w:rPr>
        <w:t>○</w:t>
      </w:r>
      <w:r w:rsidRPr="00863417">
        <w:rPr>
          <w:rFonts w:ascii="Arial" w:eastAsia="Arial" w:hAnsi="Arial" w:cs="Arial"/>
          <w:color w:val="000000"/>
          <w:sz w:val="20"/>
          <w:szCs w:val="20"/>
          <w:u w:color="000000"/>
          <w:bdr w:val="nil"/>
          <w:lang w:val="es-ES_tradnl"/>
        </w:rPr>
        <w:tab/>
      </w:r>
      <w:r w:rsidRPr="00863417">
        <w:rPr>
          <w:rFonts w:ascii="Arial" w:eastAsia="Arial" w:hAnsi="Arial" w:cs="Arial"/>
          <w:color w:val="000000"/>
          <w:sz w:val="20"/>
          <w:szCs w:val="20"/>
          <w:u w:color="000000"/>
          <w:bdr w:val="nil"/>
          <w:lang w:val="es-ES_tradnl"/>
        </w:rPr>
        <w:tab/>
      </w:r>
      <w:r w:rsidRPr="00863417">
        <w:rPr>
          <w:rFonts w:ascii="Arial" w:eastAsia="Arial" w:hAnsi="Arial" w:cs="Arial"/>
          <w:color w:val="000000"/>
          <w:sz w:val="20"/>
          <w:szCs w:val="20"/>
          <w:u w:color="000000"/>
          <w:bdr w:val="nil"/>
          <w:lang w:val="es-ES_tradnl"/>
        </w:rPr>
        <w:tab/>
      </w:r>
      <w:r w:rsidRPr="00863417">
        <w:rPr>
          <w:rFonts w:ascii="Calibri" w:eastAsia="Calibri" w:hAnsi="Calibri" w:cs="Calibri"/>
          <w:color w:val="000000"/>
          <w:sz w:val="20"/>
          <w:szCs w:val="20"/>
          <w:u w:color="000000"/>
          <w:bdr w:val="nil"/>
          <w:lang w:val="es-ES_tradnl"/>
        </w:rPr>
        <w:t>○</w:t>
      </w: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lang w:val="es-ES_tradnl"/>
        </w:rPr>
      </w:pPr>
      <w:r w:rsidRPr="00863417">
        <w:rPr>
          <w:rFonts w:ascii="Arial" w:eastAsia="Calibri" w:hAnsi="Arial" w:cs="Calibri"/>
          <w:color w:val="000000"/>
          <w:sz w:val="20"/>
          <w:szCs w:val="20"/>
          <w:u w:color="000000"/>
          <w:bdr w:val="nil"/>
          <w:lang w:val="es-ES_tradnl"/>
        </w:rPr>
        <w:t>Aspartate aminotransferase (</w:t>
      </w:r>
      <w:proofErr w:type="spellStart"/>
      <w:r w:rsidRPr="00863417">
        <w:rPr>
          <w:rFonts w:ascii="Arial" w:eastAsia="Calibri" w:hAnsi="Arial" w:cs="Calibri"/>
          <w:color w:val="000000"/>
          <w:sz w:val="20"/>
          <w:szCs w:val="20"/>
          <w:u w:color="000000"/>
          <w:bdr w:val="nil"/>
          <w:lang w:val="es-ES_tradnl"/>
        </w:rPr>
        <w:t>ASAT</w:t>
      </w:r>
      <w:proofErr w:type="spellEnd"/>
      <w:r w:rsidRPr="00863417">
        <w:rPr>
          <w:rFonts w:ascii="Arial" w:eastAsia="Calibri" w:hAnsi="Arial" w:cs="Calibri"/>
          <w:color w:val="000000"/>
          <w:sz w:val="20"/>
          <w:szCs w:val="20"/>
          <w:u w:color="000000"/>
          <w:bdr w:val="nil"/>
          <w:lang w:val="es-ES_tradnl"/>
        </w:rPr>
        <w:t>)</w:t>
      </w:r>
      <w:r w:rsidRPr="00863417">
        <w:rPr>
          <w:rFonts w:ascii="Arial" w:eastAsia="Calibri" w:hAnsi="Arial" w:cs="Calibri"/>
          <w:color w:val="000000"/>
          <w:sz w:val="20"/>
          <w:szCs w:val="20"/>
          <w:u w:color="000000"/>
          <w:bdr w:val="nil"/>
          <w:lang w:val="es-ES_tradnl"/>
        </w:rPr>
        <w:tab/>
      </w:r>
      <w:r w:rsidRPr="00863417">
        <w:rPr>
          <w:rFonts w:ascii="Calibri" w:eastAsia="Calibri" w:hAnsi="Calibri" w:cs="Calibri"/>
          <w:color w:val="000000"/>
          <w:sz w:val="20"/>
          <w:szCs w:val="20"/>
          <w:u w:color="000000"/>
          <w:bdr w:val="nil"/>
          <w:lang w:val="es-ES_tradnl"/>
        </w:rPr>
        <w:t>○</w:t>
      </w:r>
      <w:r w:rsidRPr="00863417">
        <w:rPr>
          <w:rFonts w:ascii="Arial" w:eastAsia="Arial" w:hAnsi="Arial" w:cs="Arial"/>
          <w:color w:val="000000"/>
          <w:sz w:val="20"/>
          <w:szCs w:val="20"/>
          <w:u w:color="000000"/>
          <w:bdr w:val="nil"/>
          <w:lang w:val="es-ES_tradnl"/>
        </w:rPr>
        <w:tab/>
      </w:r>
      <w:r w:rsidRPr="00863417">
        <w:rPr>
          <w:rFonts w:ascii="Arial" w:eastAsia="Arial" w:hAnsi="Arial" w:cs="Arial"/>
          <w:color w:val="000000"/>
          <w:sz w:val="20"/>
          <w:szCs w:val="20"/>
          <w:u w:color="000000"/>
          <w:bdr w:val="nil"/>
          <w:lang w:val="es-ES_tradnl"/>
        </w:rPr>
        <w:tab/>
      </w:r>
      <w:r w:rsidRPr="00863417">
        <w:rPr>
          <w:rFonts w:ascii="Arial" w:eastAsia="Arial" w:hAnsi="Arial" w:cs="Arial"/>
          <w:color w:val="000000"/>
          <w:sz w:val="20"/>
          <w:szCs w:val="20"/>
          <w:u w:color="000000"/>
          <w:bdr w:val="nil"/>
          <w:lang w:val="es-ES_tradnl"/>
        </w:rPr>
        <w:tab/>
      </w:r>
      <w:r w:rsidRPr="00863417">
        <w:rPr>
          <w:rFonts w:ascii="Calibri" w:eastAsia="Calibri" w:hAnsi="Calibri" w:cs="Calibri"/>
          <w:color w:val="000000"/>
          <w:sz w:val="20"/>
          <w:szCs w:val="20"/>
          <w:u w:color="000000"/>
          <w:bdr w:val="nil"/>
          <w:lang w:val="es-ES_tradnl"/>
        </w:rPr>
        <w:t>○</w:t>
      </w:r>
    </w:p>
    <w:p w:rsidR="00863417" w:rsidRPr="00863417" w:rsidRDefault="00863417" w:rsidP="00863417">
      <w:pPr>
        <w:pBdr>
          <w:top w:val="nil"/>
          <w:left w:val="nil"/>
          <w:bottom w:val="nil"/>
          <w:right w:val="nil"/>
          <w:between w:val="nil"/>
          <w:bar w:val="nil"/>
        </w:pBdr>
        <w:spacing w:after="0"/>
        <w:jc w:val="both"/>
        <w:rPr>
          <w:rFonts w:ascii="Calibri" w:eastAsia="Calibri" w:hAnsi="Calibri" w:cs="Calibri"/>
          <w:color w:val="000000"/>
          <w:sz w:val="20"/>
          <w:szCs w:val="20"/>
          <w:u w:color="000000"/>
          <w:bdr w:val="nil"/>
        </w:rPr>
      </w:pPr>
      <w:r w:rsidRPr="00863417">
        <w:rPr>
          <w:rFonts w:ascii="Arial" w:eastAsia="Calibri" w:hAnsi="Arial" w:cs="Calibri"/>
          <w:color w:val="000000"/>
          <w:sz w:val="20"/>
          <w:szCs w:val="20"/>
          <w:u w:color="000000"/>
          <w:bdr w:val="nil"/>
        </w:rPr>
        <w:t>Bilirubin</w:t>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Calibri" w:eastAsia="Calibri" w:hAnsi="Calibri" w:cs="Calibri"/>
          <w:color w:val="000000"/>
          <w:sz w:val="20"/>
          <w:szCs w:val="20"/>
          <w:u w:color="000000"/>
          <w:bdr w:val="nil"/>
        </w:rPr>
        <w:t>○</w:t>
      </w:r>
      <w:r w:rsidRPr="00863417">
        <w:rPr>
          <w:rFonts w:ascii="Arial" w:eastAsia="Arial" w:hAnsi="Arial" w:cs="Arial"/>
          <w:color w:val="000000"/>
          <w:sz w:val="20"/>
          <w:szCs w:val="20"/>
          <w:u w:color="000000"/>
          <w:bdr w:val="nil"/>
        </w:rPr>
        <w:tab/>
      </w:r>
      <w:r w:rsidRPr="00863417">
        <w:rPr>
          <w:rFonts w:ascii="Arial" w:eastAsia="Arial" w:hAnsi="Arial" w:cs="Arial"/>
          <w:color w:val="000000"/>
          <w:sz w:val="20"/>
          <w:szCs w:val="20"/>
          <w:u w:color="000000"/>
          <w:bdr w:val="nil"/>
        </w:rPr>
        <w:tab/>
      </w:r>
      <w:r w:rsidRPr="00863417">
        <w:rPr>
          <w:rFonts w:ascii="Arial" w:eastAsia="Arial" w:hAnsi="Arial" w:cs="Arial"/>
          <w:color w:val="000000"/>
          <w:sz w:val="20"/>
          <w:szCs w:val="20"/>
          <w:u w:color="000000"/>
          <w:bdr w:val="nil"/>
        </w:rPr>
        <w:tab/>
      </w:r>
      <w:r w:rsidRPr="00863417">
        <w:rPr>
          <w:rFonts w:ascii="Calibri" w:eastAsia="Calibri" w:hAnsi="Calibri" w:cs="Calibri"/>
          <w:color w:val="000000"/>
          <w:sz w:val="20"/>
          <w:szCs w:val="20"/>
          <w:u w:color="000000"/>
          <w:bdr w:val="nil"/>
        </w:rPr>
        <w:t>○</w:t>
      </w:r>
    </w:p>
    <w:p w:rsidR="00863417" w:rsidRPr="00863417" w:rsidRDefault="00863417" w:rsidP="00863417">
      <w:pPr>
        <w:pBdr>
          <w:top w:val="nil"/>
          <w:left w:val="nil"/>
          <w:bottom w:val="nil"/>
          <w:right w:val="nil"/>
          <w:between w:val="nil"/>
          <w:bar w:val="nil"/>
        </w:pBdr>
        <w:spacing w:after="0"/>
        <w:jc w:val="both"/>
        <w:rPr>
          <w:rFonts w:ascii="Calibri" w:eastAsia="Calibri" w:hAnsi="Calibri" w:cs="Calibri"/>
          <w:color w:val="000000"/>
          <w:sz w:val="20"/>
          <w:szCs w:val="20"/>
          <w:u w:color="000000"/>
          <w:bdr w:val="nil"/>
        </w:rPr>
      </w:pP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 xml:space="preserve">13. Please indicate if you monitor the following electrolytes </w:t>
      </w:r>
      <w:r w:rsidRPr="00863417">
        <w:rPr>
          <w:rFonts w:ascii="Arial" w:eastAsia="Calibri" w:hAnsi="Arial" w:cs="Calibri"/>
          <w:b/>
          <w:bCs/>
          <w:color w:val="000000"/>
          <w:sz w:val="20"/>
          <w:szCs w:val="20"/>
          <w:u w:color="000000"/>
          <w:bdr w:val="nil"/>
        </w:rPr>
        <w:t xml:space="preserve">before </w:t>
      </w:r>
      <w:r w:rsidRPr="00863417">
        <w:rPr>
          <w:rFonts w:ascii="Arial" w:eastAsia="Calibri" w:hAnsi="Arial" w:cs="Calibri"/>
          <w:color w:val="000000"/>
          <w:sz w:val="20"/>
          <w:szCs w:val="20"/>
          <w:u w:color="000000"/>
          <w:bdr w:val="nil"/>
        </w:rPr>
        <w:t>start of therapy</w:t>
      </w:r>
    </w:p>
    <w:p w:rsidR="00863417" w:rsidRPr="00863417" w:rsidRDefault="00863417" w:rsidP="00863417">
      <w:pPr>
        <w:pBdr>
          <w:top w:val="nil"/>
          <w:left w:val="nil"/>
          <w:bottom w:val="nil"/>
          <w:right w:val="nil"/>
          <w:between w:val="nil"/>
          <w:bar w:val="nil"/>
        </w:pBdr>
        <w:spacing w:after="0"/>
        <w:jc w:val="both"/>
        <w:rPr>
          <w:rFonts w:ascii="Calibri" w:eastAsia="Calibri" w:hAnsi="Calibri" w:cs="Calibri"/>
          <w:color w:val="000000"/>
          <w:sz w:val="20"/>
          <w:szCs w:val="20"/>
          <w:u w:color="000000"/>
          <w:bdr w:val="nil"/>
        </w:rPr>
      </w:pPr>
    </w:p>
    <w:p w:rsidR="00863417" w:rsidRPr="00863417" w:rsidRDefault="00863417" w:rsidP="00863417">
      <w:pPr>
        <w:pBdr>
          <w:top w:val="nil"/>
          <w:left w:val="nil"/>
          <w:bottom w:val="nil"/>
          <w:right w:val="nil"/>
          <w:between w:val="nil"/>
          <w:bar w:val="nil"/>
        </w:pBdr>
        <w:spacing w:after="0"/>
        <w:jc w:val="both"/>
        <w:rPr>
          <w:rFonts w:ascii="Arial" w:eastAsia="Arial" w:hAnsi="Arial" w:cs="Arial"/>
          <w:i/>
          <w:iCs/>
          <w:color w:val="000000"/>
          <w:sz w:val="20"/>
          <w:szCs w:val="20"/>
          <w:u w:val="single" w:color="000000"/>
          <w:bdr w:val="nil"/>
        </w:rPr>
      </w:pPr>
      <w:r w:rsidRPr="00863417">
        <w:rPr>
          <w:rFonts w:ascii="Arial" w:eastAsia="Calibri" w:hAnsi="Arial" w:cs="Calibri"/>
          <w:i/>
          <w:iCs/>
          <w:color w:val="000000"/>
          <w:sz w:val="20"/>
          <w:szCs w:val="20"/>
          <w:u w:val="single" w:color="000000"/>
          <w:bdr w:val="nil"/>
        </w:rPr>
        <w:t>Parameter</w:t>
      </w:r>
      <w:r w:rsidRPr="00863417">
        <w:rPr>
          <w:rFonts w:ascii="Arial" w:eastAsia="Calibri" w:hAnsi="Arial" w:cs="Calibri"/>
          <w:i/>
          <w:iCs/>
          <w:color w:val="000000"/>
          <w:sz w:val="20"/>
          <w:szCs w:val="20"/>
          <w:u w:val="single" w:color="000000"/>
          <w:bdr w:val="nil"/>
        </w:rPr>
        <w:tab/>
      </w:r>
      <w:r w:rsidRPr="00863417">
        <w:rPr>
          <w:rFonts w:ascii="Arial" w:eastAsia="Calibri" w:hAnsi="Arial" w:cs="Calibri"/>
          <w:i/>
          <w:iCs/>
          <w:color w:val="000000"/>
          <w:sz w:val="20"/>
          <w:szCs w:val="20"/>
          <w:u w:val="single" w:color="000000"/>
          <w:bdr w:val="nil"/>
        </w:rPr>
        <w:tab/>
      </w:r>
      <w:r w:rsidRPr="00863417">
        <w:rPr>
          <w:rFonts w:ascii="Arial" w:eastAsia="Calibri" w:hAnsi="Arial" w:cs="Calibri"/>
          <w:i/>
          <w:iCs/>
          <w:color w:val="000000"/>
          <w:sz w:val="20"/>
          <w:szCs w:val="20"/>
          <w:u w:val="single" w:color="000000"/>
          <w:bdr w:val="nil"/>
        </w:rPr>
        <w:tab/>
      </w:r>
      <w:r w:rsidRPr="00863417">
        <w:rPr>
          <w:rFonts w:ascii="Arial" w:eastAsia="Calibri" w:hAnsi="Arial" w:cs="Calibri"/>
          <w:i/>
          <w:iCs/>
          <w:color w:val="000000"/>
          <w:sz w:val="20"/>
          <w:szCs w:val="20"/>
          <w:u w:val="single" w:color="000000"/>
          <w:bdr w:val="nil"/>
        </w:rPr>
        <w:tab/>
        <w:t>Yes</w:t>
      </w:r>
      <w:r w:rsidRPr="00863417">
        <w:rPr>
          <w:rFonts w:ascii="Arial" w:eastAsia="Calibri" w:hAnsi="Arial" w:cs="Calibri"/>
          <w:i/>
          <w:iCs/>
          <w:color w:val="000000"/>
          <w:sz w:val="20"/>
          <w:szCs w:val="20"/>
          <w:u w:val="single" w:color="000000"/>
          <w:bdr w:val="nil"/>
        </w:rPr>
        <w:tab/>
      </w:r>
      <w:r w:rsidRPr="00863417">
        <w:rPr>
          <w:rFonts w:ascii="Arial" w:eastAsia="Calibri" w:hAnsi="Arial" w:cs="Calibri"/>
          <w:i/>
          <w:iCs/>
          <w:color w:val="000000"/>
          <w:sz w:val="20"/>
          <w:szCs w:val="20"/>
          <w:u w:val="single" w:color="000000"/>
          <w:bdr w:val="nil"/>
        </w:rPr>
        <w:tab/>
      </w:r>
      <w:r w:rsidRPr="00863417">
        <w:rPr>
          <w:rFonts w:ascii="Arial" w:eastAsia="Calibri" w:hAnsi="Arial" w:cs="Calibri"/>
          <w:i/>
          <w:iCs/>
          <w:color w:val="000000"/>
          <w:sz w:val="20"/>
          <w:szCs w:val="20"/>
          <w:u w:val="single" w:color="000000"/>
          <w:bdr w:val="nil"/>
        </w:rPr>
        <w:tab/>
        <w:t>No</w:t>
      </w: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Sodium</w:t>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Calibri" w:eastAsia="Calibri" w:hAnsi="Calibri" w:cs="Calibri"/>
          <w:color w:val="000000"/>
          <w:sz w:val="20"/>
          <w:szCs w:val="20"/>
          <w:u w:color="000000"/>
          <w:bdr w:val="nil"/>
        </w:rPr>
        <w:t>○</w:t>
      </w:r>
      <w:r w:rsidRPr="00863417">
        <w:rPr>
          <w:rFonts w:ascii="Arial" w:eastAsia="Arial" w:hAnsi="Arial" w:cs="Arial"/>
          <w:color w:val="000000"/>
          <w:sz w:val="20"/>
          <w:szCs w:val="20"/>
          <w:u w:color="000000"/>
          <w:bdr w:val="nil"/>
        </w:rPr>
        <w:tab/>
      </w:r>
      <w:r w:rsidRPr="00863417">
        <w:rPr>
          <w:rFonts w:ascii="Arial" w:eastAsia="Arial" w:hAnsi="Arial" w:cs="Arial"/>
          <w:color w:val="000000"/>
          <w:sz w:val="20"/>
          <w:szCs w:val="20"/>
          <w:u w:color="000000"/>
          <w:bdr w:val="nil"/>
        </w:rPr>
        <w:tab/>
      </w:r>
      <w:r w:rsidRPr="00863417">
        <w:rPr>
          <w:rFonts w:ascii="Arial" w:eastAsia="Arial" w:hAnsi="Arial" w:cs="Arial"/>
          <w:color w:val="000000"/>
          <w:sz w:val="20"/>
          <w:szCs w:val="20"/>
          <w:u w:color="000000"/>
          <w:bdr w:val="nil"/>
        </w:rPr>
        <w:tab/>
      </w:r>
      <w:r w:rsidRPr="00863417">
        <w:rPr>
          <w:rFonts w:ascii="Calibri" w:eastAsia="Calibri" w:hAnsi="Calibri" w:cs="Calibri"/>
          <w:color w:val="000000"/>
          <w:sz w:val="20"/>
          <w:szCs w:val="20"/>
          <w:u w:color="000000"/>
          <w:bdr w:val="nil"/>
        </w:rPr>
        <w:t>○</w:t>
      </w: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Potassium</w:t>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Calibri" w:eastAsia="Calibri" w:hAnsi="Calibri" w:cs="Calibri"/>
          <w:color w:val="000000"/>
          <w:sz w:val="20"/>
          <w:szCs w:val="20"/>
          <w:u w:color="000000"/>
          <w:bdr w:val="nil"/>
        </w:rPr>
        <w:t>○</w:t>
      </w:r>
      <w:r w:rsidRPr="00863417">
        <w:rPr>
          <w:rFonts w:ascii="Arial" w:eastAsia="Arial" w:hAnsi="Arial" w:cs="Arial"/>
          <w:color w:val="000000"/>
          <w:sz w:val="20"/>
          <w:szCs w:val="20"/>
          <w:u w:color="000000"/>
          <w:bdr w:val="nil"/>
        </w:rPr>
        <w:tab/>
      </w:r>
      <w:r w:rsidRPr="00863417">
        <w:rPr>
          <w:rFonts w:ascii="Arial" w:eastAsia="Arial" w:hAnsi="Arial" w:cs="Arial"/>
          <w:color w:val="000000"/>
          <w:sz w:val="20"/>
          <w:szCs w:val="20"/>
          <w:u w:color="000000"/>
          <w:bdr w:val="nil"/>
        </w:rPr>
        <w:tab/>
      </w:r>
      <w:r w:rsidRPr="00863417">
        <w:rPr>
          <w:rFonts w:ascii="Arial" w:eastAsia="Arial" w:hAnsi="Arial" w:cs="Arial"/>
          <w:color w:val="000000"/>
          <w:sz w:val="20"/>
          <w:szCs w:val="20"/>
          <w:u w:color="000000"/>
          <w:bdr w:val="nil"/>
        </w:rPr>
        <w:tab/>
      </w:r>
      <w:r w:rsidRPr="00863417">
        <w:rPr>
          <w:rFonts w:ascii="Calibri" w:eastAsia="Calibri" w:hAnsi="Calibri" w:cs="Calibri"/>
          <w:color w:val="000000"/>
          <w:sz w:val="20"/>
          <w:szCs w:val="20"/>
          <w:u w:color="000000"/>
          <w:bdr w:val="nil"/>
        </w:rPr>
        <w:t>○</w:t>
      </w:r>
    </w:p>
    <w:p w:rsidR="00863417" w:rsidRPr="00863417" w:rsidRDefault="00863417" w:rsidP="00863417">
      <w:pPr>
        <w:pBdr>
          <w:top w:val="nil"/>
          <w:left w:val="nil"/>
          <w:bottom w:val="nil"/>
          <w:right w:val="nil"/>
          <w:between w:val="nil"/>
          <w:bar w:val="nil"/>
        </w:pBdr>
        <w:spacing w:after="0"/>
        <w:jc w:val="both"/>
        <w:rPr>
          <w:rFonts w:ascii="Calibri" w:eastAsia="Calibri" w:hAnsi="Calibri" w:cs="Calibri"/>
          <w:color w:val="000000"/>
          <w:sz w:val="20"/>
          <w:szCs w:val="20"/>
          <w:u w:color="000000"/>
          <w:bdr w:val="nil"/>
        </w:rPr>
      </w:pPr>
      <w:r w:rsidRPr="00863417">
        <w:rPr>
          <w:rFonts w:ascii="Arial" w:eastAsia="Calibri" w:hAnsi="Arial" w:cs="Calibri"/>
          <w:color w:val="000000"/>
          <w:sz w:val="20"/>
          <w:szCs w:val="20"/>
          <w:u w:color="000000"/>
          <w:bdr w:val="nil"/>
        </w:rPr>
        <w:t>Calcium</w:t>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Calibri" w:eastAsia="Calibri" w:hAnsi="Calibri" w:cs="Calibri"/>
          <w:color w:val="000000"/>
          <w:sz w:val="20"/>
          <w:szCs w:val="20"/>
          <w:u w:color="000000"/>
          <w:bdr w:val="nil"/>
        </w:rPr>
        <w:t>○</w:t>
      </w:r>
      <w:r w:rsidRPr="00863417">
        <w:rPr>
          <w:rFonts w:ascii="Arial" w:eastAsia="Arial" w:hAnsi="Arial" w:cs="Arial"/>
          <w:color w:val="000000"/>
          <w:sz w:val="20"/>
          <w:szCs w:val="20"/>
          <w:u w:color="000000"/>
          <w:bdr w:val="nil"/>
        </w:rPr>
        <w:tab/>
      </w:r>
      <w:r w:rsidRPr="00863417">
        <w:rPr>
          <w:rFonts w:ascii="Arial" w:eastAsia="Arial" w:hAnsi="Arial" w:cs="Arial"/>
          <w:color w:val="000000"/>
          <w:sz w:val="20"/>
          <w:szCs w:val="20"/>
          <w:u w:color="000000"/>
          <w:bdr w:val="nil"/>
        </w:rPr>
        <w:tab/>
      </w:r>
      <w:r w:rsidRPr="00863417">
        <w:rPr>
          <w:rFonts w:ascii="Arial" w:eastAsia="Arial" w:hAnsi="Arial" w:cs="Arial"/>
          <w:color w:val="000000"/>
          <w:sz w:val="20"/>
          <w:szCs w:val="20"/>
          <w:u w:color="000000"/>
          <w:bdr w:val="nil"/>
        </w:rPr>
        <w:tab/>
      </w:r>
      <w:r w:rsidRPr="00863417">
        <w:rPr>
          <w:rFonts w:ascii="Calibri" w:eastAsia="Calibri" w:hAnsi="Calibri" w:cs="Calibri"/>
          <w:color w:val="000000"/>
          <w:sz w:val="20"/>
          <w:szCs w:val="20"/>
          <w:u w:color="000000"/>
          <w:bdr w:val="nil"/>
        </w:rPr>
        <w:t>○</w:t>
      </w:r>
    </w:p>
    <w:p w:rsidR="00863417" w:rsidRPr="00863417" w:rsidRDefault="00863417" w:rsidP="00863417">
      <w:pPr>
        <w:pBdr>
          <w:top w:val="nil"/>
          <w:left w:val="nil"/>
          <w:bottom w:val="nil"/>
          <w:right w:val="nil"/>
          <w:between w:val="nil"/>
          <w:bar w:val="nil"/>
        </w:pBdr>
        <w:spacing w:after="0"/>
        <w:jc w:val="both"/>
        <w:rPr>
          <w:rFonts w:ascii="Calibri" w:eastAsia="Calibri" w:hAnsi="Calibri" w:cs="Calibri"/>
          <w:color w:val="000000"/>
          <w:sz w:val="20"/>
          <w:szCs w:val="20"/>
          <w:u w:color="000000"/>
          <w:bdr w:val="nil"/>
        </w:rPr>
      </w:pPr>
    </w:p>
    <w:p w:rsidR="00863417" w:rsidRPr="00863417" w:rsidRDefault="00863417" w:rsidP="00863417">
      <w:pPr>
        <w:pBdr>
          <w:top w:val="nil"/>
          <w:left w:val="nil"/>
          <w:bottom w:val="nil"/>
          <w:right w:val="nil"/>
          <w:between w:val="nil"/>
          <w:bar w:val="nil"/>
        </w:pBdr>
        <w:spacing w:after="0"/>
        <w:jc w:val="both"/>
        <w:rPr>
          <w:rFonts w:ascii="Arial" w:eastAsia="Calibri" w:hAnsi="Arial" w:cs="Calibri"/>
          <w:color w:val="000000"/>
          <w:sz w:val="20"/>
          <w:szCs w:val="20"/>
          <w:u w:color="000000"/>
          <w:bdr w:val="nil"/>
        </w:rPr>
      </w:pPr>
    </w:p>
    <w:p w:rsidR="00863417" w:rsidRPr="00863417" w:rsidRDefault="00863417" w:rsidP="00863417">
      <w:pPr>
        <w:pBdr>
          <w:top w:val="nil"/>
          <w:left w:val="nil"/>
          <w:bottom w:val="nil"/>
          <w:right w:val="nil"/>
          <w:between w:val="nil"/>
          <w:bar w:val="nil"/>
        </w:pBdr>
        <w:spacing w:after="0"/>
        <w:jc w:val="both"/>
        <w:rPr>
          <w:rFonts w:ascii="Arial" w:eastAsia="Calibri" w:hAnsi="Arial" w:cs="Calibri"/>
          <w:color w:val="000000"/>
          <w:sz w:val="20"/>
          <w:szCs w:val="20"/>
          <w:u w:color="000000"/>
          <w:bdr w:val="nil"/>
        </w:rPr>
      </w:pPr>
    </w:p>
    <w:p w:rsidR="00863417" w:rsidRPr="00863417" w:rsidRDefault="00863417" w:rsidP="00863417">
      <w:pPr>
        <w:pBdr>
          <w:top w:val="nil"/>
          <w:left w:val="nil"/>
          <w:bottom w:val="nil"/>
          <w:right w:val="nil"/>
          <w:between w:val="nil"/>
          <w:bar w:val="nil"/>
        </w:pBdr>
        <w:spacing w:after="0"/>
        <w:jc w:val="both"/>
        <w:rPr>
          <w:rFonts w:ascii="Arial" w:eastAsia="Calibri" w:hAnsi="Arial" w:cs="Calibri"/>
          <w:color w:val="000000"/>
          <w:sz w:val="20"/>
          <w:szCs w:val="20"/>
          <w:u w:color="000000"/>
          <w:bdr w:val="nil"/>
        </w:rPr>
      </w:pPr>
    </w:p>
    <w:p w:rsidR="00863417" w:rsidRPr="00863417" w:rsidRDefault="00863417" w:rsidP="00863417">
      <w:pPr>
        <w:pBdr>
          <w:top w:val="nil"/>
          <w:left w:val="nil"/>
          <w:bottom w:val="nil"/>
          <w:right w:val="nil"/>
          <w:between w:val="nil"/>
          <w:bar w:val="nil"/>
        </w:pBdr>
        <w:spacing w:after="0"/>
        <w:jc w:val="both"/>
        <w:rPr>
          <w:rFonts w:ascii="Arial" w:eastAsia="Calibri" w:hAnsi="Arial" w:cs="Calibri"/>
          <w:color w:val="000000"/>
          <w:sz w:val="20"/>
          <w:szCs w:val="20"/>
          <w:u w:color="000000"/>
          <w:bdr w:val="nil"/>
        </w:rPr>
      </w:pP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lastRenderedPageBreak/>
        <w:t xml:space="preserve">14. Please indicate if you monitor the following haematological parameters </w:t>
      </w:r>
      <w:r w:rsidRPr="00863417">
        <w:rPr>
          <w:rFonts w:ascii="Arial" w:eastAsia="Calibri" w:hAnsi="Arial" w:cs="Calibri"/>
          <w:b/>
          <w:bCs/>
          <w:color w:val="000000"/>
          <w:sz w:val="20"/>
          <w:szCs w:val="20"/>
          <w:u w:color="000000"/>
          <w:bdr w:val="nil"/>
        </w:rPr>
        <w:t xml:space="preserve">before </w:t>
      </w:r>
      <w:r w:rsidRPr="00863417">
        <w:rPr>
          <w:rFonts w:ascii="Arial" w:eastAsia="Calibri" w:hAnsi="Arial" w:cs="Calibri"/>
          <w:color w:val="000000"/>
          <w:sz w:val="20"/>
          <w:szCs w:val="20"/>
          <w:u w:color="000000"/>
          <w:bdr w:val="nil"/>
        </w:rPr>
        <w:t>start of therapy</w:t>
      </w: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p>
    <w:p w:rsidR="00863417" w:rsidRPr="00863417" w:rsidRDefault="00863417" w:rsidP="00863417">
      <w:pPr>
        <w:pBdr>
          <w:top w:val="nil"/>
          <w:left w:val="nil"/>
          <w:bottom w:val="nil"/>
          <w:right w:val="nil"/>
          <w:between w:val="nil"/>
          <w:bar w:val="nil"/>
        </w:pBdr>
        <w:spacing w:after="0"/>
        <w:jc w:val="both"/>
        <w:rPr>
          <w:rFonts w:ascii="Arial" w:eastAsia="Arial" w:hAnsi="Arial" w:cs="Arial"/>
          <w:i/>
          <w:iCs/>
          <w:color w:val="000000"/>
          <w:sz w:val="20"/>
          <w:szCs w:val="20"/>
          <w:u w:val="single" w:color="000000"/>
          <w:bdr w:val="nil"/>
        </w:rPr>
      </w:pPr>
      <w:r w:rsidRPr="00863417">
        <w:rPr>
          <w:rFonts w:ascii="Arial" w:eastAsia="Calibri" w:hAnsi="Arial" w:cs="Calibri"/>
          <w:i/>
          <w:iCs/>
          <w:color w:val="000000"/>
          <w:sz w:val="20"/>
          <w:szCs w:val="20"/>
          <w:u w:val="single" w:color="000000"/>
          <w:bdr w:val="nil"/>
        </w:rPr>
        <w:t>Parameters</w:t>
      </w:r>
      <w:r w:rsidRPr="00863417">
        <w:rPr>
          <w:rFonts w:ascii="Arial" w:eastAsia="Calibri" w:hAnsi="Arial" w:cs="Calibri"/>
          <w:i/>
          <w:iCs/>
          <w:color w:val="000000"/>
          <w:sz w:val="20"/>
          <w:szCs w:val="20"/>
          <w:u w:val="single" w:color="000000"/>
          <w:bdr w:val="nil"/>
        </w:rPr>
        <w:tab/>
      </w:r>
      <w:r w:rsidRPr="00863417">
        <w:rPr>
          <w:rFonts w:ascii="Arial" w:eastAsia="Calibri" w:hAnsi="Arial" w:cs="Calibri"/>
          <w:i/>
          <w:iCs/>
          <w:color w:val="000000"/>
          <w:sz w:val="20"/>
          <w:szCs w:val="20"/>
          <w:u w:val="single" w:color="000000"/>
          <w:bdr w:val="nil"/>
        </w:rPr>
        <w:tab/>
      </w:r>
      <w:r w:rsidRPr="00863417">
        <w:rPr>
          <w:rFonts w:ascii="Arial" w:eastAsia="Calibri" w:hAnsi="Arial" w:cs="Calibri"/>
          <w:i/>
          <w:iCs/>
          <w:color w:val="000000"/>
          <w:sz w:val="20"/>
          <w:szCs w:val="20"/>
          <w:u w:val="single" w:color="000000"/>
          <w:bdr w:val="nil"/>
        </w:rPr>
        <w:tab/>
      </w:r>
      <w:r w:rsidRPr="00863417">
        <w:rPr>
          <w:rFonts w:ascii="Arial" w:eastAsia="Calibri" w:hAnsi="Arial" w:cs="Calibri"/>
          <w:i/>
          <w:iCs/>
          <w:color w:val="000000"/>
          <w:sz w:val="20"/>
          <w:szCs w:val="20"/>
          <w:u w:val="single" w:color="000000"/>
          <w:bdr w:val="nil"/>
        </w:rPr>
        <w:tab/>
        <w:t>Yes</w:t>
      </w:r>
      <w:r w:rsidRPr="00863417">
        <w:rPr>
          <w:rFonts w:ascii="Arial" w:eastAsia="Calibri" w:hAnsi="Arial" w:cs="Calibri"/>
          <w:i/>
          <w:iCs/>
          <w:color w:val="000000"/>
          <w:sz w:val="20"/>
          <w:szCs w:val="20"/>
          <w:u w:val="single" w:color="000000"/>
          <w:bdr w:val="nil"/>
        </w:rPr>
        <w:tab/>
      </w:r>
      <w:r w:rsidRPr="00863417">
        <w:rPr>
          <w:rFonts w:ascii="Arial" w:eastAsia="Calibri" w:hAnsi="Arial" w:cs="Calibri"/>
          <w:i/>
          <w:iCs/>
          <w:color w:val="000000"/>
          <w:sz w:val="20"/>
          <w:szCs w:val="20"/>
          <w:u w:val="single" w:color="000000"/>
          <w:bdr w:val="nil"/>
        </w:rPr>
        <w:tab/>
      </w:r>
      <w:r w:rsidRPr="00863417">
        <w:rPr>
          <w:rFonts w:ascii="Arial" w:eastAsia="Calibri" w:hAnsi="Arial" w:cs="Calibri"/>
          <w:i/>
          <w:iCs/>
          <w:color w:val="000000"/>
          <w:sz w:val="20"/>
          <w:szCs w:val="20"/>
          <w:u w:val="single" w:color="000000"/>
          <w:bdr w:val="nil"/>
        </w:rPr>
        <w:tab/>
        <w:t>No</w:t>
      </w: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Full blood count</w:t>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Calibri" w:eastAsia="Calibri" w:hAnsi="Calibri" w:cs="Calibri"/>
          <w:color w:val="000000"/>
          <w:sz w:val="20"/>
          <w:szCs w:val="20"/>
          <w:u w:color="000000"/>
          <w:bdr w:val="nil"/>
        </w:rPr>
        <w:t>○</w:t>
      </w:r>
      <w:r w:rsidRPr="00863417">
        <w:rPr>
          <w:rFonts w:ascii="Arial" w:eastAsia="Arial" w:hAnsi="Arial" w:cs="Arial"/>
          <w:color w:val="000000"/>
          <w:sz w:val="20"/>
          <w:szCs w:val="20"/>
          <w:u w:color="000000"/>
          <w:bdr w:val="nil"/>
        </w:rPr>
        <w:tab/>
      </w:r>
      <w:r w:rsidRPr="00863417">
        <w:rPr>
          <w:rFonts w:ascii="Arial" w:eastAsia="Arial" w:hAnsi="Arial" w:cs="Arial"/>
          <w:color w:val="000000"/>
          <w:sz w:val="20"/>
          <w:szCs w:val="20"/>
          <w:u w:color="000000"/>
          <w:bdr w:val="nil"/>
        </w:rPr>
        <w:tab/>
      </w:r>
      <w:r w:rsidRPr="00863417">
        <w:rPr>
          <w:rFonts w:ascii="Arial" w:eastAsia="Arial" w:hAnsi="Arial" w:cs="Arial"/>
          <w:color w:val="000000"/>
          <w:sz w:val="20"/>
          <w:szCs w:val="20"/>
          <w:u w:color="000000"/>
          <w:bdr w:val="nil"/>
        </w:rPr>
        <w:tab/>
      </w:r>
      <w:r w:rsidRPr="00863417">
        <w:rPr>
          <w:rFonts w:ascii="Calibri" w:eastAsia="Calibri" w:hAnsi="Calibri" w:cs="Calibri"/>
          <w:color w:val="000000"/>
          <w:sz w:val="20"/>
          <w:szCs w:val="20"/>
          <w:u w:color="000000"/>
          <w:bdr w:val="nil"/>
        </w:rPr>
        <w:t>○</w:t>
      </w: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Leukocytes</w:t>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Calibri" w:eastAsia="Calibri" w:hAnsi="Calibri" w:cs="Calibri"/>
          <w:color w:val="000000"/>
          <w:sz w:val="20"/>
          <w:szCs w:val="20"/>
          <w:u w:color="000000"/>
          <w:bdr w:val="nil"/>
        </w:rPr>
        <w:t>○</w:t>
      </w:r>
      <w:r w:rsidRPr="00863417">
        <w:rPr>
          <w:rFonts w:ascii="Arial" w:eastAsia="Arial" w:hAnsi="Arial" w:cs="Arial"/>
          <w:color w:val="000000"/>
          <w:sz w:val="20"/>
          <w:szCs w:val="20"/>
          <w:u w:color="000000"/>
          <w:bdr w:val="nil"/>
        </w:rPr>
        <w:tab/>
      </w:r>
      <w:r w:rsidRPr="00863417">
        <w:rPr>
          <w:rFonts w:ascii="Arial" w:eastAsia="Arial" w:hAnsi="Arial" w:cs="Arial"/>
          <w:color w:val="000000"/>
          <w:sz w:val="20"/>
          <w:szCs w:val="20"/>
          <w:u w:color="000000"/>
          <w:bdr w:val="nil"/>
        </w:rPr>
        <w:tab/>
      </w:r>
      <w:r w:rsidRPr="00863417">
        <w:rPr>
          <w:rFonts w:ascii="Arial" w:eastAsia="Arial" w:hAnsi="Arial" w:cs="Arial"/>
          <w:color w:val="000000"/>
          <w:sz w:val="20"/>
          <w:szCs w:val="20"/>
          <w:u w:color="000000"/>
          <w:bdr w:val="nil"/>
        </w:rPr>
        <w:tab/>
      </w:r>
      <w:r w:rsidRPr="00863417">
        <w:rPr>
          <w:rFonts w:ascii="Calibri" w:eastAsia="Calibri" w:hAnsi="Calibri" w:cs="Calibri"/>
          <w:color w:val="000000"/>
          <w:sz w:val="20"/>
          <w:szCs w:val="20"/>
          <w:u w:color="000000"/>
          <w:bdr w:val="nil"/>
        </w:rPr>
        <w:t>○</w:t>
      </w: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Leukocyte differentiation</w:t>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Calibri" w:eastAsia="Calibri" w:hAnsi="Calibri" w:cs="Calibri"/>
          <w:color w:val="000000"/>
          <w:sz w:val="20"/>
          <w:szCs w:val="20"/>
          <w:u w:color="000000"/>
          <w:bdr w:val="nil"/>
        </w:rPr>
        <w:t>○</w:t>
      </w:r>
      <w:r w:rsidRPr="00863417">
        <w:rPr>
          <w:rFonts w:ascii="Arial" w:eastAsia="Arial" w:hAnsi="Arial" w:cs="Arial"/>
          <w:color w:val="000000"/>
          <w:sz w:val="20"/>
          <w:szCs w:val="20"/>
          <w:u w:color="000000"/>
          <w:bdr w:val="nil"/>
        </w:rPr>
        <w:tab/>
      </w:r>
      <w:r w:rsidRPr="00863417">
        <w:rPr>
          <w:rFonts w:ascii="Arial" w:eastAsia="Arial" w:hAnsi="Arial" w:cs="Arial"/>
          <w:color w:val="000000"/>
          <w:sz w:val="20"/>
          <w:szCs w:val="20"/>
          <w:u w:color="000000"/>
          <w:bdr w:val="nil"/>
        </w:rPr>
        <w:tab/>
      </w:r>
      <w:r w:rsidRPr="00863417">
        <w:rPr>
          <w:rFonts w:ascii="Arial" w:eastAsia="Arial" w:hAnsi="Arial" w:cs="Arial"/>
          <w:color w:val="000000"/>
          <w:sz w:val="20"/>
          <w:szCs w:val="20"/>
          <w:u w:color="000000"/>
          <w:bdr w:val="nil"/>
        </w:rPr>
        <w:tab/>
      </w:r>
      <w:r w:rsidRPr="00863417">
        <w:rPr>
          <w:rFonts w:ascii="Calibri" w:eastAsia="Calibri" w:hAnsi="Calibri" w:cs="Calibri"/>
          <w:color w:val="000000"/>
          <w:sz w:val="20"/>
          <w:szCs w:val="20"/>
          <w:u w:color="000000"/>
          <w:bdr w:val="nil"/>
        </w:rPr>
        <w:t>○</w:t>
      </w:r>
    </w:p>
    <w:p w:rsidR="00863417" w:rsidRPr="00863417" w:rsidRDefault="00863417" w:rsidP="00863417">
      <w:pPr>
        <w:pBdr>
          <w:top w:val="nil"/>
          <w:left w:val="nil"/>
          <w:bottom w:val="nil"/>
          <w:right w:val="nil"/>
          <w:between w:val="nil"/>
          <w:bar w:val="nil"/>
        </w:pBdr>
        <w:spacing w:after="0"/>
        <w:jc w:val="both"/>
        <w:rPr>
          <w:rFonts w:ascii="Arial" w:eastAsia="Arial" w:hAnsi="Arial" w:cs="Arial"/>
          <w:i/>
          <w:iCs/>
          <w:color w:val="000000"/>
          <w:sz w:val="20"/>
          <w:szCs w:val="20"/>
          <w:u w:val="single" w:color="000000"/>
          <w:bdr w:val="nil"/>
        </w:rPr>
      </w:pP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 xml:space="preserve">15. Please indicate if you monitor the following components of lipid and metabolic profile </w:t>
      </w:r>
      <w:r w:rsidRPr="00863417">
        <w:rPr>
          <w:rFonts w:ascii="Arial" w:eastAsia="Calibri" w:hAnsi="Arial" w:cs="Calibri"/>
          <w:b/>
          <w:bCs/>
          <w:color w:val="000000"/>
          <w:sz w:val="20"/>
          <w:szCs w:val="20"/>
          <w:u w:color="000000"/>
          <w:bdr w:val="nil"/>
        </w:rPr>
        <w:t xml:space="preserve">before </w:t>
      </w:r>
      <w:r w:rsidRPr="00863417">
        <w:rPr>
          <w:rFonts w:ascii="Arial" w:eastAsia="Calibri" w:hAnsi="Arial" w:cs="Calibri"/>
          <w:color w:val="000000"/>
          <w:sz w:val="20"/>
          <w:szCs w:val="20"/>
          <w:u w:color="000000"/>
          <w:bdr w:val="nil"/>
        </w:rPr>
        <w:t>start of therapy</w:t>
      </w:r>
    </w:p>
    <w:p w:rsidR="00863417" w:rsidRPr="00863417" w:rsidRDefault="00863417" w:rsidP="00863417">
      <w:pPr>
        <w:pBdr>
          <w:top w:val="nil"/>
          <w:left w:val="nil"/>
          <w:bottom w:val="nil"/>
          <w:right w:val="nil"/>
          <w:between w:val="nil"/>
          <w:bar w:val="nil"/>
        </w:pBdr>
        <w:spacing w:after="0"/>
        <w:jc w:val="both"/>
        <w:rPr>
          <w:rFonts w:ascii="Arial" w:eastAsia="Arial" w:hAnsi="Arial" w:cs="Arial"/>
          <w:i/>
          <w:iCs/>
          <w:color w:val="000000"/>
          <w:sz w:val="20"/>
          <w:szCs w:val="20"/>
          <w:u w:val="single" w:color="000000"/>
          <w:bdr w:val="nil"/>
        </w:rPr>
      </w:pPr>
    </w:p>
    <w:p w:rsidR="00863417" w:rsidRPr="00863417" w:rsidRDefault="00863417" w:rsidP="00863417">
      <w:pPr>
        <w:pBdr>
          <w:top w:val="nil"/>
          <w:left w:val="nil"/>
          <w:bottom w:val="nil"/>
          <w:right w:val="nil"/>
          <w:between w:val="nil"/>
          <w:bar w:val="nil"/>
        </w:pBdr>
        <w:spacing w:after="0"/>
        <w:jc w:val="both"/>
        <w:rPr>
          <w:rFonts w:ascii="Arial" w:eastAsia="Arial" w:hAnsi="Arial" w:cs="Arial"/>
          <w:i/>
          <w:iCs/>
          <w:color w:val="000000"/>
          <w:sz w:val="20"/>
          <w:szCs w:val="20"/>
          <w:u w:val="single" w:color="000000"/>
          <w:bdr w:val="nil"/>
        </w:rPr>
      </w:pPr>
    </w:p>
    <w:p w:rsidR="00863417" w:rsidRPr="00863417" w:rsidRDefault="00863417" w:rsidP="00863417">
      <w:pPr>
        <w:pBdr>
          <w:top w:val="nil"/>
          <w:left w:val="nil"/>
          <w:bottom w:val="nil"/>
          <w:right w:val="nil"/>
          <w:between w:val="nil"/>
          <w:bar w:val="nil"/>
        </w:pBdr>
        <w:spacing w:after="0"/>
        <w:jc w:val="both"/>
        <w:rPr>
          <w:rFonts w:ascii="Arial" w:eastAsia="Arial" w:hAnsi="Arial" w:cs="Arial"/>
          <w:i/>
          <w:iCs/>
          <w:color w:val="000000"/>
          <w:sz w:val="20"/>
          <w:szCs w:val="20"/>
          <w:u w:val="single" w:color="000000"/>
          <w:bdr w:val="nil"/>
        </w:rPr>
      </w:pPr>
      <w:r w:rsidRPr="00863417">
        <w:rPr>
          <w:rFonts w:ascii="Arial" w:eastAsia="Calibri" w:hAnsi="Arial" w:cs="Calibri"/>
          <w:i/>
          <w:iCs/>
          <w:color w:val="000000"/>
          <w:sz w:val="20"/>
          <w:szCs w:val="20"/>
          <w:u w:val="single" w:color="000000"/>
          <w:bdr w:val="nil"/>
        </w:rPr>
        <w:t>Parameter</w:t>
      </w:r>
      <w:r w:rsidRPr="00863417">
        <w:rPr>
          <w:rFonts w:ascii="Arial" w:eastAsia="Calibri" w:hAnsi="Arial" w:cs="Calibri"/>
          <w:i/>
          <w:iCs/>
          <w:color w:val="000000"/>
          <w:sz w:val="20"/>
          <w:szCs w:val="20"/>
          <w:u w:val="single" w:color="000000"/>
          <w:bdr w:val="nil"/>
        </w:rPr>
        <w:tab/>
      </w:r>
      <w:r w:rsidRPr="00863417">
        <w:rPr>
          <w:rFonts w:ascii="Arial" w:eastAsia="Calibri" w:hAnsi="Arial" w:cs="Calibri"/>
          <w:i/>
          <w:iCs/>
          <w:color w:val="000000"/>
          <w:sz w:val="20"/>
          <w:szCs w:val="20"/>
          <w:u w:val="single" w:color="000000"/>
          <w:bdr w:val="nil"/>
        </w:rPr>
        <w:tab/>
      </w:r>
      <w:r w:rsidRPr="00863417">
        <w:rPr>
          <w:rFonts w:ascii="Arial" w:eastAsia="Calibri" w:hAnsi="Arial" w:cs="Calibri"/>
          <w:i/>
          <w:iCs/>
          <w:color w:val="000000"/>
          <w:sz w:val="20"/>
          <w:szCs w:val="20"/>
          <w:u w:val="single" w:color="000000"/>
          <w:bdr w:val="nil"/>
        </w:rPr>
        <w:tab/>
      </w:r>
      <w:r w:rsidRPr="00863417">
        <w:rPr>
          <w:rFonts w:ascii="Arial" w:eastAsia="Calibri" w:hAnsi="Arial" w:cs="Calibri"/>
          <w:i/>
          <w:iCs/>
          <w:color w:val="000000"/>
          <w:sz w:val="20"/>
          <w:szCs w:val="20"/>
          <w:u w:val="single" w:color="000000"/>
          <w:bdr w:val="nil"/>
        </w:rPr>
        <w:tab/>
        <w:t>Yes</w:t>
      </w:r>
      <w:r w:rsidRPr="00863417">
        <w:rPr>
          <w:rFonts w:ascii="Arial" w:eastAsia="Calibri" w:hAnsi="Arial" w:cs="Calibri"/>
          <w:i/>
          <w:iCs/>
          <w:color w:val="000000"/>
          <w:sz w:val="20"/>
          <w:szCs w:val="20"/>
          <w:u w:val="single" w:color="000000"/>
          <w:bdr w:val="nil"/>
        </w:rPr>
        <w:tab/>
      </w:r>
      <w:r w:rsidRPr="00863417">
        <w:rPr>
          <w:rFonts w:ascii="Arial" w:eastAsia="Calibri" w:hAnsi="Arial" w:cs="Calibri"/>
          <w:i/>
          <w:iCs/>
          <w:color w:val="000000"/>
          <w:sz w:val="20"/>
          <w:szCs w:val="20"/>
          <w:u w:val="single" w:color="000000"/>
          <w:bdr w:val="nil"/>
        </w:rPr>
        <w:tab/>
      </w:r>
      <w:r w:rsidRPr="00863417">
        <w:rPr>
          <w:rFonts w:ascii="Arial" w:eastAsia="Calibri" w:hAnsi="Arial" w:cs="Calibri"/>
          <w:i/>
          <w:iCs/>
          <w:color w:val="000000"/>
          <w:sz w:val="20"/>
          <w:szCs w:val="20"/>
          <w:u w:val="single" w:color="000000"/>
          <w:bdr w:val="nil"/>
        </w:rPr>
        <w:tab/>
        <w:t>No</w:t>
      </w: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Total cholesterol</w:t>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Calibri" w:eastAsia="Calibri" w:hAnsi="Calibri" w:cs="Calibri"/>
          <w:color w:val="000000"/>
          <w:sz w:val="20"/>
          <w:szCs w:val="20"/>
          <w:u w:color="000000"/>
          <w:bdr w:val="nil"/>
        </w:rPr>
        <w:t>○</w:t>
      </w:r>
      <w:r w:rsidRPr="00863417">
        <w:rPr>
          <w:rFonts w:ascii="Arial" w:eastAsia="Arial" w:hAnsi="Arial" w:cs="Arial"/>
          <w:color w:val="000000"/>
          <w:sz w:val="20"/>
          <w:szCs w:val="20"/>
          <w:u w:color="000000"/>
          <w:bdr w:val="nil"/>
        </w:rPr>
        <w:tab/>
      </w:r>
      <w:r w:rsidRPr="00863417">
        <w:rPr>
          <w:rFonts w:ascii="Arial" w:eastAsia="Arial" w:hAnsi="Arial" w:cs="Arial"/>
          <w:color w:val="000000"/>
          <w:sz w:val="20"/>
          <w:szCs w:val="20"/>
          <w:u w:color="000000"/>
          <w:bdr w:val="nil"/>
        </w:rPr>
        <w:tab/>
      </w:r>
      <w:r w:rsidRPr="00863417">
        <w:rPr>
          <w:rFonts w:ascii="Arial" w:eastAsia="Arial" w:hAnsi="Arial" w:cs="Arial"/>
          <w:color w:val="000000"/>
          <w:sz w:val="20"/>
          <w:szCs w:val="20"/>
          <w:u w:color="000000"/>
          <w:bdr w:val="nil"/>
        </w:rPr>
        <w:tab/>
      </w:r>
      <w:r w:rsidRPr="00863417">
        <w:rPr>
          <w:rFonts w:ascii="Calibri" w:eastAsia="Calibri" w:hAnsi="Calibri" w:cs="Calibri"/>
          <w:color w:val="000000"/>
          <w:sz w:val="20"/>
          <w:szCs w:val="20"/>
          <w:u w:color="000000"/>
          <w:bdr w:val="nil"/>
        </w:rPr>
        <w:t>○</w:t>
      </w: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High density lipoprotein (HDL)</w:t>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Calibri" w:eastAsia="Calibri" w:hAnsi="Calibri" w:cs="Calibri"/>
          <w:color w:val="000000"/>
          <w:sz w:val="20"/>
          <w:szCs w:val="20"/>
          <w:u w:color="000000"/>
          <w:bdr w:val="nil"/>
        </w:rPr>
        <w:t>○</w:t>
      </w:r>
      <w:r w:rsidRPr="00863417">
        <w:rPr>
          <w:rFonts w:ascii="Arial" w:eastAsia="Arial" w:hAnsi="Arial" w:cs="Arial"/>
          <w:color w:val="000000"/>
          <w:sz w:val="20"/>
          <w:szCs w:val="20"/>
          <w:u w:color="000000"/>
          <w:bdr w:val="nil"/>
        </w:rPr>
        <w:tab/>
      </w:r>
      <w:r w:rsidRPr="00863417">
        <w:rPr>
          <w:rFonts w:ascii="Arial" w:eastAsia="Arial" w:hAnsi="Arial" w:cs="Arial"/>
          <w:color w:val="000000"/>
          <w:sz w:val="20"/>
          <w:szCs w:val="20"/>
          <w:u w:color="000000"/>
          <w:bdr w:val="nil"/>
        </w:rPr>
        <w:tab/>
      </w:r>
      <w:r w:rsidRPr="00863417">
        <w:rPr>
          <w:rFonts w:ascii="Arial" w:eastAsia="Arial" w:hAnsi="Arial" w:cs="Arial"/>
          <w:color w:val="000000"/>
          <w:sz w:val="20"/>
          <w:szCs w:val="20"/>
          <w:u w:color="000000"/>
          <w:bdr w:val="nil"/>
        </w:rPr>
        <w:tab/>
      </w:r>
      <w:r w:rsidRPr="00863417">
        <w:rPr>
          <w:rFonts w:ascii="Calibri" w:eastAsia="Calibri" w:hAnsi="Calibri" w:cs="Calibri"/>
          <w:color w:val="000000"/>
          <w:sz w:val="20"/>
          <w:szCs w:val="20"/>
          <w:u w:color="000000"/>
          <w:bdr w:val="nil"/>
        </w:rPr>
        <w:t>○</w:t>
      </w: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Low density lipoprotein (LDL)</w:t>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Calibri" w:eastAsia="Calibri" w:hAnsi="Calibri" w:cs="Calibri"/>
          <w:color w:val="000000"/>
          <w:sz w:val="20"/>
          <w:szCs w:val="20"/>
          <w:u w:color="000000"/>
          <w:bdr w:val="nil"/>
        </w:rPr>
        <w:t>○</w:t>
      </w:r>
      <w:r w:rsidRPr="00863417">
        <w:rPr>
          <w:rFonts w:ascii="Arial" w:eastAsia="Arial" w:hAnsi="Arial" w:cs="Arial"/>
          <w:color w:val="000000"/>
          <w:sz w:val="20"/>
          <w:szCs w:val="20"/>
          <w:u w:color="000000"/>
          <w:bdr w:val="nil"/>
        </w:rPr>
        <w:tab/>
      </w:r>
      <w:r w:rsidRPr="00863417">
        <w:rPr>
          <w:rFonts w:ascii="Arial" w:eastAsia="Arial" w:hAnsi="Arial" w:cs="Arial"/>
          <w:color w:val="000000"/>
          <w:sz w:val="20"/>
          <w:szCs w:val="20"/>
          <w:u w:color="000000"/>
          <w:bdr w:val="nil"/>
        </w:rPr>
        <w:tab/>
      </w:r>
      <w:r w:rsidRPr="00863417">
        <w:rPr>
          <w:rFonts w:ascii="Arial" w:eastAsia="Arial" w:hAnsi="Arial" w:cs="Arial"/>
          <w:color w:val="000000"/>
          <w:sz w:val="20"/>
          <w:szCs w:val="20"/>
          <w:u w:color="000000"/>
          <w:bdr w:val="nil"/>
        </w:rPr>
        <w:tab/>
      </w:r>
      <w:r w:rsidRPr="00863417">
        <w:rPr>
          <w:rFonts w:ascii="Calibri" w:eastAsia="Calibri" w:hAnsi="Calibri" w:cs="Calibri"/>
          <w:color w:val="000000"/>
          <w:sz w:val="20"/>
          <w:szCs w:val="20"/>
          <w:u w:color="000000"/>
          <w:bdr w:val="nil"/>
        </w:rPr>
        <w:t>○</w:t>
      </w: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Very low density lipoprotein (</w:t>
      </w:r>
      <w:proofErr w:type="spellStart"/>
      <w:proofErr w:type="gramStart"/>
      <w:r w:rsidRPr="00863417">
        <w:rPr>
          <w:rFonts w:ascii="Arial" w:eastAsia="Calibri" w:hAnsi="Arial" w:cs="Calibri"/>
          <w:color w:val="000000"/>
          <w:sz w:val="20"/>
          <w:szCs w:val="20"/>
          <w:u w:color="000000"/>
          <w:bdr w:val="nil"/>
        </w:rPr>
        <w:t>vLDL</w:t>
      </w:r>
      <w:proofErr w:type="spellEnd"/>
      <w:proofErr w:type="gramEnd"/>
      <w:r w:rsidRPr="00863417">
        <w:rPr>
          <w:rFonts w:ascii="Arial" w:eastAsia="Calibri" w:hAnsi="Arial" w:cs="Calibri"/>
          <w:color w:val="000000"/>
          <w:sz w:val="20"/>
          <w:szCs w:val="20"/>
          <w:u w:color="000000"/>
          <w:bdr w:val="nil"/>
        </w:rPr>
        <w:t>)</w:t>
      </w:r>
      <w:r w:rsidRPr="00863417">
        <w:rPr>
          <w:rFonts w:ascii="Arial" w:eastAsia="Calibri" w:hAnsi="Arial" w:cs="Calibri"/>
          <w:color w:val="000000"/>
          <w:sz w:val="20"/>
          <w:szCs w:val="20"/>
          <w:u w:color="000000"/>
          <w:bdr w:val="nil"/>
        </w:rPr>
        <w:tab/>
      </w:r>
      <w:r w:rsidRPr="00863417">
        <w:rPr>
          <w:rFonts w:ascii="Calibri" w:eastAsia="Calibri" w:hAnsi="Calibri" w:cs="Calibri"/>
          <w:color w:val="000000"/>
          <w:sz w:val="20"/>
          <w:szCs w:val="20"/>
          <w:u w:color="000000"/>
          <w:bdr w:val="nil"/>
        </w:rPr>
        <w:t>○</w:t>
      </w:r>
      <w:r w:rsidRPr="00863417">
        <w:rPr>
          <w:rFonts w:ascii="Arial" w:eastAsia="Arial" w:hAnsi="Arial" w:cs="Arial"/>
          <w:color w:val="000000"/>
          <w:sz w:val="20"/>
          <w:szCs w:val="20"/>
          <w:u w:color="000000"/>
          <w:bdr w:val="nil"/>
        </w:rPr>
        <w:tab/>
      </w:r>
      <w:r w:rsidRPr="00863417">
        <w:rPr>
          <w:rFonts w:ascii="Arial" w:eastAsia="Arial" w:hAnsi="Arial" w:cs="Arial"/>
          <w:color w:val="000000"/>
          <w:sz w:val="20"/>
          <w:szCs w:val="20"/>
          <w:u w:color="000000"/>
          <w:bdr w:val="nil"/>
        </w:rPr>
        <w:tab/>
      </w:r>
      <w:r w:rsidRPr="00863417">
        <w:rPr>
          <w:rFonts w:ascii="Arial" w:eastAsia="Arial" w:hAnsi="Arial" w:cs="Arial"/>
          <w:color w:val="000000"/>
          <w:sz w:val="20"/>
          <w:szCs w:val="20"/>
          <w:u w:color="000000"/>
          <w:bdr w:val="nil"/>
        </w:rPr>
        <w:tab/>
      </w:r>
      <w:r w:rsidRPr="00863417">
        <w:rPr>
          <w:rFonts w:ascii="Calibri" w:eastAsia="Calibri" w:hAnsi="Calibri" w:cs="Calibri"/>
          <w:color w:val="000000"/>
          <w:sz w:val="20"/>
          <w:szCs w:val="20"/>
          <w:u w:color="000000"/>
          <w:bdr w:val="nil"/>
        </w:rPr>
        <w:t>○</w:t>
      </w: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Triglycerides</w:t>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Calibri" w:eastAsia="Calibri" w:hAnsi="Calibri" w:cs="Calibri"/>
          <w:color w:val="000000"/>
          <w:sz w:val="20"/>
          <w:szCs w:val="20"/>
          <w:u w:color="000000"/>
          <w:bdr w:val="nil"/>
        </w:rPr>
        <w:t>○</w:t>
      </w:r>
      <w:r w:rsidRPr="00863417">
        <w:rPr>
          <w:rFonts w:ascii="Arial" w:eastAsia="Arial" w:hAnsi="Arial" w:cs="Arial"/>
          <w:color w:val="000000"/>
          <w:sz w:val="20"/>
          <w:szCs w:val="20"/>
          <w:u w:color="000000"/>
          <w:bdr w:val="nil"/>
        </w:rPr>
        <w:tab/>
      </w:r>
      <w:r w:rsidRPr="00863417">
        <w:rPr>
          <w:rFonts w:ascii="Arial" w:eastAsia="Arial" w:hAnsi="Arial" w:cs="Arial"/>
          <w:color w:val="000000"/>
          <w:sz w:val="20"/>
          <w:szCs w:val="20"/>
          <w:u w:color="000000"/>
          <w:bdr w:val="nil"/>
        </w:rPr>
        <w:tab/>
      </w:r>
      <w:r w:rsidRPr="00863417">
        <w:rPr>
          <w:rFonts w:ascii="Arial" w:eastAsia="Arial" w:hAnsi="Arial" w:cs="Arial"/>
          <w:color w:val="000000"/>
          <w:sz w:val="20"/>
          <w:szCs w:val="20"/>
          <w:u w:color="000000"/>
          <w:bdr w:val="nil"/>
        </w:rPr>
        <w:tab/>
      </w:r>
      <w:r w:rsidRPr="00863417">
        <w:rPr>
          <w:rFonts w:ascii="Calibri" w:eastAsia="Calibri" w:hAnsi="Calibri" w:cs="Calibri"/>
          <w:color w:val="000000"/>
          <w:sz w:val="20"/>
          <w:szCs w:val="20"/>
          <w:u w:color="000000"/>
          <w:bdr w:val="nil"/>
        </w:rPr>
        <w:t>○</w:t>
      </w: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Fasting glucose</w:t>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Calibri" w:eastAsia="Calibri" w:hAnsi="Calibri" w:cs="Calibri"/>
          <w:color w:val="000000"/>
          <w:sz w:val="20"/>
          <w:szCs w:val="20"/>
          <w:u w:color="000000"/>
          <w:bdr w:val="nil"/>
        </w:rPr>
        <w:t>○</w:t>
      </w:r>
      <w:r w:rsidRPr="00863417">
        <w:rPr>
          <w:rFonts w:ascii="Arial" w:eastAsia="Arial" w:hAnsi="Arial" w:cs="Arial"/>
          <w:color w:val="000000"/>
          <w:sz w:val="20"/>
          <w:szCs w:val="20"/>
          <w:u w:color="000000"/>
          <w:bdr w:val="nil"/>
        </w:rPr>
        <w:tab/>
      </w:r>
      <w:r w:rsidRPr="00863417">
        <w:rPr>
          <w:rFonts w:ascii="Arial" w:eastAsia="Arial" w:hAnsi="Arial" w:cs="Arial"/>
          <w:color w:val="000000"/>
          <w:sz w:val="20"/>
          <w:szCs w:val="20"/>
          <w:u w:color="000000"/>
          <w:bdr w:val="nil"/>
        </w:rPr>
        <w:tab/>
      </w:r>
      <w:r w:rsidRPr="00863417">
        <w:rPr>
          <w:rFonts w:ascii="Arial" w:eastAsia="Arial" w:hAnsi="Arial" w:cs="Arial"/>
          <w:color w:val="000000"/>
          <w:sz w:val="20"/>
          <w:szCs w:val="20"/>
          <w:u w:color="000000"/>
          <w:bdr w:val="nil"/>
        </w:rPr>
        <w:tab/>
      </w:r>
      <w:r w:rsidRPr="00863417">
        <w:rPr>
          <w:rFonts w:ascii="Calibri" w:eastAsia="Calibri" w:hAnsi="Calibri" w:cs="Calibri"/>
          <w:color w:val="000000"/>
          <w:sz w:val="20"/>
          <w:szCs w:val="20"/>
          <w:u w:color="000000"/>
          <w:bdr w:val="nil"/>
        </w:rPr>
        <w:t>○</w:t>
      </w:r>
      <w:r w:rsidRPr="00863417">
        <w:rPr>
          <w:rFonts w:ascii="Arial" w:eastAsia="Arial" w:hAnsi="Arial" w:cs="Arial"/>
          <w:color w:val="000000"/>
          <w:sz w:val="20"/>
          <w:szCs w:val="20"/>
          <w:u w:color="000000"/>
          <w:bdr w:val="nil"/>
        </w:rPr>
        <w:tab/>
      </w: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16. Do you monitor additional parameters?</w:t>
      </w: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p>
    <w:p w:rsidR="00863417" w:rsidRPr="00863417" w:rsidRDefault="00510E00" w:rsidP="00863417">
      <w:pPr>
        <w:numPr>
          <w:ilvl w:val="0"/>
          <w:numId w:val="10"/>
        </w:num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510E00">
        <w:rPr>
          <w:rFonts w:ascii="Calibri" w:eastAsia="Calibri" w:hAnsi="Calibri" w:cs="Calibri"/>
          <w:noProof/>
          <w:color w:val="000000"/>
          <w:u w:color="000000"/>
          <w:bdr w:val="nil"/>
        </w:rPr>
        <w:pict>
          <v:group id="officeArt object" o:spid="_x0000_s1026" style="position:absolute;left:0;text-align:left;margin-left:108.75pt;margin-top:12.15pt;width:40.5pt;height:13.5pt;z-index:251659264;mso-wrap-distance-left:4.5pt;mso-wrap-distance-top:4.5pt;mso-wrap-distance-right:4.5pt;mso-wrap-distance-bottom:4.5pt;mso-position-vertical-relative:line" coordsize="514350,171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21bAIAAKsGAAAOAAAAZHJzL2Uyb0RvYy54bWzUVW1r2zAQ/j7YfxD6vthOkzozcUpp1jAY&#10;W6HbD1Bk2dbQ2yQlTv/9TnLiuCls0MJg+aDopLvT3fPcnZc3BynQnlnHtSpxNkkxYorqiqumxD++&#10;339YYOQ8URURWrESPzGHb1bv3y07U7CpbrWomEXgRLmiMyVuvTdFkjjaMkncRBum4LLWVhIPom2S&#10;ypIOvEuRTNP0Oum0rYzVlDkHp+v+Eq+i/7pm1H+ra8c8EiWG2HxcbVy3YU1WS1I0lpiW02MY5BVR&#10;SMIVPDq4WhNP0M7yF64kp1Y7XfsJ1TLRdc0pizlANll6kc3G6p2JuTRF15gBJoD2AqdXu6Vf9w8W&#10;8Qq4S/OrfJYtph8xUkQCV310t9Yjvf0JSAawOtMUYLOx5tE82ONB00sh/0NtZfgHW3SIMD8NMLOD&#10;RxQO59nsag5kULjK8mwG+0gDbYGrF1a0/fRHu+T0aBJiG0LpDBSUO2Pm3obZY0sMi1S4kP8lZvkJ&#10;s6iHBizzHrNoMwDmCgfYvQ2tIWtSGOv8hmmJwqbENjAVnJP9F+cBWFA9qYRjpe+5EBFwoVBX4uue&#10;DALdVwvS2zoteBX0goWzzfZOWLQnoYniL6QFfp+phUfWxLW9XrzqeYUqVlVvIFRwyGJjHqMLRPV4&#10;hN1WV0+xroDNSGAouX/JJMyrvvovmFz8B0xm0zwNffWMyhHfknsYtoLLEs/GNP6VFX/YHoDAM0Go&#10;g5FZYvdrRyzDSHxW0F+zeZ4BfH4s2LGwHQtqJ+80FFSGEVG01TCU+9pT+nbndc1j7Z6fhIIbSiK2&#10;OkzEWITH6R1G7liO+udvzOo3AAAA//8DAFBLAwQUAAYACAAAACEAKrUBguAAAAAJAQAADwAAAGRy&#10;cy9kb3ducmV2LnhtbEyPTU+DQBCG7yb+h82YeLPLgmhFlqZp1FNjYmtivE1hCqTsLmG3QP+940lv&#10;8/HknWfy1Ww6MdLgW2c1qEUEgmzpqtbWGj73r3dLED6grbBzljRcyMOquL7KMavcZD9o3IVacIj1&#10;GWpoQugzKX3ZkEG/cD1Z3h3dYDBwO9SyGnDicNPJOIoepMHW8oUGe9o0VJ52Z6PhbcJpnaiXcXs6&#10;bi7f+/T9a6tI69ubef0MItAc/mD41Wd1KNjp4M628qLTEKvHlFEu7hMQDMRPSx4cNKQqAVnk8v8H&#10;xQ8AAAD//wMAUEsBAi0AFAAGAAgAAAAhALaDOJL+AAAA4QEAABMAAAAAAAAAAAAAAAAAAAAAAFtD&#10;b250ZW50X1R5cGVzXS54bWxQSwECLQAUAAYACAAAACEAOP0h/9YAAACUAQAACwAAAAAAAAAAAAAA&#10;AAAvAQAAX3JlbHMvLnJlbHNQSwECLQAUAAYACAAAACEAlcsttWwCAACrBgAADgAAAAAAAAAAAAAA&#10;AAAuAgAAZHJzL2Uyb0RvYy54bWxQSwECLQAUAAYACAAAACEAKrUBguAAAAAJAQAADwAAAAAAAAAA&#10;AAAAAADGBAAAZHJzL2Rvd25yZXYueG1sUEsFBgAAAAAEAAQA8wAAANMFAAAAAA==&#10;">
            <v:rect id="Shape 1073741827" o:spid="_x0000_s1027" style="position:absolute;width:514350;height:171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V8CsYA&#10;AADjAAAADwAAAGRycy9kb3ducmV2LnhtbERPX2vCMBB/H+w7hBv4MmZqO1bpjCKDgU+Dqh/gaG5N&#10;WXIpTbTZtzfCYI/3+3+bXXJWXGkKg2cFq2UBgrjzeuBewfn0+bIGESKyRuuZFPxSgN328WGDjfYz&#10;t3Q9xl7kEA4NKjAxjo2UoTPkMCz9SJy5bz85jPmceqknnHO4s7IsijfpcODcYHCkD0Pdz/HiFDwH&#10;m5xp+6ps63TeX2ZbVV9WqcVT2r+DiJTiv/jPfdB5flFX9etqXdZw/ykDIL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pV8CsYAAADjAAAADwAAAAAAAAAAAAAAAACYAgAAZHJz&#10;L2Rvd25yZXYueG1sUEsFBgAAAAAEAAQA9QAAAIsDAAAAAA==&#10;" filled="f" strokeweight=".5pt">
              <v:stroke joinstyle="round"/>
            </v:rect>
            <v:rect id="Shape 1073741828" o:spid="_x0000_s1028" style="position:absolute;width:514350;height:171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NcBcsA&#10;AADjAAAADwAAAGRycy9kb3ducmV2LnhtbESP0UrDQBBF3wX/YRnBN7tpKzak3RYRC4JgSdoPGLJj&#10;NpidDbvbNvr1zoPg48y9c++ZzW7yg7pQTH1gA/NZAYq4DbbnzsDpuH8oQaWMbHEITAa+KcFue3uz&#10;wcqGK9d0aXKnJIRThQZczmOldWodeUyzMBKL9hmixyxj7LSNeJVwP+hFUTxpjz1Lg8ORXhy1X83Z&#10;G3g9hcP7fvnxUx5TwLPz9aGJtTH3d9PzGlSmKf+b/67frOAXq+XqcV4uBFp+kgXo7S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BE1wFywAAAOMAAAAPAAAAAAAAAAAAAAAAAJgC&#10;AABkcnMvZG93bnJldi54bWxQSwUGAAAAAAQABAD1AAAAkAMAAAAA&#10;" filled="f" stroked="f" strokeweight="1pt">
              <v:stroke miterlimit="4"/>
              <v:textbox inset="1.2699mm,1.2699mm,1.2699mm,1.2699mm">
                <w:txbxContent>
                  <w:p w:rsidR="00863417" w:rsidRDefault="00863417" w:rsidP="00863417">
                    <w:pPr>
                      <w:pStyle w:val="ListParagraph"/>
                      <w:spacing w:after="0"/>
                      <w:jc w:val="both"/>
                    </w:pPr>
                    <w:r>
                      <w:rPr>
                        <w:rStyle w:val="Geen"/>
                        <w:rFonts w:ascii="Arial" w:hAnsi="Arial"/>
                        <w:sz w:val="20"/>
                        <w:szCs w:val="20"/>
                        <w:shd w:val="clear" w:color="auto" w:fill="FFFFFF"/>
                      </w:rPr>
                      <w:t xml:space="preserve"> </w:t>
                    </w:r>
                  </w:p>
                </w:txbxContent>
              </v:textbox>
            </v:rect>
            <w10:wrap type="square"/>
          </v:group>
        </w:pict>
      </w:r>
      <w:r w:rsidR="00863417" w:rsidRPr="00863417">
        <w:rPr>
          <w:rFonts w:ascii="Arial" w:eastAsia="Calibri" w:hAnsi="Arial" w:cs="Calibri"/>
          <w:color w:val="000000"/>
          <w:sz w:val="20"/>
          <w:szCs w:val="20"/>
          <w:u w:color="000000"/>
          <w:bdr w:val="nil"/>
        </w:rPr>
        <w:t>No</w:t>
      </w:r>
    </w:p>
    <w:p w:rsidR="00863417" w:rsidRPr="00863417" w:rsidRDefault="00863417" w:rsidP="00863417">
      <w:pPr>
        <w:numPr>
          <w:ilvl w:val="0"/>
          <w:numId w:val="11"/>
        </w:num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 xml:space="preserve">Yes, namely </w:t>
      </w: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 xml:space="preserve">17. Explanation, if needed: </w:t>
      </w:r>
    </w:p>
    <w:p w:rsidR="00863417" w:rsidRPr="00863417" w:rsidRDefault="00863417" w:rsidP="00863417">
      <w:pPr>
        <w:pBdr>
          <w:top w:val="single" w:sz="4" w:space="0" w:color="000000"/>
          <w:left w:val="single" w:sz="4" w:space="0" w:color="000000"/>
          <w:bottom w:val="single" w:sz="4" w:space="0" w:color="000000"/>
          <w:right w:val="single" w:sz="4" w:space="0" w:color="000000"/>
          <w:between w:val="nil"/>
          <w:bar w:val="nil"/>
        </w:pBdr>
        <w:spacing w:after="0"/>
        <w:jc w:val="both"/>
        <w:rPr>
          <w:rFonts w:ascii="Arial" w:eastAsia="Arial" w:hAnsi="Arial" w:cs="Arial"/>
          <w:color w:val="000000"/>
          <w:sz w:val="20"/>
          <w:szCs w:val="20"/>
          <w:u w:color="000000"/>
          <w:bdr w:val="nil"/>
        </w:rPr>
      </w:pP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 xml:space="preserve">18. Pease indicate if and how often you monitor the following physical parameters during </w:t>
      </w:r>
      <w:r w:rsidRPr="00863417">
        <w:rPr>
          <w:rFonts w:ascii="Arial" w:eastAsia="Calibri" w:hAnsi="Arial" w:cs="Calibri"/>
          <w:b/>
          <w:bCs/>
          <w:color w:val="000000"/>
          <w:sz w:val="20"/>
          <w:szCs w:val="20"/>
          <w:u w:color="000000"/>
          <w:bdr w:val="nil"/>
        </w:rPr>
        <w:t>the first 6 months of therapy</w:t>
      </w:r>
      <w:r w:rsidRPr="00863417">
        <w:rPr>
          <w:rFonts w:ascii="Arial" w:eastAsia="Calibri" w:hAnsi="Arial" w:cs="Calibri"/>
          <w:color w:val="000000"/>
          <w:sz w:val="20"/>
          <w:szCs w:val="20"/>
          <w:u w:color="000000"/>
          <w:bdr w:val="nil"/>
        </w:rPr>
        <w:t xml:space="preserve"> and during </w:t>
      </w:r>
      <w:r w:rsidRPr="00863417">
        <w:rPr>
          <w:rFonts w:ascii="Arial" w:eastAsia="Calibri" w:hAnsi="Arial" w:cs="Calibri"/>
          <w:b/>
          <w:bCs/>
          <w:color w:val="000000"/>
          <w:sz w:val="20"/>
          <w:szCs w:val="20"/>
          <w:u w:color="000000"/>
          <w:bdr w:val="nil"/>
        </w:rPr>
        <w:t>maintenance therapy</w:t>
      </w: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 xml:space="preserve"> </w:t>
      </w:r>
      <w:r w:rsidRPr="00863417">
        <w:rPr>
          <w:rFonts w:ascii="Arial" w:eastAsia="Calibri" w:hAnsi="Arial" w:cs="Calibri"/>
          <w:color w:val="000000"/>
          <w:sz w:val="20"/>
          <w:szCs w:val="20"/>
          <w:u w:color="000000"/>
          <w:bdr w:val="nil"/>
        </w:rPr>
        <w:tab/>
        <w:t xml:space="preserve"> </w:t>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t xml:space="preserve">    </w:t>
      </w:r>
      <w:r w:rsidRPr="00863417">
        <w:rPr>
          <w:rFonts w:ascii="Arial" w:eastAsia="Calibri" w:hAnsi="Arial" w:cs="Calibri"/>
          <w:i/>
          <w:iCs/>
          <w:color w:val="000000"/>
          <w:sz w:val="20"/>
          <w:szCs w:val="20"/>
          <w:u w:color="000000"/>
          <w:bdr w:val="nil"/>
        </w:rPr>
        <w:t>First 6 months of therapy</w:t>
      </w:r>
      <w:r w:rsidRPr="00863417">
        <w:rPr>
          <w:rFonts w:ascii="Arial" w:eastAsia="Calibri" w:hAnsi="Arial" w:cs="Calibri"/>
          <w:i/>
          <w:iCs/>
          <w:color w:val="000000"/>
          <w:sz w:val="20"/>
          <w:szCs w:val="20"/>
          <w:u w:color="000000"/>
          <w:bdr w:val="nil"/>
        </w:rPr>
        <w:tab/>
      </w:r>
      <w:r w:rsidRPr="00863417">
        <w:rPr>
          <w:rFonts w:ascii="Arial" w:eastAsia="Calibri" w:hAnsi="Arial" w:cs="Calibri"/>
          <w:i/>
          <w:iCs/>
          <w:color w:val="000000"/>
          <w:sz w:val="20"/>
          <w:szCs w:val="20"/>
          <w:u w:color="000000"/>
          <w:bdr w:val="nil"/>
        </w:rPr>
        <w:tab/>
        <w:t xml:space="preserve">      Maintenance therapy (per year)</w:t>
      </w: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val="single" w:color="000000"/>
          <w:bdr w:val="nil"/>
        </w:rPr>
      </w:pPr>
      <w:r w:rsidRPr="00863417">
        <w:rPr>
          <w:rFonts w:ascii="Arial" w:eastAsia="Calibri" w:hAnsi="Arial" w:cs="Calibri"/>
          <w:color w:val="000000"/>
          <w:sz w:val="20"/>
          <w:szCs w:val="20"/>
          <w:u w:val="single" w:color="000000"/>
          <w:bdr w:val="nil"/>
        </w:rPr>
        <w:t>Parameter                         Never 1-</w:t>
      </w:r>
      <w:proofErr w:type="gramStart"/>
      <w:r w:rsidRPr="00863417">
        <w:rPr>
          <w:rFonts w:ascii="Arial" w:eastAsia="Calibri" w:hAnsi="Arial" w:cs="Calibri"/>
          <w:color w:val="000000"/>
          <w:sz w:val="20"/>
          <w:szCs w:val="20"/>
          <w:u w:val="single" w:color="000000"/>
          <w:bdr w:val="nil"/>
        </w:rPr>
        <w:t>3x  4</w:t>
      </w:r>
      <w:proofErr w:type="gramEnd"/>
      <w:r w:rsidRPr="00863417">
        <w:rPr>
          <w:rFonts w:ascii="Arial" w:eastAsia="Calibri" w:hAnsi="Arial" w:cs="Calibri"/>
          <w:color w:val="000000"/>
          <w:sz w:val="20"/>
          <w:szCs w:val="20"/>
          <w:u w:val="single" w:color="000000"/>
          <w:bdr w:val="nil"/>
        </w:rPr>
        <w:t>-6x    7-9x  10-12x  &gt;12x</w:t>
      </w:r>
      <w:r w:rsidRPr="00863417">
        <w:rPr>
          <w:rFonts w:ascii="Arial" w:eastAsia="Calibri" w:hAnsi="Arial" w:cs="Calibri"/>
          <w:color w:val="000000"/>
          <w:sz w:val="20"/>
          <w:szCs w:val="20"/>
          <w:u w:val="single" w:color="000000"/>
          <w:bdr w:val="nil"/>
        </w:rPr>
        <w:tab/>
        <w:t xml:space="preserve">     Never 1x      2x      3x      4x      &gt;4x</w:t>
      </w:r>
    </w:p>
    <w:p w:rsidR="00863417" w:rsidRPr="00863417" w:rsidRDefault="00863417" w:rsidP="00863417">
      <w:pPr>
        <w:pBdr>
          <w:top w:val="nil"/>
          <w:left w:val="nil"/>
          <w:bottom w:val="nil"/>
          <w:right w:val="nil"/>
          <w:between w:val="nil"/>
          <w:bar w:val="nil"/>
        </w:pBdr>
        <w:spacing w:after="0"/>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Bodyweight</w:t>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t xml:space="preserve">   </w:t>
      </w:r>
      <w:r w:rsidRPr="00863417">
        <w:rPr>
          <w:rFonts w:ascii="Calibri" w:eastAsia="Calibri" w:hAnsi="Calibri" w:cs="Calibri"/>
          <w:color w:val="000000"/>
          <w:sz w:val="20"/>
          <w:szCs w:val="20"/>
          <w:u w:color="000000"/>
          <w:bdr w:val="nil"/>
        </w:rPr>
        <w:t xml:space="preserve">○          ○          ○          ○          ○          ○         </w:t>
      </w:r>
      <w:r w:rsidRPr="00863417">
        <w:rPr>
          <w:rFonts w:ascii="Calibri" w:eastAsia="Calibri" w:hAnsi="Calibri" w:cs="Calibri"/>
          <w:color w:val="000000"/>
          <w:sz w:val="20"/>
          <w:szCs w:val="20"/>
          <w:u w:color="000000"/>
          <w:bdr w:val="nil"/>
        </w:rPr>
        <w:tab/>
        <w:t xml:space="preserve">       ○          ○          ○          ○          ○          ○</w:t>
      </w:r>
      <w:r w:rsidRPr="00863417">
        <w:rPr>
          <w:rFonts w:ascii="Arial" w:eastAsia="Calibri" w:hAnsi="Arial" w:cs="Calibri"/>
          <w:color w:val="000000"/>
          <w:sz w:val="20"/>
          <w:szCs w:val="20"/>
          <w:u w:color="000000"/>
          <w:bdr w:val="nil"/>
        </w:rPr>
        <w:t xml:space="preserve">       </w:t>
      </w:r>
    </w:p>
    <w:p w:rsidR="00863417" w:rsidRPr="00863417" w:rsidRDefault="00863417" w:rsidP="00863417">
      <w:pPr>
        <w:pBdr>
          <w:top w:val="nil"/>
          <w:left w:val="nil"/>
          <w:bottom w:val="nil"/>
          <w:right w:val="nil"/>
          <w:between w:val="nil"/>
          <w:bar w:val="nil"/>
        </w:pBdr>
        <w:spacing w:after="0"/>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 xml:space="preserve">Body mass index (BMI)     </w:t>
      </w:r>
      <w:r w:rsidRPr="00863417">
        <w:rPr>
          <w:rFonts w:ascii="Calibri" w:eastAsia="Calibri" w:hAnsi="Calibri" w:cs="Calibri"/>
          <w:color w:val="000000"/>
          <w:sz w:val="20"/>
          <w:szCs w:val="20"/>
          <w:u w:color="000000"/>
          <w:bdr w:val="nil"/>
        </w:rPr>
        <w:t xml:space="preserve">○          ○          ○          ○          ○          ○         </w:t>
      </w:r>
      <w:r w:rsidRPr="00863417">
        <w:rPr>
          <w:rFonts w:ascii="Calibri" w:eastAsia="Calibri" w:hAnsi="Calibri" w:cs="Calibri"/>
          <w:color w:val="000000"/>
          <w:sz w:val="20"/>
          <w:szCs w:val="20"/>
          <w:u w:color="000000"/>
          <w:bdr w:val="nil"/>
        </w:rPr>
        <w:tab/>
        <w:t xml:space="preserve">       ○          ○          ○          ○          ○          ○</w:t>
      </w:r>
      <w:r w:rsidRPr="00863417">
        <w:rPr>
          <w:rFonts w:ascii="Arial" w:eastAsia="Calibri" w:hAnsi="Arial" w:cs="Calibri"/>
          <w:color w:val="000000"/>
          <w:sz w:val="20"/>
          <w:szCs w:val="20"/>
          <w:u w:color="000000"/>
          <w:bdr w:val="nil"/>
        </w:rPr>
        <w:t xml:space="preserve">       </w:t>
      </w:r>
    </w:p>
    <w:p w:rsidR="00863417" w:rsidRPr="00863417" w:rsidRDefault="00863417" w:rsidP="00863417">
      <w:pPr>
        <w:pBdr>
          <w:top w:val="nil"/>
          <w:left w:val="nil"/>
          <w:bottom w:val="nil"/>
          <w:right w:val="nil"/>
          <w:between w:val="nil"/>
          <w:bar w:val="nil"/>
        </w:pBdr>
        <w:spacing w:after="0"/>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Blood pressure</w:t>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t xml:space="preserve">   </w:t>
      </w:r>
      <w:r w:rsidRPr="00863417">
        <w:rPr>
          <w:rFonts w:ascii="Calibri" w:eastAsia="Calibri" w:hAnsi="Calibri" w:cs="Calibri"/>
          <w:color w:val="000000"/>
          <w:sz w:val="20"/>
          <w:szCs w:val="20"/>
          <w:u w:color="000000"/>
          <w:bdr w:val="nil"/>
        </w:rPr>
        <w:t xml:space="preserve">○          ○          ○          ○          ○          ○         </w:t>
      </w:r>
      <w:r w:rsidRPr="00863417">
        <w:rPr>
          <w:rFonts w:ascii="Calibri" w:eastAsia="Calibri" w:hAnsi="Calibri" w:cs="Calibri"/>
          <w:color w:val="000000"/>
          <w:sz w:val="20"/>
          <w:szCs w:val="20"/>
          <w:u w:color="000000"/>
          <w:bdr w:val="nil"/>
        </w:rPr>
        <w:tab/>
        <w:t xml:space="preserve">       ○          ○          ○          ○          ○          ○</w:t>
      </w:r>
      <w:r w:rsidRPr="00863417">
        <w:rPr>
          <w:rFonts w:ascii="Arial" w:eastAsia="Calibri" w:hAnsi="Arial" w:cs="Calibri"/>
          <w:color w:val="000000"/>
          <w:sz w:val="20"/>
          <w:szCs w:val="20"/>
          <w:u w:color="000000"/>
          <w:bdr w:val="nil"/>
        </w:rPr>
        <w:t xml:space="preserve">       Pulse</w:t>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t xml:space="preserve">   </w:t>
      </w:r>
      <w:r w:rsidRPr="00863417">
        <w:rPr>
          <w:rFonts w:ascii="Calibri" w:eastAsia="Calibri" w:hAnsi="Calibri" w:cs="Calibri"/>
          <w:color w:val="000000"/>
          <w:sz w:val="20"/>
          <w:szCs w:val="20"/>
          <w:u w:color="000000"/>
          <w:bdr w:val="nil"/>
        </w:rPr>
        <w:t xml:space="preserve">○          ○          ○          ○          ○          ○         </w:t>
      </w:r>
      <w:r w:rsidRPr="00863417">
        <w:rPr>
          <w:rFonts w:ascii="Calibri" w:eastAsia="Calibri" w:hAnsi="Calibri" w:cs="Calibri"/>
          <w:color w:val="000000"/>
          <w:sz w:val="20"/>
          <w:szCs w:val="20"/>
          <w:u w:color="000000"/>
          <w:bdr w:val="nil"/>
        </w:rPr>
        <w:tab/>
        <w:t xml:space="preserve">       ○          ○          ○          ○          ○          ○</w:t>
      </w:r>
      <w:r w:rsidRPr="00863417">
        <w:rPr>
          <w:rFonts w:ascii="Arial" w:eastAsia="Calibri" w:hAnsi="Arial" w:cs="Calibri"/>
          <w:color w:val="000000"/>
          <w:sz w:val="20"/>
          <w:szCs w:val="20"/>
          <w:u w:color="000000"/>
          <w:bdr w:val="nil"/>
        </w:rPr>
        <w:t xml:space="preserve">    </w:t>
      </w:r>
    </w:p>
    <w:p w:rsidR="00863417" w:rsidRPr="00863417" w:rsidRDefault="00863417" w:rsidP="00863417">
      <w:pPr>
        <w:pBdr>
          <w:top w:val="nil"/>
          <w:left w:val="nil"/>
          <w:bottom w:val="nil"/>
          <w:right w:val="nil"/>
          <w:between w:val="nil"/>
          <w:bar w:val="nil"/>
        </w:pBdr>
        <w:spacing w:after="0"/>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Waist circumference</w:t>
      </w:r>
      <w:r w:rsidRPr="00863417">
        <w:rPr>
          <w:rFonts w:ascii="Calibri" w:eastAsia="Calibri" w:hAnsi="Calibri" w:cs="Calibri"/>
          <w:color w:val="000000"/>
          <w:sz w:val="20"/>
          <w:szCs w:val="20"/>
          <w:u w:color="000000"/>
          <w:bdr w:val="nil"/>
        </w:rPr>
        <w:t xml:space="preserve">           ○          ○          ○          ○          ○          ○</w:t>
      </w:r>
      <w:r w:rsidRPr="00863417">
        <w:rPr>
          <w:rFonts w:ascii="Calibri" w:eastAsia="Calibri" w:hAnsi="Calibri" w:cs="Calibri"/>
          <w:color w:val="000000"/>
          <w:sz w:val="20"/>
          <w:szCs w:val="20"/>
          <w:u w:color="000000"/>
          <w:bdr w:val="nil"/>
        </w:rPr>
        <w:tab/>
        <w:t xml:space="preserve">       ○          ○          ○          ○          ○          ○</w:t>
      </w:r>
      <w:r w:rsidRPr="00863417">
        <w:rPr>
          <w:rFonts w:ascii="Arial" w:eastAsia="Calibri" w:hAnsi="Arial" w:cs="Calibri"/>
          <w:color w:val="000000"/>
          <w:sz w:val="20"/>
          <w:szCs w:val="20"/>
          <w:u w:color="000000"/>
          <w:bdr w:val="nil"/>
        </w:rPr>
        <w:t xml:space="preserve">          Electrocardiogram (ECG) </w:t>
      </w:r>
      <w:r w:rsidRPr="00863417">
        <w:rPr>
          <w:rFonts w:ascii="Calibri" w:eastAsia="Calibri" w:hAnsi="Calibri" w:cs="Calibri"/>
          <w:color w:val="000000"/>
          <w:sz w:val="20"/>
          <w:szCs w:val="20"/>
          <w:u w:color="000000"/>
          <w:bdr w:val="nil"/>
        </w:rPr>
        <w:t>○          ○          ○          ○          ○          ○</w:t>
      </w:r>
      <w:r w:rsidRPr="00863417">
        <w:rPr>
          <w:rFonts w:ascii="Calibri" w:eastAsia="Calibri" w:hAnsi="Calibri" w:cs="Calibri"/>
          <w:color w:val="000000"/>
          <w:sz w:val="20"/>
          <w:szCs w:val="20"/>
          <w:u w:color="000000"/>
          <w:bdr w:val="nil"/>
        </w:rPr>
        <w:tab/>
        <w:t xml:space="preserve">       ○          ○          ○          ○          ○          ○</w:t>
      </w:r>
      <w:r w:rsidRPr="00863417">
        <w:rPr>
          <w:rFonts w:ascii="Arial" w:eastAsia="Calibri" w:hAnsi="Arial" w:cs="Calibri"/>
          <w:color w:val="000000"/>
          <w:sz w:val="20"/>
          <w:szCs w:val="20"/>
          <w:u w:color="000000"/>
          <w:bdr w:val="nil"/>
        </w:rPr>
        <w:t xml:space="preserve">    </w:t>
      </w:r>
    </w:p>
    <w:p w:rsidR="00863417" w:rsidRPr="00863417" w:rsidRDefault="00863417" w:rsidP="00863417">
      <w:pPr>
        <w:pBdr>
          <w:top w:val="nil"/>
          <w:left w:val="nil"/>
          <w:bottom w:val="nil"/>
          <w:right w:val="nil"/>
          <w:between w:val="nil"/>
          <w:bar w:val="nil"/>
        </w:pBdr>
        <w:spacing w:after="0"/>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Pregnancy test</w:t>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t xml:space="preserve">   </w:t>
      </w:r>
      <w:r w:rsidRPr="00863417">
        <w:rPr>
          <w:rFonts w:ascii="Calibri" w:eastAsia="Calibri" w:hAnsi="Calibri" w:cs="Calibri"/>
          <w:color w:val="000000"/>
          <w:sz w:val="20"/>
          <w:szCs w:val="20"/>
          <w:u w:color="000000"/>
          <w:bdr w:val="nil"/>
        </w:rPr>
        <w:t>○          ○          ○          ○          ○          ○</w:t>
      </w:r>
      <w:r w:rsidRPr="00863417">
        <w:rPr>
          <w:rFonts w:ascii="Calibri" w:eastAsia="Calibri" w:hAnsi="Calibri" w:cs="Calibri"/>
          <w:color w:val="000000"/>
          <w:sz w:val="20"/>
          <w:szCs w:val="20"/>
          <w:u w:color="000000"/>
          <w:bdr w:val="nil"/>
        </w:rPr>
        <w:tab/>
        <w:t xml:space="preserve">       ○          ○          ○          ○          ○          ○</w:t>
      </w:r>
      <w:r w:rsidRPr="00863417">
        <w:rPr>
          <w:rFonts w:ascii="Arial" w:eastAsia="Calibri" w:hAnsi="Arial" w:cs="Calibri"/>
          <w:color w:val="000000"/>
          <w:sz w:val="20"/>
          <w:szCs w:val="20"/>
          <w:u w:color="000000"/>
          <w:bdr w:val="nil"/>
        </w:rPr>
        <w:t xml:space="preserve">       </w:t>
      </w:r>
    </w:p>
    <w:p w:rsidR="00863417" w:rsidRPr="00863417" w:rsidRDefault="00863417" w:rsidP="00863417">
      <w:pPr>
        <w:pBdr>
          <w:top w:val="nil"/>
          <w:left w:val="nil"/>
          <w:bottom w:val="nil"/>
          <w:right w:val="nil"/>
          <w:between w:val="nil"/>
          <w:bar w:val="nil"/>
        </w:pBdr>
        <w:spacing w:after="0"/>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24h urine examination</w:t>
      </w:r>
      <w:r w:rsidRPr="00863417">
        <w:rPr>
          <w:rFonts w:ascii="Arial" w:eastAsia="Calibri" w:hAnsi="Arial" w:cs="Calibri"/>
          <w:color w:val="000000"/>
          <w:sz w:val="20"/>
          <w:szCs w:val="20"/>
          <w:u w:color="000000"/>
          <w:bdr w:val="nil"/>
        </w:rPr>
        <w:tab/>
        <w:t xml:space="preserve">   </w:t>
      </w:r>
      <w:r w:rsidRPr="00863417">
        <w:rPr>
          <w:rFonts w:ascii="Calibri" w:eastAsia="Calibri" w:hAnsi="Calibri" w:cs="Calibri"/>
          <w:color w:val="000000"/>
          <w:sz w:val="20"/>
          <w:szCs w:val="20"/>
          <w:u w:color="000000"/>
          <w:bdr w:val="nil"/>
        </w:rPr>
        <w:t>○          ○          ○          ○          ○          ○</w:t>
      </w:r>
      <w:r w:rsidRPr="00863417">
        <w:rPr>
          <w:rFonts w:ascii="Calibri" w:eastAsia="Calibri" w:hAnsi="Calibri" w:cs="Calibri"/>
          <w:color w:val="000000"/>
          <w:sz w:val="20"/>
          <w:szCs w:val="20"/>
          <w:u w:color="000000"/>
          <w:bdr w:val="nil"/>
        </w:rPr>
        <w:tab/>
        <w:t xml:space="preserve">       ○          ○          ○          ○          ○          ○</w:t>
      </w:r>
      <w:r w:rsidRPr="00863417">
        <w:rPr>
          <w:rFonts w:ascii="Arial" w:eastAsia="Calibri" w:hAnsi="Arial" w:cs="Calibri"/>
          <w:color w:val="000000"/>
          <w:sz w:val="20"/>
          <w:szCs w:val="20"/>
          <w:u w:color="000000"/>
          <w:bdr w:val="nil"/>
        </w:rPr>
        <w:t xml:space="preserve">     </w:t>
      </w:r>
    </w:p>
    <w:p w:rsidR="00863417" w:rsidRPr="00863417" w:rsidRDefault="00863417" w:rsidP="00863417">
      <w:pPr>
        <w:pBdr>
          <w:top w:val="nil"/>
          <w:left w:val="nil"/>
          <w:bottom w:val="nil"/>
          <w:right w:val="nil"/>
          <w:between w:val="nil"/>
          <w:bar w:val="nil"/>
        </w:pBdr>
        <w:spacing w:after="0"/>
        <w:rPr>
          <w:rFonts w:ascii="Arial" w:eastAsia="Arial" w:hAnsi="Arial" w:cs="Arial"/>
          <w:color w:val="000000"/>
          <w:sz w:val="20"/>
          <w:szCs w:val="20"/>
          <w:u w:color="000000"/>
          <w:bdr w:val="nil"/>
        </w:rPr>
      </w:pPr>
    </w:p>
    <w:p w:rsidR="00863417" w:rsidRPr="00863417" w:rsidRDefault="00863417" w:rsidP="00863417">
      <w:pPr>
        <w:pBdr>
          <w:top w:val="nil"/>
          <w:left w:val="nil"/>
          <w:bottom w:val="nil"/>
          <w:right w:val="nil"/>
          <w:between w:val="nil"/>
          <w:bar w:val="nil"/>
        </w:pBdr>
        <w:spacing w:after="0"/>
        <w:jc w:val="both"/>
        <w:rPr>
          <w:rFonts w:ascii="Arial" w:eastAsia="Calibri" w:hAnsi="Arial" w:cs="Calibri"/>
          <w:color w:val="000000"/>
          <w:sz w:val="20"/>
          <w:szCs w:val="20"/>
          <w:u w:color="000000"/>
          <w:bdr w:val="nil"/>
        </w:rPr>
      </w:pPr>
    </w:p>
    <w:p w:rsidR="00863417" w:rsidRPr="00863417" w:rsidRDefault="00863417" w:rsidP="00863417">
      <w:pPr>
        <w:pBdr>
          <w:top w:val="nil"/>
          <w:left w:val="nil"/>
          <w:bottom w:val="nil"/>
          <w:right w:val="nil"/>
          <w:between w:val="nil"/>
          <w:bar w:val="nil"/>
        </w:pBdr>
        <w:spacing w:after="0"/>
        <w:jc w:val="both"/>
        <w:rPr>
          <w:rFonts w:ascii="Arial" w:eastAsia="Calibri" w:hAnsi="Arial" w:cs="Calibri"/>
          <w:color w:val="000000"/>
          <w:sz w:val="20"/>
          <w:szCs w:val="20"/>
          <w:u w:color="000000"/>
          <w:bdr w:val="nil"/>
        </w:rPr>
      </w:pPr>
    </w:p>
    <w:p w:rsidR="00863417" w:rsidRPr="00863417" w:rsidRDefault="00863417" w:rsidP="00863417">
      <w:pPr>
        <w:pBdr>
          <w:top w:val="nil"/>
          <w:left w:val="nil"/>
          <w:bottom w:val="nil"/>
          <w:right w:val="nil"/>
          <w:between w:val="nil"/>
          <w:bar w:val="nil"/>
        </w:pBdr>
        <w:spacing w:after="0"/>
        <w:jc w:val="both"/>
        <w:rPr>
          <w:rFonts w:ascii="Arial" w:eastAsia="Calibri" w:hAnsi="Arial" w:cs="Calibri"/>
          <w:color w:val="000000"/>
          <w:sz w:val="20"/>
          <w:szCs w:val="20"/>
          <w:u w:color="000000"/>
          <w:bdr w:val="nil"/>
        </w:rPr>
      </w:pPr>
    </w:p>
    <w:p w:rsidR="00863417" w:rsidRPr="00863417" w:rsidRDefault="00863417" w:rsidP="00863417">
      <w:pPr>
        <w:pBdr>
          <w:top w:val="nil"/>
          <w:left w:val="nil"/>
          <w:bottom w:val="nil"/>
          <w:right w:val="nil"/>
          <w:between w:val="nil"/>
          <w:bar w:val="nil"/>
        </w:pBdr>
        <w:spacing w:after="0"/>
        <w:jc w:val="both"/>
        <w:rPr>
          <w:rFonts w:ascii="Arial" w:eastAsia="Calibri" w:hAnsi="Arial" w:cs="Calibri"/>
          <w:color w:val="000000"/>
          <w:sz w:val="20"/>
          <w:szCs w:val="20"/>
          <w:u w:color="000000"/>
          <w:bdr w:val="nil"/>
        </w:rPr>
      </w:pPr>
    </w:p>
    <w:p w:rsidR="00863417" w:rsidRPr="00863417" w:rsidRDefault="00863417" w:rsidP="00863417">
      <w:pPr>
        <w:pBdr>
          <w:top w:val="nil"/>
          <w:left w:val="nil"/>
          <w:bottom w:val="nil"/>
          <w:right w:val="nil"/>
          <w:between w:val="nil"/>
          <w:bar w:val="nil"/>
        </w:pBdr>
        <w:spacing w:after="0"/>
        <w:jc w:val="both"/>
        <w:rPr>
          <w:rFonts w:ascii="Arial" w:eastAsia="Calibri" w:hAnsi="Arial" w:cs="Calibri"/>
          <w:color w:val="000000"/>
          <w:sz w:val="20"/>
          <w:szCs w:val="20"/>
          <w:u w:color="000000"/>
          <w:bdr w:val="nil"/>
        </w:rPr>
      </w:pPr>
    </w:p>
    <w:p w:rsidR="00863417" w:rsidRPr="00863417" w:rsidRDefault="00863417" w:rsidP="00863417">
      <w:pPr>
        <w:pBdr>
          <w:top w:val="nil"/>
          <w:left w:val="nil"/>
          <w:bottom w:val="nil"/>
          <w:right w:val="nil"/>
          <w:between w:val="nil"/>
          <w:bar w:val="nil"/>
        </w:pBdr>
        <w:spacing w:after="0"/>
        <w:jc w:val="both"/>
        <w:rPr>
          <w:rFonts w:ascii="Arial" w:eastAsia="Calibri" w:hAnsi="Arial" w:cs="Calibri"/>
          <w:color w:val="000000"/>
          <w:sz w:val="20"/>
          <w:szCs w:val="20"/>
          <w:u w:color="000000"/>
          <w:bdr w:val="nil"/>
        </w:rPr>
      </w:pPr>
    </w:p>
    <w:p w:rsidR="00863417" w:rsidRPr="00863417" w:rsidRDefault="00863417" w:rsidP="00863417">
      <w:pPr>
        <w:pBdr>
          <w:top w:val="nil"/>
          <w:left w:val="nil"/>
          <w:bottom w:val="nil"/>
          <w:right w:val="nil"/>
          <w:between w:val="nil"/>
          <w:bar w:val="nil"/>
        </w:pBdr>
        <w:spacing w:after="0"/>
        <w:jc w:val="both"/>
        <w:rPr>
          <w:rFonts w:ascii="Arial" w:eastAsia="Calibri" w:hAnsi="Arial" w:cs="Calibri"/>
          <w:color w:val="000000"/>
          <w:sz w:val="20"/>
          <w:szCs w:val="20"/>
          <w:u w:color="000000"/>
          <w:bdr w:val="nil"/>
        </w:rPr>
      </w:pP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lastRenderedPageBreak/>
        <w:t xml:space="preserve">19. Pease indicate if and how often you monitor the following parameters or renal function during </w:t>
      </w:r>
      <w:r w:rsidRPr="00863417">
        <w:rPr>
          <w:rFonts w:ascii="Arial" w:eastAsia="Calibri" w:hAnsi="Arial" w:cs="Calibri"/>
          <w:b/>
          <w:bCs/>
          <w:color w:val="000000"/>
          <w:sz w:val="20"/>
          <w:szCs w:val="20"/>
          <w:u w:color="000000"/>
          <w:bdr w:val="nil"/>
        </w:rPr>
        <w:t>the first 6 months of therapy</w:t>
      </w:r>
      <w:r w:rsidRPr="00863417">
        <w:rPr>
          <w:rFonts w:ascii="Arial" w:eastAsia="Calibri" w:hAnsi="Arial" w:cs="Calibri"/>
          <w:color w:val="000000"/>
          <w:sz w:val="20"/>
          <w:szCs w:val="20"/>
          <w:u w:color="000000"/>
          <w:bdr w:val="nil"/>
        </w:rPr>
        <w:t xml:space="preserve"> and during </w:t>
      </w:r>
      <w:r w:rsidRPr="00863417">
        <w:rPr>
          <w:rFonts w:ascii="Arial" w:eastAsia="Calibri" w:hAnsi="Arial" w:cs="Calibri"/>
          <w:b/>
          <w:bCs/>
          <w:color w:val="000000"/>
          <w:sz w:val="20"/>
          <w:szCs w:val="20"/>
          <w:u w:color="000000"/>
          <w:bdr w:val="nil"/>
        </w:rPr>
        <w:t>maintenance therapy</w:t>
      </w: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Arial" w:hAnsi="Arial" w:cs="Arial"/>
          <w:color w:val="000000"/>
          <w:sz w:val="20"/>
          <w:szCs w:val="20"/>
          <w:u w:color="000000"/>
          <w:bdr w:val="nil"/>
        </w:rPr>
        <w:tab/>
      </w:r>
      <w:r w:rsidRPr="00863417">
        <w:rPr>
          <w:rFonts w:ascii="Arial" w:eastAsia="Arial" w:hAnsi="Arial" w:cs="Arial"/>
          <w:color w:val="000000"/>
          <w:sz w:val="20"/>
          <w:szCs w:val="20"/>
          <w:u w:color="000000"/>
          <w:bdr w:val="nil"/>
        </w:rPr>
        <w:tab/>
      </w:r>
      <w:r w:rsidRPr="00863417">
        <w:rPr>
          <w:rFonts w:ascii="Arial" w:eastAsia="Arial" w:hAnsi="Arial" w:cs="Arial"/>
          <w:color w:val="000000"/>
          <w:sz w:val="20"/>
          <w:szCs w:val="20"/>
          <w:u w:color="000000"/>
          <w:bdr w:val="nil"/>
        </w:rPr>
        <w:tab/>
        <w:t xml:space="preserve">   </w:t>
      </w:r>
      <w:r w:rsidRPr="00863417">
        <w:rPr>
          <w:rFonts w:ascii="Arial" w:eastAsia="Calibri" w:hAnsi="Arial" w:cs="Calibri"/>
          <w:i/>
          <w:iCs/>
          <w:color w:val="000000"/>
          <w:sz w:val="20"/>
          <w:szCs w:val="20"/>
          <w:u w:color="000000"/>
          <w:bdr w:val="nil"/>
        </w:rPr>
        <w:t>First 6 months of therapy</w:t>
      </w:r>
      <w:r w:rsidRPr="00863417">
        <w:rPr>
          <w:rFonts w:ascii="Arial" w:eastAsia="Calibri" w:hAnsi="Arial" w:cs="Calibri"/>
          <w:i/>
          <w:iCs/>
          <w:color w:val="000000"/>
          <w:sz w:val="20"/>
          <w:szCs w:val="20"/>
          <w:u w:color="000000"/>
          <w:bdr w:val="nil"/>
        </w:rPr>
        <w:tab/>
      </w:r>
      <w:r w:rsidRPr="00863417">
        <w:rPr>
          <w:rFonts w:ascii="Arial" w:eastAsia="Calibri" w:hAnsi="Arial" w:cs="Calibri"/>
          <w:i/>
          <w:iCs/>
          <w:color w:val="000000"/>
          <w:sz w:val="20"/>
          <w:szCs w:val="20"/>
          <w:u w:color="000000"/>
          <w:bdr w:val="nil"/>
        </w:rPr>
        <w:tab/>
        <w:t xml:space="preserve">     Maintenance therapy (per year)</w:t>
      </w: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val="single" w:color="000000"/>
          <w:bdr w:val="nil"/>
        </w:rPr>
      </w:pPr>
      <w:r w:rsidRPr="00863417">
        <w:rPr>
          <w:rFonts w:ascii="Arial" w:eastAsia="Calibri" w:hAnsi="Arial" w:cs="Calibri"/>
          <w:color w:val="000000"/>
          <w:sz w:val="20"/>
          <w:szCs w:val="20"/>
          <w:u w:val="single" w:color="000000"/>
          <w:bdr w:val="nil"/>
        </w:rPr>
        <w:t>Parameter                         Never 1-</w:t>
      </w:r>
      <w:proofErr w:type="gramStart"/>
      <w:r w:rsidRPr="00863417">
        <w:rPr>
          <w:rFonts w:ascii="Arial" w:eastAsia="Calibri" w:hAnsi="Arial" w:cs="Calibri"/>
          <w:color w:val="000000"/>
          <w:sz w:val="20"/>
          <w:szCs w:val="20"/>
          <w:u w:val="single" w:color="000000"/>
          <w:bdr w:val="nil"/>
        </w:rPr>
        <w:t>3x  4</w:t>
      </w:r>
      <w:proofErr w:type="gramEnd"/>
      <w:r w:rsidRPr="00863417">
        <w:rPr>
          <w:rFonts w:ascii="Arial" w:eastAsia="Calibri" w:hAnsi="Arial" w:cs="Calibri"/>
          <w:color w:val="000000"/>
          <w:sz w:val="20"/>
          <w:szCs w:val="20"/>
          <w:u w:val="single" w:color="000000"/>
          <w:bdr w:val="nil"/>
        </w:rPr>
        <w:t>-6x    7-9x  10-12x  &gt;12x</w:t>
      </w:r>
      <w:r w:rsidRPr="00863417">
        <w:rPr>
          <w:rFonts w:ascii="Arial" w:eastAsia="Calibri" w:hAnsi="Arial" w:cs="Calibri"/>
          <w:color w:val="000000"/>
          <w:sz w:val="20"/>
          <w:szCs w:val="20"/>
          <w:u w:val="single" w:color="000000"/>
          <w:bdr w:val="nil"/>
        </w:rPr>
        <w:tab/>
        <w:t xml:space="preserve">     Never 1x      2x      3x      4x      &gt;4x</w:t>
      </w:r>
    </w:p>
    <w:p w:rsidR="00863417" w:rsidRPr="00863417" w:rsidRDefault="00863417" w:rsidP="00863417">
      <w:pPr>
        <w:pBdr>
          <w:top w:val="nil"/>
          <w:left w:val="nil"/>
          <w:bottom w:val="nil"/>
          <w:right w:val="nil"/>
          <w:between w:val="nil"/>
          <w:bar w:val="nil"/>
        </w:pBdr>
        <w:spacing w:after="0"/>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Creatinine</w:t>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t xml:space="preserve">   </w:t>
      </w:r>
      <w:r w:rsidRPr="00863417">
        <w:rPr>
          <w:rFonts w:ascii="Calibri" w:eastAsia="Calibri" w:hAnsi="Calibri" w:cs="Calibri"/>
          <w:color w:val="000000"/>
          <w:sz w:val="20"/>
          <w:szCs w:val="20"/>
          <w:u w:color="000000"/>
          <w:bdr w:val="nil"/>
        </w:rPr>
        <w:t xml:space="preserve">○          ○          ○          ○          ○          ○         </w:t>
      </w:r>
      <w:r w:rsidRPr="00863417">
        <w:rPr>
          <w:rFonts w:ascii="Calibri" w:eastAsia="Calibri" w:hAnsi="Calibri" w:cs="Calibri"/>
          <w:color w:val="000000"/>
          <w:sz w:val="20"/>
          <w:szCs w:val="20"/>
          <w:u w:color="000000"/>
          <w:bdr w:val="nil"/>
        </w:rPr>
        <w:tab/>
        <w:t xml:space="preserve">       ○          ○          ○          ○          ○          ○</w:t>
      </w:r>
      <w:r w:rsidRPr="00863417">
        <w:rPr>
          <w:rFonts w:ascii="Arial" w:eastAsia="Calibri" w:hAnsi="Arial" w:cs="Calibri"/>
          <w:color w:val="000000"/>
          <w:sz w:val="20"/>
          <w:szCs w:val="20"/>
          <w:u w:color="000000"/>
          <w:bdr w:val="nil"/>
        </w:rPr>
        <w:t xml:space="preserve">       </w:t>
      </w:r>
    </w:p>
    <w:p w:rsidR="00863417" w:rsidRPr="00863417" w:rsidRDefault="00863417" w:rsidP="00863417">
      <w:pPr>
        <w:pBdr>
          <w:top w:val="nil"/>
          <w:left w:val="nil"/>
          <w:bottom w:val="nil"/>
          <w:right w:val="nil"/>
          <w:between w:val="nil"/>
          <w:bar w:val="nil"/>
        </w:pBdr>
        <w:spacing w:after="0"/>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Urea</w:t>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t xml:space="preserve">   </w:t>
      </w:r>
      <w:r w:rsidRPr="00863417">
        <w:rPr>
          <w:rFonts w:ascii="Calibri" w:eastAsia="Calibri" w:hAnsi="Calibri" w:cs="Calibri"/>
          <w:color w:val="000000"/>
          <w:sz w:val="20"/>
          <w:szCs w:val="20"/>
          <w:u w:color="000000"/>
          <w:bdr w:val="nil"/>
        </w:rPr>
        <w:t xml:space="preserve">○          ○          ○          ○          ○          ○         </w:t>
      </w:r>
      <w:r w:rsidRPr="00863417">
        <w:rPr>
          <w:rFonts w:ascii="Calibri" w:eastAsia="Calibri" w:hAnsi="Calibri" w:cs="Calibri"/>
          <w:color w:val="000000"/>
          <w:sz w:val="20"/>
          <w:szCs w:val="20"/>
          <w:u w:color="000000"/>
          <w:bdr w:val="nil"/>
        </w:rPr>
        <w:tab/>
        <w:t xml:space="preserve">       ○          ○          ○          ○          ○          ○</w:t>
      </w:r>
      <w:r w:rsidRPr="00863417">
        <w:rPr>
          <w:rFonts w:ascii="Arial" w:eastAsia="Calibri" w:hAnsi="Arial" w:cs="Calibri"/>
          <w:color w:val="000000"/>
          <w:sz w:val="20"/>
          <w:szCs w:val="20"/>
          <w:u w:color="000000"/>
          <w:bdr w:val="nil"/>
        </w:rPr>
        <w:t xml:space="preserve">       </w:t>
      </w:r>
    </w:p>
    <w:p w:rsidR="00863417" w:rsidRPr="00863417" w:rsidRDefault="00863417" w:rsidP="00863417">
      <w:pPr>
        <w:pBdr>
          <w:top w:val="nil"/>
          <w:left w:val="nil"/>
          <w:bottom w:val="nil"/>
          <w:right w:val="nil"/>
          <w:between w:val="nil"/>
          <w:bar w:val="nil"/>
        </w:pBdr>
        <w:spacing w:after="0"/>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Albumin</w:t>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t xml:space="preserve">   </w:t>
      </w:r>
      <w:r w:rsidRPr="00863417">
        <w:rPr>
          <w:rFonts w:ascii="Calibri" w:eastAsia="Calibri" w:hAnsi="Calibri" w:cs="Calibri"/>
          <w:color w:val="000000"/>
          <w:sz w:val="20"/>
          <w:szCs w:val="20"/>
          <w:u w:color="000000"/>
          <w:bdr w:val="nil"/>
        </w:rPr>
        <w:t xml:space="preserve">○          ○          ○          ○          ○          ○         </w:t>
      </w:r>
      <w:r w:rsidRPr="00863417">
        <w:rPr>
          <w:rFonts w:ascii="Calibri" w:eastAsia="Calibri" w:hAnsi="Calibri" w:cs="Calibri"/>
          <w:color w:val="000000"/>
          <w:sz w:val="20"/>
          <w:szCs w:val="20"/>
          <w:u w:color="000000"/>
          <w:bdr w:val="nil"/>
        </w:rPr>
        <w:tab/>
        <w:t xml:space="preserve">       ○          ○          ○          ○          ○          ○</w:t>
      </w:r>
      <w:r w:rsidRPr="00863417">
        <w:rPr>
          <w:rFonts w:ascii="Arial" w:eastAsia="Calibri" w:hAnsi="Arial" w:cs="Calibri"/>
          <w:color w:val="000000"/>
          <w:sz w:val="20"/>
          <w:szCs w:val="20"/>
          <w:u w:color="000000"/>
          <w:bdr w:val="nil"/>
        </w:rPr>
        <w:t xml:space="preserve">       Glomerular filtration rate</w:t>
      </w:r>
      <w:r w:rsidRPr="00863417">
        <w:rPr>
          <w:rFonts w:ascii="Arial" w:eastAsia="Calibri" w:hAnsi="Arial" w:cs="Calibri"/>
          <w:color w:val="000000"/>
          <w:sz w:val="20"/>
          <w:szCs w:val="20"/>
          <w:u w:color="000000"/>
          <w:bdr w:val="nil"/>
        </w:rPr>
        <w:tab/>
        <w:t xml:space="preserve">   </w:t>
      </w:r>
      <w:r w:rsidRPr="00863417">
        <w:rPr>
          <w:rFonts w:ascii="Calibri" w:eastAsia="Calibri" w:hAnsi="Calibri" w:cs="Calibri"/>
          <w:color w:val="000000"/>
          <w:sz w:val="20"/>
          <w:szCs w:val="20"/>
          <w:u w:color="000000"/>
          <w:bdr w:val="nil"/>
        </w:rPr>
        <w:t xml:space="preserve">○          ○          ○          ○          ○          ○         </w:t>
      </w:r>
      <w:r w:rsidRPr="00863417">
        <w:rPr>
          <w:rFonts w:ascii="Calibri" w:eastAsia="Calibri" w:hAnsi="Calibri" w:cs="Calibri"/>
          <w:color w:val="000000"/>
          <w:sz w:val="20"/>
          <w:szCs w:val="20"/>
          <w:u w:color="000000"/>
          <w:bdr w:val="nil"/>
        </w:rPr>
        <w:tab/>
        <w:t xml:space="preserve">       ○          ○          ○          ○          ○          ○</w:t>
      </w:r>
      <w:r w:rsidRPr="00863417">
        <w:rPr>
          <w:rFonts w:ascii="Arial" w:eastAsia="Calibri" w:hAnsi="Arial" w:cs="Calibri"/>
          <w:color w:val="000000"/>
          <w:sz w:val="20"/>
          <w:szCs w:val="20"/>
          <w:u w:color="000000"/>
          <w:bdr w:val="nil"/>
        </w:rPr>
        <w:t xml:space="preserve">    </w:t>
      </w:r>
    </w:p>
    <w:p w:rsidR="00863417" w:rsidRPr="00863417" w:rsidRDefault="00863417" w:rsidP="00863417">
      <w:pPr>
        <w:pBdr>
          <w:top w:val="nil"/>
          <w:left w:val="nil"/>
          <w:bottom w:val="nil"/>
          <w:right w:val="nil"/>
          <w:between w:val="nil"/>
          <w:bar w:val="nil"/>
        </w:pBdr>
        <w:spacing w:after="0"/>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 xml:space="preserve">   </w:t>
      </w:r>
      <w:r w:rsidRPr="00863417">
        <w:rPr>
          <w:rFonts w:ascii="Arial" w:eastAsia="Calibri" w:hAnsi="Arial" w:cs="Calibri"/>
          <w:color w:val="000000"/>
          <w:sz w:val="20"/>
          <w:szCs w:val="20"/>
          <w:u w:color="000000"/>
          <w:bdr w:val="nil"/>
        </w:rPr>
        <w:tab/>
      </w: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35363F"/>
          <w:sz w:val="20"/>
          <w:szCs w:val="20"/>
          <w:u w:color="35363F"/>
          <w:bdr w:val="nil"/>
        </w:rPr>
        <w:t>20</w:t>
      </w:r>
      <w:r w:rsidRPr="00863417">
        <w:rPr>
          <w:rFonts w:ascii="Arial" w:eastAsia="Calibri" w:hAnsi="Arial" w:cs="Calibri"/>
          <w:color w:val="000000"/>
          <w:sz w:val="20"/>
          <w:szCs w:val="20"/>
          <w:u w:color="000000"/>
          <w:bdr w:val="nil"/>
        </w:rPr>
        <w:t xml:space="preserve">. Pease indicate if and how often you monitor the following parameters or thyroid function during </w:t>
      </w:r>
      <w:r w:rsidRPr="00863417">
        <w:rPr>
          <w:rFonts w:ascii="Arial" w:eastAsia="Calibri" w:hAnsi="Arial" w:cs="Calibri"/>
          <w:b/>
          <w:bCs/>
          <w:color w:val="000000"/>
          <w:sz w:val="20"/>
          <w:szCs w:val="20"/>
          <w:u w:color="000000"/>
          <w:bdr w:val="nil"/>
        </w:rPr>
        <w:t>the first 6 months of therapy</w:t>
      </w:r>
      <w:r w:rsidRPr="00863417">
        <w:rPr>
          <w:rFonts w:ascii="Arial" w:eastAsia="Calibri" w:hAnsi="Arial" w:cs="Calibri"/>
          <w:color w:val="000000"/>
          <w:sz w:val="20"/>
          <w:szCs w:val="20"/>
          <w:u w:color="000000"/>
          <w:bdr w:val="nil"/>
        </w:rPr>
        <w:t xml:space="preserve"> and during </w:t>
      </w:r>
      <w:r w:rsidRPr="00863417">
        <w:rPr>
          <w:rFonts w:ascii="Arial" w:eastAsia="Calibri" w:hAnsi="Arial" w:cs="Calibri"/>
          <w:b/>
          <w:bCs/>
          <w:color w:val="000000"/>
          <w:sz w:val="20"/>
          <w:szCs w:val="20"/>
          <w:u w:color="000000"/>
          <w:bdr w:val="nil"/>
        </w:rPr>
        <w:t>maintenance therapy</w:t>
      </w: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Arial" w:hAnsi="Arial" w:cs="Arial"/>
          <w:color w:val="000000"/>
          <w:sz w:val="20"/>
          <w:szCs w:val="20"/>
          <w:u w:color="000000"/>
          <w:bdr w:val="nil"/>
        </w:rPr>
        <w:tab/>
      </w:r>
      <w:r w:rsidRPr="00863417">
        <w:rPr>
          <w:rFonts w:ascii="Arial" w:eastAsia="Arial" w:hAnsi="Arial" w:cs="Arial"/>
          <w:color w:val="000000"/>
          <w:sz w:val="20"/>
          <w:szCs w:val="20"/>
          <w:u w:color="000000"/>
          <w:bdr w:val="nil"/>
        </w:rPr>
        <w:tab/>
      </w:r>
      <w:r w:rsidRPr="00863417">
        <w:rPr>
          <w:rFonts w:ascii="Arial" w:eastAsia="Arial" w:hAnsi="Arial" w:cs="Arial"/>
          <w:color w:val="000000"/>
          <w:sz w:val="20"/>
          <w:szCs w:val="20"/>
          <w:u w:color="000000"/>
          <w:bdr w:val="nil"/>
        </w:rPr>
        <w:tab/>
        <w:t xml:space="preserve">   </w:t>
      </w:r>
      <w:r w:rsidRPr="00863417">
        <w:rPr>
          <w:rFonts w:ascii="Arial" w:eastAsia="Calibri" w:hAnsi="Arial" w:cs="Calibri"/>
          <w:i/>
          <w:iCs/>
          <w:color w:val="000000"/>
          <w:sz w:val="20"/>
          <w:szCs w:val="20"/>
          <w:u w:color="000000"/>
          <w:bdr w:val="nil"/>
        </w:rPr>
        <w:t>First 6 months of therapy</w:t>
      </w:r>
      <w:r w:rsidRPr="00863417">
        <w:rPr>
          <w:rFonts w:ascii="Arial" w:eastAsia="Calibri" w:hAnsi="Arial" w:cs="Calibri"/>
          <w:i/>
          <w:iCs/>
          <w:color w:val="000000"/>
          <w:sz w:val="20"/>
          <w:szCs w:val="20"/>
          <w:u w:color="000000"/>
          <w:bdr w:val="nil"/>
        </w:rPr>
        <w:tab/>
      </w:r>
      <w:r w:rsidRPr="00863417">
        <w:rPr>
          <w:rFonts w:ascii="Arial" w:eastAsia="Calibri" w:hAnsi="Arial" w:cs="Calibri"/>
          <w:i/>
          <w:iCs/>
          <w:color w:val="000000"/>
          <w:sz w:val="20"/>
          <w:szCs w:val="20"/>
          <w:u w:color="000000"/>
          <w:bdr w:val="nil"/>
        </w:rPr>
        <w:tab/>
        <w:t xml:space="preserve">     Maintenance therapy (per year)</w:t>
      </w: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val="single" w:color="000000"/>
          <w:bdr w:val="nil"/>
        </w:rPr>
      </w:pPr>
      <w:r w:rsidRPr="00863417">
        <w:rPr>
          <w:rFonts w:ascii="Arial" w:eastAsia="Calibri" w:hAnsi="Arial" w:cs="Calibri"/>
          <w:color w:val="000000"/>
          <w:sz w:val="20"/>
          <w:szCs w:val="20"/>
          <w:u w:val="single" w:color="000000"/>
          <w:bdr w:val="nil"/>
        </w:rPr>
        <w:t>Parameter                         Never 1-</w:t>
      </w:r>
      <w:proofErr w:type="gramStart"/>
      <w:r w:rsidRPr="00863417">
        <w:rPr>
          <w:rFonts w:ascii="Arial" w:eastAsia="Calibri" w:hAnsi="Arial" w:cs="Calibri"/>
          <w:color w:val="000000"/>
          <w:sz w:val="20"/>
          <w:szCs w:val="20"/>
          <w:u w:val="single" w:color="000000"/>
          <w:bdr w:val="nil"/>
        </w:rPr>
        <w:t>3x  4</w:t>
      </w:r>
      <w:proofErr w:type="gramEnd"/>
      <w:r w:rsidRPr="00863417">
        <w:rPr>
          <w:rFonts w:ascii="Arial" w:eastAsia="Calibri" w:hAnsi="Arial" w:cs="Calibri"/>
          <w:color w:val="000000"/>
          <w:sz w:val="20"/>
          <w:szCs w:val="20"/>
          <w:u w:val="single" w:color="000000"/>
          <w:bdr w:val="nil"/>
        </w:rPr>
        <w:t>-6x    7-9x  10-12x  &gt;12x</w:t>
      </w:r>
      <w:r w:rsidRPr="00863417">
        <w:rPr>
          <w:rFonts w:ascii="Arial" w:eastAsia="Calibri" w:hAnsi="Arial" w:cs="Calibri"/>
          <w:color w:val="000000"/>
          <w:sz w:val="20"/>
          <w:szCs w:val="20"/>
          <w:u w:val="single" w:color="000000"/>
          <w:bdr w:val="nil"/>
        </w:rPr>
        <w:tab/>
        <w:t xml:space="preserve">     Never 1x      2x      3x      4x      &gt;4x</w:t>
      </w:r>
    </w:p>
    <w:p w:rsidR="00863417" w:rsidRPr="00863417" w:rsidRDefault="00863417" w:rsidP="00863417">
      <w:pPr>
        <w:pBdr>
          <w:top w:val="nil"/>
          <w:left w:val="nil"/>
          <w:bottom w:val="nil"/>
          <w:right w:val="nil"/>
          <w:between w:val="nil"/>
          <w:bar w:val="nil"/>
        </w:pBdr>
        <w:spacing w:after="0"/>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 xml:space="preserve">Thyroid stimulating </w:t>
      </w:r>
      <w:r w:rsidRPr="00863417">
        <w:rPr>
          <w:rFonts w:ascii="Arial" w:eastAsia="Calibri" w:hAnsi="Arial" w:cs="Calibri"/>
          <w:color w:val="000000"/>
          <w:sz w:val="20"/>
          <w:szCs w:val="20"/>
          <w:u w:color="000000"/>
          <w:bdr w:val="nil"/>
        </w:rPr>
        <w:tab/>
        <w:t xml:space="preserve">   </w:t>
      </w:r>
      <w:r w:rsidRPr="00863417">
        <w:rPr>
          <w:rFonts w:ascii="Calibri" w:eastAsia="Calibri" w:hAnsi="Calibri" w:cs="Calibri"/>
          <w:color w:val="000000"/>
          <w:sz w:val="20"/>
          <w:szCs w:val="20"/>
          <w:u w:color="000000"/>
          <w:bdr w:val="nil"/>
        </w:rPr>
        <w:t xml:space="preserve">○          ○          ○          ○          ○          ○         </w:t>
      </w:r>
      <w:r w:rsidRPr="00863417">
        <w:rPr>
          <w:rFonts w:ascii="Calibri" w:eastAsia="Calibri" w:hAnsi="Calibri" w:cs="Calibri"/>
          <w:color w:val="000000"/>
          <w:sz w:val="20"/>
          <w:szCs w:val="20"/>
          <w:u w:color="000000"/>
          <w:bdr w:val="nil"/>
        </w:rPr>
        <w:tab/>
        <w:t xml:space="preserve">       ○          ○          ○          ○          ○          ○</w:t>
      </w:r>
      <w:r w:rsidRPr="00863417">
        <w:rPr>
          <w:rFonts w:ascii="Arial" w:eastAsia="Calibri" w:hAnsi="Arial" w:cs="Calibri"/>
          <w:color w:val="000000"/>
          <w:sz w:val="20"/>
          <w:szCs w:val="20"/>
          <w:u w:color="000000"/>
          <w:bdr w:val="nil"/>
        </w:rPr>
        <w:t xml:space="preserve">       </w:t>
      </w:r>
    </w:p>
    <w:p w:rsidR="00863417" w:rsidRPr="00863417" w:rsidRDefault="00863417" w:rsidP="00863417">
      <w:pPr>
        <w:pBdr>
          <w:top w:val="nil"/>
          <w:left w:val="nil"/>
          <w:bottom w:val="nil"/>
          <w:right w:val="nil"/>
          <w:between w:val="nil"/>
          <w:bar w:val="nil"/>
        </w:pBdr>
        <w:spacing w:after="0"/>
        <w:rPr>
          <w:rFonts w:ascii="Arial" w:eastAsia="Arial" w:hAnsi="Arial" w:cs="Arial"/>
          <w:color w:val="000000"/>
          <w:sz w:val="20"/>
          <w:szCs w:val="20"/>
          <w:u w:color="000000"/>
          <w:bdr w:val="nil"/>
        </w:rPr>
      </w:pPr>
      <w:proofErr w:type="gramStart"/>
      <w:r w:rsidRPr="00863417">
        <w:rPr>
          <w:rFonts w:ascii="Arial" w:eastAsia="Calibri" w:hAnsi="Arial" w:cs="Calibri"/>
          <w:color w:val="000000"/>
          <w:sz w:val="20"/>
          <w:szCs w:val="20"/>
          <w:u w:color="000000"/>
          <w:bdr w:val="nil"/>
        </w:rPr>
        <w:t>hormone</w:t>
      </w:r>
      <w:proofErr w:type="gramEnd"/>
      <w:r w:rsidRPr="00863417">
        <w:rPr>
          <w:rFonts w:ascii="Arial" w:eastAsia="Calibri" w:hAnsi="Arial" w:cs="Calibri"/>
          <w:color w:val="000000"/>
          <w:sz w:val="20"/>
          <w:szCs w:val="20"/>
          <w:u w:color="000000"/>
          <w:bdr w:val="nil"/>
        </w:rPr>
        <w:t xml:space="preserve"> (TSH)</w:t>
      </w:r>
    </w:p>
    <w:p w:rsidR="00863417" w:rsidRPr="00863417" w:rsidRDefault="00863417" w:rsidP="00863417">
      <w:pPr>
        <w:pBdr>
          <w:top w:val="nil"/>
          <w:left w:val="nil"/>
          <w:bottom w:val="nil"/>
          <w:right w:val="nil"/>
          <w:between w:val="nil"/>
          <w:bar w:val="nil"/>
        </w:pBdr>
        <w:spacing w:after="0"/>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 xml:space="preserve">Parathyroid hormone </w:t>
      </w:r>
      <w:r w:rsidRPr="00863417">
        <w:rPr>
          <w:rFonts w:ascii="Arial" w:eastAsia="Calibri" w:hAnsi="Arial" w:cs="Calibri"/>
          <w:color w:val="000000"/>
          <w:sz w:val="20"/>
          <w:szCs w:val="20"/>
          <w:u w:color="000000"/>
          <w:bdr w:val="nil"/>
        </w:rPr>
        <w:tab/>
        <w:t xml:space="preserve">   </w:t>
      </w:r>
      <w:r w:rsidRPr="00863417">
        <w:rPr>
          <w:rFonts w:ascii="Calibri" w:eastAsia="Calibri" w:hAnsi="Calibri" w:cs="Calibri"/>
          <w:color w:val="000000"/>
          <w:sz w:val="20"/>
          <w:szCs w:val="20"/>
          <w:u w:color="000000"/>
          <w:bdr w:val="nil"/>
        </w:rPr>
        <w:t xml:space="preserve">○          ○          ○          ○          ○          ○         </w:t>
      </w:r>
      <w:r w:rsidRPr="00863417">
        <w:rPr>
          <w:rFonts w:ascii="Calibri" w:eastAsia="Calibri" w:hAnsi="Calibri" w:cs="Calibri"/>
          <w:color w:val="000000"/>
          <w:sz w:val="20"/>
          <w:szCs w:val="20"/>
          <w:u w:color="000000"/>
          <w:bdr w:val="nil"/>
        </w:rPr>
        <w:tab/>
        <w:t xml:space="preserve">       ○          ○          ○          ○          ○          ○</w:t>
      </w:r>
      <w:r w:rsidRPr="00863417">
        <w:rPr>
          <w:rFonts w:ascii="Arial" w:eastAsia="Calibri" w:hAnsi="Arial" w:cs="Calibri"/>
          <w:color w:val="000000"/>
          <w:sz w:val="20"/>
          <w:szCs w:val="20"/>
          <w:u w:color="000000"/>
          <w:bdr w:val="nil"/>
        </w:rPr>
        <w:t xml:space="preserve">       </w:t>
      </w:r>
    </w:p>
    <w:p w:rsidR="00863417" w:rsidRPr="00863417" w:rsidRDefault="00863417" w:rsidP="00863417">
      <w:pPr>
        <w:pBdr>
          <w:top w:val="nil"/>
          <w:left w:val="nil"/>
          <w:bottom w:val="nil"/>
          <w:right w:val="nil"/>
          <w:between w:val="nil"/>
          <w:bar w:val="nil"/>
        </w:pBdr>
        <w:spacing w:after="0"/>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(PTH)</w:t>
      </w:r>
    </w:p>
    <w:p w:rsidR="00863417" w:rsidRPr="00863417" w:rsidRDefault="00863417" w:rsidP="00863417">
      <w:pPr>
        <w:pBdr>
          <w:top w:val="nil"/>
          <w:left w:val="nil"/>
          <w:bottom w:val="nil"/>
          <w:right w:val="nil"/>
          <w:between w:val="nil"/>
          <w:bar w:val="nil"/>
        </w:pBdr>
        <w:spacing w:after="0"/>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Thyroxine (T4)</w:t>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t xml:space="preserve">   </w:t>
      </w:r>
      <w:r w:rsidRPr="00863417">
        <w:rPr>
          <w:rFonts w:ascii="Calibri" w:eastAsia="Calibri" w:hAnsi="Calibri" w:cs="Calibri"/>
          <w:color w:val="000000"/>
          <w:sz w:val="20"/>
          <w:szCs w:val="20"/>
          <w:u w:color="000000"/>
          <w:bdr w:val="nil"/>
        </w:rPr>
        <w:t xml:space="preserve">○          ○          ○          ○          ○          ○         </w:t>
      </w:r>
      <w:r w:rsidRPr="00863417">
        <w:rPr>
          <w:rFonts w:ascii="Calibri" w:eastAsia="Calibri" w:hAnsi="Calibri" w:cs="Calibri"/>
          <w:color w:val="000000"/>
          <w:sz w:val="20"/>
          <w:szCs w:val="20"/>
          <w:u w:color="000000"/>
          <w:bdr w:val="nil"/>
        </w:rPr>
        <w:tab/>
        <w:t xml:space="preserve">       ○          ○          ○          ○          ○          ○</w:t>
      </w:r>
      <w:r w:rsidRPr="00863417">
        <w:rPr>
          <w:rFonts w:ascii="Arial" w:eastAsia="Calibri" w:hAnsi="Arial" w:cs="Calibri"/>
          <w:color w:val="000000"/>
          <w:sz w:val="20"/>
          <w:szCs w:val="20"/>
          <w:u w:color="000000"/>
          <w:bdr w:val="nil"/>
        </w:rPr>
        <w:t xml:space="preserve">       </w:t>
      </w:r>
    </w:p>
    <w:p w:rsidR="00863417" w:rsidRPr="00863417" w:rsidRDefault="00863417" w:rsidP="00863417">
      <w:pPr>
        <w:pBdr>
          <w:top w:val="nil"/>
          <w:left w:val="nil"/>
          <w:bottom w:val="nil"/>
          <w:right w:val="nil"/>
          <w:between w:val="nil"/>
          <w:bar w:val="nil"/>
        </w:pBdr>
        <w:spacing w:after="0"/>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 xml:space="preserve">   </w:t>
      </w:r>
      <w:r w:rsidRPr="00863417">
        <w:rPr>
          <w:rFonts w:ascii="Arial" w:eastAsia="Calibri" w:hAnsi="Arial" w:cs="Calibri"/>
          <w:color w:val="000000"/>
          <w:sz w:val="20"/>
          <w:szCs w:val="20"/>
          <w:u w:color="000000"/>
          <w:bdr w:val="nil"/>
        </w:rPr>
        <w:tab/>
      </w: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 xml:space="preserve">21. Pease indicate if and how often you monitor the following parameters or hepatic function during </w:t>
      </w:r>
      <w:r w:rsidRPr="00863417">
        <w:rPr>
          <w:rFonts w:ascii="Arial" w:eastAsia="Calibri" w:hAnsi="Arial" w:cs="Calibri"/>
          <w:b/>
          <w:bCs/>
          <w:color w:val="000000"/>
          <w:sz w:val="20"/>
          <w:szCs w:val="20"/>
          <w:u w:color="000000"/>
          <w:bdr w:val="nil"/>
        </w:rPr>
        <w:t>the first 6 months of therapy</w:t>
      </w:r>
      <w:r w:rsidRPr="00863417">
        <w:rPr>
          <w:rFonts w:ascii="Arial" w:eastAsia="Calibri" w:hAnsi="Arial" w:cs="Calibri"/>
          <w:color w:val="000000"/>
          <w:sz w:val="20"/>
          <w:szCs w:val="20"/>
          <w:u w:color="000000"/>
          <w:bdr w:val="nil"/>
        </w:rPr>
        <w:t xml:space="preserve"> and during </w:t>
      </w:r>
      <w:r w:rsidRPr="00863417">
        <w:rPr>
          <w:rFonts w:ascii="Arial" w:eastAsia="Calibri" w:hAnsi="Arial" w:cs="Calibri"/>
          <w:b/>
          <w:bCs/>
          <w:color w:val="000000"/>
          <w:sz w:val="20"/>
          <w:szCs w:val="20"/>
          <w:u w:color="000000"/>
          <w:bdr w:val="nil"/>
        </w:rPr>
        <w:t>maintenance therapy</w:t>
      </w: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Arial" w:hAnsi="Arial" w:cs="Arial"/>
          <w:color w:val="000000"/>
          <w:sz w:val="20"/>
          <w:szCs w:val="20"/>
          <w:u w:color="000000"/>
          <w:bdr w:val="nil"/>
        </w:rPr>
        <w:tab/>
      </w:r>
      <w:r w:rsidRPr="00863417">
        <w:rPr>
          <w:rFonts w:ascii="Arial" w:eastAsia="Arial" w:hAnsi="Arial" w:cs="Arial"/>
          <w:color w:val="000000"/>
          <w:sz w:val="20"/>
          <w:szCs w:val="20"/>
          <w:u w:color="000000"/>
          <w:bdr w:val="nil"/>
        </w:rPr>
        <w:tab/>
      </w:r>
      <w:r w:rsidRPr="00863417">
        <w:rPr>
          <w:rFonts w:ascii="Arial" w:eastAsia="Arial" w:hAnsi="Arial" w:cs="Arial"/>
          <w:color w:val="000000"/>
          <w:sz w:val="20"/>
          <w:szCs w:val="20"/>
          <w:u w:color="000000"/>
          <w:bdr w:val="nil"/>
        </w:rPr>
        <w:tab/>
        <w:t xml:space="preserve">   </w:t>
      </w:r>
      <w:r w:rsidRPr="00863417">
        <w:rPr>
          <w:rFonts w:ascii="Arial" w:eastAsia="Calibri" w:hAnsi="Arial" w:cs="Calibri"/>
          <w:i/>
          <w:iCs/>
          <w:color w:val="000000"/>
          <w:sz w:val="20"/>
          <w:szCs w:val="20"/>
          <w:u w:color="000000"/>
          <w:bdr w:val="nil"/>
        </w:rPr>
        <w:t>First 6 months of therapy</w:t>
      </w:r>
      <w:r w:rsidRPr="00863417">
        <w:rPr>
          <w:rFonts w:ascii="Arial" w:eastAsia="Calibri" w:hAnsi="Arial" w:cs="Calibri"/>
          <w:i/>
          <w:iCs/>
          <w:color w:val="000000"/>
          <w:sz w:val="20"/>
          <w:szCs w:val="20"/>
          <w:u w:color="000000"/>
          <w:bdr w:val="nil"/>
        </w:rPr>
        <w:tab/>
      </w:r>
      <w:r w:rsidRPr="00863417">
        <w:rPr>
          <w:rFonts w:ascii="Arial" w:eastAsia="Calibri" w:hAnsi="Arial" w:cs="Calibri"/>
          <w:i/>
          <w:iCs/>
          <w:color w:val="000000"/>
          <w:sz w:val="20"/>
          <w:szCs w:val="20"/>
          <w:u w:color="000000"/>
          <w:bdr w:val="nil"/>
        </w:rPr>
        <w:tab/>
        <w:t xml:space="preserve">     Maintenance therapy (per year)</w:t>
      </w: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val="single" w:color="000000"/>
          <w:bdr w:val="nil"/>
        </w:rPr>
      </w:pPr>
      <w:r w:rsidRPr="00863417">
        <w:rPr>
          <w:rFonts w:ascii="Arial" w:eastAsia="Calibri" w:hAnsi="Arial" w:cs="Calibri"/>
          <w:color w:val="000000"/>
          <w:sz w:val="20"/>
          <w:szCs w:val="20"/>
          <w:u w:val="single" w:color="000000"/>
          <w:bdr w:val="nil"/>
        </w:rPr>
        <w:t>Parameter                         Never 1-</w:t>
      </w:r>
      <w:proofErr w:type="gramStart"/>
      <w:r w:rsidRPr="00863417">
        <w:rPr>
          <w:rFonts w:ascii="Arial" w:eastAsia="Calibri" w:hAnsi="Arial" w:cs="Calibri"/>
          <w:color w:val="000000"/>
          <w:sz w:val="20"/>
          <w:szCs w:val="20"/>
          <w:u w:val="single" w:color="000000"/>
          <w:bdr w:val="nil"/>
        </w:rPr>
        <w:t>3x  4</w:t>
      </w:r>
      <w:proofErr w:type="gramEnd"/>
      <w:r w:rsidRPr="00863417">
        <w:rPr>
          <w:rFonts w:ascii="Arial" w:eastAsia="Calibri" w:hAnsi="Arial" w:cs="Calibri"/>
          <w:color w:val="000000"/>
          <w:sz w:val="20"/>
          <w:szCs w:val="20"/>
          <w:u w:val="single" w:color="000000"/>
          <w:bdr w:val="nil"/>
        </w:rPr>
        <w:t>-6x    7-9x  10-12x  &gt;12x</w:t>
      </w:r>
      <w:r w:rsidRPr="00863417">
        <w:rPr>
          <w:rFonts w:ascii="Arial" w:eastAsia="Calibri" w:hAnsi="Arial" w:cs="Calibri"/>
          <w:color w:val="000000"/>
          <w:sz w:val="20"/>
          <w:szCs w:val="20"/>
          <w:u w:val="single" w:color="000000"/>
          <w:bdr w:val="nil"/>
        </w:rPr>
        <w:tab/>
        <w:t xml:space="preserve">     Never 1x      2x      3x      4x      &gt;4x</w:t>
      </w:r>
    </w:p>
    <w:p w:rsidR="00863417" w:rsidRPr="00863417" w:rsidRDefault="00863417" w:rsidP="00863417">
      <w:pPr>
        <w:pBdr>
          <w:top w:val="nil"/>
          <w:left w:val="nil"/>
          <w:bottom w:val="nil"/>
          <w:right w:val="nil"/>
          <w:between w:val="nil"/>
          <w:bar w:val="nil"/>
        </w:pBdr>
        <w:spacing w:after="0"/>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 xml:space="preserve">Alanine aminotransferase </w:t>
      </w:r>
      <w:r w:rsidRPr="00863417">
        <w:rPr>
          <w:rFonts w:ascii="Calibri" w:eastAsia="Calibri" w:hAnsi="Calibri" w:cs="Calibri"/>
          <w:color w:val="000000"/>
          <w:sz w:val="20"/>
          <w:szCs w:val="20"/>
          <w:u w:color="000000"/>
          <w:bdr w:val="nil"/>
        </w:rPr>
        <w:t xml:space="preserve">○          ○          ○          ○          ○          ○         </w:t>
      </w:r>
      <w:r w:rsidRPr="00863417">
        <w:rPr>
          <w:rFonts w:ascii="Calibri" w:eastAsia="Calibri" w:hAnsi="Calibri" w:cs="Calibri"/>
          <w:color w:val="000000"/>
          <w:sz w:val="20"/>
          <w:szCs w:val="20"/>
          <w:u w:color="000000"/>
          <w:bdr w:val="nil"/>
        </w:rPr>
        <w:tab/>
        <w:t xml:space="preserve">       ○          ○          ○          ○          ○          ○</w:t>
      </w:r>
      <w:r w:rsidRPr="00863417">
        <w:rPr>
          <w:rFonts w:ascii="Arial" w:eastAsia="Calibri" w:hAnsi="Arial" w:cs="Calibri"/>
          <w:color w:val="000000"/>
          <w:sz w:val="20"/>
          <w:szCs w:val="20"/>
          <w:u w:color="000000"/>
          <w:bdr w:val="nil"/>
        </w:rPr>
        <w:t xml:space="preserve">       </w:t>
      </w:r>
    </w:p>
    <w:p w:rsidR="00863417" w:rsidRPr="00863417" w:rsidRDefault="00863417" w:rsidP="00863417">
      <w:pPr>
        <w:pBdr>
          <w:top w:val="nil"/>
          <w:left w:val="nil"/>
          <w:bottom w:val="nil"/>
          <w:right w:val="nil"/>
          <w:between w:val="nil"/>
          <w:bar w:val="nil"/>
        </w:pBdr>
        <w:spacing w:after="0"/>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(ALAT)</w:t>
      </w:r>
    </w:p>
    <w:p w:rsidR="00863417" w:rsidRPr="00863417" w:rsidRDefault="00863417" w:rsidP="00863417">
      <w:pPr>
        <w:pBdr>
          <w:top w:val="nil"/>
          <w:left w:val="nil"/>
          <w:bottom w:val="nil"/>
          <w:right w:val="nil"/>
          <w:between w:val="nil"/>
          <w:bar w:val="nil"/>
        </w:pBdr>
        <w:spacing w:after="0"/>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 xml:space="preserve">Aspartate </w:t>
      </w:r>
      <w:proofErr w:type="spellStart"/>
      <w:r w:rsidRPr="00863417">
        <w:rPr>
          <w:rFonts w:ascii="Arial" w:eastAsia="Calibri" w:hAnsi="Arial" w:cs="Calibri"/>
          <w:color w:val="000000"/>
          <w:sz w:val="20"/>
          <w:szCs w:val="20"/>
          <w:u w:color="000000"/>
          <w:bdr w:val="nil"/>
        </w:rPr>
        <w:t>aminotrans</w:t>
      </w:r>
      <w:proofErr w:type="spellEnd"/>
      <w:r w:rsidRPr="00863417">
        <w:rPr>
          <w:rFonts w:ascii="Arial" w:eastAsia="Calibri" w:hAnsi="Arial" w:cs="Calibri"/>
          <w:color w:val="000000"/>
          <w:sz w:val="20"/>
          <w:szCs w:val="20"/>
          <w:u w:color="000000"/>
          <w:bdr w:val="nil"/>
        </w:rPr>
        <w:t xml:space="preserve">-    </w:t>
      </w:r>
      <w:r w:rsidRPr="00863417">
        <w:rPr>
          <w:rFonts w:ascii="Calibri" w:eastAsia="Calibri" w:hAnsi="Calibri" w:cs="Calibri"/>
          <w:color w:val="000000"/>
          <w:sz w:val="20"/>
          <w:szCs w:val="20"/>
          <w:u w:color="000000"/>
          <w:bdr w:val="nil"/>
        </w:rPr>
        <w:t xml:space="preserve">   ○          </w:t>
      </w:r>
      <w:proofErr w:type="spellStart"/>
      <w:r w:rsidRPr="00863417">
        <w:rPr>
          <w:rFonts w:ascii="Calibri" w:eastAsia="Calibri" w:hAnsi="Calibri" w:cs="Calibri"/>
          <w:color w:val="000000"/>
          <w:sz w:val="20"/>
          <w:szCs w:val="20"/>
          <w:u w:color="000000"/>
          <w:bdr w:val="nil"/>
        </w:rPr>
        <w:t>○</w:t>
      </w:r>
      <w:proofErr w:type="spellEnd"/>
      <w:r w:rsidRPr="00863417">
        <w:rPr>
          <w:rFonts w:ascii="Calibri" w:eastAsia="Calibri" w:hAnsi="Calibri" w:cs="Calibri"/>
          <w:color w:val="000000"/>
          <w:sz w:val="20"/>
          <w:szCs w:val="20"/>
          <w:u w:color="000000"/>
          <w:bdr w:val="nil"/>
        </w:rPr>
        <w:t xml:space="preserve">          ○          ○          ○          ○</w:t>
      </w:r>
      <w:r w:rsidRPr="00863417">
        <w:rPr>
          <w:rFonts w:ascii="Calibri" w:eastAsia="Calibri" w:hAnsi="Calibri" w:cs="Calibri"/>
          <w:color w:val="000000"/>
          <w:sz w:val="20"/>
          <w:szCs w:val="20"/>
          <w:u w:color="000000"/>
          <w:bdr w:val="nil"/>
        </w:rPr>
        <w:tab/>
        <w:t xml:space="preserve">       ○          ○          ○          ○          ○          ○</w:t>
      </w:r>
      <w:r w:rsidRPr="00863417">
        <w:rPr>
          <w:rFonts w:ascii="Arial" w:eastAsia="Calibri" w:hAnsi="Arial" w:cs="Calibri"/>
          <w:color w:val="000000"/>
          <w:sz w:val="20"/>
          <w:szCs w:val="20"/>
          <w:u w:color="000000"/>
          <w:bdr w:val="nil"/>
        </w:rPr>
        <w:t xml:space="preserve">       </w:t>
      </w:r>
    </w:p>
    <w:p w:rsidR="00863417" w:rsidRPr="00863417" w:rsidRDefault="00863417" w:rsidP="00863417">
      <w:pPr>
        <w:pBdr>
          <w:top w:val="nil"/>
          <w:left w:val="nil"/>
          <w:bottom w:val="nil"/>
          <w:right w:val="nil"/>
          <w:between w:val="nil"/>
          <w:bar w:val="nil"/>
        </w:pBdr>
        <w:spacing w:after="0"/>
        <w:rPr>
          <w:rFonts w:ascii="Arial" w:eastAsia="Arial" w:hAnsi="Arial" w:cs="Arial"/>
          <w:color w:val="000000"/>
          <w:sz w:val="20"/>
          <w:szCs w:val="20"/>
          <w:u w:color="000000"/>
          <w:bdr w:val="nil"/>
        </w:rPr>
      </w:pPr>
      <w:proofErr w:type="spellStart"/>
      <w:proofErr w:type="gramStart"/>
      <w:r w:rsidRPr="00863417">
        <w:rPr>
          <w:rFonts w:ascii="Arial" w:eastAsia="Calibri" w:hAnsi="Arial" w:cs="Calibri"/>
          <w:color w:val="000000"/>
          <w:sz w:val="20"/>
          <w:szCs w:val="20"/>
          <w:u w:color="000000"/>
          <w:bdr w:val="nil"/>
        </w:rPr>
        <w:t>ferase</w:t>
      </w:r>
      <w:proofErr w:type="spellEnd"/>
      <w:proofErr w:type="gramEnd"/>
      <w:r w:rsidRPr="00863417">
        <w:rPr>
          <w:rFonts w:ascii="Arial" w:eastAsia="Calibri" w:hAnsi="Arial" w:cs="Calibri"/>
          <w:color w:val="000000"/>
          <w:sz w:val="20"/>
          <w:szCs w:val="20"/>
          <w:u w:color="000000"/>
          <w:bdr w:val="nil"/>
        </w:rPr>
        <w:t xml:space="preserve"> (</w:t>
      </w:r>
      <w:proofErr w:type="spellStart"/>
      <w:r w:rsidRPr="00863417">
        <w:rPr>
          <w:rFonts w:ascii="Arial" w:eastAsia="Calibri" w:hAnsi="Arial" w:cs="Calibri"/>
          <w:color w:val="000000"/>
          <w:sz w:val="20"/>
          <w:szCs w:val="20"/>
          <w:u w:color="000000"/>
          <w:bdr w:val="nil"/>
        </w:rPr>
        <w:t>ASAT</w:t>
      </w:r>
      <w:proofErr w:type="spellEnd"/>
      <w:r w:rsidRPr="00863417">
        <w:rPr>
          <w:rFonts w:ascii="Arial" w:eastAsia="Calibri" w:hAnsi="Arial" w:cs="Calibri"/>
          <w:color w:val="000000"/>
          <w:sz w:val="20"/>
          <w:szCs w:val="20"/>
          <w:u w:color="000000"/>
          <w:bdr w:val="nil"/>
        </w:rPr>
        <w:t>)</w:t>
      </w:r>
    </w:p>
    <w:p w:rsidR="00863417" w:rsidRPr="00863417" w:rsidRDefault="00863417" w:rsidP="00863417">
      <w:pPr>
        <w:pBdr>
          <w:top w:val="nil"/>
          <w:left w:val="nil"/>
          <w:bottom w:val="nil"/>
          <w:right w:val="nil"/>
          <w:between w:val="nil"/>
          <w:bar w:val="nil"/>
        </w:pBdr>
        <w:spacing w:after="0"/>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Bilirubin</w:t>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t xml:space="preserve">   </w:t>
      </w:r>
      <w:r w:rsidRPr="00863417">
        <w:rPr>
          <w:rFonts w:ascii="Calibri" w:eastAsia="Calibri" w:hAnsi="Calibri" w:cs="Calibri"/>
          <w:color w:val="000000"/>
          <w:sz w:val="20"/>
          <w:szCs w:val="20"/>
          <w:u w:color="000000"/>
          <w:bdr w:val="nil"/>
        </w:rPr>
        <w:t xml:space="preserve">○          ○          ○          ○          ○          ○         </w:t>
      </w:r>
      <w:r w:rsidRPr="00863417">
        <w:rPr>
          <w:rFonts w:ascii="Calibri" w:eastAsia="Calibri" w:hAnsi="Calibri" w:cs="Calibri"/>
          <w:color w:val="000000"/>
          <w:sz w:val="20"/>
          <w:szCs w:val="20"/>
          <w:u w:color="000000"/>
          <w:bdr w:val="nil"/>
        </w:rPr>
        <w:tab/>
        <w:t xml:space="preserve">       ○          ○          ○          ○          ○          ○</w:t>
      </w:r>
      <w:r w:rsidRPr="00863417">
        <w:rPr>
          <w:rFonts w:ascii="Arial" w:eastAsia="Calibri" w:hAnsi="Arial" w:cs="Calibri"/>
          <w:color w:val="000000"/>
          <w:sz w:val="20"/>
          <w:szCs w:val="20"/>
          <w:u w:color="000000"/>
          <w:bdr w:val="nil"/>
        </w:rPr>
        <w:t xml:space="preserve">       </w:t>
      </w:r>
    </w:p>
    <w:p w:rsidR="00863417" w:rsidRPr="00863417" w:rsidRDefault="00863417" w:rsidP="00863417">
      <w:pPr>
        <w:pBdr>
          <w:top w:val="nil"/>
          <w:left w:val="nil"/>
          <w:bottom w:val="nil"/>
          <w:right w:val="nil"/>
          <w:between w:val="nil"/>
          <w:bar w:val="nil"/>
        </w:pBdr>
        <w:spacing w:after="0"/>
        <w:rPr>
          <w:rFonts w:ascii="Arial" w:eastAsia="Arial" w:hAnsi="Arial" w:cs="Arial"/>
          <w:color w:val="000000"/>
          <w:sz w:val="20"/>
          <w:szCs w:val="20"/>
          <w:u w:color="000000"/>
          <w:bdr w:val="nil"/>
        </w:rPr>
      </w:pP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 xml:space="preserve">22. Pease indicate if and how often you monitor the following electrolytes during </w:t>
      </w:r>
      <w:r w:rsidRPr="00863417">
        <w:rPr>
          <w:rFonts w:ascii="Arial" w:eastAsia="Calibri" w:hAnsi="Arial" w:cs="Calibri"/>
          <w:b/>
          <w:bCs/>
          <w:color w:val="000000"/>
          <w:sz w:val="20"/>
          <w:szCs w:val="20"/>
          <w:u w:color="000000"/>
          <w:bdr w:val="nil"/>
        </w:rPr>
        <w:t>the first 6 months of therapy</w:t>
      </w:r>
      <w:r w:rsidRPr="00863417">
        <w:rPr>
          <w:rFonts w:ascii="Arial" w:eastAsia="Calibri" w:hAnsi="Arial" w:cs="Calibri"/>
          <w:color w:val="000000"/>
          <w:sz w:val="20"/>
          <w:szCs w:val="20"/>
          <w:u w:color="000000"/>
          <w:bdr w:val="nil"/>
        </w:rPr>
        <w:t xml:space="preserve"> and during </w:t>
      </w:r>
      <w:r w:rsidRPr="00863417">
        <w:rPr>
          <w:rFonts w:ascii="Arial" w:eastAsia="Calibri" w:hAnsi="Arial" w:cs="Calibri"/>
          <w:b/>
          <w:bCs/>
          <w:color w:val="000000"/>
          <w:sz w:val="20"/>
          <w:szCs w:val="20"/>
          <w:u w:color="000000"/>
          <w:bdr w:val="nil"/>
        </w:rPr>
        <w:t>maintenance therapy</w:t>
      </w: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Arial" w:hAnsi="Arial" w:cs="Arial"/>
          <w:color w:val="000000"/>
          <w:sz w:val="20"/>
          <w:szCs w:val="20"/>
          <w:u w:color="000000"/>
          <w:bdr w:val="nil"/>
        </w:rPr>
        <w:tab/>
      </w:r>
      <w:r w:rsidRPr="00863417">
        <w:rPr>
          <w:rFonts w:ascii="Arial" w:eastAsia="Arial" w:hAnsi="Arial" w:cs="Arial"/>
          <w:color w:val="000000"/>
          <w:sz w:val="20"/>
          <w:szCs w:val="20"/>
          <w:u w:color="000000"/>
          <w:bdr w:val="nil"/>
        </w:rPr>
        <w:tab/>
      </w:r>
      <w:r w:rsidRPr="00863417">
        <w:rPr>
          <w:rFonts w:ascii="Arial" w:eastAsia="Arial" w:hAnsi="Arial" w:cs="Arial"/>
          <w:color w:val="000000"/>
          <w:sz w:val="20"/>
          <w:szCs w:val="20"/>
          <w:u w:color="000000"/>
          <w:bdr w:val="nil"/>
        </w:rPr>
        <w:tab/>
        <w:t xml:space="preserve">   </w:t>
      </w:r>
      <w:r w:rsidRPr="00863417">
        <w:rPr>
          <w:rFonts w:ascii="Arial" w:eastAsia="Calibri" w:hAnsi="Arial" w:cs="Calibri"/>
          <w:i/>
          <w:iCs/>
          <w:color w:val="000000"/>
          <w:sz w:val="20"/>
          <w:szCs w:val="20"/>
          <w:u w:color="000000"/>
          <w:bdr w:val="nil"/>
        </w:rPr>
        <w:t>First 6 months of therapy</w:t>
      </w:r>
      <w:r w:rsidRPr="00863417">
        <w:rPr>
          <w:rFonts w:ascii="Arial" w:eastAsia="Calibri" w:hAnsi="Arial" w:cs="Calibri"/>
          <w:i/>
          <w:iCs/>
          <w:color w:val="000000"/>
          <w:sz w:val="20"/>
          <w:szCs w:val="20"/>
          <w:u w:color="000000"/>
          <w:bdr w:val="nil"/>
        </w:rPr>
        <w:tab/>
      </w:r>
      <w:r w:rsidRPr="00863417">
        <w:rPr>
          <w:rFonts w:ascii="Arial" w:eastAsia="Calibri" w:hAnsi="Arial" w:cs="Calibri"/>
          <w:i/>
          <w:iCs/>
          <w:color w:val="000000"/>
          <w:sz w:val="20"/>
          <w:szCs w:val="20"/>
          <w:u w:color="000000"/>
          <w:bdr w:val="nil"/>
        </w:rPr>
        <w:tab/>
        <w:t xml:space="preserve">     Maintenance therapy (per year)</w:t>
      </w: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val="single" w:color="000000"/>
          <w:bdr w:val="nil"/>
        </w:rPr>
      </w:pPr>
      <w:r w:rsidRPr="00863417">
        <w:rPr>
          <w:rFonts w:ascii="Arial" w:eastAsia="Calibri" w:hAnsi="Arial" w:cs="Calibri"/>
          <w:color w:val="000000"/>
          <w:sz w:val="20"/>
          <w:szCs w:val="20"/>
          <w:u w:val="single" w:color="000000"/>
          <w:bdr w:val="nil"/>
        </w:rPr>
        <w:t>Parameter                         Never 1-</w:t>
      </w:r>
      <w:proofErr w:type="gramStart"/>
      <w:r w:rsidRPr="00863417">
        <w:rPr>
          <w:rFonts w:ascii="Arial" w:eastAsia="Calibri" w:hAnsi="Arial" w:cs="Calibri"/>
          <w:color w:val="000000"/>
          <w:sz w:val="20"/>
          <w:szCs w:val="20"/>
          <w:u w:val="single" w:color="000000"/>
          <w:bdr w:val="nil"/>
        </w:rPr>
        <w:t>3x  4</w:t>
      </w:r>
      <w:proofErr w:type="gramEnd"/>
      <w:r w:rsidRPr="00863417">
        <w:rPr>
          <w:rFonts w:ascii="Arial" w:eastAsia="Calibri" w:hAnsi="Arial" w:cs="Calibri"/>
          <w:color w:val="000000"/>
          <w:sz w:val="20"/>
          <w:szCs w:val="20"/>
          <w:u w:val="single" w:color="000000"/>
          <w:bdr w:val="nil"/>
        </w:rPr>
        <w:t>-6x    7-9x  10-12x  &gt;12x</w:t>
      </w:r>
      <w:r w:rsidRPr="00863417">
        <w:rPr>
          <w:rFonts w:ascii="Arial" w:eastAsia="Calibri" w:hAnsi="Arial" w:cs="Calibri"/>
          <w:color w:val="000000"/>
          <w:sz w:val="20"/>
          <w:szCs w:val="20"/>
          <w:u w:val="single" w:color="000000"/>
          <w:bdr w:val="nil"/>
        </w:rPr>
        <w:tab/>
        <w:t xml:space="preserve">     Never 1x      2x      3x      4x      &gt;4x</w:t>
      </w:r>
    </w:p>
    <w:p w:rsidR="00863417" w:rsidRPr="00863417" w:rsidRDefault="00863417" w:rsidP="00863417">
      <w:pPr>
        <w:pBdr>
          <w:top w:val="nil"/>
          <w:left w:val="nil"/>
          <w:bottom w:val="nil"/>
          <w:right w:val="nil"/>
          <w:between w:val="nil"/>
          <w:bar w:val="nil"/>
        </w:pBdr>
        <w:spacing w:after="0"/>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Sodium</w:t>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t xml:space="preserve">   </w:t>
      </w:r>
      <w:r w:rsidRPr="00863417">
        <w:rPr>
          <w:rFonts w:ascii="Calibri" w:eastAsia="Calibri" w:hAnsi="Calibri" w:cs="Calibri"/>
          <w:color w:val="000000"/>
          <w:sz w:val="20"/>
          <w:szCs w:val="20"/>
          <w:u w:color="000000"/>
          <w:bdr w:val="nil"/>
        </w:rPr>
        <w:t xml:space="preserve">○          ○          ○          ○          ○          ○         </w:t>
      </w:r>
      <w:r w:rsidRPr="00863417">
        <w:rPr>
          <w:rFonts w:ascii="Calibri" w:eastAsia="Calibri" w:hAnsi="Calibri" w:cs="Calibri"/>
          <w:color w:val="000000"/>
          <w:sz w:val="20"/>
          <w:szCs w:val="20"/>
          <w:u w:color="000000"/>
          <w:bdr w:val="nil"/>
        </w:rPr>
        <w:tab/>
        <w:t xml:space="preserve">       ○          ○          ○          ○          ○          ○</w:t>
      </w:r>
      <w:r w:rsidRPr="00863417">
        <w:rPr>
          <w:rFonts w:ascii="Arial" w:eastAsia="Calibri" w:hAnsi="Arial" w:cs="Calibri"/>
          <w:color w:val="000000"/>
          <w:sz w:val="20"/>
          <w:szCs w:val="20"/>
          <w:u w:color="000000"/>
          <w:bdr w:val="nil"/>
        </w:rPr>
        <w:t xml:space="preserve">       </w:t>
      </w:r>
    </w:p>
    <w:p w:rsidR="00863417" w:rsidRPr="00863417" w:rsidRDefault="00863417" w:rsidP="00863417">
      <w:pPr>
        <w:pBdr>
          <w:top w:val="nil"/>
          <w:left w:val="nil"/>
          <w:bottom w:val="nil"/>
          <w:right w:val="nil"/>
          <w:between w:val="nil"/>
          <w:bar w:val="nil"/>
        </w:pBdr>
        <w:spacing w:after="0"/>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Potassium</w:t>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t xml:space="preserve">   </w:t>
      </w:r>
      <w:r w:rsidRPr="00863417">
        <w:rPr>
          <w:rFonts w:ascii="Calibri" w:eastAsia="Calibri" w:hAnsi="Calibri" w:cs="Calibri"/>
          <w:color w:val="000000"/>
          <w:sz w:val="20"/>
          <w:szCs w:val="20"/>
          <w:u w:color="000000"/>
          <w:bdr w:val="nil"/>
        </w:rPr>
        <w:t xml:space="preserve">○          ○          ○          ○          ○          ○         </w:t>
      </w:r>
      <w:r w:rsidRPr="00863417">
        <w:rPr>
          <w:rFonts w:ascii="Calibri" w:eastAsia="Calibri" w:hAnsi="Calibri" w:cs="Calibri"/>
          <w:color w:val="000000"/>
          <w:sz w:val="20"/>
          <w:szCs w:val="20"/>
          <w:u w:color="000000"/>
          <w:bdr w:val="nil"/>
        </w:rPr>
        <w:tab/>
        <w:t xml:space="preserve">       ○          ○          ○          ○          ○          ○</w:t>
      </w:r>
      <w:r w:rsidRPr="00863417">
        <w:rPr>
          <w:rFonts w:ascii="Arial" w:eastAsia="Calibri" w:hAnsi="Arial" w:cs="Calibri"/>
          <w:color w:val="000000"/>
          <w:sz w:val="20"/>
          <w:szCs w:val="20"/>
          <w:u w:color="000000"/>
          <w:bdr w:val="nil"/>
        </w:rPr>
        <w:t xml:space="preserve">       </w:t>
      </w:r>
    </w:p>
    <w:p w:rsidR="00863417" w:rsidRPr="00863417" w:rsidRDefault="00863417" w:rsidP="00863417">
      <w:pPr>
        <w:pBdr>
          <w:top w:val="nil"/>
          <w:left w:val="nil"/>
          <w:bottom w:val="nil"/>
          <w:right w:val="nil"/>
          <w:between w:val="nil"/>
          <w:bar w:val="nil"/>
        </w:pBdr>
        <w:spacing w:after="0"/>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Calcium</w:t>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t xml:space="preserve">   </w:t>
      </w:r>
      <w:r w:rsidRPr="00863417">
        <w:rPr>
          <w:rFonts w:ascii="Calibri" w:eastAsia="Calibri" w:hAnsi="Calibri" w:cs="Calibri"/>
          <w:color w:val="000000"/>
          <w:sz w:val="20"/>
          <w:szCs w:val="20"/>
          <w:u w:color="000000"/>
          <w:bdr w:val="nil"/>
        </w:rPr>
        <w:t xml:space="preserve">○          ○          ○          ○          ○          ○         </w:t>
      </w:r>
      <w:r w:rsidRPr="00863417">
        <w:rPr>
          <w:rFonts w:ascii="Calibri" w:eastAsia="Calibri" w:hAnsi="Calibri" w:cs="Calibri"/>
          <w:color w:val="000000"/>
          <w:sz w:val="20"/>
          <w:szCs w:val="20"/>
          <w:u w:color="000000"/>
          <w:bdr w:val="nil"/>
        </w:rPr>
        <w:tab/>
        <w:t xml:space="preserve">       ○          ○          ○          ○          ○          ○</w:t>
      </w:r>
      <w:r w:rsidRPr="00863417">
        <w:rPr>
          <w:rFonts w:ascii="Arial" w:eastAsia="Calibri" w:hAnsi="Arial" w:cs="Calibri"/>
          <w:color w:val="000000"/>
          <w:sz w:val="20"/>
          <w:szCs w:val="20"/>
          <w:u w:color="000000"/>
          <w:bdr w:val="nil"/>
        </w:rPr>
        <w:t xml:space="preserve">       </w:t>
      </w:r>
    </w:p>
    <w:p w:rsidR="00863417" w:rsidRPr="00863417" w:rsidRDefault="00863417" w:rsidP="00863417">
      <w:pPr>
        <w:pBdr>
          <w:top w:val="nil"/>
          <w:left w:val="nil"/>
          <w:bottom w:val="nil"/>
          <w:right w:val="nil"/>
          <w:between w:val="nil"/>
          <w:bar w:val="nil"/>
        </w:pBdr>
        <w:spacing w:after="0"/>
        <w:rPr>
          <w:rFonts w:ascii="Arial" w:eastAsia="Arial" w:hAnsi="Arial" w:cs="Arial"/>
          <w:color w:val="000000"/>
          <w:sz w:val="20"/>
          <w:szCs w:val="20"/>
          <w:u w:color="000000"/>
          <w:bdr w:val="nil"/>
        </w:rPr>
      </w:pPr>
    </w:p>
    <w:p w:rsidR="00863417" w:rsidRPr="00863417" w:rsidRDefault="00863417" w:rsidP="00863417">
      <w:pPr>
        <w:pBdr>
          <w:top w:val="nil"/>
          <w:left w:val="nil"/>
          <w:bottom w:val="nil"/>
          <w:right w:val="nil"/>
          <w:between w:val="nil"/>
          <w:bar w:val="nil"/>
        </w:pBdr>
        <w:spacing w:after="0"/>
        <w:jc w:val="both"/>
        <w:rPr>
          <w:rFonts w:ascii="Arial" w:eastAsia="Calibri" w:hAnsi="Arial" w:cs="Calibri"/>
          <w:color w:val="000000"/>
          <w:sz w:val="20"/>
          <w:szCs w:val="20"/>
          <w:u w:color="000000"/>
          <w:bdr w:val="nil"/>
        </w:rPr>
      </w:pPr>
    </w:p>
    <w:p w:rsidR="00863417" w:rsidRPr="00863417" w:rsidRDefault="00863417" w:rsidP="00863417">
      <w:pPr>
        <w:pBdr>
          <w:top w:val="nil"/>
          <w:left w:val="nil"/>
          <w:bottom w:val="nil"/>
          <w:right w:val="nil"/>
          <w:between w:val="nil"/>
          <w:bar w:val="nil"/>
        </w:pBdr>
        <w:spacing w:after="0"/>
        <w:jc w:val="both"/>
        <w:rPr>
          <w:rFonts w:ascii="Arial" w:eastAsia="Calibri" w:hAnsi="Arial" w:cs="Calibri"/>
          <w:color w:val="000000"/>
          <w:sz w:val="20"/>
          <w:szCs w:val="20"/>
          <w:u w:color="000000"/>
          <w:bdr w:val="nil"/>
        </w:rPr>
      </w:pPr>
    </w:p>
    <w:p w:rsidR="00863417" w:rsidRPr="00863417" w:rsidRDefault="00863417" w:rsidP="00863417">
      <w:pPr>
        <w:pBdr>
          <w:top w:val="nil"/>
          <w:left w:val="nil"/>
          <w:bottom w:val="nil"/>
          <w:right w:val="nil"/>
          <w:between w:val="nil"/>
          <w:bar w:val="nil"/>
        </w:pBdr>
        <w:spacing w:after="0"/>
        <w:jc w:val="both"/>
        <w:rPr>
          <w:rFonts w:ascii="Arial" w:eastAsia="Calibri" w:hAnsi="Arial" w:cs="Calibri"/>
          <w:color w:val="000000"/>
          <w:sz w:val="20"/>
          <w:szCs w:val="20"/>
          <w:u w:color="000000"/>
          <w:bdr w:val="nil"/>
        </w:rPr>
      </w:pPr>
    </w:p>
    <w:p w:rsidR="00863417" w:rsidRPr="00863417" w:rsidRDefault="00863417" w:rsidP="00863417">
      <w:pPr>
        <w:pBdr>
          <w:top w:val="nil"/>
          <w:left w:val="nil"/>
          <w:bottom w:val="nil"/>
          <w:right w:val="nil"/>
          <w:between w:val="nil"/>
          <w:bar w:val="nil"/>
        </w:pBdr>
        <w:spacing w:after="0"/>
        <w:jc w:val="both"/>
        <w:rPr>
          <w:rFonts w:ascii="Arial" w:eastAsia="Calibri" w:hAnsi="Arial" w:cs="Calibri"/>
          <w:color w:val="000000"/>
          <w:sz w:val="20"/>
          <w:szCs w:val="20"/>
          <w:u w:color="000000"/>
          <w:bdr w:val="nil"/>
        </w:rPr>
      </w:pPr>
    </w:p>
    <w:p w:rsidR="00863417" w:rsidRPr="00863417" w:rsidRDefault="00863417" w:rsidP="00863417">
      <w:pPr>
        <w:pBdr>
          <w:top w:val="nil"/>
          <w:left w:val="nil"/>
          <w:bottom w:val="nil"/>
          <w:right w:val="nil"/>
          <w:between w:val="nil"/>
          <w:bar w:val="nil"/>
        </w:pBdr>
        <w:spacing w:after="0"/>
        <w:jc w:val="both"/>
        <w:rPr>
          <w:rFonts w:ascii="Arial" w:eastAsia="Calibri" w:hAnsi="Arial" w:cs="Calibri"/>
          <w:color w:val="000000"/>
          <w:sz w:val="20"/>
          <w:szCs w:val="20"/>
          <w:u w:color="000000"/>
          <w:bdr w:val="nil"/>
        </w:rPr>
      </w:pPr>
    </w:p>
    <w:p w:rsidR="00863417" w:rsidRPr="00863417" w:rsidRDefault="00863417" w:rsidP="00863417">
      <w:pPr>
        <w:pBdr>
          <w:top w:val="nil"/>
          <w:left w:val="nil"/>
          <w:bottom w:val="nil"/>
          <w:right w:val="nil"/>
          <w:between w:val="nil"/>
          <w:bar w:val="nil"/>
        </w:pBdr>
        <w:spacing w:after="0"/>
        <w:jc w:val="both"/>
        <w:rPr>
          <w:rFonts w:ascii="Arial" w:eastAsia="Calibri" w:hAnsi="Arial" w:cs="Calibri"/>
          <w:color w:val="000000"/>
          <w:sz w:val="20"/>
          <w:szCs w:val="20"/>
          <w:u w:color="000000"/>
          <w:bdr w:val="nil"/>
        </w:rPr>
      </w:pP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lastRenderedPageBreak/>
        <w:t xml:space="preserve">23. Pease indicate if and how often you monitor the following haematological parameters during </w:t>
      </w:r>
      <w:r w:rsidRPr="00863417">
        <w:rPr>
          <w:rFonts w:ascii="Arial" w:eastAsia="Calibri" w:hAnsi="Arial" w:cs="Calibri"/>
          <w:b/>
          <w:bCs/>
          <w:color w:val="000000"/>
          <w:sz w:val="20"/>
          <w:szCs w:val="20"/>
          <w:u w:color="000000"/>
          <w:bdr w:val="nil"/>
        </w:rPr>
        <w:t>the first 6 months of therapy</w:t>
      </w:r>
      <w:r w:rsidRPr="00863417">
        <w:rPr>
          <w:rFonts w:ascii="Arial" w:eastAsia="Calibri" w:hAnsi="Arial" w:cs="Calibri"/>
          <w:color w:val="000000"/>
          <w:sz w:val="20"/>
          <w:szCs w:val="20"/>
          <w:u w:color="000000"/>
          <w:bdr w:val="nil"/>
        </w:rPr>
        <w:t xml:space="preserve"> and during </w:t>
      </w:r>
      <w:r w:rsidRPr="00863417">
        <w:rPr>
          <w:rFonts w:ascii="Arial" w:eastAsia="Calibri" w:hAnsi="Arial" w:cs="Calibri"/>
          <w:b/>
          <w:bCs/>
          <w:color w:val="000000"/>
          <w:sz w:val="20"/>
          <w:szCs w:val="20"/>
          <w:u w:color="000000"/>
          <w:bdr w:val="nil"/>
        </w:rPr>
        <w:t>maintenance therapy</w:t>
      </w: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Arial" w:hAnsi="Arial" w:cs="Arial"/>
          <w:color w:val="000000"/>
          <w:sz w:val="20"/>
          <w:szCs w:val="20"/>
          <w:u w:color="000000"/>
          <w:bdr w:val="nil"/>
        </w:rPr>
        <w:tab/>
      </w:r>
      <w:r w:rsidRPr="00863417">
        <w:rPr>
          <w:rFonts w:ascii="Arial" w:eastAsia="Arial" w:hAnsi="Arial" w:cs="Arial"/>
          <w:color w:val="000000"/>
          <w:sz w:val="20"/>
          <w:szCs w:val="20"/>
          <w:u w:color="000000"/>
          <w:bdr w:val="nil"/>
        </w:rPr>
        <w:tab/>
      </w:r>
      <w:r w:rsidRPr="00863417">
        <w:rPr>
          <w:rFonts w:ascii="Arial" w:eastAsia="Arial" w:hAnsi="Arial" w:cs="Arial"/>
          <w:color w:val="000000"/>
          <w:sz w:val="20"/>
          <w:szCs w:val="20"/>
          <w:u w:color="000000"/>
          <w:bdr w:val="nil"/>
        </w:rPr>
        <w:tab/>
        <w:t xml:space="preserve">   </w:t>
      </w:r>
      <w:r w:rsidRPr="00863417">
        <w:rPr>
          <w:rFonts w:ascii="Arial" w:eastAsia="Calibri" w:hAnsi="Arial" w:cs="Calibri"/>
          <w:i/>
          <w:iCs/>
          <w:color w:val="000000"/>
          <w:sz w:val="20"/>
          <w:szCs w:val="20"/>
          <w:u w:color="000000"/>
          <w:bdr w:val="nil"/>
        </w:rPr>
        <w:t>First 6 months of therapy</w:t>
      </w:r>
      <w:r w:rsidRPr="00863417">
        <w:rPr>
          <w:rFonts w:ascii="Arial" w:eastAsia="Calibri" w:hAnsi="Arial" w:cs="Calibri"/>
          <w:i/>
          <w:iCs/>
          <w:color w:val="000000"/>
          <w:sz w:val="20"/>
          <w:szCs w:val="20"/>
          <w:u w:color="000000"/>
          <w:bdr w:val="nil"/>
        </w:rPr>
        <w:tab/>
      </w:r>
      <w:r w:rsidRPr="00863417">
        <w:rPr>
          <w:rFonts w:ascii="Arial" w:eastAsia="Calibri" w:hAnsi="Arial" w:cs="Calibri"/>
          <w:i/>
          <w:iCs/>
          <w:color w:val="000000"/>
          <w:sz w:val="20"/>
          <w:szCs w:val="20"/>
          <w:u w:color="000000"/>
          <w:bdr w:val="nil"/>
        </w:rPr>
        <w:tab/>
        <w:t xml:space="preserve">     Maintenance therapy (per year)</w:t>
      </w: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val="single" w:color="000000"/>
          <w:bdr w:val="nil"/>
        </w:rPr>
      </w:pPr>
      <w:r w:rsidRPr="00863417">
        <w:rPr>
          <w:rFonts w:ascii="Arial" w:eastAsia="Calibri" w:hAnsi="Arial" w:cs="Calibri"/>
          <w:color w:val="000000"/>
          <w:sz w:val="20"/>
          <w:szCs w:val="20"/>
          <w:u w:val="single" w:color="000000"/>
          <w:bdr w:val="nil"/>
        </w:rPr>
        <w:t>Parameter                         Never 1-</w:t>
      </w:r>
      <w:proofErr w:type="gramStart"/>
      <w:r w:rsidRPr="00863417">
        <w:rPr>
          <w:rFonts w:ascii="Arial" w:eastAsia="Calibri" w:hAnsi="Arial" w:cs="Calibri"/>
          <w:color w:val="000000"/>
          <w:sz w:val="20"/>
          <w:szCs w:val="20"/>
          <w:u w:val="single" w:color="000000"/>
          <w:bdr w:val="nil"/>
        </w:rPr>
        <w:t>3x  4</w:t>
      </w:r>
      <w:proofErr w:type="gramEnd"/>
      <w:r w:rsidRPr="00863417">
        <w:rPr>
          <w:rFonts w:ascii="Arial" w:eastAsia="Calibri" w:hAnsi="Arial" w:cs="Calibri"/>
          <w:color w:val="000000"/>
          <w:sz w:val="20"/>
          <w:szCs w:val="20"/>
          <w:u w:val="single" w:color="000000"/>
          <w:bdr w:val="nil"/>
        </w:rPr>
        <w:t>-6x    7-9x  10-12x  &gt;12x</w:t>
      </w:r>
      <w:r w:rsidRPr="00863417">
        <w:rPr>
          <w:rFonts w:ascii="Arial" w:eastAsia="Calibri" w:hAnsi="Arial" w:cs="Calibri"/>
          <w:color w:val="000000"/>
          <w:sz w:val="20"/>
          <w:szCs w:val="20"/>
          <w:u w:val="single" w:color="000000"/>
          <w:bdr w:val="nil"/>
        </w:rPr>
        <w:tab/>
        <w:t xml:space="preserve">     Never 1x      2x      3x      4x      &gt;4x</w:t>
      </w:r>
    </w:p>
    <w:p w:rsidR="00863417" w:rsidRPr="00863417" w:rsidRDefault="00863417" w:rsidP="00863417">
      <w:pPr>
        <w:pBdr>
          <w:top w:val="nil"/>
          <w:left w:val="nil"/>
          <w:bottom w:val="nil"/>
          <w:right w:val="nil"/>
          <w:between w:val="nil"/>
          <w:bar w:val="nil"/>
        </w:pBdr>
        <w:spacing w:after="0"/>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Full blood count</w:t>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t xml:space="preserve">   </w:t>
      </w:r>
      <w:r w:rsidRPr="00863417">
        <w:rPr>
          <w:rFonts w:ascii="Calibri" w:eastAsia="Calibri" w:hAnsi="Calibri" w:cs="Calibri"/>
          <w:color w:val="000000"/>
          <w:sz w:val="20"/>
          <w:szCs w:val="20"/>
          <w:u w:color="000000"/>
          <w:bdr w:val="nil"/>
        </w:rPr>
        <w:t xml:space="preserve">○          ○          ○          ○          ○          ○         </w:t>
      </w:r>
      <w:r w:rsidRPr="00863417">
        <w:rPr>
          <w:rFonts w:ascii="Calibri" w:eastAsia="Calibri" w:hAnsi="Calibri" w:cs="Calibri"/>
          <w:color w:val="000000"/>
          <w:sz w:val="20"/>
          <w:szCs w:val="20"/>
          <w:u w:color="000000"/>
          <w:bdr w:val="nil"/>
        </w:rPr>
        <w:tab/>
        <w:t xml:space="preserve">       ○          ○          ○          ○          ○          ○</w:t>
      </w:r>
      <w:r w:rsidRPr="00863417">
        <w:rPr>
          <w:rFonts w:ascii="Arial" w:eastAsia="Calibri" w:hAnsi="Arial" w:cs="Calibri"/>
          <w:color w:val="000000"/>
          <w:sz w:val="20"/>
          <w:szCs w:val="20"/>
          <w:u w:color="000000"/>
          <w:bdr w:val="nil"/>
        </w:rPr>
        <w:t xml:space="preserve">       </w:t>
      </w:r>
    </w:p>
    <w:p w:rsidR="00863417" w:rsidRPr="00863417" w:rsidRDefault="00863417" w:rsidP="00863417">
      <w:pPr>
        <w:pBdr>
          <w:top w:val="nil"/>
          <w:left w:val="nil"/>
          <w:bottom w:val="nil"/>
          <w:right w:val="nil"/>
          <w:between w:val="nil"/>
          <w:bar w:val="nil"/>
        </w:pBdr>
        <w:spacing w:after="0"/>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Leukocytes</w:t>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t xml:space="preserve">   </w:t>
      </w:r>
      <w:r w:rsidRPr="00863417">
        <w:rPr>
          <w:rFonts w:ascii="Calibri" w:eastAsia="Calibri" w:hAnsi="Calibri" w:cs="Calibri"/>
          <w:color w:val="000000"/>
          <w:sz w:val="20"/>
          <w:szCs w:val="20"/>
          <w:u w:color="000000"/>
          <w:bdr w:val="nil"/>
        </w:rPr>
        <w:t xml:space="preserve">○          ○          ○          ○          ○          ○         </w:t>
      </w:r>
      <w:r w:rsidRPr="00863417">
        <w:rPr>
          <w:rFonts w:ascii="Calibri" w:eastAsia="Calibri" w:hAnsi="Calibri" w:cs="Calibri"/>
          <w:color w:val="000000"/>
          <w:sz w:val="20"/>
          <w:szCs w:val="20"/>
          <w:u w:color="000000"/>
          <w:bdr w:val="nil"/>
        </w:rPr>
        <w:tab/>
        <w:t xml:space="preserve">       ○          ○          ○          ○          ○          ○</w:t>
      </w:r>
      <w:r w:rsidRPr="00863417">
        <w:rPr>
          <w:rFonts w:ascii="Arial" w:eastAsia="Calibri" w:hAnsi="Arial" w:cs="Calibri"/>
          <w:color w:val="000000"/>
          <w:sz w:val="20"/>
          <w:szCs w:val="20"/>
          <w:u w:color="000000"/>
          <w:bdr w:val="nil"/>
        </w:rPr>
        <w:t xml:space="preserve">       </w:t>
      </w:r>
    </w:p>
    <w:p w:rsidR="00863417" w:rsidRPr="00863417" w:rsidRDefault="00863417" w:rsidP="00863417">
      <w:pPr>
        <w:pBdr>
          <w:top w:val="nil"/>
          <w:left w:val="nil"/>
          <w:bottom w:val="nil"/>
          <w:right w:val="nil"/>
          <w:between w:val="nil"/>
          <w:bar w:val="nil"/>
        </w:pBdr>
        <w:spacing w:after="0"/>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 xml:space="preserve">Leukocyte differentiation   </w:t>
      </w:r>
      <w:r w:rsidRPr="00863417">
        <w:rPr>
          <w:rFonts w:ascii="Calibri" w:eastAsia="Calibri" w:hAnsi="Calibri" w:cs="Calibri"/>
          <w:color w:val="000000"/>
          <w:sz w:val="20"/>
          <w:szCs w:val="20"/>
          <w:u w:color="000000"/>
          <w:bdr w:val="nil"/>
        </w:rPr>
        <w:t xml:space="preserve">○          ○          ○          ○          ○          ○         </w:t>
      </w:r>
      <w:r w:rsidRPr="00863417">
        <w:rPr>
          <w:rFonts w:ascii="Calibri" w:eastAsia="Calibri" w:hAnsi="Calibri" w:cs="Calibri"/>
          <w:color w:val="000000"/>
          <w:sz w:val="20"/>
          <w:szCs w:val="20"/>
          <w:u w:color="000000"/>
          <w:bdr w:val="nil"/>
        </w:rPr>
        <w:tab/>
        <w:t xml:space="preserve">       ○          ○          ○          ○          ○          ○</w:t>
      </w:r>
      <w:r w:rsidRPr="00863417">
        <w:rPr>
          <w:rFonts w:ascii="Arial" w:eastAsia="Calibri" w:hAnsi="Arial" w:cs="Calibri"/>
          <w:color w:val="000000"/>
          <w:sz w:val="20"/>
          <w:szCs w:val="20"/>
          <w:u w:color="000000"/>
          <w:bdr w:val="nil"/>
        </w:rPr>
        <w:t xml:space="preserve">       </w:t>
      </w:r>
    </w:p>
    <w:p w:rsidR="00863417" w:rsidRPr="00863417" w:rsidRDefault="00863417" w:rsidP="00863417">
      <w:pPr>
        <w:pBdr>
          <w:top w:val="nil"/>
          <w:left w:val="nil"/>
          <w:bottom w:val="nil"/>
          <w:right w:val="nil"/>
          <w:between w:val="nil"/>
          <w:bar w:val="nil"/>
        </w:pBdr>
        <w:spacing w:after="0"/>
        <w:rPr>
          <w:rFonts w:ascii="Arial" w:eastAsia="Arial" w:hAnsi="Arial" w:cs="Arial"/>
          <w:color w:val="000000"/>
          <w:sz w:val="20"/>
          <w:szCs w:val="20"/>
          <w:u w:color="000000"/>
          <w:bdr w:val="nil"/>
        </w:rPr>
      </w:pP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 xml:space="preserve">24. Pease indicate if and how often you monitor the following components of lipid and metabolic profile during </w:t>
      </w:r>
      <w:r w:rsidRPr="00863417">
        <w:rPr>
          <w:rFonts w:ascii="Arial" w:eastAsia="Calibri" w:hAnsi="Arial" w:cs="Calibri"/>
          <w:b/>
          <w:bCs/>
          <w:color w:val="000000"/>
          <w:sz w:val="20"/>
          <w:szCs w:val="20"/>
          <w:u w:color="000000"/>
          <w:bdr w:val="nil"/>
        </w:rPr>
        <w:t>the first 6 months of therapy</w:t>
      </w:r>
      <w:r w:rsidRPr="00863417">
        <w:rPr>
          <w:rFonts w:ascii="Arial" w:eastAsia="Calibri" w:hAnsi="Arial" w:cs="Calibri"/>
          <w:color w:val="000000"/>
          <w:sz w:val="20"/>
          <w:szCs w:val="20"/>
          <w:u w:color="000000"/>
          <w:bdr w:val="nil"/>
        </w:rPr>
        <w:t xml:space="preserve"> and during </w:t>
      </w:r>
      <w:r w:rsidRPr="00863417">
        <w:rPr>
          <w:rFonts w:ascii="Arial" w:eastAsia="Calibri" w:hAnsi="Arial" w:cs="Calibri"/>
          <w:b/>
          <w:bCs/>
          <w:color w:val="000000"/>
          <w:sz w:val="20"/>
          <w:szCs w:val="20"/>
          <w:u w:color="000000"/>
          <w:bdr w:val="nil"/>
        </w:rPr>
        <w:t>maintenance therapy</w:t>
      </w: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 xml:space="preserve"> </w:t>
      </w:r>
      <w:r w:rsidRPr="00863417">
        <w:rPr>
          <w:rFonts w:ascii="Arial" w:eastAsia="Calibri" w:hAnsi="Arial" w:cs="Calibri"/>
          <w:color w:val="000000"/>
          <w:sz w:val="20"/>
          <w:szCs w:val="20"/>
          <w:u w:color="000000"/>
          <w:bdr w:val="nil"/>
        </w:rPr>
        <w:tab/>
        <w:t xml:space="preserve">   </w:t>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t xml:space="preserve">   </w:t>
      </w:r>
      <w:r w:rsidRPr="00863417">
        <w:rPr>
          <w:rFonts w:ascii="Arial" w:eastAsia="Calibri" w:hAnsi="Arial" w:cs="Calibri"/>
          <w:i/>
          <w:iCs/>
          <w:color w:val="000000"/>
          <w:sz w:val="20"/>
          <w:szCs w:val="20"/>
          <w:u w:color="000000"/>
          <w:bdr w:val="nil"/>
        </w:rPr>
        <w:t>First 6 months of therapy</w:t>
      </w:r>
      <w:r w:rsidRPr="00863417">
        <w:rPr>
          <w:rFonts w:ascii="Arial" w:eastAsia="Calibri" w:hAnsi="Arial" w:cs="Calibri"/>
          <w:i/>
          <w:iCs/>
          <w:color w:val="000000"/>
          <w:sz w:val="20"/>
          <w:szCs w:val="20"/>
          <w:u w:color="000000"/>
          <w:bdr w:val="nil"/>
        </w:rPr>
        <w:tab/>
      </w:r>
      <w:r w:rsidRPr="00863417">
        <w:rPr>
          <w:rFonts w:ascii="Arial" w:eastAsia="Calibri" w:hAnsi="Arial" w:cs="Calibri"/>
          <w:i/>
          <w:iCs/>
          <w:color w:val="000000"/>
          <w:sz w:val="20"/>
          <w:szCs w:val="20"/>
          <w:u w:color="000000"/>
          <w:bdr w:val="nil"/>
        </w:rPr>
        <w:tab/>
        <w:t xml:space="preserve">     Maintenance therapy (per year)</w:t>
      </w: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val="single" w:color="000000"/>
          <w:bdr w:val="nil"/>
        </w:rPr>
      </w:pPr>
      <w:r w:rsidRPr="00863417">
        <w:rPr>
          <w:rFonts w:ascii="Arial" w:eastAsia="Calibri" w:hAnsi="Arial" w:cs="Calibri"/>
          <w:color w:val="000000"/>
          <w:sz w:val="20"/>
          <w:szCs w:val="20"/>
          <w:u w:val="single" w:color="000000"/>
          <w:bdr w:val="nil"/>
        </w:rPr>
        <w:t>Parameter                         Never 1-</w:t>
      </w:r>
      <w:proofErr w:type="gramStart"/>
      <w:r w:rsidRPr="00863417">
        <w:rPr>
          <w:rFonts w:ascii="Arial" w:eastAsia="Calibri" w:hAnsi="Arial" w:cs="Calibri"/>
          <w:color w:val="000000"/>
          <w:sz w:val="20"/>
          <w:szCs w:val="20"/>
          <w:u w:val="single" w:color="000000"/>
          <w:bdr w:val="nil"/>
        </w:rPr>
        <w:t>3x  4</w:t>
      </w:r>
      <w:proofErr w:type="gramEnd"/>
      <w:r w:rsidRPr="00863417">
        <w:rPr>
          <w:rFonts w:ascii="Arial" w:eastAsia="Calibri" w:hAnsi="Arial" w:cs="Calibri"/>
          <w:color w:val="000000"/>
          <w:sz w:val="20"/>
          <w:szCs w:val="20"/>
          <w:u w:val="single" w:color="000000"/>
          <w:bdr w:val="nil"/>
        </w:rPr>
        <w:t>-6x    7-9x  10-12x  &gt;12x</w:t>
      </w:r>
      <w:r w:rsidRPr="00863417">
        <w:rPr>
          <w:rFonts w:ascii="Arial" w:eastAsia="Calibri" w:hAnsi="Arial" w:cs="Calibri"/>
          <w:color w:val="000000"/>
          <w:sz w:val="20"/>
          <w:szCs w:val="20"/>
          <w:u w:val="single" w:color="000000"/>
          <w:bdr w:val="nil"/>
        </w:rPr>
        <w:tab/>
        <w:t xml:space="preserve">     Never 1x      2x      3x      4x      &gt;4x</w:t>
      </w:r>
    </w:p>
    <w:p w:rsidR="00863417" w:rsidRPr="00863417" w:rsidRDefault="00863417" w:rsidP="00863417">
      <w:pPr>
        <w:pBdr>
          <w:top w:val="nil"/>
          <w:left w:val="nil"/>
          <w:bottom w:val="nil"/>
          <w:right w:val="nil"/>
          <w:between w:val="nil"/>
          <w:bar w:val="nil"/>
        </w:pBdr>
        <w:spacing w:after="0"/>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Total cholesterol</w:t>
      </w:r>
      <w:r w:rsidRPr="00863417">
        <w:rPr>
          <w:rFonts w:ascii="Arial" w:eastAsia="Calibri" w:hAnsi="Arial" w:cs="Calibri"/>
          <w:color w:val="000000"/>
          <w:sz w:val="20"/>
          <w:szCs w:val="20"/>
          <w:u w:color="000000"/>
          <w:bdr w:val="nil"/>
        </w:rPr>
        <w:tab/>
        <w:t xml:space="preserve">   </w:t>
      </w:r>
      <w:r w:rsidRPr="00863417">
        <w:rPr>
          <w:rFonts w:ascii="Calibri" w:eastAsia="Calibri" w:hAnsi="Calibri" w:cs="Calibri"/>
          <w:color w:val="000000"/>
          <w:sz w:val="20"/>
          <w:szCs w:val="20"/>
          <w:u w:color="000000"/>
          <w:bdr w:val="nil"/>
        </w:rPr>
        <w:t xml:space="preserve">○          ○          ○          ○          ○          ○         </w:t>
      </w:r>
      <w:r w:rsidRPr="00863417">
        <w:rPr>
          <w:rFonts w:ascii="Calibri" w:eastAsia="Calibri" w:hAnsi="Calibri" w:cs="Calibri"/>
          <w:color w:val="000000"/>
          <w:sz w:val="20"/>
          <w:szCs w:val="20"/>
          <w:u w:color="000000"/>
          <w:bdr w:val="nil"/>
        </w:rPr>
        <w:tab/>
        <w:t xml:space="preserve">       ○          ○          ○          ○          ○          ○</w:t>
      </w:r>
      <w:r w:rsidRPr="00863417">
        <w:rPr>
          <w:rFonts w:ascii="Arial" w:eastAsia="Calibri" w:hAnsi="Arial" w:cs="Calibri"/>
          <w:color w:val="000000"/>
          <w:sz w:val="20"/>
          <w:szCs w:val="20"/>
          <w:u w:color="000000"/>
          <w:bdr w:val="nil"/>
        </w:rPr>
        <w:t xml:space="preserve">       </w:t>
      </w:r>
    </w:p>
    <w:p w:rsidR="00863417" w:rsidRPr="00863417" w:rsidRDefault="00863417" w:rsidP="00863417">
      <w:pPr>
        <w:pBdr>
          <w:top w:val="nil"/>
          <w:left w:val="nil"/>
          <w:bottom w:val="nil"/>
          <w:right w:val="nil"/>
          <w:between w:val="nil"/>
          <w:bar w:val="nil"/>
        </w:pBdr>
        <w:spacing w:after="0"/>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 xml:space="preserve">High density lipoprotein    </w:t>
      </w:r>
      <w:r w:rsidRPr="00863417">
        <w:rPr>
          <w:rFonts w:ascii="Calibri" w:eastAsia="Calibri" w:hAnsi="Calibri" w:cs="Calibri"/>
          <w:color w:val="000000"/>
          <w:sz w:val="20"/>
          <w:szCs w:val="20"/>
          <w:u w:color="000000"/>
          <w:bdr w:val="nil"/>
        </w:rPr>
        <w:t xml:space="preserve">○          ○          ○          ○          ○          ○         </w:t>
      </w:r>
      <w:r w:rsidRPr="00863417">
        <w:rPr>
          <w:rFonts w:ascii="Calibri" w:eastAsia="Calibri" w:hAnsi="Calibri" w:cs="Calibri"/>
          <w:color w:val="000000"/>
          <w:sz w:val="20"/>
          <w:szCs w:val="20"/>
          <w:u w:color="000000"/>
          <w:bdr w:val="nil"/>
        </w:rPr>
        <w:tab/>
        <w:t xml:space="preserve">       ○          ○          ○          ○          ○          ○</w:t>
      </w:r>
      <w:r w:rsidRPr="00863417">
        <w:rPr>
          <w:rFonts w:ascii="Arial" w:eastAsia="Calibri" w:hAnsi="Arial" w:cs="Calibri"/>
          <w:color w:val="000000"/>
          <w:sz w:val="20"/>
          <w:szCs w:val="20"/>
          <w:u w:color="000000"/>
          <w:bdr w:val="nil"/>
        </w:rPr>
        <w:t xml:space="preserve">       </w:t>
      </w:r>
    </w:p>
    <w:p w:rsidR="00863417" w:rsidRPr="00863417" w:rsidRDefault="00863417" w:rsidP="00863417">
      <w:pPr>
        <w:pBdr>
          <w:top w:val="nil"/>
          <w:left w:val="nil"/>
          <w:bottom w:val="nil"/>
          <w:right w:val="nil"/>
          <w:between w:val="nil"/>
          <w:bar w:val="nil"/>
        </w:pBdr>
        <w:spacing w:after="0"/>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(HDL)</w:t>
      </w:r>
    </w:p>
    <w:p w:rsidR="00863417" w:rsidRPr="00863417" w:rsidRDefault="00863417" w:rsidP="00863417">
      <w:pPr>
        <w:pBdr>
          <w:top w:val="nil"/>
          <w:left w:val="nil"/>
          <w:bottom w:val="nil"/>
          <w:right w:val="nil"/>
          <w:between w:val="nil"/>
          <w:bar w:val="nil"/>
        </w:pBdr>
        <w:spacing w:after="0"/>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Low density lipoprotein</w:t>
      </w:r>
      <w:r w:rsidRPr="00863417">
        <w:rPr>
          <w:rFonts w:ascii="Arial" w:eastAsia="Calibri" w:hAnsi="Arial" w:cs="Calibri"/>
          <w:color w:val="000000"/>
          <w:sz w:val="20"/>
          <w:szCs w:val="20"/>
          <w:u w:color="000000"/>
          <w:bdr w:val="nil"/>
        </w:rPr>
        <w:tab/>
        <w:t xml:space="preserve">   </w:t>
      </w:r>
      <w:r w:rsidRPr="00863417">
        <w:rPr>
          <w:rFonts w:ascii="Calibri" w:eastAsia="Calibri" w:hAnsi="Calibri" w:cs="Calibri"/>
          <w:color w:val="000000"/>
          <w:sz w:val="20"/>
          <w:szCs w:val="20"/>
          <w:u w:color="000000"/>
          <w:bdr w:val="nil"/>
        </w:rPr>
        <w:t xml:space="preserve">○          ○          ○          ○          ○          ○         </w:t>
      </w:r>
      <w:r w:rsidRPr="00863417">
        <w:rPr>
          <w:rFonts w:ascii="Calibri" w:eastAsia="Calibri" w:hAnsi="Calibri" w:cs="Calibri"/>
          <w:color w:val="000000"/>
          <w:sz w:val="20"/>
          <w:szCs w:val="20"/>
          <w:u w:color="000000"/>
          <w:bdr w:val="nil"/>
        </w:rPr>
        <w:tab/>
        <w:t xml:space="preserve">       ○          ○          ○          ○          ○          ○</w:t>
      </w:r>
      <w:r w:rsidRPr="00863417">
        <w:rPr>
          <w:rFonts w:ascii="Arial" w:eastAsia="Calibri" w:hAnsi="Arial" w:cs="Calibri"/>
          <w:color w:val="000000"/>
          <w:sz w:val="20"/>
          <w:szCs w:val="20"/>
          <w:u w:color="000000"/>
          <w:bdr w:val="nil"/>
        </w:rPr>
        <w:t xml:space="preserve">       </w:t>
      </w:r>
    </w:p>
    <w:p w:rsidR="00863417" w:rsidRPr="00863417" w:rsidRDefault="00863417" w:rsidP="00863417">
      <w:pPr>
        <w:pBdr>
          <w:top w:val="nil"/>
          <w:left w:val="nil"/>
          <w:bottom w:val="nil"/>
          <w:right w:val="nil"/>
          <w:between w:val="nil"/>
          <w:bar w:val="nil"/>
        </w:pBdr>
        <w:spacing w:after="0"/>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(LDL)</w:t>
      </w:r>
    </w:p>
    <w:p w:rsidR="00863417" w:rsidRPr="00863417" w:rsidRDefault="00863417" w:rsidP="00863417">
      <w:pPr>
        <w:pBdr>
          <w:top w:val="nil"/>
          <w:left w:val="nil"/>
          <w:bottom w:val="nil"/>
          <w:right w:val="nil"/>
          <w:between w:val="nil"/>
          <w:bar w:val="nil"/>
        </w:pBdr>
        <w:spacing w:after="0"/>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 xml:space="preserve">Very low density </w:t>
      </w:r>
      <w:r w:rsidRPr="00863417">
        <w:rPr>
          <w:rFonts w:ascii="Arial" w:eastAsia="Calibri" w:hAnsi="Arial" w:cs="Calibri"/>
          <w:color w:val="000000"/>
          <w:sz w:val="20"/>
          <w:szCs w:val="20"/>
          <w:u w:color="000000"/>
          <w:bdr w:val="nil"/>
        </w:rPr>
        <w:tab/>
        <w:t xml:space="preserve">   </w:t>
      </w:r>
      <w:r w:rsidRPr="00863417">
        <w:rPr>
          <w:rFonts w:ascii="Calibri" w:eastAsia="Calibri" w:hAnsi="Calibri" w:cs="Calibri"/>
          <w:color w:val="000000"/>
          <w:sz w:val="20"/>
          <w:szCs w:val="20"/>
          <w:u w:color="000000"/>
          <w:bdr w:val="nil"/>
        </w:rPr>
        <w:t xml:space="preserve">○          ○          ○          ○          ○          ○         </w:t>
      </w:r>
      <w:r w:rsidRPr="00863417">
        <w:rPr>
          <w:rFonts w:ascii="Calibri" w:eastAsia="Calibri" w:hAnsi="Calibri" w:cs="Calibri"/>
          <w:color w:val="000000"/>
          <w:sz w:val="20"/>
          <w:szCs w:val="20"/>
          <w:u w:color="000000"/>
          <w:bdr w:val="nil"/>
        </w:rPr>
        <w:tab/>
        <w:t xml:space="preserve">       ○          ○          ○          ○          ○          ○</w:t>
      </w:r>
      <w:r w:rsidRPr="00863417">
        <w:rPr>
          <w:rFonts w:ascii="Arial" w:eastAsia="Calibri" w:hAnsi="Arial" w:cs="Calibri"/>
          <w:color w:val="000000"/>
          <w:sz w:val="20"/>
          <w:szCs w:val="20"/>
          <w:u w:color="000000"/>
          <w:bdr w:val="nil"/>
        </w:rPr>
        <w:t xml:space="preserve">    </w:t>
      </w:r>
    </w:p>
    <w:p w:rsidR="00863417" w:rsidRPr="00863417" w:rsidRDefault="00863417" w:rsidP="00863417">
      <w:pPr>
        <w:pBdr>
          <w:top w:val="nil"/>
          <w:left w:val="nil"/>
          <w:bottom w:val="nil"/>
          <w:right w:val="nil"/>
          <w:between w:val="nil"/>
          <w:bar w:val="nil"/>
        </w:pBdr>
        <w:spacing w:after="0"/>
        <w:rPr>
          <w:rFonts w:ascii="Arial" w:eastAsia="Arial" w:hAnsi="Arial" w:cs="Arial"/>
          <w:color w:val="000000"/>
          <w:sz w:val="20"/>
          <w:szCs w:val="20"/>
          <w:u w:color="000000"/>
          <w:bdr w:val="nil"/>
        </w:rPr>
      </w:pPr>
      <w:proofErr w:type="gramStart"/>
      <w:r w:rsidRPr="00863417">
        <w:rPr>
          <w:rFonts w:ascii="Arial" w:eastAsia="Calibri" w:hAnsi="Arial" w:cs="Calibri"/>
          <w:color w:val="000000"/>
          <w:sz w:val="20"/>
          <w:szCs w:val="20"/>
          <w:u w:color="000000"/>
          <w:bdr w:val="nil"/>
        </w:rPr>
        <w:t>lipoprotein</w:t>
      </w:r>
      <w:proofErr w:type="gramEnd"/>
      <w:r w:rsidRPr="00863417">
        <w:rPr>
          <w:rFonts w:ascii="Arial" w:eastAsia="Calibri" w:hAnsi="Arial" w:cs="Calibri"/>
          <w:color w:val="000000"/>
          <w:sz w:val="20"/>
          <w:szCs w:val="20"/>
          <w:u w:color="000000"/>
          <w:bdr w:val="nil"/>
        </w:rPr>
        <w:t xml:space="preserve"> (</w:t>
      </w:r>
      <w:proofErr w:type="spellStart"/>
      <w:r w:rsidRPr="00863417">
        <w:rPr>
          <w:rFonts w:ascii="Arial" w:eastAsia="Calibri" w:hAnsi="Arial" w:cs="Calibri"/>
          <w:color w:val="000000"/>
          <w:sz w:val="20"/>
          <w:szCs w:val="20"/>
          <w:u w:color="000000"/>
          <w:bdr w:val="nil"/>
        </w:rPr>
        <w:t>vLDL</w:t>
      </w:r>
      <w:proofErr w:type="spellEnd"/>
      <w:r w:rsidRPr="00863417">
        <w:rPr>
          <w:rFonts w:ascii="Arial" w:eastAsia="Calibri" w:hAnsi="Arial" w:cs="Calibri"/>
          <w:color w:val="000000"/>
          <w:sz w:val="20"/>
          <w:szCs w:val="20"/>
          <w:u w:color="000000"/>
          <w:bdr w:val="nil"/>
        </w:rPr>
        <w:t>)</w:t>
      </w:r>
    </w:p>
    <w:p w:rsidR="00863417" w:rsidRPr="00863417" w:rsidRDefault="00863417" w:rsidP="00863417">
      <w:pPr>
        <w:pBdr>
          <w:top w:val="nil"/>
          <w:left w:val="nil"/>
          <w:bottom w:val="nil"/>
          <w:right w:val="nil"/>
          <w:between w:val="nil"/>
          <w:bar w:val="nil"/>
        </w:pBdr>
        <w:spacing w:after="0"/>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Triglycerides</w:t>
      </w:r>
      <w:r w:rsidRPr="00863417">
        <w:rPr>
          <w:rFonts w:ascii="Arial" w:eastAsia="Calibri" w:hAnsi="Arial" w:cs="Calibri"/>
          <w:color w:val="000000"/>
          <w:sz w:val="20"/>
          <w:szCs w:val="20"/>
          <w:u w:color="000000"/>
          <w:bdr w:val="nil"/>
        </w:rPr>
        <w:tab/>
        <w:t xml:space="preserve">        </w:t>
      </w:r>
      <w:r w:rsidRPr="00863417">
        <w:rPr>
          <w:rFonts w:ascii="Calibri" w:eastAsia="Calibri" w:hAnsi="Calibri" w:cs="Calibri"/>
          <w:color w:val="000000"/>
          <w:sz w:val="20"/>
          <w:szCs w:val="20"/>
          <w:u w:color="000000"/>
          <w:bdr w:val="nil"/>
        </w:rPr>
        <w:t xml:space="preserve">          ○          ○          ○          ○          ○          ○</w:t>
      </w:r>
      <w:r w:rsidRPr="00863417">
        <w:rPr>
          <w:rFonts w:ascii="Calibri" w:eastAsia="Calibri" w:hAnsi="Calibri" w:cs="Calibri"/>
          <w:color w:val="000000"/>
          <w:sz w:val="20"/>
          <w:szCs w:val="20"/>
          <w:u w:color="000000"/>
          <w:bdr w:val="nil"/>
        </w:rPr>
        <w:tab/>
        <w:t xml:space="preserve">       ○          ○          ○          ○          ○          ○</w:t>
      </w:r>
      <w:r w:rsidRPr="00863417">
        <w:rPr>
          <w:rFonts w:ascii="Arial" w:eastAsia="Calibri" w:hAnsi="Arial" w:cs="Calibri"/>
          <w:color w:val="000000"/>
          <w:sz w:val="20"/>
          <w:szCs w:val="20"/>
          <w:u w:color="000000"/>
          <w:bdr w:val="nil"/>
        </w:rPr>
        <w:t xml:space="preserve">          Fasting glucose</w:t>
      </w:r>
      <w:r w:rsidRPr="00863417">
        <w:rPr>
          <w:rFonts w:ascii="Arial" w:eastAsia="Calibri" w:hAnsi="Arial" w:cs="Calibri"/>
          <w:color w:val="000000"/>
          <w:sz w:val="20"/>
          <w:szCs w:val="20"/>
          <w:u w:color="000000"/>
          <w:bdr w:val="nil"/>
        </w:rPr>
        <w:tab/>
      </w:r>
      <w:r w:rsidRPr="00863417">
        <w:rPr>
          <w:rFonts w:ascii="Arial" w:eastAsia="Calibri" w:hAnsi="Arial" w:cs="Calibri"/>
          <w:color w:val="000000"/>
          <w:sz w:val="20"/>
          <w:szCs w:val="20"/>
          <w:u w:color="000000"/>
          <w:bdr w:val="nil"/>
        </w:rPr>
        <w:tab/>
        <w:t xml:space="preserve">   </w:t>
      </w:r>
      <w:r w:rsidRPr="00863417">
        <w:rPr>
          <w:rFonts w:ascii="Calibri" w:eastAsia="Calibri" w:hAnsi="Calibri" w:cs="Calibri"/>
          <w:color w:val="000000"/>
          <w:sz w:val="20"/>
          <w:szCs w:val="20"/>
          <w:u w:color="000000"/>
          <w:bdr w:val="nil"/>
        </w:rPr>
        <w:t>○          ○          ○          ○          ○          ○</w:t>
      </w:r>
      <w:r w:rsidRPr="00863417">
        <w:rPr>
          <w:rFonts w:ascii="Calibri" w:eastAsia="Calibri" w:hAnsi="Calibri" w:cs="Calibri"/>
          <w:color w:val="000000"/>
          <w:sz w:val="20"/>
          <w:szCs w:val="20"/>
          <w:u w:color="000000"/>
          <w:bdr w:val="nil"/>
        </w:rPr>
        <w:tab/>
        <w:t xml:space="preserve">       ○          ○          ○          ○          ○          ○</w:t>
      </w:r>
      <w:r w:rsidRPr="00863417">
        <w:rPr>
          <w:rFonts w:ascii="Arial" w:eastAsia="Calibri" w:hAnsi="Arial" w:cs="Calibri"/>
          <w:color w:val="000000"/>
          <w:sz w:val="20"/>
          <w:szCs w:val="20"/>
          <w:u w:color="000000"/>
          <w:bdr w:val="nil"/>
        </w:rPr>
        <w:t xml:space="preserve"> </w:t>
      </w:r>
    </w:p>
    <w:p w:rsidR="00863417" w:rsidRPr="00863417" w:rsidRDefault="00863417" w:rsidP="00863417">
      <w:pPr>
        <w:pBdr>
          <w:top w:val="nil"/>
          <w:left w:val="nil"/>
          <w:bottom w:val="nil"/>
          <w:right w:val="nil"/>
          <w:between w:val="nil"/>
          <w:bar w:val="nil"/>
        </w:pBdr>
        <w:spacing w:after="0"/>
        <w:rPr>
          <w:rFonts w:ascii="Arial" w:eastAsia="Arial" w:hAnsi="Arial" w:cs="Arial"/>
          <w:color w:val="000000"/>
          <w:sz w:val="20"/>
          <w:szCs w:val="20"/>
          <w:u w:color="000000"/>
          <w:bdr w:val="nil"/>
        </w:rPr>
      </w:pP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r w:rsidRPr="00863417">
        <w:rPr>
          <w:rFonts w:ascii="Arial" w:eastAsia="Calibri" w:hAnsi="Arial" w:cs="Calibri"/>
          <w:color w:val="000000"/>
          <w:sz w:val="20"/>
          <w:szCs w:val="20"/>
          <w:u w:color="000000"/>
          <w:bdr w:val="nil"/>
        </w:rPr>
        <w:t xml:space="preserve">   25. Explanation, if needed: </w:t>
      </w:r>
    </w:p>
    <w:p w:rsidR="00863417" w:rsidRPr="00863417" w:rsidRDefault="00863417" w:rsidP="00863417">
      <w:pPr>
        <w:pBdr>
          <w:top w:val="single" w:sz="4" w:space="0" w:color="000000"/>
          <w:left w:val="single" w:sz="4" w:space="0" w:color="000000"/>
          <w:bottom w:val="single" w:sz="4" w:space="0" w:color="000000"/>
          <w:right w:val="single" w:sz="4" w:space="0" w:color="000000"/>
          <w:between w:val="nil"/>
          <w:bar w:val="nil"/>
        </w:pBdr>
        <w:spacing w:after="0"/>
        <w:jc w:val="both"/>
        <w:rPr>
          <w:rFonts w:ascii="Arial" w:eastAsia="Arial" w:hAnsi="Arial" w:cs="Arial"/>
          <w:color w:val="000000"/>
          <w:sz w:val="20"/>
          <w:szCs w:val="20"/>
          <w:u w:color="000000"/>
          <w:bdr w:val="nil"/>
        </w:rPr>
      </w:pP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p>
    <w:p w:rsidR="00863417" w:rsidRPr="00863417" w:rsidRDefault="00863417" w:rsidP="00863417">
      <w:pPr>
        <w:pBdr>
          <w:top w:val="nil"/>
          <w:left w:val="nil"/>
          <w:bottom w:val="nil"/>
          <w:right w:val="nil"/>
          <w:between w:val="nil"/>
          <w:bar w:val="nil"/>
        </w:pBdr>
        <w:spacing w:after="0"/>
        <w:rPr>
          <w:rFonts w:ascii="Arial" w:eastAsia="Arial" w:hAnsi="Arial" w:cs="Arial"/>
          <w:b/>
          <w:bCs/>
          <w:color w:val="000000"/>
          <w:sz w:val="20"/>
          <w:szCs w:val="20"/>
          <w:u w:color="000000"/>
          <w:bdr w:val="nil"/>
        </w:rPr>
      </w:pPr>
      <w:r w:rsidRPr="00863417">
        <w:rPr>
          <w:rFonts w:ascii="Arial" w:eastAsia="Calibri" w:hAnsi="Arial" w:cs="Calibri"/>
          <w:b/>
          <w:bCs/>
          <w:color w:val="000000"/>
          <w:sz w:val="20"/>
          <w:szCs w:val="20"/>
          <w:u w:color="000000"/>
          <w:bdr w:val="nil"/>
        </w:rPr>
        <w:t xml:space="preserve">Part 3: System of monitoring </w:t>
      </w:r>
    </w:p>
    <w:p w:rsidR="00863417" w:rsidRPr="00863417" w:rsidRDefault="00863417" w:rsidP="00863417">
      <w:p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nil"/>
        </w:rPr>
        <w:t> </w:t>
      </w:r>
    </w:p>
    <w:p w:rsidR="00863417" w:rsidRPr="00863417" w:rsidRDefault="00863417" w:rsidP="00863417">
      <w:p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nil"/>
        </w:rPr>
        <w:t>26. What are reasons to monitor during lithium therapy (both lithium serum level and other parameters)? (Please choose all that apply)</w:t>
      </w:r>
    </w:p>
    <w:p w:rsidR="00863417" w:rsidRPr="00863417" w:rsidRDefault="00863417" w:rsidP="00863417">
      <w:pPr>
        <w:numPr>
          <w:ilvl w:val="0"/>
          <w:numId w:val="13"/>
        </w:num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nil"/>
        </w:rPr>
        <w:t>Not applicable, I never start monitoring</w:t>
      </w:r>
    </w:p>
    <w:p w:rsidR="00863417" w:rsidRPr="00863417" w:rsidRDefault="00863417" w:rsidP="00863417">
      <w:pPr>
        <w:numPr>
          <w:ilvl w:val="0"/>
          <w:numId w:val="13"/>
        </w:num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nil"/>
        </w:rPr>
        <w:t>Safety / side-effects</w:t>
      </w:r>
    </w:p>
    <w:p w:rsidR="00863417" w:rsidRPr="00863417" w:rsidRDefault="00863417" w:rsidP="00863417">
      <w:pPr>
        <w:numPr>
          <w:ilvl w:val="0"/>
          <w:numId w:val="13"/>
        </w:num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nil"/>
        </w:rPr>
        <w:t>Efficacy</w:t>
      </w:r>
    </w:p>
    <w:p w:rsidR="00863417" w:rsidRPr="00863417" w:rsidRDefault="00863417" w:rsidP="00863417">
      <w:pPr>
        <w:numPr>
          <w:ilvl w:val="0"/>
          <w:numId w:val="13"/>
        </w:num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nil"/>
        </w:rPr>
        <w:t>Dose-adjustment / optimization</w:t>
      </w:r>
    </w:p>
    <w:p w:rsidR="00863417" w:rsidRPr="00863417" w:rsidRDefault="00863417" w:rsidP="00863417">
      <w:pPr>
        <w:numPr>
          <w:ilvl w:val="0"/>
          <w:numId w:val="13"/>
        </w:num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nil"/>
        </w:rPr>
        <w:t>Start/stop/dose-adjustment of interacting medication</w:t>
      </w:r>
    </w:p>
    <w:p w:rsidR="00863417" w:rsidRPr="00863417" w:rsidRDefault="00863417" w:rsidP="00863417">
      <w:pPr>
        <w:numPr>
          <w:ilvl w:val="0"/>
          <w:numId w:val="13"/>
        </w:num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nil"/>
        </w:rPr>
        <w:t>Recommendations in guidelines</w:t>
      </w:r>
    </w:p>
    <w:p w:rsidR="00863417" w:rsidRPr="00863417" w:rsidRDefault="00863417" w:rsidP="00863417">
      <w:pPr>
        <w:numPr>
          <w:ilvl w:val="0"/>
          <w:numId w:val="13"/>
        </w:num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nil"/>
        </w:rPr>
        <w:t>Co-morbidities of the patient</w:t>
      </w:r>
    </w:p>
    <w:p w:rsidR="00863417" w:rsidRPr="00863417" w:rsidRDefault="00863417" w:rsidP="00863417">
      <w:pPr>
        <w:numPr>
          <w:ilvl w:val="0"/>
          <w:numId w:val="13"/>
        </w:num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nil"/>
        </w:rPr>
        <w:t>Suspicion of lithium toxicity</w:t>
      </w:r>
    </w:p>
    <w:p w:rsidR="00863417" w:rsidRPr="00863417" w:rsidRDefault="00863417" w:rsidP="00863417">
      <w:pPr>
        <w:numPr>
          <w:ilvl w:val="0"/>
          <w:numId w:val="13"/>
        </w:num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nil"/>
        </w:rPr>
        <w:t>Other</w:t>
      </w:r>
      <w:proofErr w:type="gramStart"/>
      <w:r w:rsidRPr="00863417">
        <w:rPr>
          <w:rFonts w:ascii="Arial" w:eastAsia="Calibri" w:hAnsi="Arial" w:cs="Calibri"/>
          <w:color w:val="35363F"/>
          <w:sz w:val="20"/>
          <w:szCs w:val="20"/>
          <w:u w:color="35363F"/>
          <w:bdr w:val="nil"/>
        </w:rPr>
        <w:t xml:space="preserve">: </w:t>
      </w:r>
      <w:r w:rsidRPr="00863417">
        <w:rPr>
          <w:rFonts w:ascii="Arial" w:eastAsia="Calibri" w:hAnsi="Arial" w:cs="Calibri"/>
          <w:color w:val="35363F"/>
          <w:sz w:val="20"/>
          <w:szCs w:val="20"/>
          <w:u w:color="35363F"/>
          <w:bdr w:val="single" w:sz="4" w:space="0" w:color="auto"/>
        </w:rPr>
        <w:t xml:space="preserve"> </w:t>
      </w:r>
      <w:r w:rsidRPr="00863417">
        <w:rPr>
          <w:rFonts w:ascii="Arial" w:eastAsia="Calibri" w:hAnsi="Arial" w:cs="Calibri"/>
          <w:color w:val="000000"/>
          <w:sz w:val="20"/>
          <w:szCs w:val="20"/>
          <w:u w:color="000000"/>
          <w:bdr w:val="single" w:sz="4" w:space="0" w:color="auto"/>
        </w:rPr>
        <w:t xml:space="preserve">                       </w:t>
      </w:r>
      <w:r w:rsidRPr="00863417">
        <w:rPr>
          <w:rFonts w:ascii="Arial" w:eastAsia="Calibri" w:hAnsi="Arial" w:cs="Calibri"/>
          <w:color w:val="35363F"/>
          <w:sz w:val="20"/>
          <w:szCs w:val="20"/>
          <w:u w:color="35363F"/>
          <w:bdr w:val="nil"/>
        </w:rPr>
        <w:t xml:space="preserve"> </w:t>
      </w:r>
      <w:r w:rsidRPr="00863417">
        <w:rPr>
          <w:rFonts w:ascii="Arial" w:eastAsia="Calibri" w:hAnsi="Arial" w:cs="Calibri"/>
          <w:color w:val="FFFFFF"/>
          <w:sz w:val="20"/>
          <w:szCs w:val="20"/>
          <w:u w:color="FFFFFF"/>
          <w:bdr w:val="nil"/>
        </w:rPr>
        <w:t>.</w:t>
      </w:r>
      <w:proofErr w:type="gramEnd"/>
      <w:r w:rsidRPr="00863417">
        <w:rPr>
          <w:rFonts w:ascii="Arial" w:eastAsia="Calibri" w:hAnsi="Arial" w:cs="Calibri"/>
          <w:color w:val="35363F"/>
          <w:sz w:val="20"/>
          <w:szCs w:val="20"/>
          <w:u w:color="35363F"/>
          <w:bdr w:val="nil"/>
        </w:rPr>
        <w:t xml:space="preserve"> </w:t>
      </w:r>
    </w:p>
    <w:p w:rsidR="00863417" w:rsidRPr="00863417" w:rsidRDefault="00863417" w:rsidP="00863417">
      <w:p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p>
    <w:p w:rsidR="00863417" w:rsidRPr="00863417" w:rsidRDefault="00863417" w:rsidP="00863417">
      <w:p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nil"/>
        </w:rPr>
        <w:t xml:space="preserve">27. What are reasons </w:t>
      </w:r>
      <w:r w:rsidRPr="00863417">
        <w:rPr>
          <w:rFonts w:ascii="Arial" w:eastAsia="Calibri" w:hAnsi="Arial" w:cs="Calibri"/>
          <w:b/>
          <w:bCs/>
          <w:color w:val="35363F"/>
          <w:sz w:val="20"/>
          <w:szCs w:val="20"/>
          <w:u w:val="single" w:color="35363F"/>
          <w:bdr w:val="nil"/>
        </w:rPr>
        <w:t>NOT</w:t>
      </w:r>
      <w:r w:rsidRPr="00863417">
        <w:rPr>
          <w:rFonts w:ascii="Arial" w:eastAsia="Calibri" w:hAnsi="Arial" w:cs="Calibri"/>
          <w:color w:val="35363F"/>
          <w:sz w:val="20"/>
          <w:szCs w:val="20"/>
          <w:u w:color="35363F"/>
          <w:bdr w:val="nil"/>
        </w:rPr>
        <w:t xml:space="preserve"> to monitor during lithium therapy (both lithium serum level and other parameters)?</w:t>
      </w:r>
    </w:p>
    <w:p w:rsidR="00863417" w:rsidRPr="00863417" w:rsidRDefault="00863417" w:rsidP="00863417">
      <w:p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nil"/>
        </w:rPr>
        <w:t>(Please choose all that apply)</w:t>
      </w:r>
    </w:p>
    <w:p w:rsidR="00863417" w:rsidRPr="00863417" w:rsidRDefault="00863417" w:rsidP="00863417">
      <w:pPr>
        <w:numPr>
          <w:ilvl w:val="0"/>
          <w:numId w:val="15"/>
        </w:num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nil"/>
        </w:rPr>
        <w:t>Not applicable, I always start monitoring</w:t>
      </w:r>
    </w:p>
    <w:p w:rsidR="00863417" w:rsidRPr="00863417" w:rsidRDefault="00863417" w:rsidP="00863417">
      <w:pPr>
        <w:numPr>
          <w:ilvl w:val="0"/>
          <w:numId w:val="15"/>
        </w:num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nil"/>
        </w:rPr>
        <w:t>It is in my belief unnecessary</w:t>
      </w:r>
    </w:p>
    <w:p w:rsidR="00863417" w:rsidRPr="00863417" w:rsidRDefault="00863417" w:rsidP="00863417">
      <w:pPr>
        <w:numPr>
          <w:ilvl w:val="0"/>
          <w:numId w:val="15"/>
        </w:num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nil"/>
        </w:rPr>
        <w:t>The guideline doesn’t oblige me to do it</w:t>
      </w:r>
    </w:p>
    <w:p w:rsidR="00863417" w:rsidRPr="00863417" w:rsidRDefault="00863417" w:rsidP="00863417">
      <w:pPr>
        <w:numPr>
          <w:ilvl w:val="0"/>
          <w:numId w:val="15"/>
        </w:num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nil"/>
        </w:rPr>
        <w:t xml:space="preserve">The </w:t>
      </w:r>
      <w:proofErr w:type="spellStart"/>
      <w:r w:rsidRPr="00863417">
        <w:rPr>
          <w:rFonts w:ascii="Arial" w:eastAsia="Calibri" w:hAnsi="Arial" w:cs="Calibri"/>
          <w:color w:val="35363F"/>
          <w:sz w:val="20"/>
          <w:szCs w:val="20"/>
          <w:u w:color="35363F"/>
          <w:bdr w:val="nil"/>
        </w:rPr>
        <w:t>SmPC</w:t>
      </w:r>
      <w:proofErr w:type="spellEnd"/>
      <w:r w:rsidRPr="00863417">
        <w:rPr>
          <w:rFonts w:ascii="Arial" w:eastAsia="Calibri" w:hAnsi="Arial" w:cs="Calibri"/>
          <w:color w:val="35363F"/>
          <w:sz w:val="20"/>
          <w:szCs w:val="20"/>
          <w:u w:color="35363F"/>
          <w:bdr w:val="nil"/>
        </w:rPr>
        <w:t xml:space="preserve"> doesn’t oblige me to do it</w:t>
      </w:r>
    </w:p>
    <w:p w:rsidR="00863417" w:rsidRPr="00863417" w:rsidRDefault="00863417" w:rsidP="00863417">
      <w:pPr>
        <w:numPr>
          <w:ilvl w:val="0"/>
          <w:numId w:val="15"/>
        </w:num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nil"/>
        </w:rPr>
        <w:t>My institutional protocol doesn’t oblige me to do it</w:t>
      </w:r>
    </w:p>
    <w:p w:rsidR="00863417" w:rsidRPr="00863417" w:rsidRDefault="00863417" w:rsidP="00863417">
      <w:pPr>
        <w:numPr>
          <w:ilvl w:val="0"/>
          <w:numId w:val="15"/>
        </w:num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nil"/>
        </w:rPr>
        <w:t>I’m not aware of the necessity of monitoring</w:t>
      </w:r>
    </w:p>
    <w:p w:rsidR="00863417" w:rsidRPr="00863417" w:rsidRDefault="00863417" w:rsidP="00863417">
      <w:pPr>
        <w:numPr>
          <w:ilvl w:val="0"/>
          <w:numId w:val="15"/>
        </w:num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nil"/>
        </w:rPr>
        <w:t>The patient is not co-operative</w:t>
      </w:r>
    </w:p>
    <w:p w:rsidR="00863417" w:rsidRPr="00863417" w:rsidRDefault="00863417" w:rsidP="00863417">
      <w:pPr>
        <w:numPr>
          <w:ilvl w:val="0"/>
          <w:numId w:val="15"/>
        </w:num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nil"/>
        </w:rPr>
        <w:lastRenderedPageBreak/>
        <w:t xml:space="preserve">I don’t have the resources to monitor </w:t>
      </w:r>
    </w:p>
    <w:p w:rsidR="00863417" w:rsidRPr="00863417" w:rsidRDefault="00863417" w:rsidP="00863417">
      <w:pPr>
        <w:numPr>
          <w:ilvl w:val="0"/>
          <w:numId w:val="15"/>
        </w:num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nil"/>
        </w:rPr>
        <w:t>Other</w:t>
      </w:r>
      <w:proofErr w:type="gramStart"/>
      <w:r w:rsidRPr="00863417">
        <w:rPr>
          <w:rFonts w:ascii="Arial" w:eastAsia="Calibri" w:hAnsi="Arial" w:cs="Calibri"/>
          <w:color w:val="35363F"/>
          <w:sz w:val="20"/>
          <w:szCs w:val="20"/>
          <w:u w:color="35363F"/>
          <w:bdr w:val="nil"/>
        </w:rPr>
        <w:t>:</w:t>
      </w:r>
      <w:r w:rsidRPr="00863417">
        <w:rPr>
          <w:rFonts w:ascii="Arial" w:eastAsia="Calibri" w:hAnsi="Arial" w:cs="Calibri"/>
          <w:color w:val="35363F"/>
          <w:sz w:val="20"/>
          <w:szCs w:val="20"/>
          <w:u w:color="35363F"/>
          <w:bdr w:val="single" w:sz="4" w:space="0" w:color="auto"/>
        </w:rPr>
        <w:t xml:space="preserve"> </w:t>
      </w:r>
      <w:r w:rsidRPr="00863417">
        <w:rPr>
          <w:rFonts w:ascii="Arial" w:eastAsia="Calibri" w:hAnsi="Arial" w:cs="Calibri"/>
          <w:color w:val="000000"/>
          <w:sz w:val="20"/>
          <w:szCs w:val="20"/>
          <w:u w:color="000000"/>
          <w:bdr w:val="single" w:sz="4" w:space="0" w:color="auto"/>
        </w:rPr>
        <w:t xml:space="preserve">                       </w:t>
      </w:r>
      <w:r w:rsidRPr="00863417">
        <w:rPr>
          <w:rFonts w:ascii="Arial" w:eastAsia="Calibri" w:hAnsi="Arial" w:cs="Calibri"/>
          <w:color w:val="FFFFFF"/>
          <w:sz w:val="20"/>
          <w:szCs w:val="20"/>
          <w:u w:color="FFFFFF"/>
          <w:bdr w:val="nil"/>
        </w:rPr>
        <w:t>.</w:t>
      </w:r>
      <w:proofErr w:type="gramEnd"/>
      <w:r w:rsidRPr="00863417">
        <w:rPr>
          <w:rFonts w:ascii="Arial" w:eastAsia="Calibri" w:hAnsi="Arial" w:cs="Calibri"/>
          <w:color w:val="35363F"/>
          <w:sz w:val="20"/>
          <w:szCs w:val="20"/>
          <w:u w:color="35363F"/>
          <w:bdr w:val="nil"/>
        </w:rPr>
        <w:t xml:space="preserve"> </w:t>
      </w:r>
    </w:p>
    <w:p w:rsidR="00863417" w:rsidRPr="00863417" w:rsidRDefault="00863417" w:rsidP="00863417">
      <w:p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p>
    <w:p w:rsidR="00863417" w:rsidRPr="00863417" w:rsidRDefault="00863417" w:rsidP="00863417">
      <w:p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nil"/>
        </w:rPr>
        <w:t xml:space="preserve">28. Is your monitoring policy based on a guideline or institutional protocol? </w:t>
      </w:r>
    </w:p>
    <w:p w:rsidR="00863417" w:rsidRPr="00863417" w:rsidRDefault="00863417" w:rsidP="00863417">
      <w:pPr>
        <w:numPr>
          <w:ilvl w:val="0"/>
          <w:numId w:val="17"/>
        </w:num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nil"/>
        </w:rPr>
        <w:t>Yes</w:t>
      </w:r>
    </w:p>
    <w:p w:rsidR="00863417" w:rsidRPr="00863417" w:rsidRDefault="00863417" w:rsidP="00863417">
      <w:pPr>
        <w:numPr>
          <w:ilvl w:val="0"/>
          <w:numId w:val="17"/>
        </w:num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nil"/>
        </w:rPr>
        <w:t>No</w:t>
      </w:r>
    </w:p>
    <w:p w:rsidR="00863417" w:rsidRPr="00863417" w:rsidRDefault="00863417" w:rsidP="00863417">
      <w:p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p>
    <w:p w:rsidR="00863417" w:rsidRPr="00863417" w:rsidRDefault="00863417" w:rsidP="00863417">
      <w:p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nil"/>
        </w:rPr>
        <w:t xml:space="preserve">29. Which guideline / institutional protocol? </w:t>
      </w:r>
    </w:p>
    <w:p w:rsidR="00863417" w:rsidRPr="00863417" w:rsidRDefault="00863417" w:rsidP="00863417">
      <w:p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nil"/>
        </w:rPr>
        <w:t xml:space="preserve">Please write your answer here: </w:t>
      </w:r>
    </w:p>
    <w:p w:rsidR="00863417" w:rsidRPr="00863417" w:rsidRDefault="00863417" w:rsidP="00863417">
      <w:pPr>
        <w:pBdr>
          <w:top w:val="single" w:sz="4" w:space="0" w:color="000000"/>
          <w:left w:val="single" w:sz="4" w:space="0" w:color="000000"/>
          <w:bottom w:val="single" w:sz="4" w:space="0" w:color="000000"/>
          <w:right w:val="single" w:sz="4" w:space="0" w:color="000000"/>
          <w:between w:val="nil"/>
          <w:bar w:val="nil"/>
        </w:pBdr>
        <w:spacing w:after="0"/>
        <w:jc w:val="both"/>
        <w:rPr>
          <w:rFonts w:ascii="Arial" w:eastAsia="Arial" w:hAnsi="Arial" w:cs="Arial"/>
          <w:color w:val="000000"/>
          <w:sz w:val="20"/>
          <w:szCs w:val="20"/>
          <w:u w:color="000000"/>
          <w:bdr w:val="nil"/>
        </w:rPr>
      </w:pP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p>
    <w:p w:rsidR="00863417" w:rsidRPr="00863417" w:rsidRDefault="00863417" w:rsidP="00863417">
      <w:p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nil"/>
        </w:rPr>
        <w:t xml:space="preserve">30. Please upload the institutional protocol or guideline you use in lithium monitoring. If you only have a link to the guideline or protocol you can send this in the next question. </w:t>
      </w:r>
    </w:p>
    <w:p w:rsidR="00863417" w:rsidRPr="00863417" w:rsidRDefault="00863417" w:rsidP="00863417">
      <w:p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nil"/>
        </w:rPr>
        <w:t>Kindly attach the aforementioned documents along with the survey</w:t>
      </w:r>
    </w:p>
    <w:p w:rsidR="00863417" w:rsidRPr="00863417" w:rsidRDefault="00863417" w:rsidP="00863417">
      <w:p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p>
    <w:p w:rsidR="00863417" w:rsidRPr="00863417" w:rsidRDefault="00863417" w:rsidP="00863417">
      <w:p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nil"/>
        </w:rPr>
        <w:t>31. Please send the link of the guideline or institutional protocol you use in lithium monitoring</w:t>
      </w:r>
    </w:p>
    <w:p w:rsidR="00863417" w:rsidRPr="00863417" w:rsidRDefault="00863417" w:rsidP="00863417">
      <w:p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nil"/>
        </w:rPr>
        <w:t xml:space="preserve">Please write your answer here: </w:t>
      </w:r>
    </w:p>
    <w:p w:rsidR="00863417" w:rsidRPr="00863417" w:rsidRDefault="00863417" w:rsidP="00863417">
      <w:pPr>
        <w:pBdr>
          <w:top w:val="single" w:sz="4" w:space="0" w:color="000000"/>
          <w:left w:val="single" w:sz="4" w:space="0" w:color="000000"/>
          <w:bottom w:val="single" w:sz="4" w:space="0" w:color="000000"/>
          <w:right w:val="single" w:sz="4" w:space="0" w:color="000000"/>
          <w:between w:val="nil"/>
          <w:bar w:val="nil"/>
        </w:pBdr>
        <w:spacing w:after="0"/>
        <w:jc w:val="both"/>
        <w:rPr>
          <w:rFonts w:ascii="Arial" w:eastAsia="Arial" w:hAnsi="Arial" w:cs="Arial"/>
          <w:color w:val="000000"/>
          <w:sz w:val="20"/>
          <w:szCs w:val="20"/>
          <w:u w:color="000000"/>
          <w:bdr w:val="nil"/>
        </w:rPr>
      </w:pPr>
    </w:p>
    <w:p w:rsidR="00863417" w:rsidRPr="00863417" w:rsidRDefault="00863417" w:rsidP="00863417">
      <w:pPr>
        <w:pBdr>
          <w:top w:val="nil"/>
          <w:left w:val="nil"/>
          <w:bottom w:val="nil"/>
          <w:right w:val="nil"/>
          <w:between w:val="nil"/>
          <w:bar w:val="nil"/>
        </w:pBdr>
        <w:spacing w:after="0"/>
        <w:jc w:val="both"/>
        <w:rPr>
          <w:rFonts w:ascii="Arial" w:eastAsia="Arial" w:hAnsi="Arial" w:cs="Arial"/>
          <w:color w:val="000000"/>
          <w:sz w:val="20"/>
          <w:szCs w:val="20"/>
          <w:u w:color="000000"/>
          <w:bdr w:val="nil"/>
        </w:rPr>
      </w:pPr>
    </w:p>
    <w:p w:rsidR="00863417" w:rsidRPr="00863417" w:rsidRDefault="00863417" w:rsidP="00863417">
      <w:p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nil"/>
        </w:rPr>
        <w:t xml:space="preserve">32. What are reasons NOT to use the guidelines during lithium therapy? </w:t>
      </w:r>
    </w:p>
    <w:p w:rsidR="00863417" w:rsidRPr="00863417" w:rsidRDefault="00863417" w:rsidP="00863417">
      <w:p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nil"/>
        </w:rPr>
        <w:t>(Please choose all that apply)</w:t>
      </w:r>
    </w:p>
    <w:p w:rsidR="00863417" w:rsidRPr="00863417" w:rsidRDefault="00863417" w:rsidP="00863417">
      <w:pPr>
        <w:numPr>
          <w:ilvl w:val="0"/>
          <w:numId w:val="19"/>
        </w:num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nil"/>
        </w:rPr>
        <w:t>Not applicable, I always use the guidelines</w:t>
      </w:r>
    </w:p>
    <w:p w:rsidR="00863417" w:rsidRPr="00863417" w:rsidRDefault="00863417" w:rsidP="00863417">
      <w:pPr>
        <w:numPr>
          <w:ilvl w:val="0"/>
          <w:numId w:val="19"/>
        </w:num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nil"/>
        </w:rPr>
        <w:t>I’m not aware of the existence of such guidelines</w:t>
      </w:r>
    </w:p>
    <w:p w:rsidR="00863417" w:rsidRPr="00863417" w:rsidRDefault="00863417" w:rsidP="00863417">
      <w:pPr>
        <w:numPr>
          <w:ilvl w:val="0"/>
          <w:numId w:val="19"/>
        </w:num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nil"/>
        </w:rPr>
        <w:t xml:space="preserve">The institutional protocol/ </w:t>
      </w:r>
      <w:proofErr w:type="spellStart"/>
      <w:r w:rsidRPr="00863417">
        <w:rPr>
          <w:rFonts w:ascii="Arial" w:eastAsia="Calibri" w:hAnsi="Arial" w:cs="Calibri"/>
          <w:color w:val="35363F"/>
          <w:sz w:val="20"/>
          <w:szCs w:val="20"/>
          <w:u w:color="35363F"/>
          <w:bdr w:val="nil"/>
        </w:rPr>
        <w:t>SmPC</w:t>
      </w:r>
      <w:proofErr w:type="spellEnd"/>
      <w:r w:rsidRPr="00863417">
        <w:rPr>
          <w:rFonts w:ascii="Arial" w:eastAsia="Calibri" w:hAnsi="Arial" w:cs="Calibri"/>
          <w:color w:val="35363F"/>
          <w:sz w:val="20"/>
          <w:szCs w:val="20"/>
          <w:u w:color="35363F"/>
          <w:bdr w:val="nil"/>
        </w:rPr>
        <w:t xml:space="preserve"> I use is sufficient</w:t>
      </w:r>
    </w:p>
    <w:p w:rsidR="00863417" w:rsidRPr="00863417" w:rsidRDefault="00863417" w:rsidP="00863417">
      <w:pPr>
        <w:numPr>
          <w:ilvl w:val="0"/>
          <w:numId w:val="19"/>
        </w:num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nil"/>
        </w:rPr>
        <w:t xml:space="preserve">The institutional protocol/ </w:t>
      </w:r>
      <w:proofErr w:type="spellStart"/>
      <w:r w:rsidRPr="00863417">
        <w:rPr>
          <w:rFonts w:ascii="Arial" w:eastAsia="Calibri" w:hAnsi="Arial" w:cs="Calibri"/>
          <w:color w:val="35363F"/>
          <w:sz w:val="20"/>
          <w:szCs w:val="20"/>
          <w:u w:color="35363F"/>
          <w:bdr w:val="nil"/>
        </w:rPr>
        <w:t>SmPC</w:t>
      </w:r>
      <w:proofErr w:type="spellEnd"/>
      <w:r w:rsidRPr="00863417">
        <w:rPr>
          <w:rFonts w:ascii="Arial" w:eastAsia="Calibri" w:hAnsi="Arial" w:cs="Calibri"/>
          <w:color w:val="35363F"/>
          <w:sz w:val="20"/>
          <w:szCs w:val="20"/>
          <w:u w:color="35363F"/>
          <w:bdr w:val="nil"/>
        </w:rPr>
        <w:t xml:space="preserve"> I use is overlapping</w:t>
      </w:r>
    </w:p>
    <w:p w:rsidR="00863417" w:rsidRPr="00863417" w:rsidRDefault="00863417" w:rsidP="00863417">
      <w:pPr>
        <w:numPr>
          <w:ilvl w:val="0"/>
          <w:numId w:val="19"/>
        </w:num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nil"/>
        </w:rPr>
        <w:t>Personal experience and practices are more valuable than guidelines</w:t>
      </w:r>
    </w:p>
    <w:p w:rsidR="00863417" w:rsidRPr="00863417" w:rsidRDefault="00863417" w:rsidP="00863417">
      <w:pPr>
        <w:numPr>
          <w:ilvl w:val="0"/>
          <w:numId w:val="19"/>
        </w:num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nil"/>
        </w:rPr>
        <w:t>The guidelines are difficult to apply in daily practice</w:t>
      </w:r>
    </w:p>
    <w:p w:rsidR="00863417" w:rsidRPr="00863417" w:rsidRDefault="00863417" w:rsidP="00863417">
      <w:pPr>
        <w:numPr>
          <w:ilvl w:val="0"/>
          <w:numId w:val="19"/>
        </w:num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nil"/>
        </w:rPr>
        <w:t>The guidelines are not applicable to my patient population</w:t>
      </w:r>
    </w:p>
    <w:p w:rsidR="00863417" w:rsidRPr="00863417" w:rsidRDefault="00863417" w:rsidP="00863417">
      <w:pPr>
        <w:numPr>
          <w:ilvl w:val="0"/>
          <w:numId w:val="19"/>
        </w:num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nil"/>
        </w:rPr>
        <w:t xml:space="preserve">The guidelines are not explicit enough </w:t>
      </w:r>
    </w:p>
    <w:p w:rsidR="00863417" w:rsidRPr="00863417" w:rsidRDefault="00863417" w:rsidP="00863417">
      <w:pPr>
        <w:numPr>
          <w:ilvl w:val="0"/>
          <w:numId w:val="19"/>
        </w:num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nil"/>
        </w:rPr>
        <w:t>Other</w:t>
      </w:r>
      <w:proofErr w:type="gramStart"/>
      <w:r w:rsidRPr="00863417">
        <w:rPr>
          <w:rFonts w:ascii="Arial" w:eastAsia="Calibri" w:hAnsi="Arial" w:cs="Calibri"/>
          <w:color w:val="35363F"/>
          <w:sz w:val="20"/>
          <w:szCs w:val="20"/>
          <w:u w:color="35363F"/>
          <w:bdr w:val="nil"/>
        </w:rPr>
        <w:t>:</w:t>
      </w:r>
      <w:r w:rsidRPr="00863417">
        <w:rPr>
          <w:rFonts w:ascii="Arial" w:eastAsia="Calibri" w:hAnsi="Arial" w:cs="Calibri"/>
          <w:color w:val="35363F"/>
          <w:sz w:val="20"/>
          <w:szCs w:val="20"/>
          <w:u w:color="35363F"/>
          <w:bdr w:val="single" w:sz="4" w:space="0" w:color="auto"/>
        </w:rPr>
        <w:t xml:space="preserve"> </w:t>
      </w:r>
      <w:r w:rsidRPr="00863417">
        <w:rPr>
          <w:rFonts w:ascii="Arial" w:eastAsia="Calibri" w:hAnsi="Arial" w:cs="Calibri"/>
          <w:color w:val="000000"/>
          <w:sz w:val="20"/>
          <w:szCs w:val="20"/>
          <w:u w:color="000000"/>
          <w:bdr w:val="single" w:sz="4" w:space="0" w:color="auto"/>
        </w:rPr>
        <w:t xml:space="preserve">                       </w:t>
      </w:r>
      <w:r w:rsidRPr="00863417">
        <w:rPr>
          <w:rFonts w:ascii="Arial" w:eastAsia="Calibri" w:hAnsi="Arial" w:cs="Calibri"/>
          <w:color w:val="FFFFFF"/>
          <w:sz w:val="20"/>
          <w:szCs w:val="20"/>
          <w:u w:color="FFFFFF"/>
          <w:bdr w:val="nil"/>
        </w:rPr>
        <w:t>.</w:t>
      </w:r>
      <w:proofErr w:type="gramEnd"/>
      <w:r w:rsidRPr="00863417">
        <w:rPr>
          <w:rFonts w:ascii="Arial" w:eastAsia="Calibri" w:hAnsi="Arial" w:cs="Calibri"/>
          <w:color w:val="35363F"/>
          <w:sz w:val="20"/>
          <w:szCs w:val="20"/>
          <w:u w:color="35363F"/>
          <w:bdr w:val="nil"/>
        </w:rPr>
        <w:t xml:space="preserve"> </w:t>
      </w:r>
    </w:p>
    <w:p w:rsidR="00863417" w:rsidRPr="00863417" w:rsidRDefault="00863417" w:rsidP="00863417">
      <w:p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nil"/>
        </w:rPr>
        <w:t> </w:t>
      </w:r>
    </w:p>
    <w:p w:rsidR="00863417" w:rsidRPr="00863417" w:rsidRDefault="00863417" w:rsidP="00863417">
      <w:p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nil"/>
        </w:rPr>
        <w:t xml:space="preserve">33. Who is responsible for the monitoring? </w:t>
      </w:r>
    </w:p>
    <w:p w:rsidR="00863417" w:rsidRPr="00863417" w:rsidRDefault="00863417" w:rsidP="00863417">
      <w:p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nil"/>
        </w:rPr>
        <w:t>(If you choose ‘</w:t>
      </w:r>
      <w:proofErr w:type="gramStart"/>
      <w:r w:rsidRPr="00863417">
        <w:rPr>
          <w:rFonts w:ascii="Arial" w:eastAsia="Calibri" w:hAnsi="Arial" w:cs="Calibri"/>
          <w:color w:val="35363F"/>
          <w:sz w:val="20"/>
          <w:szCs w:val="20"/>
          <w:u w:color="35363F"/>
          <w:bdr w:val="nil"/>
        </w:rPr>
        <w:t>Other</w:t>
      </w:r>
      <w:proofErr w:type="gramEnd"/>
      <w:r w:rsidRPr="00863417">
        <w:rPr>
          <w:rFonts w:ascii="Arial" w:eastAsia="Calibri" w:hAnsi="Arial" w:cs="Calibri"/>
          <w:color w:val="35363F"/>
          <w:sz w:val="20"/>
          <w:szCs w:val="20"/>
          <w:u w:color="35363F"/>
          <w:bdr w:val="nil"/>
        </w:rPr>
        <w:t>:’ please also specify your choice in the accompanying text field.)</w:t>
      </w:r>
    </w:p>
    <w:p w:rsidR="00863417" w:rsidRPr="00863417" w:rsidRDefault="00863417" w:rsidP="00863417">
      <w:pPr>
        <w:numPr>
          <w:ilvl w:val="0"/>
          <w:numId w:val="21"/>
        </w:num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nil"/>
        </w:rPr>
        <w:t>I am</w:t>
      </w:r>
    </w:p>
    <w:p w:rsidR="00863417" w:rsidRPr="00863417" w:rsidRDefault="00863417" w:rsidP="00863417">
      <w:pPr>
        <w:numPr>
          <w:ilvl w:val="0"/>
          <w:numId w:val="21"/>
        </w:num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nil"/>
        </w:rPr>
        <w:t>Other</w:t>
      </w:r>
      <w:proofErr w:type="gramStart"/>
      <w:r w:rsidRPr="00863417">
        <w:rPr>
          <w:rFonts w:ascii="Arial" w:eastAsia="Calibri" w:hAnsi="Arial" w:cs="Calibri"/>
          <w:color w:val="35363F"/>
          <w:sz w:val="20"/>
          <w:szCs w:val="20"/>
          <w:u w:color="35363F"/>
          <w:bdr w:val="nil"/>
        </w:rPr>
        <w:t>:</w:t>
      </w:r>
      <w:r w:rsidRPr="00863417">
        <w:rPr>
          <w:rFonts w:ascii="Arial" w:eastAsia="Calibri" w:hAnsi="Arial" w:cs="Calibri"/>
          <w:color w:val="35363F"/>
          <w:sz w:val="20"/>
          <w:szCs w:val="20"/>
          <w:u w:color="35363F"/>
          <w:bdr w:val="single" w:sz="4" w:space="0" w:color="auto"/>
        </w:rPr>
        <w:t xml:space="preserve"> </w:t>
      </w:r>
      <w:r w:rsidRPr="00863417">
        <w:rPr>
          <w:rFonts w:ascii="Arial" w:eastAsia="Calibri" w:hAnsi="Arial" w:cs="Calibri"/>
          <w:color w:val="000000"/>
          <w:sz w:val="20"/>
          <w:szCs w:val="20"/>
          <w:u w:color="000000"/>
          <w:bdr w:val="single" w:sz="4" w:space="0" w:color="auto"/>
        </w:rPr>
        <w:t xml:space="preserve">                       </w:t>
      </w:r>
      <w:r w:rsidRPr="00863417">
        <w:rPr>
          <w:rFonts w:ascii="Arial" w:eastAsia="Calibri" w:hAnsi="Arial" w:cs="Calibri"/>
          <w:color w:val="FFFFFF"/>
          <w:sz w:val="20"/>
          <w:szCs w:val="20"/>
          <w:u w:color="FFFFFF"/>
          <w:bdr w:val="nil"/>
        </w:rPr>
        <w:t>.</w:t>
      </w:r>
      <w:proofErr w:type="gramEnd"/>
    </w:p>
    <w:p w:rsidR="00863417" w:rsidRPr="00863417" w:rsidRDefault="00863417" w:rsidP="00863417">
      <w:p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p>
    <w:p w:rsidR="00863417" w:rsidRPr="00863417" w:rsidRDefault="00863417" w:rsidP="00863417">
      <w:p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proofErr w:type="gramStart"/>
      <w:r w:rsidRPr="00863417">
        <w:rPr>
          <w:rFonts w:ascii="Arial" w:eastAsia="Calibri" w:hAnsi="Arial" w:cs="Calibri"/>
          <w:color w:val="35363F"/>
          <w:sz w:val="20"/>
          <w:szCs w:val="20"/>
          <w:u w:color="35363F"/>
          <w:bdr w:val="nil"/>
        </w:rPr>
        <w:t>34. How is the monitoring</w:t>
      </w:r>
      <w:proofErr w:type="gramEnd"/>
      <w:r w:rsidRPr="00863417">
        <w:rPr>
          <w:rFonts w:ascii="Arial" w:eastAsia="Calibri" w:hAnsi="Arial" w:cs="Calibri"/>
          <w:color w:val="35363F"/>
          <w:sz w:val="20"/>
          <w:szCs w:val="20"/>
          <w:u w:color="35363F"/>
          <w:bdr w:val="nil"/>
        </w:rPr>
        <w:t xml:space="preserve"> requested? </w:t>
      </w:r>
    </w:p>
    <w:p w:rsidR="00863417" w:rsidRPr="00863417" w:rsidRDefault="00863417" w:rsidP="00863417">
      <w:p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nil"/>
        </w:rPr>
        <w:t>(If you choose ‘</w:t>
      </w:r>
      <w:proofErr w:type="gramStart"/>
      <w:r w:rsidRPr="00863417">
        <w:rPr>
          <w:rFonts w:ascii="Arial" w:eastAsia="Calibri" w:hAnsi="Arial" w:cs="Calibri"/>
          <w:color w:val="35363F"/>
          <w:sz w:val="20"/>
          <w:szCs w:val="20"/>
          <w:u w:color="35363F"/>
          <w:bdr w:val="nil"/>
        </w:rPr>
        <w:t>Other</w:t>
      </w:r>
      <w:proofErr w:type="gramEnd"/>
      <w:r w:rsidRPr="00863417">
        <w:rPr>
          <w:rFonts w:ascii="Arial" w:eastAsia="Calibri" w:hAnsi="Arial" w:cs="Calibri"/>
          <w:color w:val="35363F"/>
          <w:sz w:val="20"/>
          <w:szCs w:val="20"/>
          <w:u w:color="35363F"/>
          <w:bdr w:val="nil"/>
        </w:rPr>
        <w:t>:’ please also specify your choice in the accompanying text field.)</w:t>
      </w:r>
    </w:p>
    <w:p w:rsidR="00863417" w:rsidRPr="00863417" w:rsidRDefault="00863417" w:rsidP="00863417">
      <w:pPr>
        <w:numPr>
          <w:ilvl w:val="0"/>
          <w:numId w:val="23"/>
        </w:num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nil"/>
        </w:rPr>
        <w:t>I have to request every parameter separately</w:t>
      </w:r>
    </w:p>
    <w:p w:rsidR="00863417" w:rsidRPr="00863417" w:rsidRDefault="00863417" w:rsidP="00863417">
      <w:pPr>
        <w:numPr>
          <w:ilvl w:val="0"/>
          <w:numId w:val="23"/>
        </w:num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nil"/>
        </w:rPr>
        <w:t>There is a laboratory protocol for monitoring all parameters during lithium therapy</w:t>
      </w:r>
    </w:p>
    <w:p w:rsidR="00863417" w:rsidRPr="00863417" w:rsidRDefault="00863417" w:rsidP="00863417">
      <w:pPr>
        <w:numPr>
          <w:ilvl w:val="0"/>
          <w:numId w:val="23"/>
        </w:num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nil"/>
        </w:rPr>
        <w:t>Other</w:t>
      </w:r>
      <w:proofErr w:type="gramStart"/>
      <w:r w:rsidRPr="00863417">
        <w:rPr>
          <w:rFonts w:ascii="Arial" w:eastAsia="Calibri" w:hAnsi="Arial" w:cs="Calibri"/>
          <w:color w:val="35363F"/>
          <w:sz w:val="20"/>
          <w:szCs w:val="20"/>
          <w:u w:color="35363F"/>
          <w:bdr w:val="nil"/>
        </w:rPr>
        <w:t>:</w:t>
      </w:r>
      <w:r w:rsidRPr="00863417">
        <w:rPr>
          <w:rFonts w:ascii="Arial" w:eastAsia="Calibri" w:hAnsi="Arial" w:cs="Calibri"/>
          <w:color w:val="35363F"/>
          <w:sz w:val="20"/>
          <w:szCs w:val="20"/>
          <w:u w:color="35363F"/>
          <w:bdr w:val="single" w:sz="4" w:space="0" w:color="auto"/>
        </w:rPr>
        <w:t xml:space="preserve"> </w:t>
      </w:r>
      <w:r w:rsidRPr="00863417">
        <w:rPr>
          <w:rFonts w:ascii="Arial" w:eastAsia="Calibri" w:hAnsi="Arial" w:cs="Calibri"/>
          <w:color w:val="000000"/>
          <w:sz w:val="20"/>
          <w:szCs w:val="20"/>
          <w:u w:color="000000"/>
          <w:bdr w:val="single" w:sz="4" w:space="0" w:color="auto"/>
        </w:rPr>
        <w:t xml:space="preserve">                       </w:t>
      </w:r>
      <w:r w:rsidRPr="00863417">
        <w:rPr>
          <w:rFonts w:ascii="Arial" w:eastAsia="Calibri" w:hAnsi="Arial" w:cs="Calibri"/>
          <w:color w:val="FFFFFF"/>
          <w:sz w:val="20"/>
          <w:szCs w:val="20"/>
          <w:u w:color="FFFFFF"/>
          <w:bdr w:val="nil"/>
        </w:rPr>
        <w:t>.</w:t>
      </w:r>
      <w:proofErr w:type="gramEnd"/>
    </w:p>
    <w:p w:rsidR="00863417" w:rsidRPr="00863417" w:rsidRDefault="00863417" w:rsidP="00863417">
      <w:p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p>
    <w:p w:rsidR="00863417" w:rsidRPr="00863417" w:rsidRDefault="00863417" w:rsidP="00863417">
      <w:p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nil"/>
        </w:rPr>
        <w:t xml:space="preserve">35. Is the patient automatically invited by a laboratory or physician for determination of monitoring parameters by use of a protocol? </w:t>
      </w:r>
    </w:p>
    <w:p w:rsidR="00863417" w:rsidRPr="00863417" w:rsidRDefault="00863417" w:rsidP="00863417">
      <w:pPr>
        <w:numPr>
          <w:ilvl w:val="0"/>
          <w:numId w:val="25"/>
        </w:num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nil"/>
        </w:rPr>
        <w:t xml:space="preserve">Yes </w:t>
      </w:r>
    </w:p>
    <w:p w:rsidR="00863417" w:rsidRPr="00863417" w:rsidRDefault="00863417" w:rsidP="00863417">
      <w:pPr>
        <w:numPr>
          <w:ilvl w:val="0"/>
          <w:numId w:val="25"/>
        </w:num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nil"/>
        </w:rPr>
        <w:t xml:space="preserve">No </w:t>
      </w:r>
    </w:p>
    <w:p w:rsidR="00863417" w:rsidRPr="00863417" w:rsidRDefault="00863417" w:rsidP="00863417">
      <w:pPr>
        <w:pBdr>
          <w:top w:val="nil"/>
          <w:left w:val="nil"/>
          <w:bottom w:val="nil"/>
          <w:right w:val="nil"/>
          <w:between w:val="nil"/>
          <w:bar w:val="nil"/>
        </w:pBdr>
        <w:shd w:val="clear" w:color="auto" w:fill="FFFFFF"/>
        <w:spacing w:after="0" w:line="240" w:lineRule="auto"/>
        <w:rPr>
          <w:rFonts w:ascii="Arial" w:eastAsia="Arial" w:hAnsi="Arial" w:cs="Arial"/>
          <w:b/>
          <w:bCs/>
          <w:color w:val="35363F"/>
          <w:sz w:val="20"/>
          <w:szCs w:val="20"/>
          <w:u w:color="35363F"/>
          <w:bdr w:val="nil"/>
        </w:rPr>
      </w:pPr>
    </w:p>
    <w:p w:rsidR="00863417" w:rsidRPr="00863417" w:rsidRDefault="00863417" w:rsidP="00863417">
      <w:pPr>
        <w:pBdr>
          <w:top w:val="nil"/>
          <w:left w:val="nil"/>
          <w:bottom w:val="nil"/>
          <w:right w:val="nil"/>
          <w:between w:val="nil"/>
          <w:bar w:val="nil"/>
        </w:pBdr>
        <w:shd w:val="clear" w:color="auto" w:fill="FFFFFF"/>
        <w:spacing w:after="0" w:line="240" w:lineRule="auto"/>
        <w:rPr>
          <w:rFonts w:ascii="Arial" w:eastAsia="Calibri" w:hAnsi="Arial" w:cs="Calibri"/>
          <w:b/>
          <w:bCs/>
          <w:color w:val="35363F"/>
          <w:sz w:val="20"/>
          <w:szCs w:val="20"/>
          <w:u w:color="35363F"/>
          <w:bdr w:val="nil"/>
        </w:rPr>
      </w:pPr>
    </w:p>
    <w:p w:rsidR="00863417" w:rsidRPr="00863417" w:rsidRDefault="00863417" w:rsidP="00863417">
      <w:pPr>
        <w:pBdr>
          <w:top w:val="nil"/>
          <w:left w:val="nil"/>
          <w:bottom w:val="nil"/>
          <w:right w:val="nil"/>
          <w:between w:val="nil"/>
          <w:bar w:val="nil"/>
        </w:pBdr>
        <w:shd w:val="clear" w:color="auto" w:fill="FFFFFF"/>
        <w:spacing w:after="0" w:line="240" w:lineRule="auto"/>
        <w:rPr>
          <w:rFonts w:ascii="Arial" w:eastAsia="Calibri" w:hAnsi="Arial" w:cs="Calibri"/>
          <w:b/>
          <w:bCs/>
          <w:color w:val="35363F"/>
          <w:sz w:val="20"/>
          <w:szCs w:val="20"/>
          <w:u w:color="35363F"/>
          <w:bdr w:val="nil"/>
        </w:rPr>
      </w:pPr>
    </w:p>
    <w:p w:rsidR="00863417" w:rsidRPr="00863417" w:rsidRDefault="00863417" w:rsidP="00863417">
      <w:pPr>
        <w:pBdr>
          <w:top w:val="nil"/>
          <w:left w:val="nil"/>
          <w:bottom w:val="nil"/>
          <w:right w:val="nil"/>
          <w:between w:val="nil"/>
          <w:bar w:val="nil"/>
        </w:pBdr>
        <w:shd w:val="clear" w:color="auto" w:fill="FFFFFF"/>
        <w:spacing w:after="0" w:line="240" w:lineRule="auto"/>
        <w:rPr>
          <w:rFonts w:ascii="Arial" w:eastAsia="Calibri" w:hAnsi="Arial" w:cs="Calibri"/>
          <w:b/>
          <w:bCs/>
          <w:color w:val="35363F"/>
          <w:sz w:val="20"/>
          <w:szCs w:val="20"/>
          <w:u w:color="35363F"/>
          <w:bdr w:val="nil"/>
        </w:rPr>
      </w:pPr>
    </w:p>
    <w:p w:rsidR="00863417" w:rsidRPr="00863417" w:rsidRDefault="00863417" w:rsidP="00863417">
      <w:pPr>
        <w:pBdr>
          <w:top w:val="nil"/>
          <w:left w:val="nil"/>
          <w:bottom w:val="nil"/>
          <w:right w:val="nil"/>
          <w:between w:val="nil"/>
          <w:bar w:val="nil"/>
        </w:pBdr>
        <w:shd w:val="clear" w:color="auto" w:fill="FFFFFF"/>
        <w:spacing w:after="0" w:line="240" w:lineRule="auto"/>
        <w:rPr>
          <w:rFonts w:ascii="Arial" w:eastAsia="Calibri" w:hAnsi="Arial" w:cs="Calibri"/>
          <w:b/>
          <w:bCs/>
          <w:color w:val="35363F"/>
          <w:sz w:val="20"/>
          <w:szCs w:val="20"/>
          <w:u w:color="35363F"/>
          <w:bdr w:val="nil"/>
        </w:rPr>
      </w:pPr>
    </w:p>
    <w:p w:rsidR="00863417" w:rsidRPr="00863417" w:rsidRDefault="00863417" w:rsidP="00863417">
      <w:pPr>
        <w:pBdr>
          <w:top w:val="nil"/>
          <w:left w:val="nil"/>
          <w:bottom w:val="nil"/>
          <w:right w:val="nil"/>
          <w:between w:val="nil"/>
          <w:bar w:val="nil"/>
        </w:pBdr>
        <w:shd w:val="clear" w:color="auto" w:fill="FFFFFF"/>
        <w:spacing w:after="0" w:line="240" w:lineRule="auto"/>
        <w:rPr>
          <w:rFonts w:ascii="Arial" w:eastAsia="Calibri" w:hAnsi="Arial" w:cs="Calibri"/>
          <w:b/>
          <w:bCs/>
          <w:color w:val="35363F"/>
          <w:sz w:val="20"/>
          <w:szCs w:val="20"/>
          <w:u w:color="35363F"/>
          <w:bdr w:val="nil"/>
        </w:rPr>
      </w:pPr>
    </w:p>
    <w:p w:rsidR="00863417" w:rsidRPr="00863417" w:rsidRDefault="00863417" w:rsidP="00863417">
      <w:pPr>
        <w:pBdr>
          <w:top w:val="nil"/>
          <w:left w:val="nil"/>
          <w:bottom w:val="nil"/>
          <w:right w:val="nil"/>
          <w:between w:val="nil"/>
          <w:bar w:val="nil"/>
        </w:pBdr>
        <w:shd w:val="clear" w:color="auto" w:fill="FFFFFF"/>
        <w:spacing w:after="0" w:line="240" w:lineRule="auto"/>
        <w:rPr>
          <w:rFonts w:ascii="Arial" w:eastAsia="Calibri" w:hAnsi="Arial" w:cs="Calibri"/>
          <w:b/>
          <w:bCs/>
          <w:color w:val="35363F"/>
          <w:sz w:val="20"/>
          <w:szCs w:val="20"/>
          <w:u w:color="35363F"/>
          <w:bdr w:val="nil"/>
        </w:rPr>
      </w:pPr>
    </w:p>
    <w:p w:rsidR="00863417" w:rsidRPr="00863417" w:rsidRDefault="00863417" w:rsidP="00863417">
      <w:pPr>
        <w:pBdr>
          <w:top w:val="nil"/>
          <w:left w:val="nil"/>
          <w:bottom w:val="nil"/>
          <w:right w:val="nil"/>
          <w:between w:val="nil"/>
          <w:bar w:val="nil"/>
        </w:pBdr>
        <w:shd w:val="clear" w:color="auto" w:fill="FFFFFF"/>
        <w:spacing w:after="0" w:line="240" w:lineRule="auto"/>
        <w:rPr>
          <w:rFonts w:ascii="Arial" w:eastAsia="Calibri" w:hAnsi="Arial" w:cs="Calibri"/>
          <w:b/>
          <w:bCs/>
          <w:color w:val="35363F"/>
          <w:sz w:val="20"/>
          <w:szCs w:val="20"/>
          <w:u w:color="35363F"/>
          <w:bdr w:val="nil"/>
        </w:rPr>
      </w:pPr>
    </w:p>
    <w:p w:rsidR="00863417" w:rsidRPr="00863417" w:rsidRDefault="00863417" w:rsidP="00863417">
      <w:pPr>
        <w:pBdr>
          <w:top w:val="nil"/>
          <w:left w:val="nil"/>
          <w:bottom w:val="nil"/>
          <w:right w:val="nil"/>
          <w:between w:val="nil"/>
          <w:bar w:val="nil"/>
        </w:pBdr>
        <w:shd w:val="clear" w:color="auto" w:fill="FFFFFF"/>
        <w:spacing w:after="0" w:line="240" w:lineRule="auto"/>
        <w:rPr>
          <w:rFonts w:ascii="Arial" w:eastAsia="Calibri" w:hAnsi="Arial" w:cs="Calibri"/>
          <w:b/>
          <w:bCs/>
          <w:color w:val="35363F"/>
          <w:sz w:val="20"/>
          <w:szCs w:val="20"/>
          <w:u w:color="35363F"/>
          <w:bdr w:val="nil"/>
        </w:rPr>
      </w:pPr>
    </w:p>
    <w:p w:rsidR="00863417" w:rsidRPr="00863417" w:rsidRDefault="00863417" w:rsidP="00863417">
      <w:pPr>
        <w:pBdr>
          <w:top w:val="nil"/>
          <w:left w:val="nil"/>
          <w:bottom w:val="nil"/>
          <w:right w:val="nil"/>
          <w:between w:val="nil"/>
          <w:bar w:val="nil"/>
        </w:pBdr>
        <w:shd w:val="clear" w:color="auto" w:fill="FFFFFF"/>
        <w:spacing w:after="0" w:line="240" w:lineRule="auto"/>
        <w:rPr>
          <w:rFonts w:ascii="Arial" w:eastAsia="Arial" w:hAnsi="Arial" w:cs="Arial"/>
          <w:b/>
          <w:bCs/>
          <w:color w:val="35363F"/>
          <w:sz w:val="20"/>
          <w:szCs w:val="20"/>
          <w:u w:color="35363F"/>
          <w:bdr w:val="nil"/>
        </w:rPr>
      </w:pPr>
      <w:r w:rsidRPr="00863417">
        <w:rPr>
          <w:rFonts w:ascii="Arial" w:eastAsia="Calibri" w:hAnsi="Arial" w:cs="Calibri"/>
          <w:b/>
          <w:bCs/>
          <w:color w:val="35363F"/>
          <w:sz w:val="20"/>
          <w:szCs w:val="20"/>
          <w:u w:color="35363F"/>
          <w:bdr w:val="nil"/>
        </w:rPr>
        <w:lastRenderedPageBreak/>
        <w:t xml:space="preserve">Part 4: Background information </w:t>
      </w:r>
    </w:p>
    <w:p w:rsidR="00863417" w:rsidRPr="00863417" w:rsidRDefault="00863417" w:rsidP="00863417">
      <w:p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p>
    <w:p w:rsidR="00863417" w:rsidRPr="00863417" w:rsidRDefault="00863417" w:rsidP="00863417">
      <w:p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nil"/>
        </w:rPr>
        <w:t xml:space="preserve">36. What is your gender? </w:t>
      </w:r>
    </w:p>
    <w:p w:rsidR="00863417" w:rsidRPr="00863417" w:rsidRDefault="00863417" w:rsidP="00863417">
      <w:pPr>
        <w:numPr>
          <w:ilvl w:val="0"/>
          <w:numId w:val="27"/>
        </w:num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nil"/>
        </w:rPr>
        <w:t>Male</w:t>
      </w:r>
    </w:p>
    <w:p w:rsidR="00863417" w:rsidRPr="00863417" w:rsidRDefault="00863417" w:rsidP="00863417">
      <w:pPr>
        <w:numPr>
          <w:ilvl w:val="0"/>
          <w:numId w:val="27"/>
        </w:num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nil"/>
        </w:rPr>
        <w:t>Female</w:t>
      </w:r>
    </w:p>
    <w:p w:rsidR="00863417" w:rsidRPr="00863417" w:rsidRDefault="00863417" w:rsidP="00863417">
      <w:p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p>
    <w:p w:rsidR="00863417" w:rsidRPr="00863417" w:rsidRDefault="00863417" w:rsidP="00863417">
      <w:p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nil"/>
        </w:rPr>
        <w:t xml:space="preserve">37. What is your age? </w:t>
      </w:r>
    </w:p>
    <w:p w:rsidR="00863417" w:rsidRPr="00863417" w:rsidRDefault="00863417" w:rsidP="00863417">
      <w:p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nil"/>
        </w:rPr>
        <w:t xml:space="preserve">(Answer must be between 18 and 100). </w:t>
      </w:r>
    </w:p>
    <w:p w:rsidR="00863417" w:rsidRPr="00863417" w:rsidRDefault="00863417" w:rsidP="00863417">
      <w:p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nil"/>
        </w:rPr>
        <w:t xml:space="preserve">Please write your answer here: </w:t>
      </w:r>
    </w:p>
    <w:p w:rsidR="00863417" w:rsidRPr="00863417" w:rsidRDefault="00863417" w:rsidP="00863417">
      <w:p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single" w:sz="4" w:space="0" w:color="auto"/>
        </w:rPr>
        <w:t xml:space="preserve">         </w:t>
      </w:r>
      <w:r w:rsidRPr="00863417">
        <w:rPr>
          <w:rFonts w:ascii="Arial" w:eastAsia="Calibri" w:hAnsi="Arial" w:cs="Calibri"/>
          <w:color w:val="35363F"/>
          <w:sz w:val="20"/>
          <w:szCs w:val="20"/>
          <w:u w:color="35363F"/>
          <w:bdr w:val="nil"/>
        </w:rPr>
        <w:t xml:space="preserve"> </w:t>
      </w:r>
      <w:proofErr w:type="gramStart"/>
      <w:r w:rsidRPr="00863417">
        <w:rPr>
          <w:rFonts w:ascii="Arial" w:eastAsia="Calibri" w:hAnsi="Arial" w:cs="Calibri"/>
          <w:color w:val="35363F"/>
          <w:sz w:val="20"/>
          <w:szCs w:val="20"/>
          <w:u w:color="35363F"/>
          <w:bdr w:val="nil"/>
        </w:rPr>
        <w:t>years</w:t>
      </w:r>
      <w:proofErr w:type="gramEnd"/>
    </w:p>
    <w:p w:rsidR="00863417" w:rsidRPr="00863417" w:rsidRDefault="00863417" w:rsidP="00863417">
      <w:p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p>
    <w:p w:rsidR="00863417" w:rsidRPr="00863417" w:rsidRDefault="00863417" w:rsidP="00863417">
      <w:p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nil"/>
        </w:rPr>
        <w:t xml:space="preserve">38. What is your profession? </w:t>
      </w:r>
    </w:p>
    <w:p w:rsidR="00863417" w:rsidRPr="00863417" w:rsidRDefault="00863417" w:rsidP="00863417">
      <w:pPr>
        <w:numPr>
          <w:ilvl w:val="0"/>
          <w:numId w:val="29"/>
        </w:num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nil"/>
        </w:rPr>
        <w:t>Psychiatrist</w:t>
      </w:r>
    </w:p>
    <w:p w:rsidR="00863417" w:rsidRPr="00863417" w:rsidRDefault="00863417" w:rsidP="00863417">
      <w:pPr>
        <w:numPr>
          <w:ilvl w:val="0"/>
          <w:numId w:val="29"/>
        </w:num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nil"/>
        </w:rPr>
        <w:t>Internist</w:t>
      </w:r>
    </w:p>
    <w:p w:rsidR="00863417" w:rsidRPr="00863417" w:rsidRDefault="00863417" w:rsidP="00863417">
      <w:pPr>
        <w:numPr>
          <w:ilvl w:val="0"/>
          <w:numId w:val="29"/>
        </w:num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nil"/>
        </w:rPr>
        <w:t>General practitioner</w:t>
      </w:r>
    </w:p>
    <w:p w:rsidR="00863417" w:rsidRPr="00863417" w:rsidRDefault="00863417" w:rsidP="00863417">
      <w:pPr>
        <w:numPr>
          <w:ilvl w:val="0"/>
          <w:numId w:val="29"/>
        </w:num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nil"/>
        </w:rPr>
        <w:t>Nurse practitioner</w:t>
      </w:r>
    </w:p>
    <w:p w:rsidR="00863417" w:rsidRPr="00863417" w:rsidRDefault="00863417" w:rsidP="00863417">
      <w:pPr>
        <w:numPr>
          <w:ilvl w:val="0"/>
          <w:numId w:val="29"/>
        </w:num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nil"/>
        </w:rPr>
        <w:t>Other</w:t>
      </w:r>
      <w:proofErr w:type="gramStart"/>
      <w:r w:rsidRPr="00863417">
        <w:rPr>
          <w:rFonts w:ascii="Arial" w:eastAsia="Calibri" w:hAnsi="Arial" w:cs="Calibri"/>
          <w:color w:val="35363F"/>
          <w:sz w:val="20"/>
          <w:szCs w:val="20"/>
          <w:u w:color="35363F"/>
          <w:bdr w:val="nil"/>
        </w:rPr>
        <w:t xml:space="preserve">: </w:t>
      </w:r>
      <w:r w:rsidRPr="00863417">
        <w:rPr>
          <w:rFonts w:ascii="Arial" w:eastAsia="Calibri" w:hAnsi="Arial" w:cs="Calibri"/>
          <w:color w:val="35363F"/>
          <w:sz w:val="20"/>
          <w:szCs w:val="20"/>
          <w:u w:color="35363F"/>
          <w:bdr w:val="single" w:sz="4" w:space="0" w:color="auto"/>
        </w:rPr>
        <w:t xml:space="preserve"> </w:t>
      </w:r>
      <w:r w:rsidRPr="00863417">
        <w:rPr>
          <w:rFonts w:ascii="Arial" w:eastAsia="Calibri" w:hAnsi="Arial" w:cs="Calibri"/>
          <w:color w:val="000000"/>
          <w:sz w:val="20"/>
          <w:szCs w:val="20"/>
          <w:u w:color="000000"/>
          <w:bdr w:val="single" w:sz="4" w:space="0" w:color="auto"/>
        </w:rPr>
        <w:t xml:space="preserve">                       </w:t>
      </w:r>
      <w:r w:rsidRPr="00863417">
        <w:rPr>
          <w:rFonts w:ascii="Arial" w:eastAsia="Calibri" w:hAnsi="Arial" w:cs="Calibri"/>
          <w:color w:val="FFFFFF"/>
          <w:sz w:val="20"/>
          <w:szCs w:val="20"/>
          <w:u w:color="FFFFFF"/>
          <w:bdr w:val="nil"/>
        </w:rPr>
        <w:t>.</w:t>
      </w:r>
      <w:proofErr w:type="gramEnd"/>
    </w:p>
    <w:p w:rsidR="00863417" w:rsidRPr="00863417" w:rsidRDefault="00863417" w:rsidP="00863417">
      <w:p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p>
    <w:p w:rsidR="00863417" w:rsidRPr="00863417" w:rsidRDefault="00863417" w:rsidP="00863417">
      <w:p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nil"/>
        </w:rPr>
        <w:t xml:space="preserve">39. At what kind of institution are you employed? * </w:t>
      </w:r>
    </w:p>
    <w:p w:rsidR="00863417" w:rsidRPr="00863417" w:rsidRDefault="00863417" w:rsidP="00863417">
      <w:p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nil"/>
        </w:rPr>
        <w:t>(Please choose all that apply)</w:t>
      </w:r>
    </w:p>
    <w:p w:rsidR="00863417" w:rsidRPr="00863417" w:rsidRDefault="00863417" w:rsidP="00863417">
      <w:pPr>
        <w:numPr>
          <w:ilvl w:val="0"/>
          <w:numId w:val="31"/>
        </w:num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nil"/>
        </w:rPr>
        <w:t>A general hospital</w:t>
      </w:r>
    </w:p>
    <w:p w:rsidR="00863417" w:rsidRPr="00863417" w:rsidRDefault="00863417" w:rsidP="00863417">
      <w:pPr>
        <w:numPr>
          <w:ilvl w:val="0"/>
          <w:numId w:val="31"/>
        </w:num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nil"/>
        </w:rPr>
        <w:t>A public hospital</w:t>
      </w:r>
    </w:p>
    <w:p w:rsidR="00863417" w:rsidRPr="00863417" w:rsidRDefault="00863417" w:rsidP="00863417">
      <w:pPr>
        <w:numPr>
          <w:ilvl w:val="0"/>
          <w:numId w:val="31"/>
        </w:num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nil"/>
        </w:rPr>
        <w:t>I’m a self-employed psychiatrist/general practitioner</w:t>
      </w:r>
    </w:p>
    <w:p w:rsidR="00863417" w:rsidRPr="00863417" w:rsidRDefault="00863417" w:rsidP="00863417">
      <w:pPr>
        <w:numPr>
          <w:ilvl w:val="0"/>
          <w:numId w:val="31"/>
        </w:num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nil"/>
        </w:rPr>
        <w:t>Other</w:t>
      </w:r>
      <w:proofErr w:type="gramStart"/>
      <w:r w:rsidRPr="00863417">
        <w:rPr>
          <w:rFonts w:ascii="Arial" w:eastAsia="Calibri" w:hAnsi="Arial" w:cs="Calibri"/>
          <w:color w:val="35363F"/>
          <w:sz w:val="20"/>
          <w:szCs w:val="20"/>
          <w:u w:color="35363F"/>
          <w:bdr w:val="nil"/>
        </w:rPr>
        <w:t xml:space="preserve">: </w:t>
      </w:r>
      <w:r w:rsidRPr="00863417">
        <w:rPr>
          <w:rFonts w:ascii="Arial" w:eastAsia="Calibri" w:hAnsi="Arial" w:cs="Calibri"/>
          <w:color w:val="35363F"/>
          <w:sz w:val="20"/>
          <w:szCs w:val="20"/>
          <w:u w:color="35363F"/>
          <w:bdr w:val="single" w:sz="4" w:space="0" w:color="auto"/>
        </w:rPr>
        <w:t xml:space="preserve"> </w:t>
      </w:r>
      <w:r w:rsidRPr="00863417">
        <w:rPr>
          <w:rFonts w:ascii="Arial" w:eastAsia="Calibri" w:hAnsi="Arial" w:cs="Calibri"/>
          <w:color w:val="000000"/>
          <w:sz w:val="20"/>
          <w:szCs w:val="20"/>
          <w:u w:color="000000"/>
          <w:bdr w:val="single" w:sz="4" w:space="0" w:color="auto"/>
        </w:rPr>
        <w:t xml:space="preserve">                        </w:t>
      </w:r>
      <w:r w:rsidRPr="00863417">
        <w:rPr>
          <w:rFonts w:ascii="Arial" w:eastAsia="Calibri" w:hAnsi="Arial" w:cs="Calibri"/>
          <w:color w:val="FFFFFF"/>
          <w:sz w:val="20"/>
          <w:szCs w:val="20"/>
          <w:u w:color="FFFFFF"/>
          <w:bdr w:val="nil"/>
        </w:rPr>
        <w:t>.</w:t>
      </w:r>
      <w:proofErr w:type="gramEnd"/>
      <w:r w:rsidRPr="00863417">
        <w:rPr>
          <w:rFonts w:ascii="Arial" w:eastAsia="Calibri" w:hAnsi="Arial" w:cs="Calibri"/>
          <w:color w:val="000000"/>
          <w:sz w:val="20"/>
          <w:szCs w:val="20"/>
          <w:u w:color="000000"/>
          <w:bdr w:val="nil"/>
        </w:rPr>
        <w:t xml:space="preserve">       </w:t>
      </w:r>
    </w:p>
    <w:p w:rsidR="00863417" w:rsidRPr="00863417" w:rsidRDefault="00863417" w:rsidP="00863417">
      <w:p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p>
    <w:p w:rsidR="00863417" w:rsidRPr="00863417" w:rsidRDefault="00863417" w:rsidP="00863417">
      <w:p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nil"/>
        </w:rPr>
        <w:t xml:space="preserve">* This question was removed from the analysis, because the difference between a general and public hospital was unclear. </w:t>
      </w:r>
    </w:p>
    <w:p w:rsidR="00863417" w:rsidRPr="00863417" w:rsidRDefault="00863417" w:rsidP="00863417">
      <w:p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p>
    <w:p w:rsidR="00863417" w:rsidRPr="00863417" w:rsidRDefault="00863417" w:rsidP="00863417">
      <w:p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nil"/>
        </w:rPr>
        <w:t xml:space="preserve">40. How many years have you been prescribing lithium? </w:t>
      </w:r>
    </w:p>
    <w:p w:rsidR="00863417" w:rsidRPr="00863417" w:rsidRDefault="00863417" w:rsidP="00863417">
      <w:p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r w:rsidRPr="00863417">
        <w:rPr>
          <w:rFonts w:ascii="Arial" w:eastAsia="Calibri" w:hAnsi="Arial" w:cs="Calibri"/>
          <w:color w:val="000000"/>
          <w:sz w:val="20"/>
          <w:szCs w:val="20"/>
          <w:u w:color="000000"/>
          <w:bdr w:val="single" w:sz="4" w:space="0" w:color="auto"/>
        </w:rPr>
        <w:t xml:space="preserve">        </w:t>
      </w:r>
      <w:r w:rsidRPr="00863417">
        <w:rPr>
          <w:rFonts w:ascii="Arial" w:eastAsia="Calibri" w:hAnsi="Arial" w:cs="Calibri"/>
          <w:color w:val="000000"/>
          <w:sz w:val="20"/>
          <w:szCs w:val="20"/>
          <w:u w:color="000000"/>
          <w:bdr w:val="nil"/>
        </w:rPr>
        <w:t xml:space="preserve"> Between 0 – 50 (steps 1)</w:t>
      </w:r>
    </w:p>
    <w:p w:rsidR="00863417" w:rsidRPr="00863417" w:rsidRDefault="00863417" w:rsidP="00863417">
      <w:p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p>
    <w:p w:rsidR="00863417" w:rsidRPr="00863417" w:rsidRDefault="00863417" w:rsidP="00863417">
      <w:p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r w:rsidRPr="00863417">
        <w:rPr>
          <w:rFonts w:ascii="Arial" w:eastAsia="Calibri" w:hAnsi="Arial" w:cs="Calibri"/>
          <w:color w:val="35363F"/>
          <w:sz w:val="20"/>
          <w:szCs w:val="20"/>
          <w:u w:color="35363F"/>
          <w:bdr w:val="nil"/>
        </w:rPr>
        <w:t xml:space="preserve">41. In which country are you currently working? </w:t>
      </w:r>
    </w:p>
    <w:p w:rsidR="00863417" w:rsidRPr="00863417" w:rsidRDefault="00863417" w:rsidP="00863417">
      <w:p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r w:rsidRPr="00863417">
        <w:rPr>
          <w:rFonts w:ascii="Arial" w:eastAsia="Calibri" w:hAnsi="Arial" w:cs="Calibri"/>
          <w:color w:val="000000"/>
          <w:sz w:val="20"/>
          <w:szCs w:val="20"/>
          <w:u w:color="000000"/>
          <w:bdr w:val="single" w:sz="4" w:space="0" w:color="auto"/>
        </w:rPr>
        <w:t xml:space="preserve">        </w:t>
      </w:r>
      <w:r w:rsidRPr="00863417">
        <w:rPr>
          <w:rFonts w:ascii="Arial" w:eastAsia="Calibri" w:hAnsi="Arial" w:cs="Calibri"/>
          <w:color w:val="000000"/>
          <w:sz w:val="20"/>
          <w:szCs w:val="20"/>
          <w:u w:color="000000"/>
          <w:bdr w:val="nil"/>
        </w:rPr>
        <w:t xml:space="preserve"> (Choose one of the following)</w:t>
      </w:r>
    </w:p>
    <w:p w:rsidR="00863417" w:rsidRPr="00863417" w:rsidRDefault="00863417" w:rsidP="00863417">
      <w:pPr>
        <w:pBdr>
          <w:top w:val="nil"/>
          <w:left w:val="nil"/>
          <w:bottom w:val="nil"/>
          <w:right w:val="nil"/>
          <w:between w:val="nil"/>
          <w:bar w:val="nil"/>
        </w:pBdr>
        <w:shd w:val="clear" w:color="auto" w:fill="FFFFFF"/>
        <w:spacing w:after="0" w:line="240" w:lineRule="auto"/>
        <w:rPr>
          <w:rFonts w:ascii="Arial" w:eastAsia="Arial" w:hAnsi="Arial" w:cs="Arial"/>
          <w:color w:val="35363F"/>
          <w:sz w:val="20"/>
          <w:szCs w:val="20"/>
          <w:u w:color="35363F"/>
          <w:bdr w:val="nil"/>
        </w:rPr>
      </w:pPr>
    </w:p>
    <w:p w:rsidR="00863417" w:rsidRPr="00863417" w:rsidRDefault="00863417" w:rsidP="00863417">
      <w:pPr>
        <w:pBdr>
          <w:top w:val="nil"/>
          <w:left w:val="nil"/>
          <w:bottom w:val="nil"/>
          <w:right w:val="nil"/>
          <w:between w:val="nil"/>
          <w:bar w:val="nil"/>
        </w:pBdr>
        <w:shd w:val="clear" w:color="auto" w:fill="FFFFFF"/>
        <w:spacing w:after="150" w:line="240" w:lineRule="auto"/>
        <w:rPr>
          <w:rFonts w:ascii="Arial" w:eastAsia="Arial" w:hAnsi="Arial" w:cs="Arial"/>
          <w:color w:val="35363F"/>
          <w:sz w:val="18"/>
          <w:szCs w:val="18"/>
          <w:u w:color="35363F"/>
          <w:bdr w:val="nil"/>
        </w:rPr>
      </w:pPr>
    </w:p>
    <w:p w:rsidR="00863417" w:rsidRPr="00863417" w:rsidRDefault="00863417" w:rsidP="00863417">
      <w:pPr>
        <w:pBdr>
          <w:top w:val="nil"/>
          <w:left w:val="nil"/>
          <w:bottom w:val="nil"/>
          <w:right w:val="nil"/>
          <w:between w:val="nil"/>
          <w:bar w:val="nil"/>
        </w:pBdr>
        <w:shd w:val="clear" w:color="auto" w:fill="FFFFFF"/>
        <w:spacing w:after="150" w:line="240" w:lineRule="auto"/>
        <w:rPr>
          <w:rFonts w:ascii="Arial" w:eastAsia="Arial" w:hAnsi="Arial" w:cs="Arial"/>
          <w:color w:val="35363F"/>
          <w:sz w:val="18"/>
          <w:szCs w:val="18"/>
          <w:u w:color="35363F"/>
          <w:bdr w:val="nil"/>
        </w:rPr>
      </w:pPr>
      <w:r w:rsidRPr="00863417">
        <w:rPr>
          <w:rFonts w:ascii="Arial" w:eastAsia="Calibri" w:hAnsi="Arial" w:cs="Calibri"/>
          <w:color w:val="35363F"/>
          <w:sz w:val="18"/>
          <w:szCs w:val="18"/>
          <w:u w:color="35363F"/>
          <w:bdr w:val="nil"/>
        </w:rPr>
        <w:t>Thank you for filling out our questionnaire!</w:t>
      </w:r>
      <w:r w:rsidRPr="00863417">
        <w:rPr>
          <w:rFonts w:ascii="Arial Unicode MS" w:eastAsia="Arial Unicode MS" w:hAnsi="Arial Unicode MS" w:cs="Arial Unicode MS"/>
          <w:color w:val="35363F"/>
          <w:sz w:val="18"/>
          <w:szCs w:val="18"/>
          <w:u w:color="35363F"/>
          <w:bdr w:val="nil"/>
        </w:rPr>
        <w:br/>
      </w:r>
      <w:r w:rsidRPr="00863417">
        <w:rPr>
          <w:rFonts w:ascii="Arial Unicode MS" w:eastAsia="Arial Unicode MS" w:hAnsi="Arial Unicode MS" w:cs="Arial Unicode MS"/>
          <w:color w:val="35363F"/>
          <w:sz w:val="18"/>
          <w:szCs w:val="18"/>
          <w:u w:color="35363F"/>
          <w:bdr w:val="nil"/>
        </w:rPr>
        <w:br/>
      </w:r>
      <w:r w:rsidRPr="00863417">
        <w:rPr>
          <w:rFonts w:ascii="Arial" w:eastAsia="Calibri" w:hAnsi="Arial" w:cs="Calibri"/>
          <w:color w:val="35363F"/>
          <w:sz w:val="18"/>
          <w:szCs w:val="18"/>
          <w:u w:color="35363F"/>
          <w:bdr w:val="nil"/>
        </w:rPr>
        <w:t xml:space="preserve">If you have any questions or remarks about the questionnaire or research you can contact the </w:t>
      </w:r>
      <w:proofErr w:type="spellStart"/>
      <w:r w:rsidRPr="00863417">
        <w:rPr>
          <w:rFonts w:ascii="Arial" w:eastAsia="Calibri" w:hAnsi="Arial" w:cs="Calibri"/>
          <w:color w:val="35363F"/>
          <w:sz w:val="18"/>
          <w:szCs w:val="18"/>
          <w:u w:color="35363F"/>
          <w:bdr w:val="nil"/>
        </w:rPr>
        <w:t>researchgroup</w:t>
      </w:r>
      <w:proofErr w:type="spellEnd"/>
      <w:r w:rsidRPr="00863417">
        <w:rPr>
          <w:rFonts w:ascii="Arial" w:eastAsia="Calibri" w:hAnsi="Arial" w:cs="Calibri"/>
          <w:color w:val="35363F"/>
          <w:sz w:val="18"/>
          <w:szCs w:val="18"/>
          <w:u w:color="35363F"/>
          <w:bdr w:val="nil"/>
        </w:rPr>
        <w:t xml:space="preserve"> at</w:t>
      </w:r>
      <w:proofErr w:type="gramStart"/>
      <w:r w:rsidRPr="00863417">
        <w:rPr>
          <w:rFonts w:ascii="Arial" w:eastAsia="Calibri" w:hAnsi="Arial" w:cs="Calibri"/>
          <w:color w:val="35363F"/>
          <w:sz w:val="18"/>
          <w:szCs w:val="18"/>
          <w:u w:color="35363F"/>
          <w:bdr w:val="nil"/>
        </w:rPr>
        <w:t>:</w:t>
      </w:r>
      <w:proofErr w:type="gramEnd"/>
      <w:r w:rsidRPr="00863417">
        <w:rPr>
          <w:rFonts w:ascii="Arial Unicode MS" w:eastAsia="Arial Unicode MS" w:hAnsi="Arial Unicode MS" w:cs="Arial Unicode MS"/>
          <w:color w:val="35363F"/>
          <w:sz w:val="18"/>
          <w:szCs w:val="18"/>
          <w:u w:color="35363F"/>
          <w:bdr w:val="nil"/>
        </w:rPr>
        <w:br/>
      </w:r>
      <w:r w:rsidRPr="00863417">
        <w:rPr>
          <w:rFonts w:ascii="Arial" w:eastAsia="Calibri" w:hAnsi="Arial" w:cs="Calibri"/>
          <w:color w:val="35363F"/>
          <w:sz w:val="18"/>
          <w:szCs w:val="18"/>
          <w:u w:color="35363F"/>
          <w:bdr w:val="nil"/>
        </w:rPr>
        <w:t>M.Nederlof@uu.nl</w:t>
      </w:r>
      <w:r w:rsidRPr="00863417">
        <w:rPr>
          <w:rFonts w:ascii="Arial Unicode MS" w:eastAsia="Arial Unicode MS" w:hAnsi="Arial Unicode MS" w:cs="Arial Unicode MS"/>
          <w:color w:val="35363F"/>
          <w:sz w:val="18"/>
          <w:szCs w:val="18"/>
          <w:u w:color="35363F"/>
          <w:bdr w:val="nil"/>
        </w:rPr>
        <w:br/>
      </w:r>
      <w:r w:rsidRPr="00863417">
        <w:rPr>
          <w:rFonts w:ascii="Arial Unicode MS" w:eastAsia="Arial Unicode MS" w:hAnsi="Arial Unicode MS" w:cs="Arial Unicode MS"/>
          <w:color w:val="35363F"/>
          <w:sz w:val="18"/>
          <w:szCs w:val="18"/>
          <w:u w:color="35363F"/>
          <w:bdr w:val="nil"/>
        </w:rPr>
        <w:br/>
      </w:r>
      <w:r w:rsidRPr="00863417">
        <w:rPr>
          <w:rFonts w:ascii="Arial" w:eastAsia="Calibri" w:hAnsi="Arial" w:cs="Calibri"/>
          <w:color w:val="35363F"/>
          <w:sz w:val="18"/>
          <w:szCs w:val="18"/>
          <w:u w:color="35363F"/>
          <w:bdr w:val="nil"/>
        </w:rPr>
        <w:t>or</w:t>
      </w:r>
      <w:r w:rsidRPr="00863417">
        <w:rPr>
          <w:rFonts w:ascii="Arial Unicode MS" w:eastAsia="Arial Unicode MS" w:hAnsi="Arial Unicode MS" w:cs="Arial Unicode MS"/>
          <w:color w:val="35363F"/>
          <w:sz w:val="18"/>
          <w:szCs w:val="18"/>
          <w:u w:color="35363F"/>
          <w:bdr w:val="nil"/>
        </w:rPr>
        <w:br/>
      </w:r>
      <w:r w:rsidRPr="00863417">
        <w:rPr>
          <w:rFonts w:ascii="Arial Unicode MS" w:eastAsia="Arial Unicode MS" w:hAnsi="Arial Unicode MS" w:cs="Arial Unicode MS"/>
          <w:color w:val="35363F"/>
          <w:sz w:val="18"/>
          <w:szCs w:val="18"/>
          <w:u w:color="35363F"/>
          <w:bdr w:val="nil"/>
        </w:rPr>
        <w:br/>
      </w:r>
      <w:r w:rsidRPr="00863417">
        <w:rPr>
          <w:rFonts w:ascii="Arial" w:eastAsia="Calibri" w:hAnsi="Arial" w:cs="Calibri"/>
          <w:color w:val="35363F"/>
          <w:sz w:val="18"/>
          <w:szCs w:val="18"/>
          <w:u w:color="35363F"/>
          <w:bdr w:val="nil"/>
        </w:rPr>
        <w:t>Utrecht University</w:t>
      </w:r>
      <w:r w:rsidRPr="00863417">
        <w:rPr>
          <w:rFonts w:ascii="Arial Unicode MS" w:eastAsia="Arial Unicode MS" w:hAnsi="Arial Unicode MS" w:cs="Arial Unicode MS"/>
          <w:color w:val="35363F"/>
          <w:sz w:val="18"/>
          <w:szCs w:val="18"/>
          <w:u w:color="35363F"/>
          <w:bdr w:val="nil"/>
        </w:rPr>
        <w:br/>
      </w:r>
      <w:r w:rsidRPr="00863417">
        <w:rPr>
          <w:rFonts w:ascii="Arial" w:eastAsia="Calibri" w:hAnsi="Arial" w:cs="Calibri"/>
          <w:color w:val="35363F"/>
          <w:sz w:val="18"/>
          <w:szCs w:val="18"/>
          <w:u w:color="35363F"/>
          <w:bdr w:val="nil"/>
        </w:rPr>
        <w:t>Department of Pharmaceutical Sciences</w:t>
      </w:r>
      <w:r w:rsidRPr="00863417">
        <w:rPr>
          <w:rFonts w:ascii="Arial Unicode MS" w:eastAsia="Arial Unicode MS" w:hAnsi="Arial Unicode MS" w:cs="Arial Unicode MS"/>
          <w:color w:val="35363F"/>
          <w:sz w:val="18"/>
          <w:szCs w:val="18"/>
          <w:u w:color="35363F"/>
          <w:bdr w:val="nil"/>
        </w:rPr>
        <w:br/>
      </w:r>
      <w:r w:rsidRPr="00863417">
        <w:rPr>
          <w:rFonts w:ascii="Arial" w:eastAsia="Calibri" w:hAnsi="Arial" w:cs="Calibri"/>
          <w:color w:val="35363F"/>
          <w:sz w:val="18"/>
          <w:szCs w:val="18"/>
          <w:u w:color="35363F"/>
          <w:bdr w:val="nil"/>
        </w:rPr>
        <w:t>Division of Pharmacoepidemiology and Clinical Pharmacology</w:t>
      </w:r>
      <w:r w:rsidRPr="00863417">
        <w:rPr>
          <w:rFonts w:ascii="Arial Unicode MS" w:eastAsia="Arial Unicode MS" w:hAnsi="Arial Unicode MS" w:cs="Arial Unicode MS"/>
          <w:color w:val="35363F"/>
          <w:sz w:val="18"/>
          <w:szCs w:val="18"/>
          <w:u w:color="35363F"/>
          <w:bdr w:val="nil"/>
        </w:rPr>
        <w:br/>
      </w:r>
      <w:r w:rsidRPr="00863417">
        <w:rPr>
          <w:rFonts w:ascii="Arial" w:eastAsia="Calibri" w:hAnsi="Arial" w:cs="Calibri"/>
          <w:color w:val="35363F"/>
          <w:sz w:val="18"/>
          <w:szCs w:val="18"/>
          <w:u w:color="35363F"/>
          <w:bdr w:val="nil"/>
        </w:rPr>
        <w:t>P.O. Box 80082</w:t>
      </w:r>
      <w:r w:rsidRPr="00863417">
        <w:rPr>
          <w:rFonts w:ascii="Arial Unicode MS" w:eastAsia="Arial Unicode MS" w:hAnsi="Arial Unicode MS" w:cs="Arial Unicode MS"/>
          <w:color w:val="35363F"/>
          <w:sz w:val="18"/>
          <w:szCs w:val="18"/>
          <w:u w:color="35363F"/>
          <w:bdr w:val="nil"/>
        </w:rPr>
        <w:br/>
      </w:r>
      <w:r w:rsidRPr="00863417">
        <w:rPr>
          <w:rFonts w:ascii="Arial" w:eastAsia="Calibri" w:hAnsi="Arial" w:cs="Calibri"/>
          <w:color w:val="35363F"/>
          <w:sz w:val="18"/>
          <w:szCs w:val="18"/>
          <w:u w:color="35363F"/>
          <w:bdr w:val="nil"/>
        </w:rPr>
        <w:t>3508 TB Utrecht</w:t>
      </w:r>
      <w:r w:rsidRPr="00863417">
        <w:rPr>
          <w:rFonts w:ascii="Arial Unicode MS" w:eastAsia="Arial Unicode MS" w:hAnsi="Arial Unicode MS" w:cs="Arial Unicode MS"/>
          <w:color w:val="35363F"/>
          <w:sz w:val="18"/>
          <w:szCs w:val="18"/>
          <w:u w:color="35363F"/>
          <w:bdr w:val="nil"/>
        </w:rPr>
        <w:br/>
      </w:r>
      <w:r w:rsidRPr="00863417">
        <w:rPr>
          <w:rFonts w:ascii="Arial" w:eastAsia="Calibri" w:hAnsi="Arial" w:cs="Calibri"/>
          <w:color w:val="35363F"/>
          <w:sz w:val="18"/>
          <w:szCs w:val="18"/>
          <w:u w:color="35363F"/>
          <w:bdr w:val="nil"/>
        </w:rPr>
        <w:t>The Netherlands</w:t>
      </w:r>
      <w:r w:rsidRPr="00863417">
        <w:rPr>
          <w:rFonts w:ascii="Arial Unicode MS" w:eastAsia="Arial Unicode MS" w:hAnsi="Arial Unicode MS" w:cs="Arial Unicode MS"/>
          <w:color w:val="35363F"/>
          <w:sz w:val="18"/>
          <w:szCs w:val="18"/>
          <w:u w:color="35363F"/>
          <w:bdr w:val="nil"/>
        </w:rPr>
        <w:br/>
      </w:r>
      <w:r w:rsidRPr="00863417">
        <w:rPr>
          <w:rFonts w:ascii="Arial" w:eastAsia="Calibri" w:hAnsi="Arial" w:cs="Calibri"/>
          <w:color w:val="35363F"/>
          <w:sz w:val="18"/>
          <w:szCs w:val="18"/>
          <w:u w:color="35363F"/>
          <w:bdr w:val="nil"/>
        </w:rPr>
        <w:t>Phone : +31 (0)30 253 7324</w:t>
      </w:r>
      <w:r w:rsidRPr="00863417">
        <w:rPr>
          <w:rFonts w:ascii="Arial Unicode MS" w:eastAsia="Arial Unicode MS" w:hAnsi="Arial Unicode MS" w:cs="Arial Unicode MS"/>
          <w:color w:val="35363F"/>
          <w:sz w:val="18"/>
          <w:szCs w:val="18"/>
          <w:u w:color="35363F"/>
          <w:bdr w:val="nil"/>
        </w:rPr>
        <w:br/>
      </w:r>
      <w:r w:rsidRPr="00863417">
        <w:rPr>
          <w:rFonts w:ascii="Arial" w:eastAsia="Calibri" w:hAnsi="Arial" w:cs="Calibri"/>
          <w:color w:val="35363F"/>
          <w:sz w:val="18"/>
          <w:szCs w:val="18"/>
          <w:u w:color="35363F"/>
          <w:bdr w:val="nil"/>
        </w:rPr>
        <w:t>10-04-2017 – 13:05</w:t>
      </w:r>
      <w:r w:rsidRPr="00863417">
        <w:rPr>
          <w:rFonts w:ascii="Arial Unicode MS" w:eastAsia="Arial Unicode MS" w:hAnsi="Arial Unicode MS" w:cs="Arial Unicode MS"/>
          <w:color w:val="35363F"/>
          <w:sz w:val="18"/>
          <w:szCs w:val="18"/>
          <w:u w:color="35363F"/>
          <w:bdr w:val="nil"/>
        </w:rPr>
        <w:br/>
      </w:r>
      <w:r w:rsidRPr="00863417">
        <w:rPr>
          <w:rFonts w:ascii="Arial Unicode MS" w:eastAsia="Arial Unicode MS" w:hAnsi="Arial Unicode MS" w:cs="Arial Unicode MS"/>
          <w:color w:val="35363F"/>
          <w:sz w:val="18"/>
          <w:szCs w:val="18"/>
          <w:u w:color="35363F"/>
          <w:bdr w:val="nil"/>
        </w:rPr>
        <w:br/>
      </w:r>
      <w:r w:rsidRPr="00863417">
        <w:rPr>
          <w:rFonts w:ascii="Arial" w:eastAsia="Calibri" w:hAnsi="Arial" w:cs="Calibri"/>
          <w:color w:val="35363F"/>
          <w:sz w:val="18"/>
          <w:szCs w:val="18"/>
          <w:u w:color="35363F"/>
          <w:bdr w:val="nil"/>
        </w:rPr>
        <w:t>Submit your survey.</w:t>
      </w:r>
      <w:r w:rsidRPr="00863417">
        <w:rPr>
          <w:rFonts w:ascii="Arial Unicode MS" w:eastAsia="Arial Unicode MS" w:hAnsi="Arial Unicode MS" w:cs="Arial Unicode MS"/>
          <w:color w:val="35363F"/>
          <w:sz w:val="18"/>
          <w:szCs w:val="18"/>
          <w:u w:color="35363F"/>
          <w:bdr w:val="nil"/>
        </w:rPr>
        <w:br/>
      </w:r>
      <w:r w:rsidRPr="00863417">
        <w:rPr>
          <w:rFonts w:ascii="Arial" w:eastAsia="Calibri" w:hAnsi="Arial" w:cs="Calibri"/>
          <w:color w:val="35363F"/>
          <w:sz w:val="18"/>
          <w:szCs w:val="18"/>
          <w:u w:color="35363F"/>
          <w:bdr w:val="nil"/>
        </w:rPr>
        <w:t>Thank you for completing this survey.</w:t>
      </w:r>
    </w:p>
    <w:p w:rsidR="00D556BF" w:rsidRDefault="00D556BF"/>
    <w:sectPr w:rsidR="00D556BF" w:rsidSect="00B907AC">
      <w:footerReference w:type="default" r:id="rId7"/>
      <w:pgSz w:w="12240" w:h="15840"/>
      <w:pgMar w:top="1440" w:right="1440" w:bottom="1440" w:left="1440"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0E00" w:rsidRDefault="00510E00" w:rsidP="00510E00">
      <w:pPr>
        <w:spacing w:after="0" w:line="240" w:lineRule="auto"/>
      </w:pPr>
      <w:r>
        <w:separator/>
      </w:r>
    </w:p>
  </w:endnote>
  <w:endnote w:type="continuationSeparator" w:id="0">
    <w:p w:rsidR="00510E00" w:rsidRDefault="00510E00" w:rsidP="00510E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00B05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7486225"/>
      <w:docPartObj>
        <w:docPartGallery w:val="Page Numbers (Bottom of Page)"/>
        <w:docPartUnique/>
      </w:docPartObj>
    </w:sdtPr>
    <w:sdtEndPr>
      <w:rPr>
        <w:noProof/>
      </w:rPr>
    </w:sdtEndPr>
    <w:sdtContent>
      <w:p w:rsidR="00E27F92" w:rsidRDefault="00510E00">
        <w:pPr>
          <w:pStyle w:val="Footer"/>
          <w:jc w:val="center"/>
        </w:pPr>
        <w:r>
          <w:fldChar w:fldCharType="begin"/>
        </w:r>
        <w:r w:rsidR="00863417">
          <w:instrText xml:space="preserve"> PAGE   \* MERGEFORMAT </w:instrText>
        </w:r>
        <w:r>
          <w:fldChar w:fldCharType="separate"/>
        </w:r>
        <w:r w:rsidR="00B907AC">
          <w:rPr>
            <w:noProof/>
          </w:rPr>
          <w:t>1</w:t>
        </w:r>
        <w:r>
          <w:rPr>
            <w:noProof/>
          </w:rPr>
          <w:fldChar w:fldCharType="end"/>
        </w:r>
      </w:p>
    </w:sdtContent>
  </w:sdt>
  <w:p w:rsidR="00E27F92" w:rsidRDefault="00B907AC">
    <w:pPr>
      <w:pStyle w:val="Kop-en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0E00" w:rsidRDefault="00510E00" w:rsidP="00510E00">
      <w:pPr>
        <w:spacing w:after="0" w:line="240" w:lineRule="auto"/>
      </w:pPr>
      <w:r>
        <w:separator/>
      </w:r>
    </w:p>
  </w:footnote>
  <w:footnote w:type="continuationSeparator" w:id="0">
    <w:p w:rsidR="00510E00" w:rsidRDefault="00510E00" w:rsidP="00510E0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D74E9"/>
    <w:multiLevelType w:val="hybridMultilevel"/>
    <w:tmpl w:val="74149252"/>
    <w:numStyleLink w:val="Gemporteerdestijl12"/>
  </w:abstractNum>
  <w:abstractNum w:abstractNumId="1">
    <w:nsid w:val="068137FB"/>
    <w:multiLevelType w:val="hybridMultilevel"/>
    <w:tmpl w:val="B0A6534C"/>
    <w:styleLink w:val="Gemporteerdestijl6"/>
    <w:lvl w:ilvl="0" w:tplc="2506B282">
      <w:start w:val="1"/>
      <w:numFmt w:val="bullet"/>
      <w:lvlText w:val="o"/>
      <w:lvlJc w:val="left"/>
      <w:pPr>
        <w:ind w:left="7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1" w:tplc="CE0C61B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00065D86">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330918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57F234FA">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CEA8C36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2B023856">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86B8A9EA">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16FADFE0">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2">
    <w:nsid w:val="07366052"/>
    <w:multiLevelType w:val="hybridMultilevel"/>
    <w:tmpl w:val="AE3E161A"/>
    <w:numStyleLink w:val="Gemporteerdestijl9"/>
  </w:abstractNum>
  <w:abstractNum w:abstractNumId="3">
    <w:nsid w:val="0A2268A5"/>
    <w:multiLevelType w:val="hybridMultilevel"/>
    <w:tmpl w:val="AE3E161A"/>
    <w:styleLink w:val="Gemporteerdestijl9"/>
    <w:lvl w:ilvl="0" w:tplc="6A6299FE">
      <w:start w:val="1"/>
      <w:numFmt w:val="bullet"/>
      <w:lvlText w:val="o"/>
      <w:lvlJc w:val="left"/>
      <w:pPr>
        <w:ind w:left="7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1" w:tplc="4D24D338">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4A4FAAA">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E7E61AEA">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E5DCB260">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7B7CB94C">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20A81082">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88C69054">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4F168938">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4">
    <w:nsid w:val="1AF85324"/>
    <w:multiLevelType w:val="hybridMultilevel"/>
    <w:tmpl w:val="B67E9A56"/>
    <w:styleLink w:val="Gemporteerdestijl14"/>
    <w:lvl w:ilvl="0" w:tplc="57EEE088">
      <w:start w:val="1"/>
      <w:numFmt w:val="bullet"/>
      <w:lvlText w:val="o"/>
      <w:lvlJc w:val="left"/>
      <w:pPr>
        <w:ind w:left="7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1" w:tplc="46DCDA7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7B98F41A">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507E6D78">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2D06ADA2">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A9CEE336">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125A42E6">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EB98D5B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D78C130">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5">
    <w:nsid w:val="1FFD6695"/>
    <w:multiLevelType w:val="hybridMultilevel"/>
    <w:tmpl w:val="37C87806"/>
    <w:numStyleLink w:val="Gemporteerdestijl7"/>
  </w:abstractNum>
  <w:abstractNum w:abstractNumId="6">
    <w:nsid w:val="2B6174D1"/>
    <w:multiLevelType w:val="hybridMultilevel"/>
    <w:tmpl w:val="25C8B21E"/>
    <w:numStyleLink w:val="Gemporteerdestijl5"/>
  </w:abstractNum>
  <w:abstractNum w:abstractNumId="7">
    <w:nsid w:val="2CEC0B46"/>
    <w:multiLevelType w:val="hybridMultilevel"/>
    <w:tmpl w:val="611CF62C"/>
    <w:styleLink w:val="Gemporteerdestijl13"/>
    <w:lvl w:ilvl="0" w:tplc="BC3AAB22">
      <w:start w:val="1"/>
      <w:numFmt w:val="bullet"/>
      <w:lvlText w:val="o"/>
      <w:lvlJc w:val="left"/>
      <w:pPr>
        <w:ind w:left="7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1" w:tplc="D1401728">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CBECBED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AB128232">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28E650EA">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92EE2598">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91E47C8E">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B34E66DE">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DF5EB09A">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
    <w:nsid w:val="32051F16"/>
    <w:multiLevelType w:val="hybridMultilevel"/>
    <w:tmpl w:val="2B000178"/>
    <w:numStyleLink w:val="Gemporteerdestijl4"/>
  </w:abstractNum>
  <w:abstractNum w:abstractNumId="9">
    <w:nsid w:val="320A7029"/>
    <w:multiLevelType w:val="hybridMultilevel"/>
    <w:tmpl w:val="5BC0610E"/>
    <w:styleLink w:val="Gemporteerdestijl10"/>
    <w:lvl w:ilvl="0" w:tplc="B218E282">
      <w:start w:val="1"/>
      <w:numFmt w:val="bullet"/>
      <w:lvlText w:val="o"/>
      <w:lvlJc w:val="left"/>
      <w:pPr>
        <w:ind w:left="7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1" w:tplc="449EC70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547C7922">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99A4CC02">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DFE28FB6">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C8829C96">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A56C9052">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FC62037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F4EE34E">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10">
    <w:nsid w:val="33742E20"/>
    <w:multiLevelType w:val="hybridMultilevel"/>
    <w:tmpl w:val="7792A108"/>
    <w:styleLink w:val="Gemporteerdestijl1"/>
    <w:lvl w:ilvl="0" w:tplc="59F46AAC">
      <w:start w:val="1"/>
      <w:numFmt w:val="bullet"/>
      <w:lvlText w:val="o"/>
      <w:lvlJc w:val="left"/>
      <w:pPr>
        <w:ind w:left="7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1" w:tplc="ABE851F8">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0DB8A0CE">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896D062">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EF226DE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795ADF5E">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993E8DF6">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86586502">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59B6F3AC">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11">
    <w:nsid w:val="3B323F40"/>
    <w:multiLevelType w:val="hybridMultilevel"/>
    <w:tmpl w:val="B0A6534C"/>
    <w:numStyleLink w:val="Gemporteerdestijl6"/>
  </w:abstractNum>
  <w:abstractNum w:abstractNumId="12">
    <w:nsid w:val="44151274"/>
    <w:multiLevelType w:val="hybridMultilevel"/>
    <w:tmpl w:val="37C87806"/>
    <w:styleLink w:val="Gemporteerdestijl7"/>
    <w:lvl w:ilvl="0" w:tplc="F1E0E0F2">
      <w:start w:val="1"/>
      <w:numFmt w:val="bullet"/>
      <w:lvlText w:val="o"/>
      <w:lvlJc w:val="left"/>
      <w:pPr>
        <w:ind w:left="7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1" w:tplc="49B2BA98">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E74AB526">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DFC04860">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56C324">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B98A6E46">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F3105F8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000080D2">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6D421ED0">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13">
    <w:nsid w:val="46B421D6"/>
    <w:multiLevelType w:val="hybridMultilevel"/>
    <w:tmpl w:val="FAB0CFEA"/>
    <w:numStyleLink w:val="Gemporteerdestijl8"/>
  </w:abstractNum>
  <w:abstractNum w:abstractNumId="14">
    <w:nsid w:val="486B7EBF"/>
    <w:multiLevelType w:val="hybridMultilevel"/>
    <w:tmpl w:val="62BAE82C"/>
    <w:styleLink w:val="Gemporteerdestijl3"/>
    <w:lvl w:ilvl="0" w:tplc="6C6C02F6">
      <w:start w:val="1"/>
      <w:numFmt w:val="bullet"/>
      <w:lvlText w:val="o"/>
      <w:lvlJc w:val="left"/>
      <w:pPr>
        <w:ind w:left="7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1" w:tplc="D2B02986">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5B047F0">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A2568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9E4A135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15B893F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5B3C7EA4">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E6A4BEE2">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9F7AA86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15">
    <w:nsid w:val="48C14DDD"/>
    <w:multiLevelType w:val="hybridMultilevel"/>
    <w:tmpl w:val="7792A108"/>
    <w:numStyleLink w:val="Gemporteerdestijl1"/>
  </w:abstractNum>
  <w:abstractNum w:abstractNumId="16">
    <w:nsid w:val="4C6D2B8A"/>
    <w:multiLevelType w:val="hybridMultilevel"/>
    <w:tmpl w:val="C47C5470"/>
    <w:numStyleLink w:val="Gemporteerdestijl2"/>
  </w:abstractNum>
  <w:abstractNum w:abstractNumId="17">
    <w:nsid w:val="4EAB4135"/>
    <w:multiLevelType w:val="hybridMultilevel"/>
    <w:tmpl w:val="C47C5470"/>
    <w:styleLink w:val="Gemporteerdestijl2"/>
    <w:lvl w:ilvl="0" w:tplc="9C9A2D00">
      <w:start w:val="1"/>
      <w:numFmt w:val="bullet"/>
      <w:lvlText w:val="o"/>
      <w:lvlJc w:val="left"/>
      <w:pPr>
        <w:ind w:left="7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1" w:tplc="9D88DAF8">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0F92DA4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E86AD4C0">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5E7AE4B6">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BC7C6A86">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2494A344">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FFB41FB6">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E9ACFB5E">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18">
    <w:nsid w:val="52461802"/>
    <w:multiLevelType w:val="hybridMultilevel"/>
    <w:tmpl w:val="74149252"/>
    <w:styleLink w:val="Gemporteerdestijl12"/>
    <w:lvl w:ilvl="0" w:tplc="E71A70CE">
      <w:start w:val="1"/>
      <w:numFmt w:val="bullet"/>
      <w:lvlText w:val="o"/>
      <w:lvlJc w:val="left"/>
      <w:pPr>
        <w:ind w:left="7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1" w:tplc="07DC037E">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339C6630">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B16C23E0">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9F6ED38A">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E0B63A78">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90A0DE34">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E9F4B736">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4DAF0B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19">
    <w:nsid w:val="57A35050"/>
    <w:multiLevelType w:val="hybridMultilevel"/>
    <w:tmpl w:val="5BC0610E"/>
    <w:numStyleLink w:val="Gemporteerdestijl10"/>
  </w:abstractNum>
  <w:abstractNum w:abstractNumId="20">
    <w:nsid w:val="5B4959D1"/>
    <w:multiLevelType w:val="hybridMultilevel"/>
    <w:tmpl w:val="611CF62C"/>
    <w:numStyleLink w:val="Gemporteerdestijl13"/>
  </w:abstractNum>
  <w:abstractNum w:abstractNumId="21">
    <w:nsid w:val="5DC232DD"/>
    <w:multiLevelType w:val="hybridMultilevel"/>
    <w:tmpl w:val="B67E9A56"/>
    <w:numStyleLink w:val="Gemporteerdestijl14"/>
  </w:abstractNum>
  <w:abstractNum w:abstractNumId="22">
    <w:nsid w:val="5F103A37"/>
    <w:multiLevelType w:val="hybridMultilevel"/>
    <w:tmpl w:val="2B000178"/>
    <w:styleLink w:val="Gemporteerdestijl4"/>
    <w:lvl w:ilvl="0" w:tplc="95E266F8">
      <w:start w:val="1"/>
      <w:numFmt w:val="bullet"/>
      <w:lvlText w:val="o"/>
      <w:lvlJc w:val="left"/>
      <w:pPr>
        <w:ind w:left="7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1" w:tplc="ADAE967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6AA26362">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53EABD0">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C248CEA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EF83548">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85D4B286">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37C60418">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76C446">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23">
    <w:nsid w:val="68781EC5"/>
    <w:multiLevelType w:val="hybridMultilevel"/>
    <w:tmpl w:val="26F4AF38"/>
    <w:styleLink w:val="Gemporteerdestijl11"/>
    <w:lvl w:ilvl="0" w:tplc="73B08DB8">
      <w:start w:val="1"/>
      <w:numFmt w:val="bullet"/>
      <w:lvlText w:val="o"/>
      <w:lvlJc w:val="left"/>
      <w:pPr>
        <w:ind w:left="7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1" w:tplc="3918A5F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57747756">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B5B6820E">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CB2277A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6EF87B60">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73C0187E">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2128655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4082EC">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24">
    <w:nsid w:val="6BC6583D"/>
    <w:multiLevelType w:val="hybridMultilevel"/>
    <w:tmpl w:val="26F4AF38"/>
    <w:numStyleLink w:val="Gemporteerdestijl11"/>
  </w:abstractNum>
  <w:abstractNum w:abstractNumId="25">
    <w:nsid w:val="6EE520E1"/>
    <w:multiLevelType w:val="hybridMultilevel"/>
    <w:tmpl w:val="62BAE82C"/>
    <w:numStyleLink w:val="Gemporteerdestijl3"/>
  </w:abstractNum>
  <w:abstractNum w:abstractNumId="26">
    <w:nsid w:val="73F84B5A"/>
    <w:multiLevelType w:val="hybridMultilevel"/>
    <w:tmpl w:val="A91620BA"/>
    <w:numStyleLink w:val="Gemporteerdestijl15"/>
  </w:abstractNum>
  <w:abstractNum w:abstractNumId="27">
    <w:nsid w:val="7B6D6657"/>
    <w:multiLevelType w:val="hybridMultilevel"/>
    <w:tmpl w:val="A91620BA"/>
    <w:styleLink w:val="Gemporteerdestijl15"/>
    <w:lvl w:ilvl="0" w:tplc="F392DEDC">
      <w:start w:val="1"/>
      <w:numFmt w:val="bullet"/>
      <w:lvlText w:val="o"/>
      <w:lvlJc w:val="left"/>
      <w:pPr>
        <w:ind w:left="7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1" w:tplc="198EB346">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2F46E228">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C6F2B78E">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61D6C90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7D080DC4">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590C8FB0">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E758D78E">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E354C23E">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28">
    <w:nsid w:val="7CB62FEB"/>
    <w:multiLevelType w:val="hybridMultilevel"/>
    <w:tmpl w:val="FAB0CFEA"/>
    <w:styleLink w:val="Gemporteerdestijl8"/>
    <w:lvl w:ilvl="0" w:tplc="02B8C2BC">
      <w:start w:val="1"/>
      <w:numFmt w:val="bullet"/>
      <w:lvlText w:val="o"/>
      <w:lvlJc w:val="left"/>
      <w:pPr>
        <w:ind w:left="7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1" w:tplc="499EB772">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23E44466">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5130006A">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40E01BF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01EE4884">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4BEE78F6">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F03AA258">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498553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29">
    <w:nsid w:val="7EF42296"/>
    <w:multiLevelType w:val="hybridMultilevel"/>
    <w:tmpl w:val="25C8B21E"/>
    <w:styleLink w:val="Gemporteerdestijl5"/>
    <w:lvl w:ilvl="0" w:tplc="DEF867A0">
      <w:start w:val="1"/>
      <w:numFmt w:val="bullet"/>
      <w:lvlText w:val="o"/>
      <w:lvlJc w:val="left"/>
      <w:pPr>
        <w:ind w:left="7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1" w:tplc="0428E162">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EEE2F526">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51BE4A88">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9B1CFFBE">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CCFEE9DE">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A30C70E2">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0A5A6DA8">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1FEE6BB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num w:numId="1">
    <w:abstractNumId w:val="10"/>
  </w:num>
  <w:num w:numId="2">
    <w:abstractNumId w:val="15"/>
  </w:num>
  <w:num w:numId="3">
    <w:abstractNumId w:val="17"/>
  </w:num>
  <w:num w:numId="4">
    <w:abstractNumId w:val="16"/>
  </w:num>
  <w:num w:numId="5">
    <w:abstractNumId w:val="14"/>
  </w:num>
  <w:num w:numId="6">
    <w:abstractNumId w:val="25"/>
  </w:num>
  <w:num w:numId="7">
    <w:abstractNumId w:val="22"/>
  </w:num>
  <w:num w:numId="8">
    <w:abstractNumId w:val="8"/>
  </w:num>
  <w:num w:numId="9">
    <w:abstractNumId w:val="29"/>
  </w:num>
  <w:num w:numId="10">
    <w:abstractNumId w:val="6"/>
  </w:num>
  <w:num w:numId="11">
    <w:abstractNumId w:val="6"/>
    <w:lvlOverride w:ilvl="0">
      <w:lvl w:ilvl="0" w:tplc="91AAC7A2">
        <w:start w:val="1"/>
        <w:numFmt w:val="bullet"/>
        <w:lvlText w:val="o"/>
        <w:lvlJc w:val="left"/>
        <w:pPr>
          <w:ind w:left="7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37985256">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2F46123A">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9E2A420A">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F7E84432">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A42247DE">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8188E768">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13DC364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BB8C650E">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2">
    <w:abstractNumId w:val="1"/>
  </w:num>
  <w:num w:numId="13">
    <w:abstractNumId w:val="11"/>
  </w:num>
  <w:num w:numId="14">
    <w:abstractNumId w:val="12"/>
  </w:num>
  <w:num w:numId="15">
    <w:abstractNumId w:val="5"/>
  </w:num>
  <w:num w:numId="16">
    <w:abstractNumId w:val="28"/>
  </w:num>
  <w:num w:numId="17">
    <w:abstractNumId w:val="13"/>
  </w:num>
  <w:num w:numId="18">
    <w:abstractNumId w:val="3"/>
  </w:num>
  <w:num w:numId="19">
    <w:abstractNumId w:val="2"/>
  </w:num>
  <w:num w:numId="20">
    <w:abstractNumId w:val="9"/>
  </w:num>
  <w:num w:numId="21">
    <w:abstractNumId w:val="19"/>
  </w:num>
  <w:num w:numId="22">
    <w:abstractNumId w:val="23"/>
  </w:num>
  <w:num w:numId="23">
    <w:abstractNumId w:val="24"/>
  </w:num>
  <w:num w:numId="24">
    <w:abstractNumId w:val="18"/>
  </w:num>
  <w:num w:numId="25">
    <w:abstractNumId w:val="0"/>
  </w:num>
  <w:num w:numId="26">
    <w:abstractNumId w:val="7"/>
  </w:num>
  <w:num w:numId="27">
    <w:abstractNumId w:val="20"/>
  </w:num>
  <w:num w:numId="28">
    <w:abstractNumId w:val="4"/>
  </w:num>
  <w:num w:numId="29">
    <w:abstractNumId w:val="21"/>
  </w:num>
  <w:num w:numId="30">
    <w:abstractNumId w:val="27"/>
  </w:num>
  <w:num w:numId="31">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863417"/>
    <w:rsid w:val="000337D8"/>
    <w:rsid w:val="00057E4E"/>
    <w:rsid w:val="00065BF8"/>
    <w:rsid w:val="0011250A"/>
    <w:rsid w:val="0013636C"/>
    <w:rsid w:val="00143B56"/>
    <w:rsid w:val="001508C0"/>
    <w:rsid w:val="00156D45"/>
    <w:rsid w:val="0016470C"/>
    <w:rsid w:val="00172D85"/>
    <w:rsid w:val="00180A16"/>
    <w:rsid w:val="001D23B4"/>
    <w:rsid w:val="001E3C77"/>
    <w:rsid w:val="001F0A83"/>
    <w:rsid w:val="00224C72"/>
    <w:rsid w:val="0022542E"/>
    <w:rsid w:val="00262B1C"/>
    <w:rsid w:val="00266E46"/>
    <w:rsid w:val="00267C3B"/>
    <w:rsid w:val="00284D6F"/>
    <w:rsid w:val="00293E79"/>
    <w:rsid w:val="002D3E9A"/>
    <w:rsid w:val="002E7B69"/>
    <w:rsid w:val="00317610"/>
    <w:rsid w:val="003279EB"/>
    <w:rsid w:val="003466B2"/>
    <w:rsid w:val="00366A3B"/>
    <w:rsid w:val="00380EFF"/>
    <w:rsid w:val="003B3F16"/>
    <w:rsid w:val="003C08D8"/>
    <w:rsid w:val="003D0DD0"/>
    <w:rsid w:val="0040568C"/>
    <w:rsid w:val="0044233E"/>
    <w:rsid w:val="004B3C21"/>
    <w:rsid w:val="004B7184"/>
    <w:rsid w:val="004F683A"/>
    <w:rsid w:val="00507836"/>
    <w:rsid w:val="00510E00"/>
    <w:rsid w:val="00526964"/>
    <w:rsid w:val="00530584"/>
    <w:rsid w:val="00532F73"/>
    <w:rsid w:val="005361EA"/>
    <w:rsid w:val="00592DEE"/>
    <w:rsid w:val="005B420B"/>
    <w:rsid w:val="005E2566"/>
    <w:rsid w:val="00624A0D"/>
    <w:rsid w:val="00646B97"/>
    <w:rsid w:val="00646ED5"/>
    <w:rsid w:val="0068324E"/>
    <w:rsid w:val="0068695E"/>
    <w:rsid w:val="006877C2"/>
    <w:rsid w:val="006970B3"/>
    <w:rsid w:val="006A75C8"/>
    <w:rsid w:val="006C29A3"/>
    <w:rsid w:val="006E1C64"/>
    <w:rsid w:val="006E4837"/>
    <w:rsid w:val="00702233"/>
    <w:rsid w:val="00734E71"/>
    <w:rsid w:val="0075219A"/>
    <w:rsid w:val="00760177"/>
    <w:rsid w:val="007641B1"/>
    <w:rsid w:val="00786581"/>
    <w:rsid w:val="00792907"/>
    <w:rsid w:val="007A2F32"/>
    <w:rsid w:val="007A403C"/>
    <w:rsid w:val="007C6D54"/>
    <w:rsid w:val="007F0573"/>
    <w:rsid w:val="00803719"/>
    <w:rsid w:val="00825A79"/>
    <w:rsid w:val="0083193E"/>
    <w:rsid w:val="008365C5"/>
    <w:rsid w:val="008529A8"/>
    <w:rsid w:val="008579BC"/>
    <w:rsid w:val="00863417"/>
    <w:rsid w:val="00880C68"/>
    <w:rsid w:val="008A69CC"/>
    <w:rsid w:val="008B1C57"/>
    <w:rsid w:val="008B3A00"/>
    <w:rsid w:val="008E1BCF"/>
    <w:rsid w:val="008E40D7"/>
    <w:rsid w:val="008E5ED9"/>
    <w:rsid w:val="008F5B41"/>
    <w:rsid w:val="00927768"/>
    <w:rsid w:val="00944764"/>
    <w:rsid w:val="0095635C"/>
    <w:rsid w:val="00962100"/>
    <w:rsid w:val="00965F51"/>
    <w:rsid w:val="00A25035"/>
    <w:rsid w:val="00A4746C"/>
    <w:rsid w:val="00A56C41"/>
    <w:rsid w:val="00A72E48"/>
    <w:rsid w:val="00AD7240"/>
    <w:rsid w:val="00B17E81"/>
    <w:rsid w:val="00B40652"/>
    <w:rsid w:val="00B52ECC"/>
    <w:rsid w:val="00B67FAA"/>
    <w:rsid w:val="00B85274"/>
    <w:rsid w:val="00B907AC"/>
    <w:rsid w:val="00BA67BC"/>
    <w:rsid w:val="00BC6EDB"/>
    <w:rsid w:val="00C0098B"/>
    <w:rsid w:val="00C04506"/>
    <w:rsid w:val="00C1699B"/>
    <w:rsid w:val="00C16C39"/>
    <w:rsid w:val="00CA7208"/>
    <w:rsid w:val="00CC5450"/>
    <w:rsid w:val="00CD1FCC"/>
    <w:rsid w:val="00CF4E96"/>
    <w:rsid w:val="00D05D39"/>
    <w:rsid w:val="00D072A9"/>
    <w:rsid w:val="00D556BF"/>
    <w:rsid w:val="00D777B9"/>
    <w:rsid w:val="00D86710"/>
    <w:rsid w:val="00D871B0"/>
    <w:rsid w:val="00D87B3D"/>
    <w:rsid w:val="00E13786"/>
    <w:rsid w:val="00E2176D"/>
    <w:rsid w:val="00E36406"/>
    <w:rsid w:val="00E4553E"/>
    <w:rsid w:val="00E51045"/>
    <w:rsid w:val="00E602CF"/>
    <w:rsid w:val="00E6335D"/>
    <w:rsid w:val="00E76E44"/>
    <w:rsid w:val="00EB29DB"/>
    <w:rsid w:val="00EC71DB"/>
    <w:rsid w:val="00EE5E14"/>
    <w:rsid w:val="00F00CC7"/>
    <w:rsid w:val="00F33C86"/>
    <w:rsid w:val="00F34D07"/>
    <w:rsid w:val="00F70EC7"/>
    <w:rsid w:val="00F72D48"/>
    <w:rsid w:val="00F74AAA"/>
    <w:rsid w:val="00F850DC"/>
    <w:rsid w:val="00F9189F"/>
    <w:rsid w:val="00FC53DD"/>
    <w:rsid w:val="00FE39CD"/>
    <w:rsid w:val="00FF04F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E0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3417"/>
    <w:pPr>
      <w:ind w:left="720"/>
      <w:contextualSpacing/>
    </w:pPr>
  </w:style>
  <w:style w:type="paragraph" w:customStyle="1" w:styleId="Kop-envoettekst">
    <w:name w:val="Kop- en voettekst"/>
    <w:rsid w:val="00863417"/>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rPr>
  </w:style>
  <w:style w:type="character" w:customStyle="1" w:styleId="Geen">
    <w:name w:val="Geen"/>
    <w:rsid w:val="00863417"/>
  </w:style>
  <w:style w:type="numbering" w:customStyle="1" w:styleId="Gemporteerdestijl1">
    <w:name w:val="Geïmporteerde stijl 1"/>
    <w:rsid w:val="00863417"/>
    <w:pPr>
      <w:numPr>
        <w:numId w:val="1"/>
      </w:numPr>
    </w:pPr>
  </w:style>
  <w:style w:type="numbering" w:customStyle="1" w:styleId="Gemporteerdestijl2">
    <w:name w:val="Geïmporteerde stijl 2"/>
    <w:rsid w:val="00863417"/>
    <w:pPr>
      <w:numPr>
        <w:numId w:val="3"/>
      </w:numPr>
    </w:pPr>
  </w:style>
  <w:style w:type="numbering" w:customStyle="1" w:styleId="Gemporteerdestijl3">
    <w:name w:val="Geïmporteerde stijl 3"/>
    <w:rsid w:val="00863417"/>
    <w:pPr>
      <w:numPr>
        <w:numId w:val="5"/>
      </w:numPr>
    </w:pPr>
  </w:style>
  <w:style w:type="numbering" w:customStyle="1" w:styleId="Gemporteerdestijl4">
    <w:name w:val="Geïmporteerde stijl 4"/>
    <w:rsid w:val="00863417"/>
    <w:pPr>
      <w:numPr>
        <w:numId w:val="7"/>
      </w:numPr>
    </w:pPr>
  </w:style>
  <w:style w:type="numbering" w:customStyle="1" w:styleId="Gemporteerdestijl5">
    <w:name w:val="Geïmporteerde stijl 5"/>
    <w:rsid w:val="00863417"/>
    <w:pPr>
      <w:numPr>
        <w:numId w:val="9"/>
      </w:numPr>
    </w:pPr>
  </w:style>
  <w:style w:type="numbering" w:customStyle="1" w:styleId="Gemporteerdestijl6">
    <w:name w:val="Geïmporteerde stijl 6"/>
    <w:rsid w:val="00863417"/>
    <w:pPr>
      <w:numPr>
        <w:numId w:val="12"/>
      </w:numPr>
    </w:pPr>
  </w:style>
  <w:style w:type="numbering" w:customStyle="1" w:styleId="Gemporteerdestijl7">
    <w:name w:val="Geïmporteerde stijl 7"/>
    <w:rsid w:val="00863417"/>
    <w:pPr>
      <w:numPr>
        <w:numId w:val="14"/>
      </w:numPr>
    </w:pPr>
  </w:style>
  <w:style w:type="numbering" w:customStyle="1" w:styleId="Gemporteerdestijl8">
    <w:name w:val="Geïmporteerde stijl 8"/>
    <w:rsid w:val="00863417"/>
    <w:pPr>
      <w:numPr>
        <w:numId w:val="16"/>
      </w:numPr>
    </w:pPr>
  </w:style>
  <w:style w:type="numbering" w:customStyle="1" w:styleId="Gemporteerdestijl9">
    <w:name w:val="Geïmporteerde stijl 9"/>
    <w:rsid w:val="00863417"/>
    <w:pPr>
      <w:numPr>
        <w:numId w:val="18"/>
      </w:numPr>
    </w:pPr>
  </w:style>
  <w:style w:type="numbering" w:customStyle="1" w:styleId="Gemporteerdestijl10">
    <w:name w:val="Geïmporteerde stijl 10"/>
    <w:rsid w:val="00863417"/>
    <w:pPr>
      <w:numPr>
        <w:numId w:val="20"/>
      </w:numPr>
    </w:pPr>
  </w:style>
  <w:style w:type="numbering" w:customStyle="1" w:styleId="Gemporteerdestijl11">
    <w:name w:val="Geïmporteerde stijl 11"/>
    <w:rsid w:val="00863417"/>
    <w:pPr>
      <w:numPr>
        <w:numId w:val="22"/>
      </w:numPr>
    </w:pPr>
  </w:style>
  <w:style w:type="numbering" w:customStyle="1" w:styleId="Gemporteerdestijl12">
    <w:name w:val="Geïmporteerde stijl 12"/>
    <w:rsid w:val="00863417"/>
    <w:pPr>
      <w:numPr>
        <w:numId w:val="24"/>
      </w:numPr>
    </w:pPr>
  </w:style>
  <w:style w:type="numbering" w:customStyle="1" w:styleId="Gemporteerdestijl13">
    <w:name w:val="Geïmporteerde stijl 13"/>
    <w:rsid w:val="00863417"/>
    <w:pPr>
      <w:numPr>
        <w:numId w:val="26"/>
      </w:numPr>
    </w:pPr>
  </w:style>
  <w:style w:type="numbering" w:customStyle="1" w:styleId="Gemporteerdestijl14">
    <w:name w:val="Geïmporteerde stijl 14"/>
    <w:rsid w:val="00863417"/>
    <w:pPr>
      <w:numPr>
        <w:numId w:val="28"/>
      </w:numPr>
    </w:pPr>
  </w:style>
  <w:style w:type="numbering" w:customStyle="1" w:styleId="Gemporteerdestijl15">
    <w:name w:val="Geïmporteerde stijl 15"/>
    <w:rsid w:val="00863417"/>
    <w:pPr>
      <w:numPr>
        <w:numId w:val="30"/>
      </w:numPr>
    </w:pPr>
  </w:style>
  <w:style w:type="paragraph" w:styleId="Footer">
    <w:name w:val="footer"/>
    <w:basedOn w:val="Normal"/>
    <w:link w:val="FooterChar"/>
    <w:uiPriority w:val="99"/>
    <w:unhideWhenUsed/>
    <w:rsid w:val="00863417"/>
    <w:pPr>
      <w:pBdr>
        <w:top w:val="nil"/>
        <w:left w:val="nil"/>
        <w:bottom w:val="nil"/>
        <w:right w:val="nil"/>
        <w:between w:val="nil"/>
        <w:bar w:val="nil"/>
      </w:pBdr>
      <w:tabs>
        <w:tab w:val="center" w:pos="4680"/>
        <w:tab w:val="right" w:pos="9360"/>
      </w:tabs>
      <w:spacing w:after="0" w:line="240" w:lineRule="auto"/>
    </w:pPr>
    <w:rPr>
      <w:rFonts w:ascii="Calibri" w:eastAsia="Calibri" w:hAnsi="Calibri" w:cs="Calibri"/>
      <w:color w:val="000000"/>
      <w:u w:color="000000"/>
      <w:bdr w:val="nil"/>
    </w:rPr>
  </w:style>
  <w:style w:type="character" w:customStyle="1" w:styleId="FooterChar">
    <w:name w:val="Footer Char"/>
    <w:basedOn w:val="DefaultParagraphFont"/>
    <w:link w:val="Footer"/>
    <w:uiPriority w:val="99"/>
    <w:rsid w:val="00863417"/>
    <w:rPr>
      <w:rFonts w:ascii="Calibri" w:eastAsia="Calibri" w:hAnsi="Calibri" w:cs="Calibri"/>
      <w:color w:val="000000"/>
      <w:u w:color="000000"/>
      <w:bdr w:val="nil"/>
    </w:rPr>
  </w:style>
  <w:style w:type="character" w:styleId="LineNumber">
    <w:name w:val="line number"/>
    <w:basedOn w:val="DefaultParagraphFont"/>
    <w:uiPriority w:val="99"/>
    <w:semiHidden/>
    <w:unhideWhenUsed/>
    <w:rsid w:val="008634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3417"/>
    <w:pPr>
      <w:ind w:left="720"/>
      <w:contextualSpacing/>
    </w:pPr>
  </w:style>
  <w:style w:type="paragraph" w:customStyle="1" w:styleId="Kop-envoettekst">
    <w:name w:val="Kop- en voettekst"/>
    <w:rsid w:val="00863417"/>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rPr>
  </w:style>
  <w:style w:type="character" w:customStyle="1" w:styleId="Geen">
    <w:name w:val="Geen"/>
    <w:rsid w:val="00863417"/>
  </w:style>
  <w:style w:type="numbering" w:customStyle="1" w:styleId="Gemporteerdestijl1">
    <w:name w:val="Geïmporteerde stijl 1"/>
    <w:rsid w:val="00863417"/>
    <w:pPr>
      <w:numPr>
        <w:numId w:val="1"/>
      </w:numPr>
    </w:pPr>
  </w:style>
  <w:style w:type="numbering" w:customStyle="1" w:styleId="Gemporteerdestijl2">
    <w:name w:val="Geïmporteerde stijl 2"/>
    <w:rsid w:val="00863417"/>
    <w:pPr>
      <w:numPr>
        <w:numId w:val="3"/>
      </w:numPr>
    </w:pPr>
  </w:style>
  <w:style w:type="numbering" w:customStyle="1" w:styleId="Gemporteerdestijl3">
    <w:name w:val="Geïmporteerde stijl 3"/>
    <w:rsid w:val="00863417"/>
    <w:pPr>
      <w:numPr>
        <w:numId w:val="5"/>
      </w:numPr>
    </w:pPr>
  </w:style>
  <w:style w:type="numbering" w:customStyle="1" w:styleId="Gemporteerdestijl4">
    <w:name w:val="Geïmporteerde stijl 4"/>
    <w:rsid w:val="00863417"/>
    <w:pPr>
      <w:numPr>
        <w:numId w:val="7"/>
      </w:numPr>
    </w:pPr>
  </w:style>
  <w:style w:type="numbering" w:customStyle="1" w:styleId="Gemporteerdestijl5">
    <w:name w:val="Geïmporteerde stijl 5"/>
    <w:rsid w:val="00863417"/>
    <w:pPr>
      <w:numPr>
        <w:numId w:val="9"/>
      </w:numPr>
    </w:pPr>
  </w:style>
  <w:style w:type="numbering" w:customStyle="1" w:styleId="Gemporteerdestijl6">
    <w:name w:val="Geïmporteerde stijl 6"/>
    <w:rsid w:val="00863417"/>
    <w:pPr>
      <w:numPr>
        <w:numId w:val="12"/>
      </w:numPr>
    </w:pPr>
  </w:style>
  <w:style w:type="numbering" w:customStyle="1" w:styleId="Gemporteerdestijl7">
    <w:name w:val="Geïmporteerde stijl 7"/>
    <w:rsid w:val="00863417"/>
    <w:pPr>
      <w:numPr>
        <w:numId w:val="14"/>
      </w:numPr>
    </w:pPr>
  </w:style>
  <w:style w:type="numbering" w:customStyle="1" w:styleId="Gemporteerdestijl8">
    <w:name w:val="Geïmporteerde stijl 8"/>
    <w:rsid w:val="00863417"/>
    <w:pPr>
      <w:numPr>
        <w:numId w:val="16"/>
      </w:numPr>
    </w:pPr>
  </w:style>
  <w:style w:type="numbering" w:customStyle="1" w:styleId="Gemporteerdestijl9">
    <w:name w:val="Geïmporteerde stijl 9"/>
    <w:rsid w:val="00863417"/>
    <w:pPr>
      <w:numPr>
        <w:numId w:val="18"/>
      </w:numPr>
    </w:pPr>
  </w:style>
  <w:style w:type="numbering" w:customStyle="1" w:styleId="Gemporteerdestijl10">
    <w:name w:val="Geïmporteerde stijl 10"/>
    <w:rsid w:val="00863417"/>
    <w:pPr>
      <w:numPr>
        <w:numId w:val="20"/>
      </w:numPr>
    </w:pPr>
  </w:style>
  <w:style w:type="numbering" w:customStyle="1" w:styleId="Gemporteerdestijl11">
    <w:name w:val="Geïmporteerde stijl 11"/>
    <w:rsid w:val="00863417"/>
    <w:pPr>
      <w:numPr>
        <w:numId w:val="22"/>
      </w:numPr>
    </w:pPr>
  </w:style>
  <w:style w:type="numbering" w:customStyle="1" w:styleId="Gemporteerdestijl12">
    <w:name w:val="Geïmporteerde stijl 12"/>
    <w:rsid w:val="00863417"/>
    <w:pPr>
      <w:numPr>
        <w:numId w:val="24"/>
      </w:numPr>
    </w:pPr>
  </w:style>
  <w:style w:type="numbering" w:customStyle="1" w:styleId="Gemporteerdestijl13">
    <w:name w:val="Geïmporteerde stijl 13"/>
    <w:rsid w:val="00863417"/>
    <w:pPr>
      <w:numPr>
        <w:numId w:val="26"/>
      </w:numPr>
    </w:pPr>
  </w:style>
  <w:style w:type="numbering" w:customStyle="1" w:styleId="Gemporteerdestijl14">
    <w:name w:val="Geïmporteerde stijl 14"/>
    <w:rsid w:val="00863417"/>
    <w:pPr>
      <w:numPr>
        <w:numId w:val="28"/>
      </w:numPr>
    </w:pPr>
  </w:style>
  <w:style w:type="numbering" w:customStyle="1" w:styleId="Gemporteerdestijl15">
    <w:name w:val="Geïmporteerde stijl 15"/>
    <w:rsid w:val="00863417"/>
    <w:pPr>
      <w:numPr>
        <w:numId w:val="30"/>
      </w:numPr>
    </w:pPr>
  </w:style>
  <w:style w:type="paragraph" w:styleId="Footer">
    <w:name w:val="footer"/>
    <w:basedOn w:val="Normal"/>
    <w:link w:val="FooterChar"/>
    <w:uiPriority w:val="99"/>
    <w:unhideWhenUsed/>
    <w:rsid w:val="00863417"/>
    <w:pPr>
      <w:pBdr>
        <w:top w:val="nil"/>
        <w:left w:val="nil"/>
        <w:bottom w:val="nil"/>
        <w:right w:val="nil"/>
        <w:between w:val="nil"/>
        <w:bar w:val="nil"/>
      </w:pBdr>
      <w:tabs>
        <w:tab w:val="center" w:pos="4680"/>
        <w:tab w:val="right" w:pos="9360"/>
      </w:tabs>
      <w:spacing w:after="0" w:line="240" w:lineRule="auto"/>
    </w:pPr>
    <w:rPr>
      <w:rFonts w:ascii="Calibri" w:eastAsia="Calibri" w:hAnsi="Calibri" w:cs="Calibri"/>
      <w:color w:val="000000"/>
      <w:u w:color="000000"/>
      <w:bdr w:val="nil"/>
    </w:rPr>
  </w:style>
  <w:style w:type="character" w:customStyle="1" w:styleId="FooterChar">
    <w:name w:val="Footer Char"/>
    <w:basedOn w:val="DefaultParagraphFont"/>
    <w:link w:val="Footer"/>
    <w:uiPriority w:val="99"/>
    <w:rsid w:val="00863417"/>
    <w:rPr>
      <w:rFonts w:ascii="Calibri" w:eastAsia="Calibri" w:hAnsi="Calibri" w:cs="Calibri"/>
      <w:color w:val="000000"/>
      <w:u w:color="000000"/>
      <w:bdr w:val="nil"/>
    </w:rPr>
  </w:style>
  <w:style w:type="character" w:styleId="LineNumber">
    <w:name w:val="line number"/>
    <w:basedOn w:val="DefaultParagraphFont"/>
    <w:uiPriority w:val="99"/>
    <w:semiHidden/>
    <w:unhideWhenUsed/>
    <w:rsid w:val="00863417"/>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2497</Words>
  <Characters>14233</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FenF</Company>
  <LinksUpToDate>false</LinksUpToDate>
  <CharactersWithSpaces>16697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Nederlof, M.</dc:creator>
  <cp:lastModifiedBy>0013434</cp:lastModifiedBy>
  <cp:revision>2</cp:revision>
  <dcterms:created xsi:type="dcterms:W3CDTF">2018-01-23T08:49:00Z</dcterms:created>
  <dcterms:modified xsi:type="dcterms:W3CDTF">2018-01-30T06:49:00Z</dcterms:modified>
</cp:coreProperties>
</file>