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C92" w:rsidRPr="00690043" w:rsidRDefault="00960C92" w:rsidP="00960C92">
      <w:pPr>
        <w:rPr>
          <w:b/>
        </w:rPr>
      </w:pPr>
      <w:r w:rsidRPr="00690043">
        <w:rPr>
          <w:b/>
        </w:rPr>
        <w:t>Survey of psychiatrist use of digital technology in clinical practice</w:t>
      </w:r>
    </w:p>
    <w:p w:rsidR="0043587F" w:rsidRDefault="0063239F"/>
    <w:p w:rsidR="00960C92" w:rsidRPr="00A23964" w:rsidRDefault="00960C92">
      <w:pPr>
        <w:rPr>
          <w:b/>
        </w:rPr>
      </w:pPr>
      <w:r w:rsidRPr="00A23964">
        <w:rPr>
          <w:b/>
        </w:rPr>
        <w:t>Full list of the DTP Working Group members</w:t>
      </w:r>
    </w:p>
    <w:p w:rsidR="00960C92" w:rsidRDefault="00960C92"/>
    <w:p w:rsidR="00960C92" w:rsidRDefault="00960C92" w:rsidP="00960C92">
      <w:proofErr w:type="gramStart"/>
      <w:r>
        <w:t>Bernhard Baune</w:t>
      </w:r>
      <w:r w:rsidR="00AA4628" w:rsidRPr="007A1062">
        <w:rPr>
          <w:vertAlign w:val="superscript"/>
        </w:rPr>
        <w:t>1</w:t>
      </w:r>
      <w:r w:rsidR="00AA4628">
        <w:t xml:space="preserve">, </w:t>
      </w:r>
      <w:r>
        <w:t>Claudia Becerra</w:t>
      </w:r>
      <w:r w:rsidR="00AA4628" w:rsidRPr="007A1062">
        <w:rPr>
          <w:vertAlign w:val="superscript"/>
        </w:rPr>
        <w:t>2</w:t>
      </w:r>
      <w:r w:rsidR="00A23964">
        <w:t xml:space="preserve">, </w:t>
      </w:r>
      <w:proofErr w:type="spellStart"/>
      <w:r w:rsidR="008770AA">
        <w:t>Sule</w:t>
      </w:r>
      <w:proofErr w:type="spellEnd"/>
      <w:r w:rsidR="008770AA">
        <w:t xml:space="preserve"> </w:t>
      </w:r>
      <w:proofErr w:type="spellStart"/>
      <w:r w:rsidR="008770AA" w:rsidRPr="008770AA">
        <w:t>Bicakci</w:t>
      </w:r>
      <w:proofErr w:type="spellEnd"/>
      <w:r w:rsidR="008770AA" w:rsidRPr="008770AA">
        <w:t xml:space="preserve"> </w:t>
      </w:r>
      <w:r w:rsidR="008770AA" w:rsidRPr="007A1062">
        <w:rPr>
          <w:vertAlign w:val="superscript"/>
        </w:rPr>
        <w:t>3</w:t>
      </w:r>
      <w:r w:rsidR="00A23964">
        <w:t xml:space="preserve">, </w:t>
      </w:r>
      <w:r>
        <w:t>André Carvalho</w:t>
      </w:r>
      <w:r w:rsidR="008770AA" w:rsidRPr="007A1062">
        <w:rPr>
          <w:vertAlign w:val="superscript"/>
        </w:rPr>
        <w:t>4</w:t>
      </w:r>
      <w:r w:rsidR="00A23964">
        <w:t xml:space="preserve">, </w:t>
      </w:r>
      <w:r>
        <w:t>Eric Cheung</w:t>
      </w:r>
      <w:r w:rsidR="008770AA" w:rsidRPr="007A1062">
        <w:rPr>
          <w:vertAlign w:val="superscript"/>
        </w:rPr>
        <w:t>5</w:t>
      </w:r>
      <w:r w:rsidR="00A23964">
        <w:t xml:space="preserve">, </w:t>
      </w:r>
      <w:r>
        <w:t>Alessandro Cuomo</w:t>
      </w:r>
      <w:r w:rsidR="008770AA" w:rsidRPr="007A1062">
        <w:rPr>
          <w:vertAlign w:val="superscript"/>
        </w:rPr>
        <w:t>6</w:t>
      </w:r>
      <w:r w:rsidR="00A23964">
        <w:t xml:space="preserve">, </w:t>
      </w:r>
      <w:r>
        <w:t>Rodrigo Dias</w:t>
      </w:r>
      <w:r w:rsidR="008770AA" w:rsidRPr="007A1062">
        <w:rPr>
          <w:vertAlign w:val="superscript"/>
        </w:rPr>
        <w:t>7</w:t>
      </w:r>
      <w:r w:rsidR="00A23964">
        <w:t xml:space="preserve">, </w:t>
      </w:r>
      <w:r>
        <w:t>Andrea Fagolini</w:t>
      </w:r>
      <w:r w:rsidR="00AA4628" w:rsidRPr="007A1062">
        <w:rPr>
          <w:vertAlign w:val="superscript"/>
        </w:rPr>
        <w:t>8</w:t>
      </w:r>
      <w:r w:rsidR="00A23964">
        <w:t xml:space="preserve">, </w:t>
      </w:r>
      <w:r>
        <w:t xml:space="preserve">Brent </w:t>
      </w:r>
      <w:r w:rsidR="00D15A16">
        <w:t xml:space="preserve">P. </w:t>
      </w:r>
      <w:r>
        <w:t>Forester</w:t>
      </w:r>
      <w:r w:rsidR="00AA4628" w:rsidRPr="007A1062">
        <w:rPr>
          <w:vertAlign w:val="superscript"/>
        </w:rPr>
        <w:t>9</w:t>
      </w:r>
      <w:r w:rsidR="00A23964">
        <w:t xml:space="preserve">, </w:t>
      </w:r>
      <w:r>
        <w:t>Ana Gonzalez Pinto</w:t>
      </w:r>
      <w:r w:rsidR="00AA4628" w:rsidRPr="007A1062">
        <w:rPr>
          <w:vertAlign w:val="superscript"/>
        </w:rPr>
        <w:t>10</w:t>
      </w:r>
      <w:r w:rsidR="00A23964">
        <w:t xml:space="preserve">, </w:t>
      </w:r>
      <w:r>
        <w:t>Diego Hidalgo-Mazzei</w:t>
      </w:r>
      <w:r w:rsidR="00AA4628" w:rsidRPr="007A1062">
        <w:rPr>
          <w:vertAlign w:val="superscript"/>
        </w:rPr>
        <w:t>11</w:t>
      </w:r>
      <w:r w:rsidR="00A23964">
        <w:t xml:space="preserve">, </w:t>
      </w:r>
      <w:proofErr w:type="spellStart"/>
      <w:r w:rsidRPr="00D15A16">
        <w:t>Odeta</w:t>
      </w:r>
      <w:proofErr w:type="spellEnd"/>
      <w:r w:rsidRPr="00D15A16">
        <w:t xml:space="preserve"> Jankuviene</w:t>
      </w:r>
      <w:r w:rsidR="00AA4628" w:rsidRPr="007A1062">
        <w:rPr>
          <w:vertAlign w:val="superscript"/>
        </w:rPr>
        <w:t>12</w:t>
      </w:r>
      <w:r w:rsidR="00A23964">
        <w:t xml:space="preserve">, </w:t>
      </w:r>
      <w:r w:rsidRPr="00D15A16">
        <w:t>Sven Janno</w:t>
      </w:r>
      <w:r w:rsidR="00AA4628" w:rsidRPr="007A1062">
        <w:rPr>
          <w:vertAlign w:val="superscript"/>
        </w:rPr>
        <w:t>13</w:t>
      </w:r>
      <w:r w:rsidR="00A23964">
        <w:t xml:space="preserve">, </w:t>
      </w:r>
      <w:proofErr w:type="spellStart"/>
      <w:r w:rsidRPr="00D15A16">
        <w:t>Beny</w:t>
      </w:r>
      <w:proofErr w:type="spellEnd"/>
      <w:r w:rsidRPr="00D15A16">
        <w:t xml:space="preserve"> Lafer</w:t>
      </w:r>
      <w:r w:rsidR="00AA4628" w:rsidRPr="007A1062">
        <w:rPr>
          <w:vertAlign w:val="superscript"/>
        </w:rPr>
        <w:t>14</w:t>
      </w:r>
      <w:r w:rsidR="00A23964">
        <w:t xml:space="preserve">, </w:t>
      </w:r>
      <w:r w:rsidRPr="00D15A16">
        <w:t xml:space="preserve">Erik </w:t>
      </w:r>
      <w:proofErr w:type="spellStart"/>
      <w:r w:rsidRPr="00D15A16">
        <w:t>Roj</w:t>
      </w:r>
      <w:proofErr w:type="spellEnd"/>
      <w:r w:rsidRPr="00D15A16">
        <w:t xml:space="preserve"> </w:t>
      </w:r>
      <w:r w:rsidRPr="007A1062">
        <w:t>Larsen</w:t>
      </w:r>
      <w:r w:rsidR="00AA4628" w:rsidRPr="007A1062">
        <w:rPr>
          <w:vertAlign w:val="superscript"/>
        </w:rPr>
        <w:t>15,16</w:t>
      </w:r>
      <w:r w:rsidR="00A23964">
        <w:t xml:space="preserve">, </w:t>
      </w:r>
      <w:proofErr w:type="spellStart"/>
      <w:r w:rsidRPr="00D15A16">
        <w:t>Rasmus</w:t>
      </w:r>
      <w:proofErr w:type="spellEnd"/>
      <w:r w:rsidRPr="00D15A16">
        <w:t xml:space="preserve"> </w:t>
      </w:r>
      <w:r w:rsidRPr="007A1062">
        <w:t>Licht</w:t>
      </w:r>
      <w:r w:rsidR="00AA4628" w:rsidRPr="007A1062">
        <w:rPr>
          <w:vertAlign w:val="superscript"/>
        </w:rPr>
        <w:t>17,18</w:t>
      </w:r>
      <w:r w:rsidR="00A23964">
        <w:t xml:space="preserve">, </w:t>
      </w:r>
      <w:r w:rsidRPr="00A23964">
        <w:t>Mirko Manchia</w:t>
      </w:r>
      <w:r w:rsidR="00983C8B" w:rsidRPr="007A1062">
        <w:rPr>
          <w:vertAlign w:val="superscript"/>
        </w:rPr>
        <w:t>19</w:t>
      </w:r>
      <w:r w:rsidR="00E5467C" w:rsidRPr="007A1062">
        <w:rPr>
          <w:vertAlign w:val="superscript"/>
        </w:rPr>
        <w:t>,20,21</w:t>
      </w:r>
      <w:r w:rsidR="00A23964" w:rsidRPr="00A23964">
        <w:t xml:space="preserve">, </w:t>
      </w:r>
      <w:r w:rsidRPr="00A23964">
        <w:t>Fatima Meza Urzua</w:t>
      </w:r>
      <w:r w:rsidR="000968A8" w:rsidRPr="007A1062">
        <w:rPr>
          <w:vertAlign w:val="superscript"/>
        </w:rPr>
        <w:t>2</w:t>
      </w:r>
      <w:r w:rsidR="00A23964" w:rsidRPr="00A23964">
        <w:t xml:space="preserve">, </w:t>
      </w:r>
      <w:r w:rsidRPr="00A23964">
        <w:t>Erin Michalak</w:t>
      </w:r>
      <w:r w:rsidR="000968A8" w:rsidRPr="007A1062">
        <w:rPr>
          <w:vertAlign w:val="superscript"/>
        </w:rPr>
        <w:t>22</w:t>
      </w:r>
      <w:r w:rsidR="00A23964" w:rsidRPr="00A23964">
        <w:t xml:space="preserve">, </w:t>
      </w:r>
      <w:proofErr w:type="spellStart"/>
      <w:r w:rsidRPr="00A23964">
        <w:t>Blazej</w:t>
      </w:r>
      <w:proofErr w:type="spellEnd"/>
      <w:r w:rsidRPr="00A23964">
        <w:t xml:space="preserve"> Misiak</w:t>
      </w:r>
      <w:r w:rsidR="000968A8" w:rsidRPr="007A1062">
        <w:rPr>
          <w:vertAlign w:val="superscript"/>
        </w:rPr>
        <w:t>23</w:t>
      </w:r>
      <w:r w:rsidR="00A23964" w:rsidRPr="00A23964">
        <w:t xml:space="preserve">, </w:t>
      </w:r>
      <w:r w:rsidRPr="00A23964">
        <w:t>René Ernst Nielsen</w:t>
      </w:r>
      <w:r w:rsidR="000968A8" w:rsidRPr="007A1062">
        <w:rPr>
          <w:vertAlign w:val="superscript"/>
        </w:rPr>
        <w:t>17</w:t>
      </w:r>
      <w:r w:rsidR="00A23964" w:rsidRPr="00A23964">
        <w:t xml:space="preserve">, </w:t>
      </w:r>
      <w:r w:rsidRPr="00A23964">
        <w:t>Abigail Ortiz-Dominguez</w:t>
      </w:r>
      <w:r w:rsidR="00CF543C" w:rsidRPr="007A1062">
        <w:rPr>
          <w:vertAlign w:val="superscript"/>
        </w:rPr>
        <w:t>24</w:t>
      </w:r>
      <w:r w:rsidR="00A23964" w:rsidRPr="00A23964">
        <w:t xml:space="preserve">, </w:t>
      </w:r>
      <w:r>
        <w:t>Yolanda Pica Ruiz</w:t>
      </w:r>
      <w:r w:rsidR="00764B15" w:rsidRPr="007A1062">
        <w:rPr>
          <w:vertAlign w:val="superscript"/>
        </w:rPr>
        <w:t>25</w:t>
      </w:r>
      <w:r w:rsidR="00A23964">
        <w:t xml:space="preserve">, </w:t>
      </w:r>
      <w:r>
        <w:t>Patryk Piotrowski</w:t>
      </w:r>
      <w:r w:rsidR="003C26D8" w:rsidRPr="007A1062">
        <w:rPr>
          <w:vertAlign w:val="superscript"/>
        </w:rPr>
        <w:t>26</w:t>
      </w:r>
      <w:r w:rsidR="00A23964">
        <w:t xml:space="preserve">, </w:t>
      </w:r>
      <w:r w:rsidR="00C41EA5" w:rsidRPr="00C41EA5">
        <w:t>Francisco D</w:t>
      </w:r>
      <w:r w:rsidR="00C41EA5">
        <w:t>.</w:t>
      </w:r>
      <w:r w:rsidR="00C41EA5" w:rsidRPr="00C41EA5">
        <w:t>R</w:t>
      </w:r>
      <w:r w:rsidR="00C41EA5">
        <w:t>.</w:t>
      </w:r>
      <w:r w:rsidR="00C41EA5" w:rsidRPr="00C41EA5">
        <w:t xml:space="preserve"> da Ponte</w:t>
      </w:r>
      <w:r w:rsidR="00C41EA5" w:rsidRPr="007A1062">
        <w:rPr>
          <w:vertAlign w:val="superscript"/>
        </w:rPr>
        <w:t>27</w:t>
      </w:r>
      <w:r w:rsidR="00A23964">
        <w:t xml:space="preserve">, </w:t>
      </w:r>
      <w:proofErr w:type="spellStart"/>
      <w:r>
        <w:t>Danilo</w:t>
      </w:r>
      <w:proofErr w:type="spellEnd"/>
      <w:r>
        <w:t xml:space="preserve"> Quiroz</w:t>
      </w:r>
      <w:r w:rsidR="002E2567" w:rsidRPr="007A1062">
        <w:rPr>
          <w:vertAlign w:val="superscript"/>
        </w:rPr>
        <w:t>28</w:t>
      </w:r>
      <w:r w:rsidR="00A23964">
        <w:t xml:space="preserve">, </w:t>
      </w:r>
      <w:r>
        <w:t>MS Reddy</w:t>
      </w:r>
      <w:r w:rsidR="009777D6" w:rsidRPr="007A1062">
        <w:rPr>
          <w:vertAlign w:val="superscript"/>
        </w:rPr>
        <w:t>29</w:t>
      </w:r>
      <w:r w:rsidR="00A23964">
        <w:t xml:space="preserve">, </w:t>
      </w:r>
      <w:proofErr w:type="spellStart"/>
      <w:r>
        <w:t>Bharathram</w:t>
      </w:r>
      <w:proofErr w:type="spellEnd"/>
      <w:r>
        <w:t xml:space="preserve"> </w:t>
      </w:r>
      <w:proofErr w:type="spellStart"/>
      <w:r>
        <w:t>Sathur</w:t>
      </w:r>
      <w:proofErr w:type="spellEnd"/>
      <w:r>
        <w:t xml:space="preserve"> Raghurman</w:t>
      </w:r>
      <w:r w:rsidR="00E3125F" w:rsidRPr="007A1062">
        <w:rPr>
          <w:vertAlign w:val="superscript"/>
        </w:rPr>
        <w:t>30</w:t>
      </w:r>
      <w:r w:rsidR="00A23964">
        <w:t xml:space="preserve">, </w:t>
      </w:r>
      <w:r>
        <w:t>Dan</w:t>
      </w:r>
      <w:r w:rsidR="00CC0F8A">
        <w:t xml:space="preserve"> J.</w:t>
      </w:r>
      <w:r>
        <w:t xml:space="preserve"> Stein</w:t>
      </w:r>
      <w:r w:rsidR="00CC0F8A" w:rsidRPr="007A1062">
        <w:rPr>
          <w:vertAlign w:val="superscript"/>
        </w:rPr>
        <w:t>31</w:t>
      </w:r>
      <w:r w:rsidR="00A23964">
        <w:t xml:space="preserve">, </w:t>
      </w:r>
      <w:r>
        <w:t xml:space="preserve">Ahmad </w:t>
      </w:r>
      <w:proofErr w:type="spellStart"/>
      <w:r>
        <w:t>Hatim</w:t>
      </w:r>
      <w:proofErr w:type="spellEnd"/>
      <w:r>
        <w:t xml:space="preserve"> Sulaiman</w:t>
      </w:r>
      <w:r w:rsidR="00CC0F8A" w:rsidRPr="007A1062">
        <w:rPr>
          <w:vertAlign w:val="superscript"/>
        </w:rPr>
        <w:t>32</w:t>
      </w:r>
      <w:r w:rsidR="00A23964">
        <w:t xml:space="preserve">, </w:t>
      </w:r>
      <w:r>
        <w:t xml:space="preserve">Leonardo </w:t>
      </w:r>
      <w:r w:rsidRPr="007A1062">
        <w:t>Tondo</w:t>
      </w:r>
      <w:r w:rsidR="00C42D19" w:rsidRPr="007A1062">
        <w:rPr>
          <w:vertAlign w:val="superscript"/>
        </w:rPr>
        <w:t>33,34,35</w:t>
      </w:r>
      <w:r w:rsidR="00A23964">
        <w:t xml:space="preserve">, </w:t>
      </w:r>
      <w:r>
        <w:t>Eduard Vieta</w:t>
      </w:r>
      <w:r w:rsidR="002D042F" w:rsidRPr="007A1062">
        <w:rPr>
          <w:vertAlign w:val="superscript"/>
        </w:rPr>
        <w:t>11</w:t>
      </w:r>
      <w:r w:rsidR="00A23964">
        <w:t xml:space="preserve">, </w:t>
      </w:r>
      <w:r>
        <w:t>Maj Vinberg</w:t>
      </w:r>
      <w:r w:rsidR="002D042F" w:rsidRPr="007A1062">
        <w:rPr>
          <w:vertAlign w:val="superscript"/>
        </w:rPr>
        <w:t>36</w:t>
      </w:r>
      <w:r w:rsidR="00A23964">
        <w:t xml:space="preserve">, </w:t>
      </w:r>
      <w:proofErr w:type="spellStart"/>
      <w:r>
        <w:t>Biju</w:t>
      </w:r>
      <w:proofErr w:type="spellEnd"/>
      <w:r>
        <w:t xml:space="preserve"> Viswanath</w:t>
      </w:r>
      <w:r w:rsidR="002455C5" w:rsidRPr="007A1062">
        <w:rPr>
          <w:vertAlign w:val="superscript"/>
        </w:rPr>
        <w:t>37</w:t>
      </w:r>
      <w:r w:rsidR="00A23964">
        <w:t xml:space="preserve">, </w:t>
      </w:r>
      <w:r>
        <w:t>Maria Yoldi</w:t>
      </w:r>
      <w:r w:rsidR="002455C5" w:rsidRPr="007A1062">
        <w:rPr>
          <w:vertAlign w:val="superscript"/>
        </w:rPr>
        <w:t>2</w:t>
      </w:r>
      <w:r w:rsidR="00A23964">
        <w:t xml:space="preserve">, </w:t>
      </w:r>
      <w:r>
        <w:t>Allan Young</w:t>
      </w:r>
      <w:r w:rsidR="002455C5" w:rsidRPr="007A1062">
        <w:rPr>
          <w:vertAlign w:val="superscript"/>
        </w:rPr>
        <w:t>38,39</w:t>
      </w:r>
      <w:proofErr w:type="gramEnd"/>
    </w:p>
    <w:p w:rsidR="00960C92" w:rsidRDefault="00960C92"/>
    <w:p w:rsidR="00960C92" w:rsidRDefault="00AA4628">
      <w:r w:rsidRPr="007A1062">
        <w:rPr>
          <w:vertAlign w:val="superscript"/>
        </w:rPr>
        <w:t>1</w:t>
      </w:r>
      <w:r w:rsidRPr="00AA4628">
        <w:t>Discipline of Psychiatry, School of Medicine, University of Adelaide, Adelaide, SA, Australia</w:t>
      </w:r>
    </w:p>
    <w:p w:rsidR="00AA4628" w:rsidRDefault="003B1396">
      <w:r w:rsidRPr="007A1062">
        <w:rPr>
          <w:vertAlign w:val="superscript"/>
        </w:rPr>
        <w:t>2</w:t>
      </w:r>
      <w:r w:rsidRPr="003B1396">
        <w:t>National Institute of Psychiatry Ramón de la Fuente</w:t>
      </w:r>
      <w:r>
        <w:t>,</w:t>
      </w:r>
      <w:r w:rsidRPr="003B1396">
        <w:t xml:space="preserve"> </w:t>
      </w:r>
      <w:r w:rsidR="0057499A">
        <w:t>Me</w:t>
      </w:r>
      <w:r w:rsidRPr="003B1396">
        <w:t>xico</w:t>
      </w:r>
      <w:r w:rsidR="0057499A">
        <w:t xml:space="preserve"> City</w:t>
      </w:r>
      <w:r>
        <w:t>; Mexico</w:t>
      </w:r>
    </w:p>
    <w:p w:rsidR="008770AA" w:rsidRDefault="008770AA" w:rsidP="008770AA">
      <w:r w:rsidRPr="007A1062">
        <w:rPr>
          <w:vertAlign w:val="superscript"/>
        </w:rPr>
        <w:t>3</w:t>
      </w:r>
      <w:r w:rsidRPr="008770AA">
        <w:t>Hacettepe University Faculty of Medicine Department of Psychiatry</w:t>
      </w:r>
      <w:r>
        <w:t>, Ankara, Turkey</w:t>
      </w:r>
    </w:p>
    <w:p w:rsidR="00AA4628" w:rsidRDefault="008770AA">
      <w:r w:rsidRPr="007A1062">
        <w:rPr>
          <w:vertAlign w:val="superscript"/>
        </w:rPr>
        <w:t>4</w:t>
      </w:r>
      <w:r w:rsidR="003B1396" w:rsidRPr="003B1396">
        <w:t>Centre for Addiction and Mental Health</w:t>
      </w:r>
      <w:r w:rsidR="003B1396">
        <w:t>,</w:t>
      </w:r>
      <w:r w:rsidR="003B1396" w:rsidRPr="003B1396">
        <w:t xml:space="preserve"> Mood and Anxiety Disorders Program</w:t>
      </w:r>
      <w:r w:rsidR="003B1396">
        <w:t>, University of Toronto, Canada</w:t>
      </w:r>
    </w:p>
    <w:p w:rsidR="00AA4628" w:rsidRDefault="008770AA">
      <w:r w:rsidRPr="007A1062">
        <w:rPr>
          <w:vertAlign w:val="superscript"/>
        </w:rPr>
        <w:t>5</w:t>
      </w:r>
      <w:r w:rsidR="00AA4628" w:rsidRPr="00AA4628">
        <w:t>Department of General Adult Psychiatry, Castle Peak Hospital, Hong Kong</w:t>
      </w:r>
    </w:p>
    <w:p w:rsidR="00AA4628" w:rsidRDefault="008770AA">
      <w:r w:rsidRPr="007A1062">
        <w:rPr>
          <w:vertAlign w:val="superscript"/>
        </w:rPr>
        <w:t>6</w:t>
      </w:r>
      <w:r w:rsidR="00AA4628" w:rsidRPr="00AA4628">
        <w:t>Department of Molecular Medicine and Department of Mental Health (DAI) and University of Siena and University of Siena Medical Center (AOUS), Siena, Italy</w:t>
      </w:r>
    </w:p>
    <w:p w:rsidR="00AA4628" w:rsidRDefault="008770AA">
      <w:r w:rsidRPr="0063239F">
        <w:rPr>
          <w:vertAlign w:val="superscript"/>
        </w:rPr>
        <w:t>7</w:t>
      </w:r>
      <w:r w:rsidR="00AA4628" w:rsidRPr="00AA4628">
        <w:t>Bipolar Disorder Research Program, Department of Psychiatry, University of São Paulo Medical School, São Paulo, Brazil</w:t>
      </w:r>
    </w:p>
    <w:p w:rsidR="00AA4628" w:rsidRDefault="00AA4628">
      <w:r w:rsidRPr="0063239F">
        <w:rPr>
          <w:vertAlign w:val="superscript"/>
        </w:rPr>
        <w:t>8</w:t>
      </w:r>
      <w:r w:rsidRPr="00AA4628">
        <w:t>Department of Molecular Medicine and Department of Mental Health (DAI) and University of Siena and University of Siena Medical Center (AOUS), Siena, Italy</w:t>
      </w:r>
    </w:p>
    <w:p w:rsidR="00AA4628" w:rsidRDefault="00AA4628" w:rsidP="00C84FC8">
      <w:r w:rsidRPr="0063239F">
        <w:rPr>
          <w:vertAlign w:val="superscript"/>
        </w:rPr>
        <w:t>9</w:t>
      </w:r>
      <w:r w:rsidR="00C84FC8" w:rsidRPr="00C84FC8">
        <w:t>McLean Hospital, Division of Geriatric Psychiatry, Harvard Medical School, Belmont, MA, USA</w:t>
      </w:r>
    </w:p>
    <w:p w:rsidR="00AA4628" w:rsidRDefault="00AA4628">
      <w:r w:rsidRPr="0063239F">
        <w:rPr>
          <w:vertAlign w:val="superscript"/>
        </w:rPr>
        <w:t>10</w:t>
      </w:r>
      <w:r w:rsidRPr="00AA4628">
        <w:t>Department of Psychiatry, University Hospital of Alava, University of the Basque Country, CIBERSAM, Vitoria, Spain</w:t>
      </w:r>
    </w:p>
    <w:p w:rsidR="00AA4628" w:rsidRDefault="00AA4628">
      <w:r w:rsidRPr="0063239F">
        <w:rPr>
          <w:vertAlign w:val="superscript"/>
        </w:rPr>
        <w:t>11</w:t>
      </w:r>
      <w:r w:rsidRPr="00AA4628">
        <w:t>Bipolar Disorders Program, Hospital Clinic, University of Barcelona, IDIBAPS, CIBERSAM, Barcelona, Catalonia, Spain</w:t>
      </w:r>
    </w:p>
    <w:p w:rsidR="00AA4628" w:rsidRDefault="00AA4628">
      <w:r w:rsidRPr="0063239F">
        <w:rPr>
          <w:vertAlign w:val="superscript"/>
        </w:rPr>
        <w:t>12</w:t>
      </w:r>
      <w:r w:rsidR="00D15A16" w:rsidRPr="00D15A16">
        <w:t>Department of Psychiatry, Kaunas Medical University Hospital, Kaunas, Lithuania</w:t>
      </w:r>
    </w:p>
    <w:p w:rsidR="00AA4628" w:rsidRDefault="00AA4628">
      <w:r w:rsidRPr="0063239F">
        <w:rPr>
          <w:vertAlign w:val="superscript"/>
        </w:rPr>
        <w:t>13</w:t>
      </w:r>
      <w:r w:rsidR="00D15A16" w:rsidRPr="00D15A16">
        <w:t>Department of Psychiatry, University of Tartu, Tartu, Estonia</w:t>
      </w:r>
    </w:p>
    <w:p w:rsidR="00AA4628" w:rsidRDefault="00AA4628">
      <w:r w:rsidRPr="0063239F">
        <w:rPr>
          <w:vertAlign w:val="superscript"/>
        </w:rPr>
        <w:t>14</w:t>
      </w:r>
      <w:r w:rsidRPr="00AA4628">
        <w:t>Bipolar Disorder Research Program, Department of Psychiatry, University of São Paulo Medical School, São Paulo, Brazil</w:t>
      </w:r>
    </w:p>
    <w:p w:rsidR="00AA4628" w:rsidRDefault="00AA4628">
      <w:r w:rsidRPr="0063239F">
        <w:rPr>
          <w:vertAlign w:val="superscript"/>
        </w:rPr>
        <w:t>15</w:t>
      </w:r>
      <w:r w:rsidRPr="00AA4628">
        <w:t>Institute of Clinical Research, Research Unit of Psychiatry, University of Southern Denmark, Odense, Denmark</w:t>
      </w:r>
    </w:p>
    <w:p w:rsidR="00AA4628" w:rsidRDefault="00AA4628">
      <w:r w:rsidRPr="0063239F">
        <w:rPr>
          <w:vertAlign w:val="superscript"/>
        </w:rPr>
        <w:t>16</w:t>
      </w:r>
      <w:r w:rsidRPr="00AA4628">
        <w:t>Department of Psychiatry, Psychiatry in the Region of Southern Denmark, Odense, Denmark</w:t>
      </w:r>
    </w:p>
    <w:p w:rsidR="00AA4628" w:rsidRDefault="00AA4628" w:rsidP="00AA4628">
      <w:r w:rsidRPr="0063239F">
        <w:rPr>
          <w:vertAlign w:val="superscript"/>
        </w:rPr>
        <w:t>17</w:t>
      </w:r>
      <w:r>
        <w:t>Aalborg University Hospital, Psychiatry, Aalborg, Denmark</w:t>
      </w:r>
    </w:p>
    <w:p w:rsidR="00AA4628" w:rsidRDefault="00AA4628" w:rsidP="00AA4628">
      <w:r w:rsidRPr="0063239F">
        <w:rPr>
          <w:vertAlign w:val="superscript"/>
        </w:rPr>
        <w:t>18</w:t>
      </w:r>
      <w:r>
        <w:t>Department of Clinical Medicine, Aalborg University, Aalborg, Denmark</w:t>
      </w:r>
    </w:p>
    <w:p w:rsidR="00F477A4" w:rsidRDefault="00F477A4" w:rsidP="00AA4628">
      <w:r w:rsidRPr="0063239F">
        <w:rPr>
          <w:vertAlign w:val="superscript"/>
        </w:rPr>
        <w:t>19</w:t>
      </w:r>
      <w:r w:rsidRPr="00F477A4">
        <w:t>Section of Psychiatry, Department of Medical Sciences and Public Health, Universi</w:t>
      </w:r>
      <w:r>
        <w:t>ty of Cagliari, Cagliari, Italy</w:t>
      </w:r>
    </w:p>
    <w:p w:rsidR="00F477A4" w:rsidRDefault="00F477A4" w:rsidP="00AA4628">
      <w:r w:rsidRPr="0063239F">
        <w:rPr>
          <w:vertAlign w:val="superscript"/>
        </w:rPr>
        <w:t>20</w:t>
      </w:r>
      <w:r w:rsidRPr="00F477A4">
        <w:t>Unit of Clinical Psychiatry, University Hospital Agen</w:t>
      </w:r>
      <w:r>
        <w:t>cy of Cagliari, Cagliari, Italy</w:t>
      </w:r>
    </w:p>
    <w:p w:rsidR="00AA4628" w:rsidRDefault="00F477A4" w:rsidP="00AA4628">
      <w:r w:rsidRPr="0063239F">
        <w:rPr>
          <w:vertAlign w:val="superscript"/>
        </w:rPr>
        <w:t>21</w:t>
      </w:r>
      <w:r w:rsidRPr="00F477A4">
        <w:t>Department of Pharmacology, Dalhousie University, Halifax, NS, Canada</w:t>
      </w:r>
    </w:p>
    <w:p w:rsidR="00F477A4" w:rsidRDefault="00F477A4" w:rsidP="00AA4628">
      <w:r w:rsidRPr="0063239F">
        <w:rPr>
          <w:vertAlign w:val="superscript"/>
        </w:rPr>
        <w:t>22</w:t>
      </w:r>
      <w:r w:rsidR="000968A8">
        <w:t>Department of Psychiatry,</w:t>
      </w:r>
      <w:r w:rsidR="000968A8" w:rsidRPr="000968A8">
        <w:t xml:space="preserve"> University of British Columbia</w:t>
      </w:r>
      <w:r w:rsidR="000968A8">
        <w:t>,</w:t>
      </w:r>
      <w:r w:rsidR="000968A8" w:rsidRPr="000968A8">
        <w:t xml:space="preserve"> Vancouver, Canada</w:t>
      </w:r>
    </w:p>
    <w:p w:rsidR="00F477A4" w:rsidRDefault="00F477A4" w:rsidP="00AA4628">
      <w:r w:rsidRPr="0063239F">
        <w:rPr>
          <w:vertAlign w:val="superscript"/>
        </w:rPr>
        <w:t>23</w:t>
      </w:r>
      <w:r w:rsidR="000968A8" w:rsidRPr="000968A8">
        <w:t>Department of Genetics, Wroclaw Medical University, Wroclaw, Poland</w:t>
      </w:r>
    </w:p>
    <w:p w:rsidR="000968A8" w:rsidRDefault="000968A8" w:rsidP="00AA4628">
      <w:r w:rsidRPr="0063239F">
        <w:rPr>
          <w:vertAlign w:val="superscript"/>
        </w:rPr>
        <w:t>24</w:t>
      </w:r>
      <w:r w:rsidR="00CF543C" w:rsidRPr="00CF543C">
        <w:t xml:space="preserve">Mood Disorders Research Unit, </w:t>
      </w:r>
      <w:proofErr w:type="gramStart"/>
      <w:r w:rsidR="00CF543C" w:rsidRPr="00CF543C">
        <w:t>The</w:t>
      </w:r>
      <w:proofErr w:type="gramEnd"/>
      <w:r w:rsidR="00CF543C" w:rsidRPr="00CF543C">
        <w:t xml:space="preserve"> Royal's Institute of Mental Health Research, Ottawa, ON, Canada</w:t>
      </w:r>
    </w:p>
    <w:p w:rsidR="00CF543C" w:rsidRDefault="00CF543C" w:rsidP="00AA4628">
      <w:r w:rsidRPr="0063239F">
        <w:rPr>
          <w:vertAlign w:val="superscript"/>
        </w:rPr>
        <w:lastRenderedPageBreak/>
        <w:t>25</w:t>
      </w:r>
      <w:r w:rsidR="00764B15" w:rsidRPr="00764B15">
        <w:t xml:space="preserve">Hospital </w:t>
      </w:r>
      <w:proofErr w:type="spellStart"/>
      <w:r w:rsidR="00764B15" w:rsidRPr="00764B15">
        <w:t>Ángeles</w:t>
      </w:r>
      <w:proofErr w:type="spellEnd"/>
      <w:r w:rsidR="00764B15" w:rsidRPr="00764B15">
        <w:t xml:space="preserve"> del </w:t>
      </w:r>
      <w:proofErr w:type="spellStart"/>
      <w:r w:rsidR="00764B15" w:rsidRPr="00764B15">
        <w:t>Pedregal</w:t>
      </w:r>
      <w:proofErr w:type="spellEnd"/>
      <w:r w:rsidR="00764B15" w:rsidRPr="00764B15">
        <w:t>, Mexico City, Mexico</w:t>
      </w:r>
    </w:p>
    <w:p w:rsidR="000968A8" w:rsidRDefault="00C41EA5" w:rsidP="00AA4628">
      <w:r w:rsidRPr="0063239F">
        <w:rPr>
          <w:vertAlign w:val="superscript"/>
        </w:rPr>
        <w:t>26</w:t>
      </w:r>
      <w:r w:rsidRPr="00C41EA5">
        <w:t>Department of Psychiatry, Wroclaw Medical University, Wroclaw, Poland</w:t>
      </w:r>
    </w:p>
    <w:p w:rsidR="00764B15" w:rsidRDefault="00C41EA5" w:rsidP="00AA4628">
      <w:r w:rsidRPr="0063239F">
        <w:rPr>
          <w:vertAlign w:val="superscript"/>
        </w:rPr>
        <w:t>27</w:t>
      </w:r>
      <w:r w:rsidRPr="00C41EA5">
        <w:t xml:space="preserve">Department of Psychiatry, </w:t>
      </w:r>
      <w:proofErr w:type="spellStart"/>
      <w:r w:rsidRPr="00C41EA5">
        <w:t>Universidade</w:t>
      </w:r>
      <w:proofErr w:type="spellEnd"/>
      <w:r w:rsidRPr="00C41EA5">
        <w:t xml:space="preserve"> Federal do Rio Grande do </w:t>
      </w:r>
      <w:proofErr w:type="spellStart"/>
      <w:r w:rsidRPr="00C41EA5">
        <w:t>Sul</w:t>
      </w:r>
      <w:proofErr w:type="spellEnd"/>
      <w:r w:rsidRPr="00C41EA5">
        <w:t>, Porto Alegre, Brazil</w:t>
      </w:r>
    </w:p>
    <w:p w:rsidR="00C41EA5" w:rsidRDefault="002E2567" w:rsidP="00AA4628">
      <w:r w:rsidRPr="0063239F">
        <w:rPr>
          <w:vertAlign w:val="superscript"/>
        </w:rPr>
        <w:t>28</w:t>
      </w:r>
      <w:r w:rsidRPr="002E2567">
        <w:t>Depar</w:t>
      </w:r>
      <w:r>
        <w:t>t</w:t>
      </w:r>
      <w:r w:rsidRPr="002E2567">
        <w:t>ment of Psychiatry, Diego Portales University, Santiago de Chile, Chile</w:t>
      </w:r>
    </w:p>
    <w:p w:rsidR="009777D6" w:rsidRDefault="009777D6" w:rsidP="00AA4628">
      <w:r w:rsidRPr="0063239F">
        <w:rPr>
          <w:vertAlign w:val="superscript"/>
        </w:rPr>
        <w:t>29</w:t>
      </w:r>
      <w:r w:rsidRPr="009777D6">
        <w:t>Asha Bipolar Clinic, Asha Hospital, Hyderabad, Telangana, India</w:t>
      </w:r>
    </w:p>
    <w:p w:rsidR="009777D6" w:rsidRDefault="00E3125F" w:rsidP="00AA4628">
      <w:r w:rsidRPr="0063239F">
        <w:rPr>
          <w:vertAlign w:val="superscript"/>
        </w:rPr>
        <w:t>30</w:t>
      </w:r>
      <w:r w:rsidRPr="00E3125F">
        <w:t>Department of Psychiatry, National Institute of Mental Health and Neurosciences, India</w:t>
      </w:r>
    </w:p>
    <w:p w:rsidR="00CC0F8A" w:rsidRDefault="00CC0F8A" w:rsidP="00AA4628">
      <w:r w:rsidRPr="0063239F">
        <w:rPr>
          <w:vertAlign w:val="superscript"/>
        </w:rPr>
        <w:t>31</w:t>
      </w:r>
      <w:r w:rsidRPr="00CC0F8A">
        <w:t>Department of Psychiatry and Mental Health, South African Medical Research Council Unit on Risk and Resilience in Mental Disorders, University of Cap</w:t>
      </w:r>
      <w:r>
        <w:t>e Town, Cape Town, South Africa</w:t>
      </w:r>
    </w:p>
    <w:p w:rsidR="00CC0F8A" w:rsidRDefault="00CC0F8A" w:rsidP="00AA4628">
      <w:r w:rsidRPr="0063239F">
        <w:rPr>
          <w:vertAlign w:val="superscript"/>
        </w:rPr>
        <w:t>32</w:t>
      </w:r>
      <w:r w:rsidRPr="00CC0F8A">
        <w:t>Department of Psychological Medicine, Faculty of Medicine, University of Malaya, Kuala Lumpur, Malaysia</w:t>
      </w:r>
    </w:p>
    <w:p w:rsidR="00CC0F8A" w:rsidRDefault="00C42D19" w:rsidP="00AA4628">
      <w:r w:rsidRPr="0063239F">
        <w:rPr>
          <w:vertAlign w:val="superscript"/>
        </w:rPr>
        <w:t>33</w:t>
      </w:r>
      <w:r w:rsidRPr="00C42D19">
        <w:t>Department of Psychiatry, Harvard Medical School, Boston, MA, USA.</w:t>
      </w:r>
    </w:p>
    <w:p w:rsidR="00C42D19" w:rsidRDefault="00C42D19" w:rsidP="00AA4628">
      <w:r w:rsidRPr="0063239F">
        <w:rPr>
          <w:vertAlign w:val="superscript"/>
        </w:rPr>
        <w:t>34</w:t>
      </w:r>
      <w:r w:rsidRPr="00C42D19">
        <w:t>International Consortium for Bipolar &amp; Psychotic Disorders Research, McLean Hospital, Belmont, MA, USA</w:t>
      </w:r>
    </w:p>
    <w:p w:rsidR="00C42D19" w:rsidRDefault="00C42D19" w:rsidP="00AA4628">
      <w:r w:rsidRPr="0063239F">
        <w:rPr>
          <w:vertAlign w:val="superscript"/>
        </w:rPr>
        <w:t>35</w:t>
      </w:r>
      <w:r w:rsidRPr="00C42D19">
        <w:t>Lucio Bini Mood Disorder Center, Cagliari, Sardinia, Italy</w:t>
      </w:r>
    </w:p>
    <w:p w:rsidR="002D042F" w:rsidRDefault="002D042F" w:rsidP="002D042F">
      <w:r w:rsidRPr="0063239F">
        <w:rPr>
          <w:vertAlign w:val="superscript"/>
        </w:rPr>
        <w:t>36</w:t>
      </w:r>
      <w:r w:rsidRPr="002D042F">
        <w:t>The Copenhagen Affective Disorder research Centre (CADIC), Psychiatric Centre Copenhagen, Copenhagen, Denmark</w:t>
      </w:r>
    </w:p>
    <w:p w:rsidR="002455C5" w:rsidRDefault="002455C5" w:rsidP="002455C5">
      <w:r w:rsidRPr="0063239F">
        <w:rPr>
          <w:vertAlign w:val="superscript"/>
        </w:rPr>
        <w:t>37</w:t>
      </w:r>
      <w:r>
        <w:t>Department of Psychiatry</w:t>
      </w:r>
      <w:r>
        <w:t xml:space="preserve">, </w:t>
      </w:r>
      <w:r>
        <w:t>National Institute of Mental Health and Neuro Sciences (NIMHANS)</w:t>
      </w:r>
      <w:r>
        <w:t xml:space="preserve">, </w:t>
      </w:r>
      <w:r>
        <w:t>Bangalore</w:t>
      </w:r>
      <w:r>
        <w:t xml:space="preserve">, </w:t>
      </w:r>
      <w:r>
        <w:t>India</w:t>
      </w:r>
    </w:p>
    <w:p w:rsidR="002455C5" w:rsidRDefault="002455C5" w:rsidP="002455C5">
      <w:r w:rsidRPr="0063239F">
        <w:rPr>
          <w:vertAlign w:val="superscript"/>
        </w:rPr>
        <w:t>38</w:t>
      </w:r>
      <w:r w:rsidRPr="002455C5">
        <w:t>Department of Psychological Medicine, Institute of Psychiatry, Psychology and Neuroscience, King's College London, London, UK</w:t>
      </w:r>
    </w:p>
    <w:p w:rsidR="002455C5" w:rsidRDefault="002455C5" w:rsidP="002455C5">
      <w:bookmarkStart w:id="0" w:name="_GoBack"/>
      <w:r w:rsidRPr="0063239F">
        <w:rPr>
          <w:vertAlign w:val="superscript"/>
        </w:rPr>
        <w:t>39</w:t>
      </w:r>
      <w:bookmarkEnd w:id="0"/>
      <w:r w:rsidRPr="002455C5">
        <w:t xml:space="preserve">South London &amp; </w:t>
      </w:r>
      <w:proofErr w:type="spellStart"/>
      <w:r w:rsidRPr="002455C5">
        <w:t>Maudsley</w:t>
      </w:r>
      <w:proofErr w:type="spellEnd"/>
      <w:r w:rsidRPr="002455C5">
        <w:t xml:space="preserve"> NHS Foundation Trust, </w:t>
      </w:r>
      <w:proofErr w:type="spellStart"/>
      <w:r w:rsidRPr="002455C5">
        <w:t>Maudsley</w:t>
      </w:r>
      <w:proofErr w:type="spellEnd"/>
      <w:r w:rsidRPr="002455C5">
        <w:t xml:space="preserve"> Hospital, London, UK</w:t>
      </w:r>
    </w:p>
    <w:sectPr w:rsidR="002455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C92"/>
    <w:rsid w:val="000968A8"/>
    <w:rsid w:val="00190D1C"/>
    <w:rsid w:val="002455C5"/>
    <w:rsid w:val="002D042F"/>
    <w:rsid w:val="002E2567"/>
    <w:rsid w:val="0035095B"/>
    <w:rsid w:val="003B1396"/>
    <w:rsid w:val="003C26D8"/>
    <w:rsid w:val="0057499A"/>
    <w:rsid w:val="0063239F"/>
    <w:rsid w:val="00764B15"/>
    <w:rsid w:val="007A1062"/>
    <w:rsid w:val="008770AA"/>
    <w:rsid w:val="00960C92"/>
    <w:rsid w:val="009777D6"/>
    <w:rsid w:val="00983C8B"/>
    <w:rsid w:val="00A23964"/>
    <w:rsid w:val="00AA4628"/>
    <w:rsid w:val="00C41EA5"/>
    <w:rsid w:val="00C42D19"/>
    <w:rsid w:val="00C84FC8"/>
    <w:rsid w:val="00CC0F8A"/>
    <w:rsid w:val="00CF543C"/>
    <w:rsid w:val="00D15A16"/>
    <w:rsid w:val="00E3125F"/>
    <w:rsid w:val="00E5467C"/>
    <w:rsid w:val="00E626DB"/>
    <w:rsid w:val="00EF44A6"/>
    <w:rsid w:val="00F4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2A8F5"/>
  <w15:chartTrackingRefBased/>
  <w15:docId w15:val="{9632B4F6-C134-471C-B28D-3895F7FF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60C92"/>
    <w:pPr>
      <w:spacing w:after="0" w:line="240" w:lineRule="auto"/>
    </w:pPr>
    <w:rPr>
      <w:rFonts w:ascii="Arial" w:hAnsi="Arial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UKD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Jany, Daniela</dc:creator>
  <cp:keywords/>
  <dc:description/>
  <cp:lastModifiedBy>Jany, Daniela</cp:lastModifiedBy>
  <cp:revision>19</cp:revision>
  <dcterms:created xsi:type="dcterms:W3CDTF">2020-02-10T10:19:00Z</dcterms:created>
  <dcterms:modified xsi:type="dcterms:W3CDTF">2020-02-10T15:14:00Z</dcterms:modified>
</cp:coreProperties>
</file>