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CAC53" w14:textId="53AC0B73" w:rsidR="00421867" w:rsidRPr="00421867" w:rsidRDefault="00421867" w:rsidP="00421867">
      <w:pPr>
        <w:jc w:val="center"/>
        <w:rPr>
          <w:b/>
          <w:bCs/>
          <w:sz w:val="28"/>
          <w:szCs w:val="28"/>
        </w:rPr>
      </w:pPr>
      <w:r w:rsidRPr="00421867">
        <w:rPr>
          <w:b/>
          <w:bCs/>
          <w:sz w:val="28"/>
          <w:szCs w:val="28"/>
        </w:rPr>
        <w:t xml:space="preserve">Appendix </w:t>
      </w:r>
    </w:p>
    <w:p w14:paraId="4FABC817" w14:textId="77777777" w:rsidR="00421867" w:rsidRPr="00736147" w:rsidRDefault="00421867" w:rsidP="00421867">
      <w:pPr>
        <w:rPr>
          <w:sz w:val="28"/>
          <w:szCs w:val="28"/>
        </w:rPr>
      </w:pPr>
    </w:p>
    <w:p w14:paraId="0C27EF54" w14:textId="77777777" w:rsidR="00421867" w:rsidRPr="00736147" w:rsidRDefault="00421867" w:rsidP="00421867">
      <w:pPr>
        <w:rPr>
          <w:b/>
          <w:bCs/>
        </w:rPr>
      </w:pPr>
      <w:bookmarkStart w:id="0" w:name="OLE_LINK3"/>
      <w:bookmarkStart w:id="1" w:name="OLE_LINK4"/>
      <w:r w:rsidRPr="00736147">
        <w:rPr>
          <w:b/>
          <w:bCs/>
        </w:rPr>
        <w:t>Knowledge Measures*</w:t>
      </w:r>
    </w:p>
    <w:bookmarkEnd w:id="0"/>
    <w:bookmarkEnd w:id="1"/>
    <w:p w14:paraId="73151C3D" w14:textId="77777777" w:rsidR="00421867" w:rsidRPr="00736147" w:rsidRDefault="00421867" w:rsidP="00421867">
      <w:pPr>
        <w:rPr>
          <w:b/>
          <w:bCs/>
        </w:rPr>
      </w:pPr>
    </w:p>
    <w:p w14:paraId="0BE94F3E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1. When using intranasal naloxone (Narcan), you should do a test spray. (True or False)</w:t>
      </w:r>
    </w:p>
    <w:p w14:paraId="1091B36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True</w:t>
      </w:r>
      <w:r w:rsidRPr="00736147">
        <w:rPr>
          <w:color w:val="000000"/>
          <w:sz w:val="22"/>
          <w:szCs w:val="22"/>
        </w:rPr>
        <w:br/>
        <w:t>2) False</w:t>
      </w:r>
      <w:r w:rsidRPr="00736147">
        <w:rPr>
          <w:color w:val="000000"/>
          <w:sz w:val="22"/>
          <w:szCs w:val="22"/>
        </w:rPr>
        <w:br/>
        <w:t>3) Don't know</w:t>
      </w:r>
    </w:p>
    <w:p w14:paraId="409C1A89" w14:textId="77777777" w:rsidR="00421867" w:rsidRPr="00736147" w:rsidRDefault="00421867" w:rsidP="00421867"/>
    <w:p w14:paraId="3FB2C260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2. If the first dose of naloxone has no observable effect after 2-3 minutes, a second dose can be given.  (True or False)</w:t>
      </w:r>
    </w:p>
    <w:p w14:paraId="47D7B717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True</w:t>
      </w:r>
      <w:r w:rsidRPr="00736147">
        <w:rPr>
          <w:color w:val="000000"/>
          <w:sz w:val="22"/>
          <w:szCs w:val="22"/>
        </w:rPr>
        <w:br/>
        <w:t>2) False</w:t>
      </w:r>
      <w:r w:rsidRPr="00736147">
        <w:rPr>
          <w:color w:val="000000"/>
          <w:sz w:val="22"/>
          <w:szCs w:val="22"/>
        </w:rPr>
        <w:br/>
        <w:t>3) Don't know</w:t>
      </w:r>
    </w:p>
    <w:p w14:paraId="3997BB82" w14:textId="77777777" w:rsidR="00421867" w:rsidRPr="00736147" w:rsidRDefault="00421867" w:rsidP="00421867"/>
    <w:p w14:paraId="0D012F04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3. Naloxone may cause withdrawal symptoms. (True or False)</w:t>
      </w:r>
    </w:p>
    <w:p w14:paraId="01755631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True</w:t>
      </w:r>
      <w:r w:rsidRPr="00736147">
        <w:rPr>
          <w:color w:val="000000"/>
          <w:sz w:val="22"/>
          <w:szCs w:val="22"/>
        </w:rPr>
        <w:br/>
        <w:t>2) False</w:t>
      </w:r>
      <w:r w:rsidRPr="00736147">
        <w:rPr>
          <w:color w:val="000000"/>
          <w:sz w:val="22"/>
          <w:szCs w:val="22"/>
        </w:rPr>
        <w:br/>
        <w:t>3) Don't know</w:t>
      </w:r>
    </w:p>
    <w:p w14:paraId="0D784FF3" w14:textId="77777777" w:rsidR="00421867" w:rsidRPr="00736147" w:rsidRDefault="00421867" w:rsidP="00421867"/>
    <w:p w14:paraId="5B9FCEF4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4. Although the risk is low, a person can overdose again after having received naloxone.  (True or False)</w:t>
      </w:r>
    </w:p>
    <w:p w14:paraId="1CD35C65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True</w:t>
      </w:r>
      <w:r w:rsidRPr="00736147">
        <w:rPr>
          <w:color w:val="000000"/>
          <w:sz w:val="22"/>
          <w:szCs w:val="22"/>
        </w:rPr>
        <w:br/>
        <w:t>2) False</w:t>
      </w:r>
      <w:r w:rsidRPr="00736147">
        <w:rPr>
          <w:color w:val="000000"/>
          <w:sz w:val="22"/>
          <w:szCs w:val="22"/>
        </w:rPr>
        <w:br/>
        <w:t>3) Don't know</w:t>
      </w:r>
    </w:p>
    <w:p w14:paraId="738C4024" w14:textId="77777777" w:rsidR="00421867" w:rsidRPr="00736147" w:rsidRDefault="00421867" w:rsidP="00421867"/>
    <w:p w14:paraId="6685A0C8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5. Naloxone's duration (how long it lasts in the body) is shorter than the duration of heroin. (True or False)</w:t>
      </w:r>
    </w:p>
    <w:p w14:paraId="2F7614AA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True</w:t>
      </w:r>
      <w:r w:rsidRPr="00736147">
        <w:rPr>
          <w:color w:val="000000"/>
          <w:sz w:val="22"/>
          <w:szCs w:val="22"/>
        </w:rPr>
        <w:br/>
        <w:t>2) False</w:t>
      </w:r>
      <w:r w:rsidRPr="00736147">
        <w:rPr>
          <w:color w:val="000000"/>
          <w:sz w:val="22"/>
          <w:szCs w:val="22"/>
        </w:rPr>
        <w:br/>
        <w:t>3) Don't know</w:t>
      </w:r>
    </w:p>
    <w:p w14:paraId="600388D6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02A553BC" w14:textId="77777777" w:rsidR="00421867" w:rsidRPr="00736147" w:rsidRDefault="00421867" w:rsidP="00421867">
      <w:pPr>
        <w:rPr>
          <w:b/>
          <w:bCs/>
          <w:color w:val="000000"/>
        </w:rPr>
      </w:pPr>
      <w:r w:rsidRPr="00736147">
        <w:rPr>
          <w:b/>
          <w:bCs/>
          <w:color w:val="000000"/>
        </w:rPr>
        <w:t>6. Identify which of the following is NOT an opioid</w:t>
      </w:r>
    </w:p>
    <w:p w14:paraId="1B8A0C8B" w14:textId="77777777" w:rsidR="00421867" w:rsidRPr="00736147" w:rsidRDefault="00421867" w:rsidP="00421867">
      <w:r w:rsidRPr="00736147">
        <w:t>1) Heroin</w:t>
      </w:r>
    </w:p>
    <w:p w14:paraId="1A1001A6" w14:textId="77777777" w:rsidR="00421867" w:rsidRPr="00736147" w:rsidRDefault="00421867" w:rsidP="00421867">
      <w:r w:rsidRPr="00736147">
        <w:t>2) Fentanyl</w:t>
      </w:r>
    </w:p>
    <w:p w14:paraId="731BFCEB" w14:textId="77777777" w:rsidR="00421867" w:rsidRPr="00736147" w:rsidRDefault="00421867" w:rsidP="00421867">
      <w:r w:rsidRPr="00736147">
        <w:t>3) Methadone</w:t>
      </w:r>
    </w:p>
    <w:p w14:paraId="13C2A561" w14:textId="77777777" w:rsidR="00421867" w:rsidRPr="00736147" w:rsidRDefault="00421867" w:rsidP="00421867">
      <w:r w:rsidRPr="00736147">
        <w:t>4) Alprazolam</w:t>
      </w:r>
    </w:p>
    <w:p w14:paraId="2D4F4432" w14:textId="77777777" w:rsidR="00421867" w:rsidRPr="00736147" w:rsidRDefault="00421867" w:rsidP="00421867"/>
    <w:p w14:paraId="54F7F05B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 xml:space="preserve">7. Incidental skin contact with fentanyl occur during daily activities. Harmful effects are not expected if the contaminated skin is promptly washed off with soap and </w:t>
      </w:r>
      <w:proofErr w:type="gramStart"/>
      <w:r w:rsidRPr="00736147">
        <w:rPr>
          <w:b/>
          <w:bCs/>
        </w:rPr>
        <w:t>water</w:t>
      </w:r>
      <w:proofErr w:type="gramEnd"/>
    </w:p>
    <w:p w14:paraId="46CCA3C2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True</w:t>
      </w:r>
      <w:r w:rsidRPr="00736147">
        <w:rPr>
          <w:color w:val="000000"/>
          <w:sz w:val="22"/>
          <w:szCs w:val="22"/>
        </w:rPr>
        <w:br/>
        <w:t>2) False</w:t>
      </w:r>
      <w:r w:rsidRPr="00736147">
        <w:rPr>
          <w:color w:val="000000"/>
          <w:sz w:val="22"/>
          <w:szCs w:val="22"/>
        </w:rPr>
        <w:br/>
        <w:t>3) Don't know</w:t>
      </w:r>
    </w:p>
    <w:p w14:paraId="33B31501" w14:textId="77777777" w:rsidR="00421867" w:rsidRPr="00736147" w:rsidRDefault="00421867" w:rsidP="00421867"/>
    <w:p w14:paraId="7839A4CC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8. After administering naloxone, the officer should:</w:t>
      </w:r>
    </w:p>
    <w:p w14:paraId="5674135B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Follow the referral process to treatment and further medical care if established within your county</w:t>
      </w:r>
      <w:r w:rsidRPr="00736147">
        <w:rPr>
          <w:color w:val="000000"/>
          <w:sz w:val="22"/>
          <w:szCs w:val="22"/>
        </w:rPr>
        <w:br/>
        <w:t xml:space="preserve">2) Complete the appropriate police documentation </w:t>
      </w:r>
      <w:r w:rsidRPr="00736147">
        <w:rPr>
          <w:color w:val="000000"/>
          <w:sz w:val="22"/>
          <w:szCs w:val="22"/>
        </w:rPr>
        <w:br/>
        <w:t>3) All of the above</w:t>
      </w:r>
    </w:p>
    <w:p w14:paraId="3E175D9B" w14:textId="77777777" w:rsidR="00421867" w:rsidRPr="00736147" w:rsidRDefault="00421867" w:rsidP="00421867"/>
    <w:p w14:paraId="216ECB18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9. In an opioid overdose, the most dangerous side effect of taking too many opioids is…</w:t>
      </w:r>
    </w:p>
    <w:p w14:paraId="32720BA5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Respiratory Depression</w:t>
      </w:r>
      <w:r w:rsidRPr="00736147">
        <w:rPr>
          <w:color w:val="000000"/>
          <w:sz w:val="22"/>
          <w:szCs w:val="22"/>
        </w:rPr>
        <w:br/>
        <w:t>2) Headache</w:t>
      </w:r>
      <w:r w:rsidRPr="00736147">
        <w:rPr>
          <w:color w:val="000000"/>
          <w:sz w:val="22"/>
          <w:szCs w:val="22"/>
        </w:rPr>
        <w:br/>
        <w:t>3) Nausea and Vomiting</w:t>
      </w:r>
      <w:r w:rsidRPr="00736147">
        <w:rPr>
          <w:color w:val="000000"/>
          <w:sz w:val="22"/>
          <w:szCs w:val="22"/>
        </w:rPr>
        <w:br/>
        <w:t>4) Tremors</w:t>
      </w:r>
    </w:p>
    <w:p w14:paraId="5C358E0F" w14:textId="77777777" w:rsidR="00421867" w:rsidRPr="00736147" w:rsidRDefault="00421867" w:rsidP="00421867"/>
    <w:p w14:paraId="0D97BC7B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10.What is naloxone used for?</w:t>
      </w:r>
    </w:p>
    <w:p w14:paraId="112664CC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To reverse the effects of an opioid overdose (heroin, fentanyl, methadone, etc.)</w:t>
      </w:r>
      <w:r w:rsidRPr="00736147">
        <w:rPr>
          <w:color w:val="000000"/>
          <w:sz w:val="22"/>
          <w:szCs w:val="22"/>
        </w:rPr>
        <w:br/>
        <w:t>2) To reverse the effects of a methamphetamine overdose</w:t>
      </w:r>
      <w:r w:rsidRPr="00736147">
        <w:rPr>
          <w:color w:val="000000"/>
          <w:sz w:val="22"/>
          <w:szCs w:val="22"/>
        </w:rPr>
        <w:br/>
        <w:t>3) To reverse the effects of a cocaine overdose</w:t>
      </w:r>
      <w:r w:rsidRPr="00736147">
        <w:rPr>
          <w:color w:val="000000"/>
          <w:sz w:val="22"/>
          <w:szCs w:val="22"/>
        </w:rPr>
        <w:br/>
        <w:t>4) To reverse the effects of any overdose</w:t>
      </w:r>
      <w:r w:rsidRPr="00736147">
        <w:rPr>
          <w:color w:val="000000"/>
          <w:sz w:val="22"/>
          <w:szCs w:val="22"/>
        </w:rPr>
        <w:br/>
        <w:t>5) Don’t know/not sure</w:t>
      </w:r>
    </w:p>
    <w:p w14:paraId="08F59CBC" w14:textId="77777777" w:rsidR="00421867" w:rsidRPr="00736147" w:rsidRDefault="00421867" w:rsidP="00421867"/>
    <w:p w14:paraId="518A9BBB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11. How long does naloxone take to start having an effect?</w:t>
      </w:r>
    </w:p>
    <w:p w14:paraId="4D85410E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2-5 minutes</w:t>
      </w:r>
      <w:r w:rsidRPr="00736147">
        <w:rPr>
          <w:color w:val="000000"/>
          <w:sz w:val="22"/>
          <w:szCs w:val="22"/>
        </w:rPr>
        <w:br/>
        <w:t>2) 6-10 minutes</w:t>
      </w:r>
      <w:r w:rsidRPr="00736147">
        <w:rPr>
          <w:color w:val="000000"/>
          <w:sz w:val="22"/>
          <w:szCs w:val="22"/>
        </w:rPr>
        <w:br/>
        <w:t>3) 11-20 minutes</w:t>
      </w:r>
      <w:r w:rsidRPr="00736147">
        <w:rPr>
          <w:color w:val="000000"/>
          <w:sz w:val="22"/>
          <w:szCs w:val="22"/>
        </w:rPr>
        <w:br/>
        <w:t>4) 21-40 minutes</w:t>
      </w:r>
      <w:r w:rsidRPr="00736147">
        <w:rPr>
          <w:color w:val="000000"/>
          <w:sz w:val="22"/>
          <w:szCs w:val="22"/>
        </w:rPr>
        <w:br/>
        <w:t>5) Don’t know/not sure</w:t>
      </w:r>
    </w:p>
    <w:p w14:paraId="0C1D940D" w14:textId="77777777" w:rsidR="00421867" w:rsidRPr="00736147" w:rsidRDefault="00421867" w:rsidP="00421867"/>
    <w:p w14:paraId="65C561A8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12. How long do the effects of naloxone last for?</w:t>
      </w:r>
    </w:p>
    <w:p w14:paraId="604046F1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Less than 20 minutes</w:t>
      </w:r>
      <w:r w:rsidRPr="00736147">
        <w:rPr>
          <w:color w:val="000000"/>
          <w:sz w:val="22"/>
          <w:szCs w:val="22"/>
        </w:rPr>
        <w:br/>
        <w:t>2) 30-120 minutes</w:t>
      </w:r>
      <w:r w:rsidRPr="00736147">
        <w:rPr>
          <w:color w:val="000000"/>
          <w:sz w:val="22"/>
          <w:szCs w:val="22"/>
        </w:rPr>
        <w:br/>
        <w:t>3) 1 to 6 hours</w:t>
      </w:r>
      <w:r w:rsidRPr="00736147">
        <w:rPr>
          <w:color w:val="000000"/>
          <w:sz w:val="22"/>
          <w:szCs w:val="22"/>
        </w:rPr>
        <w:br/>
        <w:t>4) 6 to 12 hours</w:t>
      </w:r>
      <w:r w:rsidRPr="00736147">
        <w:rPr>
          <w:color w:val="000000"/>
          <w:sz w:val="22"/>
          <w:szCs w:val="22"/>
        </w:rPr>
        <w:br/>
        <w:t>5) Don’t know/not sure</w:t>
      </w:r>
    </w:p>
    <w:p w14:paraId="1CEE6E62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020D6F7C" w14:textId="77777777" w:rsidR="00421867" w:rsidRPr="00736147" w:rsidRDefault="00421867" w:rsidP="00421867">
      <w:pPr>
        <w:rPr>
          <w:b/>
          <w:bCs/>
          <w:color w:val="000000"/>
        </w:rPr>
      </w:pPr>
      <w:r w:rsidRPr="00736147">
        <w:rPr>
          <w:b/>
          <w:bCs/>
          <w:color w:val="000000"/>
        </w:rPr>
        <w:t xml:space="preserve">13. Michigan legislation protects you from civil and criminal liability in the event you administer naloxone in good faith to someone you suspect is experiencing an opioid overdose. </w:t>
      </w:r>
    </w:p>
    <w:p w14:paraId="587A9F45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True</w:t>
      </w:r>
      <w:r w:rsidRPr="00736147">
        <w:rPr>
          <w:color w:val="000000"/>
          <w:sz w:val="22"/>
          <w:szCs w:val="22"/>
        </w:rPr>
        <w:br/>
        <w:t>2) False</w:t>
      </w:r>
      <w:r w:rsidRPr="00736147">
        <w:rPr>
          <w:color w:val="000000"/>
          <w:sz w:val="22"/>
          <w:szCs w:val="22"/>
        </w:rPr>
        <w:br/>
        <w:t>3) Don't know</w:t>
      </w:r>
    </w:p>
    <w:p w14:paraId="733CEEE3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03A55CA0" w14:textId="77777777" w:rsidR="00421867" w:rsidRPr="00736147" w:rsidRDefault="00421867" w:rsidP="00421867">
      <w:pPr>
        <w:rPr>
          <w:b/>
          <w:bCs/>
          <w:color w:val="000000"/>
        </w:rPr>
      </w:pPr>
      <w:r w:rsidRPr="00736147">
        <w:rPr>
          <w:b/>
          <w:bCs/>
          <w:color w:val="000000"/>
        </w:rPr>
        <w:t>14. The Good Samaritan Law protects the overdosing drug user from possession charges and illicit use of controlled substances when seeking help for him/herself or calling for medical assistance for someone else.</w:t>
      </w:r>
    </w:p>
    <w:p w14:paraId="79DF17CD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True</w:t>
      </w:r>
      <w:r w:rsidRPr="00736147">
        <w:rPr>
          <w:color w:val="000000"/>
          <w:sz w:val="22"/>
          <w:szCs w:val="22"/>
        </w:rPr>
        <w:br/>
        <w:t>2) False</w:t>
      </w:r>
      <w:r w:rsidRPr="00736147">
        <w:rPr>
          <w:color w:val="000000"/>
          <w:sz w:val="22"/>
          <w:szCs w:val="22"/>
        </w:rPr>
        <w:br/>
        <w:t>3) Don't know</w:t>
      </w:r>
    </w:p>
    <w:p w14:paraId="7EA0FDB8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01326B91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06554690" w14:textId="77777777" w:rsidR="00421867" w:rsidRPr="00736147" w:rsidRDefault="00421867" w:rsidP="00421867">
      <w:pPr>
        <w:rPr>
          <w:b/>
          <w:bCs/>
          <w:color w:val="000000"/>
        </w:rPr>
      </w:pPr>
      <w:bookmarkStart w:id="2" w:name="_Hlk130223901"/>
      <w:r w:rsidRPr="00736147">
        <w:rPr>
          <w:b/>
          <w:bCs/>
          <w:color w:val="000000"/>
        </w:rPr>
        <w:t>15. Which of the following factors increase the risk of a heroin (opioid) overdose? (</w:t>
      </w:r>
      <w:proofErr w:type="gramStart"/>
      <w:r w:rsidRPr="00736147">
        <w:rPr>
          <w:b/>
          <w:bCs/>
          <w:color w:val="000000"/>
        </w:rPr>
        <w:t>select</w:t>
      </w:r>
      <w:proofErr w:type="gramEnd"/>
      <w:r w:rsidRPr="00736147">
        <w:rPr>
          <w:b/>
          <w:bCs/>
          <w:color w:val="000000"/>
        </w:rPr>
        <w:t xml:space="preserve"> all that apply)</w:t>
      </w:r>
    </w:p>
    <w:p w14:paraId="1080AE3A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</w:t>
      </w:r>
      <w:r w:rsidRPr="00736147">
        <w:rPr>
          <w:sz w:val="22"/>
          <w:szCs w:val="22"/>
        </w:rPr>
        <w:t xml:space="preserve"> </w:t>
      </w:r>
      <w:r w:rsidRPr="00736147">
        <w:rPr>
          <w:color w:val="000000"/>
          <w:sz w:val="22"/>
          <w:szCs w:val="22"/>
        </w:rPr>
        <w:t>Prior history of an overdose</w:t>
      </w:r>
    </w:p>
    <w:p w14:paraId="33A8909D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2) Using drugs with friends</w:t>
      </w:r>
    </w:p>
    <w:p w14:paraId="64C0B1AE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3) Transition from oral use to injection use</w:t>
      </w:r>
    </w:p>
    <w:p w14:paraId="4F6D39AD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4) Higher purity of the drug</w:t>
      </w:r>
    </w:p>
    <w:p w14:paraId="2C4A770B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lastRenderedPageBreak/>
        <w:t>5) Age greater than 40 years</w:t>
      </w:r>
    </w:p>
    <w:p w14:paraId="3FC5A8A1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6) Mixing drugs such as alcohol and anti-anxiety medications with opioids</w:t>
      </w:r>
    </w:p>
    <w:p w14:paraId="1CE2F4D8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7) Prior criminal history</w:t>
      </w:r>
    </w:p>
    <w:p w14:paraId="49D7B977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8) Changes in tolerance (such as recently discharged from jail or detox facility)</w:t>
      </w:r>
    </w:p>
    <w:p w14:paraId="73F2F081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9) Education less than high school</w:t>
      </w:r>
    </w:p>
    <w:bookmarkEnd w:id="2"/>
    <w:p w14:paraId="4A0182BE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370192DC" w14:textId="77777777" w:rsidR="00421867" w:rsidRPr="00736147" w:rsidRDefault="00421867" w:rsidP="00421867">
      <w:pPr>
        <w:rPr>
          <w:b/>
          <w:bCs/>
          <w:color w:val="000000"/>
        </w:rPr>
      </w:pPr>
      <w:r w:rsidRPr="00736147">
        <w:rPr>
          <w:b/>
          <w:bCs/>
          <w:color w:val="000000"/>
        </w:rPr>
        <w:t>16. Which of the following are signs and symptoms of an opioid overdose? (Select all that apply)</w:t>
      </w:r>
    </w:p>
    <w:p w14:paraId="526BC19C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</w:t>
      </w:r>
      <w:r w:rsidRPr="00736147">
        <w:rPr>
          <w:sz w:val="22"/>
          <w:szCs w:val="22"/>
        </w:rPr>
        <w:t xml:space="preserve"> </w:t>
      </w:r>
      <w:r w:rsidRPr="00736147">
        <w:rPr>
          <w:color w:val="000000"/>
          <w:sz w:val="22"/>
          <w:szCs w:val="22"/>
        </w:rPr>
        <w:t>Slow, erratic, absent breathing</w:t>
      </w:r>
    </w:p>
    <w:p w14:paraId="0AEF66A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2) Bluish purple lips and fingernails; ashen grey if darker skinned</w:t>
      </w:r>
    </w:p>
    <w:p w14:paraId="1D41B424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3) Unresponsive to pain stimulus</w:t>
      </w:r>
    </w:p>
    <w:p w14:paraId="7CA887A4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4) Seizures</w:t>
      </w:r>
    </w:p>
    <w:p w14:paraId="6868921E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5) Pupil dilation</w:t>
      </w:r>
    </w:p>
    <w:p w14:paraId="0EBA665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6) Choking sounds, or snore-like gurgling noises</w:t>
      </w:r>
    </w:p>
    <w:p w14:paraId="1FF4B820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7) Unconscious</w:t>
      </w:r>
    </w:p>
    <w:p w14:paraId="0A48770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8) Agitated behavior</w:t>
      </w:r>
    </w:p>
    <w:p w14:paraId="190ADB07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9) Bloodshot eyes</w:t>
      </w:r>
    </w:p>
    <w:p w14:paraId="508157B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10) Pinpoint pupils</w:t>
      </w:r>
    </w:p>
    <w:p w14:paraId="0D0EB57D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11) Rapid heartbeat</w:t>
      </w:r>
    </w:p>
    <w:p w14:paraId="0855441F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12) Profuse sweating</w:t>
      </w:r>
    </w:p>
    <w:p w14:paraId="4A230638" w14:textId="77777777" w:rsidR="00421867" w:rsidRPr="00736147" w:rsidRDefault="00421867" w:rsidP="00421867"/>
    <w:p w14:paraId="3CB26B95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23D619C8" w14:textId="77777777" w:rsidR="00421867" w:rsidRPr="00736147" w:rsidRDefault="00421867" w:rsidP="00421867">
      <w:pPr>
        <w:rPr>
          <w:b/>
          <w:bCs/>
          <w:color w:val="000000"/>
          <w:sz w:val="22"/>
          <w:szCs w:val="22"/>
        </w:rPr>
      </w:pPr>
      <w:r w:rsidRPr="00736147">
        <w:rPr>
          <w:b/>
          <w:bCs/>
          <w:color w:val="000000"/>
          <w:sz w:val="22"/>
          <w:szCs w:val="22"/>
        </w:rPr>
        <w:t>17. You come upon a person who is stumbling while he walks and is obviously high. You should administer naloxone.</w:t>
      </w:r>
    </w:p>
    <w:p w14:paraId="67A7E1A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Correct</w:t>
      </w:r>
    </w:p>
    <w:p w14:paraId="2E888EE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2) Incorrect</w:t>
      </w:r>
    </w:p>
    <w:p w14:paraId="47DECF1E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3) Don’t know</w:t>
      </w:r>
    </w:p>
    <w:p w14:paraId="49BC8944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60EAC799" w14:textId="77777777" w:rsidR="00421867" w:rsidRPr="00736147" w:rsidRDefault="00421867" w:rsidP="00421867">
      <w:pPr>
        <w:rPr>
          <w:b/>
          <w:bCs/>
          <w:color w:val="000000"/>
          <w:sz w:val="22"/>
          <w:szCs w:val="22"/>
        </w:rPr>
      </w:pPr>
      <w:r w:rsidRPr="00736147">
        <w:rPr>
          <w:b/>
          <w:bCs/>
          <w:color w:val="000000"/>
          <w:sz w:val="22"/>
          <w:szCs w:val="22"/>
        </w:rPr>
        <w:t>18. You come upon a person turning blue on a park bench with very slow breathing. Should you administer naloxone?</w:t>
      </w:r>
    </w:p>
    <w:p w14:paraId="29F826E1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Correct</w:t>
      </w:r>
    </w:p>
    <w:p w14:paraId="2FF8479A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2) Incorrect</w:t>
      </w:r>
    </w:p>
    <w:p w14:paraId="62DFABD2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3) Don’t know</w:t>
      </w:r>
    </w:p>
    <w:p w14:paraId="39CF7F11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684A789A" w14:textId="77777777" w:rsidR="00421867" w:rsidRPr="00736147" w:rsidRDefault="00421867" w:rsidP="00421867">
      <w:pPr>
        <w:rPr>
          <w:b/>
          <w:bCs/>
          <w:color w:val="000000"/>
          <w:sz w:val="22"/>
          <w:szCs w:val="22"/>
        </w:rPr>
      </w:pPr>
      <w:r w:rsidRPr="00736147">
        <w:rPr>
          <w:b/>
          <w:bCs/>
          <w:color w:val="000000"/>
          <w:sz w:val="22"/>
          <w:szCs w:val="22"/>
        </w:rPr>
        <w:t>19. You are called to a domestic dispute and the wife says, “He did some drugs and now he is aggressive and going crazy.”  After he is secured, should you give him naloxone?</w:t>
      </w:r>
    </w:p>
    <w:p w14:paraId="0C01AC73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Correct</w:t>
      </w:r>
    </w:p>
    <w:p w14:paraId="37417EF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2) Incorrect</w:t>
      </w:r>
    </w:p>
    <w:p w14:paraId="66B06C45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3) Don’t know</w:t>
      </w:r>
    </w:p>
    <w:p w14:paraId="19368928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5C388132" w14:textId="77777777" w:rsidR="00421867" w:rsidRPr="00736147" w:rsidRDefault="00421867" w:rsidP="00421867">
      <w:pPr>
        <w:rPr>
          <w:b/>
          <w:bCs/>
          <w:color w:val="000000"/>
          <w:sz w:val="22"/>
          <w:szCs w:val="22"/>
        </w:rPr>
      </w:pPr>
      <w:r w:rsidRPr="00736147">
        <w:rPr>
          <w:b/>
          <w:bCs/>
          <w:color w:val="000000"/>
          <w:sz w:val="22"/>
          <w:szCs w:val="22"/>
        </w:rPr>
        <w:t>20. When encountering an unknown substance (white powder, pills, capsules, blotted paper) at the scene, you should (check all that apply)</w:t>
      </w:r>
    </w:p>
    <w:p w14:paraId="7EC147CE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 Touch the unknown substance with bare hands</w:t>
      </w:r>
    </w:p>
    <w:p w14:paraId="57ECB893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2) Sniff the unknown substance to check out the smell</w:t>
      </w:r>
    </w:p>
    <w:p w14:paraId="2F71BA4B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3) Taste the unknown substance to see if it's powdered sugar</w:t>
      </w:r>
    </w:p>
    <w:p w14:paraId="39048F63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4) Be aware of the environment</w:t>
      </w:r>
    </w:p>
    <w:p w14:paraId="7EFD8F05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 xml:space="preserve">5) Always wear gloves, minimize skin contact, and avoid actions that may cause powder to become </w:t>
      </w:r>
    </w:p>
    <w:p w14:paraId="6064ACA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 xml:space="preserve">    airborne. If needed, wear other personal protective equipment, such as eye protection and </w:t>
      </w:r>
      <w:proofErr w:type="gramStart"/>
      <w:r w:rsidRPr="00736147">
        <w:rPr>
          <w:color w:val="000000"/>
          <w:sz w:val="22"/>
          <w:szCs w:val="22"/>
        </w:rPr>
        <w:t>approved</w:t>
      </w:r>
      <w:proofErr w:type="gramEnd"/>
      <w:r w:rsidRPr="00736147">
        <w:rPr>
          <w:color w:val="000000"/>
          <w:sz w:val="22"/>
          <w:szCs w:val="22"/>
        </w:rPr>
        <w:t xml:space="preserve">  </w:t>
      </w:r>
    </w:p>
    <w:p w14:paraId="114043A2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 xml:space="preserve">    N95 or P100 respirator mask. </w:t>
      </w:r>
    </w:p>
    <w:p w14:paraId="696F63D5" w14:textId="77777777" w:rsidR="00421867" w:rsidRPr="00736147" w:rsidRDefault="00421867" w:rsidP="00421867"/>
    <w:p w14:paraId="7155D53E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lastRenderedPageBreak/>
        <w:t>Confidence Measures</w:t>
      </w:r>
    </w:p>
    <w:p w14:paraId="04E296D3" w14:textId="77777777" w:rsidR="00421867" w:rsidRPr="00736147" w:rsidRDefault="00421867" w:rsidP="00421867"/>
    <w:p w14:paraId="03C0D454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1. I am confident that I can recognize signs and symptoms of an opioid overdose (Note: there is no "wrong" answer).</w:t>
      </w:r>
    </w:p>
    <w:p w14:paraId="179E4C6C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Strongly Disagree</w:t>
      </w:r>
      <w:r w:rsidRPr="00736147">
        <w:rPr>
          <w:color w:val="000000"/>
          <w:sz w:val="22"/>
          <w:szCs w:val="22"/>
        </w:rPr>
        <w:br/>
        <w:t>2) Disagree</w:t>
      </w:r>
      <w:r w:rsidRPr="00736147">
        <w:rPr>
          <w:color w:val="000000"/>
          <w:sz w:val="22"/>
          <w:szCs w:val="22"/>
        </w:rPr>
        <w:br/>
        <w:t>3) Neutral</w:t>
      </w:r>
      <w:r w:rsidRPr="00736147">
        <w:rPr>
          <w:color w:val="000000"/>
          <w:sz w:val="22"/>
          <w:szCs w:val="22"/>
        </w:rPr>
        <w:br/>
        <w:t>4) Agree</w:t>
      </w:r>
      <w:r w:rsidRPr="00736147">
        <w:rPr>
          <w:color w:val="000000"/>
          <w:sz w:val="22"/>
          <w:szCs w:val="22"/>
        </w:rPr>
        <w:br/>
        <w:t>5) Strongly Agree</w:t>
      </w:r>
    </w:p>
    <w:p w14:paraId="2EE67DAA" w14:textId="77777777" w:rsidR="00421867" w:rsidRPr="00736147" w:rsidRDefault="00421867" w:rsidP="00421867"/>
    <w:p w14:paraId="5B6F9F99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2. I am confident that I know how to respond to an opioid overdose (Note: there is no "wrong" answer).</w:t>
      </w:r>
    </w:p>
    <w:p w14:paraId="644A9D4D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Strongly Disagree</w:t>
      </w:r>
      <w:r w:rsidRPr="00736147">
        <w:rPr>
          <w:color w:val="000000"/>
          <w:sz w:val="22"/>
          <w:szCs w:val="22"/>
        </w:rPr>
        <w:br/>
        <w:t>2) Disagree</w:t>
      </w:r>
      <w:r w:rsidRPr="00736147">
        <w:rPr>
          <w:color w:val="000000"/>
          <w:sz w:val="22"/>
          <w:szCs w:val="22"/>
        </w:rPr>
        <w:br/>
        <w:t>3) Neutral</w:t>
      </w:r>
      <w:r w:rsidRPr="00736147">
        <w:rPr>
          <w:color w:val="000000"/>
          <w:sz w:val="22"/>
          <w:szCs w:val="22"/>
        </w:rPr>
        <w:br/>
        <w:t>4) Agree</w:t>
      </w:r>
      <w:r w:rsidRPr="00736147">
        <w:rPr>
          <w:color w:val="000000"/>
          <w:sz w:val="22"/>
          <w:szCs w:val="22"/>
        </w:rPr>
        <w:br/>
        <w:t>5) Strongly Agree</w:t>
      </w:r>
    </w:p>
    <w:p w14:paraId="1D818252" w14:textId="77777777" w:rsidR="00421867" w:rsidRPr="00736147" w:rsidRDefault="00421867" w:rsidP="00421867"/>
    <w:p w14:paraId="0C71341F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3. I am confident that I know how to give naloxone (Note: there is no "wrong" answer).</w:t>
      </w:r>
    </w:p>
    <w:p w14:paraId="6DE942CE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Strongly Disagree</w:t>
      </w:r>
      <w:r w:rsidRPr="00736147">
        <w:rPr>
          <w:color w:val="000000"/>
          <w:sz w:val="22"/>
          <w:szCs w:val="22"/>
        </w:rPr>
        <w:br/>
        <w:t>2) Disagree</w:t>
      </w:r>
      <w:r w:rsidRPr="00736147">
        <w:rPr>
          <w:color w:val="000000"/>
          <w:sz w:val="22"/>
          <w:szCs w:val="22"/>
        </w:rPr>
        <w:br/>
        <w:t>3) Neutral</w:t>
      </w:r>
      <w:r w:rsidRPr="00736147">
        <w:rPr>
          <w:color w:val="000000"/>
          <w:sz w:val="22"/>
          <w:szCs w:val="22"/>
        </w:rPr>
        <w:br/>
        <w:t>4) Agree</w:t>
      </w:r>
      <w:r w:rsidRPr="00736147">
        <w:rPr>
          <w:color w:val="000000"/>
          <w:sz w:val="22"/>
          <w:szCs w:val="22"/>
        </w:rPr>
        <w:br/>
        <w:t>5) Strongly Agree</w:t>
      </w:r>
    </w:p>
    <w:p w14:paraId="28B4C5DC" w14:textId="77777777" w:rsidR="00421867" w:rsidRPr="00736147" w:rsidRDefault="00421867" w:rsidP="00421867"/>
    <w:p w14:paraId="3A17477D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4. I am confident that I can train others in how to use naloxone (Note: there is no "wrong" answer).</w:t>
      </w:r>
    </w:p>
    <w:p w14:paraId="2A1E5397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Strongly Disagree</w:t>
      </w:r>
      <w:r w:rsidRPr="00736147">
        <w:rPr>
          <w:color w:val="000000"/>
          <w:sz w:val="22"/>
          <w:szCs w:val="22"/>
        </w:rPr>
        <w:br/>
        <w:t>2) Disagree</w:t>
      </w:r>
      <w:r w:rsidRPr="00736147">
        <w:rPr>
          <w:color w:val="000000"/>
          <w:sz w:val="22"/>
          <w:szCs w:val="22"/>
        </w:rPr>
        <w:br/>
        <w:t>3) Neutral</w:t>
      </w:r>
      <w:r w:rsidRPr="00736147">
        <w:rPr>
          <w:color w:val="000000"/>
          <w:sz w:val="22"/>
          <w:szCs w:val="22"/>
        </w:rPr>
        <w:br/>
        <w:t>4) Agree</w:t>
      </w:r>
      <w:r w:rsidRPr="00736147">
        <w:rPr>
          <w:color w:val="000000"/>
          <w:sz w:val="22"/>
          <w:szCs w:val="22"/>
        </w:rPr>
        <w:br/>
        <w:t>5) Strongly Agree</w:t>
      </w:r>
    </w:p>
    <w:p w14:paraId="68797EC7" w14:textId="77777777" w:rsidR="00421867" w:rsidRPr="00736147" w:rsidRDefault="00421867" w:rsidP="00421867"/>
    <w:p w14:paraId="1801779B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5. I am confident that I know what to do after giving naloxone (Note: there is no "wrong" answer).</w:t>
      </w:r>
    </w:p>
    <w:p w14:paraId="0B562A96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Strongly Disagree</w:t>
      </w:r>
      <w:r w:rsidRPr="00736147">
        <w:rPr>
          <w:color w:val="000000"/>
          <w:sz w:val="22"/>
          <w:szCs w:val="22"/>
        </w:rPr>
        <w:br/>
        <w:t>2) Disagree</w:t>
      </w:r>
      <w:r w:rsidRPr="00736147">
        <w:rPr>
          <w:color w:val="000000"/>
          <w:sz w:val="22"/>
          <w:szCs w:val="22"/>
        </w:rPr>
        <w:br/>
        <w:t>3) Neutral</w:t>
      </w:r>
      <w:r w:rsidRPr="00736147">
        <w:rPr>
          <w:color w:val="000000"/>
          <w:sz w:val="22"/>
          <w:szCs w:val="22"/>
        </w:rPr>
        <w:br/>
        <w:t>4) Agree</w:t>
      </w:r>
      <w:r w:rsidRPr="00736147">
        <w:rPr>
          <w:color w:val="000000"/>
          <w:sz w:val="22"/>
          <w:szCs w:val="22"/>
        </w:rPr>
        <w:br/>
        <w:t>5) Strongly Agree</w:t>
      </w:r>
    </w:p>
    <w:p w14:paraId="03AC7597" w14:textId="77777777" w:rsidR="00421867" w:rsidRPr="00736147" w:rsidRDefault="00421867" w:rsidP="00421867">
      <w:pPr>
        <w:rPr>
          <w:color w:val="000000"/>
          <w:sz w:val="22"/>
          <w:szCs w:val="22"/>
        </w:rPr>
      </w:pPr>
    </w:p>
    <w:p w14:paraId="0A27E512" w14:textId="77777777" w:rsidR="00421867" w:rsidRPr="00736147" w:rsidRDefault="00421867" w:rsidP="00421867">
      <w:pPr>
        <w:rPr>
          <w:rFonts w:eastAsiaTheme="minorHAnsi"/>
          <w:b/>
          <w:bCs/>
        </w:rPr>
      </w:pPr>
      <w:r w:rsidRPr="00736147">
        <w:rPr>
          <w:b/>
          <w:bCs/>
        </w:rPr>
        <w:t>Attitudes Measures</w:t>
      </w:r>
    </w:p>
    <w:p w14:paraId="378B9465" w14:textId="77777777" w:rsidR="00421867" w:rsidRPr="00736147" w:rsidRDefault="00421867" w:rsidP="00421867"/>
    <w:p w14:paraId="00C8AAA8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1. If I administer naloxone, I am enabling the person to continue to use more drugs (Note: there is no "wrong" answer).</w:t>
      </w:r>
    </w:p>
    <w:p w14:paraId="2D4798D8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Strongly Disagree</w:t>
      </w:r>
      <w:r w:rsidRPr="00736147">
        <w:rPr>
          <w:color w:val="000000"/>
          <w:sz w:val="22"/>
          <w:szCs w:val="22"/>
        </w:rPr>
        <w:br/>
        <w:t>2) Disagree</w:t>
      </w:r>
      <w:r w:rsidRPr="00736147">
        <w:rPr>
          <w:color w:val="000000"/>
          <w:sz w:val="22"/>
          <w:szCs w:val="22"/>
        </w:rPr>
        <w:br/>
        <w:t>3) Neutral</w:t>
      </w:r>
      <w:r w:rsidRPr="00736147">
        <w:rPr>
          <w:color w:val="000000"/>
          <w:sz w:val="22"/>
          <w:szCs w:val="22"/>
        </w:rPr>
        <w:br/>
      </w:r>
      <w:r w:rsidRPr="00736147">
        <w:rPr>
          <w:color w:val="000000"/>
          <w:sz w:val="22"/>
          <w:szCs w:val="22"/>
        </w:rPr>
        <w:lastRenderedPageBreak/>
        <w:t>4) Agree</w:t>
      </w:r>
      <w:r w:rsidRPr="00736147">
        <w:rPr>
          <w:color w:val="000000"/>
          <w:sz w:val="22"/>
          <w:szCs w:val="22"/>
        </w:rPr>
        <w:br/>
        <w:t>5) Strongly Agree</w:t>
      </w:r>
    </w:p>
    <w:p w14:paraId="2EBF5796" w14:textId="77777777" w:rsidR="00421867" w:rsidRPr="00736147" w:rsidRDefault="00421867" w:rsidP="00421867"/>
    <w:p w14:paraId="7D8FCE8C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2. It is a waste of resources to save a person with naloxone since the person will overdose again and again. (Note: there is no "wrong" answer).</w:t>
      </w:r>
    </w:p>
    <w:p w14:paraId="10F3CA22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Strongly Disagree</w:t>
      </w:r>
      <w:r w:rsidRPr="00736147">
        <w:rPr>
          <w:color w:val="000000"/>
          <w:sz w:val="22"/>
          <w:szCs w:val="22"/>
        </w:rPr>
        <w:br/>
        <w:t>2) Disagree</w:t>
      </w:r>
      <w:r w:rsidRPr="00736147">
        <w:rPr>
          <w:color w:val="000000"/>
          <w:sz w:val="22"/>
          <w:szCs w:val="22"/>
        </w:rPr>
        <w:br/>
        <w:t>3) Neutral</w:t>
      </w:r>
      <w:r w:rsidRPr="00736147">
        <w:rPr>
          <w:color w:val="000000"/>
          <w:sz w:val="22"/>
          <w:szCs w:val="22"/>
        </w:rPr>
        <w:br/>
        <w:t>4) Agree</w:t>
      </w:r>
      <w:r w:rsidRPr="00736147">
        <w:rPr>
          <w:color w:val="000000"/>
          <w:sz w:val="22"/>
          <w:szCs w:val="22"/>
        </w:rPr>
        <w:br/>
        <w:t>5) Strongly Agree</w:t>
      </w:r>
    </w:p>
    <w:p w14:paraId="739E408E" w14:textId="77777777" w:rsidR="00421867" w:rsidRPr="00736147" w:rsidRDefault="00421867" w:rsidP="00421867"/>
    <w:p w14:paraId="191F8F5C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3. I am afraid that I may cause harm if I use naloxone on someone (Note: there is no "wrong" answer).</w:t>
      </w:r>
    </w:p>
    <w:p w14:paraId="6ACB74FE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Strongly Disagree</w:t>
      </w:r>
      <w:r w:rsidRPr="00736147">
        <w:rPr>
          <w:color w:val="000000"/>
          <w:sz w:val="22"/>
          <w:szCs w:val="22"/>
        </w:rPr>
        <w:br/>
        <w:t>2) Disagree</w:t>
      </w:r>
      <w:r w:rsidRPr="00736147">
        <w:rPr>
          <w:color w:val="000000"/>
          <w:sz w:val="22"/>
          <w:szCs w:val="22"/>
        </w:rPr>
        <w:br/>
        <w:t>3) Neutral</w:t>
      </w:r>
      <w:r w:rsidRPr="00736147">
        <w:rPr>
          <w:color w:val="000000"/>
          <w:sz w:val="22"/>
          <w:szCs w:val="22"/>
        </w:rPr>
        <w:br/>
        <w:t>4) Agree</w:t>
      </w:r>
      <w:r w:rsidRPr="00736147">
        <w:rPr>
          <w:color w:val="000000"/>
          <w:sz w:val="22"/>
          <w:szCs w:val="22"/>
        </w:rPr>
        <w:br/>
        <w:t>5) Strongly Agree</w:t>
      </w:r>
    </w:p>
    <w:p w14:paraId="1A54136F" w14:textId="77777777" w:rsidR="00421867" w:rsidRPr="00736147" w:rsidRDefault="00421867" w:rsidP="00421867"/>
    <w:p w14:paraId="267A572D" w14:textId="77777777" w:rsidR="00421867" w:rsidRPr="00736147" w:rsidRDefault="00421867" w:rsidP="00421867">
      <w:pPr>
        <w:rPr>
          <w:b/>
          <w:bCs/>
        </w:rPr>
      </w:pPr>
      <w:r w:rsidRPr="00736147">
        <w:rPr>
          <w:b/>
          <w:bCs/>
        </w:rPr>
        <w:t>4. I believe using naloxone will delay entry into drug treatment (Note: there is no "wrong" answer).</w:t>
      </w:r>
    </w:p>
    <w:p w14:paraId="3E6F289F" w14:textId="77777777" w:rsidR="00421867" w:rsidRPr="00736147" w:rsidRDefault="00421867" w:rsidP="00421867">
      <w:pPr>
        <w:rPr>
          <w:color w:val="000000"/>
          <w:sz w:val="22"/>
          <w:szCs w:val="22"/>
        </w:rPr>
      </w:pPr>
      <w:r w:rsidRPr="00736147">
        <w:rPr>
          <w:color w:val="000000"/>
          <w:sz w:val="22"/>
          <w:szCs w:val="22"/>
        </w:rPr>
        <w:t>1) Strongly Disagree</w:t>
      </w:r>
      <w:r w:rsidRPr="00736147">
        <w:rPr>
          <w:color w:val="000000"/>
          <w:sz w:val="22"/>
          <w:szCs w:val="22"/>
        </w:rPr>
        <w:br/>
        <w:t>2) Disagree</w:t>
      </w:r>
      <w:r w:rsidRPr="00736147">
        <w:rPr>
          <w:color w:val="000000"/>
          <w:sz w:val="22"/>
          <w:szCs w:val="22"/>
        </w:rPr>
        <w:br/>
        <w:t>3) Neutral</w:t>
      </w:r>
      <w:r w:rsidRPr="00736147">
        <w:rPr>
          <w:color w:val="000000"/>
          <w:sz w:val="22"/>
          <w:szCs w:val="22"/>
        </w:rPr>
        <w:br/>
        <w:t>4) Agree</w:t>
      </w:r>
      <w:r w:rsidRPr="00736147">
        <w:rPr>
          <w:color w:val="000000"/>
          <w:sz w:val="22"/>
          <w:szCs w:val="22"/>
        </w:rPr>
        <w:br/>
        <w:t>5) Strongly Agree</w:t>
      </w:r>
    </w:p>
    <w:p w14:paraId="49763C58" w14:textId="77777777" w:rsidR="00421867" w:rsidRPr="00736147" w:rsidRDefault="00421867" w:rsidP="00421867"/>
    <w:p w14:paraId="57F5DAFA" w14:textId="77777777" w:rsidR="00421867" w:rsidRPr="00736147" w:rsidRDefault="00421867" w:rsidP="00421867"/>
    <w:p w14:paraId="0DDE8EF3" w14:textId="77777777" w:rsidR="00421867" w:rsidRPr="00736147" w:rsidRDefault="00421867" w:rsidP="00421867">
      <w:pPr>
        <w:rPr>
          <w:b/>
          <w:bCs/>
        </w:rPr>
      </w:pPr>
      <w:r w:rsidRPr="00736147">
        <w:t xml:space="preserve">*20 questions of </w:t>
      </w:r>
      <w:r w:rsidRPr="00736147">
        <w:rPr>
          <w:b/>
          <w:bCs/>
        </w:rPr>
        <w:t xml:space="preserve">KNOWLEDGE </w:t>
      </w:r>
      <w:r w:rsidRPr="00736147">
        <w:t>based on questions 1 to 20</w:t>
      </w:r>
      <w:r w:rsidRPr="00736147">
        <w:rPr>
          <w:b/>
          <w:bCs/>
        </w:rPr>
        <w:t xml:space="preserve">. </w:t>
      </w:r>
    </w:p>
    <w:p w14:paraId="2E1EC9DC" w14:textId="77777777" w:rsidR="00421867" w:rsidRPr="00736147" w:rsidRDefault="00421867" w:rsidP="004218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36147">
        <w:rPr>
          <w:rFonts w:ascii="Times New Roman" w:hAnsi="Times New Roman" w:cs="Times New Roman"/>
        </w:rPr>
        <w:t xml:space="preserve">Questions 1-14 pertain to </w:t>
      </w:r>
      <w:r w:rsidRPr="00736147">
        <w:rPr>
          <w:rFonts w:ascii="Times New Roman" w:hAnsi="Times New Roman" w:cs="Times New Roman"/>
          <w:b/>
          <w:bCs/>
        </w:rPr>
        <w:t>NALOXONE ADMINISTRATION (score out of 14)</w:t>
      </w:r>
    </w:p>
    <w:p w14:paraId="6E32BEA2" w14:textId="77777777" w:rsidR="00421867" w:rsidRPr="00736147" w:rsidRDefault="00421867" w:rsidP="004218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36147">
        <w:rPr>
          <w:rFonts w:ascii="Times New Roman" w:hAnsi="Times New Roman" w:cs="Times New Roman"/>
        </w:rPr>
        <w:t>Question 15</w:t>
      </w:r>
      <w:r w:rsidRPr="00736147">
        <w:rPr>
          <w:rFonts w:ascii="Times New Roman" w:hAnsi="Times New Roman" w:cs="Times New Roman"/>
          <w:b/>
          <w:bCs/>
        </w:rPr>
        <w:t xml:space="preserve"> </w:t>
      </w:r>
      <w:r w:rsidRPr="00736147">
        <w:rPr>
          <w:rFonts w:ascii="Times New Roman" w:hAnsi="Times New Roman" w:cs="Times New Roman"/>
        </w:rPr>
        <w:t xml:space="preserve">pertain </w:t>
      </w:r>
      <w:r w:rsidRPr="00736147">
        <w:rPr>
          <w:rFonts w:ascii="Times New Roman" w:hAnsi="Times New Roman" w:cs="Times New Roman"/>
          <w:b/>
          <w:bCs/>
        </w:rPr>
        <w:t xml:space="preserve">RISK FACTORS (score out of 9) – for each of the 9 options that the law enforcement officers correctly selected or correctly did not select, they gained one point, thus a final score out of </w:t>
      </w:r>
      <w:proofErr w:type="gramStart"/>
      <w:r w:rsidRPr="00736147">
        <w:rPr>
          <w:rFonts w:ascii="Times New Roman" w:hAnsi="Times New Roman" w:cs="Times New Roman"/>
          <w:b/>
          <w:bCs/>
        </w:rPr>
        <w:t>9</w:t>
      </w:r>
      <w:proofErr w:type="gramEnd"/>
    </w:p>
    <w:p w14:paraId="2BC83228" w14:textId="77777777" w:rsidR="00421867" w:rsidRPr="00736147" w:rsidRDefault="00421867" w:rsidP="004218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36147">
        <w:rPr>
          <w:rFonts w:ascii="Times New Roman" w:hAnsi="Times New Roman" w:cs="Times New Roman"/>
        </w:rPr>
        <w:t>Question 16</w:t>
      </w:r>
      <w:r w:rsidRPr="00736147">
        <w:rPr>
          <w:rFonts w:ascii="Times New Roman" w:hAnsi="Times New Roman" w:cs="Times New Roman"/>
          <w:b/>
          <w:bCs/>
        </w:rPr>
        <w:t xml:space="preserve"> </w:t>
      </w:r>
      <w:r w:rsidRPr="00736147">
        <w:rPr>
          <w:rFonts w:ascii="Times New Roman" w:hAnsi="Times New Roman" w:cs="Times New Roman"/>
        </w:rPr>
        <w:t>pertain to overdose</w:t>
      </w:r>
      <w:r w:rsidRPr="00736147">
        <w:rPr>
          <w:rFonts w:ascii="Times New Roman" w:hAnsi="Times New Roman" w:cs="Times New Roman"/>
          <w:b/>
          <w:bCs/>
        </w:rPr>
        <w:t xml:space="preserve"> SIGNS/SYMPTOMS (score out of 12) – for each of the 12 options that the law enforcement officers correctly selected or did not select, they gained one point, thus a final score out of </w:t>
      </w:r>
      <w:proofErr w:type="gramStart"/>
      <w:r w:rsidRPr="00736147">
        <w:rPr>
          <w:rFonts w:ascii="Times New Roman" w:hAnsi="Times New Roman" w:cs="Times New Roman"/>
          <w:b/>
          <w:bCs/>
        </w:rPr>
        <w:t>12</w:t>
      </w:r>
      <w:proofErr w:type="gramEnd"/>
    </w:p>
    <w:p w14:paraId="3A38F230" w14:textId="77777777" w:rsidR="00421867" w:rsidRPr="00736147" w:rsidRDefault="00421867" w:rsidP="004218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36147">
        <w:rPr>
          <w:rFonts w:ascii="Times New Roman" w:hAnsi="Times New Roman" w:cs="Times New Roman"/>
        </w:rPr>
        <w:t xml:space="preserve">Questions 17-20 pertain to </w:t>
      </w:r>
      <w:r w:rsidRPr="00736147">
        <w:rPr>
          <w:rFonts w:ascii="Times New Roman" w:hAnsi="Times New Roman" w:cs="Times New Roman"/>
          <w:b/>
          <w:bCs/>
        </w:rPr>
        <w:t xml:space="preserve">SCENARIO RESPONSE (score out of 8) – for each of the 4 options that the law enforcement officers correctly selected or correctly did not select, they gained one point. This coupled with questions 17-19 results in a final score out of </w:t>
      </w:r>
      <w:proofErr w:type="gramStart"/>
      <w:r w:rsidRPr="00736147">
        <w:rPr>
          <w:rFonts w:ascii="Times New Roman" w:hAnsi="Times New Roman" w:cs="Times New Roman"/>
          <w:b/>
          <w:bCs/>
        </w:rPr>
        <w:t>8</w:t>
      </w:r>
      <w:proofErr w:type="gramEnd"/>
      <w:r w:rsidRPr="00736147">
        <w:rPr>
          <w:rFonts w:ascii="Times New Roman" w:hAnsi="Times New Roman" w:cs="Times New Roman"/>
          <w:b/>
          <w:bCs/>
        </w:rPr>
        <w:t xml:space="preserve"> </w:t>
      </w:r>
    </w:p>
    <w:p w14:paraId="35AFE41E" w14:textId="77777777" w:rsidR="00421867" w:rsidRPr="00736147" w:rsidRDefault="00421867" w:rsidP="00421867">
      <w:pPr>
        <w:rPr>
          <w:b/>
          <w:bCs/>
        </w:rPr>
      </w:pPr>
    </w:p>
    <w:p w14:paraId="37CF3415" w14:textId="77777777" w:rsidR="00421867" w:rsidRPr="00736147" w:rsidRDefault="00421867" w:rsidP="00421867">
      <w:pPr>
        <w:rPr>
          <w:b/>
          <w:bCs/>
        </w:rPr>
      </w:pPr>
      <w:r w:rsidRPr="00736147">
        <w:t>5</w:t>
      </w:r>
      <w:r w:rsidRPr="00736147">
        <w:rPr>
          <w:b/>
          <w:bCs/>
        </w:rPr>
        <w:t xml:space="preserve"> </w:t>
      </w:r>
      <w:r w:rsidRPr="00736147">
        <w:t xml:space="preserve">questions of </w:t>
      </w:r>
      <w:r w:rsidRPr="00736147">
        <w:rPr>
          <w:b/>
          <w:bCs/>
        </w:rPr>
        <w:t xml:space="preserve">CONFIDENCE </w:t>
      </w:r>
    </w:p>
    <w:p w14:paraId="230DD3A9" w14:textId="77777777" w:rsidR="00421867" w:rsidRPr="00736147" w:rsidRDefault="00421867" w:rsidP="00421867">
      <w:pPr>
        <w:rPr>
          <w:b/>
          <w:bCs/>
        </w:rPr>
      </w:pPr>
    </w:p>
    <w:p w14:paraId="647DBF8D" w14:textId="77777777" w:rsidR="00421867" w:rsidRPr="00736147" w:rsidRDefault="00421867" w:rsidP="00421867">
      <w:pPr>
        <w:rPr>
          <w:b/>
          <w:bCs/>
        </w:rPr>
      </w:pPr>
      <w:r w:rsidRPr="00736147">
        <w:t xml:space="preserve">4 questions of </w:t>
      </w:r>
      <w:r w:rsidRPr="00736147">
        <w:rPr>
          <w:b/>
          <w:bCs/>
        </w:rPr>
        <w:t xml:space="preserve">ATTITUDES        </w:t>
      </w:r>
    </w:p>
    <w:p w14:paraId="472A772A" w14:textId="77777777" w:rsidR="00421867" w:rsidRPr="00736147" w:rsidRDefault="00421867" w:rsidP="00421867">
      <w:pPr>
        <w:spacing w:line="360" w:lineRule="auto"/>
      </w:pPr>
    </w:p>
    <w:p w14:paraId="432A5229" w14:textId="77777777" w:rsidR="00421867" w:rsidRPr="00736147" w:rsidRDefault="00421867" w:rsidP="00421867">
      <w:pPr>
        <w:spacing w:line="360" w:lineRule="auto"/>
      </w:pPr>
    </w:p>
    <w:p w14:paraId="2728284E" w14:textId="77777777" w:rsidR="00922E23" w:rsidRDefault="00922E23"/>
    <w:sectPr w:rsidR="00922E2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C329" w14:textId="77777777" w:rsidR="005B23B7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0E58" w14:textId="77777777" w:rsidR="005B23B7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A4D2" w14:textId="77777777" w:rsidR="005B23B7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85D6" w14:textId="77777777" w:rsidR="005B23B7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A57A1" w14:textId="77777777" w:rsidR="007862D6" w:rsidRPr="004D7286" w:rsidRDefault="00000000" w:rsidP="007862D6">
    <w:pPr>
      <w:pStyle w:val="Header"/>
      <w:ind w:right="360"/>
    </w:pPr>
    <w:r w:rsidRPr="004D7286">
      <w:t xml:space="preserve">Running Head: </w:t>
    </w:r>
    <w:r>
      <w:t>IMPACT OF ONLINE NALOXONE TRAINING FOR POLICE</w:t>
    </w:r>
  </w:p>
  <w:p w14:paraId="39E06B4B" w14:textId="77777777" w:rsidR="007862D6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30D8" w14:textId="77777777" w:rsidR="005B23B7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6372A"/>
    <w:multiLevelType w:val="hybridMultilevel"/>
    <w:tmpl w:val="F732F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40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67"/>
    <w:rsid w:val="00421867"/>
    <w:rsid w:val="004B1E7E"/>
    <w:rsid w:val="0092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E56CE6"/>
  <w15:chartTrackingRefBased/>
  <w15:docId w15:val="{C85D097B-CDF4-F148-9C08-7E49406E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867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8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86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18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867"/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2186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1039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dahlem, Gina</dc:creator>
  <cp:keywords/>
  <dc:description/>
  <cp:lastModifiedBy>dahlem, Gina</cp:lastModifiedBy>
  <cp:revision>1</cp:revision>
  <dcterms:created xsi:type="dcterms:W3CDTF">2023-05-05T14:22:00Z</dcterms:created>
  <dcterms:modified xsi:type="dcterms:W3CDTF">2023-05-05T14:23:00Z</dcterms:modified>
</cp:coreProperties>
</file>