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0E292" w14:textId="70F41977" w:rsidR="00A762BE" w:rsidRPr="009B0BD3" w:rsidRDefault="00821721" w:rsidP="00E65A19">
      <w:pPr>
        <w:ind w:left="720" w:hanging="720"/>
        <w:rPr>
          <w:b/>
          <w:bCs/>
          <w:u w:val="single"/>
        </w:rPr>
      </w:pPr>
      <w:r>
        <w:rPr>
          <w:b/>
          <w:bCs/>
          <w:u w:val="single"/>
        </w:rPr>
        <w:t xml:space="preserve">Appendix A: </w:t>
      </w:r>
      <w:r w:rsidR="00386E38">
        <w:rPr>
          <w:b/>
          <w:bCs/>
          <w:u w:val="single"/>
        </w:rPr>
        <w:t xml:space="preserve">Articles </w:t>
      </w:r>
      <w:r w:rsidR="0013193A">
        <w:rPr>
          <w:b/>
          <w:bCs/>
          <w:u w:val="single"/>
        </w:rPr>
        <w:t>reviewed</w:t>
      </w:r>
      <w:r w:rsidR="00386E38">
        <w:rPr>
          <w:b/>
          <w:bCs/>
          <w:u w:val="single"/>
        </w:rPr>
        <w:t xml:space="preserve"> from literature </w:t>
      </w:r>
      <w:proofErr w:type="gramStart"/>
      <w:r w:rsidR="0013193A">
        <w:rPr>
          <w:b/>
          <w:bCs/>
          <w:u w:val="single"/>
        </w:rPr>
        <w:t>search</w:t>
      </w:r>
      <w:proofErr w:type="gramEnd"/>
      <w:r w:rsidR="00386E38">
        <w:rPr>
          <w:b/>
          <w:bCs/>
          <w:u w:val="single"/>
        </w:rPr>
        <w:t xml:space="preserve"> </w:t>
      </w:r>
    </w:p>
    <w:p w14:paraId="73F57A1D" w14:textId="77777777" w:rsidR="004722E2" w:rsidRPr="00A762BE" w:rsidRDefault="004722E2" w:rsidP="00E65A19">
      <w:pPr>
        <w:ind w:left="720" w:hanging="720"/>
      </w:pPr>
      <w:r w:rsidRPr="00A762BE">
        <w:t xml:space="preserve">Armstrong, G. S., &amp; Griffin, M. L. (2004). Does the job matter? Comparing correlates of stress among treatment and correctional staff in prisons. </w:t>
      </w:r>
      <w:r w:rsidRPr="00820A20">
        <w:rPr>
          <w:i/>
          <w:iCs/>
        </w:rPr>
        <w:t>Journal of Criminal Justice</w:t>
      </w:r>
      <w:r w:rsidRPr="00A762BE">
        <w:t xml:space="preserve">, </w:t>
      </w:r>
      <w:r w:rsidRPr="00820A20">
        <w:rPr>
          <w:i/>
          <w:iCs/>
        </w:rPr>
        <w:t>32</w:t>
      </w:r>
      <w:r w:rsidRPr="00A762BE">
        <w:t>(6), 577–592.</w:t>
      </w:r>
      <w:hyperlink r:id="rId7" w:history="1">
        <w:r w:rsidRPr="00A762BE">
          <w:rPr>
            <w:rStyle w:val="Hyperlink"/>
          </w:rPr>
          <w:t xml:space="preserve"> https://doi.org/10.1016/j.jcrimjus.2004.08.007</w:t>
        </w:r>
      </w:hyperlink>
    </w:p>
    <w:p w14:paraId="2B5AADA9" w14:textId="77777777" w:rsidR="004722E2" w:rsidRPr="00A762BE" w:rsidRDefault="004722E2" w:rsidP="00E65A19">
      <w:pPr>
        <w:ind w:left="720" w:hanging="720"/>
      </w:pPr>
      <w:r w:rsidRPr="00A762BE">
        <w:t xml:space="preserve">Badru, O. A., Ogunlesi, A. O., </w:t>
      </w:r>
      <w:proofErr w:type="spellStart"/>
      <w:r w:rsidRPr="00A762BE">
        <w:t>Ogunwale</w:t>
      </w:r>
      <w:proofErr w:type="spellEnd"/>
      <w:r w:rsidRPr="00A762BE">
        <w:t xml:space="preserve">, A., Abdulmalik, J. O., &amp; Yusuf, O. B. (2018). Prevalence of generalized anxiety disorder and major depression among correctional officers in a Nigerian prison. </w:t>
      </w:r>
      <w:r w:rsidRPr="00820A20">
        <w:rPr>
          <w:i/>
          <w:iCs/>
        </w:rPr>
        <w:t>The Journal of Forensic Psychiatry &amp; Psychology</w:t>
      </w:r>
      <w:r w:rsidRPr="00A762BE">
        <w:t xml:space="preserve">, </w:t>
      </w:r>
      <w:r w:rsidRPr="00820A20">
        <w:rPr>
          <w:i/>
          <w:iCs/>
        </w:rPr>
        <w:t>29</w:t>
      </w:r>
      <w:r w:rsidRPr="00A762BE">
        <w:t>(4), 509–526.</w:t>
      </w:r>
      <w:hyperlink r:id="rId8" w:history="1">
        <w:r w:rsidRPr="00A762BE">
          <w:rPr>
            <w:rStyle w:val="Hyperlink"/>
          </w:rPr>
          <w:t xml:space="preserve"> https://doi.org/10.1080/14789949.2017.1421250</w:t>
        </w:r>
      </w:hyperlink>
    </w:p>
    <w:p w14:paraId="51A0DE51" w14:textId="77777777" w:rsidR="00A762BE" w:rsidRPr="00A762BE" w:rsidRDefault="00A762BE" w:rsidP="00E65A19">
      <w:pPr>
        <w:ind w:left="720" w:hanging="720"/>
      </w:pPr>
      <w:proofErr w:type="spellStart"/>
      <w:r w:rsidRPr="00D57297">
        <w:rPr>
          <w:lang w:val="fr-CA"/>
        </w:rPr>
        <w:t>Bezerra</w:t>
      </w:r>
      <w:proofErr w:type="spellEnd"/>
      <w:r w:rsidRPr="00D57297">
        <w:rPr>
          <w:lang w:val="fr-CA"/>
        </w:rPr>
        <w:t xml:space="preserve">, G. L., Carvalho, F. M., Fernandes, R. de C. P., &amp; Santos, K. O. B. (2022). </w:t>
      </w:r>
      <w:r w:rsidRPr="00A762BE">
        <w:t xml:space="preserve">Sleep disorders in correctional officers: Cross-sectional study. </w:t>
      </w:r>
      <w:r w:rsidRPr="00820A20">
        <w:rPr>
          <w:i/>
          <w:iCs/>
        </w:rPr>
        <w:t xml:space="preserve">Sleep Science (São Paulo, </w:t>
      </w:r>
      <w:proofErr w:type="gramStart"/>
      <w:r w:rsidRPr="00820A20">
        <w:rPr>
          <w:i/>
          <w:iCs/>
        </w:rPr>
        <w:t>SP )</w:t>
      </w:r>
      <w:proofErr w:type="gramEnd"/>
      <w:r w:rsidRPr="00A762BE">
        <w:t xml:space="preserve">, </w:t>
      </w:r>
      <w:r w:rsidRPr="00820A20">
        <w:rPr>
          <w:i/>
          <w:iCs/>
        </w:rPr>
        <w:t>15</w:t>
      </w:r>
      <w:r w:rsidRPr="00A762BE">
        <w:t>(1), 34–40.</w:t>
      </w:r>
      <w:hyperlink r:id="rId9" w:history="1">
        <w:r w:rsidRPr="00A762BE">
          <w:rPr>
            <w:rStyle w:val="Hyperlink"/>
          </w:rPr>
          <w:t xml:space="preserve"> https://doi.org/10.5935/1984-0063.20210027</w:t>
        </w:r>
      </w:hyperlink>
    </w:p>
    <w:p w14:paraId="237DBD1E" w14:textId="77777777" w:rsidR="00A762BE" w:rsidRPr="00A762BE" w:rsidRDefault="00A762BE" w:rsidP="00E65A19">
      <w:pPr>
        <w:ind w:left="720" w:hanging="720"/>
      </w:pPr>
      <w:r w:rsidRPr="00A762BE">
        <w:t xml:space="preserve">Bick, J. A. (2007). Infection Control in Jails and Prisons. </w:t>
      </w:r>
      <w:r w:rsidRPr="00820A20">
        <w:rPr>
          <w:i/>
          <w:iCs/>
        </w:rPr>
        <w:t>Clinical Infectious Diseases</w:t>
      </w:r>
      <w:r w:rsidRPr="00A762BE">
        <w:t xml:space="preserve">, </w:t>
      </w:r>
      <w:r w:rsidRPr="00820A20">
        <w:rPr>
          <w:i/>
          <w:iCs/>
        </w:rPr>
        <w:t>45</w:t>
      </w:r>
      <w:r w:rsidRPr="00A762BE">
        <w:t>(8), 1047–1055.</w:t>
      </w:r>
      <w:hyperlink r:id="rId10" w:history="1">
        <w:r w:rsidRPr="00A762BE">
          <w:rPr>
            <w:rStyle w:val="Hyperlink"/>
          </w:rPr>
          <w:t xml:space="preserve"> https://doi.org/10.1086/521910</w:t>
        </w:r>
      </w:hyperlink>
    </w:p>
    <w:p w14:paraId="7D8B12CD" w14:textId="77777777" w:rsidR="009E2B31" w:rsidRPr="00A762BE" w:rsidRDefault="009E2B31" w:rsidP="00E65A19">
      <w:pPr>
        <w:ind w:left="720" w:hanging="720"/>
      </w:pPr>
      <w:r w:rsidRPr="00D7241A">
        <w:t xml:space="preserve">Bourbonnais, R., </w:t>
      </w:r>
      <w:proofErr w:type="spellStart"/>
      <w:r w:rsidRPr="00D7241A">
        <w:t>Jauvin</w:t>
      </w:r>
      <w:proofErr w:type="spellEnd"/>
      <w:r w:rsidRPr="00D7241A">
        <w:t xml:space="preserve">, N., Dussault, J., &amp; </w:t>
      </w:r>
      <w:proofErr w:type="spellStart"/>
      <w:r w:rsidRPr="00D7241A">
        <w:t>Vézina</w:t>
      </w:r>
      <w:proofErr w:type="spellEnd"/>
      <w:r w:rsidRPr="00D7241A">
        <w:t xml:space="preserve">, M. (2007). </w:t>
      </w:r>
      <w:r w:rsidRPr="00A762BE">
        <w:t xml:space="preserve">Psychosocial work environment, interpersonal violence at work and mental health among correctional officers. </w:t>
      </w:r>
      <w:r w:rsidRPr="00820A20">
        <w:rPr>
          <w:i/>
          <w:iCs/>
        </w:rPr>
        <w:t>International Journal of Law and Psychiatry</w:t>
      </w:r>
      <w:r w:rsidRPr="00A762BE">
        <w:t xml:space="preserve">, </w:t>
      </w:r>
      <w:r w:rsidRPr="00820A20">
        <w:rPr>
          <w:i/>
          <w:iCs/>
        </w:rPr>
        <w:t>30</w:t>
      </w:r>
      <w:r w:rsidRPr="00A762BE">
        <w:t>(4), 355–368.</w:t>
      </w:r>
      <w:hyperlink r:id="rId11" w:history="1">
        <w:r w:rsidRPr="00A762BE">
          <w:rPr>
            <w:rStyle w:val="Hyperlink"/>
          </w:rPr>
          <w:t xml:space="preserve"> https://doi.org/10.1016/j.ijlp.2007.06.008</w:t>
        </w:r>
      </w:hyperlink>
    </w:p>
    <w:p w14:paraId="77884137" w14:textId="77777777" w:rsidR="00F1534A" w:rsidRPr="00A762BE" w:rsidRDefault="00F1534A" w:rsidP="00E65A19">
      <w:pPr>
        <w:ind w:left="720" w:hanging="720"/>
      </w:pPr>
      <w:r w:rsidRPr="00A762BE">
        <w:t xml:space="preserve">Brandhorst, J. K., &amp; Meisenbach, R. (2024). Extreme work, professionalism, and the construction of mental health in correctional work. </w:t>
      </w:r>
      <w:r w:rsidRPr="00820A20">
        <w:rPr>
          <w:i/>
          <w:iCs/>
        </w:rPr>
        <w:t>Journal of Professions and Organization</w:t>
      </w:r>
      <w:r w:rsidRPr="00A762BE">
        <w:t xml:space="preserve">, </w:t>
      </w:r>
      <w:r w:rsidRPr="00820A20">
        <w:rPr>
          <w:i/>
          <w:iCs/>
        </w:rPr>
        <w:t>11</w:t>
      </w:r>
      <w:r w:rsidRPr="00A762BE">
        <w:t>(2), 135–147.</w:t>
      </w:r>
      <w:hyperlink r:id="rId12" w:history="1">
        <w:r w:rsidRPr="00A762BE">
          <w:rPr>
            <w:rStyle w:val="Hyperlink"/>
          </w:rPr>
          <w:t xml:space="preserve"> https://doi.org/10.1093/jpo/joad018</w:t>
        </w:r>
      </w:hyperlink>
    </w:p>
    <w:p w14:paraId="29CCECC2" w14:textId="0DAF62ED" w:rsidR="00A762BE" w:rsidRPr="00A762BE" w:rsidRDefault="00A762BE" w:rsidP="00E65A19">
      <w:pPr>
        <w:ind w:left="720" w:hanging="720"/>
      </w:pPr>
      <w:r w:rsidRPr="00A762BE">
        <w:t xml:space="preserve">Buden, J. C., Dugan, A. G., Namazi, S., </w:t>
      </w:r>
      <w:proofErr w:type="spellStart"/>
      <w:r w:rsidRPr="00A762BE">
        <w:t>Huedo</w:t>
      </w:r>
      <w:proofErr w:type="spellEnd"/>
      <w:r w:rsidRPr="00A762BE">
        <w:t xml:space="preserve">-Medina, T. B., </w:t>
      </w:r>
      <w:proofErr w:type="spellStart"/>
      <w:r w:rsidRPr="00A762BE">
        <w:t>Cherniack</w:t>
      </w:r>
      <w:proofErr w:type="spellEnd"/>
      <w:r w:rsidRPr="00A762BE">
        <w:t xml:space="preserve">, M. G., &amp; </w:t>
      </w:r>
      <w:proofErr w:type="spellStart"/>
      <w:r w:rsidRPr="00A762BE">
        <w:t>Faghri</w:t>
      </w:r>
      <w:proofErr w:type="spellEnd"/>
      <w:r w:rsidRPr="00A762BE">
        <w:t xml:space="preserve">, P. D. (2016). Work Characteristics as Predictors of Correctional Supervisors’ Health Outcomes. </w:t>
      </w:r>
      <w:r w:rsidRPr="00820A20">
        <w:rPr>
          <w:i/>
          <w:iCs/>
        </w:rPr>
        <w:t>Journal of Occupational and Environmental Medicine</w:t>
      </w:r>
      <w:r w:rsidRPr="00A762BE">
        <w:t xml:space="preserve">, </w:t>
      </w:r>
      <w:r w:rsidRPr="00820A20">
        <w:rPr>
          <w:i/>
          <w:iCs/>
        </w:rPr>
        <w:t>58</w:t>
      </w:r>
      <w:r w:rsidRPr="00A762BE">
        <w:t xml:space="preserve">(9), </w:t>
      </w:r>
      <w:proofErr w:type="spellStart"/>
      <w:r w:rsidRPr="00A762BE">
        <w:t>e325</w:t>
      </w:r>
      <w:proofErr w:type="spellEnd"/>
      <w:r w:rsidRPr="00A762BE">
        <w:t>–</w:t>
      </w:r>
      <w:proofErr w:type="spellStart"/>
      <w:r w:rsidRPr="00A762BE">
        <w:t>e334</w:t>
      </w:r>
      <w:proofErr w:type="spellEnd"/>
      <w:r w:rsidRPr="00A762BE">
        <w:t>.</w:t>
      </w:r>
      <w:hyperlink r:id="rId13" w:history="1">
        <w:r w:rsidRPr="00A762BE">
          <w:rPr>
            <w:rStyle w:val="Hyperlink"/>
          </w:rPr>
          <w:t xml:space="preserve"> https://doi.org/10.1097/JOM.0000000000000843</w:t>
        </w:r>
      </w:hyperlink>
    </w:p>
    <w:p w14:paraId="1F0E8F39" w14:textId="77777777" w:rsidR="00BB23C9" w:rsidRPr="00E65A19" w:rsidRDefault="00BB23C9" w:rsidP="00E65A19">
      <w:pPr>
        <w:ind w:left="720" w:hanging="720"/>
      </w:pPr>
      <w:proofErr w:type="spellStart"/>
      <w:r w:rsidRPr="00A762BE">
        <w:t>Burhanullah</w:t>
      </w:r>
      <w:proofErr w:type="spellEnd"/>
      <w:r w:rsidRPr="00A762BE">
        <w:t xml:space="preserve">, M. H., Rollings-Mazza, P., Galecki, J., Van Wert, M., Weber, T., &amp; Malik, M. (2022). Mental Health of Staff at Correctional Facilities in the United States During the COVID-19 Pandemic. </w:t>
      </w:r>
      <w:r w:rsidRPr="00E65A19">
        <w:rPr>
          <w:i/>
          <w:iCs/>
        </w:rPr>
        <w:t>Frontiers in Psychiatry</w:t>
      </w:r>
      <w:r w:rsidRPr="00E65A19">
        <w:t xml:space="preserve">, </w:t>
      </w:r>
      <w:r w:rsidRPr="00E65A19">
        <w:rPr>
          <w:i/>
          <w:iCs/>
        </w:rPr>
        <w:t>12</w:t>
      </w:r>
      <w:r w:rsidRPr="00E65A19">
        <w:t>, 767385–767385.</w:t>
      </w:r>
      <w:hyperlink r:id="rId14" w:history="1">
        <w:r w:rsidRPr="00E65A19">
          <w:rPr>
            <w:rStyle w:val="Hyperlink"/>
          </w:rPr>
          <w:t xml:space="preserve"> https://doi.org/10.3389/fpsyt.2021.767385</w:t>
        </w:r>
      </w:hyperlink>
    </w:p>
    <w:p w14:paraId="24150F65" w14:textId="77777777" w:rsidR="004417E3" w:rsidRPr="00E65A19" w:rsidRDefault="004417E3" w:rsidP="00E65A19">
      <w:pPr>
        <w:ind w:left="720" w:hanging="720"/>
        <w:rPr>
          <w:lang w:val="fr-CA"/>
        </w:rPr>
      </w:pPr>
      <w:r w:rsidRPr="00A762BE">
        <w:t xml:space="preserve">Burt, A. (2020). </w:t>
      </w:r>
      <w:r w:rsidRPr="00820A20">
        <w:rPr>
          <w:i/>
          <w:iCs/>
        </w:rPr>
        <w:t xml:space="preserve">Occupational Risk Factors </w:t>
      </w:r>
      <w:proofErr w:type="gramStart"/>
      <w:r w:rsidRPr="00820A20">
        <w:rPr>
          <w:i/>
          <w:iCs/>
        </w:rPr>
        <w:t>For</w:t>
      </w:r>
      <w:proofErr w:type="gramEnd"/>
      <w:r w:rsidRPr="00820A20">
        <w:rPr>
          <w:i/>
          <w:iCs/>
        </w:rPr>
        <w:t xml:space="preserve"> Correctional Workers In The Volga Federal District</w:t>
      </w:r>
      <w:r w:rsidRPr="00A762BE">
        <w:t xml:space="preserve">. </w:t>
      </w:r>
      <w:r w:rsidRPr="00E65A19">
        <w:rPr>
          <w:lang w:val="fr-CA"/>
        </w:rPr>
        <w:t>1620–1628.</w:t>
      </w:r>
      <w:hyperlink r:id="rId15" w:history="1">
        <w:r w:rsidRPr="00E65A19">
          <w:rPr>
            <w:rStyle w:val="Hyperlink"/>
            <w:lang w:val="fr-CA"/>
          </w:rPr>
          <w:t xml:space="preserve"> https://doi.org/10.15405/epsbs.2020.10.03.186</w:t>
        </w:r>
      </w:hyperlink>
    </w:p>
    <w:p w14:paraId="4AC446DC" w14:textId="77777777" w:rsidR="000C61CC" w:rsidRPr="00820A20" w:rsidRDefault="000C61CC" w:rsidP="00E65A19">
      <w:pPr>
        <w:ind w:left="720" w:hanging="720"/>
        <w:rPr>
          <w:lang w:val="fr-CA"/>
        </w:rPr>
      </w:pPr>
      <w:r w:rsidRPr="00820A20">
        <w:rPr>
          <w:lang w:val="fr-CA"/>
        </w:rPr>
        <w:t xml:space="preserve">Carleton, R. N., Ricciardelli, R., </w:t>
      </w:r>
      <w:proofErr w:type="spellStart"/>
      <w:r w:rsidRPr="00820A20">
        <w:rPr>
          <w:lang w:val="fr-CA"/>
        </w:rPr>
        <w:t>Taillieu</w:t>
      </w:r>
      <w:proofErr w:type="spellEnd"/>
      <w:r w:rsidRPr="00820A20">
        <w:rPr>
          <w:lang w:val="fr-CA"/>
        </w:rPr>
        <w:t xml:space="preserve">, T., Mitchell, M. M., Andres, E., &amp; </w:t>
      </w:r>
      <w:proofErr w:type="spellStart"/>
      <w:r w:rsidRPr="00820A20">
        <w:rPr>
          <w:lang w:val="fr-CA"/>
        </w:rPr>
        <w:t>Afifi</w:t>
      </w:r>
      <w:proofErr w:type="spellEnd"/>
      <w:r w:rsidRPr="00820A20">
        <w:rPr>
          <w:lang w:val="fr-CA"/>
        </w:rPr>
        <w:t xml:space="preserve">, T. O. (2020). </w:t>
      </w:r>
      <w:r w:rsidRPr="00A762BE">
        <w:t xml:space="preserve">Provincial Correctional Service Workers: The Prevalence of Mental Disorders. </w:t>
      </w:r>
      <w:r w:rsidRPr="00820A20">
        <w:rPr>
          <w:i/>
          <w:iCs/>
        </w:rPr>
        <w:t>International Journal of Environmental Research and Public Health</w:t>
      </w:r>
      <w:r w:rsidRPr="00A762BE">
        <w:t xml:space="preserve">, </w:t>
      </w:r>
      <w:r w:rsidRPr="00820A20">
        <w:rPr>
          <w:i/>
          <w:iCs/>
        </w:rPr>
        <w:t>17</w:t>
      </w:r>
      <w:r w:rsidRPr="00A762BE">
        <w:t>(7), 2203-.</w:t>
      </w:r>
      <w:hyperlink r:id="rId16" w:history="1">
        <w:r w:rsidRPr="00A762BE">
          <w:rPr>
            <w:rStyle w:val="Hyperlink"/>
          </w:rPr>
          <w:t xml:space="preserve"> </w:t>
        </w:r>
        <w:r w:rsidRPr="00820A20">
          <w:rPr>
            <w:rStyle w:val="Hyperlink"/>
            <w:lang w:val="fr-CA"/>
          </w:rPr>
          <w:t>https://doi.org/10.3390/ijerph17072203</w:t>
        </w:r>
      </w:hyperlink>
    </w:p>
    <w:p w14:paraId="35A3A58B" w14:textId="77777777" w:rsidR="00A762BE" w:rsidRPr="00E65A19" w:rsidRDefault="00A762BE" w:rsidP="00E65A19">
      <w:pPr>
        <w:ind w:left="720" w:hanging="720"/>
        <w:rPr>
          <w:lang w:val="fr-CA"/>
        </w:rPr>
      </w:pPr>
      <w:r w:rsidRPr="000C61CC">
        <w:rPr>
          <w:lang w:val="fr-CA"/>
        </w:rPr>
        <w:t xml:space="preserve">Carleton, R. N., Ricciardelli, R., </w:t>
      </w:r>
      <w:proofErr w:type="spellStart"/>
      <w:r w:rsidRPr="000C61CC">
        <w:rPr>
          <w:lang w:val="fr-CA"/>
        </w:rPr>
        <w:t>Taillieu</w:t>
      </w:r>
      <w:proofErr w:type="spellEnd"/>
      <w:r w:rsidRPr="000C61CC">
        <w:rPr>
          <w:lang w:val="fr-CA"/>
        </w:rPr>
        <w:t xml:space="preserve">, T., </w:t>
      </w:r>
      <w:proofErr w:type="spellStart"/>
      <w:r w:rsidRPr="000C61CC">
        <w:rPr>
          <w:lang w:val="fr-CA"/>
        </w:rPr>
        <w:t>Stelnicki</w:t>
      </w:r>
      <w:proofErr w:type="spellEnd"/>
      <w:r w:rsidRPr="000C61CC">
        <w:rPr>
          <w:lang w:val="fr-CA"/>
        </w:rPr>
        <w:t xml:space="preserve">, A. M., </w:t>
      </w:r>
      <w:proofErr w:type="spellStart"/>
      <w:r w:rsidRPr="000C61CC">
        <w:rPr>
          <w:lang w:val="fr-CA"/>
        </w:rPr>
        <w:t>Groll</w:t>
      </w:r>
      <w:proofErr w:type="spellEnd"/>
      <w:r w:rsidRPr="000C61CC">
        <w:rPr>
          <w:lang w:val="fr-CA"/>
        </w:rPr>
        <w:t xml:space="preserve">, D., &amp; </w:t>
      </w:r>
      <w:proofErr w:type="spellStart"/>
      <w:r w:rsidRPr="000C61CC">
        <w:rPr>
          <w:lang w:val="fr-CA"/>
        </w:rPr>
        <w:t>Afifi</w:t>
      </w:r>
      <w:proofErr w:type="spellEnd"/>
      <w:r w:rsidRPr="000C61CC">
        <w:rPr>
          <w:lang w:val="fr-CA"/>
        </w:rPr>
        <w:t xml:space="preserve">, T. O. (2022). </w:t>
      </w:r>
      <w:r w:rsidRPr="00E65A19">
        <w:rPr>
          <w:lang w:val="fr-CA"/>
        </w:rPr>
        <w:t xml:space="preserve">Provincial Correctional Workers: Suicidal Ideation, Plans, and Attempts. </w:t>
      </w:r>
      <w:r w:rsidRPr="00E65A19">
        <w:rPr>
          <w:i/>
          <w:iCs/>
          <w:lang w:val="fr-CA"/>
        </w:rPr>
        <w:t xml:space="preserve">Canadian </w:t>
      </w:r>
      <w:r w:rsidRPr="00E65A19">
        <w:rPr>
          <w:i/>
          <w:iCs/>
          <w:lang w:val="fr-CA"/>
        </w:rPr>
        <w:lastRenderedPageBreak/>
        <w:t>Psychology = Psychologie Canadienne</w:t>
      </w:r>
      <w:r w:rsidRPr="00E65A19">
        <w:rPr>
          <w:lang w:val="fr-CA"/>
        </w:rPr>
        <w:t xml:space="preserve">, </w:t>
      </w:r>
      <w:r w:rsidRPr="00E65A19">
        <w:rPr>
          <w:i/>
          <w:iCs/>
          <w:lang w:val="fr-CA"/>
        </w:rPr>
        <w:t>63</w:t>
      </w:r>
      <w:r w:rsidRPr="00E65A19">
        <w:rPr>
          <w:lang w:val="fr-CA"/>
        </w:rPr>
        <w:t>(3), 366–375.</w:t>
      </w:r>
      <w:hyperlink r:id="rId17" w:history="1">
        <w:r w:rsidRPr="00E65A19">
          <w:rPr>
            <w:rStyle w:val="Hyperlink"/>
            <w:lang w:val="fr-CA"/>
          </w:rPr>
          <w:t xml:space="preserve"> https://doi.org/10.1037/cap0000292</w:t>
        </w:r>
      </w:hyperlink>
    </w:p>
    <w:p w14:paraId="6212A1E2" w14:textId="77777777" w:rsidR="00A762BE" w:rsidRPr="00A762BE" w:rsidRDefault="00A762BE" w:rsidP="00E65A19">
      <w:pPr>
        <w:ind w:left="720" w:hanging="720"/>
      </w:pPr>
      <w:r w:rsidRPr="00E65A19">
        <w:rPr>
          <w:lang w:val="fr-CA"/>
        </w:rPr>
        <w:t xml:space="preserve">Cashmore, A. W., Indig, D., Hampton, S. E., Hegney, D. G., &amp; Jalaludin, B. (2012). </w:t>
      </w:r>
      <w:r w:rsidRPr="00A762BE">
        <w:t xml:space="preserve">Workplace abuse among correctional health professionals in New South Wales, Australia. </w:t>
      </w:r>
      <w:r w:rsidRPr="00820A20">
        <w:rPr>
          <w:i/>
          <w:iCs/>
        </w:rPr>
        <w:t>Australian Health Review</w:t>
      </w:r>
      <w:r w:rsidRPr="00A762BE">
        <w:t xml:space="preserve">, </w:t>
      </w:r>
      <w:r w:rsidRPr="00820A20">
        <w:rPr>
          <w:i/>
          <w:iCs/>
        </w:rPr>
        <w:t>36</w:t>
      </w:r>
      <w:r w:rsidRPr="00A762BE">
        <w:t>(2), 184–190.</w:t>
      </w:r>
      <w:hyperlink r:id="rId18" w:history="1">
        <w:r w:rsidRPr="00A762BE">
          <w:rPr>
            <w:rStyle w:val="Hyperlink"/>
          </w:rPr>
          <w:t xml:space="preserve"> https://doi.org/10.1071/AH11043</w:t>
        </w:r>
      </w:hyperlink>
    </w:p>
    <w:p w14:paraId="7FD93383" w14:textId="77777777" w:rsidR="00A762BE" w:rsidRPr="00A762BE" w:rsidRDefault="00A762BE" w:rsidP="00E65A19">
      <w:pPr>
        <w:ind w:left="720" w:hanging="720"/>
      </w:pPr>
      <w:r w:rsidRPr="00A762BE">
        <w:t xml:space="preserve">Cassiano, M. S., Ozturk, F., &amp; Ricciardelli, R. (2022). Fear of infectious diseases and perceived contagion risk count as an occupational health and safety hazard: Accounts from correctional officer recruits in Canada. </w:t>
      </w:r>
      <w:r w:rsidRPr="00820A20">
        <w:rPr>
          <w:i/>
          <w:iCs/>
        </w:rPr>
        <w:t>Australian &amp; New Zealand Journal of Criminology</w:t>
      </w:r>
      <w:r w:rsidRPr="00A762BE">
        <w:t xml:space="preserve">, </w:t>
      </w:r>
      <w:r w:rsidRPr="00820A20">
        <w:rPr>
          <w:i/>
          <w:iCs/>
        </w:rPr>
        <w:t>55</w:t>
      </w:r>
      <w:r w:rsidRPr="00A762BE">
        <w:t>(1), 47–64.</w:t>
      </w:r>
      <w:hyperlink r:id="rId19" w:history="1">
        <w:r w:rsidRPr="00A762BE">
          <w:rPr>
            <w:rStyle w:val="Hyperlink"/>
          </w:rPr>
          <w:t xml:space="preserve"> https://doi.org/10.1177/26338076211058250</w:t>
        </w:r>
      </w:hyperlink>
    </w:p>
    <w:p w14:paraId="23659660" w14:textId="77777777" w:rsidR="009664A0" w:rsidRPr="00A762BE" w:rsidRDefault="009664A0" w:rsidP="00E65A19">
      <w:pPr>
        <w:ind w:left="720" w:hanging="720"/>
      </w:pPr>
      <w:r w:rsidRPr="00D57297">
        <w:t xml:space="preserve">Cavallari, J. M., Garza, J. L., Ferguson, J. M., Laguerre, R. A., Decker, R. E., Suleiman, A. O., &amp; Dugan, A. G. (2021). </w:t>
      </w:r>
      <w:r w:rsidRPr="00A762BE">
        <w:t xml:space="preserve">Working Time Characteristics and Mental Health among Corrections and Transportation Workers. </w:t>
      </w:r>
      <w:r w:rsidRPr="00820A20">
        <w:rPr>
          <w:i/>
          <w:iCs/>
        </w:rPr>
        <w:t>Annals of Work Exposures and Health</w:t>
      </w:r>
      <w:r w:rsidRPr="00A762BE">
        <w:t xml:space="preserve">, </w:t>
      </w:r>
      <w:r w:rsidRPr="00820A20">
        <w:rPr>
          <w:i/>
          <w:iCs/>
        </w:rPr>
        <w:t>65</w:t>
      </w:r>
      <w:r w:rsidRPr="00A762BE">
        <w:t>(4), 432–445.</w:t>
      </w:r>
      <w:hyperlink r:id="rId20" w:history="1">
        <w:r w:rsidRPr="00A762BE">
          <w:rPr>
            <w:rStyle w:val="Hyperlink"/>
          </w:rPr>
          <w:t xml:space="preserve"> https://doi.org/10.1093/annweh/wxaa131</w:t>
        </w:r>
      </w:hyperlink>
    </w:p>
    <w:p w14:paraId="0B469CD2" w14:textId="77777777" w:rsidR="009664A0" w:rsidRPr="00A762BE" w:rsidRDefault="009664A0" w:rsidP="00E65A19">
      <w:pPr>
        <w:ind w:left="720" w:hanging="720"/>
      </w:pPr>
      <w:proofErr w:type="spellStart"/>
      <w:r w:rsidRPr="00A762BE">
        <w:t>Chandebal</w:t>
      </w:r>
      <w:proofErr w:type="spellEnd"/>
      <w:r w:rsidRPr="00A762BE">
        <w:t xml:space="preserve">, S. (2023). </w:t>
      </w:r>
      <w:r w:rsidRPr="00820A20">
        <w:rPr>
          <w:i/>
          <w:iCs/>
        </w:rPr>
        <w:t>Relations between On-the-job Stress, Mental and Physical Health, and Job Satisfaction of Correction Officers</w:t>
      </w:r>
      <w:r w:rsidRPr="00A762BE">
        <w:t>.</w:t>
      </w:r>
      <w:hyperlink r:id="rId21" w:history="1">
        <w:r w:rsidRPr="00A762BE">
          <w:rPr>
            <w:rStyle w:val="Hyperlink"/>
          </w:rPr>
          <w:t xml:space="preserve"> https://nsuworks.nova.edu/fse_etd/410/</w:t>
        </w:r>
      </w:hyperlink>
    </w:p>
    <w:p w14:paraId="1DCEB2AA" w14:textId="77777777" w:rsidR="00B9581F" w:rsidRPr="00A762BE" w:rsidRDefault="00B9581F" w:rsidP="00E65A19">
      <w:pPr>
        <w:ind w:left="720" w:hanging="720"/>
      </w:pPr>
      <w:r w:rsidRPr="00A762BE">
        <w:t xml:space="preserve">Clemente, M., Reig-Botella, A., &amp; Coloma, R. (2015). The Occupational Health of Correctional Officers in Peru: The Impact of Length of Work Experience. </w:t>
      </w:r>
      <w:r w:rsidRPr="00820A20">
        <w:rPr>
          <w:i/>
          <w:iCs/>
        </w:rPr>
        <w:t>The Prison Journal (Philadelphia, Pa.)</w:t>
      </w:r>
      <w:r w:rsidRPr="00A762BE">
        <w:t xml:space="preserve">, </w:t>
      </w:r>
      <w:r w:rsidRPr="00820A20">
        <w:rPr>
          <w:i/>
          <w:iCs/>
        </w:rPr>
        <w:t>95</w:t>
      </w:r>
      <w:r w:rsidRPr="00A762BE">
        <w:t>(2), 244–263.</w:t>
      </w:r>
      <w:hyperlink r:id="rId22" w:history="1">
        <w:r w:rsidRPr="00A762BE">
          <w:rPr>
            <w:rStyle w:val="Hyperlink"/>
          </w:rPr>
          <w:t xml:space="preserve"> https://doi.org/10.1177/0032885515575275</w:t>
        </w:r>
      </w:hyperlink>
    </w:p>
    <w:p w14:paraId="4AFEFDA7" w14:textId="77777777" w:rsidR="00523991" w:rsidRPr="00A762BE" w:rsidRDefault="00523991" w:rsidP="00E65A19">
      <w:pPr>
        <w:ind w:left="720" w:hanging="720"/>
      </w:pPr>
      <w:r w:rsidRPr="00A762BE">
        <w:t xml:space="preserve">Collins, D. A. J., Bryant, R. A., Gayed, A., Harvey, S. B., &amp; Deady, M. (2024). Relationship between trauma, psychological distress and help-seeking among corrective service workers. </w:t>
      </w:r>
      <w:r w:rsidRPr="00820A20">
        <w:rPr>
          <w:i/>
          <w:iCs/>
        </w:rPr>
        <w:t>Occupational and Environmental Medicine (London, England)</w:t>
      </w:r>
      <w:r w:rsidRPr="00A762BE">
        <w:t xml:space="preserve">, </w:t>
      </w:r>
      <w:r w:rsidRPr="00820A20">
        <w:rPr>
          <w:i/>
          <w:iCs/>
        </w:rPr>
        <w:t>81</w:t>
      </w:r>
      <w:r w:rsidRPr="00A762BE">
        <w:t>(4), 217–219.</w:t>
      </w:r>
      <w:hyperlink r:id="rId23" w:history="1">
        <w:r w:rsidRPr="00A762BE">
          <w:rPr>
            <w:rStyle w:val="Hyperlink"/>
          </w:rPr>
          <w:t xml:space="preserve"> https://doi.org/10.1136/oemed-2023-109361</w:t>
        </w:r>
      </w:hyperlink>
    </w:p>
    <w:p w14:paraId="1DA8E758" w14:textId="77777777" w:rsidR="00B9581F" w:rsidRPr="00A762BE" w:rsidRDefault="00B9581F" w:rsidP="00E65A19">
      <w:pPr>
        <w:ind w:left="720" w:hanging="720"/>
      </w:pPr>
      <w:proofErr w:type="spellStart"/>
      <w:r w:rsidRPr="00A762BE">
        <w:t>Coulling</w:t>
      </w:r>
      <w:proofErr w:type="spellEnd"/>
      <w:r w:rsidRPr="00A762BE">
        <w:t xml:space="preserve">, R., Johnston, M. S., &amp; Ricciardelli, R. (2024). “We must be mentally strong”: Exploring barriers to mental health in correctional services. </w:t>
      </w:r>
      <w:r w:rsidRPr="00820A20">
        <w:rPr>
          <w:i/>
          <w:iCs/>
        </w:rPr>
        <w:t>Frontiers in Psychology</w:t>
      </w:r>
      <w:r w:rsidRPr="00A762BE">
        <w:t xml:space="preserve">, </w:t>
      </w:r>
      <w:r w:rsidRPr="00820A20">
        <w:rPr>
          <w:i/>
          <w:iCs/>
        </w:rPr>
        <w:t>15</w:t>
      </w:r>
      <w:r w:rsidRPr="00A762BE">
        <w:t>, 1258944–1258944.</w:t>
      </w:r>
      <w:hyperlink r:id="rId24" w:history="1">
        <w:r w:rsidRPr="00A762BE">
          <w:rPr>
            <w:rStyle w:val="Hyperlink"/>
          </w:rPr>
          <w:t xml:space="preserve"> https://doi.org/10.3389/fpsyg.2024.1258944</w:t>
        </w:r>
      </w:hyperlink>
    </w:p>
    <w:p w14:paraId="3C70BA01" w14:textId="77777777" w:rsidR="00D25DD7" w:rsidRPr="00A762BE" w:rsidRDefault="00D25DD7" w:rsidP="00E65A19">
      <w:pPr>
        <w:ind w:left="720" w:hanging="720"/>
      </w:pPr>
      <w:r w:rsidRPr="00A762BE">
        <w:t xml:space="preserve">Dial, K. C., &amp; Johnson, W. W. (2008). Working within the walls: The effect of care from coworkers on correctional employees. </w:t>
      </w:r>
      <w:r w:rsidRPr="00820A20">
        <w:rPr>
          <w:i/>
          <w:iCs/>
        </w:rPr>
        <w:t>Professional Issues in Criminal Justice</w:t>
      </w:r>
      <w:r w:rsidRPr="00A762BE">
        <w:t xml:space="preserve">, </w:t>
      </w:r>
      <w:r w:rsidRPr="00820A20">
        <w:rPr>
          <w:i/>
          <w:iCs/>
        </w:rPr>
        <w:t>3</w:t>
      </w:r>
      <w:r w:rsidRPr="00A762BE">
        <w:t>(2), 17–32.</w:t>
      </w:r>
    </w:p>
    <w:p w14:paraId="4B9C9BCB" w14:textId="77777777" w:rsidR="00D25DD7" w:rsidRPr="00A762BE" w:rsidRDefault="00D25DD7" w:rsidP="00E65A19">
      <w:pPr>
        <w:ind w:left="720" w:hanging="720"/>
      </w:pPr>
      <w:r w:rsidRPr="00A762BE">
        <w:t xml:space="preserve">Dollard, M. F., &amp; </w:t>
      </w:r>
      <w:proofErr w:type="spellStart"/>
      <w:r w:rsidRPr="00A762BE">
        <w:t>Winefield</w:t>
      </w:r>
      <w:proofErr w:type="spellEnd"/>
      <w:r w:rsidRPr="00A762BE">
        <w:t xml:space="preserve">, A. H. (1995). Trait anxiety, work demand, social support and psychological distress in correctional officers. </w:t>
      </w:r>
      <w:r w:rsidRPr="00820A20">
        <w:rPr>
          <w:i/>
          <w:iCs/>
        </w:rPr>
        <w:t>Anxiety, Stress, and Coping</w:t>
      </w:r>
      <w:r w:rsidRPr="00A762BE">
        <w:t xml:space="preserve">, </w:t>
      </w:r>
      <w:r w:rsidRPr="00820A20">
        <w:rPr>
          <w:i/>
          <w:iCs/>
        </w:rPr>
        <w:t>8</w:t>
      </w:r>
      <w:r w:rsidRPr="00A762BE">
        <w:t>(1), 25–35.</w:t>
      </w:r>
      <w:hyperlink r:id="rId25" w:history="1">
        <w:r w:rsidRPr="00A762BE">
          <w:rPr>
            <w:rStyle w:val="Hyperlink"/>
          </w:rPr>
          <w:t xml:space="preserve"> https://doi.org/10.1080/10615809508249361</w:t>
        </w:r>
      </w:hyperlink>
    </w:p>
    <w:p w14:paraId="4A9A35AE" w14:textId="77777777" w:rsidR="00A762BE" w:rsidRPr="00A762BE" w:rsidRDefault="00A762BE" w:rsidP="00E65A19">
      <w:pPr>
        <w:ind w:left="720" w:hanging="720"/>
      </w:pPr>
      <w:r w:rsidRPr="00A762BE">
        <w:t xml:space="preserve">El </w:t>
      </w:r>
      <w:proofErr w:type="spellStart"/>
      <w:r w:rsidRPr="00A762BE">
        <w:t>Ghaziri</w:t>
      </w:r>
      <w:proofErr w:type="spellEnd"/>
      <w:r w:rsidRPr="00A762BE">
        <w:t xml:space="preserve">, M., Jaegers, L. A., Monteiro, C. E., Grubb, P. L., &amp; </w:t>
      </w:r>
      <w:proofErr w:type="spellStart"/>
      <w:r w:rsidRPr="00A762BE">
        <w:t>Cherniack</w:t>
      </w:r>
      <w:proofErr w:type="spellEnd"/>
      <w:r w:rsidRPr="00A762BE">
        <w:t xml:space="preserve">, M. G. (2020). Progress in Corrections Worker Health: The National Corrections Collaborative Utilizing a Total Worker Health® Strategy. </w:t>
      </w:r>
      <w:r w:rsidRPr="00820A20">
        <w:rPr>
          <w:i/>
          <w:iCs/>
        </w:rPr>
        <w:t>Journal of Occupational and Environmental Medicine</w:t>
      </w:r>
      <w:r w:rsidRPr="00A762BE">
        <w:t xml:space="preserve">, </w:t>
      </w:r>
      <w:r w:rsidRPr="00820A20">
        <w:rPr>
          <w:i/>
          <w:iCs/>
        </w:rPr>
        <w:t>62</w:t>
      </w:r>
      <w:r w:rsidRPr="00A762BE">
        <w:t>(11), 965–972.</w:t>
      </w:r>
      <w:hyperlink r:id="rId26" w:history="1">
        <w:r w:rsidRPr="00A762BE">
          <w:rPr>
            <w:rStyle w:val="Hyperlink"/>
          </w:rPr>
          <w:t xml:space="preserve"> https://doi.org/10.1097/JOM.0000000000002016</w:t>
        </w:r>
      </w:hyperlink>
    </w:p>
    <w:p w14:paraId="190A2F40" w14:textId="77777777" w:rsidR="00A762BE" w:rsidRPr="00A762BE" w:rsidRDefault="00A762BE" w:rsidP="00E65A19">
      <w:pPr>
        <w:ind w:left="720" w:hanging="720"/>
      </w:pPr>
      <w:r w:rsidRPr="00A762BE">
        <w:t xml:space="preserve">Ferdik, F. V., &amp; Smith, H. P. (2017). Correctional officer safety and wellness literature synthesis. </w:t>
      </w:r>
      <w:r w:rsidRPr="00820A20">
        <w:rPr>
          <w:i/>
          <w:iCs/>
        </w:rPr>
        <w:t>Washington, DC</w:t>
      </w:r>
      <w:r w:rsidRPr="00A762BE">
        <w:t>.</w:t>
      </w:r>
      <w:hyperlink r:id="rId27" w:history="1">
        <w:r w:rsidRPr="00A762BE">
          <w:rPr>
            <w:rStyle w:val="Hyperlink"/>
          </w:rPr>
          <w:t xml:space="preserve"> https://correctionsnextlevel.org/wp-</w:t>
        </w:r>
        <w:r w:rsidRPr="00A762BE">
          <w:rPr>
            <w:rStyle w:val="Hyperlink"/>
          </w:rPr>
          <w:lastRenderedPageBreak/>
          <w:t>content/uploads/2023/03/Correctional_Officer_Safety_and_Wellness_Lit_Review-2017.pdf</w:t>
        </w:r>
      </w:hyperlink>
    </w:p>
    <w:p w14:paraId="1CAD2586" w14:textId="77777777" w:rsidR="00AE1444" w:rsidRPr="00A762BE" w:rsidRDefault="00AE1444" w:rsidP="00E65A19">
      <w:pPr>
        <w:ind w:left="720" w:hanging="720"/>
      </w:pPr>
      <w:r w:rsidRPr="00A762BE">
        <w:t xml:space="preserve">Fusco, N., Ricciardelli, R., Jamshidi, L., Carleton, R. N., Barnim, N., Hilton, Z., &amp; Groll, D. (2021). When Our Work Hits Home: Trauma and Mental Disorders in Correctional Officers and Other Correctional Workers. </w:t>
      </w:r>
      <w:r w:rsidRPr="00820A20">
        <w:rPr>
          <w:i/>
          <w:iCs/>
        </w:rPr>
        <w:t>Frontiers in Psychiatry</w:t>
      </w:r>
      <w:r w:rsidRPr="00A762BE">
        <w:t xml:space="preserve">, </w:t>
      </w:r>
      <w:r w:rsidRPr="00820A20">
        <w:rPr>
          <w:i/>
          <w:iCs/>
        </w:rPr>
        <w:t>11</w:t>
      </w:r>
      <w:r w:rsidRPr="00A762BE">
        <w:t>, 493391–493391.</w:t>
      </w:r>
      <w:hyperlink r:id="rId28" w:history="1">
        <w:r w:rsidRPr="00A762BE">
          <w:rPr>
            <w:rStyle w:val="Hyperlink"/>
          </w:rPr>
          <w:t xml:space="preserve"> https://doi.org/10.3389/fpsyt.2020.493391</w:t>
        </w:r>
      </w:hyperlink>
    </w:p>
    <w:p w14:paraId="39854478" w14:textId="77777777" w:rsidR="00AE1444" w:rsidRPr="00A762BE" w:rsidRDefault="00AE1444" w:rsidP="00E65A19">
      <w:pPr>
        <w:ind w:left="720" w:hanging="720"/>
      </w:pPr>
      <w:proofErr w:type="spellStart"/>
      <w:r w:rsidRPr="00A762BE">
        <w:t>Ghaddar</w:t>
      </w:r>
      <w:proofErr w:type="spellEnd"/>
      <w:r w:rsidRPr="00A762BE">
        <w:t>, A., Mateo, I., &amp; Sanchez, P. (2008). Occupational Stress and Mental Health among Correctional Officers</w:t>
      </w:r>
      <w:r w:rsidRPr="00820A20">
        <w:rPr>
          <w:rFonts w:ascii="MS Gothic" w:eastAsia="MS Gothic" w:hAnsi="MS Gothic" w:cs="MS Gothic" w:hint="eastAsia"/>
        </w:rPr>
        <w:t>：</w:t>
      </w:r>
      <w:r w:rsidRPr="00A762BE">
        <w:t xml:space="preserve">A Cross-Sectional Study. </w:t>
      </w:r>
      <w:r w:rsidRPr="00820A20">
        <w:rPr>
          <w:i/>
          <w:iCs/>
        </w:rPr>
        <w:t>Journal of Occupational Health</w:t>
      </w:r>
      <w:r w:rsidRPr="00A762BE">
        <w:t xml:space="preserve">, </w:t>
      </w:r>
      <w:r w:rsidRPr="00820A20">
        <w:rPr>
          <w:i/>
          <w:iCs/>
        </w:rPr>
        <w:t>50</w:t>
      </w:r>
      <w:r w:rsidRPr="00A762BE">
        <w:t>(1), 92–98.</w:t>
      </w:r>
      <w:hyperlink r:id="rId29" w:history="1">
        <w:r w:rsidRPr="00A762BE">
          <w:rPr>
            <w:rStyle w:val="Hyperlink"/>
          </w:rPr>
          <w:t xml:space="preserve"> https://doi.org/10.1539/joh.50.92</w:t>
        </w:r>
      </w:hyperlink>
    </w:p>
    <w:p w14:paraId="36C37853" w14:textId="77777777" w:rsidR="00A762BE" w:rsidRPr="00A762BE" w:rsidRDefault="00A762BE" w:rsidP="00E65A19">
      <w:pPr>
        <w:ind w:left="720" w:hanging="720"/>
      </w:pPr>
      <w:r w:rsidRPr="00A762BE">
        <w:t xml:space="preserve">Gonçalves, S. G., Mesas, A. E., Bravo, D. S., </w:t>
      </w:r>
      <w:proofErr w:type="spellStart"/>
      <w:r w:rsidRPr="00A762BE">
        <w:t>Birolim</w:t>
      </w:r>
      <w:proofErr w:type="spellEnd"/>
      <w:r w:rsidRPr="00A762BE">
        <w:t xml:space="preserve">, M. M., </w:t>
      </w:r>
      <w:proofErr w:type="spellStart"/>
      <w:r w:rsidRPr="00A762BE">
        <w:t>Guidoni</w:t>
      </w:r>
      <w:proofErr w:type="spellEnd"/>
      <w:r w:rsidRPr="00A762BE">
        <w:t xml:space="preserve">, C. M., Andrade, S. M., &amp; Rodrigues, R. (2023). Association between sleep quality and occupational factors in Brazilian correctional officers. </w:t>
      </w:r>
      <w:r w:rsidRPr="00820A20">
        <w:rPr>
          <w:i/>
          <w:iCs/>
        </w:rPr>
        <w:t>Behavioral Sleep Medicine</w:t>
      </w:r>
      <w:r w:rsidRPr="00A762BE">
        <w:t xml:space="preserve">, </w:t>
      </w:r>
      <w:r w:rsidRPr="00820A20">
        <w:rPr>
          <w:i/>
          <w:iCs/>
        </w:rPr>
        <w:t>21</w:t>
      </w:r>
      <w:r w:rsidRPr="00A762BE">
        <w:t>(4), 397–410.</w:t>
      </w:r>
      <w:hyperlink r:id="rId30" w:history="1">
        <w:r w:rsidRPr="00A762BE">
          <w:rPr>
            <w:rStyle w:val="Hyperlink"/>
          </w:rPr>
          <w:t xml:space="preserve"> https://doi.org/10.1080/15402002.2022.2106985</w:t>
        </w:r>
      </w:hyperlink>
    </w:p>
    <w:p w14:paraId="03EBEC56" w14:textId="77777777" w:rsidR="00A762BE" w:rsidRPr="00A762BE" w:rsidRDefault="00A762BE" w:rsidP="00E65A19">
      <w:pPr>
        <w:ind w:left="720" w:hanging="720"/>
      </w:pPr>
      <w:r w:rsidRPr="00A762BE">
        <w:t xml:space="preserve">Goulette, N., Denney, A. S., Crow, M. S., &amp; Ferdik, F. V. (2022). “Anything can happen at any time”: Perceived causes of correctional officer injuries. </w:t>
      </w:r>
      <w:r w:rsidRPr="00820A20">
        <w:rPr>
          <w:i/>
          <w:iCs/>
        </w:rPr>
        <w:t>Criminal Justice Review (Atlanta, Ga.)</w:t>
      </w:r>
      <w:r w:rsidRPr="00A762BE">
        <w:t xml:space="preserve">, </w:t>
      </w:r>
      <w:r w:rsidRPr="00820A20">
        <w:rPr>
          <w:i/>
          <w:iCs/>
        </w:rPr>
        <w:t>47</w:t>
      </w:r>
      <w:r w:rsidRPr="00A762BE">
        <w:t>(1), 17–33.</w:t>
      </w:r>
      <w:hyperlink r:id="rId31" w:history="1">
        <w:r w:rsidRPr="00A762BE">
          <w:rPr>
            <w:rStyle w:val="Hyperlink"/>
          </w:rPr>
          <w:t xml:space="preserve"> https://doi.org/10.1177/0734016820952521</w:t>
        </w:r>
      </w:hyperlink>
    </w:p>
    <w:p w14:paraId="46865278" w14:textId="77777777" w:rsidR="005F299D" w:rsidRPr="00A762BE" w:rsidRDefault="005F299D" w:rsidP="00E65A19">
      <w:pPr>
        <w:ind w:left="720" w:hanging="720"/>
      </w:pPr>
      <w:r w:rsidRPr="00A762BE">
        <w:t xml:space="preserve">Guardiano, M., Boy, P., </w:t>
      </w:r>
      <w:proofErr w:type="spellStart"/>
      <w:r w:rsidRPr="00A762BE">
        <w:t>Shapirshteyn</w:t>
      </w:r>
      <w:proofErr w:type="spellEnd"/>
      <w:r w:rsidRPr="00A762BE">
        <w:t xml:space="preserve">, G., </w:t>
      </w:r>
      <w:proofErr w:type="spellStart"/>
      <w:r w:rsidRPr="00A762BE">
        <w:t>Dobrozdravic</w:t>
      </w:r>
      <w:proofErr w:type="spellEnd"/>
      <w:r w:rsidRPr="00A762BE">
        <w:t xml:space="preserve">, L., Chen, L., Yang, H., Robbins, W., &amp; Li, J. (2022). Working Conditions and Wellbeing among Prison Nurses during the COVID-19 Pandemic in Comparison to Community Nurses. </w:t>
      </w:r>
      <w:r w:rsidRPr="00820A20">
        <w:rPr>
          <w:i/>
          <w:iCs/>
        </w:rPr>
        <w:t>International Journal of Environmental Research and Public Health</w:t>
      </w:r>
      <w:r w:rsidRPr="00A762BE">
        <w:t xml:space="preserve">, </w:t>
      </w:r>
      <w:r w:rsidRPr="00820A20">
        <w:rPr>
          <w:i/>
          <w:iCs/>
        </w:rPr>
        <w:t>19</w:t>
      </w:r>
      <w:r w:rsidRPr="00A762BE">
        <w:t>(17), 10955-.</w:t>
      </w:r>
      <w:hyperlink r:id="rId32" w:history="1">
        <w:r w:rsidRPr="00A762BE">
          <w:rPr>
            <w:rStyle w:val="Hyperlink"/>
          </w:rPr>
          <w:t xml:space="preserve"> https://doi.org/10.3390/ijerph191710955</w:t>
        </w:r>
      </w:hyperlink>
    </w:p>
    <w:p w14:paraId="0CD64D1A" w14:textId="77777777" w:rsidR="00A762BE" w:rsidRPr="00A762BE" w:rsidRDefault="00A762BE" w:rsidP="00E65A19">
      <w:pPr>
        <w:ind w:left="720" w:hanging="720"/>
      </w:pPr>
      <w:r w:rsidRPr="00A762BE">
        <w:t xml:space="preserve">Harvey, J. (2014). Perceived Physical Health, Psychological Distress, and Social Support Among Prison Officers. </w:t>
      </w:r>
      <w:r w:rsidRPr="00820A20">
        <w:rPr>
          <w:i/>
          <w:iCs/>
        </w:rPr>
        <w:t>The Prison Journal (Philadelphia, Pa.)</w:t>
      </w:r>
      <w:r w:rsidRPr="00A762BE">
        <w:t xml:space="preserve">, </w:t>
      </w:r>
      <w:r w:rsidRPr="00820A20">
        <w:rPr>
          <w:i/>
          <w:iCs/>
        </w:rPr>
        <w:t>94</w:t>
      </w:r>
      <w:r w:rsidRPr="00A762BE">
        <w:t>(2), 242–259.</w:t>
      </w:r>
      <w:hyperlink r:id="rId33" w:history="1">
        <w:r w:rsidRPr="00A762BE">
          <w:rPr>
            <w:rStyle w:val="Hyperlink"/>
          </w:rPr>
          <w:t xml:space="preserve"> https://doi.org/10.1177/0032885514524883</w:t>
        </w:r>
      </w:hyperlink>
    </w:p>
    <w:p w14:paraId="2E7C1644" w14:textId="77777777" w:rsidR="00386D73" w:rsidRPr="00A762BE" w:rsidRDefault="00386D73" w:rsidP="00E65A19">
      <w:pPr>
        <w:ind w:left="720" w:hanging="720"/>
      </w:pPr>
      <w:r w:rsidRPr="00A762BE">
        <w:t xml:space="preserve">Huang, Y., Guo, H., Wang, S., Zhong, S., He, Y., Chen, H., Zhou, J., &amp; Wang, X. (2024). Relationship between work-family conflict and anxiety/depression among Chinese correctional officers: A moderated mediation model of burnout and resilience. </w:t>
      </w:r>
      <w:r w:rsidRPr="00820A20">
        <w:rPr>
          <w:i/>
          <w:iCs/>
        </w:rPr>
        <w:t>BMC Public Health</w:t>
      </w:r>
      <w:r w:rsidRPr="00A762BE">
        <w:t xml:space="preserve">, </w:t>
      </w:r>
      <w:r w:rsidRPr="00820A20">
        <w:rPr>
          <w:i/>
          <w:iCs/>
        </w:rPr>
        <w:t>24</w:t>
      </w:r>
      <w:r w:rsidRPr="00A762BE">
        <w:t>(1), 17–17.</w:t>
      </w:r>
      <w:hyperlink r:id="rId34" w:history="1">
        <w:r w:rsidRPr="00A762BE">
          <w:rPr>
            <w:rStyle w:val="Hyperlink"/>
          </w:rPr>
          <w:t xml:space="preserve"> https://doi.org/10.1186/s12889-023-17514-6</w:t>
        </w:r>
      </w:hyperlink>
    </w:p>
    <w:p w14:paraId="14589838" w14:textId="77777777" w:rsidR="00A762BE" w:rsidRPr="00A762BE" w:rsidRDefault="00A762BE" w:rsidP="00E65A19">
      <w:pPr>
        <w:ind w:left="720" w:hanging="720"/>
      </w:pPr>
      <w:r w:rsidRPr="00A762BE">
        <w:t xml:space="preserve">Hull, O. J., Breckler, O. D., &amp; Jaegers, L. A. (2023). Integrated Safety and Health Promotion among Correctional Workers and People Incarcerated: A Scoping Review. </w:t>
      </w:r>
      <w:r w:rsidRPr="00820A20">
        <w:rPr>
          <w:i/>
          <w:iCs/>
        </w:rPr>
        <w:t>International Journal of Environmental Research and Public Health</w:t>
      </w:r>
      <w:r w:rsidRPr="00A762BE">
        <w:t xml:space="preserve">, </w:t>
      </w:r>
      <w:r w:rsidRPr="00820A20">
        <w:rPr>
          <w:i/>
          <w:iCs/>
        </w:rPr>
        <w:t>20</w:t>
      </w:r>
      <w:r w:rsidRPr="00A762BE">
        <w:t>(12), 6104-.</w:t>
      </w:r>
      <w:hyperlink r:id="rId35" w:history="1">
        <w:r w:rsidRPr="00A762BE">
          <w:rPr>
            <w:rStyle w:val="Hyperlink"/>
          </w:rPr>
          <w:t xml:space="preserve"> https://doi.org/10.3390/ijerph20126104</w:t>
        </w:r>
      </w:hyperlink>
    </w:p>
    <w:p w14:paraId="50FCCC5D" w14:textId="77777777" w:rsidR="00477394" w:rsidRPr="00A762BE" w:rsidRDefault="00477394" w:rsidP="00E65A19">
      <w:pPr>
        <w:ind w:left="720" w:hanging="720"/>
      </w:pPr>
      <w:proofErr w:type="spellStart"/>
      <w:r w:rsidRPr="00A762BE">
        <w:t>Isenhardt</w:t>
      </w:r>
      <w:proofErr w:type="spellEnd"/>
      <w:r w:rsidRPr="00A762BE">
        <w:t xml:space="preserve">, A., Hostettler, U., &amp; Ramseier, E. (2019). Effects of Social Relations at Work and Support </w:t>
      </w:r>
      <w:proofErr w:type="gramStart"/>
      <w:r w:rsidRPr="00A762BE">
        <w:t>From</w:t>
      </w:r>
      <w:proofErr w:type="gramEnd"/>
      <w:r w:rsidRPr="00A762BE">
        <w:t xml:space="preserve"> Family and Friends on the Consequences of Inmate Violence on Correctional Staff Burnout. </w:t>
      </w:r>
      <w:r w:rsidRPr="00820A20">
        <w:rPr>
          <w:i/>
          <w:iCs/>
        </w:rPr>
        <w:t>Criminal Justice and Behavior</w:t>
      </w:r>
      <w:r w:rsidRPr="00A762BE">
        <w:t xml:space="preserve">, </w:t>
      </w:r>
      <w:r w:rsidRPr="00820A20">
        <w:rPr>
          <w:i/>
          <w:iCs/>
        </w:rPr>
        <w:t>46</w:t>
      </w:r>
      <w:r w:rsidRPr="00A762BE">
        <w:t>(10), 1405–1426.</w:t>
      </w:r>
      <w:hyperlink r:id="rId36" w:history="1">
        <w:r w:rsidRPr="00A762BE">
          <w:rPr>
            <w:rStyle w:val="Hyperlink"/>
          </w:rPr>
          <w:t xml:space="preserve"> https://doi.org/10.1177/0093854819846529</w:t>
        </w:r>
      </w:hyperlink>
    </w:p>
    <w:p w14:paraId="25D4518B" w14:textId="77777777" w:rsidR="00A762BE" w:rsidRPr="00A762BE" w:rsidRDefault="00A762BE" w:rsidP="00E65A19">
      <w:pPr>
        <w:ind w:left="720" w:hanging="720"/>
      </w:pPr>
      <w:r w:rsidRPr="00A762BE">
        <w:t xml:space="preserve">Jaegers, L. A., Matthieu, M. M., Werth, P., Ahmad, S. O., Barnidge, E., &amp; Vaughn, M. G. (2020). Stressed Out: Predictors of Depression Among Jail Officers and Deputies. </w:t>
      </w:r>
      <w:r w:rsidRPr="00820A20">
        <w:rPr>
          <w:i/>
          <w:iCs/>
        </w:rPr>
        <w:t xml:space="preserve">The Prison </w:t>
      </w:r>
      <w:r w:rsidRPr="00820A20">
        <w:rPr>
          <w:i/>
          <w:iCs/>
        </w:rPr>
        <w:lastRenderedPageBreak/>
        <w:t>Journal (Philadelphia, Pa.)</w:t>
      </w:r>
      <w:r w:rsidRPr="00A762BE">
        <w:t xml:space="preserve">, </w:t>
      </w:r>
      <w:r w:rsidRPr="00820A20">
        <w:rPr>
          <w:i/>
          <w:iCs/>
        </w:rPr>
        <w:t>100</w:t>
      </w:r>
      <w:r w:rsidRPr="00A762BE">
        <w:t>(2), 240–261.</w:t>
      </w:r>
      <w:hyperlink r:id="rId37" w:history="1">
        <w:r w:rsidRPr="00A762BE">
          <w:rPr>
            <w:rStyle w:val="Hyperlink"/>
          </w:rPr>
          <w:t xml:space="preserve"> https://doi.org/10.1177/0032885519894658</w:t>
        </w:r>
      </w:hyperlink>
    </w:p>
    <w:p w14:paraId="76390EDF" w14:textId="77777777" w:rsidR="00373311" w:rsidRPr="00A762BE" w:rsidRDefault="00373311" w:rsidP="00E65A19">
      <w:pPr>
        <w:ind w:left="720" w:hanging="720"/>
      </w:pPr>
      <w:r w:rsidRPr="00A762BE">
        <w:t xml:space="preserve">Jaegers, L. A., Ahmad, S. O., Scheetz, G., Bixler, E., Nadimpalli, S., Barnidge, E., Katz, I. M., Vaughn, M. G., &amp; Matthieu, M. M. (2020). Total Worker Health® needs assessment to identify workplace mental health interventions in rural and urban jails. </w:t>
      </w:r>
      <w:r w:rsidRPr="00820A20">
        <w:rPr>
          <w:i/>
          <w:iCs/>
        </w:rPr>
        <w:t>The American Journal of Occupational Therapy</w:t>
      </w:r>
      <w:r w:rsidRPr="00A762BE">
        <w:t xml:space="preserve">, </w:t>
      </w:r>
      <w:r w:rsidRPr="00820A20">
        <w:rPr>
          <w:i/>
          <w:iCs/>
        </w:rPr>
        <w:t>74</w:t>
      </w:r>
      <w:r w:rsidRPr="00A762BE">
        <w:t xml:space="preserve">(3), </w:t>
      </w:r>
      <w:proofErr w:type="spellStart"/>
      <w:r w:rsidRPr="00A762BE">
        <w:t>7403205020p1-7403205020p12</w:t>
      </w:r>
      <w:proofErr w:type="spellEnd"/>
      <w:r w:rsidRPr="00A762BE">
        <w:t>.</w:t>
      </w:r>
    </w:p>
    <w:p w14:paraId="0E76F955" w14:textId="77777777" w:rsidR="00123601" w:rsidRPr="00D57297" w:rsidRDefault="00123601" w:rsidP="00E65A19">
      <w:pPr>
        <w:ind w:left="720" w:hanging="720"/>
        <w:rPr>
          <w:lang w:val="fr-CA"/>
        </w:rPr>
      </w:pPr>
      <w:r w:rsidRPr="00A762BE">
        <w:t xml:space="preserve">Jayawardene, W., </w:t>
      </w:r>
      <w:proofErr w:type="spellStart"/>
      <w:r w:rsidRPr="00A762BE">
        <w:t>Kumbalatara</w:t>
      </w:r>
      <w:proofErr w:type="spellEnd"/>
      <w:r w:rsidRPr="00A762BE">
        <w:t xml:space="preserve">, C., Jones, A., &amp; McDaniel, J. (2024). Work Stress and Psychoactive Substance Use among Correctional Officers in the USA. </w:t>
      </w:r>
      <w:r w:rsidRPr="00D57297">
        <w:rPr>
          <w:i/>
          <w:iCs/>
          <w:lang w:val="fr-CA"/>
        </w:rPr>
        <w:t>Psychoactives</w:t>
      </w:r>
      <w:r w:rsidRPr="00D57297">
        <w:rPr>
          <w:lang w:val="fr-CA"/>
        </w:rPr>
        <w:t xml:space="preserve">, </w:t>
      </w:r>
      <w:r w:rsidRPr="00D57297">
        <w:rPr>
          <w:i/>
          <w:iCs/>
          <w:lang w:val="fr-CA"/>
        </w:rPr>
        <w:t>3</w:t>
      </w:r>
      <w:r w:rsidRPr="00D57297">
        <w:rPr>
          <w:lang w:val="fr-CA"/>
        </w:rPr>
        <w:t>(1), 65–77.</w:t>
      </w:r>
      <w:hyperlink r:id="rId38" w:history="1">
        <w:r w:rsidRPr="00D57297">
          <w:rPr>
            <w:rStyle w:val="Hyperlink"/>
            <w:lang w:val="fr-CA"/>
          </w:rPr>
          <w:t xml:space="preserve"> https://doi.org/10.3390/psychoactives3010005</w:t>
        </w:r>
      </w:hyperlink>
    </w:p>
    <w:p w14:paraId="2DDCB24E" w14:textId="77777777" w:rsidR="00123601" w:rsidRPr="00A762BE" w:rsidRDefault="00123601" w:rsidP="00E65A19">
      <w:pPr>
        <w:ind w:left="720" w:hanging="720"/>
      </w:pPr>
      <w:r w:rsidRPr="00D57297">
        <w:rPr>
          <w:lang w:val="fr-CA"/>
        </w:rPr>
        <w:t xml:space="preserve">Johnston, M. S., Ricciardelli, R., &amp; </w:t>
      </w:r>
      <w:proofErr w:type="spellStart"/>
      <w:r w:rsidRPr="00D57297">
        <w:rPr>
          <w:lang w:val="fr-CA"/>
        </w:rPr>
        <w:t>McKendy</w:t>
      </w:r>
      <w:proofErr w:type="spellEnd"/>
      <w:r w:rsidRPr="00D57297">
        <w:rPr>
          <w:lang w:val="fr-CA"/>
        </w:rPr>
        <w:t xml:space="preserve">, L. (2024). </w:t>
      </w:r>
      <w:r w:rsidRPr="00A762BE">
        <w:t xml:space="preserve">Suffering in Silence: Work and Mental Health Experiences among Provincial Correctional Workers in Canada. </w:t>
      </w:r>
      <w:r w:rsidRPr="00820A20">
        <w:rPr>
          <w:i/>
          <w:iCs/>
        </w:rPr>
        <w:t>Corrections: Policy, Practice and Research</w:t>
      </w:r>
      <w:r w:rsidRPr="00A762BE">
        <w:t xml:space="preserve">, </w:t>
      </w:r>
      <w:r w:rsidRPr="00820A20">
        <w:rPr>
          <w:i/>
          <w:iCs/>
        </w:rPr>
        <w:t>9</w:t>
      </w:r>
      <w:r w:rsidRPr="00A762BE">
        <w:t>(1), 1–19.</w:t>
      </w:r>
      <w:hyperlink r:id="rId39" w:history="1">
        <w:r w:rsidRPr="00A762BE">
          <w:rPr>
            <w:rStyle w:val="Hyperlink"/>
          </w:rPr>
          <w:t xml:space="preserve"> https://doi.org/10.1080/23774657.2021.1978906</w:t>
        </w:r>
      </w:hyperlink>
    </w:p>
    <w:p w14:paraId="0547F671" w14:textId="77777777" w:rsidR="00123601" w:rsidRPr="00A762BE" w:rsidRDefault="00123601" w:rsidP="00E65A19">
      <w:pPr>
        <w:ind w:left="720" w:hanging="720"/>
      </w:pPr>
      <w:r w:rsidRPr="00123601">
        <w:t xml:space="preserve">Johnston, M. S., &amp; Ricciardelli, R. (2023). </w:t>
      </w:r>
      <w:r w:rsidRPr="00A762BE">
        <w:t xml:space="preserve">Documenting the mental health climate in correctional work and the realities of suicide. </w:t>
      </w:r>
      <w:r w:rsidRPr="00820A20">
        <w:rPr>
          <w:i/>
          <w:iCs/>
        </w:rPr>
        <w:t>Frontiers in Psychology</w:t>
      </w:r>
      <w:r w:rsidRPr="00A762BE">
        <w:t xml:space="preserve">, </w:t>
      </w:r>
      <w:r w:rsidRPr="00820A20">
        <w:rPr>
          <w:i/>
          <w:iCs/>
        </w:rPr>
        <w:t>13</w:t>
      </w:r>
      <w:r w:rsidRPr="00A762BE">
        <w:t>, 1026821–1026821.</w:t>
      </w:r>
      <w:hyperlink r:id="rId40" w:history="1">
        <w:r w:rsidRPr="00A762BE">
          <w:rPr>
            <w:rStyle w:val="Hyperlink"/>
          </w:rPr>
          <w:t xml:space="preserve"> https://doi.org/10.3389/fpsyg.2022.1026821</w:t>
        </w:r>
      </w:hyperlink>
    </w:p>
    <w:p w14:paraId="34C6083F" w14:textId="77777777" w:rsidR="00123601" w:rsidRPr="00A762BE" w:rsidRDefault="00123601" w:rsidP="00E65A19">
      <w:pPr>
        <w:ind w:left="720" w:hanging="720"/>
      </w:pPr>
      <w:r w:rsidRPr="00A762BE">
        <w:t xml:space="preserve">Johnston, M. S., Ricciardelli, R., &amp; </w:t>
      </w:r>
      <w:proofErr w:type="spellStart"/>
      <w:r w:rsidRPr="00A762BE">
        <w:t>McKendy</w:t>
      </w:r>
      <w:proofErr w:type="spellEnd"/>
      <w:r w:rsidRPr="00A762BE">
        <w:t xml:space="preserve">, L. (2022). Improving the Mental Health of Correctional Workers: Perspectives </w:t>
      </w:r>
      <w:proofErr w:type="gramStart"/>
      <w:r w:rsidRPr="00A762BE">
        <w:t>From</w:t>
      </w:r>
      <w:proofErr w:type="gramEnd"/>
      <w:r w:rsidRPr="00A762BE">
        <w:t xml:space="preserve"> the Field. </w:t>
      </w:r>
      <w:r w:rsidRPr="00820A20">
        <w:rPr>
          <w:i/>
          <w:iCs/>
        </w:rPr>
        <w:t>Criminal Justice and Behavior</w:t>
      </w:r>
      <w:r w:rsidRPr="00A762BE">
        <w:t xml:space="preserve">, </w:t>
      </w:r>
      <w:r w:rsidRPr="00820A20">
        <w:rPr>
          <w:i/>
          <w:iCs/>
        </w:rPr>
        <w:t>49</w:t>
      </w:r>
      <w:r w:rsidRPr="00A762BE">
        <w:t>(7), 951–970.</w:t>
      </w:r>
      <w:hyperlink r:id="rId41" w:history="1">
        <w:r w:rsidRPr="00A762BE">
          <w:rPr>
            <w:rStyle w:val="Hyperlink"/>
          </w:rPr>
          <w:t xml:space="preserve"> https://doi.org/10.1177/00938548221081468</w:t>
        </w:r>
      </w:hyperlink>
    </w:p>
    <w:p w14:paraId="5D4919FC" w14:textId="77777777" w:rsidR="00A762BE" w:rsidRPr="00A762BE" w:rsidRDefault="00A762BE" w:rsidP="00E65A19">
      <w:pPr>
        <w:ind w:left="720" w:hanging="720"/>
      </w:pPr>
      <w:r w:rsidRPr="00A762BE">
        <w:t xml:space="preserve">Konda, S., Reichard, A. A., &amp; Tiesman, H. M. (2012). Occupational Injuries among U.S. Correctional Officers, 1999-2008. </w:t>
      </w:r>
      <w:r w:rsidRPr="00820A20">
        <w:rPr>
          <w:i/>
          <w:iCs/>
        </w:rPr>
        <w:t>Journal of Safety Research</w:t>
      </w:r>
      <w:r w:rsidRPr="00A762BE">
        <w:t xml:space="preserve">, </w:t>
      </w:r>
      <w:r w:rsidRPr="00820A20">
        <w:rPr>
          <w:i/>
          <w:iCs/>
        </w:rPr>
        <w:t>43</w:t>
      </w:r>
      <w:r w:rsidRPr="00A762BE">
        <w:t>(3), 181–186.</w:t>
      </w:r>
      <w:hyperlink r:id="rId42" w:history="1">
        <w:r w:rsidRPr="00A762BE">
          <w:rPr>
            <w:rStyle w:val="Hyperlink"/>
          </w:rPr>
          <w:t xml:space="preserve"> https://doi.org/10.1016/j.jsr.2012.06.002</w:t>
        </w:r>
      </w:hyperlink>
    </w:p>
    <w:p w14:paraId="046462CC" w14:textId="77777777" w:rsidR="003B4BE3" w:rsidRPr="00A762BE" w:rsidRDefault="003B4BE3" w:rsidP="00E65A19">
      <w:pPr>
        <w:ind w:left="720" w:hanging="720"/>
      </w:pPr>
      <w:r w:rsidRPr="003B4BE3">
        <w:t xml:space="preserve">Konyk, K., Ricciardelli, R., Taillieu, T., Afifi, T. O., Groll, D., &amp; Carleton, R. N. (2021). </w:t>
      </w:r>
      <w:r w:rsidRPr="00A762BE">
        <w:t xml:space="preserve">Assessing Relative Stressors and Mental Disorders among Canadian Provincial Correctional Workers. </w:t>
      </w:r>
      <w:r w:rsidRPr="00820A20">
        <w:rPr>
          <w:i/>
          <w:iCs/>
        </w:rPr>
        <w:t>International Journal of Environmental Research and Public Health</w:t>
      </w:r>
      <w:r w:rsidRPr="00A762BE">
        <w:t xml:space="preserve">, </w:t>
      </w:r>
      <w:r w:rsidRPr="00820A20">
        <w:rPr>
          <w:i/>
          <w:iCs/>
        </w:rPr>
        <w:t>18</w:t>
      </w:r>
      <w:r w:rsidRPr="00A762BE">
        <w:t>(19), 10018-.</w:t>
      </w:r>
      <w:hyperlink r:id="rId43" w:history="1">
        <w:r w:rsidRPr="00A762BE">
          <w:rPr>
            <w:rStyle w:val="Hyperlink"/>
          </w:rPr>
          <w:t xml:space="preserve"> https://doi.org/10.3390/ijerph181910018</w:t>
        </w:r>
      </w:hyperlink>
    </w:p>
    <w:p w14:paraId="5876C63E" w14:textId="77777777" w:rsidR="00A762BE" w:rsidRPr="00A762BE" w:rsidRDefault="00A762BE" w:rsidP="00E65A19">
      <w:pPr>
        <w:ind w:left="720" w:hanging="720"/>
      </w:pPr>
      <w:r w:rsidRPr="00A762BE">
        <w:t xml:space="preserve">Lavender, L., &amp; Todak, N. (2021). Exploring organizational risk factors for health &amp; wellness problems in correctional officers. </w:t>
      </w:r>
      <w:r w:rsidRPr="00820A20">
        <w:rPr>
          <w:i/>
          <w:iCs/>
        </w:rPr>
        <w:t>Criminal Justice Studies</w:t>
      </w:r>
      <w:r w:rsidRPr="00A762BE">
        <w:t xml:space="preserve">, </w:t>
      </w:r>
      <w:r w:rsidRPr="00820A20">
        <w:rPr>
          <w:i/>
          <w:iCs/>
        </w:rPr>
        <w:t>34</w:t>
      </w:r>
      <w:r w:rsidRPr="00A762BE">
        <w:t>(4), 361–379.</w:t>
      </w:r>
      <w:hyperlink r:id="rId44" w:history="1">
        <w:r w:rsidRPr="00A762BE">
          <w:rPr>
            <w:rStyle w:val="Hyperlink"/>
          </w:rPr>
          <w:t xml:space="preserve"> https://doi.org/10.1080/1478601X.2021.1999115</w:t>
        </w:r>
      </w:hyperlink>
    </w:p>
    <w:p w14:paraId="6DAC551A" w14:textId="77777777" w:rsidR="00C437A2" w:rsidRPr="00A762BE" w:rsidRDefault="00C437A2" w:rsidP="00E65A19">
      <w:pPr>
        <w:ind w:left="720" w:hanging="720"/>
      </w:pPr>
      <w:r w:rsidRPr="00A762BE">
        <w:t xml:space="preserve">Lerman, A. E., Harney, J., &amp; Sadin, M. (2022). Prisons and Mental Health: Violence, Organizational Support, and the Effects of Correctional Work. </w:t>
      </w:r>
      <w:r w:rsidRPr="00820A20">
        <w:rPr>
          <w:i/>
          <w:iCs/>
        </w:rPr>
        <w:t>Criminal Justice and Behavior</w:t>
      </w:r>
      <w:r w:rsidRPr="00A762BE">
        <w:t xml:space="preserve">, </w:t>
      </w:r>
      <w:r w:rsidRPr="00820A20">
        <w:rPr>
          <w:i/>
          <w:iCs/>
        </w:rPr>
        <w:t>49</w:t>
      </w:r>
      <w:r w:rsidRPr="00A762BE">
        <w:t>(2), 181–199.</w:t>
      </w:r>
      <w:hyperlink r:id="rId45" w:history="1">
        <w:r w:rsidRPr="00A762BE">
          <w:rPr>
            <w:rStyle w:val="Hyperlink"/>
          </w:rPr>
          <w:t xml:space="preserve"> https://doi.org/10.1177/00938548211037718</w:t>
        </w:r>
      </w:hyperlink>
    </w:p>
    <w:p w14:paraId="0749BF75" w14:textId="77777777" w:rsidR="00C437A2" w:rsidRPr="00A762BE" w:rsidRDefault="00C437A2" w:rsidP="00E65A19">
      <w:pPr>
        <w:ind w:left="720" w:hanging="720"/>
      </w:pPr>
      <w:r w:rsidRPr="00A762BE">
        <w:t xml:space="preserve">Lowe, K., Patry, M., Magaletta, P. R., &amp; Travers, E. (n.d.). Psychological Health of Correctional Workers. In </w:t>
      </w:r>
      <w:r w:rsidRPr="00820A20">
        <w:rPr>
          <w:i/>
          <w:iCs/>
        </w:rPr>
        <w:t>First Responder Mental Health</w:t>
      </w:r>
      <w:r w:rsidRPr="00A762BE">
        <w:t xml:space="preserve"> (pp. 45–58). Springer International Publishing.</w:t>
      </w:r>
      <w:hyperlink r:id="rId46" w:history="1">
        <w:r w:rsidRPr="00A762BE">
          <w:rPr>
            <w:rStyle w:val="Hyperlink"/>
          </w:rPr>
          <w:t xml:space="preserve"> https://doi.org/10.1007/978-3-031-38149-2_3</w:t>
        </w:r>
      </w:hyperlink>
    </w:p>
    <w:p w14:paraId="5FA00F5D" w14:textId="77777777" w:rsidR="00A762BE" w:rsidRPr="00A762BE" w:rsidRDefault="00A762BE" w:rsidP="00E65A19">
      <w:pPr>
        <w:ind w:left="720" w:hanging="720"/>
      </w:pPr>
      <w:r w:rsidRPr="00A762BE">
        <w:lastRenderedPageBreak/>
        <w:t xml:space="preserve">Martin, J. L., Lichtenstein, B., </w:t>
      </w:r>
      <w:proofErr w:type="spellStart"/>
      <w:r w:rsidRPr="00A762BE">
        <w:t>Jenkot</w:t>
      </w:r>
      <w:proofErr w:type="spellEnd"/>
      <w:r w:rsidRPr="00A762BE">
        <w:t xml:space="preserve">, R. B., &amp; Forde, D. R. (2012). They Can Take Us Over Any Time They Want: Correctional Officers’ Responses to Prison Crowding. </w:t>
      </w:r>
      <w:r w:rsidRPr="00820A20">
        <w:rPr>
          <w:i/>
          <w:iCs/>
        </w:rPr>
        <w:t>The Prison Journal (Philadelphia, Pa.)</w:t>
      </w:r>
      <w:r w:rsidRPr="00A762BE">
        <w:t xml:space="preserve">, </w:t>
      </w:r>
      <w:r w:rsidRPr="00820A20">
        <w:rPr>
          <w:i/>
          <w:iCs/>
        </w:rPr>
        <w:t>92</w:t>
      </w:r>
      <w:r w:rsidRPr="00A762BE">
        <w:t>(1), 88–105.</w:t>
      </w:r>
      <w:hyperlink r:id="rId47" w:history="1">
        <w:r w:rsidRPr="00A762BE">
          <w:rPr>
            <w:rStyle w:val="Hyperlink"/>
          </w:rPr>
          <w:t xml:space="preserve"> https://doi.org/10.1177/0032885511429256</w:t>
        </w:r>
      </w:hyperlink>
    </w:p>
    <w:p w14:paraId="72BBF93A" w14:textId="77777777" w:rsidR="00587C7C" w:rsidRPr="00A762BE" w:rsidRDefault="00587C7C" w:rsidP="00E65A19">
      <w:pPr>
        <w:ind w:left="720" w:hanging="720"/>
      </w:pPr>
      <w:proofErr w:type="spellStart"/>
      <w:r w:rsidRPr="00A762BE">
        <w:t>McKendy</w:t>
      </w:r>
      <w:proofErr w:type="spellEnd"/>
      <w:r w:rsidRPr="00A762BE">
        <w:t xml:space="preserve">, L., &amp; Ricciardelli, R. (2023). “This job has changed me”: Work life conflict, self and social identity in correctional work. </w:t>
      </w:r>
      <w:r w:rsidRPr="00820A20">
        <w:rPr>
          <w:i/>
          <w:iCs/>
        </w:rPr>
        <w:t>Criminal Justice Review (Atlanta, Ga.)</w:t>
      </w:r>
      <w:r w:rsidRPr="00A762BE">
        <w:t xml:space="preserve">, </w:t>
      </w:r>
      <w:r w:rsidRPr="00820A20">
        <w:rPr>
          <w:i/>
          <w:iCs/>
        </w:rPr>
        <w:t>48</w:t>
      </w:r>
      <w:r w:rsidRPr="00A762BE">
        <w:t>(4), 458–473.</w:t>
      </w:r>
      <w:hyperlink r:id="rId48" w:history="1">
        <w:r w:rsidRPr="00A762BE">
          <w:rPr>
            <w:rStyle w:val="Hyperlink"/>
          </w:rPr>
          <w:t xml:space="preserve"> https://doi.org/10.1177/07340168221121314</w:t>
        </w:r>
      </w:hyperlink>
    </w:p>
    <w:p w14:paraId="30552992" w14:textId="77777777" w:rsidR="00587C7C" w:rsidRPr="00A762BE" w:rsidRDefault="00587C7C" w:rsidP="00E65A19">
      <w:pPr>
        <w:ind w:left="720" w:hanging="720"/>
      </w:pPr>
      <w:proofErr w:type="spellStart"/>
      <w:r w:rsidRPr="00A762BE">
        <w:t>McKendy</w:t>
      </w:r>
      <w:proofErr w:type="spellEnd"/>
      <w:r w:rsidRPr="00A762BE">
        <w:t xml:space="preserve">, L., Taillieu, T., Johnston, M. S., Ricciardelli, R., &amp; Carleton, R. N. (2023). Understanding PTSD among correctional workers in Manitoba, Canada: Key considerations of social variables. </w:t>
      </w:r>
      <w:r w:rsidRPr="00820A20">
        <w:rPr>
          <w:i/>
          <w:iCs/>
        </w:rPr>
        <w:t>Mental Health Science</w:t>
      </w:r>
      <w:r w:rsidRPr="00A762BE">
        <w:t xml:space="preserve">, </w:t>
      </w:r>
      <w:r w:rsidRPr="00820A20">
        <w:rPr>
          <w:i/>
          <w:iCs/>
        </w:rPr>
        <w:t>1</w:t>
      </w:r>
      <w:r w:rsidRPr="00A762BE">
        <w:t>(3), 136–146.</w:t>
      </w:r>
      <w:hyperlink r:id="rId49" w:history="1">
        <w:r w:rsidRPr="00A762BE">
          <w:rPr>
            <w:rStyle w:val="Hyperlink"/>
          </w:rPr>
          <w:t xml:space="preserve"> https://doi.org/10.1002/mhs2.25</w:t>
        </w:r>
      </w:hyperlink>
    </w:p>
    <w:p w14:paraId="1A7A50A2" w14:textId="77777777" w:rsidR="00A762BE" w:rsidRPr="00A762BE" w:rsidRDefault="00A762BE" w:rsidP="00E65A19">
      <w:pPr>
        <w:ind w:left="720" w:hanging="720"/>
      </w:pPr>
      <w:r w:rsidRPr="00A762BE">
        <w:t xml:space="preserve">Miller, O., </w:t>
      </w:r>
      <w:proofErr w:type="spellStart"/>
      <w:r w:rsidRPr="00A762BE">
        <w:t>Bruenig</w:t>
      </w:r>
      <w:proofErr w:type="spellEnd"/>
      <w:r w:rsidRPr="00A762BE">
        <w:t xml:space="preserve">, D., &amp; Shakespeare-Finch, J. (2022). Well-Being in Frontline Correctional Officers: A Mixed-Method Systematic Review. </w:t>
      </w:r>
      <w:r w:rsidRPr="00820A20">
        <w:rPr>
          <w:i/>
          <w:iCs/>
        </w:rPr>
        <w:t>Criminal Justice and Behavior</w:t>
      </w:r>
      <w:r w:rsidRPr="00A762BE">
        <w:t xml:space="preserve">, </w:t>
      </w:r>
      <w:r w:rsidRPr="00820A20">
        <w:rPr>
          <w:i/>
          <w:iCs/>
        </w:rPr>
        <w:t>49</w:t>
      </w:r>
      <w:r w:rsidRPr="00A762BE">
        <w:t>(11), 1559–1579.</w:t>
      </w:r>
      <w:hyperlink r:id="rId50" w:history="1">
        <w:r w:rsidRPr="00A762BE">
          <w:rPr>
            <w:rStyle w:val="Hyperlink"/>
          </w:rPr>
          <w:t xml:space="preserve"> https://doi.org/10.1177/00938548221098976</w:t>
        </w:r>
      </w:hyperlink>
    </w:p>
    <w:p w14:paraId="61741544" w14:textId="77777777" w:rsidR="00A762BE" w:rsidRPr="00A762BE" w:rsidRDefault="00A762BE" w:rsidP="00E65A19">
      <w:pPr>
        <w:ind w:left="720" w:hanging="720"/>
      </w:pPr>
      <w:r w:rsidRPr="00A762BE">
        <w:t xml:space="preserve">Montoya-Barthelemy, A., Gibson, B. R., Lee, C. D., Bade, A. M., Butler, J. W., Smith, E., Skipworth, D., Gutekunst, J., </w:t>
      </w:r>
      <w:proofErr w:type="spellStart"/>
      <w:r w:rsidRPr="00A762BE">
        <w:t>Segula</w:t>
      </w:r>
      <w:proofErr w:type="spellEnd"/>
      <w:r w:rsidRPr="00A762BE">
        <w:t xml:space="preserve">, M. N., Wicken, C., Friedman, E., Darbari, I., </w:t>
      </w:r>
      <w:proofErr w:type="spellStart"/>
      <w:r w:rsidRPr="00A762BE">
        <w:t>Menegas</w:t>
      </w:r>
      <w:proofErr w:type="spellEnd"/>
      <w:r w:rsidRPr="00A762BE">
        <w:t xml:space="preserve">, S., </w:t>
      </w:r>
      <w:proofErr w:type="spellStart"/>
      <w:r w:rsidRPr="00A762BE">
        <w:t>Thatai</w:t>
      </w:r>
      <w:proofErr w:type="spellEnd"/>
      <w:r w:rsidRPr="00A762BE">
        <w:t xml:space="preserve">, S., &amp; Wheeler, L. (2022). Occupational and Environmental Hazards of Correctional Settings: A Scoping Literature Review </w:t>
      </w:r>
      <w:proofErr w:type="gramStart"/>
      <w:r w:rsidRPr="00A762BE">
        <w:t>From</w:t>
      </w:r>
      <w:proofErr w:type="gramEnd"/>
      <w:r w:rsidRPr="00A762BE">
        <w:t xml:space="preserve"> </w:t>
      </w:r>
      <w:proofErr w:type="spellStart"/>
      <w:r w:rsidRPr="00A762BE">
        <w:t>ACOEM’s</w:t>
      </w:r>
      <w:proofErr w:type="spellEnd"/>
      <w:r w:rsidRPr="00A762BE">
        <w:t xml:space="preserve"> Presidential Task Force on Correctional Institutions. </w:t>
      </w:r>
      <w:r w:rsidRPr="00820A20">
        <w:rPr>
          <w:i/>
          <w:iCs/>
        </w:rPr>
        <w:t>Journal of Occupational and Environmental Medicine</w:t>
      </w:r>
      <w:r w:rsidRPr="00A762BE">
        <w:t xml:space="preserve">, </w:t>
      </w:r>
      <w:r w:rsidRPr="00820A20">
        <w:rPr>
          <w:i/>
          <w:iCs/>
        </w:rPr>
        <w:t>64</w:t>
      </w:r>
      <w:r w:rsidRPr="00A762BE">
        <w:t xml:space="preserve">(3), </w:t>
      </w:r>
      <w:proofErr w:type="spellStart"/>
      <w:r w:rsidRPr="00A762BE">
        <w:t>e172</w:t>
      </w:r>
      <w:proofErr w:type="spellEnd"/>
      <w:r w:rsidRPr="00A762BE">
        <w:t>–</w:t>
      </w:r>
      <w:proofErr w:type="spellStart"/>
      <w:r w:rsidRPr="00A762BE">
        <w:t>e182</w:t>
      </w:r>
      <w:proofErr w:type="spellEnd"/>
      <w:r w:rsidRPr="00A762BE">
        <w:t>.</w:t>
      </w:r>
      <w:hyperlink r:id="rId51" w:history="1">
        <w:r w:rsidRPr="00A762BE">
          <w:rPr>
            <w:rStyle w:val="Hyperlink"/>
          </w:rPr>
          <w:t xml:space="preserve"> https://doi.org/10.1097/JOM.0000000000002440</w:t>
        </w:r>
      </w:hyperlink>
    </w:p>
    <w:p w14:paraId="3D60B74E" w14:textId="77777777" w:rsidR="00A762BE" w:rsidRPr="00A762BE" w:rsidRDefault="00A762BE" w:rsidP="00E65A19">
      <w:pPr>
        <w:ind w:left="720" w:hanging="720"/>
      </w:pPr>
      <w:r w:rsidRPr="00A762BE">
        <w:t xml:space="preserve">Morse, T., </w:t>
      </w:r>
      <w:proofErr w:type="spellStart"/>
      <w:r w:rsidRPr="00A762BE">
        <w:t>Dussetschleger</w:t>
      </w:r>
      <w:proofErr w:type="spellEnd"/>
      <w:r w:rsidRPr="00A762BE">
        <w:t xml:space="preserve">, J., Warren, N., &amp; </w:t>
      </w:r>
      <w:proofErr w:type="spellStart"/>
      <w:r w:rsidRPr="00A762BE">
        <w:t>Cherniack</w:t>
      </w:r>
      <w:proofErr w:type="spellEnd"/>
      <w:r w:rsidRPr="00A762BE">
        <w:t xml:space="preserve">, M. (2011). Talking About Health: Correction Employees’ Assessments of Obstacles to Healthy Living. </w:t>
      </w:r>
      <w:r w:rsidRPr="00820A20">
        <w:rPr>
          <w:i/>
          <w:iCs/>
        </w:rPr>
        <w:t>Journal of Occupational and Environmental Medicine</w:t>
      </w:r>
      <w:r w:rsidRPr="00A762BE">
        <w:t xml:space="preserve">, </w:t>
      </w:r>
      <w:r w:rsidRPr="00820A20">
        <w:rPr>
          <w:i/>
          <w:iCs/>
        </w:rPr>
        <w:t>53</w:t>
      </w:r>
      <w:r w:rsidRPr="00A762BE">
        <w:t>(9), 1037–1045.</w:t>
      </w:r>
      <w:hyperlink r:id="rId52" w:history="1">
        <w:r w:rsidRPr="00A762BE">
          <w:rPr>
            <w:rStyle w:val="Hyperlink"/>
          </w:rPr>
          <w:t xml:space="preserve"> https://doi.org/10.1097/JOM.0b013e3182260e2c</w:t>
        </w:r>
      </w:hyperlink>
    </w:p>
    <w:p w14:paraId="426510DD" w14:textId="77777777" w:rsidR="00A762BE" w:rsidRPr="00A762BE" w:rsidRDefault="00A762BE" w:rsidP="00E65A19">
      <w:pPr>
        <w:ind w:left="720" w:hanging="720"/>
      </w:pPr>
      <w:r w:rsidRPr="00A762BE">
        <w:t xml:space="preserve">Namazi, S., </w:t>
      </w:r>
      <w:proofErr w:type="spellStart"/>
      <w:r w:rsidRPr="00A762BE">
        <w:t>Kotejoshyer</w:t>
      </w:r>
      <w:proofErr w:type="spellEnd"/>
      <w:r w:rsidRPr="00A762BE">
        <w:t xml:space="preserve">, R., Farr, D., Henning, R. A., Tubbs, D. C., Dugan, A. G., El </w:t>
      </w:r>
      <w:proofErr w:type="spellStart"/>
      <w:r w:rsidRPr="00A762BE">
        <w:t>Ghaziri</w:t>
      </w:r>
      <w:proofErr w:type="spellEnd"/>
      <w:r w:rsidRPr="00A762BE">
        <w:t xml:space="preserve">, M., &amp; </w:t>
      </w:r>
      <w:proofErr w:type="spellStart"/>
      <w:r w:rsidRPr="00A762BE">
        <w:t>Cherniack</w:t>
      </w:r>
      <w:proofErr w:type="spellEnd"/>
      <w:r w:rsidRPr="00A762BE">
        <w:t xml:space="preserve">, M. (2021). Development and Implementation of a Total Worker Health® Mentoring Program in a Correctional Workforce. </w:t>
      </w:r>
      <w:r w:rsidRPr="00820A20">
        <w:rPr>
          <w:i/>
          <w:iCs/>
        </w:rPr>
        <w:t>International Journal of Environmental Research and Public Health</w:t>
      </w:r>
      <w:r w:rsidRPr="00A762BE">
        <w:t xml:space="preserve">, </w:t>
      </w:r>
      <w:r w:rsidRPr="00820A20">
        <w:rPr>
          <w:i/>
          <w:iCs/>
        </w:rPr>
        <w:t>18</w:t>
      </w:r>
      <w:r w:rsidRPr="00A762BE">
        <w:t>(16), 8712-.</w:t>
      </w:r>
      <w:hyperlink r:id="rId53" w:history="1">
        <w:r w:rsidRPr="00A762BE">
          <w:rPr>
            <w:rStyle w:val="Hyperlink"/>
          </w:rPr>
          <w:t xml:space="preserve"> https://doi.org/10.3390/ijerph18168712</w:t>
        </w:r>
      </w:hyperlink>
    </w:p>
    <w:p w14:paraId="4AB70FBF" w14:textId="77777777" w:rsidR="000B5805" w:rsidRPr="00A762BE" w:rsidRDefault="000B5805" w:rsidP="00E65A19">
      <w:pPr>
        <w:ind w:left="720" w:hanging="720"/>
      </w:pPr>
      <w:r w:rsidRPr="00A762BE">
        <w:t xml:space="preserve">Namazi, S., Dugan, A. G., </w:t>
      </w:r>
      <w:proofErr w:type="spellStart"/>
      <w:r w:rsidRPr="00A762BE">
        <w:t>Fortinsky</w:t>
      </w:r>
      <w:proofErr w:type="spellEnd"/>
      <w:r w:rsidRPr="00A762BE">
        <w:t xml:space="preserve">, R. H., El </w:t>
      </w:r>
      <w:proofErr w:type="spellStart"/>
      <w:r w:rsidRPr="00A762BE">
        <w:t>Ghaziri</w:t>
      </w:r>
      <w:proofErr w:type="spellEnd"/>
      <w:r w:rsidRPr="00A762BE">
        <w:t xml:space="preserve">, M., Barnes-Farrell, J. L., Noel, J., Cavallari, J. M., Shaw, W. S., Cole, W. A., &amp; </w:t>
      </w:r>
      <w:proofErr w:type="spellStart"/>
      <w:r w:rsidRPr="00A762BE">
        <w:t>Cherniack</w:t>
      </w:r>
      <w:proofErr w:type="spellEnd"/>
      <w:r w:rsidRPr="00A762BE">
        <w:t xml:space="preserve">, M. G. (2021). Traumatic Incidents at Work, Work-to-Family Conflict, and Depressive Symptoms Among Correctional Supervisors: The Moderating Role of Social Support. </w:t>
      </w:r>
      <w:r w:rsidRPr="00820A20">
        <w:rPr>
          <w:i/>
          <w:iCs/>
        </w:rPr>
        <w:t>Occupational Health Science</w:t>
      </w:r>
      <w:r w:rsidRPr="00A762BE">
        <w:t xml:space="preserve">, </w:t>
      </w:r>
      <w:r w:rsidRPr="00820A20">
        <w:rPr>
          <w:i/>
          <w:iCs/>
        </w:rPr>
        <w:t>5</w:t>
      </w:r>
      <w:r w:rsidRPr="00A762BE">
        <w:t>(4), 493–517.</w:t>
      </w:r>
      <w:hyperlink r:id="rId54" w:history="1">
        <w:r w:rsidRPr="00A762BE">
          <w:rPr>
            <w:rStyle w:val="Hyperlink"/>
          </w:rPr>
          <w:t xml:space="preserve"> https://doi.org/10.1007/s41542-021-00098-1</w:t>
        </w:r>
      </w:hyperlink>
    </w:p>
    <w:p w14:paraId="42D45B32" w14:textId="77777777" w:rsidR="00E127E0" w:rsidRPr="00A762BE" w:rsidRDefault="00E127E0" w:rsidP="00E65A19">
      <w:pPr>
        <w:ind w:left="720" w:hanging="720"/>
      </w:pPr>
      <w:proofErr w:type="spellStart"/>
      <w:r w:rsidRPr="00A762BE">
        <w:t>Obidoa</w:t>
      </w:r>
      <w:proofErr w:type="spellEnd"/>
      <w:r w:rsidRPr="00A762BE">
        <w:t xml:space="preserve">, C., Reeves, D., Warren, N., </w:t>
      </w:r>
      <w:proofErr w:type="spellStart"/>
      <w:r w:rsidRPr="00A762BE">
        <w:t>Reisine</w:t>
      </w:r>
      <w:proofErr w:type="spellEnd"/>
      <w:r w:rsidRPr="00A762BE">
        <w:t xml:space="preserve">, S., &amp; </w:t>
      </w:r>
      <w:proofErr w:type="spellStart"/>
      <w:r w:rsidRPr="00A762BE">
        <w:t>Cherniack</w:t>
      </w:r>
      <w:proofErr w:type="spellEnd"/>
      <w:r w:rsidRPr="00A762BE">
        <w:t xml:space="preserve">, M. (2011). Depression and Work Family Conflict Among Corrections Officers. </w:t>
      </w:r>
      <w:r w:rsidRPr="00820A20">
        <w:rPr>
          <w:i/>
          <w:iCs/>
        </w:rPr>
        <w:t>Journal of Occupational and Environmental Medicine</w:t>
      </w:r>
      <w:r w:rsidRPr="00A762BE">
        <w:t xml:space="preserve">, </w:t>
      </w:r>
      <w:r w:rsidRPr="00820A20">
        <w:rPr>
          <w:i/>
          <w:iCs/>
        </w:rPr>
        <w:t>53</w:t>
      </w:r>
      <w:r w:rsidRPr="00A762BE">
        <w:t>(11), 1294–1301.</w:t>
      </w:r>
      <w:hyperlink r:id="rId55" w:history="1">
        <w:r w:rsidRPr="00A762BE">
          <w:rPr>
            <w:rStyle w:val="Hyperlink"/>
          </w:rPr>
          <w:t xml:space="preserve"> https://doi.org/10.1097/JOM.0b013e3182307888</w:t>
        </w:r>
      </w:hyperlink>
    </w:p>
    <w:p w14:paraId="67BB564B" w14:textId="77777777" w:rsidR="00E127E0" w:rsidRPr="00A762BE" w:rsidRDefault="00E127E0" w:rsidP="00E65A19">
      <w:pPr>
        <w:ind w:left="720" w:hanging="720"/>
      </w:pPr>
      <w:proofErr w:type="spellStart"/>
      <w:r w:rsidRPr="00A762BE">
        <w:lastRenderedPageBreak/>
        <w:t>Okros</w:t>
      </w:r>
      <w:proofErr w:type="spellEnd"/>
      <w:r w:rsidRPr="00A762BE">
        <w:t xml:space="preserve">, N., </w:t>
      </w:r>
      <w:proofErr w:type="spellStart"/>
      <w:r w:rsidRPr="00A762BE">
        <w:t>Vîrgă</w:t>
      </w:r>
      <w:proofErr w:type="spellEnd"/>
      <w:r w:rsidRPr="00A762BE">
        <w:t xml:space="preserve">, D., &amp; Lazăr, T.-A. (2022). Types of demands and well-being in correctional officers: The protective role of psychological capital. </w:t>
      </w:r>
      <w:r w:rsidRPr="00820A20">
        <w:rPr>
          <w:i/>
          <w:iCs/>
        </w:rPr>
        <w:t>Work (Reading, Mass.)</w:t>
      </w:r>
      <w:r w:rsidRPr="00A762BE">
        <w:t xml:space="preserve">, </w:t>
      </w:r>
      <w:r w:rsidRPr="00820A20">
        <w:rPr>
          <w:i/>
          <w:iCs/>
        </w:rPr>
        <w:t>73</w:t>
      </w:r>
      <w:r w:rsidRPr="00A762BE">
        <w:t>(1), 165–180.</w:t>
      </w:r>
      <w:hyperlink r:id="rId56" w:history="1">
        <w:r w:rsidRPr="00A762BE">
          <w:rPr>
            <w:rStyle w:val="Hyperlink"/>
          </w:rPr>
          <w:t xml:space="preserve"> https://doi.org/10.3233/WOR-205100</w:t>
        </w:r>
      </w:hyperlink>
    </w:p>
    <w:p w14:paraId="18EA5FE1" w14:textId="77777777" w:rsidR="00E127E0" w:rsidRPr="00A762BE" w:rsidRDefault="00E127E0" w:rsidP="00E65A19">
      <w:pPr>
        <w:ind w:left="720" w:hanging="720"/>
      </w:pPr>
      <w:r w:rsidRPr="00A762BE">
        <w:t xml:space="preserve">Onwukwe, N. A. (2023). Occupational Hazards and Safety Practices Among Workers of Correctional Centers in Rivers State. </w:t>
      </w:r>
      <w:r w:rsidRPr="00820A20">
        <w:rPr>
          <w:i/>
          <w:iCs/>
        </w:rPr>
        <w:t>INTERNATIONAL JOURNAL OF HEALTH AND PHARMACEUTICAL RESEARCH</w:t>
      </w:r>
      <w:r w:rsidRPr="00A762BE">
        <w:t xml:space="preserve">, </w:t>
      </w:r>
      <w:r w:rsidRPr="00820A20">
        <w:rPr>
          <w:i/>
          <w:iCs/>
        </w:rPr>
        <w:t>8</w:t>
      </w:r>
      <w:r w:rsidRPr="00A762BE">
        <w:t>(3), 78–92.</w:t>
      </w:r>
      <w:hyperlink r:id="rId57" w:history="1">
        <w:r w:rsidRPr="00A762BE">
          <w:rPr>
            <w:rStyle w:val="Hyperlink"/>
          </w:rPr>
          <w:t xml:space="preserve"> https://doi.org/10.56201/ijhpr.v8.no3.2023.pg78.92</w:t>
        </w:r>
      </w:hyperlink>
    </w:p>
    <w:p w14:paraId="15D3080E" w14:textId="77777777" w:rsidR="00580F66" w:rsidRPr="00A762BE" w:rsidRDefault="00580F66" w:rsidP="00E65A19">
      <w:pPr>
        <w:ind w:left="720" w:hanging="720"/>
      </w:pPr>
      <w:r w:rsidRPr="00A762BE">
        <w:t xml:space="preserve">Perry, K., &amp; Ricciardelli, R. (2021). Working with Incarcerated Youth: Emotional Labour and Moral Wages. </w:t>
      </w:r>
      <w:r w:rsidRPr="00820A20">
        <w:rPr>
          <w:i/>
          <w:iCs/>
        </w:rPr>
        <w:t>British Journal of Criminology</w:t>
      </w:r>
      <w:r w:rsidRPr="00A762BE">
        <w:t xml:space="preserve">, </w:t>
      </w:r>
      <w:r w:rsidRPr="00820A20">
        <w:rPr>
          <w:i/>
          <w:iCs/>
        </w:rPr>
        <w:t>61</w:t>
      </w:r>
      <w:r w:rsidRPr="00A762BE">
        <w:t>(4), 1026–1043.</w:t>
      </w:r>
      <w:hyperlink r:id="rId58" w:history="1">
        <w:r w:rsidRPr="00A762BE">
          <w:rPr>
            <w:rStyle w:val="Hyperlink"/>
          </w:rPr>
          <w:t xml:space="preserve"> https://doi.org/10.1093/bjc/azaa107</w:t>
        </w:r>
      </w:hyperlink>
    </w:p>
    <w:p w14:paraId="576D3151" w14:textId="77777777" w:rsidR="00BA59A8" w:rsidRPr="00A762BE" w:rsidRDefault="00BA59A8" w:rsidP="00E65A19">
      <w:pPr>
        <w:ind w:left="720" w:hanging="720"/>
      </w:pPr>
      <w:r w:rsidRPr="00A762BE">
        <w:t xml:space="preserve">Regehr, C., Carey, M., Wagner, S., Alden, L. E., Buys, N., Corneil, W., Fyfe, T., </w:t>
      </w:r>
      <w:proofErr w:type="spellStart"/>
      <w:r w:rsidRPr="00A762BE">
        <w:t>Fraess</w:t>
      </w:r>
      <w:proofErr w:type="spellEnd"/>
      <w:r w:rsidRPr="00A762BE">
        <w:t xml:space="preserve">-Phillips, A., </w:t>
      </w:r>
      <w:proofErr w:type="spellStart"/>
      <w:r w:rsidRPr="00A762BE">
        <w:t>Krutop</w:t>
      </w:r>
      <w:proofErr w:type="spellEnd"/>
      <w:r w:rsidRPr="00A762BE">
        <w:t xml:space="preserve">, E., Matthews, L., Randall, C., White, M., &amp; White, N. (2021). Prevalence of PTSD, Depression and Anxiety Disorders in Correctional Officers: A Systematic Review. </w:t>
      </w:r>
      <w:r w:rsidRPr="00820A20">
        <w:rPr>
          <w:i/>
          <w:iCs/>
        </w:rPr>
        <w:t>Corrections: Policy, Practice and Research</w:t>
      </w:r>
      <w:r w:rsidRPr="00A762BE">
        <w:t xml:space="preserve">, </w:t>
      </w:r>
      <w:r w:rsidRPr="00820A20">
        <w:rPr>
          <w:i/>
          <w:iCs/>
        </w:rPr>
        <w:t>6</w:t>
      </w:r>
      <w:r w:rsidRPr="00A762BE">
        <w:t>(3), 229–241.</w:t>
      </w:r>
      <w:hyperlink r:id="rId59" w:history="1">
        <w:r w:rsidRPr="00A762BE">
          <w:rPr>
            <w:rStyle w:val="Hyperlink"/>
          </w:rPr>
          <w:t xml:space="preserve"> https://doi.org/10.1080/23774657.2019.1641765</w:t>
        </w:r>
      </w:hyperlink>
    </w:p>
    <w:p w14:paraId="45C4084A" w14:textId="77777777" w:rsidR="00D57297" w:rsidRPr="00A762BE" w:rsidRDefault="00D57297" w:rsidP="00D57297">
      <w:pPr>
        <w:ind w:left="720" w:hanging="720"/>
      </w:pPr>
      <w:r w:rsidRPr="00E1649A">
        <w:t xml:space="preserve">Ricciardelli, R., Carleton, R. N., Taillieu, T. L., </w:t>
      </w:r>
      <w:proofErr w:type="spellStart"/>
      <w:r w:rsidRPr="00E1649A">
        <w:t>Dorniani</w:t>
      </w:r>
      <w:proofErr w:type="spellEnd"/>
      <w:r w:rsidRPr="00E1649A">
        <w:t xml:space="preserve">, S., Johnston, M. S., Carbonell, M., </w:t>
      </w:r>
      <w:proofErr w:type="spellStart"/>
      <w:r w:rsidRPr="00E1649A">
        <w:t>Coulling</w:t>
      </w:r>
      <w:proofErr w:type="spellEnd"/>
      <w:r w:rsidRPr="00E1649A">
        <w:t xml:space="preserve">, R., Andres, E., &amp; Afifi, T. O. (2024). </w:t>
      </w:r>
      <w:r w:rsidRPr="00A762BE">
        <w:t xml:space="preserve">Provincial and territorial correctional service workers: A Canadian national and jurisdictional assessment of mental health. </w:t>
      </w:r>
      <w:r w:rsidRPr="00820A20">
        <w:rPr>
          <w:i/>
          <w:iCs/>
        </w:rPr>
        <w:t>Journal of Criminal Justice</w:t>
      </w:r>
      <w:r w:rsidRPr="00A762BE">
        <w:t xml:space="preserve">, </w:t>
      </w:r>
      <w:r w:rsidRPr="00820A20">
        <w:rPr>
          <w:i/>
          <w:iCs/>
        </w:rPr>
        <w:t>91</w:t>
      </w:r>
      <w:r w:rsidRPr="00A762BE">
        <w:t>, 102168-.</w:t>
      </w:r>
      <w:hyperlink r:id="rId60" w:history="1">
        <w:r w:rsidRPr="00A762BE">
          <w:rPr>
            <w:rStyle w:val="Hyperlink"/>
          </w:rPr>
          <w:t xml:space="preserve"> https://doi.org/10.1016/j.jcrimjus.2024.102168</w:t>
        </w:r>
      </w:hyperlink>
    </w:p>
    <w:p w14:paraId="1D1E368E" w14:textId="77777777" w:rsidR="00D57297" w:rsidRPr="00A762BE" w:rsidRDefault="00D57297" w:rsidP="00D57297">
      <w:pPr>
        <w:ind w:left="720" w:hanging="720"/>
      </w:pPr>
      <w:r w:rsidRPr="00A762BE">
        <w:t xml:space="preserve">Ricciardelli, R., Johnston, M. S., &amp; Mario, B. (2024). The Moral Impacts of Organizational Stress on Correctional Officers. </w:t>
      </w:r>
      <w:r w:rsidRPr="00820A20">
        <w:rPr>
          <w:i/>
          <w:iCs/>
        </w:rPr>
        <w:t>Criminal Justice Review (Atlanta, Ga.)</w:t>
      </w:r>
      <w:r w:rsidRPr="00A762BE">
        <w:t>.</w:t>
      </w:r>
      <w:hyperlink r:id="rId61" w:history="1">
        <w:r w:rsidRPr="00A762BE">
          <w:rPr>
            <w:rStyle w:val="Hyperlink"/>
          </w:rPr>
          <w:t xml:space="preserve"> https://doi.org/10.1177/07340168241256348</w:t>
        </w:r>
      </w:hyperlink>
    </w:p>
    <w:p w14:paraId="3B8ECEF8" w14:textId="77777777" w:rsidR="00D57297" w:rsidRPr="00820A20" w:rsidRDefault="00D57297" w:rsidP="00D57297">
      <w:pPr>
        <w:ind w:left="720" w:hanging="720"/>
        <w:rPr>
          <w:lang w:val="fr-CA"/>
        </w:rPr>
      </w:pPr>
      <w:r w:rsidRPr="00821721">
        <w:t xml:space="preserve">Ricciardelli, R., Taillieu, T., </w:t>
      </w:r>
      <w:proofErr w:type="spellStart"/>
      <w:r w:rsidRPr="00821721">
        <w:t>Coulling</w:t>
      </w:r>
      <w:proofErr w:type="spellEnd"/>
      <w:r w:rsidRPr="00821721">
        <w:t xml:space="preserve">, R., Johnston, M. S., Carleton, R. N., &amp; Afifi, T. (2024). </w:t>
      </w:r>
      <w:r w:rsidRPr="00A762BE">
        <w:t xml:space="preserve">Provincial Correctional Workers: Examining the Relationships Between Alcohol Use, Mental Health Disorders, and Suicide Behaviour. </w:t>
      </w:r>
      <w:r w:rsidRPr="00820A20">
        <w:rPr>
          <w:i/>
          <w:iCs/>
          <w:lang w:val="fr-CA"/>
        </w:rPr>
        <w:t>Canadian Psychology = Psychologie Canadienne</w:t>
      </w:r>
      <w:r w:rsidRPr="00820A20">
        <w:rPr>
          <w:lang w:val="fr-CA"/>
        </w:rPr>
        <w:t xml:space="preserve">, </w:t>
      </w:r>
      <w:r w:rsidRPr="00820A20">
        <w:rPr>
          <w:i/>
          <w:iCs/>
          <w:lang w:val="fr-CA"/>
        </w:rPr>
        <w:t>65</w:t>
      </w:r>
      <w:r w:rsidRPr="00820A20">
        <w:rPr>
          <w:lang w:val="fr-CA"/>
        </w:rPr>
        <w:t>(3), 201–209.</w:t>
      </w:r>
      <w:hyperlink r:id="rId62" w:history="1">
        <w:r w:rsidRPr="00820A20">
          <w:rPr>
            <w:rStyle w:val="Hyperlink"/>
            <w:lang w:val="fr-CA"/>
          </w:rPr>
          <w:t xml:space="preserve"> https://doi.org/10.1037/cap0000374</w:t>
        </w:r>
      </w:hyperlink>
    </w:p>
    <w:p w14:paraId="70A6CACB" w14:textId="77777777" w:rsidR="00D57297" w:rsidRPr="00A762BE" w:rsidRDefault="00D57297" w:rsidP="00D57297">
      <w:pPr>
        <w:ind w:left="720" w:hanging="720"/>
      </w:pPr>
      <w:r w:rsidRPr="00820A20">
        <w:rPr>
          <w:lang w:val="fr-CA"/>
        </w:rPr>
        <w:t xml:space="preserve">Ricciardelli, R., </w:t>
      </w:r>
      <w:proofErr w:type="spellStart"/>
      <w:r w:rsidRPr="00820A20">
        <w:rPr>
          <w:lang w:val="fr-CA"/>
        </w:rPr>
        <w:t>Taillieu</w:t>
      </w:r>
      <w:proofErr w:type="spellEnd"/>
      <w:r w:rsidRPr="00820A20">
        <w:rPr>
          <w:lang w:val="fr-CA"/>
        </w:rPr>
        <w:t xml:space="preserve">, T. L., </w:t>
      </w:r>
      <w:proofErr w:type="spellStart"/>
      <w:r w:rsidRPr="00820A20">
        <w:rPr>
          <w:lang w:val="fr-CA"/>
        </w:rPr>
        <w:t>McElheran</w:t>
      </w:r>
      <w:proofErr w:type="spellEnd"/>
      <w:r w:rsidRPr="00820A20">
        <w:rPr>
          <w:lang w:val="fr-CA"/>
        </w:rPr>
        <w:t xml:space="preserve">, M., </w:t>
      </w:r>
      <w:proofErr w:type="spellStart"/>
      <w:r w:rsidRPr="00820A20">
        <w:rPr>
          <w:lang w:val="fr-CA"/>
        </w:rPr>
        <w:t>Cramm</w:t>
      </w:r>
      <w:proofErr w:type="spellEnd"/>
      <w:r w:rsidRPr="00820A20">
        <w:rPr>
          <w:lang w:val="fr-CA"/>
        </w:rPr>
        <w:t xml:space="preserve">, H., Ajith, H., Johnston, M. S., &amp; Carleton, R. N. (2024). </w:t>
      </w:r>
      <w:r w:rsidRPr="00A762BE">
        <w:t xml:space="preserve">Sleep quality and mental disorder symptoms among correctional workers in Ontario, Canada. </w:t>
      </w:r>
      <w:r w:rsidRPr="00820A20">
        <w:rPr>
          <w:i/>
          <w:iCs/>
        </w:rPr>
        <w:t>Scientific Reports</w:t>
      </w:r>
      <w:r w:rsidRPr="00A762BE">
        <w:t xml:space="preserve">, </w:t>
      </w:r>
      <w:r w:rsidRPr="00820A20">
        <w:rPr>
          <w:i/>
          <w:iCs/>
        </w:rPr>
        <w:t>14</w:t>
      </w:r>
      <w:r w:rsidRPr="00A762BE">
        <w:t>(1), 14963–10.</w:t>
      </w:r>
      <w:hyperlink r:id="rId63" w:history="1">
        <w:r w:rsidRPr="00A762BE">
          <w:rPr>
            <w:rStyle w:val="Hyperlink"/>
          </w:rPr>
          <w:t xml:space="preserve"> https://doi.org/10.1038/s41598-024-65891-8</w:t>
        </w:r>
      </w:hyperlink>
    </w:p>
    <w:p w14:paraId="3A44CCD8" w14:textId="40CDA9FE" w:rsidR="00A762BE" w:rsidRPr="00A762BE" w:rsidRDefault="00A762BE" w:rsidP="00E65A19">
      <w:pPr>
        <w:ind w:left="720" w:hanging="720"/>
      </w:pPr>
      <w:r w:rsidRPr="00A762BE">
        <w:t xml:space="preserve">Ricciardelli, R., </w:t>
      </w:r>
      <w:proofErr w:type="spellStart"/>
      <w:r w:rsidRPr="00A762BE">
        <w:t>McKendy</w:t>
      </w:r>
      <w:proofErr w:type="spellEnd"/>
      <w:r w:rsidRPr="00A762BE">
        <w:t xml:space="preserve">, L., Taillieu, T. L., </w:t>
      </w:r>
      <w:proofErr w:type="spellStart"/>
      <w:r w:rsidRPr="00A762BE">
        <w:t>Ghodrati</w:t>
      </w:r>
      <w:proofErr w:type="spellEnd"/>
      <w:r w:rsidRPr="00A762BE">
        <w:t xml:space="preserve">, M., Johnston, M. S., </w:t>
      </w:r>
      <w:proofErr w:type="spellStart"/>
      <w:r w:rsidRPr="00A762BE">
        <w:t>Coulling</w:t>
      </w:r>
      <w:proofErr w:type="spellEnd"/>
      <w:r w:rsidRPr="00A762BE">
        <w:t>, R., Carleton, R. N., &amp; Afifi, T. O. (</w:t>
      </w:r>
      <w:r w:rsidR="00F51044">
        <w:t>2023</w:t>
      </w:r>
      <w:r w:rsidRPr="00A762BE">
        <w:t xml:space="preserve">). </w:t>
      </w:r>
      <w:r w:rsidRPr="00820A20">
        <w:rPr>
          <w:i/>
          <w:iCs/>
        </w:rPr>
        <w:t>The Newfoundland and Labrador Correctional Worker Health and Well-Being Study</w:t>
      </w:r>
      <w:r w:rsidRPr="00A762BE">
        <w:t>. Retrieved September 27, 2024, from</w:t>
      </w:r>
      <w:hyperlink r:id="rId64" w:history="1">
        <w:r w:rsidRPr="00A762BE">
          <w:rPr>
            <w:rStyle w:val="Hyperlink"/>
          </w:rPr>
          <w:t xml:space="preserve"> https://workplacenl.ca/site/uploads/2023/04/NL-Report-03-21-23.pdf</w:t>
        </w:r>
      </w:hyperlink>
    </w:p>
    <w:p w14:paraId="1CFF14E7" w14:textId="77777777" w:rsidR="00B859DE" w:rsidRPr="00A762BE" w:rsidRDefault="00B859DE" w:rsidP="00B859DE">
      <w:pPr>
        <w:ind w:left="720" w:hanging="720"/>
      </w:pPr>
      <w:r w:rsidRPr="00820A20">
        <w:rPr>
          <w:lang w:val="fr-CA"/>
        </w:rPr>
        <w:t xml:space="preserve">Ricciardelli, R., Mitchell, M. M., </w:t>
      </w:r>
      <w:proofErr w:type="spellStart"/>
      <w:r w:rsidRPr="00820A20">
        <w:rPr>
          <w:lang w:val="fr-CA"/>
        </w:rPr>
        <w:t>Taillieu</w:t>
      </w:r>
      <w:proofErr w:type="spellEnd"/>
      <w:r w:rsidRPr="00820A20">
        <w:rPr>
          <w:lang w:val="fr-CA"/>
        </w:rPr>
        <w:t xml:space="preserve">, T., </w:t>
      </w:r>
      <w:proofErr w:type="spellStart"/>
      <w:r w:rsidRPr="00820A20">
        <w:rPr>
          <w:lang w:val="fr-CA"/>
        </w:rPr>
        <w:t>Cassiano</w:t>
      </w:r>
      <w:proofErr w:type="spellEnd"/>
      <w:r w:rsidRPr="00820A20">
        <w:rPr>
          <w:lang w:val="fr-CA"/>
        </w:rPr>
        <w:t xml:space="preserve">, M. S., </w:t>
      </w:r>
      <w:proofErr w:type="spellStart"/>
      <w:r w:rsidRPr="00820A20">
        <w:rPr>
          <w:lang w:val="fr-CA"/>
        </w:rPr>
        <w:t>Afifi</w:t>
      </w:r>
      <w:proofErr w:type="spellEnd"/>
      <w:r w:rsidRPr="00820A20">
        <w:rPr>
          <w:lang w:val="fr-CA"/>
        </w:rPr>
        <w:t xml:space="preserve">, T. O., &amp; Carleton, R. N. (2023). </w:t>
      </w:r>
      <w:r w:rsidRPr="00A762BE">
        <w:t xml:space="preserve">Exposures to Correctional-Specific Potentially Psychologically Traumatic Events Among Ontario Provincial Correctional Workers. </w:t>
      </w:r>
      <w:r w:rsidRPr="00820A20">
        <w:rPr>
          <w:i/>
          <w:iCs/>
        </w:rPr>
        <w:t>Psychological Trauma</w:t>
      </w:r>
      <w:r w:rsidRPr="00A762BE">
        <w:t xml:space="preserve">, </w:t>
      </w:r>
      <w:r w:rsidRPr="00820A20">
        <w:rPr>
          <w:i/>
          <w:iCs/>
        </w:rPr>
        <w:t>15</w:t>
      </w:r>
      <w:r w:rsidRPr="00A762BE">
        <w:t>(</w:t>
      </w:r>
      <w:proofErr w:type="spellStart"/>
      <w:r w:rsidRPr="00A762BE">
        <w:t>S2</w:t>
      </w:r>
      <w:proofErr w:type="spellEnd"/>
      <w:r w:rsidRPr="00A762BE">
        <w:t xml:space="preserve">), </w:t>
      </w:r>
      <w:proofErr w:type="spellStart"/>
      <w:r w:rsidRPr="00A762BE">
        <w:t>S246</w:t>
      </w:r>
      <w:proofErr w:type="spellEnd"/>
      <w:r w:rsidRPr="00A762BE">
        <w:t>–</w:t>
      </w:r>
      <w:proofErr w:type="spellStart"/>
      <w:r w:rsidRPr="00A762BE">
        <w:t>S258</w:t>
      </w:r>
      <w:proofErr w:type="spellEnd"/>
      <w:r w:rsidRPr="00A762BE">
        <w:t>.</w:t>
      </w:r>
      <w:hyperlink r:id="rId65" w:history="1">
        <w:r w:rsidRPr="00A762BE">
          <w:rPr>
            <w:rStyle w:val="Hyperlink"/>
          </w:rPr>
          <w:t xml:space="preserve"> https://doi.org/10.1037/tra0001437</w:t>
        </w:r>
      </w:hyperlink>
    </w:p>
    <w:p w14:paraId="65C450CC" w14:textId="77777777" w:rsidR="00B859DE" w:rsidRPr="00A762BE" w:rsidRDefault="00B859DE" w:rsidP="00B859DE">
      <w:pPr>
        <w:ind w:left="720" w:hanging="720"/>
      </w:pPr>
      <w:r w:rsidRPr="00A762BE">
        <w:lastRenderedPageBreak/>
        <w:t xml:space="preserve">Ricciardelli, R., Mitchell, M., Taillieu, T., </w:t>
      </w:r>
      <w:proofErr w:type="spellStart"/>
      <w:r w:rsidRPr="00A762BE">
        <w:t>Angehrn</w:t>
      </w:r>
      <w:proofErr w:type="spellEnd"/>
      <w:r w:rsidRPr="00A762BE">
        <w:t xml:space="preserve">, A., Afifi, T., &amp; Carleton, R. N. (2022). Pervasive Uncertainty under Threat: Mental Health Disorders and Experiences of Uncertainty for Correctional Workers. </w:t>
      </w:r>
      <w:r w:rsidRPr="00820A20">
        <w:rPr>
          <w:i/>
          <w:iCs/>
        </w:rPr>
        <w:t>Criminal Justice and Behavior</w:t>
      </w:r>
      <w:r w:rsidRPr="00A762BE">
        <w:t xml:space="preserve">, </w:t>
      </w:r>
      <w:r w:rsidRPr="00820A20">
        <w:rPr>
          <w:i/>
          <w:iCs/>
        </w:rPr>
        <w:t>49</w:t>
      </w:r>
      <w:r w:rsidRPr="00A762BE">
        <w:t>(7), 991–1009.</w:t>
      </w:r>
      <w:hyperlink r:id="rId66" w:history="1">
        <w:r w:rsidRPr="00A762BE">
          <w:rPr>
            <w:rStyle w:val="Hyperlink"/>
          </w:rPr>
          <w:t xml:space="preserve"> https://doi.org/10.1177/00938548211050112</w:t>
        </w:r>
      </w:hyperlink>
    </w:p>
    <w:p w14:paraId="130E496D" w14:textId="77777777" w:rsidR="00B859DE" w:rsidRPr="00A762BE" w:rsidRDefault="00B859DE" w:rsidP="00B859DE">
      <w:pPr>
        <w:ind w:left="720" w:hanging="720"/>
      </w:pPr>
      <w:r w:rsidRPr="00A762BE">
        <w:t xml:space="preserve">Ricciardelli, R., </w:t>
      </w:r>
      <w:proofErr w:type="spellStart"/>
      <w:r w:rsidRPr="00A762BE">
        <w:t>McKendy</w:t>
      </w:r>
      <w:proofErr w:type="spellEnd"/>
      <w:r w:rsidRPr="00A762BE">
        <w:t xml:space="preserve">, L., Jamshidi, L., &amp; Carleton, R. N. (2022). Mental Health Disorders and Suicidal Behaviors Among Provincial Correctional Workers. </w:t>
      </w:r>
      <w:r w:rsidRPr="00820A20">
        <w:rPr>
          <w:i/>
          <w:iCs/>
        </w:rPr>
        <w:t>Journal of Occupational and Environmental Medicine</w:t>
      </w:r>
      <w:r w:rsidRPr="00A762BE">
        <w:t xml:space="preserve">, </w:t>
      </w:r>
      <w:r w:rsidRPr="00820A20">
        <w:rPr>
          <w:i/>
          <w:iCs/>
        </w:rPr>
        <w:t>64</w:t>
      </w:r>
      <w:r w:rsidRPr="00A762BE">
        <w:t>(6), 504–509.</w:t>
      </w:r>
      <w:hyperlink r:id="rId67" w:history="1">
        <w:r w:rsidRPr="00A762BE">
          <w:rPr>
            <w:rStyle w:val="Hyperlink"/>
          </w:rPr>
          <w:t xml:space="preserve"> https://doi.org/10.1097/JOM.0000000000002488</w:t>
        </w:r>
      </w:hyperlink>
    </w:p>
    <w:p w14:paraId="2F621BF3" w14:textId="77777777" w:rsidR="00EB014A" w:rsidRPr="00A762BE" w:rsidRDefault="00EB014A" w:rsidP="00E65A19">
      <w:pPr>
        <w:ind w:left="720" w:hanging="720"/>
      </w:pPr>
      <w:r w:rsidRPr="00D7241A">
        <w:rPr>
          <w:lang w:val="fr-CA"/>
        </w:rPr>
        <w:t xml:space="preserve">Ricciardelli, R., &amp; Carleton, R. N. (2022). </w:t>
      </w:r>
      <w:r w:rsidRPr="00A762BE">
        <w:t xml:space="preserve">A qualitative application of the Job Demand-Control-Support (JDCS) to contextualize the occupational stress correctional workers experience. </w:t>
      </w:r>
      <w:r w:rsidRPr="00820A20">
        <w:rPr>
          <w:i/>
          <w:iCs/>
        </w:rPr>
        <w:t>Journal of Crime and Justice</w:t>
      </w:r>
      <w:r w:rsidRPr="00A762BE">
        <w:t xml:space="preserve">, </w:t>
      </w:r>
      <w:r w:rsidRPr="00820A20">
        <w:rPr>
          <w:i/>
          <w:iCs/>
        </w:rPr>
        <w:t>45</w:t>
      </w:r>
      <w:r w:rsidRPr="00A762BE">
        <w:t>(2), 135–151.</w:t>
      </w:r>
      <w:hyperlink r:id="rId68" w:history="1">
        <w:r w:rsidRPr="00A762BE">
          <w:rPr>
            <w:rStyle w:val="Hyperlink"/>
          </w:rPr>
          <w:t xml:space="preserve"> https://doi.org/10.1080/0735648X.2021.1893790</w:t>
        </w:r>
      </w:hyperlink>
    </w:p>
    <w:p w14:paraId="148DB411" w14:textId="77777777" w:rsidR="00B859DE" w:rsidRPr="00A762BE" w:rsidRDefault="00B859DE" w:rsidP="00B859DE">
      <w:pPr>
        <w:ind w:left="720" w:hanging="720"/>
      </w:pPr>
      <w:r w:rsidRPr="00A762BE">
        <w:t xml:space="preserve">Ricciardelli, R., Power, N. G., &amp; Medeiros, D. S. (2021). Correctional Officers: Experiences of potentially psychologically traumatic events and mental health injuries. In </w:t>
      </w:r>
      <w:r w:rsidRPr="00820A20">
        <w:rPr>
          <w:i/>
          <w:iCs/>
        </w:rPr>
        <w:t>Handbook of Posttraumatic Stress</w:t>
      </w:r>
      <w:r w:rsidRPr="00A762BE">
        <w:t xml:space="preserve"> (pp. 296–317). Routledge.</w:t>
      </w:r>
      <w:hyperlink r:id="rId69" w:history="1">
        <w:r w:rsidRPr="00A762BE">
          <w:rPr>
            <w:rStyle w:val="Hyperlink"/>
          </w:rPr>
          <w:t xml:space="preserve"> https://www.taylorfrancis.com/chapters/edit/10.4324/9781351134637-14/correctional-officers-rosemary-ricciardelli-nicole-gerarda-power-daniella-simas-medeiros</w:t>
        </w:r>
      </w:hyperlink>
    </w:p>
    <w:p w14:paraId="3A7128B3" w14:textId="77777777" w:rsidR="00F51044" w:rsidRPr="00A762BE" w:rsidRDefault="00F51044" w:rsidP="00E65A19">
      <w:pPr>
        <w:ind w:left="720" w:hanging="720"/>
      </w:pPr>
      <w:r w:rsidRPr="00A762BE">
        <w:t xml:space="preserve">Ricciardelli, R., Andres, E., Mitchell, M. M., Quirion, B., Groll, D., Adorjan, M., Siqueira Cassiano, M., Shewmake, J., Herzog-Evans, M., Moran, D., Spencer, D. C., Genest, C., </w:t>
      </w:r>
      <w:proofErr w:type="spellStart"/>
      <w:r w:rsidRPr="00A762BE">
        <w:t>Czarnuch</w:t>
      </w:r>
      <w:proofErr w:type="spellEnd"/>
      <w:r w:rsidRPr="00A762BE">
        <w:t xml:space="preserve">, S., Gacek, J., Heidi, C., Maier, K., Phoenix, J., </w:t>
      </w:r>
      <w:proofErr w:type="spellStart"/>
      <w:r w:rsidRPr="00A762BE">
        <w:t>Weinrath</w:t>
      </w:r>
      <w:proofErr w:type="spellEnd"/>
      <w:r w:rsidRPr="00A762BE">
        <w:t xml:space="preserve">, M., MacDermid, J., … Carleton, N. (2021). </w:t>
      </w:r>
      <w:proofErr w:type="spellStart"/>
      <w:r w:rsidRPr="00A762BE">
        <w:t>CCWORK</w:t>
      </w:r>
      <w:proofErr w:type="spellEnd"/>
      <w:r w:rsidRPr="00A762BE">
        <w:t xml:space="preserve"> protocol: A longitudinal study of Canadian Correctional Workers’ Well-being, Organizations, Roles and Knowledge. </w:t>
      </w:r>
      <w:r w:rsidRPr="00820A20">
        <w:rPr>
          <w:i/>
          <w:iCs/>
        </w:rPr>
        <w:t>BMJ Open</w:t>
      </w:r>
      <w:r w:rsidRPr="00A762BE">
        <w:t xml:space="preserve">, </w:t>
      </w:r>
      <w:r w:rsidRPr="00820A20">
        <w:rPr>
          <w:i/>
          <w:iCs/>
        </w:rPr>
        <w:t>11</w:t>
      </w:r>
      <w:r w:rsidRPr="00A762BE">
        <w:t xml:space="preserve">(12), </w:t>
      </w:r>
      <w:proofErr w:type="spellStart"/>
      <w:r w:rsidRPr="00A762BE">
        <w:t>e052739</w:t>
      </w:r>
      <w:proofErr w:type="spellEnd"/>
      <w:r w:rsidRPr="00A762BE">
        <w:t>-.</w:t>
      </w:r>
      <w:hyperlink r:id="rId70" w:history="1">
        <w:r w:rsidRPr="00A762BE">
          <w:rPr>
            <w:rStyle w:val="Hyperlink"/>
          </w:rPr>
          <w:t xml:space="preserve"> https://doi.org/10.1136/bmjopen-2021-052739</w:t>
        </w:r>
      </w:hyperlink>
    </w:p>
    <w:p w14:paraId="7C735D25" w14:textId="77777777" w:rsidR="00A762BE" w:rsidRPr="00A762BE" w:rsidRDefault="00A762BE" w:rsidP="00E65A19">
      <w:pPr>
        <w:ind w:left="720" w:hanging="720"/>
      </w:pPr>
      <w:r w:rsidRPr="00A762BE">
        <w:t xml:space="preserve">Ricciardelli, R., Power, N., &amp; Medeiros, D. S. (2018). Correctional officers in Canada: Interpreting workplace violence. </w:t>
      </w:r>
      <w:r w:rsidRPr="00820A20">
        <w:rPr>
          <w:i/>
          <w:iCs/>
        </w:rPr>
        <w:t>Criminal Justice Review (Atlanta, Ga.)</w:t>
      </w:r>
      <w:r w:rsidRPr="00A762BE">
        <w:t xml:space="preserve">, </w:t>
      </w:r>
      <w:r w:rsidRPr="00820A20">
        <w:rPr>
          <w:i/>
          <w:iCs/>
        </w:rPr>
        <w:t>43</w:t>
      </w:r>
      <w:r w:rsidRPr="00A762BE">
        <w:t>(4), 458–476.</w:t>
      </w:r>
      <w:hyperlink r:id="rId71" w:history="1">
        <w:r w:rsidRPr="00A762BE">
          <w:rPr>
            <w:rStyle w:val="Hyperlink"/>
          </w:rPr>
          <w:t xml:space="preserve"> https://doi.org/10.1177/0734016817752433</w:t>
        </w:r>
      </w:hyperlink>
    </w:p>
    <w:p w14:paraId="0078C7B8" w14:textId="77777777" w:rsidR="00EC3FDF" w:rsidRPr="00A762BE" w:rsidRDefault="00EC3FDF" w:rsidP="00E65A19">
      <w:pPr>
        <w:ind w:left="720" w:hanging="720"/>
      </w:pPr>
      <w:r w:rsidRPr="00D57297">
        <w:t xml:space="preserve">Ricciardelli, R., Carleton, R. N., Johnston, M. S., </w:t>
      </w:r>
      <w:proofErr w:type="spellStart"/>
      <w:r w:rsidRPr="00D57297">
        <w:t>Dorniani</w:t>
      </w:r>
      <w:proofErr w:type="spellEnd"/>
      <w:r w:rsidRPr="00D57297">
        <w:t xml:space="preserve">, S., Taillieu, T. L., &amp; Afifi, T. O. (n.d.). </w:t>
      </w:r>
      <w:r w:rsidRPr="00A762BE">
        <w:t xml:space="preserve">A Canadian national study of provincial and territorial correctional workers’ suicidal ideation, plans, and attempts. </w:t>
      </w:r>
      <w:r w:rsidRPr="00820A20">
        <w:rPr>
          <w:i/>
          <w:iCs/>
        </w:rPr>
        <w:t>Stress and Health</w:t>
      </w:r>
      <w:r w:rsidRPr="00A762BE">
        <w:t xml:space="preserve">, </w:t>
      </w:r>
      <w:r w:rsidRPr="00820A20">
        <w:rPr>
          <w:i/>
          <w:iCs/>
        </w:rPr>
        <w:t>n/a</w:t>
      </w:r>
      <w:r w:rsidRPr="00A762BE">
        <w:t xml:space="preserve">(n/a), </w:t>
      </w:r>
      <w:proofErr w:type="spellStart"/>
      <w:r w:rsidRPr="00A762BE">
        <w:t>e3476</w:t>
      </w:r>
      <w:proofErr w:type="spellEnd"/>
      <w:r w:rsidRPr="00A762BE">
        <w:t>.</w:t>
      </w:r>
      <w:hyperlink r:id="rId72" w:history="1">
        <w:r w:rsidRPr="00A762BE">
          <w:rPr>
            <w:rStyle w:val="Hyperlink"/>
          </w:rPr>
          <w:t xml:space="preserve"> https://doi.org/10.1002/smi.3476</w:t>
        </w:r>
      </w:hyperlink>
    </w:p>
    <w:p w14:paraId="3FF4EF29" w14:textId="17B009D4" w:rsidR="003A71F8" w:rsidRPr="00820A20" w:rsidRDefault="003A71F8" w:rsidP="00E65A19">
      <w:pPr>
        <w:ind w:left="720" w:hanging="720"/>
        <w:rPr>
          <w:lang w:val="fr-CA"/>
        </w:rPr>
      </w:pPr>
      <w:r w:rsidRPr="00A762BE">
        <w:t>Schultz, W. J. (202</w:t>
      </w:r>
      <w:r w:rsidR="00F91C0C">
        <w:t>2</w:t>
      </w:r>
      <w:r w:rsidRPr="00A762BE">
        <w:t xml:space="preserve">). </w:t>
      </w:r>
      <w:r w:rsidRPr="00820A20">
        <w:rPr>
          <w:i/>
          <w:iCs/>
        </w:rPr>
        <w:t>“You have no idea what we do”: Correctional officers, mental health, and prison ethnography</w:t>
      </w:r>
      <w:r w:rsidRPr="00A762BE">
        <w:t>.</w:t>
      </w:r>
      <w:hyperlink r:id="rId73" w:history="1">
        <w:r w:rsidRPr="00A762BE">
          <w:rPr>
            <w:rStyle w:val="Hyperlink"/>
          </w:rPr>
          <w:t xml:space="preserve"> </w:t>
        </w:r>
        <w:r w:rsidRPr="00820A20">
          <w:rPr>
            <w:rStyle w:val="Hyperlink"/>
            <w:lang w:val="fr-CA"/>
          </w:rPr>
          <w:t>https://academic.oup.com/edited-volume/37083/chapter/323179366</w:t>
        </w:r>
      </w:hyperlink>
    </w:p>
    <w:p w14:paraId="79FB7CF0" w14:textId="6FA3563F" w:rsidR="003A71F8" w:rsidRDefault="003A71F8" w:rsidP="00E65A19">
      <w:pPr>
        <w:ind w:left="720" w:hanging="720"/>
      </w:pPr>
      <w:proofErr w:type="spellStart"/>
      <w:r w:rsidRPr="00D7241A">
        <w:rPr>
          <w:lang w:val="fr-CA"/>
        </w:rPr>
        <w:t>Skiles</w:t>
      </w:r>
      <w:proofErr w:type="spellEnd"/>
      <w:r w:rsidRPr="00D7241A">
        <w:rPr>
          <w:lang w:val="fr-CA"/>
        </w:rPr>
        <w:t xml:space="preserve">, L., &amp; </w:t>
      </w:r>
      <w:proofErr w:type="spellStart"/>
      <w:r w:rsidRPr="00D7241A">
        <w:rPr>
          <w:lang w:val="fr-CA"/>
        </w:rPr>
        <w:t>Hinson</w:t>
      </w:r>
      <w:proofErr w:type="spellEnd"/>
      <w:r w:rsidRPr="00D7241A">
        <w:rPr>
          <w:lang w:val="fr-CA"/>
        </w:rPr>
        <w:t xml:space="preserve">, B. (1989). </w:t>
      </w:r>
      <w:r w:rsidRPr="00A762BE">
        <w:t xml:space="preserve">Occupational Burnout among Correctional Health Workers: Perceived Levels of Stress and Social Support. </w:t>
      </w:r>
      <w:proofErr w:type="spellStart"/>
      <w:r w:rsidRPr="00820A20">
        <w:rPr>
          <w:i/>
          <w:iCs/>
        </w:rPr>
        <w:t>AAOHN</w:t>
      </w:r>
      <w:proofErr w:type="spellEnd"/>
      <w:r w:rsidRPr="00820A20">
        <w:rPr>
          <w:i/>
          <w:iCs/>
        </w:rPr>
        <w:t xml:space="preserve"> Journal</w:t>
      </w:r>
      <w:r w:rsidRPr="00A762BE">
        <w:t xml:space="preserve">, </w:t>
      </w:r>
      <w:r w:rsidRPr="00820A20">
        <w:rPr>
          <w:i/>
          <w:iCs/>
        </w:rPr>
        <w:t>37</w:t>
      </w:r>
      <w:r w:rsidRPr="00A762BE">
        <w:t>(9), 374–378.</w:t>
      </w:r>
      <w:hyperlink r:id="rId74" w:history="1">
        <w:r w:rsidRPr="00A762BE">
          <w:rPr>
            <w:rStyle w:val="Hyperlink"/>
          </w:rPr>
          <w:t xml:space="preserve"> https://doi.org/10.1177/216507998903700905</w:t>
        </w:r>
      </w:hyperlink>
    </w:p>
    <w:p w14:paraId="05954899" w14:textId="07A90397" w:rsidR="007E659C" w:rsidRPr="00A762BE" w:rsidRDefault="007E659C" w:rsidP="00E65A19">
      <w:pPr>
        <w:ind w:left="720" w:hanging="720"/>
      </w:pPr>
      <w:r w:rsidRPr="00A762BE">
        <w:t xml:space="preserve">Stephenson, A. L., &amp; Bell, N. (2019). Social identity and the prison health worker: Implications for practitioner satisfaction and turnover intentions. </w:t>
      </w:r>
      <w:r w:rsidRPr="00820A20">
        <w:rPr>
          <w:i/>
          <w:iCs/>
        </w:rPr>
        <w:t>Health Care Management Review</w:t>
      </w:r>
      <w:r w:rsidRPr="00A762BE">
        <w:t xml:space="preserve">, </w:t>
      </w:r>
      <w:r w:rsidRPr="00820A20">
        <w:rPr>
          <w:i/>
          <w:iCs/>
        </w:rPr>
        <w:t>44</w:t>
      </w:r>
      <w:r w:rsidRPr="00A762BE">
        <w:t>(4), 286–295.</w:t>
      </w:r>
      <w:hyperlink r:id="rId75" w:history="1">
        <w:r w:rsidRPr="00A762BE">
          <w:rPr>
            <w:rStyle w:val="Hyperlink"/>
          </w:rPr>
          <w:t xml:space="preserve"> https://doi.org/10.1097/HMR.0000000000000179</w:t>
        </w:r>
      </w:hyperlink>
    </w:p>
    <w:p w14:paraId="70C95D1C" w14:textId="77777777" w:rsidR="00A762BE" w:rsidRPr="00A762BE" w:rsidRDefault="00A762BE" w:rsidP="00E65A19">
      <w:pPr>
        <w:ind w:left="720" w:hanging="720"/>
      </w:pPr>
      <w:proofErr w:type="spellStart"/>
      <w:r w:rsidRPr="00A762BE">
        <w:lastRenderedPageBreak/>
        <w:t>Sygit</w:t>
      </w:r>
      <w:proofErr w:type="spellEnd"/>
      <w:r w:rsidRPr="00A762BE">
        <w:t xml:space="preserve">-Kowalkowska, E., Piotrowski, A., &amp; Hamzah, I. (2021). Insomnia among Prison Officers and Its Relationship with Occupational Burnout: The Role of Coping with Stress in Polish and Indonesian Samples. </w:t>
      </w:r>
      <w:r w:rsidRPr="00820A20">
        <w:rPr>
          <w:i/>
          <w:iCs/>
        </w:rPr>
        <w:t>International Journal of Environmental Research and Public Health</w:t>
      </w:r>
      <w:r w:rsidRPr="00A762BE">
        <w:t xml:space="preserve">, </w:t>
      </w:r>
      <w:r w:rsidRPr="00820A20">
        <w:rPr>
          <w:i/>
          <w:iCs/>
        </w:rPr>
        <w:t>18</w:t>
      </w:r>
      <w:r w:rsidRPr="00A762BE">
        <w:t>(8), 4282-.</w:t>
      </w:r>
      <w:hyperlink r:id="rId76" w:history="1">
        <w:r w:rsidRPr="00A762BE">
          <w:rPr>
            <w:rStyle w:val="Hyperlink"/>
          </w:rPr>
          <w:t xml:space="preserve"> https://doi.org/10.3390/ijerph18084282</w:t>
        </w:r>
      </w:hyperlink>
    </w:p>
    <w:p w14:paraId="26479269" w14:textId="77777777" w:rsidR="003E12EF" w:rsidRPr="00A762BE" w:rsidRDefault="003E12EF" w:rsidP="00E65A19">
      <w:pPr>
        <w:ind w:left="720" w:hanging="720"/>
      </w:pPr>
      <w:proofErr w:type="spellStart"/>
      <w:r w:rsidRPr="00AD1906">
        <w:rPr>
          <w:lang w:val="fr-CA"/>
        </w:rPr>
        <w:t>Taillieu</w:t>
      </w:r>
      <w:proofErr w:type="spellEnd"/>
      <w:r w:rsidRPr="00AD1906">
        <w:rPr>
          <w:lang w:val="fr-CA"/>
        </w:rPr>
        <w:t xml:space="preserve">, T. L., Ricciardelli, R., Johnston, M. S., Carleton, R. N., &amp; </w:t>
      </w:r>
      <w:proofErr w:type="spellStart"/>
      <w:r w:rsidRPr="00AD1906">
        <w:rPr>
          <w:lang w:val="fr-CA"/>
        </w:rPr>
        <w:t>Afifi</w:t>
      </w:r>
      <w:proofErr w:type="spellEnd"/>
      <w:r w:rsidRPr="00AD1906">
        <w:rPr>
          <w:lang w:val="fr-CA"/>
        </w:rPr>
        <w:t xml:space="preserve">, T. O. (2024). </w:t>
      </w:r>
      <w:r w:rsidRPr="00A762BE">
        <w:t xml:space="preserve">Cannabis use among correctional workers in Ontario, Canada: Prevalence, mental health comorbidities, and risk and protective factors associated with cannabis use. </w:t>
      </w:r>
      <w:r w:rsidRPr="00820A20">
        <w:rPr>
          <w:i/>
          <w:iCs/>
        </w:rPr>
        <w:t>Canadian Journal of Behavioural Science</w:t>
      </w:r>
      <w:r w:rsidRPr="00A762BE">
        <w:t>.</w:t>
      </w:r>
      <w:hyperlink r:id="rId77" w:history="1">
        <w:r w:rsidRPr="00A762BE">
          <w:rPr>
            <w:rStyle w:val="Hyperlink"/>
          </w:rPr>
          <w:t xml:space="preserve"> https://doi.org/10.1037/cbs0000417</w:t>
        </w:r>
      </w:hyperlink>
    </w:p>
    <w:p w14:paraId="36329112" w14:textId="77777777" w:rsidR="001859D2" w:rsidRPr="00A762BE" w:rsidRDefault="001859D2" w:rsidP="00E65A19">
      <w:pPr>
        <w:ind w:left="720" w:hanging="720"/>
      </w:pPr>
      <w:r w:rsidRPr="00A762BE">
        <w:t xml:space="preserve">Trounson, J. S., Oppenheim, R. K., Shepherd, S., &amp; Pfeifer, J. E. (2022). Social and emotional wellbeing among Indigenous Australian correctional officers. </w:t>
      </w:r>
      <w:r w:rsidRPr="00820A20">
        <w:rPr>
          <w:i/>
          <w:iCs/>
        </w:rPr>
        <w:t>Psychiatry, Psychology, and Law</w:t>
      </w:r>
      <w:r w:rsidRPr="00A762BE">
        <w:t xml:space="preserve">, </w:t>
      </w:r>
      <w:r w:rsidRPr="00820A20">
        <w:rPr>
          <w:i/>
          <w:iCs/>
        </w:rPr>
        <w:t>29</w:t>
      </w:r>
      <w:r w:rsidRPr="00A762BE">
        <w:t>(2), 223–240.</w:t>
      </w:r>
      <w:hyperlink r:id="rId78" w:history="1">
        <w:r w:rsidRPr="00A762BE">
          <w:rPr>
            <w:rStyle w:val="Hyperlink"/>
          </w:rPr>
          <w:t xml:space="preserve"> https://doi.org/10.1080/13218719.2021.1904451</w:t>
        </w:r>
      </w:hyperlink>
    </w:p>
    <w:p w14:paraId="7805E0FF" w14:textId="77777777" w:rsidR="00A762BE" w:rsidRPr="00A762BE" w:rsidRDefault="00A762BE" w:rsidP="00E65A19">
      <w:pPr>
        <w:ind w:left="720" w:hanging="720"/>
      </w:pPr>
      <w:r w:rsidRPr="00A762BE">
        <w:t xml:space="preserve">Turner, J., Ricciardelli, R., &amp; Gacek, J. (2023). The “Pains of Employment”? Connecting Air and Sound Quality to Correctional Officer Experiences of Health and Wellness in Prison Space. </w:t>
      </w:r>
      <w:r w:rsidRPr="00820A20">
        <w:rPr>
          <w:i/>
          <w:iCs/>
        </w:rPr>
        <w:t>The Prison Journal (Philadelphia, Pa.)</w:t>
      </w:r>
      <w:r w:rsidRPr="00A762BE">
        <w:t xml:space="preserve">, </w:t>
      </w:r>
      <w:r w:rsidRPr="00820A20">
        <w:rPr>
          <w:i/>
          <w:iCs/>
        </w:rPr>
        <w:t>103</w:t>
      </w:r>
      <w:r w:rsidRPr="00A762BE">
        <w:t>(5), 610–632.</w:t>
      </w:r>
      <w:hyperlink r:id="rId79" w:history="1">
        <w:r w:rsidRPr="00A762BE">
          <w:rPr>
            <w:rStyle w:val="Hyperlink"/>
          </w:rPr>
          <w:t xml:space="preserve"> https://doi.org/10.1177/00328855231200635</w:t>
        </w:r>
      </w:hyperlink>
    </w:p>
    <w:p w14:paraId="14959126" w14:textId="77777777" w:rsidR="00A762BE" w:rsidRPr="00A762BE" w:rsidRDefault="00A762BE" w:rsidP="00E65A19">
      <w:pPr>
        <w:ind w:left="720" w:hanging="720"/>
      </w:pPr>
      <w:r w:rsidRPr="00A762BE">
        <w:t xml:space="preserve">Useche, S. A., Montoro, L. V., Ruiz, J. I., Vanegas, C., Sanmartin, J., &amp; Alfaro, E. (2019). Workplace burnout and health issues among Colombian correctional officers. </w:t>
      </w:r>
      <w:proofErr w:type="spellStart"/>
      <w:r w:rsidRPr="00820A20">
        <w:rPr>
          <w:i/>
          <w:iCs/>
        </w:rPr>
        <w:t>PloS</w:t>
      </w:r>
      <w:proofErr w:type="spellEnd"/>
      <w:r w:rsidRPr="00820A20">
        <w:rPr>
          <w:i/>
          <w:iCs/>
        </w:rPr>
        <w:t xml:space="preserve"> One</w:t>
      </w:r>
      <w:r w:rsidRPr="00A762BE">
        <w:t xml:space="preserve">, </w:t>
      </w:r>
      <w:r w:rsidRPr="00820A20">
        <w:rPr>
          <w:i/>
          <w:iCs/>
        </w:rPr>
        <w:t>14</w:t>
      </w:r>
      <w:r w:rsidRPr="00A762BE">
        <w:t xml:space="preserve">(2), </w:t>
      </w:r>
      <w:proofErr w:type="spellStart"/>
      <w:r w:rsidRPr="00A762BE">
        <w:t>e0211447</w:t>
      </w:r>
      <w:proofErr w:type="spellEnd"/>
      <w:r w:rsidRPr="00A762BE">
        <w:t>–</w:t>
      </w:r>
      <w:proofErr w:type="spellStart"/>
      <w:r w:rsidRPr="00A762BE">
        <w:t>e0211447</w:t>
      </w:r>
      <w:proofErr w:type="spellEnd"/>
      <w:r w:rsidRPr="00A762BE">
        <w:t>.</w:t>
      </w:r>
      <w:hyperlink r:id="rId80" w:history="1">
        <w:r w:rsidRPr="00A762BE">
          <w:rPr>
            <w:rStyle w:val="Hyperlink"/>
          </w:rPr>
          <w:t xml:space="preserve"> https://doi.org/10.1371/journal.pone.0211447</w:t>
        </w:r>
      </w:hyperlink>
    </w:p>
    <w:p w14:paraId="48EE11AE" w14:textId="77777777" w:rsidR="00A762BE" w:rsidRPr="00A762BE" w:rsidRDefault="00A762BE" w:rsidP="00E65A19">
      <w:pPr>
        <w:ind w:left="720" w:hanging="720"/>
      </w:pPr>
      <w:proofErr w:type="spellStart"/>
      <w:r w:rsidRPr="00A762BE">
        <w:t>Viotti</w:t>
      </w:r>
      <w:proofErr w:type="spellEnd"/>
      <w:r w:rsidRPr="00A762BE">
        <w:t xml:space="preserve">, S. (2016). Work-related stress among correctional officers: A qualitative study. </w:t>
      </w:r>
      <w:r w:rsidRPr="00820A20">
        <w:rPr>
          <w:i/>
          <w:iCs/>
        </w:rPr>
        <w:t>Work (Reading, Mass.)</w:t>
      </w:r>
      <w:r w:rsidRPr="00A762BE">
        <w:t xml:space="preserve">, </w:t>
      </w:r>
      <w:r w:rsidRPr="00820A20">
        <w:rPr>
          <w:i/>
          <w:iCs/>
        </w:rPr>
        <w:t>53</w:t>
      </w:r>
      <w:r w:rsidRPr="00A762BE">
        <w:t>(4), 871–884.</w:t>
      </w:r>
      <w:hyperlink r:id="rId81" w:history="1">
        <w:r w:rsidRPr="00A762BE">
          <w:rPr>
            <w:rStyle w:val="Hyperlink"/>
          </w:rPr>
          <w:t xml:space="preserve"> https://doi.org/10.3233/WOR-152238</w:t>
        </w:r>
      </w:hyperlink>
    </w:p>
    <w:p w14:paraId="702926DC" w14:textId="77777777" w:rsidR="00A762BE" w:rsidRPr="00A762BE" w:rsidRDefault="00A762BE" w:rsidP="00E65A19">
      <w:pPr>
        <w:ind w:left="720" w:hanging="720"/>
      </w:pPr>
      <w:r w:rsidRPr="00A762BE">
        <w:t xml:space="preserve">Warren, N., </w:t>
      </w:r>
      <w:proofErr w:type="spellStart"/>
      <w:r w:rsidRPr="00A762BE">
        <w:t>Dussetschleger</w:t>
      </w:r>
      <w:proofErr w:type="spellEnd"/>
      <w:r w:rsidRPr="00A762BE">
        <w:t xml:space="preserve">, J., Punnett, L., &amp; </w:t>
      </w:r>
      <w:proofErr w:type="spellStart"/>
      <w:r w:rsidRPr="00A762BE">
        <w:t>Cherniack</w:t>
      </w:r>
      <w:proofErr w:type="spellEnd"/>
      <w:r w:rsidRPr="00A762BE">
        <w:t xml:space="preserve">, M. G. (2015). Musculoskeletal Disorder Symptoms in Correction Officers: Why Do They Increase Rapidly </w:t>
      </w:r>
      <w:proofErr w:type="gramStart"/>
      <w:r w:rsidRPr="00A762BE">
        <w:t>With</w:t>
      </w:r>
      <w:proofErr w:type="gramEnd"/>
      <w:r w:rsidRPr="00A762BE">
        <w:t xml:space="preserve"> Job Tenure? </w:t>
      </w:r>
      <w:r w:rsidRPr="00820A20">
        <w:rPr>
          <w:i/>
          <w:iCs/>
        </w:rPr>
        <w:t>Human Factors</w:t>
      </w:r>
      <w:r w:rsidRPr="00A762BE">
        <w:t xml:space="preserve">, </w:t>
      </w:r>
      <w:r w:rsidRPr="00820A20">
        <w:rPr>
          <w:i/>
          <w:iCs/>
        </w:rPr>
        <w:t>57</w:t>
      </w:r>
      <w:r w:rsidRPr="00A762BE">
        <w:t>(2), 262–275.</w:t>
      </w:r>
      <w:hyperlink r:id="rId82" w:history="1">
        <w:r w:rsidRPr="00A762BE">
          <w:rPr>
            <w:rStyle w:val="Hyperlink"/>
          </w:rPr>
          <w:t xml:space="preserve"> https://doi.org/10.1177/0018720814547569</w:t>
        </w:r>
      </w:hyperlink>
    </w:p>
    <w:p w14:paraId="3A4F6870" w14:textId="77777777" w:rsidR="00E65A19" w:rsidRPr="00A762BE" w:rsidRDefault="00E65A19" w:rsidP="00E65A19">
      <w:pPr>
        <w:ind w:left="720" w:hanging="720"/>
      </w:pPr>
      <w:r w:rsidRPr="00A762BE">
        <w:t xml:space="preserve">Worley, R. M., Lambert, E. G., &amp; Worley, V. B. (2023). Can’t Shake the Prison Guard Blues: Examining the Effects of Work Stress, Job Satisfaction, Boundary Violations, and the Mistreatment of Inmates on the Depressive Symptomatology of Correctional Officers. </w:t>
      </w:r>
      <w:r w:rsidRPr="00820A20">
        <w:rPr>
          <w:i/>
          <w:iCs/>
        </w:rPr>
        <w:t>Criminal Justice Review (Atlanta, Ga.)</w:t>
      </w:r>
      <w:r w:rsidRPr="00A762BE">
        <w:t xml:space="preserve">, </w:t>
      </w:r>
      <w:r w:rsidRPr="00820A20">
        <w:rPr>
          <w:i/>
          <w:iCs/>
        </w:rPr>
        <w:t>48</w:t>
      </w:r>
      <w:r w:rsidRPr="00A762BE">
        <w:t>(4), 474–494.</w:t>
      </w:r>
      <w:hyperlink r:id="rId83" w:history="1">
        <w:r w:rsidRPr="00A762BE">
          <w:rPr>
            <w:rStyle w:val="Hyperlink"/>
          </w:rPr>
          <w:t xml:space="preserve"> https://doi.org/10.1177/07340168221123229</w:t>
        </w:r>
      </w:hyperlink>
    </w:p>
    <w:p w14:paraId="2C4F6E9F" w14:textId="77777777" w:rsidR="006B2074" w:rsidRPr="00A762BE" w:rsidRDefault="006B2074" w:rsidP="00E65A19">
      <w:pPr>
        <w:ind w:left="720" w:hanging="720"/>
      </w:pPr>
      <w:r w:rsidRPr="00A762BE">
        <w:t xml:space="preserve">Worley, R. M., Worley, V. B., &amp; Hsu, H. (2018). Can I Trust My Co-worker? Examining Correctional Officers’ Perceptions of Staff-Inmates Inappropriate Relationships within a Southern Penitentiary System. </w:t>
      </w:r>
      <w:r w:rsidRPr="00820A20">
        <w:rPr>
          <w:i/>
          <w:iCs/>
        </w:rPr>
        <w:t>Deviant Behavior</w:t>
      </w:r>
      <w:r w:rsidRPr="00A762BE">
        <w:t xml:space="preserve">, </w:t>
      </w:r>
      <w:r w:rsidRPr="00820A20">
        <w:rPr>
          <w:i/>
          <w:iCs/>
        </w:rPr>
        <w:t>39</w:t>
      </w:r>
      <w:r w:rsidRPr="00A762BE">
        <w:t>(3), 332–346.</w:t>
      </w:r>
      <w:hyperlink r:id="rId84" w:history="1">
        <w:r w:rsidRPr="00A762BE">
          <w:rPr>
            <w:rStyle w:val="Hyperlink"/>
          </w:rPr>
          <w:t xml:space="preserve"> https://doi.org/10.1080/01639625.2016.1272972</w:t>
        </w:r>
      </w:hyperlink>
    </w:p>
    <w:p w14:paraId="75C4C047" w14:textId="77777777" w:rsidR="00A762BE" w:rsidRPr="00A762BE" w:rsidRDefault="00A762BE" w:rsidP="00E65A19">
      <w:pPr>
        <w:ind w:left="720" w:hanging="720"/>
      </w:pPr>
      <w:r w:rsidRPr="00A762BE">
        <w:t xml:space="preserve">Zhang, Z., Li, Y., Wang, S., Wang, J., Huang, Y., Wang, X., Guo, H., &amp; Zhou, J. (2024). Exploring the Impact of Workplace Violence on the Mental Health of Chinese Correctional Officers: A JD-R Model Approach. </w:t>
      </w:r>
      <w:r w:rsidRPr="00820A20">
        <w:rPr>
          <w:i/>
          <w:iCs/>
        </w:rPr>
        <w:t>Psychology Research and Behavior Management</w:t>
      </w:r>
      <w:r w:rsidRPr="00A762BE">
        <w:t xml:space="preserve">, </w:t>
      </w:r>
      <w:r w:rsidRPr="00820A20">
        <w:rPr>
          <w:i/>
          <w:iCs/>
        </w:rPr>
        <w:t>17</w:t>
      </w:r>
      <w:r w:rsidRPr="00A762BE">
        <w:t>, 2865–2874.</w:t>
      </w:r>
      <w:hyperlink r:id="rId85" w:history="1">
        <w:r w:rsidRPr="00A762BE">
          <w:rPr>
            <w:rStyle w:val="Hyperlink"/>
          </w:rPr>
          <w:t xml:space="preserve"> https://doi.org/10.2147/PRBM.S468370</w:t>
        </w:r>
      </w:hyperlink>
    </w:p>
    <w:p w14:paraId="2D6442ED" w14:textId="77777777" w:rsidR="001633EF" w:rsidRPr="00A762BE" w:rsidRDefault="001633EF" w:rsidP="00E65A19">
      <w:pPr>
        <w:ind w:left="720" w:hanging="720"/>
      </w:pPr>
    </w:p>
    <w:p w14:paraId="7A684A26" w14:textId="4B90BBF3" w:rsidR="001633EF" w:rsidRDefault="00821721" w:rsidP="00E65A19">
      <w:pPr>
        <w:ind w:left="720" w:hanging="72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Appendix B: </w:t>
      </w:r>
      <w:r w:rsidR="00E1649A" w:rsidRPr="00E1649A">
        <w:rPr>
          <w:b/>
          <w:bCs/>
          <w:u w:val="single"/>
        </w:rPr>
        <w:t>Results from targeted search</w:t>
      </w:r>
    </w:p>
    <w:p w14:paraId="0928FB92" w14:textId="6762A911" w:rsidR="00D21B97" w:rsidRDefault="00D21B97" w:rsidP="00C63A0E">
      <w:pPr>
        <w:pStyle w:val="Bibliography"/>
        <w:ind w:left="720" w:hanging="720"/>
      </w:pPr>
      <w:r>
        <w:t xml:space="preserve">Cheek, F. E., &amp; Miller, M. D. S. (1983). The experience of stress for correction officers: A double-bind theory of correctional stress. </w:t>
      </w:r>
      <w:r>
        <w:rPr>
          <w:i/>
          <w:iCs/>
        </w:rPr>
        <w:t>Journal of Criminal Justice</w:t>
      </w:r>
      <w:r>
        <w:t xml:space="preserve">, </w:t>
      </w:r>
      <w:r>
        <w:rPr>
          <w:i/>
          <w:iCs/>
        </w:rPr>
        <w:t>11</w:t>
      </w:r>
      <w:r>
        <w:t xml:space="preserve">(2), 105–120. </w:t>
      </w:r>
      <w:hyperlink r:id="rId86" w:history="1">
        <w:r w:rsidR="00C63A0E" w:rsidRPr="003F241A">
          <w:rPr>
            <w:rStyle w:val="Hyperlink"/>
          </w:rPr>
          <w:t>https://doi.org/10.1016/0047-2352(83)90046-6</w:t>
        </w:r>
      </w:hyperlink>
      <w:r w:rsidR="00C63A0E">
        <w:t xml:space="preserve"> </w:t>
      </w:r>
    </w:p>
    <w:p w14:paraId="65DD6A03" w14:textId="77777777" w:rsidR="00FC4215" w:rsidRDefault="00FC4215" w:rsidP="00C63A0E">
      <w:pPr>
        <w:pStyle w:val="Bibliography"/>
        <w:ind w:left="720" w:hanging="720"/>
      </w:pPr>
      <w:r>
        <w:t>Crawley, E. (</w:t>
      </w:r>
      <w:proofErr w:type="spellStart"/>
      <w:r>
        <w:t>2004a</w:t>
      </w:r>
      <w:proofErr w:type="spellEnd"/>
      <w:r>
        <w:t xml:space="preserve">). </w:t>
      </w:r>
      <w:r>
        <w:rPr>
          <w:i/>
          <w:iCs/>
        </w:rPr>
        <w:t>Doing prison work: The public and private lives of prison officers</w:t>
      </w:r>
      <w:r>
        <w:t>. Willan Publishing.</w:t>
      </w:r>
    </w:p>
    <w:p w14:paraId="7A38E51B" w14:textId="3B4885F1" w:rsidR="00FC4215" w:rsidRDefault="00FC4215" w:rsidP="00C63A0E">
      <w:pPr>
        <w:pStyle w:val="Bibliography"/>
        <w:ind w:left="720" w:hanging="720"/>
      </w:pPr>
      <w:r>
        <w:t>Crawley, E. (</w:t>
      </w:r>
      <w:proofErr w:type="spellStart"/>
      <w:r>
        <w:t>2004b</w:t>
      </w:r>
      <w:proofErr w:type="spellEnd"/>
      <w:r>
        <w:t xml:space="preserve">). Emotion and performance: Prison officers and the presentation of self in prisons. </w:t>
      </w:r>
      <w:r>
        <w:rPr>
          <w:i/>
          <w:iCs/>
        </w:rPr>
        <w:t>Punishment &amp; Society</w:t>
      </w:r>
      <w:r>
        <w:t xml:space="preserve">, </w:t>
      </w:r>
      <w:r>
        <w:rPr>
          <w:i/>
          <w:iCs/>
        </w:rPr>
        <w:t>6</w:t>
      </w:r>
      <w:r>
        <w:t xml:space="preserve">(4), 411–427. </w:t>
      </w:r>
      <w:hyperlink r:id="rId87" w:history="1">
        <w:r w:rsidR="00C63A0E" w:rsidRPr="003F241A">
          <w:rPr>
            <w:rStyle w:val="Hyperlink"/>
          </w:rPr>
          <w:t>https://doi.org/10.1177/1462474504046121</w:t>
        </w:r>
      </w:hyperlink>
      <w:r w:rsidR="00C63A0E">
        <w:t xml:space="preserve"> </w:t>
      </w:r>
    </w:p>
    <w:p w14:paraId="5E15658E" w14:textId="5AFA008E" w:rsidR="00074400" w:rsidRDefault="00074400" w:rsidP="00C63A0E">
      <w:pPr>
        <w:pStyle w:val="Bibliography"/>
        <w:ind w:left="720" w:hanging="720"/>
      </w:pPr>
      <w:r>
        <w:t xml:space="preserve">Frost, N. A., &amp; Monteiro, C. E. (2020). The interaction of personal and occupational factors in the suicide deaths of correction officers. </w:t>
      </w:r>
      <w:r>
        <w:rPr>
          <w:i/>
          <w:iCs/>
        </w:rPr>
        <w:t>Justice Quarterly</w:t>
      </w:r>
      <w:r>
        <w:t xml:space="preserve">, </w:t>
      </w:r>
      <w:r>
        <w:rPr>
          <w:i/>
          <w:iCs/>
        </w:rPr>
        <w:t>37</w:t>
      </w:r>
      <w:r>
        <w:t xml:space="preserve">(7), 1277–1302. </w:t>
      </w:r>
      <w:hyperlink r:id="rId88" w:history="1">
        <w:r w:rsidR="00C63A0E" w:rsidRPr="003F241A">
          <w:rPr>
            <w:rStyle w:val="Hyperlink"/>
          </w:rPr>
          <w:t>https://doi.org/10.1080/07418825.2020.1839538</w:t>
        </w:r>
      </w:hyperlink>
      <w:r w:rsidR="00C63A0E">
        <w:t xml:space="preserve"> </w:t>
      </w:r>
    </w:p>
    <w:p w14:paraId="75E5CF20" w14:textId="626B73D1" w:rsidR="00074400" w:rsidRDefault="00074400" w:rsidP="00C63A0E">
      <w:pPr>
        <w:pStyle w:val="Bibliography"/>
        <w:ind w:left="720" w:hanging="720"/>
      </w:pPr>
      <w:r>
        <w:t xml:space="preserve">Frost, N. A., &amp; Monteiro, C. E. (2021). </w:t>
      </w:r>
      <w:r>
        <w:rPr>
          <w:i/>
          <w:iCs/>
        </w:rPr>
        <w:t>The impact of correctional officer suicide on the institutional environment and on the wellbeing of correctional employees</w:t>
      </w:r>
      <w:r>
        <w:t xml:space="preserve">. Massachusetts Department of Corrections. </w:t>
      </w:r>
      <w:hyperlink r:id="rId89" w:history="1">
        <w:r w:rsidR="00C63A0E" w:rsidRPr="003F241A">
          <w:rPr>
            <w:rStyle w:val="Hyperlink"/>
          </w:rPr>
          <w:t>https://cssh.northeastern.edu/sccj/wp-content/uploads/sites/5/2021/12/CO-Suicide-and-Officer-Wellbeing-Final-Report-to-the-MADOC-12-1-2021.pdf</w:t>
        </w:r>
      </w:hyperlink>
      <w:r w:rsidR="00C63A0E">
        <w:t xml:space="preserve"> </w:t>
      </w:r>
    </w:p>
    <w:p w14:paraId="62527BCD" w14:textId="6832A110" w:rsidR="00BB4B7E" w:rsidRDefault="00BB4B7E" w:rsidP="00C63A0E">
      <w:pPr>
        <w:pStyle w:val="Bibliography"/>
        <w:ind w:left="720" w:hanging="720"/>
      </w:pPr>
      <w:proofErr w:type="spellStart"/>
      <w:r>
        <w:t>Garrihy</w:t>
      </w:r>
      <w:proofErr w:type="spellEnd"/>
      <w:r>
        <w:t xml:space="preserve">, J. (2022). ‘That doesn’t leave you’: Psychological dirt and taint in prison officers’ occupational cultures and identities. </w:t>
      </w:r>
      <w:r>
        <w:rPr>
          <w:i/>
          <w:iCs/>
        </w:rPr>
        <w:t>The British Journal of Criminology, 62</w:t>
      </w:r>
      <w:r>
        <w:t>(4)</w:t>
      </w:r>
      <w:r>
        <w:rPr>
          <w:rFonts w:ascii="Source Sans Pro" w:hAnsi="Source Sans Pro"/>
          <w:color w:val="2A2A2A"/>
          <w:sz w:val="23"/>
          <w:szCs w:val="23"/>
          <w:shd w:val="clear" w:color="auto" w:fill="FFFFFF"/>
        </w:rPr>
        <w:t>,</w:t>
      </w:r>
      <w:r w:rsidRPr="00AB68A5">
        <w:t xml:space="preserve"> 982–999</w:t>
      </w:r>
      <w:r>
        <w:t xml:space="preserve">. </w:t>
      </w:r>
      <w:hyperlink r:id="rId90" w:history="1">
        <w:r w:rsidR="00C63A0E" w:rsidRPr="003F241A">
          <w:rPr>
            <w:rStyle w:val="Hyperlink"/>
          </w:rPr>
          <w:t>https://doi.org/10.1093/bjc/azab074</w:t>
        </w:r>
      </w:hyperlink>
      <w:r w:rsidR="00C63A0E">
        <w:t xml:space="preserve"> </w:t>
      </w:r>
    </w:p>
    <w:p w14:paraId="494500FE" w14:textId="1ED32093" w:rsidR="00AF262A" w:rsidRDefault="00AF262A" w:rsidP="00C63A0E">
      <w:pPr>
        <w:pStyle w:val="Bibliography"/>
        <w:ind w:left="720" w:hanging="720"/>
      </w:pPr>
      <w:r>
        <w:t xml:space="preserve">Higgins, E. M., Smith, J. M., &amp; Swartz, K. (2024). ‘Hazardous on my soul’: (Dis)compassion and emotive dissonance in prison work. </w:t>
      </w:r>
      <w:r>
        <w:rPr>
          <w:i/>
          <w:iCs/>
        </w:rPr>
        <w:t>The British Journal of Criminology</w:t>
      </w:r>
      <w:r w:rsidRPr="00983EDD">
        <w:rPr>
          <w:i/>
          <w:iCs/>
        </w:rPr>
        <w:t>, 64</w:t>
      </w:r>
      <w:r>
        <w:t>(</w:t>
      </w:r>
      <w:r w:rsidRPr="00983EDD">
        <w:t>5</w:t>
      </w:r>
      <w:r>
        <w:t>)</w:t>
      </w:r>
      <w:r w:rsidRPr="00983EDD">
        <w:t>,</w:t>
      </w:r>
      <w:r>
        <w:t xml:space="preserve"> </w:t>
      </w:r>
      <w:r w:rsidRPr="00983EDD">
        <w:t>1211–1227</w:t>
      </w:r>
      <w:r>
        <w:t xml:space="preserve">1–17. </w:t>
      </w:r>
      <w:hyperlink r:id="rId91" w:history="1">
        <w:r w:rsidR="00C63A0E" w:rsidRPr="003F241A">
          <w:rPr>
            <w:rStyle w:val="Hyperlink"/>
          </w:rPr>
          <w:t>https://doi.org/10.1093/bjc/azae010</w:t>
        </w:r>
      </w:hyperlink>
      <w:r w:rsidR="00C63A0E">
        <w:t xml:space="preserve"> </w:t>
      </w:r>
    </w:p>
    <w:p w14:paraId="7743EA56" w14:textId="551B4F59" w:rsidR="00AF262A" w:rsidRDefault="00AF262A" w:rsidP="00C63A0E">
      <w:pPr>
        <w:pStyle w:val="Bibliography"/>
        <w:ind w:left="720" w:hanging="720"/>
      </w:pPr>
      <w:r>
        <w:t xml:space="preserve">Higgins, E. M., Smith, J., &amp; Swartz, K. (2022). “We keep the nightmares in their cages”: Correctional culture, identity, and the warped badge of honor. </w:t>
      </w:r>
      <w:r>
        <w:rPr>
          <w:i/>
          <w:iCs/>
        </w:rPr>
        <w:t>Criminology, 60</w:t>
      </w:r>
      <w:r>
        <w:t xml:space="preserve">(3), </w:t>
      </w:r>
      <w:r w:rsidRPr="00427BCA">
        <w:t>429</w:t>
      </w:r>
      <w:r>
        <w:t>–</w:t>
      </w:r>
      <w:r w:rsidRPr="00427BCA">
        <w:t>45</w:t>
      </w:r>
      <w:r>
        <w:t xml:space="preserve">4. </w:t>
      </w:r>
      <w:hyperlink r:id="rId92" w:history="1">
        <w:r w:rsidR="00C63A0E" w:rsidRPr="003F241A">
          <w:rPr>
            <w:rStyle w:val="Hyperlink"/>
          </w:rPr>
          <w:t>https://doi.org/10.1111/1745-9125.12306</w:t>
        </w:r>
      </w:hyperlink>
      <w:r w:rsidR="00C63A0E">
        <w:t xml:space="preserve"> </w:t>
      </w:r>
    </w:p>
    <w:p w14:paraId="0381CBD3" w14:textId="161AE218" w:rsidR="00AF262A" w:rsidRDefault="00AF262A" w:rsidP="00C63A0E">
      <w:pPr>
        <w:pStyle w:val="Bibliography"/>
        <w:ind w:left="720" w:hanging="720"/>
      </w:pPr>
      <w:r>
        <w:t xml:space="preserve">Higgins, E. M., Swartz, K., Navarro, J. C., &amp; Hughes, K. (2023). ‘They might not kill you today but they’re going to get you in the end’: The correctional subculture and the schematization of danger. </w:t>
      </w:r>
      <w:r>
        <w:rPr>
          <w:i/>
          <w:iCs/>
        </w:rPr>
        <w:t>The British Journal of Criminology</w:t>
      </w:r>
      <w:r>
        <w:t xml:space="preserve">, </w:t>
      </w:r>
      <w:r w:rsidRPr="00D37407">
        <w:rPr>
          <w:i/>
          <w:iCs/>
        </w:rPr>
        <w:t>63</w:t>
      </w:r>
      <w:r>
        <w:t>(</w:t>
      </w:r>
      <w:r w:rsidRPr="00D37407">
        <w:t>6</w:t>
      </w:r>
      <w:r>
        <w:t>)</w:t>
      </w:r>
      <w:r w:rsidRPr="00D37407">
        <w:t>, 1539–1556</w:t>
      </w:r>
      <w:r>
        <w:t xml:space="preserve">. </w:t>
      </w:r>
      <w:hyperlink r:id="rId93" w:history="1">
        <w:r w:rsidR="00C63A0E" w:rsidRPr="003F241A">
          <w:rPr>
            <w:rStyle w:val="Hyperlink"/>
          </w:rPr>
          <w:t>https://doi.org/10.1093/bjc/azac099</w:t>
        </w:r>
      </w:hyperlink>
      <w:r w:rsidR="00C63A0E">
        <w:t xml:space="preserve"> </w:t>
      </w:r>
    </w:p>
    <w:p w14:paraId="6009F309" w14:textId="77777777" w:rsidR="00935000" w:rsidRDefault="00935000" w:rsidP="00C63A0E">
      <w:pPr>
        <w:pStyle w:val="Bibliography"/>
        <w:ind w:left="720" w:hanging="720"/>
      </w:pPr>
      <w:r>
        <w:t xml:space="preserve">Kauffman, K. (1988). </w:t>
      </w:r>
      <w:r>
        <w:rPr>
          <w:i/>
          <w:iCs/>
        </w:rPr>
        <w:t>Prison officers and their world</w:t>
      </w:r>
      <w:r>
        <w:t>. Harvard University Press.</w:t>
      </w:r>
    </w:p>
    <w:p w14:paraId="3798AE91" w14:textId="77777777" w:rsidR="003A0C9E" w:rsidRPr="003A0C9E" w:rsidRDefault="003A0C9E" w:rsidP="003A0C9E">
      <w:pPr>
        <w:pStyle w:val="Bibliography"/>
        <w:ind w:left="720" w:hanging="720"/>
      </w:pPr>
      <w:r w:rsidRPr="003A0C9E">
        <w:t xml:space="preserve">Konda, S., Tiesman, H., Reichard, A., &amp; Hartley, D. (2013). U.S. correctional officers killed or injured on the job. </w:t>
      </w:r>
      <w:r w:rsidRPr="003A0C9E">
        <w:rPr>
          <w:i/>
          <w:iCs/>
        </w:rPr>
        <w:t>Corrections Today</w:t>
      </w:r>
      <w:r w:rsidRPr="003A0C9E">
        <w:t xml:space="preserve">, </w:t>
      </w:r>
      <w:r w:rsidRPr="003A0C9E">
        <w:rPr>
          <w:i/>
          <w:iCs/>
        </w:rPr>
        <w:t>75</w:t>
      </w:r>
      <w:r w:rsidRPr="003A0C9E">
        <w:t>(5), 122–123.</w:t>
      </w:r>
    </w:p>
    <w:p w14:paraId="1B92E730" w14:textId="22919994" w:rsidR="007716BA" w:rsidRDefault="007716BA" w:rsidP="00C63A0E">
      <w:pPr>
        <w:pStyle w:val="Bibliography"/>
        <w:ind w:left="720" w:hanging="720"/>
      </w:pPr>
      <w:r>
        <w:t xml:space="preserve">Lambert, E. G., Edwards, C., Camp, S. D., &amp; Saylor, W. G. (2005). Here today, gone tomorrow, back again the next day: Antecedents of correctional absenteeism. </w:t>
      </w:r>
      <w:r>
        <w:rPr>
          <w:i/>
          <w:iCs/>
        </w:rPr>
        <w:t>Journal of Criminal Justice</w:t>
      </w:r>
      <w:r>
        <w:t xml:space="preserve">, </w:t>
      </w:r>
      <w:r>
        <w:rPr>
          <w:i/>
          <w:iCs/>
        </w:rPr>
        <w:t>33</w:t>
      </w:r>
      <w:r>
        <w:t xml:space="preserve">(2), 165–175. </w:t>
      </w:r>
      <w:hyperlink r:id="rId94" w:history="1">
        <w:r w:rsidR="00C63A0E" w:rsidRPr="003F241A">
          <w:rPr>
            <w:rStyle w:val="Hyperlink"/>
          </w:rPr>
          <w:t>https://doi.org/10.1016/j.jcrimjus.2004.12.008</w:t>
        </w:r>
      </w:hyperlink>
      <w:r w:rsidR="00C63A0E">
        <w:t xml:space="preserve"> </w:t>
      </w:r>
    </w:p>
    <w:p w14:paraId="6DBBD2FC" w14:textId="23B53B47" w:rsidR="007716BA" w:rsidRDefault="007716BA" w:rsidP="00C63A0E">
      <w:pPr>
        <w:pStyle w:val="Bibliography"/>
        <w:ind w:left="720" w:hanging="720"/>
      </w:pPr>
      <w:r>
        <w:lastRenderedPageBreak/>
        <w:t xml:space="preserve">Lambert, E. G., Minor, K. I., Gordon, J., Wells, J. B., &amp; Hogan, N. L. (2018). Exploring the correlates of perceived job dangerousness among correctional staff at a </w:t>
      </w:r>
      <w:proofErr w:type="gramStart"/>
      <w:r>
        <w:t>maximum security</w:t>
      </w:r>
      <w:proofErr w:type="gramEnd"/>
      <w:r>
        <w:t xml:space="preserve"> prison. </w:t>
      </w:r>
      <w:r>
        <w:rPr>
          <w:i/>
          <w:iCs/>
        </w:rPr>
        <w:t>Criminal Justice Policy Review</w:t>
      </w:r>
      <w:r>
        <w:t xml:space="preserve">, </w:t>
      </w:r>
      <w:r>
        <w:rPr>
          <w:i/>
          <w:iCs/>
        </w:rPr>
        <w:t>29</w:t>
      </w:r>
      <w:r>
        <w:t xml:space="preserve">(3), 215–239. </w:t>
      </w:r>
      <w:hyperlink r:id="rId95" w:history="1">
        <w:r w:rsidR="00C63A0E" w:rsidRPr="003F241A">
          <w:rPr>
            <w:rStyle w:val="Hyperlink"/>
          </w:rPr>
          <w:t>https://doi.org/10.1177/0887403415623618</w:t>
        </w:r>
      </w:hyperlink>
      <w:r w:rsidR="00C63A0E">
        <w:t xml:space="preserve"> </w:t>
      </w:r>
    </w:p>
    <w:p w14:paraId="5999F060" w14:textId="6E140F5B" w:rsidR="007716BA" w:rsidRPr="000A2F21" w:rsidRDefault="007716BA" w:rsidP="00C63A0E">
      <w:pPr>
        <w:pStyle w:val="Bibliography"/>
        <w:ind w:left="720" w:hanging="720"/>
        <w:rPr>
          <w:i/>
          <w:iCs/>
        </w:rPr>
      </w:pPr>
      <w:r>
        <w:t xml:space="preserve">Lambert, E. G., Worley, R. M., Worley, V. B., &amp; Hogan, N. L. (2023). The effects of different types of social support on depressive symptomatology of prison officers. </w:t>
      </w:r>
      <w:r w:rsidRPr="000A2F21">
        <w:rPr>
          <w:i/>
          <w:iCs/>
        </w:rPr>
        <w:t>Criminal Justice Studies,</w:t>
      </w:r>
      <w:r>
        <w:rPr>
          <w:i/>
          <w:iCs/>
        </w:rPr>
        <w:t xml:space="preserve"> 36</w:t>
      </w:r>
      <w:r>
        <w:t xml:space="preserve">(1), </w:t>
      </w:r>
      <w:r w:rsidRPr="000A2F21">
        <w:t>34–52</w:t>
      </w:r>
      <w:r>
        <w:t xml:space="preserve">. </w:t>
      </w:r>
      <w:hyperlink r:id="rId96" w:history="1">
        <w:r w:rsidR="00C63A0E" w:rsidRPr="003F241A">
          <w:rPr>
            <w:rStyle w:val="Hyperlink"/>
          </w:rPr>
          <w:t>https://doi.org/10.1080/1478601X.2022.2153127</w:t>
        </w:r>
      </w:hyperlink>
      <w:r w:rsidR="00C63A0E">
        <w:t xml:space="preserve"> </w:t>
      </w:r>
    </w:p>
    <w:p w14:paraId="4D2D8270" w14:textId="77777777" w:rsidR="00D31474" w:rsidRDefault="00D31474" w:rsidP="00C63A0E">
      <w:pPr>
        <w:pStyle w:val="Bibliography"/>
        <w:ind w:left="720" w:hanging="720"/>
      </w:pPr>
      <w:r>
        <w:t xml:space="preserve">Lombardo, L. (1989). </w:t>
      </w:r>
      <w:r>
        <w:rPr>
          <w:i/>
          <w:iCs/>
        </w:rPr>
        <w:t>Guards imprisoned: Correctional officers at work</w:t>
      </w:r>
      <w:r>
        <w:t xml:space="preserve"> (2 ed.). Anderson Publishing Co.</w:t>
      </w:r>
    </w:p>
    <w:p w14:paraId="307C4880" w14:textId="0B2A037A" w:rsidR="005416C8" w:rsidRDefault="005416C8" w:rsidP="00C63A0E">
      <w:pPr>
        <w:pStyle w:val="Bibliography"/>
        <w:ind w:left="720" w:hanging="720"/>
      </w:pPr>
      <w:r>
        <w:t xml:space="preserve">O’Connell, D., Rell, E., Chambers, D., Visher, C., </w:t>
      </w:r>
      <w:proofErr w:type="spellStart"/>
      <w:r>
        <w:t>Niness</w:t>
      </w:r>
      <w:proofErr w:type="spellEnd"/>
      <w:r>
        <w:t xml:space="preserve">, M., </w:t>
      </w:r>
      <w:proofErr w:type="spellStart"/>
      <w:r>
        <w:t>Gavnik</w:t>
      </w:r>
      <w:proofErr w:type="spellEnd"/>
      <w:r>
        <w:t xml:space="preserve">, A., &amp; Lamberton, C. (2024). Contagion effects of stress on correctional staff working overtime in U.S. prisons. </w:t>
      </w:r>
      <w:r>
        <w:rPr>
          <w:i/>
          <w:iCs/>
        </w:rPr>
        <w:t>Journal of Contemporary Criminal Justice</w:t>
      </w:r>
      <w:r>
        <w:t xml:space="preserve">. </w:t>
      </w:r>
      <w:hyperlink r:id="rId97" w:history="1">
        <w:r w:rsidR="00C63A0E" w:rsidRPr="003F241A">
          <w:rPr>
            <w:rStyle w:val="Hyperlink"/>
          </w:rPr>
          <w:t>https://doi.org/10.1177/10439862241277277</w:t>
        </w:r>
      </w:hyperlink>
      <w:r w:rsidR="00C63A0E">
        <w:t xml:space="preserve"> </w:t>
      </w:r>
    </w:p>
    <w:p w14:paraId="52B06F51" w14:textId="77777777" w:rsidR="008B0617" w:rsidRDefault="008B0617" w:rsidP="00C63A0E">
      <w:pPr>
        <w:pStyle w:val="Bibliography"/>
        <w:ind w:left="720" w:hanging="720"/>
      </w:pPr>
      <w:r>
        <w:t xml:space="preserve">Press, E. (2021). </w:t>
      </w:r>
      <w:r>
        <w:rPr>
          <w:i/>
          <w:iCs/>
        </w:rPr>
        <w:t>Dirty work: Essential jobs and the hidden toll of inequality in America</w:t>
      </w:r>
      <w:r>
        <w:t>. Picador.</w:t>
      </w:r>
    </w:p>
    <w:p w14:paraId="778B0FFA" w14:textId="58589F1C" w:rsidR="00FD47B3" w:rsidRDefault="00FD47B3" w:rsidP="00C63A0E">
      <w:pPr>
        <w:pStyle w:val="Bibliography"/>
        <w:ind w:left="720" w:hanging="720"/>
      </w:pPr>
      <w:r>
        <w:t xml:space="preserve">Schultz, W. J. (2024). “Hesitation gets you killed:” Perceived vulnerability as an axiomatic feature of correctional officer working personalities. </w:t>
      </w:r>
      <w:r>
        <w:rPr>
          <w:i/>
          <w:iCs/>
        </w:rPr>
        <w:t>Justice Quarterly</w:t>
      </w:r>
      <w:r>
        <w:t xml:space="preserve">, </w:t>
      </w:r>
      <w:r>
        <w:rPr>
          <w:i/>
          <w:iCs/>
        </w:rPr>
        <w:t>41</w:t>
      </w:r>
      <w:r>
        <w:t xml:space="preserve">(5), 741–761. </w:t>
      </w:r>
      <w:hyperlink r:id="rId98" w:history="1">
        <w:r w:rsidR="00C63A0E" w:rsidRPr="003F241A">
          <w:rPr>
            <w:rStyle w:val="Hyperlink"/>
          </w:rPr>
          <w:t>https://doi.org/10.1080/07418825.2023.2293899</w:t>
        </w:r>
      </w:hyperlink>
      <w:r w:rsidR="00C63A0E">
        <w:t xml:space="preserve"> </w:t>
      </w:r>
    </w:p>
    <w:p w14:paraId="53E4FF80" w14:textId="10E609F9" w:rsidR="00CD5710" w:rsidRDefault="00CD5710" w:rsidP="00C63A0E">
      <w:pPr>
        <w:pStyle w:val="Bibliography"/>
        <w:ind w:left="720" w:hanging="720"/>
      </w:pPr>
      <w:r>
        <w:t xml:space="preserve">Schwartz, J. A., &amp; Allen, S. L. (2024). The accumulated impact of direct and indirect workplace violence exposure on mental health and physiological activity among correctional officers. </w:t>
      </w:r>
      <w:r>
        <w:rPr>
          <w:i/>
          <w:iCs/>
        </w:rPr>
        <w:t>Journal of Criminal Justice</w:t>
      </w:r>
      <w:r>
        <w:t xml:space="preserve">, </w:t>
      </w:r>
      <w:r>
        <w:rPr>
          <w:i/>
          <w:iCs/>
        </w:rPr>
        <w:t>93</w:t>
      </w:r>
      <w:r>
        <w:t xml:space="preserve">, 1–11. </w:t>
      </w:r>
      <w:hyperlink r:id="rId99" w:history="1">
        <w:r w:rsidR="00C63A0E" w:rsidRPr="003F241A">
          <w:rPr>
            <w:rStyle w:val="Hyperlink"/>
          </w:rPr>
          <w:t>https://doi.org/10.1016/j.jcrimjus.2024.102212</w:t>
        </w:r>
      </w:hyperlink>
      <w:r w:rsidR="00C63A0E">
        <w:t xml:space="preserve"> </w:t>
      </w:r>
    </w:p>
    <w:p w14:paraId="132AB083" w14:textId="0A43CA88" w:rsidR="00CD5710" w:rsidRDefault="00CD5710" w:rsidP="00C63A0E">
      <w:pPr>
        <w:pStyle w:val="Bibliography"/>
        <w:ind w:left="720" w:hanging="720"/>
      </w:pPr>
      <w:r>
        <w:t xml:space="preserve">Schwartz, J. A., Valgardson, B., </w:t>
      </w:r>
      <w:proofErr w:type="spellStart"/>
      <w:r>
        <w:t>Jodis</w:t>
      </w:r>
      <w:proofErr w:type="spellEnd"/>
      <w:r>
        <w:t xml:space="preserve">, C. A., Mears, D. P., &amp; Steiner, B. (2024). The accumulated impact of critical incident exposure on correctional officers’ mental health. </w:t>
      </w:r>
      <w:r>
        <w:rPr>
          <w:i/>
          <w:iCs/>
        </w:rPr>
        <w:t>Criminology</w:t>
      </w:r>
      <w:r>
        <w:t xml:space="preserve">, </w:t>
      </w:r>
      <w:r w:rsidRPr="000457A9">
        <w:rPr>
          <w:i/>
          <w:iCs/>
        </w:rPr>
        <w:t>62</w:t>
      </w:r>
      <w:r>
        <w:t xml:space="preserve">(3), </w:t>
      </w:r>
      <w:r w:rsidRPr="000410CD">
        <w:t>551</w:t>
      </w:r>
      <w:r>
        <w:t>–</w:t>
      </w:r>
      <w:r w:rsidRPr="000410CD">
        <w:t>586</w:t>
      </w:r>
      <w:r>
        <w:t xml:space="preserve">. </w:t>
      </w:r>
      <w:hyperlink r:id="rId100" w:history="1">
        <w:r w:rsidR="00C63A0E" w:rsidRPr="003F241A">
          <w:rPr>
            <w:rStyle w:val="Hyperlink"/>
          </w:rPr>
          <w:t>https://doi.org/10.1111/1745-9125.12379</w:t>
        </w:r>
      </w:hyperlink>
      <w:r w:rsidR="00C63A0E">
        <w:t xml:space="preserve"> </w:t>
      </w:r>
    </w:p>
    <w:p w14:paraId="2467FCBC" w14:textId="42D3D5A3" w:rsidR="00031535" w:rsidRDefault="00031535" w:rsidP="00C63A0E">
      <w:pPr>
        <w:pStyle w:val="Bibliography"/>
        <w:ind w:left="720" w:hanging="720"/>
      </w:pPr>
      <w:r>
        <w:t xml:space="preserve">Smith, H. P. (2021). Introduction to the special edition on correctional officer wellness and resiliency. </w:t>
      </w:r>
      <w:r>
        <w:rPr>
          <w:i/>
          <w:iCs/>
        </w:rPr>
        <w:t>Criminal Justice Studies</w:t>
      </w:r>
      <w:r>
        <w:t xml:space="preserve">, </w:t>
      </w:r>
      <w:r>
        <w:rPr>
          <w:i/>
          <w:iCs/>
        </w:rPr>
        <w:t>34</w:t>
      </w:r>
      <w:r>
        <w:t xml:space="preserve">(4), 353–360. </w:t>
      </w:r>
      <w:hyperlink r:id="rId101" w:history="1">
        <w:r w:rsidR="00C63A0E" w:rsidRPr="003F241A">
          <w:rPr>
            <w:rStyle w:val="Hyperlink"/>
          </w:rPr>
          <w:t>https://doi.org/10.1080/1478601X.2021.1996548</w:t>
        </w:r>
      </w:hyperlink>
      <w:r w:rsidR="00C63A0E">
        <w:t xml:space="preserve"> </w:t>
      </w:r>
    </w:p>
    <w:p w14:paraId="44577451" w14:textId="573FF0B9" w:rsidR="00031535" w:rsidRDefault="00031535" w:rsidP="00C63A0E">
      <w:pPr>
        <w:pStyle w:val="Bibliography"/>
        <w:ind w:left="720" w:hanging="720"/>
      </w:pPr>
      <w:r>
        <w:t xml:space="preserve">St. Louis, S. St., Monteiro, C. E., &amp; Frost, N. A. (2023). Reducing correction officer stress by improving prison climate: The importance of support and safety. </w:t>
      </w:r>
      <w:r>
        <w:rPr>
          <w:i/>
          <w:iCs/>
        </w:rPr>
        <w:t>The Prison Journal</w:t>
      </w:r>
      <w:r>
        <w:t xml:space="preserve">, </w:t>
      </w:r>
      <w:r>
        <w:rPr>
          <w:i/>
          <w:iCs/>
        </w:rPr>
        <w:t>103</w:t>
      </w:r>
      <w:r>
        <w:t xml:space="preserve">(5), 633–654. </w:t>
      </w:r>
      <w:hyperlink r:id="rId102" w:history="1">
        <w:r w:rsidR="00C63A0E" w:rsidRPr="003F241A">
          <w:rPr>
            <w:rStyle w:val="Hyperlink"/>
          </w:rPr>
          <w:t>https://doi.org/10.21428/cb6ab371.7a103acd</w:t>
        </w:r>
      </w:hyperlink>
      <w:r w:rsidR="00C63A0E">
        <w:t xml:space="preserve"> </w:t>
      </w:r>
    </w:p>
    <w:p w14:paraId="30D107B0" w14:textId="35DE308A" w:rsidR="00A01F19" w:rsidRDefault="00A01F19" w:rsidP="00C63A0E">
      <w:pPr>
        <w:pStyle w:val="Bibliography"/>
        <w:ind w:left="720" w:hanging="720"/>
      </w:pPr>
      <w:r>
        <w:t xml:space="preserve">Stevens, L., &amp; Schultz, W. J. (2024). Canadian correctional officers, institutionalization, and the social impacts of prison work. </w:t>
      </w:r>
      <w:r>
        <w:rPr>
          <w:i/>
          <w:iCs/>
        </w:rPr>
        <w:t>Incarceration</w:t>
      </w:r>
      <w:r>
        <w:t xml:space="preserve">, </w:t>
      </w:r>
      <w:r>
        <w:rPr>
          <w:i/>
          <w:iCs/>
        </w:rPr>
        <w:t>5</w:t>
      </w:r>
      <w:r>
        <w:t xml:space="preserve">, 1–19. </w:t>
      </w:r>
      <w:hyperlink r:id="rId103" w:history="1">
        <w:r w:rsidR="00C63A0E" w:rsidRPr="003F241A">
          <w:rPr>
            <w:rStyle w:val="Hyperlink"/>
          </w:rPr>
          <w:t>https://doi.org/10.1177/26326663241255062</w:t>
        </w:r>
      </w:hyperlink>
      <w:r w:rsidR="00C63A0E">
        <w:t xml:space="preserve"> </w:t>
      </w:r>
    </w:p>
    <w:p w14:paraId="12E6BCC6" w14:textId="2FCBCD78" w:rsidR="00E802D6" w:rsidRDefault="00E802D6" w:rsidP="00C63A0E">
      <w:pPr>
        <w:pStyle w:val="Bibliography"/>
        <w:ind w:left="720" w:hanging="720"/>
      </w:pPr>
      <w:r>
        <w:t xml:space="preserve">Tracy, S. J. (2004). The construction of correctional officers: Layers of emotionality behind bars. </w:t>
      </w:r>
      <w:r>
        <w:rPr>
          <w:i/>
          <w:iCs/>
        </w:rPr>
        <w:t>Qualitative Inquiry</w:t>
      </w:r>
      <w:r>
        <w:t xml:space="preserve">, </w:t>
      </w:r>
      <w:r>
        <w:rPr>
          <w:i/>
          <w:iCs/>
        </w:rPr>
        <w:t>10</w:t>
      </w:r>
      <w:r>
        <w:t xml:space="preserve">(4), 509–533. </w:t>
      </w:r>
      <w:hyperlink r:id="rId104" w:history="1">
        <w:r w:rsidR="00C63A0E" w:rsidRPr="003F241A">
          <w:rPr>
            <w:rStyle w:val="Hyperlink"/>
          </w:rPr>
          <w:t>https://doi.org/10.1177/1077800403259716</w:t>
        </w:r>
      </w:hyperlink>
      <w:r w:rsidR="00C63A0E">
        <w:t xml:space="preserve"> </w:t>
      </w:r>
    </w:p>
    <w:p w14:paraId="5F447B64" w14:textId="52287170" w:rsidR="00047511" w:rsidRDefault="00047511" w:rsidP="00C63A0E">
      <w:pPr>
        <w:pStyle w:val="Bibliography"/>
        <w:ind w:left="720" w:hanging="720"/>
      </w:pPr>
      <w:r>
        <w:t xml:space="preserve">Wills, C., Bates, K., Frost, N. A., &amp; Monteiro, Carlos. E. (2021). Barriers to help-seeking among correction officers: Examining the influence of institutional culture and structure. </w:t>
      </w:r>
      <w:r>
        <w:rPr>
          <w:i/>
          <w:iCs/>
        </w:rPr>
        <w:lastRenderedPageBreak/>
        <w:t>Criminal Justice Studies</w:t>
      </w:r>
      <w:r>
        <w:t xml:space="preserve">, </w:t>
      </w:r>
      <w:r>
        <w:rPr>
          <w:i/>
          <w:iCs/>
        </w:rPr>
        <w:t>34</w:t>
      </w:r>
      <w:r>
        <w:t xml:space="preserve">(4), 423–440. </w:t>
      </w:r>
      <w:hyperlink r:id="rId105" w:history="1">
        <w:r w:rsidR="00C63A0E" w:rsidRPr="003F241A">
          <w:rPr>
            <w:rStyle w:val="Hyperlink"/>
          </w:rPr>
          <w:t>https://doi.org/10.1080/1478601X.2021.1997276</w:t>
        </w:r>
      </w:hyperlink>
      <w:r w:rsidR="00C63A0E">
        <w:t xml:space="preserve"> </w:t>
      </w:r>
    </w:p>
    <w:p w14:paraId="7B09460E" w14:textId="77777777" w:rsidR="00E12276" w:rsidRPr="00E12276" w:rsidRDefault="00E12276" w:rsidP="00E65A19">
      <w:pPr>
        <w:ind w:left="720" w:hanging="720"/>
      </w:pPr>
    </w:p>
    <w:sectPr w:rsidR="00E12276" w:rsidRPr="00E12276">
      <w:headerReference w:type="default" r:id="rId10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97EFF" w14:textId="77777777" w:rsidR="0013193A" w:rsidRDefault="0013193A" w:rsidP="0013193A">
      <w:pPr>
        <w:spacing w:after="0" w:line="240" w:lineRule="auto"/>
      </w:pPr>
      <w:r>
        <w:separator/>
      </w:r>
    </w:p>
  </w:endnote>
  <w:endnote w:type="continuationSeparator" w:id="0">
    <w:p w14:paraId="33D59D33" w14:textId="77777777" w:rsidR="0013193A" w:rsidRDefault="0013193A" w:rsidP="0013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79F5E" w14:textId="77777777" w:rsidR="0013193A" w:rsidRDefault="0013193A" w:rsidP="0013193A">
      <w:pPr>
        <w:spacing w:after="0" w:line="240" w:lineRule="auto"/>
      </w:pPr>
      <w:r>
        <w:separator/>
      </w:r>
    </w:p>
  </w:footnote>
  <w:footnote w:type="continuationSeparator" w:id="0">
    <w:p w14:paraId="0DBB0756" w14:textId="77777777" w:rsidR="0013193A" w:rsidRDefault="0013193A" w:rsidP="00131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33577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B37288" w14:textId="4975CCDD" w:rsidR="0013193A" w:rsidRDefault="0013193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DC78F3" w14:textId="77777777" w:rsidR="0013193A" w:rsidRDefault="001319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25EB1"/>
    <w:multiLevelType w:val="hybridMultilevel"/>
    <w:tmpl w:val="09323E7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A0239"/>
    <w:multiLevelType w:val="hybridMultilevel"/>
    <w:tmpl w:val="0932112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664595">
    <w:abstractNumId w:val="1"/>
  </w:num>
  <w:num w:numId="2" w16cid:durableId="768349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BE"/>
    <w:rsid w:val="00031535"/>
    <w:rsid w:val="00047511"/>
    <w:rsid w:val="00074400"/>
    <w:rsid w:val="000B3A16"/>
    <w:rsid w:val="000B5805"/>
    <w:rsid w:val="000C61CC"/>
    <w:rsid w:val="00123601"/>
    <w:rsid w:val="0013193A"/>
    <w:rsid w:val="001633EF"/>
    <w:rsid w:val="001859D2"/>
    <w:rsid w:val="00373311"/>
    <w:rsid w:val="00386D73"/>
    <w:rsid w:val="00386E38"/>
    <w:rsid w:val="003A0C9E"/>
    <w:rsid w:val="003A71F8"/>
    <w:rsid w:val="003B4BE3"/>
    <w:rsid w:val="003E12EF"/>
    <w:rsid w:val="004417E3"/>
    <w:rsid w:val="004722E2"/>
    <w:rsid w:val="00477394"/>
    <w:rsid w:val="004C469D"/>
    <w:rsid w:val="004C6817"/>
    <w:rsid w:val="004F29B0"/>
    <w:rsid w:val="00523991"/>
    <w:rsid w:val="005416C8"/>
    <w:rsid w:val="00580F66"/>
    <w:rsid w:val="00587C7C"/>
    <w:rsid w:val="005F299D"/>
    <w:rsid w:val="006B2074"/>
    <w:rsid w:val="007716BA"/>
    <w:rsid w:val="007B38B2"/>
    <w:rsid w:val="007E659C"/>
    <w:rsid w:val="00820A20"/>
    <w:rsid w:val="00821721"/>
    <w:rsid w:val="0087023E"/>
    <w:rsid w:val="008B0617"/>
    <w:rsid w:val="00935000"/>
    <w:rsid w:val="009664A0"/>
    <w:rsid w:val="009B0BD3"/>
    <w:rsid w:val="009E2B31"/>
    <w:rsid w:val="00A01F19"/>
    <w:rsid w:val="00A762BE"/>
    <w:rsid w:val="00AD5FB9"/>
    <w:rsid w:val="00AE1444"/>
    <w:rsid w:val="00AF262A"/>
    <w:rsid w:val="00B859DE"/>
    <w:rsid w:val="00B9581F"/>
    <w:rsid w:val="00BA59A8"/>
    <w:rsid w:val="00BB096F"/>
    <w:rsid w:val="00BB23C9"/>
    <w:rsid w:val="00BB4B7E"/>
    <w:rsid w:val="00C437A2"/>
    <w:rsid w:val="00C63A0E"/>
    <w:rsid w:val="00CD5710"/>
    <w:rsid w:val="00D21B97"/>
    <w:rsid w:val="00D25DD7"/>
    <w:rsid w:val="00D31474"/>
    <w:rsid w:val="00D57297"/>
    <w:rsid w:val="00D6265D"/>
    <w:rsid w:val="00D73FA9"/>
    <w:rsid w:val="00DB7F29"/>
    <w:rsid w:val="00E12276"/>
    <w:rsid w:val="00E127E0"/>
    <w:rsid w:val="00E1649A"/>
    <w:rsid w:val="00E35B4F"/>
    <w:rsid w:val="00E65A19"/>
    <w:rsid w:val="00E802D6"/>
    <w:rsid w:val="00EB014A"/>
    <w:rsid w:val="00EC2DD1"/>
    <w:rsid w:val="00EC3FDF"/>
    <w:rsid w:val="00EF3BAE"/>
    <w:rsid w:val="00F1534A"/>
    <w:rsid w:val="00F51044"/>
    <w:rsid w:val="00F91C0C"/>
    <w:rsid w:val="00FC4215"/>
    <w:rsid w:val="00FC46D3"/>
    <w:rsid w:val="00FD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C8311"/>
  <w15:chartTrackingRefBased/>
  <w15:docId w15:val="{033675D9-C687-4C68-8E5C-93E8F810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2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2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2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2B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2B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2B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2B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2B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2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2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2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2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2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2B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2B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2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2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2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2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2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2BE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A762BE"/>
    <w:pPr>
      <w:spacing w:before="100" w:beforeAutospacing="1" w:after="100" w:afterAutospacing="1" w:line="240" w:lineRule="auto"/>
    </w:pPr>
    <w:rPr>
      <w:rFonts w:eastAsia="Times New Roman"/>
      <w:kern w:val="0"/>
      <w:lang w:eastAsia="en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762BE"/>
    <w:pPr>
      <w:spacing w:before="100" w:beforeAutospacing="1" w:after="100" w:afterAutospacing="1" w:line="240" w:lineRule="auto"/>
    </w:pPr>
    <w:rPr>
      <w:rFonts w:eastAsia="Times New Roman"/>
      <w:kern w:val="0"/>
      <w:lang w:eastAsia="en-CA"/>
      <w14:ligatures w14:val="none"/>
    </w:rPr>
  </w:style>
  <w:style w:type="character" w:styleId="Hyperlink">
    <w:name w:val="Hyperlink"/>
    <w:basedOn w:val="DefaultParagraphFont"/>
    <w:uiPriority w:val="99"/>
    <w:unhideWhenUsed/>
    <w:rsid w:val="00A762B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62BE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2BE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D21B97"/>
  </w:style>
  <w:style w:type="paragraph" w:styleId="Header">
    <w:name w:val="header"/>
    <w:basedOn w:val="Normal"/>
    <w:link w:val="HeaderChar"/>
    <w:uiPriority w:val="99"/>
    <w:unhideWhenUsed/>
    <w:rsid w:val="00131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93A"/>
  </w:style>
  <w:style w:type="paragraph" w:styleId="Footer">
    <w:name w:val="footer"/>
    <w:basedOn w:val="Normal"/>
    <w:link w:val="FooterChar"/>
    <w:uiPriority w:val="99"/>
    <w:unhideWhenUsed/>
    <w:rsid w:val="00131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97/JOM.0000000000002016" TargetMode="External"/><Relationship Id="rId21" Type="http://schemas.openxmlformats.org/officeDocument/2006/relationships/hyperlink" Target="https://nsuworks.nova.edu/fse_etd/410/" TargetMode="External"/><Relationship Id="rId42" Type="http://schemas.openxmlformats.org/officeDocument/2006/relationships/hyperlink" Target="https://doi.org/10.1016/j.jsr.2012.06.002" TargetMode="External"/><Relationship Id="rId47" Type="http://schemas.openxmlformats.org/officeDocument/2006/relationships/hyperlink" Target="https://doi.org/10.1177/0032885511429256" TargetMode="External"/><Relationship Id="rId63" Type="http://schemas.openxmlformats.org/officeDocument/2006/relationships/hyperlink" Target="https://doi.org/10.1038/s41598-024-65891-8" TargetMode="External"/><Relationship Id="rId68" Type="http://schemas.openxmlformats.org/officeDocument/2006/relationships/hyperlink" Target="https://doi.org/10.1080/0735648X.2021.1893790" TargetMode="External"/><Relationship Id="rId84" Type="http://schemas.openxmlformats.org/officeDocument/2006/relationships/hyperlink" Target="https://doi.org/10.1080/01639625.2016.1272972" TargetMode="External"/><Relationship Id="rId89" Type="http://schemas.openxmlformats.org/officeDocument/2006/relationships/hyperlink" Target="https://cssh.northeastern.edu/sccj/wp-content/uploads/sites/5/2021/12/CO-Suicide-and-Officer-Wellbeing-Final-Report-to-the-MADOC-12-1-2021.pdf" TargetMode="External"/><Relationship Id="rId16" Type="http://schemas.openxmlformats.org/officeDocument/2006/relationships/hyperlink" Target="https://doi.org/10.3390/ijerph17072203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doi.org/10.1016/j.ijlp.2007.06.008" TargetMode="External"/><Relationship Id="rId32" Type="http://schemas.openxmlformats.org/officeDocument/2006/relationships/hyperlink" Target="https://doi.org/10.3390/ijerph191710955" TargetMode="External"/><Relationship Id="rId37" Type="http://schemas.openxmlformats.org/officeDocument/2006/relationships/hyperlink" Target="https://doi.org/10.1177/0032885519894658" TargetMode="External"/><Relationship Id="rId53" Type="http://schemas.openxmlformats.org/officeDocument/2006/relationships/hyperlink" Target="https://doi.org/10.3390/ijerph18168712" TargetMode="External"/><Relationship Id="rId58" Type="http://schemas.openxmlformats.org/officeDocument/2006/relationships/hyperlink" Target="https://doi.org/10.1093/bjc/azaa107" TargetMode="External"/><Relationship Id="rId74" Type="http://schemas.openxmlformats.org/officeDocument/2006/relationships/hyperlink" Target="https://doi.org/10.1177/216507998903700905" TargetMode="External"/><Relationship Id="rId79" Type="http://schemas.openxmlformats.org/officeDocument/2006/relationships/hyperlink" Target="https://doi.org/10.1177/00328855231200635" TargetMode="External"/><Relationship Id="rId102" Type="http://schemas.openxmlformats.org/officeDocument/2006/relationships/hyperlink" Target="https://doi.org/10.21428/cb6ab371.7a103acd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doi.org/10.1093/bjc/azab074" TargetMode="External"/><Relationship Id="rId95" Type="http://schemas.openxmlformats.org/officeDocument/2006/relationships/hyperlink" Target="https://doi.org/10.1177/0887403415623618" TargetMode="External"/><Relationship Id="rId22" Type="http://schemas.openxmlformats.org/officeDocument/2006/relationships/hyperlink" Target="https://doi.org/10.1177/0032885515575275" TargetMode="External"/><Relationship Id="rId27" Type="http://schemas.openxmlformats.org/officeDocument/2006/relationships/hyperlink" Target="https://correctionsnextlevel.org/wp-content/uploads/2023/03/Correctional_Officer_Safety_and_Wellness_Lit_Review-2017.pdf" TargetMode="External"/><Relationship Id="rId43" Type="http://schemas.openxmlformats.org/officeDocument/2006/relationships/hyperlink" Target="https://doi.org/10.3390/ijerph181910018" TargetMode="External"/><Relationship Id="rId48" Type="http://schemas.openxmlformats.org/officeDocument/2006/relationships/hyperlink" Target="https://doi.org/10.1177/07340168221121314" TargetMode="External"/><Relationship Id="rId64" Type="http://schemas.openxmlformats.org/officeDocument/2006/relationships/hyperlink" Target="https://workplacenl.ca/site/uploads/2023/04/NL-Report-03-21-23.pdf" TargetMode="External"/><Relationship Id="rId69" Type="http://schemas.openxmlformats.org/officeDocument/2006/relationships/hyperlink" Target="https://www.taylorfrancis.com/chapters/edit/10.4324/9781351134637-14/correctional-officers-rosemary-ricciardelli-nicole-gerarda-power-daniella-simas-medeiros" TargetMode="External"/><Relationship Id="rId80" Type="http://schemas.openxmlformats.org/officeDocument/2006/relationships/hyperlink" Target="https://doi.org/10.1371/journal.pone.0211447" TargetMode="External"/><Relationship Id="rId85" Type="http://schemas.openxmlformats.org/officeDocument/2006/relationships/hyperlink" Target="https://doi.org/10.2147/PRBM.S468370" TargetMode="External"/><Relationship Id="rId12" Type="http://schemas.openxmlformats.org/officeDocument/2006/relationships/hyperlink" Target="https://doi.org/10.1093/jpo/joad018" TargetMode="External"/><Relationship Id="rId17" Type="http://schemas.openxmlformats.org/officeDocument/2006/relationships/hyperlink" Target="https://doi.org/10.1037/cap0000292" TargetMode="External"/><Relationship Id="rId33" Type="http://schemas.openxmlformats.org/officeDocument/2006/relationships/hyperlink" Target="https://doi.org/10.1177/0032885514524883" TargetMode="External"/><Relationship Id="rId38" Type="http://schemas.openxmlformats.org/officeDocument/2006/relationships/hyperlink" Target="https://doi.org/10.3390/psychoactives3010005" TargetMode="External"/><Relationship Id="rId59" Type="http://schemas.openxmlformats.org/officeDocument/2006/relationships/hyperlink" Target="https://doi.org/10.1080/23774657.2019.1641765" TargetMode="External"/><Relationship Id="rId103" Type="http://schemas.openxmlformats.org/officeDocument/2006/relationships/hyperlink" Target="https://doi.org/10.1177/26326663241255062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doi.org/10.1093/annweh/wxaa131" TargetMode="External"/><Relationship Id="rId41" Type="http://schemas.openxmlformats.org/officeDocument/2006/relationships/hyperlink" Target="https://doi.org/10.1177/00938548221081468" TargetMode="External"/><Relationship Id="rId54" Type="http://schemas.openxmlformats.org/officeDocument/2006/relationships/hyperlink" Target="https://doi.org/10.1007/s41542-021-00098-1" TargetMode="External"/><Relationship Id="rId62" Type="http://schemas.openxmlformats.org/officeDocument/2006/relationships/hyperlink" Target="https://doi.org/10.1037/cap0000374" TargetMode="External"/><Relationship Id="rId70" Type="http://schemas.openxmlformats.org/officeDocument/2006/relationships/hyperlink" Target="https://doi.org/10.1136/bmjopen-2021-052739" TargetMode="External"/><Relationship Id="rId75" Type="http://schemas.openxmlformats.org/officeDocument/2006/relationships/hyperlink" Target="https://doi.org/10.1097/HMR.0000000000000179" TargetMode="External"/><Relationship Id="rId83" Type="http://schemas.openxmlformats.org/officeDocument/2006/relationships/hyperlink" Target="https://doi.org/10.1177/07340168221123229" TargetMode="External"/><Relationship Id="rId88" Type="http://schemas.openxmlformats.org/officeDocument/2006/relationships/hyperlink" Target="https://doi.org/10.1080/07418825.2020.1839538" TargetMode="External"/><Relationship Id="rId91" Type="http://schemas.openxmlformats.org/officeDocument/2006/relationships/hyperlink" Target="https://doi.org/10.1093/bjc/azae010" TargetMode="External"/><Relationship Id="rId96" Type="http://schemas.openxmlformats.org/officeDocument/2006/relationships/hyperlink" Target="https://doi.org/10.1080/1478601X.2022.215312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i.org/10.15405/epsbs.2020.10.03.186" TargetMode="External"/><Relationship Id="rId23" Type="http://schemas.openxmlformats.org/officeDocument/2006/relationships/hyperlink" Target="https://doi.org/10.1136/oemed-2023-109361" TargetMode="External"/><Relationship Id="rId28" Type="http://schemas.openxmlformats.org/officeDocument/2006/relationships/hyperlink" Target="https://doi.org/10.3389/fpsyt.2020.493391" TargetMode="External"/><Relationship Id="rId36" Type="http://schemas.openxmlformats.org/officeDocument/2006/relationships/hyperlink" Target="https://doi.org/10.1177/0093854819846529" TargetMode="External"/><Relationship Id="rId49" Type="http://schemas.openxmlformats.org/officeDocument/2006/relationships/hyperlink" Target="https://doi.org/10.1002/mhs2.25" TargetMode="External"/><Relationship Id="rId57" Type="http://schemas.openxmlformats.org/officeDocument/2006/relationships/hyperlink" Target="https://doi.org/10.56201/ijhpr.v8.no3.2023.pg78.92" TargetMode="External"/><Relationship Id="rId106" Type="http://schemas.openxmlformats.org/officeDocument/2006/relationships/header" Target="header1.xml"/><Relationship Id="rId10" Type="http://schemas.openxmlformats.org/officeDocument/2006/relationships/hyperlink" Target="https://doi.org/10.1086/521910" TargetMode="External"/><Relationship Id="rId31" Type="http://schemas.openxmlformats.org/officeDocument/2006/relationships/hyperlink" Target="https://doi.org/10.1177/0734016820952521" TargetMode="External"/><Relationship Id="rId44" Type="http://schemas.openxmlformats.org/officeDocument/2006/relationships/hyperlink" Target="https://doi.org/10.1080/1478601X.2021.1999115" TargetMode="External"/><Relationship Id="rId52" Type="http://schemas.openxmlformats.org/officeDocument/2006/relationships/hyperlink" Target="https://doi.org/10.1097/JOM.0b013e3182260e2c" TargetMode="External"/><Relationship Id="rId60" Type="http://schemas.openxmlformats.org/officeDocument/2006/relationships/hyperlink" Target="https://doi.org/10.1016/j.jcrimjus.2024.102168" TargetMode="External"/><Relationship Id="rId65" Type="http://schemas.openxmlformats.org/officeDocument/2006/relationships/hyperlink" Target="https://doi.org/10.1037/tra0001437" TargetMode="External"/><Relationship Id="rId73" Type="http://schemas.openxmlformats.org/officeDocument/2006/relationships/hyperlink" Target="https://academic.oup.com/edited-volume/37083/chapter/323179366" TargetMode="External"/><Relationship Id="rId78" Type="http://schemas.openxmlformats.org/officeDocument/2006/relationships/hyperlink" Target="https://doi.org/10.1080/13218719.2021.1904451" TargetMode="External"/><Relationship Id="rId81" Type="http://schemas.openxmlformats.org/officeDocument/2006/relationships/hyperlink" Target="https://doi.org/10.3233/WOR-152238" TargetMode="External"/><Relationship Id="rId86" Type="http://schemas.openxmlformats.org/officeDocument/2006/relationships/hyperlink" Target="https://doi.org/10.1016/0047-2352(83)90046-6" TargetMode="External"/><Relationship Id="rId94" Type="http://schemas.openxmlformats.org/officeDocument/2006/relationships/hyperlink" Target="https://doi.org/10.1016/j.jcrimjus.2004.12.008" TargetMode="External"/><Relationship Id="rId99" Type="http://schemas.openxmlformats.org/officeDocument/2006/relationships/hyperlink" Target="https://doi.org/10.1016/j.jcrimjus.2024.102212" TargetMode="External"/><Relationship Id="rId101" Type="http://schemas.openxmlformats.org/officeDocument/2006/relationships/hyperlink" Target="https://doi.org/10.1080/1478601X.2021.1996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935/1984-0063.20210027" TargetMode="External"/><Relationship Id="rId13" Type="http://schemas.openxmlformats.org/officeDocument/2006/relationships/hyperlink" Target="https://doi.org/10.1097/JOM.0000000000000843" TargetMode="External"/><Relationship Id="rId18" Type="http://schemas.openxmlformats.org/officeDocument/2006/relationships/hyperlink" Target="https://doi.org/10.1071/AH11043" TargetMode="External"/><Relationship Id="rId39" Type="http://schemas.openxmlformats.org/officeDocument/2006/relationships/hyperlink" Target="https://doi.org/10.1080/23774657.2021.1978906" TargetMode="External"/><Relationship Id="rId34" Type="http://schemas.openxmlformats.org/officeDocument/2006/relationships/hyperlink" Target="https://doi.org/10.1186/s12889-023-17514-6" TargetMode="External"/><Relationship Id="rId50" Type="http://schemas.openxmlformats.org/officeDocument/2006/relationships/hyperlink" Target="https://doi.org/10.1177/00938548221098976" TargetMode="External"/><Relationship Id="rId55" Type="http://schemas.openxmlformats.org/officeDocument/2006/relationships/hyperlink" Target="https://doi.org/10.1097/JOM.0b013e3182307888" TargetMode="External"/><Relationship Id="rId76" Type="http://schemas.openxmlformats.org/officeDocument/2006/relationships/hyperlink" Target="https://doi.org/10.3390/ijerph18084282" TargetMode="External"/><Relationship Id="rId97" Type="http://schemas.openxmlformats.org/officeDocument/2006/relationships/hyperlink" Target="https://doi.org/10.1177/10439862241277277" TargetMode="External"/><Relationship Id="rId104" Type="http://schemas.openxmlformats.org/officeDocument/2006/relationships/hyperlink" Target="https://doi.org/10.1177/1077800403259716" TargetMode="External"/><Relationship Id="rId7" Type="http://schemas.openxmlformats.org/officeDocument/2006/relationships/hyperlink" Target="https://doi.org/10.1016/j.jcrimjus.2004.08.007" TargetMode="External"/><Relationship Id="rId71" Type="http://schemas.openxmlformats.org/officeDocument/2006/relationships/hyperlink" Target="https://doi.org/10.1177/0734016817752433" TargetMode="External"/><Relationship Id="rId92" Type="http://schemas.openxmlformats.org/officeDocument/2006/relationships/hyperlink" Target="https://doi.org/10.1111/1745-9125.123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i.org/10.1539/joh.50.92" TargetMode="External"/><Relationship Id="rId24" Type="http://schemas.openxmlformats.org/officeDocument/2006/relationships/hyperlink" Target="https://doi.org/10.3389/fpsyg.2024.1258944" TargetMode="External"/><Relationship Id="rId40" Type="http://schemas.openxmlformats.org/officeDocument/2006/relationships/hyperlink" Target="https://doi.org/10.3389/fpsyg.2022.1026821" TargetMode="External"/><Relationship Id="rId45" Type="http://schemas.openxmlformats.org/officeDocument/2006/relationships/hyperlink" Target="https://doi.org/10.1177/00938548211037718" TargetMode="External"/><Relationship Id="rId66" Type="http://schemas.openxmlformats.org/officeDocument/2006/relationships/hyperlink" Target="https://doi.org/10.1177/00938548211050112" TargetMode="External"/><Relationship Id="rId87" Type="http://schemas.openxmlformats.org/officeDocument/2006/relationships/hyperlink" Target="https://doi.org/10.1177/1462474504046121" TargetMode="External"/><Relationship Id="rId61" Type="http://schemas.openxmlformats.org/officeDocument/2006/relationships/hyperlink" Target="https://doi.org/10.1177/07340168241256348" TargetMode="External"/><Relationship Id="rId82" Type="http://schemas.openxmlformats.org/officeDocument/2006/relationships/hyperlink" Target="https://doi.org/10.1177/0018720814547569" TargetMode="External"/><Relationship Id="rId19" Type="http://schemas.openxmlformats.org/officeDocument/2006/relationships/hyperlink" Target="https://doi.org/10.1177/26338076211058250" TargetMode="External"/><Relationship Id="rId14" Type="http://schemas.openxmlformats.org/officeDocument/2006/relationships/hyperlink" Target="https://doi.org/10.3389/fpsyt.2021.767385" TargetMode="External"/><Relationship Id="rId30" Type="http://schemas.openxmlformats.org/officeDocument/2006/relationships/hyperlink" Target="https://doi.org/10.1080/15402002.2022.2106985" TargetMode="External"/><Relationship Id="rId35" Type="http://schemas.openxmlformats.org/officeDocument/2006/relationships/hyperlink" Target="https://doi.org/10.3390/ijerph20126104" TargetMode="External"/><Relationship Id="rId56" Type="http://schemas.openxmlformats.org/officeDocument/2006/relationships/hyperlink" Target="https://doi.org/10.3233/WOR-205100" TargetMode="External"/><Relationship Id="rId77" Type="http://schemas.openxmlformats.org/officeDocument/2006/relationships/hyperlink" Target="https://doi.org/10.1037/cbs0000417" TargetMode="External"/><Relationship Id="rId100" Type="http://schemas.openxmlformats.org/officeDocument/2006/relationships/hyperlink" Target="https://doi.org/10.1111/1745-9125.12379" TargetMode="External"/><Relationship Id="rId105" Type="http://schemas.openxmlformats.org/officeDocument/2006/relationships/hyperlink" Target="https://doi.org/10.1080/1478601X.2021.1997276" TargetMode="External"/><Relationship Id="rId8" Type="http://schemas.openxmlformats.org/officeDocument/2006/relationships/hyperlink" Target="https://doi.org/10.1080/14789949.2017.1421250" TargetMode="External"/><Relationship Id="rId51" Type="http://schemas.openxmlformats.org/officeDocument/2006/relationships/hyperlink" Target="https://doi.org/10.1097/JOM.0000000000002440" TargetMode="External"/><Relationship Id="rId72" Type="http://schemas.openxmlformats.org/officeDocument/2006/relationships/hyperlink" Target="https://doi.org/10.1002/smi.3476" TargetMode="External"/><Relationship Id="rId93" Type="http://schemas.openxmlformats.org/officeDocument/2006/relationships/hyperlink" Target="https://doi.org/10.1093/bjc/azac099" TargetMode="External"/><Relationship Id="rId98" Type="http://schemas.openxmlformats.org/officeDocument/2006/relationships/hyperlink" Target="https://doi.org/10.1080/07418825.2023.229389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i.org/10.1080/10615809508249361" TargetMode="External"/><Relationship Id="rId46" Type="http://schemas.openxmlformats.org/officeDocument/2006/relationships/hyperlink" Target="https://doi.org/10.1007/978-3-031-38149-2_3" TargetMode="External"/><Relationship Id="rId67" Type="http://schemas.openxmlformats.org/officeDocument/2006/relationships/hyperlink" Target="https://doi.org/10.1097/JOM.0000000000002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4997</Words>
  <Characters>28485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Schultz</dc:creator>
  <cp:keywords/>
  <dc:description/>
  <cp:lastModifiedBy>William Schultz</cp:lastModifiedBy>
  <cp:revision>59</cp:revision>
  <dcterms:created xsi:type="dcterms:W3CDTF">2024-10-15T23:29:00Z</dcterms:created>
  <dcterms:modified xsi:type="dcterms:W3CDTF">2024-11-28T16:51:00Z</dcterms:modified>
</cp:coreProperties>
</file>