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AFD35B" w14:textId="77777777" w:rsidR="001E44EE" w:rsidRDefault="001E44EE" w:rsidP="001E44EE">
      <w:pPr>
        <w:pStyle w:val="Heading1"/>
        <w:rPr>
          <w:b/>
          <w:bCs/>
          <w:color w:val="auto"/>
        </w:rPr>
      </w:pPr>
      <w:bookmarkStart w:id="0" w:name="_GoBack"/>
      <w:r>
        <w:rPr>
          <w:b/>
          <w:bCs/>
          <w:color w:val="auto"/>
        </w:rPr>
        <w:t>Appendix</w:t>
      </w:r>
    </w:p>
    <w:p w14:paraId="054C124B" w14:textId="77777777" w:rsidR="001E44EE" w:rsidRDefault="001E44EE" w:rsidP="001E44EE">
      <w:pPr>
        <w:widowControl w:val="0"/>
        <w:autoSpaceDE w:val="0"/>
        <w:autoSpaceDN w:val="0"/>
        <w:adjustRightInd w:val="0"/>
        <w:rPr>
          <w:color w:val="000000"/>
          <w:lang w:val="en-US"/>
        </w:rPr>
      </w:pPr>
      <w:r>
        <w:rPr>
          <w:color w:val="000000"/>
          <w:lang w:val="en-US"/>
        </w:rPr>
        <w:t xml:space="preserve">The PTSD-vignette read as follows: </w:t>
      </w:r>
    </w:p>
    <w:p w14:paraId="52667E9E" w14:textId="77777777" w:rsidR="001E44EE" w:rsidRDefault="001E44EE" w:rsidP="001E44EE">
      <w:pPr>
        <w:widowControl w:val="0"/>
        <w:autoSpaceDE w:val="0"/>
        <w:autoSpaceDN w:val="0"/>
        <w:adjustRightInd w:val="0"/>
        <w:spacing w:after="200" w:line="240" w:lineRule="auto"/>
        <w:rPr>
          <w:color w:val="000000"/>
          <w:lang w:val="en-US"/>
        </w:rPr>
      </w:pPr>
      <w:r>
        <w:rPr>
          <w:i/>
          <w:iCs/>
          <w:lang w:val="en"/>
        </w:rPr>
        <w:t xml:space="preserve">Mossa/Zarina </w:t>
      </w:r>
      <w:r>
        <w:rPr>
          <w:i/>
          <w:iCs/>
          <w:lang w:val="en-US"/>
        </w:rPr>
        <w:t>is a 27-year-old waiter in a restaurant in Bergen.</w:t>
      </w:r>
      <w:r>
        <w:rPr>
          <w:i/>
          <w:iCs/>
          <w:lang w:val="en"/>
        </w:rPr>
        <w:t xml:space="preserve"> He/she</w:t>
      </w:r>
      <w:r>
        <w:rPr>
          <w:i/>
          <w:iCs/>
          <w:lang w:val="en-US"/>
        </w:rPr>
        <w:t xml:space="preserve"> was born in Afghanistan but had to flee his/her home country. </w:t>
      </w:r>
      <w:r>
        <w:rPr>
          <w:i/>
          <w:iCs/>
          <w:lang w:val="en"/>
        </w:rPr>
        <w:t>Mossa/Zarina</w:t>
      </w:r>
      <w:r>
        <w:rPr>
          <w:i/>
          <w:iCs/>
          <w:lang w:val="en-US"/>
        </w:rPr>
        <w:t xml:space="preserve"> lives together with his wife/her husband and children. When </w:t>
      </w:r>
      <w:r>
        <w:rPr>
          <w:i/>
          <w:iCs/>
          <w:lang w:val="en"/>
        </w:rPr>
        <w:t xml:space="preserve">he/she </w:t>
      </w:r>
      <w:r>
        <w:rPr>
          <w:i/>
          <w:iCs/>
          <w:lang w:val="en-US"/>
        </w:rPr>
        <w:t>first came to Norway, he/she felt relieved and thought about the future. He/she made plans for himself and his family. However, soon he/she is troubled by frequent nightmares about experiences that he had before and during the flight, he/she has problems falling asleep, and he/she wakes up many times every night. He/she often experiences flashbacks of frightening memories, and avoids conversations, situations, for example TV-programs, that can remind him/her of difficult experiences. He/she avoids places that awaken memories from the past that he/she tries to forget. He/she often feels tense and has pain in his body without any reason. He/she is easily startled when hearing loud sounds such as a car backfiring or fireworks. Lately both his wife/her husband and colleagues in the restaurant have commented that he/she seems restless and irritable. He/she feels numb and indifferent to people around him/her, and even has difficulties with having positive emotions when he is together with his children. Mossa/Zarina has tried to become more engaged in his/her family and work, but he/she finds it very hard. This makes him/her feel guilty and worthless. It is important for him/her to take care of his/her children. When asked about how he/she feels about the future, Mossa/Zarina replies that he/she feels hopeless and does not believe he/she will live a long life.</w:t>
      </w:r>
    </w:p>
    <w:p w14:paraId="41145627" w14:textId="77777777" w:rsidR="001E44EE" w:rsidRDefault="001E44EE" w:rsidP="001E44EE">
      <w:pPr>
        <w:widowControl w:val="0"/>
        <w:autoSpaceDE w:val="0"/>
        <w:autoSpaceDN w:val="0"/>
        <w:adjustRightInd w:val="0"/>
        <w:spacing w:after="200"/>
        <w:rPr>
          <w:color w:val="000000"/>
          <w:lang w:val="en-US"/>
        </w:rPr>
      </w:pPr>
      <w:r>
        <w:rPr>
          <w:color w:val="000000" w:themeColor="text1"/>
          <w:lang w:val="en-US"/>
        </w:rPr>
        <w:t>The depression-vignette reads as follows:</w:t>
      </w:r>
    </w:p>
    <w:p w14:paraId="4439FF71" w14:textId="77777777" w:rsidR="001E44EE" w:rsidRDefault="001E44EE" w:rsidP="001E44EE">
      <w:pPr>
        <w:spacing w:line="240" w:lineRule="auto"/>
        <w:jc w:val="both"/>
        <w:rPr>
          <w:i/>
          <w:lang w:val="en"/>
        </w:rPr>
      </w:pPr>
      <w:r>
        <w:rPr>
          <w:i/>
          <w:iCs/>
          <w:lang w:val="en"/>
        </w:rPr>
        <w:t>Mossa/Zarina is a 27-year-old waiter in a restaurant in Bergen. He/she was born in Oslo to parents who were restaurant owners but has made Bergen his/her home for 5 years. In the last few weeks, he/she has been experiencing feelings of sadness every day. Mossa/Zarina's sadness has been continuous, and he/she cannot attribute it to any specific event or to the season. It is hard for him to go to work every day; he/she used to enjoy the company of his/her co-workers and working at the restaurant, but now he/she cannot find any pleasure in this. In fact, Mossa/Zarina has little interest in most activities that he/she once enjoyed. He/she is not married and lives alone, near his/her brother/sister. Usually, they enjoy going out together and with friends. But now he/she does not enjoy this anymore. Mossa/Zarina feels very guilty about feeling so sad and feels that he/she has let down his/her brother/sister and friends. He has tried to change his/her work habits and start new hobbies to become motivated again, but he/she cannot concentrate on these tasks. Even his/her brother/sister has now commented that Mossa/Zarina gets distracted too easily and cannot make decisions. Since these problems began, Mossa/Zarina has been poorly sleeping every night; he/she has trouble falling asleep and often wakes up during the night. A few nights ago, as he/she lay awake, trying to fall asleep, Mossa/Zarina began to cry because he/she felt so helpless</w:t>
      </w:r>
      <w:r>
        <w:rPr>
          <w:i/>
          <w:lang w:val="en"/>
        </w:rPr>
        <w:t>.</w:t>
      </w:r>
    </w:p>
    <w:bookmarkEnd w:id="0"/>
    <w:p w14:paraId="350458F9" w14:textId="77777777" w:rsidR="00126D7D" w:rsidRPr="001E44EE" w:rsidRDefault="00126D7D">
      <w:pPr>
        <w:rPr>
          <w:lang w:val="en"/>
        </w:rPr>
      </w:pPr>
    </w:p>
    <w:sectPr w:rsidR="00126D7D" w:rsidRPr="001E44E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92E02C" w14:textId="77777777" w:rsidR="001E44EE" w:rsidRDefault="001E44EE" w:rsidP="001E44EE">
      <w:pPr>
        <w:spacing w:line="240" w:lineRule="auto"/>
      </w:pPr>
      <w:r>
        <w:separator/>
      </w:r>
    </w:p>
  </w:endnote>
  <w:endnote w:type="continuationSeparator" w:id="0">
    <w:p w14:paraId="6B6D01A5" w14:textId="77777777" w:rsidR="001E44EE" w:rsidRDefault="001E44EE" w:rsidP="001E44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5B6A27" w14:textId="77777777" w:rsidR="001E44EE" w:rsidRDefault="001E44EE" w:rsidP="001E44EE">
      <w:pPr>
        <w:spacing w:line="240" w:lineRule="auto"/>
      </w:pPr>
      <w:r>
        <w:separator/>
      </w:r>
    </w:p>
  </w:footnote>
  <w:footnote w:type="continuationSeparator" w:id="0">
    <w:p w14:paraId="2644E708" w14:textId="77777777" w:rsidR="001E44EE" w:rsidRDefault="001E44EE" w:rsidP="001E44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D7728B" w14:textId="7D7308CD" w:rsidR="001E44EE" w:rsidRDefault="001E44EE">
    <w:pPr>
      <w:pStyle w:val="Header"/>
    </w:pPr>
    <w:r>
      <w:t>EXPLANATORY MODELS OF AFGHAN REFUGEES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4EE"/>
    <w:rsid w:val="00126D7D"/>
    <w:rsid w:val="001E44EE"/>
    <w:rsid w:val="007E3600"/>
    <w:rsid w:val="0092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01F5F"/>
  <w15:chartTrackingRefBased/>
  <w15:docId w15:val="{7ACC06A5-DF14-4D60-BE56-9DB359596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4EE"/>
    <w:pPr>
      <w:spacing w:after="0" w:line="480" w:lineRule="auto"/>
    </w:pPr>
    <w:rPr>
      <w:rFonts w:ascii="Times New Roman" w:eastAsia="Calibri" w:hAnsi="Times New Roman" w:cs="Times New Roman"/>
      <w:sz w:val="24"/>
      <w:szCs w:val="24"/>
      <w:lang w:eastAsia="nb-N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44EE"/>
    <w:pPr>
      <w:keepNext/>
      <w:keepLines/>
      <w:spacing w:before="240"/>
      <w:outlineLvl w:val="0"/>
    </w:pPr>
    <w:rPr>
      <w:rFonts w:eastAsia="Yu Gothic Light"/>
      <w:color w:val="2F549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44EE"/>
    <w:rPr>
      <w:rFonts w:ascii="Times New Roman" w:eastAsia="Yu Gothic Light" w:hAnsi="Times New Roman" w:cs="Times New Roman"/>
      <w:color w:val="2F5496"/>
      <w:sz w:val="24"/>
      <w:szCs w:val="24"/>
      <w:lang w:val="en-US" w:eastAsia="nb-NO"/>
    </w:rPr>
  </w:style>
  <w:style w:type="paragraph" w:styleId="Header">
    <w:name w:val="header"/>
    <w:basedOn w:val="Normal"/>
    <w:link w:val="HeaderChar"/>
    <w:uiPriority w:val="99"/>
    <w:unhideWhenUsed/>
    <w:rsid w:val="001E44EE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44EE"/>
    <w:rPr>
      <w:rFonts w:ascii="Times New Roman" w:eastAsia="Calibri" w:hAnsi="Times New Roman" w:cs="Times New Roman"/>
      <w:sz w:val="24"/>
      <w:szCs w:val="24"/>
      <w:lang w:eastAsia="nb-NO"/>
    </w:rPr>
  </w:style>
  <w:style w:type="paragraph" w:styleId="Footer">
    <w:name w:val="footer"/>
    <w:basedOn w:val="Normal"/>
    <w:link w:val="FooterChar"/>
    <w:uiPriority w:val="99"/>
    <w:unhideWhenUsed/>
    <w:rsid w:val="001E44EE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44EE"/>
    <w:rPr>
      <w:rFonts w:ascii="Times New Roman" w:eastAsia="Calibri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29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467</Words>
  <Characters>2665</Characters>
  <Application>Microsoft Office Word</Application>
  <DocSecurity>0</DocSecurity>
  <Lines>22</Lines>
  <Paragraphs>6</Paragraphs>
  <ScaleCrop>false</ScaleCrop>
  <Company/>
  <LinksUpToDate>false</LinksUpToDate>
  <CharactersWithSpaces>3126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Dixie Janice Brea Larios</dc:creator>
  <cp:keywords/>
  <dc:description/>
  <cp:lastModifiedBy>Caroline Rubince G.</cp:lastModifiedBy>
  <cp:revision>2</cp:revision>
  <dcterms:created xsi:type="dcterms:W3CDTF">2021-09-16T09:34:00Z</dcterms:created>
  <dcterms:modified xsi:type="dcterms:W3CDTF">2021-12-22T17:15:00Z</dcterms:modified>
</cp:coreProperties>
</file>