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D1F18" w14:textId="7483ADF4" w:rsidR="007E79A8" w:rsidRPr="0048432F" w:rsidRDefault="007E79A8" w:rsidP="008C0BDD">
      <w:pPr>
        <w:spacing w:line="480" w:lineRule="auto"/>
        <w:jc w:val="center"/>
        <w:rPr>
          <w:rFonts w:ascii="Times New Roman" w:eastAsia="Calibri" w:hAnsi="Times New Roman" w:cs="Times New Roman"/>
          <w:b/>
        </w:rPr>
      </w:pPr>
      <w:r w:rsidRPr="0048432F">
        <w:rPr>
          <w:rFonts w:ascii="Times New Roman" w:eastAsia="Calibri" w:hAnsi="Times New Roman" w:cs="Times New Roman"/>
          <w:b/>
        </w:rPr>
        <w:t>Supplementary Material</w:t>
      </w:r>
    </w:p>
    <w:p w14:paraId="7B924D2E" w14:textId="03B09AA4" w:rsidR="007E79A8" w:rsidRPr="008C0BDD" w:rsidRDefault="00273FEB" w:rsidP="007E79A8">
      <w:pPr>
        <w:spacing w:line="480" w:lineRule="auto"/>
        <w:rPr>
          <w:rFonts w:ascii="Times New Roman" w:eastAsia="Calibri" w:hAnsi="Times New Roman" w:cs="Times New Roman"/>
        </w:rPr>
      </w:pPr>
      <w:r w:rsidRPr="0048432F">
        <w:rPr>
          <w:rFonts w:ascii="Times New Roman" w:eastAsia="Calibri" w:hAnsi="Times New Roman" w:cs="Times New Roman"/>
        </w:rPr>
        <w:t xml:space="preserve">Supplementary </w:t>
      </w:r>
      <w:r w:rsidR="007E79A8" w:rsidRPr="0048432F">
        <w:rPr>
          <w:rFonts w:ascii="Times New Roman" w:eastAsia="Calibri" w:hAnsi="Times New Roman" w:cs="Times New Roman"/>
        </w:rPr>
        <w:t xml:space="preserve">Table </w:t>
      </w:r>
      <w:r w:rsidR="0048432F">
        <w:rPr>
          <w:rFonts w:ascii="Times New Roman" w:eastAsia="Calibri" w:hAnsi="Times New Roman" w:cs="Times New Roman"/>
        </w:rPr>
        <w:t>S</w:t>
      </w:r>
      <w:r w:rsidR="007E79A8" w:rsidRPr="0048432F">
        <w:rPr>
          <w:rFonts w:ascii="Times New Roman" w:eastAsia="Calibri" w:hAnsi="Times New Roman" w:cs="Times New Roman"/>
        </w:rPr>
        <w:t>1</w:t>
      </w:r>
      <w:r w:rsidR="008C0BDD">
        <w:rPr>
          <w:rFonts w:ascii="Times New Roman" w:eastAsia="Calibri" w:hAnsi="Times New Roman" w:cs="Times New Roman"/>
        </w:rPr>
        <w:t xml:space="preserve">. </w:t>
      </w:r>
      <w:r w:rsidR="007E79A8" w:rsidRPr="0048432F">
        <w:rPr>
          <w:rFonts w:ascii="Times New Roman" w:eastAsia="Calibri" w:hAnsi="Times New Roman" w:cs="Times New Roman"/>
          <w:i/>
        </w:rPr>
        <w:t xml:space="preserve">Baseline sociodemographic characteristics of </w:t>
      </w:r>
      <w:r w:rsidR="00C909D5" w:rsidRPr="0048432F">
        <w:rPr>
          <w:rFonts w:ascii="Times New Roman" w:eastAsia="Calibri" w:hAnsi="Times New Roman" w:cs="Times New Roman"/>
          <w:i/>
        </w:rPr>
        <w:t>BABBLE</w:t>
      </w:r>
      <w:r w:rsidR="00B81525" w:rsidRPr="0048432F">
        <w:rPr>
          <w:rFonts w:ascii="Times New Roman" w:eastAsia="Calibri" w:hAnsi="Times New Roman" w:cs="Times New Roman"/>
          <w:i/>
        </w:rPr>
        <w:t xml:space="preserve"> sample and non-</w:t>
      </w:r>
      <w:r w:rsidR="00C909D5" w:rsidRPr="0048432F">
        <w:rPr>
          <w:rFonts w:ascii="Times New Roman" w:eastAsia="Calibri" w:hAnsi="Times New Roman" w:cs="Times New Roman"/>
          <w:i/>
        </w:rPr>
        <w:t>BABBLE</w:t>
      </w:r>
      <w:r w:rsidR="00B81525" w:rsidRPr="0048432F">
        <w:rPr>
          <w:rFonts w:ascii="Times New Roman" w:eastAsia="Calibri" w:hAnsi="Times New Roman" w:cs="Times New Roman"/>
          <w:i/>
        </w:rPr>
        <w:t xml:space="preserve"> sample.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559"/>
        <w:gridCol w:w="1559"/>
        <w:gridCol w:w="1508"/>
      </w:tblGrid>
      <w:tr w:rsidR="007E79A8" w:rsidRPr="0048432F" w14:paraId="3B0697FF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36A7CDE1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E92076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Total sample</w:t>
            </w:r>
          </w:p>
          <w:p w14:paraId="2333E6DF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2CBFAC" w14:textId="22419452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=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1618)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4C1E7F9" w14:textId="49BA99AD" w:rsidR="007E79A8" w:rsidRPr="0048432F" w:rsidRDefault="001A7EC5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BABBLE</w:t>
            </w:r>
            <w:r w:rsidR="007E79A8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sample</w:t>
            </w:r>
          </w:p>
          <w:p w14:paraId="0E2575F4" w14:textId="1EA86EE2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= 483)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4E2ACA36" w14:textId="2D50DD22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Non-</w:t>
            </w:r>
            <w:r w:rsidR="001A7EC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BABBLE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sample</w:t>
            </w:r>
          </w:p>
          <w:p w14:paraId="5A9C58C6" w14:textId="3EB2967D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= 1135) </w:t>
            </w:r>
          </w:p>
        </w:tc>
      </w:tr>
      <w:tr w:rsidR="007E79A8" w:rsidRPr="0048432F" w14:paraId="43764974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0701D2F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Assigned to FNP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C07834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808 (49.9)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7443F6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246 (50.9)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1041B2D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562 (49.5)</w:t>
            </w:r>
          </w:p>
        </w:tc>
      </w:tr>
      <w:tr w:rsidR="007E79A8" w:rsidRPr="0048432F" w14:paraId="483DDCBD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2BECCA33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Percentage of FNP visits across all phases (% of expected) (mean,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SD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)*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15BEF3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4B417F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56.14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(29.29)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11CA172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6A531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66.14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(22.25)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1401F6B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638DA6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51.76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(30.87)</w:t>
            </w:r>
          </w:p>
        </w:tc>
      </w:tr>
      <w:tr w:rsidR="007E79A8" w:rsidRPr="0048432F" w14:paraId="30848125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084A2AC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Number of antenatal check-ups (mean,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SD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)*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58189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10.30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(3.58)</w:t>
            </w:r>
          </w:p>
          <w:p w14:paraId="6EB536B1" w14:textId="4B7D191C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=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1509)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002793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10.86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(3.25)</w:t>
            </w:r>
          </w:p>
          <w:p w14:paraId="55FB153B" w14:textId="4F5E5294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=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464)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1C6A68A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10.05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(3.69)</w:t>
            </w:r>
          </w:p>
          <w:p w14:paraId="393E926F" w14:textId="7D618A44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=</w:t>
            </w:r>
            <w:r w:rsidR="00B81525"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1045)</w:t>
            </w:r>
          </w:p>
        </w:tc>
      </w:tr>
      <w:tr w:rsidR="007E79A8" w:rsidRPr="0048432F" w14:paraId="09B1E03A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665B339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Age at recruitment (years)</w:t>
            </w:r>
          </w:p>
          <w:p w14:paraId="53D72F2D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Mother age (mean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SD)</w:t>
            </w:r>
          </w:p>
          <w:p w14:paraId="0139ACD7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Mother less than 16 years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</w:t>
            </w:r>
          </w:p>
          <w:p w14:paraId="1CA85F44" w14:textId="77777777" w:rsidR="007E79A8" w:rsidRPr="0048432F" w:rsidRDefault="007E79A8" w:rsidP="007E79A8">
            <w:pPr>
              <w:ind w:left="176"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Father age categories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</w:t>
            </w:r>
          </w:p>
          <w:p w14:paraId="025B7F29" w14:textId="77777777" w:rsidR="007E79A8" w:rsidRPr="0048432F" w:rsidRDefault="007E79A8" w:rsidP="007E79A8">
            <w:pPr>
              <w:ind w:left="601"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Under 16</w:t>
            </w:r>
          </w:p>
          <w:p w14:paraId="0B2A0381" w14:textId="77777777" w:rsidR="007E79A8" w:rsidRPr="0048432F" w:rsidRDefault="007E79A8" w:rsidP="007E79A8">
            <w:pPr>
              <w:ind w:left="601"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Between 16 and 24</w:t>
            </w:r>
          </w:p>
          <w:p w14:paraId="65D51F27" w14:textId="77777777" w:rsidR="007E79A8" w:rsidRPr="0048432F" w:rsidRDefault="007E79A8" w:rsidP="007E79A8">
            <w:pPr>
              <w:ind w:left="601"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Between 25 and 34</w:t>
            </w:r>
          </w:p>
          <w:p w14:paraId="3C190598" w14:textId="77777777" w:rsidR="007E79A8" w:rsidRPr="0048432F" w:rsidRDefault="007E79A8" w:rsidP="007E79A8">
            <w:pPr>
              <w:ind w:left="601"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Over 34</w:t>
            </w:r>
          </w:p>
          <w:p w14:paraId="26F876C8" w14:textId="77777777" w:rsidR="007E79A8" w:rsidRPr="0048432F" w:rsidRDefault="007E79A8" w:rsidP="007E79A8">
            <w:pPr>
              <w:ind w:left="601" w:firstLine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F192F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A03CC3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17.83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(1.24)</w:t>
            </w:r>
          </w:p>
          <w:p w14:paraId="3847EAAB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113 (7.0)</w:t>
            </w:r>
          </w:p>
          <w:p w14:paraId="3A027631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7D0800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45 (2.8)</w:t>
            </w:r>
          </w:p>
          <w:p w14:paraId="56A8A571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1367 (84.5)</w:t>
            </w:r>
          </w:p>
          <w:p w14:paraId="1EDFB7CB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176 (10.9)</w:t>
            </w:r>
          </w:p>
          <w:p w14:paraId="079AB520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13 (0.8)</w:t>
            </w:r>
          </w:p>
          <w:p w14:paraId="55233FF3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17 (1.1)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4593760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DAE3F82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17.91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(1.22)</w:t>
            </w:r>
          </w:p>
          <w:p w14:paraId="10C72BB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32 (6.6)</w:t>
            </w:r>
          </w:p>
          <w:p w14:paraId="43E46B30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CF0DF43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14 (2.9)</w:t>
            </w:r>
          </w:p>
          <w:p w14:paraId="2FB1EA7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408 (84.5)</w:t>
            </w:r>
          </w:p>
          <w:p w14:paraId="577D1BB1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56 (11.6)</w:t>
            </w:r>
          </w:p>
          <w:p w14:paraId="759C392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 (0.4)</w:t>
            </w:r>
          </w:p>
          <w:p w14:paraId="054A786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3 (0.6)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14FA917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AC427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17.79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(1.24)</w:t>
            </w:r>
          </w:p>
          <w:p w14:paraId="4A7F028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81 (7.1)</w:t>
            </w:r>
          </w:p>
          <w:p w14:paraId="05910EE0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F4575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31 (2.7)</w:t>
            </w:r>
          </w:p>
          <w:p w14:paraId="40C714F2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959 (84.5)</w:t>
            </w:r>
          </w:p>
          <w:p w14:paraId="307B632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120 (10.6)</w:t>
            </w:r>
          </w:p>
          <w:p w14:paraId="0898985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11 (1.0)</w:t>
            </w:r>
          </w:p>
          <w:p w14:paraId="6118A654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14 (1.2)</w:t>
            </w:r>
          </w:p>
        </w:tc>
      </w:tr>
      <w:tr w:rsidR="007E79A8" w:rsidRPr="0048432F" w14:paraId="74F9A227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07F3C047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Ethnicity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(%)*</w:t>
            </w:r>
          </w:p>
          <w:p w14:paraId="2D2427E7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White background</w:t>
            </w:r>
          </w:p>
          <w:p w14:paraId="5F1BA707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Mixed background</w:t>
            </w:r>
          </w:p>
          <w:p w14:paraId="42E396C7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Asian background</w:t>
            </w:r>
          </w:p>
          <w:p w14:paraId="301C24F7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Black background</w:t>
            </w:r>
          </w:p>
          <w:p w14:paraId="42C2D4F2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Other background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70311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190046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1425 (88.1)</w:t>
            </w:r>
          </w:p>
          <w:p w14:paraId="782C55F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89 (5.5)</w:t>
            </w:r>
          </w:p>
          <w:p w14:paraId="57EBE5F0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27 (1.7)</w:t>
            </w:r>
          </w:p>
          <w:p w14:paraId="0FE0FAF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71 (4.4)</w:t>
            </w:r>
          </w:p>
          <w:p w14:paraId="4509645F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 (0.4)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5C6DA7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E74AA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436 (90.3)</w:t>
            </w:r>
          </w:p>
          <w:p w14:paraId="1C28B2BB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29 (6.0)</w:t>
            </w:r>
          </w:p>
          <w:p w14:paraId="605D6847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8 (1.7)</w:t>
            </w:r>
          </w:p>
          <w:p w14:paraId="7A765C6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10 (2.1)</w:t>
            </w:r>
          </w:p>
          <w:p w14:paraId="29C40236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5F9591FB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0E2526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989 (87.1)</w:t>
            </w:r>
          </w:p>
          <w:p w14:paraId="21B3E9E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60 (5.3)</w:t>
            </w:r>
          </w:p>
          <w:p w14:paraId="0E2177F3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19 (1.7)</w:t>
            </w:r>
          </w:p>
          <w:p w14:paraId="350352C3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61 (5.4)</w:t>
            </w:r>
          </w:p>
          <w:p w14:paraId="5B8AC021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 (1.5)</w:t>
            </w:r>
          </w:p>
        </w:tc>
      </w:tr>
      <w:tr w:rsidR="007E79A8" w:rsidRPr="0048432F" w14:paraId="2C2FA5C8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11DE09A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Language in the home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(%)*</w:t>
            </w:r>
          </w:p>
          <w:p w14:paraId="0E25833F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English only</w:t>
            </w:r>
          </w:p>
          <w:p w14:paraId="5028BC1C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English and other language(s)</w:t>
            </w:r>
          </w:p>
          <w:p w14:paraId="45C56F2A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Other language(s)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4674C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FBAE72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1543 (95.4)</w:t>
            </w:r>
          </w:p>
          <w:p w14:paraId="09601A51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72 (4.4)</w:t>
            </w:r>
          </w:p>
          <w:p w14:paraId="46DE532B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3 (0.2)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A2965DF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36004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469 (97.1)</w:t>
            </w:r>
          </w:p>
          <w:p w14:paraId="0FB50BE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12 (2.5)</w:t>
            </w:r>
          </w:p>
          <w:p w14:paraId="2F9605D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 (0.4)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296AF08C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9AE81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1074 (94.6)</w:t>
            </w:r>
          </w:p>
          <w:p w14:paraId="7FC77A0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60 (5.3)</w:t>
            </w:r>
          </w:p>
          <w:p w14:paraId="22A19722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 (0.1)</w:t>
            </w:r>
          </w:p>
        </w:tc>
      </w:tr>
      <w:tr w:rsidR="007E79A8" w:rsidRPr="0048432F" w14:paraId="1373613F" w14:textId="77777777" w:rsidTr="007E79A8">
        <w:tc>
          <w:tcPr>
            <w:tcW w:w="4390" w:type="dxa"/>
            <w:tcBorders>
              <w:top w:val="single" w:sz="4" w:space="0" w:color="auto"/>
            </w:tcBorders>
          </w:tcPr>
          <w:p w14:paraId="2495FF06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NEET status^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96556A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FBA3DD4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4" w:space="0" w:color="auto"/>
            </w:tcBorders>
          </w:tcPr>
          <w:p w14:paraId="16E2BCD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E79A8" w:rsidRPr="0048432F" w14:paraId="2A44C013" w14:textId="77777777" w:rsidTr="007E79A8">
        <w:tc>
          <w:tcPr>
            <w:tcW w:w="4390" w:type="dxa"/>
            <w:tcBorders>
              <w:bottom w:val="single" w:sz="4" w:space="0" w:color="auto"/>
            </w:tcBorders>
          </w:tcPr>
          <w:p w14:paraId="4C6658E5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  <w:p w14:paraId="0D6D2D13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  <w:p w14:paraId="3066EA40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Participant age &gt; 16 at baseline interview</w:t>
            </w:r>
          </w:p>
          <w:p w14:paraId="77356380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3725E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663 (41.0)</w:t>
            </w:r>
          </w:p>
          <w:p w14:paraId="1CB6DBD4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717 (44.3)</w:t>
            </w:r>
          </w:p>
          <w:p w14:paraId="2E1C089E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234 (14.5)</w:t>
            </w:r>
          </w:p>
          <w:p w14:paraId="04835C82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 (0.2)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80A92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190 (39.3)</w:t>
            </w:r>
          </w:p>
          <w:p w14:paraId="68E6841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231 (47.8)</w:t>
            </w:r>
          </w:p>
          <w:p w14:paraId="6E66BD1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62 (12.8)</w:t>
            </w:r>
          </w:p>
          <w:p w14:paraId="7671583F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508" w:type="dxa"/>
            <w:tcBorders>
              <w:bottom w:val="single" w:sz="4" w:space="0" w:color="auto"/>
            </w:tcBorders>
          </w:tcPr>
          <w:p w14:paraId="755365F0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473 (41.7)</w:t>
            </w:r>
          </w:p>
          <w:p w14:paraId="1B7AAE8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486 (42.8)</w:t>
            </w:r>
          </w:p>
          <w:p w14:paraId="4C868B7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172 (15.2)</w:t>
            </w:r>
          </w:p>
          <w:p w14:paraId="60A1624B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 (0.4)</w:t>
            </w:r>
          </w:p>
        </w:tc>
      </w:tr>
      <w:tr w:rsidR="007E79A8" w:rsidRPr="0048432F" w14:paraId="3BE51AB2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2A8950C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Index of Multiple Deprivation Score (IMD score) (mean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SD)ᶧ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ED8F47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9E899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39.15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(18.20)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110FD76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D853A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38.73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(18.01)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4D0E524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7796E8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39.33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(18.28)</w:t>
            </w:r>
          </w:p>
        </w:tc>
      </w:tr>
      <w:tr w:rsidR="007E79A8" w:rsidRPr="0048432F" w14:paraId="5CA1C9E8" w14:textId="77777777" w:rsidTr="007E79A8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4C68C6D1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Relationship status with baby’s father </w:t>
            </w:r>
            <w:r w:rsidRPr="0048432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</w:t>
            </w:r>
          </w:p>
          <w:p w14:paraId="6AA02EAB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Married</w:t>
            </w:r>
          </w:p>
          <w:p w14:paraId="1E2B41CC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Separated</w:t>
            </w:r>
          </w:p>
          <w:p w14:paraId="7C87E342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Divorced</w:t>
            </w:r>
          </w:p>
          <w:p w14:paraId="04264501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Closely involved/boyfriend</w:t>
            </w:r>
          </w:p>
          <w:p w14:paraId="4B31EBBD" w14:textId="77777777" w:rsidR="007E79A8" w:rsidRPr="0048432F" w:rsidRDefault="007E79A8" w:rsidP="007E79A8">
            <w:pPr>
              <w:ind w:firstLine="3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Just friends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52D8A3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1CA15F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20 (1.2)</w:t>
            </w:r>
          </w:p>
          <w:p w14:paraId="18678C3C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165 (10.2)</w:t>
            </w:r>
          </w:p>
          <w:p w14:paraId="577BA1A7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0 (0.0)</w:t>
            </w:r>
          </w:p>
          <w:p w14:paraId="3CF564ED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1222 (75.5)</w:t>
            </w:r>
          </w:p>
          <w:p w14:paraId="2D2DA91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211 (13.0)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BCE51F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AEA337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 (1.2)</w:t>
            </w:r>
          </w:p>
          <w:p w14:paraId="4EB83D5C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41 (8.5)</w:t>
            </w:r>
          </w:p>
          <w:p w14:paraId="0D16DE1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0 (0.0)</w:t>
            </w:r>
          </w:p>
          <w:p w14:paraId="4153193B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372 (77.0)</w:t>
            </w:r>
          </w:p>
          <w:p w14:paraId="2BFBD675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64 (13.3)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14:paraId="775F212A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884039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14 (1.2)</w:t>
            </w:r>
          </w:p>
          <w:p w14:paraId="611476D7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124 (10.9)</w:t>
            </w:r>
          </w:p>
          <w:p w14:paraId="691FEF6B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0 (0.0)</w:t>
            </w:r>
          </w:p>
          <w:p w14:paraId="0930C97F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850 (74.9)</w:t>
            </w:r>
          </w:p>
          <w:p w14:paraId="2FAEB6A6" w14:textId="77777777" w:rsidR="007E79A8" w:rsidRPr="0048432F" w:rsidRDefault="007E79A8" w:rsidP="007E79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eastAsia="Calibri" w:hAnsi="Times New Roman" w:cs="Times New Roman"/>
                <w:sz w:val="20"/>
                <w:szCs w:val="20"/>
              </w:rPr>
              <w:t>147 (13.0)</w:t>
            </w:r>
          </w:p>
        </w:tc>
      </w:tr>
    </w:tbl>
    <w:p w14:paraId="521E8737" w14:textId="08C1913E" w:rsidR="007E79A8" w:rsidRPr="0048432F" w:rsidRDefault="007E79A8" w:rsidP="00C5121D">
      <w:pPr>
        <w:rPr>
          <w:rFonts w:ascii="Times New Roman" w:eastAsia="Calibri" w:hAnsi="Times New Roman" w:cs="Times New Roman"/>
          <w:sz w:val="20"/>
          <w:szCs w:val="20"/>
        </w:rPr>
      </w:pPr>
      <w:r w:rsidRPr="0048432F">
        <w:rPr>
          <w:rFonts w:ascii="Times New Roman" w:eastAsia="Calibri" w:hAnsi="Times New Roman" w:cs="Times New Roman"/>
          <w:i/>
          <w:sz w:val="20"/>
          <w:szCs w:val="20"/>
        </w:rPr>
        <w:t>Note</w:t>
      </w:r>
      <w:r w:rsidRPr="0048432F">
        <w:rPr>
          <w:rFonts w:ascii="Times New Roman" w:eastAsia="Calibri" w:hAnsi="Times New Roman" w:cs="Times New Roman"/>
          <w:sz w:val="20"/>
          <w:szCs w:val="20"/>
        </w:rPr>
        <w:t xml:space="preserve">. *Significant differences detected between </w:t>
      </w:r>
      <w:r w:rsidR="001A7EC5" w:rsidRPr="0048432F">
        <w:rPr>
          <w:rFonts w:ascii="Times New Roman" w:eastAsia="Calibri" w:hAnsi="Times New Roman" w:cs="Times New Roman"/>
          <w:sz w:val="20"/>
          <w:szCs w:val="20"/>
        </w:rPr>
        <w:t>BABBLE</w:t>
      </w:r>
      <w:r w:rsidRPr="0048432F">
        <w:rPr>
          <w:rFonts w:ascii="Times New Roman" w:eastAsia="Calibri" w:hAnsi="Times New Roman" w:cs="Times New Roman"/>
          <w:sz w:val="20"/>
          <w:szCs w:val="20"/>
        </w:rPr>
        <w:t xml:space="preserve"> sample and non-</w:t>
      </w:r>
      <w:r w:rsidR="001A7EC5" w:rsidRPr="0048432F">
        <w:rPr>
          <w:rFonts w:ascii="Times New Roman" w:eastAsia="Calibri" w:hAnsi="Times New Roman" w:cs="Times New Roman"/>
          <w:sz w:val="20"/>
          <w:szCs w:val="20"/>
        </w:rPr>
        <w:t>BABBLE</w:t>
      </w:r>
      <w:r w:rsidRPr="0048432F">
        <w:rPr>
          <w:rFonts w:ascii="Times New Roman" w:eastAsia="Calibri" w:hAnsi="Times New Roman" w:cs="Times New Roman"/>
          <w:sz w:val="20"/>
          <w:szCs w:val="20"/>
        </w:rPr>
        <w:t xml:space="preserve"> sample (all </w:t>
      </w:r>
      <w:proofErr w:type="spellStart"/>
      <w:r w:rsidRPr="0048432F">
        <w:rPr>
          <w:rFonts w:ascii="Times New Roman" w:eastAsia="Calibri" w:hAnsi="Times New Roman" w:cs="Times New Roman"/>
          <w:i/>
          <w:sz w:val="20"/>
          <w:szCs w:val="20"/>
        </w:rPr>
        <w:t>p</w:t>
      </w:r>
      <w:r w:rsidRPr="0048432F">
        <w:rPr>
          <w:rFonts w:ascii="Times New Roman" w:eastAsia="Calibri" w:hAnsi="Times New Roman" w:cs="Times New Roman"/>
          <w:sz w:val="20"/>
          <w:szCs w:val="20"/>
        </w:rPr>
        <w:t>s</w:t>
      </w:r>
      <w:proofErr w:type="spellEnd"/>
      <w:r w:rsidRPr="0048432F">
        <w:rPr>
          <w:rFonts w:ascii="Times New Roman" w:eastAsia="Calibri" w:hAnsi="Times New Roman" w:cs="Times New Roman"/>
          <w:sz w:val="20"/>
          <w:szCs w:val="20"/>
        </w:rPr>
        <w:t xml:space="preserve"> &lt; .05).</w:t>
      </w:r>
      <w:r w:rsidR="00B81525" w:rsidRPr="0048432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8432F">
        <w:rPr>
          <w:rFonts w:ascii="Times New Roman" w:eastAsia="Calibri" w:hAnsi="Times New Roman" w:cs="Times New Roman"/>
          <w:sz w:val="20"/>
          <w:szCs w:val="20"/>
        </w:rPr>
        <w:t>^Definition of NEET status: Not in education</w:t>
      </w:r>
      <w:r w:rsidR="003D32E0" w:rsidRPr="0048432F">
        <w:rPr>
          <w:rFonts w:ascii="Times New Roman" w:eastAsia="Calibri" w:hAnsi="Times New Roman" w:cs="Times New Roman"/>
          <w:sz w:val="20"/>
          <w:szCs w:val="20"/>
        </w:rPr>
        <w:t>,</w:t>
      </w:r>
      <w:r w:rsidRPr="0048432F">
        <w:rPr>
          <w:rFonts w:ascii="Times New Roman" w:eastAsia="Calibri" w:hAnsi="Times New Roman" w:cs="Times New Roman"/>
          <w:sz w:val="20"/>
          <w:szCs w:val="20"/>
        </w:rPr>
        <w:t xml:space="preserve"> employment or training (applicable only to those whose age at the end of previous academic year at time o</w:t>
      </w:r>
      <w:r w:rsidR="00B81525" w:rsidRPr="0048432F">
        <w:rPr>
          <w:rFonts w:ascii="Times New Roman" w:eastAsia="Calibri" w:hAnsi="Times New Roman" w:cs="Times New Roman"/>
          <w:sz w:val="20"/>
          <w:szCs w:val="20"/>
        </w:rPr>
        <w:t xml:space="preserve">f baseline interview was &gt; 16). </w:t>
      </w:r>
      <w:r w:rsidRPr="0048432F">
        <w:rPr>
          <w:rFonts w:ascii="Times New Roman" w:eastAsia="Calibri" w:hAnsi="Times New Roman" w:cs="Times New Roman"/>
          <w:i/>
          <w:sz w:val="20"/>
          <w:szCs w:val="20"/>
        </w:rPr>
        <w:t>ᶧ</w:t>
      </w:r>
      <w:r w:rsidRPr="0048432F">
        <w:rPr>
          <w:rFonts w:ascii="Times New Roman" w:eastAsia="Calibri" w:hAnsi="Times New Roman" w:cs="Times New Roman"/>
          <w:sz w:val="20"/>
          <w:szCs w:val="20"/>
        </w:rPr>
        <w:t>Higher IMD score indicates more deprivation.</w:t>
      </w:r>
      <w:r w:rsidR="00A3382C" w:rsidRPr="0048432F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8362C1C" w14:textId="77777777" w:rsidR="007E79A8" w:rsidRPr="0048432F" w:rsidRDefault="007E79A8" w:rsidP="007E79A8">
      <w:pPr>
        <w:spacing w:line="480" w:lineRule="auto"/>
        <w:rPr>
          <w:rFonts w:ascii="Times New Roman" w:eastAsia="Calibri" w:hAnsi="Times New Roman" w:cs="Times New Roman"/>
        </w:rPr>
        <w:sectPr w:rsidR="007E79A8" w:rsidRPr="0048432F" w:rsidSect="0048432F">
          <w:headerReference w:type="default" r:id="rId9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5BFAF7A" w14:textId="6B8501E0" w:rsidR="00F833F4" w:rsidRPr="008C0BDD" w:rsidRDefault="00273FEB" w:rsidP="00F833F4">
      <w:pPr>
        <w:spacing w:line="480" w:lineRule="auto"/>
        <w:rPr>
          <w:rFonts w:ascii="Times New Roman" w:hAnsi="Times New Roman" w:cs="Times New Roman"/>
        </w:rPr>
      </w:pPr>
      <w:r w:rsidRPr="0048432F">
        <w:rPr>
          <w:rFonts w:ascii="Times New Roman" w:eastAsia="Calibri" w:hAnsi="Times New Roman" w:cs="Times New Roman"/>
        </w:rPr>
        <w:lastRenderedPageBreak/>
        <w:t>Supplementary</w:t>
      </w:r>
      <w:r w:rsidRPr="0048432F">
        <w:rPr>
          <w:rFonts w:ascii="Times New Roman" w:hAnsi="Times New Roman" w:cs="Times New Roman"/>
        </w:rPr>
        <w:t xml:space="preserve"> </w:t>
      </w:r>
      <w:r w:rsidR="00EB43B9" w:rsidRPr="0048432F">
        <w:rPr>
          <w:rFonts w:ascii="Times New Roman" w:hAnsi="Times New Roman" w:cs="Times New Roman"/>
        </w:rPr>
        <w:t xml:space="preserve">Table </w:t>
      </w:r>
      <w:r w:rsidR="0048432F">
        <w:rPr>
          <w:rFonts w:ascii="Times New Roman" w:hAnsi="Times New Roman" w:cs="Times New Roman"/>
        </w:rPr>
        <w:t>S</w:t>
      </w:r>
      <w:r w:rsidR="00EB43B9" w:rsidRPr="0048432F">
        <w:rPr>
          <w:rFonts w:ascii="Times New Roman" w:hAnsi="Times New Roman" w:cs="Times New Roman"/>
        </w:rPr>
        <w:t>2</w:t>
      </w:r>
      <w:r w:rsidR="00F1571B" w:rsidRPr="0048432F"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 w:rsidR="00DD160E" w:rsidRPr="0048432F">
        <w:rPr>
          <w:rFonts w:ascii="Times New Roman" w:hAnsi="Times New Roman" w:cs="Times New Roman"/>
          <w:i/>
        </w:rPr>
        <w:t>Bivariate</w:t>
      </w:r>
      <w:r w:rsidR="00F833F4" w:rsidRPr="0048432F">
        <w:rPr>
          <w:rFonts w:ascii="Times New Roman" w:hAnsi="Times New Roman" w:cs="Times New Roman"/>
          <w:i/>
        </w:rPr>
        <w:t xml:space="preserve"> analyses of family</w:t>
      </w:r>
      <w:r w:rsidR="004242B7" w:rsidRPr="0048432F">
        <w:rPr>
          <w:rFonts w:ascii="Times New Roman" w:hAnsi="Times New Roman" w:cs="Times New Roman"/>
          <w:i/>
        </w:rPr>
        <w:t xml:space="preserve"> environment</w:t>
      </w:r>
      <w:r w:rsidR="00F833F4" w:rsidRPr="0048432F">
        <w:rPr>
          <w:rFonts w:ascii="Times New Roman" w:hAnsi="Times New Roman" w:cs="Times New Roman"/>
          <w:i/>
        </w:rPr>
        <w:t>, maternal and c</w:t>
      </w:r>
      <w:r w:rsidR="00A3382C" w:rsidRPr="0048432F">
        <w:rPr>
          <w:rFonts w:ascii="Times New Roman" w:hAnsi="Times New Roman" w:cs="Times New Roman"/>
          <w:i/>
        </w:rPr>
        <w:t>hild pre</w:t>
      </w:r>
      <w:r w:rsidR="004242B7" w:rsidRPr="0048432F">
        <w:rPr>
          <w:rFonts w:ascii="Times New Roman" w:hAnsi="Times New Roman" w:cs="Times New Roman"/>
          <w:i/>
        </w:rPr>
        <w:t>dictors of maternal MLU</w:t>
      </w:r>
    </w:p>
    <w:tbl>
      <w:tblPr>
        <w:tblStyle w:val="TableGrid"/>
        <w:tblpPr w:leftFromText="180" w:rightFromText="180" w:vertAnchor="page" w:horzAnchor="margin" w:tblpY="264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985"/>
        <w:gridCol w:w="1984"/>
        <w:gridCol w:w="1418"/>
      </w:tblGrid>
      <w:tr w:rsidR="00A3382C" w:rsidRPr="0048432F" w14:paraId="696EFDF5" w14:textId="77777777" w:rsidTr="00A3382C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56925848" w14:textId="77777777" w:rsidR="00A3382C" w:rsidRPr="0048432F" w:rsidRDefault="00A3382C" w:rsidP="00A338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519B65" w14:textId="44DAEEBD" w:rsidR="00A3382C" w:rsidRPr="0048432F" w:rsidRDefault="00FA4583" w:rsidP="00FA45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3D32E0" w:rsidRPr="0048432F">
              <w:rPr>
                <w:rFonts w:ascii="Times New Roman" w:hAnsi="Times New Roman" w:cs="Times New Roman"/>
                <w:sz w:val="20"/>
                <w:szCs w:val="20"/>
              </w:rPr>
              <w:t>Parameter estimate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C35858" w14:textId="4E58A1E4" w:rsidR="00A3382C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A3382C"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95% CI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120FBF8" w14:textId="77777777" w:rsidR="00A3382C" w:rsidRPr="0048432F" w:rsidRDefault="00A3382C" w:rsidP="00A338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A3382C" w:rsidRPr="0048432F" w14:paraId="7658C86F" w14:textId="77777777" w:rsidTr="00A3382C"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621187EE" w14:textId="7E4A7FD7" w:rsidR="00A3382C" w:rsidRPr="0048432F" w:rsidRDefault="00A3382C" w:rsidP="00A338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Maternal age at recruitment</w:t>
            </w:r>
            <w:r w:rsidR="003D32E0"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(years)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5598984A" w14:textId="77777777" w:rsidR="00A3382C" w:rsidRPr="0048432F" w:rsidRDefault="00A3382C" w:rsidP="00A338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5A173F20" w14:textId="77777777" w:rsidR="00A3382C" w:rsidRPr="0048432F" w:rsidRDefault="00A3382C" w:rsidP="00A338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-0.016 to 0.068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8DD8C36" w14:textId="77777777" w:rsidR="00A3382C" w:rsidRPr="0048432F" w:rsidRDefault="00A3382C" w:rsidP="00A338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0.221</w:t>
            </w:r>
          </w:p>
        </w:tc>
      </w:tr>
      <w:tr w:rsidR="00A3382C" w:rsidRPr="0048432F" w14:paraId="0F82E3DF" w14:textId="77777777" w:rsidTr="00A3382C">
        <w:tc>
          <w:tcPr>
            <w:tcW w:w="3969" w:type="dxa"/>
            <w:shd w:val="clear" w:color="auto" w:fill="F2F2F2" w:themeFill="background1" w:themeFillShade="F2"/>
          </w:tcPr>
          <w:p w14:paraId="470E3BD7" w14:textId="77777777" w:rsidR="00A3382C" w:rsidRPr="0048432F" w:rsidRDefault="00A3382C" w:rsidP="00A338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Number of people live with at 24 months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081A8824" w14:textId="77777777" w:rsidR="00A3382C" w:rsidRPr="0048432F" w:rsidRDefault="00A3382C" w:rsidP="00A338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7CE5892B" w14:textId="77777777" w:rsidR="00A3382C" w:rsidRPr="0048432F" w:rsidRDefault="00A3382C" w:rsidP="00A338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-0.012 to 0.066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CCC2A64" w14:textId="77777777" w:rsidR="00A3382C" w:rsidRPr="0048432F" w:rsidRDefault="00A3382C" w:rsidP="00A3382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</w:tr>
      <w:tr w:rsidR="00FA4583" w:rsidRPr="0048432F" w14:paraId="7E525EAF" w14:textId="77777777" w:rsidTr="002E5479"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1482AE" w14:textId="38680515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Number of cigarettes 34-36 weeks gestation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E6124C" w14:textId="7262BE64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858B337" w14:textId="512EF4E5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-0.015 to 0.005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E03B5E" w14:textId="1175C4B2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0.311</w:t>
            </w:r>
          </w:p>
        </w:tc>
      </w:tr>
      <w:tr w:rsidR="00FA4583" w:rsidRPr="0048432F" w14:paraId="2AEC5B44" w14:textId="77777777" w:rsidTr="00A3382C">
        <w:tc>
          <w:tcPr>
            <w:tcW w:w="3969" w:type="dxa"/>
            <w:shd w:val="clear" w:color="auto" w:fill="auto"/>
          </w:tcPr>
          <w:p w14:paraId="2B6C9590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NEET status at 24 months</w:t>
            </w:r>
          </w:p>
          <w:p w14:paraId="7FB28DF3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  <w:p w14:paraId="7FFC9EE8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985" w:type="dxa"/>
            <w:shd w:val="clear" w:color="auto" w:fill="auto"/>
          </w:tcPr>
          <w:p w14:paraId="19691F66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63BEE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  <w:p w14:paraId="4B961C49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-0.199</w:t>
            </w:r>
          </w:p>
        </w:tc>
        <w:tc>
          <w:tcPr>
            <w:tcW w:w="1984" w:type="dxa"/>
            <w:shd w:val="clear" w:color="auto" w:fill="auto"/>
          </w:tcPr>
          <w:p w14:paraId="58C7FC0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D6F45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4256C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-0.304 to -0.093</w:t>
            </w:r>
          </w:p>
        </w:tc>
        <w:tc>
          <w:tcPr>
            <w:tcW w:w="1418" w:type="dxa"/>
            <w:shd w:val="clear" w:color="auto" w:fill="auto"/>
          </w:tcPr>
          <w:p w14:paraId="2308BACF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363DB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A8C12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FA4583" w:rsidRPr="0048432F" w14:paraId="23F6384B" w14:textId="77777777" w:rsidTr="00A3382C">
        <w:tc>
          <w:tcPr>
            <w:tcW w:w="3969" w:type="dxa"/>
            <w:shd w:val="clear" w:color="auto" w:fill="F2F2F2" w:themeFill="background1" w:themeFillShade="F2"/>
          </w:tcPr>
          <w:p w14:paraId="4876198B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Relationship with child’s father at 24 monthsᵻ</w:t>
            </w:r>
          </w:p>
          <w:p w14:paraId="75BEBB2A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Not in any relationship</w:t>
            </w:r>
          </w:p>
          <w:p w14:paraId="311F3A03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Married</w:t>
            </w:r>
          </w:p>
          <w:p w14:paraId="16015365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Separated</w:t>
            </w:r>
          </w:p>
          <w:p w14:paraId="4BE8F60C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Closely involved/boyfriend</w:t>
            </w:r>
          </w:p>
          <w:p w14:paraId="43341894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Just friends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409FC706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3022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  <w:p w14:paraId="24975FC0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-0.022</w:t>
            </w:r>
          </w:p>
          <w:p w14:paraId="5E4115B3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  <w:p w14:paraId="01EA62C7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  <w:p w14:paraId="17DC0B3E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FA7FDAC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BB083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F6357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-0.324 to 0.281</w:t>
            </w:r>
          </w:p>
          <w:p w14:paraId="2542BA9A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-0.243 to 0.242</w:t>
            </w:r>
          </w:p>
          <w:p w14:paraId="0BFD700E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-0.085 to 0.161</w:t>
            </w:r>
          </w:p>
          <w:p w14:paraId="14C06EDA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-0.159 to 0.143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56969A7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6F7F2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2D54F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0.889</w:t>
            </w:r>
          </w:p>
          <w:p w14:paraId="209DFBB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  <w:p w14:paraId="67CF3270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  <w:p w14:paraId="12CED60C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0.915</w:t>
            </w:r>
          </w:p>
        </w:tc>
      </w:tr>
      <w:tr w:rsidR="00FA4583" w:rsidRPr="0048432F" w14:paraId="6DA1051E" w14:textId="77777777" w:rsidTr="00A3382C">
        <w:tc>
          <w:tcPr>
            <w:tcW w:w="3969" w:type="dxa"/>
            <w:shd w:val="clear" w:color="auto" w:fill="auto"/>
          </w:tcPr>
          <w:p w14:paraId="37DA55FC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Deprivation score at baseline</w:t>
            </w:r>
          </w:p>
        </w:tc>
        <w:tc>
          <w:tcPr>
            <w:tcW w:w="1985" w:type="dxa"/>
            <w:shd w:val="clear" w:color="auto" w:fill="auto"/>
          </w:tcPr>
          <w:p w14:paraId="4E217BF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1984" w:type="dxa"/>
            <w:shd w:val="clear" w:color="auto" w:fill="auto"/>
          </w:tcPr>
          <w:p w14:paraId="759E71C6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-0.005 to 0.001</w:t>
            </w:r>
          </w:p>
        </w:tc>
        <w:tc>
          <w:tcPr>
            <w:tcW w:w="1418" w:type="dxa"/>
            <w:shd w:val="clear" w:color="auto" w:fill="auto"/>
          </w:tcPr>
          <w:p w14:paraId="5A7FA31A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</w:tr>
      <w:tr w:rsidR="00FA4583" w:rsidRPr="0048432F" w14:paraId="7DF3520F" w14:textId="77777777" w:rsidTr="00A3382C">
        <w:tc>
          <w:tcPr>
            <w:tcW w:w="3969" w:type="dxa"/>
            <w:shd w:val="clear" w:color="auto" w:fill="F2F2F2" w:themeFill="background1" w:themeFillShade="F2"/>
          </w:tcPr>
          <w:p w14:paraId="554E4695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Psychological distress at 24 months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6F6B78B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1EC1B2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-0.010 to 0.004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9DB525B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0.452</w:t>
            </w:r>
          </w:p>
        </w:tc>
      </w:tr>
      <w:tr w:rsidR="00FA4583" w:rsidRPr="0048432F" w14:paraId="4B112B3D" w14:textId="77777777" w:rsidTr="00A3382C">
        <w:tc>
          <w:tcPr>
            <w:tcW w:w="3969" w:type="dxa"/>
            <w:shd w:val="clear" w:color="auto" w:fill="auto"/>
          </w:tcPr>
          <w:p w14:paraId="7AA003F4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PND at 6 months</w:t>
            </w:r>
          </w:p>
        </w:tc>
        <w:tc>
          <w:tcPr>
            <w:tcW w:w="1985" w:type="dxa"/>
            <w:shd w:val="clear" w:color="auto" w:fill="auto"/>
          </w:tcPr>
          <w:p w14:paraId="67C4A73E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984" w:type="dxa"/>
            <w:shd w:val="clear" w:color="auto" w:fill="auto"/>
          </w:tcPr>
          <w:p w14:paraId="7E50DC3F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-0.005 to 0.020</w:t>
            </w:r>
          </w:p>
        </w:tc>
        <w:tc>
          <w:tcPr>
            <w:tcW w:w="1418" w:type="dxa"/>
            <w:shd w:val="clear" w:color="auto" w:fill="auto"/>
          </w:tcPr>
          <w:p w14:paraId="7F1E5E36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</w:p>
        </w:tc>
      </w:tr>
      <w:tr w:rsidR="00FA4583" w:rsidRPr="0048432F" w14:paraId="1C9142C6" w14:textId="77777777" w:rsidTr="00A3382C">
        <w:tc>
          <w:tcPr>
            <w:tcW w:w="3969" w:type="dxa"/>
            <w:shd w:val="clear" w:color="auto" w:fill="F2F2F2" w:themeFill="background1" w:themeFillShade="F2"/>
          </w:tcPr>
          <w:p w14:paraId="6CB4931B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Social support at 24 months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667C6BBE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E3E3875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0.000 to 0.006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408B194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</w:tr>
      <w:tr w:rsidR="00FA4583" w:rsidRPr="0048432F" w14:paraId="008B9392" w14:textId="77777777" w:rsidTr="00A3382C">
        <w:tc>
          <w:tcPr>
            <w:tcW w:w="3969" w:type="dxa"/>
            <w:shd w:val="clear" w:color="auto" w:fill="F2F2F2" w:themeFill="background1" w:themeFillShade="F2"/>
          </w:tcPr>
          <w:p w14:paraId="057BAFB9" w14:textId="6F72E584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Substance abuse at 24 months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7511120A" w14:textId="0B8B86CC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AEDEE90" w14:textId="739C0743" w:rsidR="00FA4583" w:rsidRPr="0048432F" w:rsidRDefault="00FA4583" w:rsidP="006F05E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6F05EE" w:rsidRPr="0048432F"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to 0.</w:t>
            </w:r>
            <w:r w:rsidR="006F05EE" w:rsidRPr="0048432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4E5D791" w14:textId="43CF999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  <w:r w:rsidR="006F05EE" w:rsidRPr="0048432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A4583" w:rsidRPr="0048432F" w14:paraId="1750E8C5" w14:textId="77777777" w:rsidTr="00A3382C">
        <w:tc>
          <w:tcPr>
            <w:tcW w:w="3969" w:type="dxa"/>
            <w:shd w:val="clear" w:color="auto" w:fill="auto"/>
          </w:tcPr>
          <w:p w14:paraId="0BBB6EC3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Child MLU</w:t>
            </w:r>
          </w:p>
        </w:tc>
        <w:tc>
          <w:tcPr>
            <w:tcW w:w="1985" w:type="dxa"/>
            <w:shd w:val="clear" w:color="auto" w:fill="auto"/>
          </w:tcPr>
          <w:p w14:paraId="3094F799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0.240</w:t>
            </w:r>
          </w:p>
        </w:tc>
        <w:tc>
          <w:tcPr>
            <w:tcW w:w="1984" w:type="dxa"/>
            <w:shd w:val="clear" w:color="auto" w:fill="auto"/>
          </w:tcPr>
          <w:p w14:paraId="5DEB6A5E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0.148 to 0.331</w:t>
            </w:r>
          </w:p>
        </w:tc>
        <w:tc>
          <w:tcPr>
            <w:tcW w:w="1418" w:type="dxa"/>
            <w:shd w:val="clear" w:color="auto" w:fill="auto"/>
          </w:tcPr>
          <w:p w14:paraId="2B5C846C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</w:tr>
      <w:tr w:rsidR="00FA4583" w:rsidRPr="0048432F" w14:paraId="2AA131FE" w14:textId="77777777" w:rsidTr="00A3382C">
        <w:tc>
          <w:tcPr>
            <w:tcW w:w="3969" w:type="dxa"/>
            <w:shd w:val="clear" w:color="auto" w:fill="F2F2F2" w:themeFill="background1" w:themeFillShade="F2"/>
          </w:tcPr>
          <w:p w14:paraId="15FE96A0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Sex of baby</w:t>
            </w:r>
          </w:p>
          <w:p w14:paraId="62E52F6C" w14:textId="77777777" w:rsidR="00FA4583" w:rsidRPr="0048432F" w:rsidRDefault="00FA4583" w:rsidP="00FA458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Male </w:t>
            </w:r>
          </w:p>
          <w:p w14:paraId="0D591E06" w14:textId="77777777" w:rsidR="00FA4583" w:rsidRPr="0048432F" w:rsidRDefault="00FA4583" w:rsidP="00FA458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Female 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2EE19337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D95FF4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  <w:p w14:paraId="1442C53F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095BEC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C5B229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50BA1F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0.008 to 0.211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600E80B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D2AAFE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68035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</w:tr>
      <w:tr w:rsidR="00FA4583" w:rsidRPr="0048432F" w14:paraId="2C528C91" w14:textId="77777777" w:rsidTr="00A3382C">
        <w:tc>
          <w:tcPr>
            <w:tcW w:w="3969" w:type="dxa"/>
            <w:shd w:val="clear" w:color="auto" w:fill="auto"/>
          </w:tcPr>
          <w:p w14:paraId="0507B4B8" w14:textId="7A9A02F8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Age of child at 24 months</w:t>
            </w:r>
          </w:p>
        </w:tc>
        <w:tc>
          <w:tcPr>
            <w:tcW w:w="1985" w:type="dxa"/>
            <w:shd w:val="clear" w:color="auto" w:fill="auto"/>
          </w:tcPr>
          <w:p w14:paraId="13ACA959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984" w:type="dxa"/>
            <w:shd w:val="clear" w:color="auto" w:fill="auto"/>
          </w:tcPr>
          <w:p w14:paraId="61E97F24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-0.042 to 0.032</w:t>
            </w:r>
          </w:p>
        </w:tc>
        <w:tc>
          <w:tcPr>
            <w:tcW w:w="1418" w:type="dxa"/>
            <w:shd w:val="clear" w:color="auto" w:fill="auto"/>
          </w:tcPr>
          <w:p w14:paraId="55BF70A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0.793</w:t>
            </w:r>
          </w:p>
        </w:tc>
      </w:tr>
      <w:tr w:rsidR="00FA4583" w:rsidRPr="0048432F" w14:paraId="1B403BBE" w14:textId="77777777" w:rsidTr="00A3382C">
        <w:tc>
          <w:tcPr>
            <w:tcW w:w="3969" w:type="dxa"/>
            <w:shd w:val="clear" w:color="auto" w:fill="auto"/>
          </w:tcPr>
          <w:p w14:paraId="50B71CBD" w14:textId="7E1529AF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Birth weight</w:t>
            </w:r>
            <w:r w:rsidR="003D32E0"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(g)</w:t>
            </w:r>
          </w:p>
        </w:tc>
        <w:tc>
          <w:tcPr>
            <w:tcW w:w="1985" w:type="dxa"/>
            <w:shd w:val="clear" w:color="auto" w:fill="auto"/>
          </w:tcPr>
          <w:p w14:paraId="1BD64EC3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6.528E-5</w:t>
            </w:r>
          </w:p>
        </w:tc>
        <w:tc>
          <w:tcPr>
            <w:tcW w:w="1984" w:type="dxa"/>
            <w:shd w:val="clear" w:color="auto" w:fill="auto"/>
          </w:tcPr>
          <w:p w14:paraId="079848FD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-3.052E-5 to 0.00</w:t>
            </w:r>
          </w:p>
        </w:tc>
        <w:tc>
          <w:tcPr>
            <w:tcW w:w="1418" w:type="dxa"/>
            <w:shd w:val="clear" w:color="auto" w:fill="auto"/>
          </w:tcPr>
          <w:p w14:paraId="7834C396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0.182</w:t>
            </w:r>
          </w:p>
        </w:tc>
      </w:tr>
      <w:tr w:rsidR="00FA4583" w:rsidRPr="0048432F" w14:paraId="3D1C49D1" w14:textId="77777777" w:rsidTr="00A3382C">
        <w:tc>
          <w:tcPr>
            <w:tcW w:w="3969" w:type="dxa"/>
            <w:shd w:val="clear" w:color="auto" w:fill="F2F2F2" w:themeFill="background1" w:themeFillShade="F2"/>
          </w:tcPr>
          <w:p w14:paraId="0A40B162" w14:textId="77777777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Number of days breastfeeding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6EE1A968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22CEC72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0.001 to 0.004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077C061" w14:textId="77777777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FA4583" w:rsidRPr="0048432F" w14:paraId="7C7341D8" w14:textId="77777777" w:rsidTr="00FA4583">
        <w:trPr>
          <w:trHeight w:val="60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2740E54" w14:textId="48F7B6AD" w:rsidR="00FA4583" w:rsidRPr="0048432F" w:rsidRDefault="00FA4583" w:rsidP="00FA45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Number of weeks gestation at birth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9566250" w14:textId="6227E582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20680EF" w14:textId="2F9CA430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-0.008 to 0.046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8D43EA" w14:textId="275397DC" w:rsidR="00FA4583" w:rsidRPr="0048432F" w:rsidRDefault="00FA4583" w:rsidP="00FA458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0.173</w:t>
            </w:r>
          </w:p>
        </w:tc>
      </w:tr>
    </w:tbl>
    <w:p w14:paraId="4FDF04C4" w14:textId="511F0BCF" w:rsidR="00F833F4" w:rsidRPr="0048432F" w:rsidRDefault="00F833F4" w:rsidP="00FA4583">
      <w:pPr>
        <w:rPr>
          <w:rFonts w:ascii="Times New Roman" w:hAnsi="Times New Roman" w:cs="Times New Roman"/>
          <w:sz w:val="20"/>
          <w:szCs w:val="20"/>
        </w:rPr>
      </w:pPr>
      <w:r w:rsidRPr="0048432F">
        <w:rPr>
          <w:rFonts w:ascii="Times New Roman" w:hAnsi="Times New Roman" w:cs="Times New Roman"/>
          <w:i/>
          <w:sz w:val="20"/>
          <w:szCs w:val="20"/>
        </w:rPr>
        <w:t>Note.</w:t>
      </w:r>
      <w:r w:rsidRPr="0048432F">
        <w:rPr>
          <w:rFonts w:ascii="Times New Roman" w:hAnsi="Times New Roman" w:cs="Times New Roman"/>
          <w:sz w:val="20"/>
          <w:szCs w:val="20"/>
        </w:rPr>
        <w:t xml:space="preserve"> Linear regressions. </w:t>
      </w:r>
      <w:r w:rsidRPr="0048432F">
        <w:rPr>
          <w:rFonts w:ascii="Times New Roman" w:hAnsi="Times New Roman" w:cs="Times New Roman"/>
          <w:sz w:val="20"/>
          <w:szCs w:val="20"/>
          <w:vertAlign w:val="superscript"/>
        </w:rPr>
        <w:t>ᵻ</w:t>
      </w:r>
      <w:r w:rsidRPr="0048432F">
        <w:rPr>
          <w:rFonts w:ascii="Times New Roman" w:hAnsi="Times New Roman" w:cs="Times New Roman"/>
          <w:sz w:val="20"/>
          <w:szCs w:val="20"/>
        </w:rPr>
        <w:t>Only one participant in sample was divorced, so merged with ‘separated’ in the analysis.</w:t>
      </w:r>
    </w:p>
    <w:p w14:paraId="39C6BE20" w14:textId="25C18EEC" w:rsidR="00F833F4" w:rsidRPr="0048432F" w:rsidRDefault="003D32E0" w:rsidP="00F833F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8432F">
        <w:rPr>
          <w:rFonts w:ascii="Times New Roman" w:hAnsi="Times New Roman" w:cs="Times New Roman"/>
          <w:sz w:val="20"/>
          <w:szCs w:val="20"/>
        </w:rPr>
        <w:t xml:space="preserve">NEET = Not in education, employment or training; PND = postnatal depression; MLU = mean length of utterance </w:t>
      </w:r>
    </w:p>
    <w:p w14:paraId="1878B32F" w14:textId="77777777" w:rsidR="00F833F4" w:rsidRPr="0048432F" w:rsidRDefault="00F833F4" w:rsidP="00F833F4">
      <w:pPr>
        <w:spacing w:line="480" w:lineRule="auto"/>
        <w:rPr>
          <w:rFonts w:ascii="Times New Roman" w:hAnsi="Times New Roman" w:cs="Times New Roman"/>
        </w:rPr>
      </w:pPr>
    </w:p>
    <w:p w14:paraId="697ED894" w14:textId="77777777" w:rsidR="00F1571B" w:rsidRPr="0048432F" w:rsidRDefault="00F1571B" w:rsidP="00F833F4">
      <w:pPr>
        <w:spacing w:line="480" w:lineRule="auto"/>
        <w:rPr>
          <w:rFonts w:ascii="Times New Roman" w:hAnsi="Times New Roman" w:cs="Times New Roman"/>
        </w:rPr>
      </w:pPr>
    </w:p>
    <w:p w14:paraId="6CB1F380" w14:textId="77777777" w:rsidR="00A3382C" w:rsidRPr="0048432F" w:rsidRDefault="00A3382C" w:rsidP="00F833F4">
      <w:pPr>
        <w:spacing w:line="480" w:lineRule="auto"/>
        <w:rPr>
          <w:rFonts w:ascii="Times New Roman" w:hAnsi="Times New Roman" w:cs="Times New Roman"/>
        </w:rPr>
      </w:pPr>
    </w:p>
    <w:p w14:paraId="01D77568" w14:textId="77777777" w:rsidR="00A3382C" w:rsidRPr="0048432F" w:rsidRDefault="00A3382C" w:rsidP="00F833F4">
      <w:pPr>
        <w:spacing w:line="480" w:lineRule="auto"/>
        <w:rPr>
          <w:rFonts w:ascii="Times New Roman" w:hAnsi="Times New Roman" w:cs="Times New Roman"/>
        </w:rPr>
      </w:pPr>
    </w:p>
    <w:p w14:paraId="4247A30C" w14:textId="77777777" w:rsidR="00F1571B" w:rsidRPr="0048432F" w:rsidRDefault="00F1571B" w:rsidP="00F833F4">
      <w:pPr>
        <w:spacing w:line="480" w:lineRule="auto"/>
        <w:rPr>
          <w:rFonts w:ascii="Times New Roman" w:hAnsi="Times New Roman" w:cs="Times New Roman"/>
        </w:rPr>
      </w:pPr>
    </w:p>
    <w:p w14:paraId="5146D1CF" w14:textId="77777777" w:rsidR="00F1571B" w:rsidRPr="0048432F" w:rsidRDefault="00F1571B" w:rsidP="00F833F4">
      <w:pPr>
        <w:spacing w:line="480" w:lineRule="auto"/>
        <w:rPr>
          <w:rFonts w:ascii="Times New Roman" w:hAnsi="Times New Roman" w:cs="Times New Roman"/>
        </w:rPr>
      </w:pPr>
    </w:p>
    <w:p w14:paraId="07C86834" w14:textId="77777777" w:rsidR="00A3382C" w:rsidRPr="0048432F" w:rsidRDefault="00A3382C" w:rsidP="00F833F4">
      <w:pPr>
        <w:spacing w:line="480" w:lineRule="auto"/>
        <w:rPr>
          <w:rFonts w:ascii="Times New Roman" w:hAnsi="Times New Roman" w:cs="Times New Roman"/>
          <w:i/>
        </w:rPr>
      </w:pPr>
    </w:p>
    <w:p w14:paraId="6E827229" w14:textId="6013B36A" w:rsidR="00C5121D" w:rsidRPr="0048432F" w:rsidRDefault="00C5121D" w:rsidP="00F833F4">
      <w:pPr>
        <w:spacing w:line="480" w:lineRule="auto"/>
        <w:rPr>
          <w:rFonts w:ascii="Times New Roman" w:hAnsi="Times New Roman" w:cs="Times New Roman"/>
        </w:rPr>
      </w:pPr>
    </w:p>
    <w:p w14:paraId="6ED6D15B" w14:textId="77777777" w:rsidR="00CA2860" w:rsidRPr="0048432F" w:rsidRDefault="00CA2860" w:rsidP="00F833F4">
      <w:pPr>
        <w:spacing w:line="480" w:lineRule="auto"/>
        <w:rPr>
          <w:rFonts w:ascii="Times New Roman" w:hAnsi="Times New Roman" w:cs="Times New Roman"/>
        </w:rPr>
      </w:pPr>
    </w:p>
    <w:p w14:paraId="103F399E" w14:textId="519553AC" w:rsidR="000011F5" w:rsidRPr="0048432F" w:rsidRDefault="00273FEB" w:rsidP="00F833F4">
      <w:pPr>
        <w:spacing w:line="480" w:lineRule="auto"/>
        <w:rPr>
          <w:rFonts w:ascii="Times New Roman" w:hAnsi="Times New Roman" w:cs="Times New Roman"/>
        </w:rPr>
      </w:pPr>
      <w:r w:rsidRPr="0048432F">
        <w:rPr>
          <w:rFonts w:ascii="Times New Roman" w:eastAsia="Calibri" w:hAnsi="Times New Roman" w:cs="Times New Roman"/>
        </w:rPr>
        <w:lastRenderedPageBreak/>
        <w:t>Supplementary</w:t>
      </w:r>
      <w:r w:rsidRPr="0048432F">
        <w:rPr>
          <w:rFonts w:ascii="Times New Roman" w:hAnsi="Times New Roman" w:cs="Times New Roman"/>
        </w:rPr>
        <w:t xml:space="preserve"> </w:t>
      </w:r>
      <w:r w:rsidR="00EB43B9" w:rsidRPr="0048432F">
        <w:rPr>
          <w:rFonts w:ascii="Times New Roman" w:hAnsi="Times New Roman" w:cs="Times New Roman"/>
        </w:rPr>
        <w:t xml:space="preserve">Table </w:t>
      </w:r>
      <w:r w:rsidR="0048432F">
        <w:rPr>
          <w:rFonts w:ascii="Times New Roman" w:hAnsi="Times New Roman" w:cs="Times New Roman"/>
        </w:rPr>
        <w:t>S</w:t>
      </w:r>
      <w:r w:rsidR="00EB43B9" w:rsidRPr="0048432F">
        <w:rPr>
          <w:rFonts w:ascii="Times New Roman" w:hAnsi="Times New Roman" w:cs="Times New Roman"/>
        </w:rPr>
        <w:t>3</w:t>
      </w:r>
    </w:p>
    <w:p w14:paraId="4160C2E4" w14:textId="06A3C4D1" w:rsidR="003B4900" w:rsidRPr="0048432F" w:rsidRDefault="003B4900" w:rsidP="00F833F4">
      <w:pPr>
        <w:spacing w:line="480" w:lineRule="auto"/>
        <w:rPr>
          <w:rFonts w:ascii="Times New Roman" w:hAnsi="Times New Roman" w:cs="Times New Roman"/>
        </w:rPr>
      </w:pPr>
      <w:r w:rsidRPr="0048432F">
        <w:rPr>
          <w:rFonts w:ascii="Times New Roman" w:hAnsi="Times New Roman" w:cs="Times New Roman"/>
          <w:i/>
        </w:rPr>
        <w:t>Bivariate analyses of family environment, maternal, and child predictors of children’s MLU</w:t>
      </w:r>
    </w:p>
    <w:tbl>
      <w:tblPr>
        <w:tblStyle w:val="TableGrid"/>
        <w:tblpPr w:leftFromText="180" w:rightFromText="180" w:vertAnchor="page" w:horzAnchor="margin" w:tblpY="253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985"/>
        <w:gridCol w:w="1984"/>
        <w:gridCol w:w="1418"/>
      </w:tblGrid>
      <w:tr w:rsidR="000C6956" w:rsidRPr="0048432F" w14:paraId="0D50592C" w14:textId="77777777" w:rsidTr="000C6956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333E6F0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2F3F69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A057C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95% CI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54C682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0C6956" w:rsidRPr="0048432F" w14:paraId="76528103" w14:textId="77777777" w:rsidTr="000C6956">
        <w:tc>
          <w:tcPr>
            <w:tcW w:w="3969" w:type="dxa"/>
            <w:tcBorders>
              <w:top w:val="single" w:sz="4" w:space="0" w:color="auto"/>
            </w:tcBorders>
          </w:tcPr>
          <w:p w14:paraId="5E79AEB2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Maternal age at recruitment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D2FC7F7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D173EC0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0.97 to 1.31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FCF1481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</w:p>
        </w:tc>
      </w:tr>
      <w:tr w:rsidR="000C6956" w:rsidRPr="0048432F" w14:paraId="3323FF75" w14:textId="77777777" w:rsidTr="000C6956">
        <w:tc>
          <w:tcPr>
            <w:tcW w:w="3969" w:type="dxa"/>
            <w:shd w:val="clear" w:color="auto" w:fill="F2F2F2" w:themeFill="background1" w:themeFillShade="F2"/>
          </w:tcPr>
          <w:p w14:paraId="562C3C83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Number of people live with at 24 months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7A1A4122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C41A37F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0.81 to 1.07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D2A1993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</w:tr>
      <w:tr w:rsidR="000C6956" w:rsidRPr="0048432F" w14:paraId="435CB814" w14:textId="77777777" w:rsidTr="000C6956">
        <w:tc>
          <w:tcPr>
            <w:tcW w:w="3969" w:type="dxa"/>
          </w:tcPr>
          <w:p w14:paraId="070C0A4B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NEET status at 24 months</w:t>
            </w:r>
          </w:p>
          <w:p w14:paraId="73F38A1A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  <w:p w14:paraId="610603C0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985" w:type="dxa"/>
          </w:tcPr>
          <w:p w14:paraId="3ECAC3C7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C579C5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  <w:p w14:paraId="49DD3130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984" w:type="dxa"/>
          </w:tcPr>
          <w:p w14:paraId="45B4E83C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3E31EB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DE256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0.40 to 0.90</w:t>
            </w:r>
          </w:p>
        </w:tc>
        <w:tc>
          <w:tcPr>
            <w:tcW w:w="1418" w:type="dxa"/>
          </w:tcPr>
          <w:p w14:paraId="50B0A82D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30A343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F3FDCE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</w:tr>
      <w:tr w:rsidR="000C6956" w:rsidRPr="0048432F" w14:paraId="5A7F68EB" w14:textId="77777777" w:rsidTr="000C6956">
        <w:tc>
          <w:tcPr>
            <w:tcW w:w="3969" w:type="dxa"/>
            <w:shd w:val="clear" w:color="auto" w:fill="F2F2F2" w:themeFill="background1" w:themeFillShade="F2"/>
          </w:tcPr>
          <w:p w14:paraId="570EB500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Relationship with child’s father at 24 monthsᵻ</w:t>
            </w:r>
          </w:p>
          <w:p w14:paraId="6A42A3C1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Not in any relationship</w:t>
            </w:r>
          </w:p>
          <w:p w14:paraId="19910C64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Married</w:t>
            </w:r>
          </w:p>
          <w:p w14:paraId="6C9513AB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Separated</w:t>
            </w:r>
          </w:p>
          <w:p w14:paraId="2E2081EE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Closely involved/boyfriend</w:t>
            </w:r>
          </w:p>
          <w:p w14:paraId="30255636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Just friends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23692BC9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C19384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  <w:p w14:paraId="6144EC18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  <w:p w14:paraId="2C2236F4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  <w:p w14:paraId="37A2E723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  <w:p w14:paraId="7F8A01E7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C77F31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B613C5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2158FC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0.49 to 5.27</w:t>
            </w:r>
          </w:p>
          <w:p w14:paraId="3E5FB561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0.29 to 1.50</w:t>
            </w:r>
          </w:p>
          <w:p w14:paraId="78BE3190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0.62 to 1.50</w:t>
            </w:r>
          </w:p>
          <w:p w14:paraId="33804DA9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0.75 to 2.30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C30190B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3DB43B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8113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0.432</w:t>
            </w:r>
          </w:p>
          <w:p w14:paraId="4FF9B716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  <w:p w14:paraId="39F198BD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  <w:p w14:paraId="047D6B06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0.329</w:t>
            </w:r>
          </w:p>
        </w:tc>
      </w:tr>
      <w:tr w:rsidR="000C6956" w:rsidRPr="0048432F" w14:paraId="08472630" w14:textId="77777777" w:rsidTr="000C6956">
        <w:tc>
          <w:tcPr>
            <w:tcW w:w="3969" w:type="dxa"/>
            <w:shd w:val="clear" w:color="auto" w:fill="auto"/>
          </w:tcPr>
          <w:p w14:paraId="64E8F1DC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Deprivation score at baseline</w:t>
            </w:r>
          </w:p>
        </w:tc>
        <w:tc>
          <w:tcPr>
            <w:tcW w:w="1985" w:type="dxa"/>
            <w:shd w:val="clear" w:color="auto" w:fill="auto"/>
          </w:tcPr>
          <w:p w14:paraId="579373BD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984" w:type="dxa"/>
            <w:shd w:val="clear" w:color="auto" w:fill="auto"/>
          </w:tcPr>
          <w:p w14:paraId="4ECC0C4D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0.99 to 1.01</w:t>
            </w:r>
          </w:p>
        </w:tc>
        <w:tc>
          <w:tcPr>
            <w:tcW w:w="1418" w:type="dxa"/>
            <w:shd w:val="clear" w:color="auto" w:fill="auto"/>
          </w:tcPr>
          <w:p w14:paraId="0500BC5E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0.491</w:t>
            </w:r>
          </w:p>
        </w:tc>
      </w:tr>
      <w:tr w:rsidR="000C6956" w:rsidRPr="0048432F" w14:paraId="0E143C75" w14:textId="77777777" w:rsidTr="000C6956">
        <w:tc>
          <w:tcPr>
            <w:tcW w:w="3969" w:type="dxa"/>
            <w:shd w:val="clear" w:color="auto" w:fill="F2F2F2" w:themeFill="background1" w:themeFillShade="F2"/>
          </w:tcPr>
          <w:p w14:paraId="2C90B038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Psychological distress at 24 months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45C51156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436E48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0.95 to 1.00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8EA42DF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</w:tr>
      <w:tr w:rsidR="000C6956" w:rsidRPr="0048432F" w14:paraId="49A5DFD2" w14:textId="77777777" w:rsidTr="000C6956">
        <w:tc>
          <w:tcPr>
            <w:tcW w:w="3969" w:type="dxa"/>
            <w:shd w:val="clear" w:color="auto" w:fill="auto"/>
          </w:tcPr>
          <w:p w14:paraId="39600702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PND at 6 months</w:t>
            </w:r>
          </w:p>
        </w:tc>
        <w:tc>
          <w:tcPr>
            <w:tcW w:w="1985" w:type="dxa"/>
            <w:shd w:val="clear" w:color="auto" w:fill="auto"/>
          </w:tcPr>
          <w:p w14:paraId="33F99B8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984" w:type="dxa"/>
            <w:shd w:val="clear" w:color="auto" w:fill="auto"/>
          </w:tcPr>
          <w:p w14:paraId="09D0BF60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0.97 to 1.06</w:t>
            </w:r>
          </w:p>
        </w:tc>
        <w:tc>
          <w:tcPr>
            <w:tcW w:w="1418" w:type="dxa"/>
            <w:shd w:val="clear" w:color="auto" w:fill="auto"/>
          </w:tcPr>
          <w:p w14:paraId="284A68DE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0.461</w:t>
            </w:r>
          </w:p>
        </w:tc>
      </w:tr>
      <w:tr w:rsidR="000C6956" w:rsidRPr="0048432F" w14:paraId="1B9EE00E" w14:textId="77777777" w:rsidTr="000C6956">
        <w:tc>
          <w:tcPr>
            <w:tcW w:w="3969" w:type="dxa"/>
            <w:shd w:val="clear" w:color="auto" w:fill="F2F2F2" w:themeFill="background1" w:themeFillShade="F2"/>
          </w:tcPr>
          <w:p w14:paraId="7B884697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Social support at 24 months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608FDC0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1FB8200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0.99 to 1.01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8B6E5E8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0.244</w:t>
            </w:r>
          </w:p>
        </w:tc>
      </w:tr>
      <w:tr w:rsidR="000C6956" w:rsidRPr="0048432F" w14:paraId="26766115" w14:textId="77777777" w:rsidTr="000C6956">
        <w:tc>
          <w:tcPr>
            <w:tcW w:w="3969" w:type="dxa"/>
            <w:shd w:val="clear" w:color="auto" w:fill="auto"/>
          </w:tcPr>
          <w:p w14:paraId="39064CC8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Mother MLU</w:t>
            </w:r>
          </w:p>
        </w:tc>
        <w:tc>
          <w:tcPr>
            <w:tcW w:w="1985" w:type="dxa"/>
            <w:shd w:val="clear" w:color="auto" w:fill="auto"/>
          </w:tcPr>
          <w:p w14:paraId="41BC6A60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984" w:type="dxa"/>
            <w:shd w:val="clear" w:color="auto" w:fill="auto"/>
          </w:tcPr>
          <w:p w14:paraId="7449B6EB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1.32 to 2.63</w:t>
            </w:r>
          </w:p>
        </w:tc>
        <w:tc>
          <w:tcPr>
            <w:tcW w:w="1418" w:type="dxa"/>
            <w:shd w:val="clear" w:color="auto" w:fill="auto"/>
          </w:tcPr>
          <w:p w14:paraId="4AFB519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C6956" w:rsidRPr="0048432F" w14:paraId="069B494C" w14:textId="77777777" w:rsidTr="000C6956">
        <w:tc>
          <w:tcPr>
            <w:tcW w:w="3969" w:type="dxa"/>
            <w:shd w:val="clear" w:color="auto" w:fill="F2F2F2" w:themeFill="background1" w:themeFillShade="F2"/>
          </w:tcPr>
          <w:p w14:paraId="267717D4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Sex of baby</w:t>
            </w:r>
          </w:p>
          <w:p w14:paraId="41D9F882" w14:textId="77777777" w:rsidR="000C6956" w:rsidRPr="0048432F" w:rsidRDefault="000C6956" w:rsidP="000C695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Male </w:t>
            </w:r>
          </w:p>
          <w:p w14:paraId="621F5A8E" w14:textId="77777777" w:rsidR="000C6956" w:rsidRPr="0048432F" w:rsidRDefault="000C6956" w:rsidP="000C695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 xml:space="preserve">     Female 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67E1F6C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5913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  <w:p w14:paraId="506142D9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E4E646F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FDBD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5218C1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1.73 to 3.70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E8C86CB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1BFC0E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1648C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0C6956" w:rsidRPr="0048432F" w14:paraId="1C9375C3" w14:textId="77777777" w:rsidTr="000C6956">
        <w:tc>
          <w:tcPr>
            <w:tcW w:w="3969" w:type="dxa"/>
            <w:shd w:val="clear" w:color="auto" w:fill="auto"/>
          </w:tcPr>
          <w:p w14:paraId="0E579498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Age of baby at 24 month assessment</w:t>
            </w:r>
          </w:p>
        </w:tc>
        <w:tc>
          <w:tcPr>
            <w:tcW w:w="1985" w:type="dxa"/>
            <w:shd w:val="clear" w:color="auto" w:fill="auto"/>
          </w:tcPr>
          <w:p w14:paraId="50EC5699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984" w:type="dxa"/>
            <w:shd w:val="clear" w:color="auto" w:fill="auto"/>
          </w:tcPr>
          <w:p w14:paraId="15C2FB15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0.96 to 1.27</w:t>
            </w:r>
          </w:p>
        </w:tc>
        <w:tc>
          <w:tcPr>
            <w:tcW w:w="1418" w:type="dxa"/>
            <w:shd w:val="clear" w:color="auto" w:fill="auto"/>
          </w:tcPr>
          <w:p w14:paraId="742723C0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0.149</w:t>
            </w:r>
          </w:p>
        </w:tc>
      </w:tr>
      <w:tr w:rsidR="000C6956" w:rsidRPr="0048432F" w14:paraId="63C9933E" w14:textId="77777777" w:rsidTr="000C6956">
        <w:tc>
          <w:tcPr>
            <w:tcW w:w="3969" w:type="dxa"/>
            <w:shd w:val="clear" w:color="auto" w:fill="F2F2F2" w:themeFill="background1" w:themeFillShade="F2"/>
          </w:tcPr>
          <w:p w14:paraId="60197ACD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Substance abuse at 24 months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4C88F6D2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D71A2CB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0.70 to 1.09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B7F0AAE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0.222</w:t>
            </w:r>
          </w:p>
        </w:tc>
      </w:tr>
      <w:tr w:rsidR="000C6956" w:rsidRPr="0048432F" w14:paraId="223792E1" w14:textId="77777777" w:rsidTr="000C6956">
        <w:tc>
          <w:tcPr>
            <w:tcW w:w="3969" w:type="dxa"/>
            <w:shd w:val="clear" w:color="auto" w:fill="auto"/>
          </w:tcPr>
          <w:p w14:paraId="4722B027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Birth weight</w:t>
            </w:r>
          </w:p>
        </w:tc>
        <w:tc>
          <w:tcPr>
            <w:tcW w:w="1985" w:type="dxa"/>
            <w:shd w:val="clear" w:color="auto" w:fill="auto"/>
          </w:tcPr>
          <w:p w14:paraId="18CCA0F6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984" w:type="dxa"/>
            <w:shd w:val="clear" w:color="auto" w:fill="auto"/>
          </w:tcPr>
          <w:p w14:paraId="7D47BA35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1.00 to 1.01</w:t>
            </w:r>
          </w:p>
        </w:tc>
        <w:tc>
          <w:tcPr>
            <w:tcW w:w="1418" w:type="dxa"/>
            <w:shd w:val="clear" w:color="auto" w:fill="auto"/>
          </w:tcPr>
          <w:p w14:paraId="43BF6FFA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</w:tr>
      <w:tr w:rsidR="000C6956" w:rsidRPr="0048432F" w14:paraId="3372096C" w14:textId="77777777" w:rsidTr="000C6956">
        <w:tc>
          <w:tcPr>
            <w:tcW w:w="3969" w:type="dxa"/>
            <w:shd w:val="clear" w:color="auto" w:fill="F2F2F2" w:themeFill="background1" w:themeFillShade="F2"/>
          </w:tcPr>
          <w:p w14:paraId="490A7909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Number of days breastfeeding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1D22A0F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6A4487B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0.99 to 1.00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77D7804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0.246</w:t>
            </w:r>
          </w:p>
        </w:tc>
      </w:tr>
      <w:tr w:rsidR="000C6956" w:rsidRPr="0048432F" w14:paraId="6438F4ED" w14:textId="77777777" w:rsidTr="000C6956">
        <w:trPr>
          <w:trHeight w:val="87"/>
        </w:trPr>
        <w:tc>
          <w:tcPr>
            <w:tcW w:w="3969" w:type="dxa"/>
            <w:shd w:val="clear" w:color="auto" w:fill="auto"/>
          </w:tcPr>
          <w:p w14:paraId="38E03127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Number of weeks gestation</w:t>
            </w:r>
          </w:p>
        </w:tc>
        <w:tc>
          <w:tcPr>
            <w:tcW w:w="1985" w:type="dxa"/>
            <w:shd w:val="clear" w:color="auto" w:fill="auto"/>
          </w:tcPr>
          <w:p w14:paraId="0BCA727F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984" w:type="dxa"/>
            <w:shd w:val="clear" w:color="auto" w:fill="auto"/>
          </w:tcPr>
          <w:p w14:paraId="709736FE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1.03 to 1.24</w:t>
            </w:r>
          </w:p>
        </w:tc>
        <w:tc>
          <w:tcPr>
            <w:tcW w:w="1418" w:type="dxa"/>
            <w:shd w:val="clear" w:color="auto" w:fill="auto"/>
          </w:tcPr>
          <w:p w14:paraId="7425ABB3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0C6956" w:rsidRPr="0048432F" w14:paraId="28A37D48" w14:textId="77777777" w:rsidTr="000C6956">
        <w:tc>
          <w:tcPr>
            <w:tcW w:w="396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190E86" w14:textId="77777777" w:rsidR="000C6956" w:rsidRPr="0048432F" w:rsidRDefault="000C6956" w:rsidP="000C69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Number of cigarettes 34-36 weeks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44F1021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82AC018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0.95 to 1.02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B18272B" w14:textId="77777777" w:rsidR="000C6956" w:rsidRPr="0048432F" w:rsidRDefault="000C6956" w:rsidP="000C6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8432F">
              <w:rPr>
                <w:rFonts w:ascii="Times New Roman" w:hAnsi="Times New Roman" w:cs="Times New Roman"/>
                <w:sz w:val="20"/>
                <w:szCs w:val="20"/>
              </w:rPr>
              <w:t>0.675</w:t>
            </w:r>
          </w:p>
        </w:tc>
      </w:tr>
    </w:tbl>
    <w:p w14:paraId="6C18B333" w14:textId="1D6293D2" w:rsidR="00893897" w:rsidRPr="0048432F" w:rsidRDefault="00F833F4" w:rsidP="000011F5">
      <w:pPr>
        <w:rPr>
          <w:rFonts w:ascii="Times New Roman" w:hAnsi="Times New Roman" w:cs="Times New Roman"/>
          <w:sz w:val="20"/>
          <w:szCs w:val="20"/>
        </w:rPr>
      </w:pPr>
      <w:r w:rsidRPr="0048432F">
        <w:rPr>
          <w:rFonts w:ascii="Times New Roman" w:hAnsi="Times New Roman" w:cs="Times New Roman"/>
          <w:i/>
          <w:sz w:val="20"/>
          <w:szCs w:val="20"/>
        </w:rPr>
        <w:t>Note.</w:t>
      </w:r>
      <w:r w:rsidRPr="0048432F">
        <w:rPr>
          <w:rFonts w:ascii="Times New Roman" w:hAnsi="Times New Roman" w:cs="Times New Roman"/>
          <w:sz w:val="20"/>
          <w:szCs w:val="20"/>
        </w:rPr>
        <w:t xml:space="preserve"> Ordinal regressions. </w:t>
      </w:r>
      <w:r w:rsidRPr="0048432F">
        <w:rPr>
          <w:rFonts w:ascii="Times New Roman" w:hAnsi="Times New Roman" w:cs="Times New Roman"/>
          <w:sz w:val="20"/>
          <w:szCs w:val="20"/>
          <w:vertAlign w:val="superscript"/>
        </w:rPr>
        <w:t>ᵻ</w:t>
      </w:r>
      <w:r w:rsidRPr="0048432F">
        <w:rPr>
          <w:rFonts w:ascii="Times New Roman" w:hAnsi="Times New Roman" w:cs="Times New Roman"/>
          <w:sz w:val="20"/>
          <w:szCs w:val="20"/>
        </w:rPr>
        <w:t>Only one participant in sample was divorced, so merged with ‘separated’ in the analysis</w:t>
      </w:r>
      <w:r w:rsidR="00A3382C" w:rsidRPr="0048432F">
        <w:rPr>
          <w:rFonts w:ascii="Times New Roman" w:hAnsi="Times New Roman" w:cs="Times New Roman"/>
          <w:sz w:val="20"/>
          <w:szCs w:val="20"/>
        </w:rPr>
        <w:t>. PND = postnatal depression, MLU = mean length of utterance in morphemes.</w:t>
      </w:r>
    </w:p>
    <w:p w14:paraId="2A1729A5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6D8A1C87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667552A3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3DF03120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70C0D9CB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31703CD4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39DA6310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0A1732AF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37001D32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1A6CD4CB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5C2C2A1D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2558877C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50525791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01F6465F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5FF6652E" w14:textId="7E2AA794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456BC496" w14:textId="52619704" w:rsidR="00CA2860" w:rsidRPr="0048432F" w:rsidRDefault="00CA2860" w:rsidP="000C6956">
      <w:pPr>
        <w:jc w:val="center"/>
        <w:rPr>
          <w:rFonts w:ascii="Times New Roman" w:hAnsi="Times New Roman" w:cs="Times New Roman"/>
        </w:rPr>
      </w:pPr>
    </w:p>
    <w:p w14:paraId="04EB5D35" w14:textId="54636B2E" w:rsidR="00CA2860" w:rsidRPr="0048432F" w:rsidRDefault="00CA2860" w:rsidP="000C6956">
      <w:pPr>
        <w:jc w:val="center"/>
        <w:rPr>
          <w:rFonts w:ascii="Times New Roman" w:hAnsi="Times New Roman" w:cs="Times New Roman"/>
        </w:rPr>
      </w:pPr>
    </w:p>
    <w:p w14:paraId="0513B502" w14:textId="77777777" w:rsidR="00CA2860" w:rsidRPr="0048432F" w:rsidRDefault="00CA2860" w:rsidP="000C6956">
      <w:pPr>
        <w:jc w:val="center"/>
        <w:rPr>
          <w:rFonts w:ascii="Times New Roman" w:hAnsi="Times New Roman" w:cs="Times New Roman"/>
        </w:rPr>
      </w:pPr>
    </w:p>
    <w:p w14:paraId="7CD2EE06" w14:textId="77777777" w:rsidR="000C6956" w:rsidRPr="0048432F" w:rsidRDefault="000C6956" w:rsidP="001A7EC5">
      <w:pPr>
        <w:rPr>
          <w:rFonts w:ascii="Times New Roman" w:hAnsi="Times New Roman" w:cs="Times New Roman"/>
        </w:rPr>
      </w:pPr>
    </w:p>
    <w:p w14:paraId="4302454E" w14:textId="77777777" w:rsidR="000C6956" w:rsidRPr="0048432F" w:rsidRDefault="000C6956" w:rsidP="000C6956">
      <w:pPr>
        <w:jc w:val="center"/>
        <w:rPr>
          <w:rFonts w:ascii="Times New Roman" w:hAnsi="Times New Roman" w:cs="Times New Roman"/>
        </w:rPr>
      </w:pPr>
    </w:p>
    <w:p w14:paraId="18189A50" w14:textId="5BD0A7C4" w:rsidR="000C6956" w:rsidRPr="0048432F" w:rsidRDefault="000C6956" w:rsidP="005F5574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8432F">
        <w:rPr>
          <w:rFonts w:ascii="Times New Roman" w:hAnsi="Times New Roman" w:cs="Times New Roman"/>
          <w:b/>
        </w:rPr>
        <w:t>References</w:t>
      </w:r>
    </w:p>
    <w:p w14:paraId="11145013" w14:textId="4E563233" w:rsidR="000C6956" w:rsidRPr="00CA2860" w:rsidRDefault="005F5574" w:rsidP="00A13F75">
      <w:pPr>
        <w:spacing w:line="480" w:lineRule="auto"/>
        <w:ind w:left="567" w:hanging="567"/>
        <w:rPr>
          <w:rFonts w:ascii="Times New Roman" w:hAnsi="Times New Roman" w:cs="Times New Roman"/>
        </w:rPr>
      </w:pPr>
      <w:r w:rsidRPr="0048432F">
        <w:rPr>
          <w:rFonts w:ascii="Times New Roman" w:hAnsi="Times New Roman" w:cs="Times New Roman"/>
        </w:rPr>
        <w:t>AUTHORS. (2015).</w:t>
      </w:r>
    </w:p>
    <w:sectPr w:rsidR="000C6956" w:rsidRPr="00CA2860" w:rsidSect="0048432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4D475" w14:textId="77777777" w:rsidR="0033125C" w:rsidRDefault="0033125C" w:rsidP="001A7EC5">
      <w:r>
        <w:separator/>
      </w:r>
    </w:p>
  </w:endnote>
  <w:endnote w:type="continuationSeparator" w:id="0">
    <w:p w14:paraId="725CD691" w14:textId="77777777" w:rsidR="0033125C" w:rsidRDefault="0033125C" w:rsidP="001A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71819" w14:textId="77777777" w:rsidR="0033125C" w:rsidRDefault="0033125C" w:rsidP="001A7EC5">
      <w:r>
        <w:separator/>
      </w:r>
    </w:p>
  </w:footnote>
  <w:footnote w:type="continuationSeparator" w:id="0">
    <w:p w14:paraId="6D96A220" w14:textId="77777777" w:rsidR="0033125C" w:rsidRDefault="0033125C" w:rsidP="001A7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78752" w14:textId="5DFAEA61" w:rsidR="00F57A1B" w:rsidRPr="00F57A1B" w:rsidRDefault="00F57A1B" w:rsidP="00F57A1B">
    <w:pPr>
      <w:spacing w:line="276" w:lineRule="auto"/>
      <w:rPr>
        <w:rFonts w:ascii="Times New Roman" w:hAnsi="Times New Roman" w:cs="Times New Roman"/>
        <w:sz w:val="22"/>
        <w:szCs w:val="22"/>
      </w:rPr>
    </w:pPr>
    <w:r w:rsidRPr="00F57A1B">
      <w:rPr>
        <w:rFonts w:ascii="Times New Roman" w:hAnsi="Times New Roman" w:cs="Times New Roman"/>
        <w:sz w:val="22"/>
        <w:szCs w:val="22"/>
      </w:rPr>
      <w:t>The Impact of a Specialist Home-Visiting Intervention on the Language Outcomes of Young Mother</w:t>
    </w:r>
    <w:r>
      <w:rPr>
        <w:rFonts w:ascii="Times New Roman" w:hAnsi="Times New Roman" w:cs="Times New Roman"/>
        <w:sz w:val="22"/>
        <w:szCs w:val="22"/>
      </w:rPr>
      <w:t xml:space="preserve">s and </w:t>
    </w:r>
    <w:r w:rsidRPr="00F57A1B">
      <w:rPr>
        <w:rFonts w:ascii="Times New Roman" w:hAnsi="Times New Roman" w:cs="Times New Roman"/>
        <w:sz w:val="22"/>
        <w:szCs w:val="22"/>
      </w:rPr>
      <w:t>their Children: a Pragmatic Randomised Controlled Trial</w:t>
    </w:r>
  </w:p>
  <w:p w14:paraId="683307E9" w14:textId="77777777" w:rsidR="001A7EC5" w:rsidRDefault="001A7E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3F4"/>
    <w:rsid w:val="000011F5"/>
    <w:rsid w:val="00053B40"/>
    <w:rsid w:val="000C6956"/>
    <w:rsid w:val="00186EE0"/>
    <w:rsid w:val="001A7EC5"/>
    <w:rsid w:val="00273FEB"/>
    <w:rsid w:val="00293C9D"/>
    <w:rsid w:val="00304099"/>
    <w:rsid w:val="0033125C"/>
    <w:rsid w:val="00373B8D"/>
    <w:rsid w:val="003B4900"/>
    <w:rsid w:val="003D32E0"/>
    <w:rsid w:val="004242B7"/>
    <w:rsid w:val="0048432F"/>
    <w:rsid w:val="004A2860"/>
    <w:rsid w:val="00514A41"/>
    <w:rsid w:val="005A1041"/>
    <w:rsid w:val="005C41D8"/>
    <w:rsid w:val="005D49FB"/>
    <w:rsid w:val="005F5574"/>
    <w:rsid w:val="006F05EE"/>
    <w:rsid w:val="00775714"/>
    <w:rsid w:val="007C4F9C"/>
    <w:rsid w:val="007E79A8"/>
    <w:rsid w:val="00893897"/>
    <w:rsid w:val="008C0BDD"/>
    <w:rsid w:val="009743E7"/>
    <w:rsid w:val="00A13F75"/>
    <w:rsid w:val="00A26687"/>
    <w:rsid w:val="00A3382C"/>
    <w:rsid w:val="00AA1E85"/>
    <w:rsid w:val="00B06D93"/>
    <w:rsid w:val="00B45861"/>
    <w:rsid w:val="00B81525"/>
    <w:rsid w:val="00BA3D1C"/>
    <w:rsid w:val="00C27857"/>
    <w:rsid w:val="00C47E50"/>
    <w:rsid w:val="00C5121D"/>
    <w:rsid w:val="00C909D5"/>
    <w:rsid w:val="00CA2860"/>
    <w:rsid w:val="00CD6736"/>
    <w:rsid w:val="00CF0C61"/>
    <w:rsid w:val="00CF7A9F"/>
    <w:rsid w:val="00D5120E"/>
    <w:rsid w:val="00D7768A"/>
    <w:rsid w:val="00DD160E"/>
    <w:rsid w:val="00E51D74"/>
    <w:rsid w:val="00EA4159"/>
    <w:rsid w:val="00EB43B9"/>
    <w:rsid w:val="00EE48CF"/>
    <w:rsid w:val="00F1571B"/>
    <w:rsid w:val="00F54A03"/>
    <w:rsid w:val="00F57A1B"/>
    <w:rsid w:val="00F833F4"/>
    <w:rsid w:val="00FA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344580"/>
  <w15:chartTrackingRefBased/>
  <w15:docId w15:val="{88B48896-FAB6-47BA-BFC3-65186D8FB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3F4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33F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E79A8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E7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79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79A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79A8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9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9A8"/>
    <w:rPr>
      <w:rFonts w:ascii="Segoe UI" w:hAnsi="Segoe UI" w:cs="Segoe UI"/>
      <w:sz w:val="18"/>
      <w:szCs w:val="18"/>
      <w:lang w:val="en-GB"/>
    </w:rPr>
  </w:style>
  <w:style w:type="character" w:styleId="Emphasis">
    <w:name w:val="Emphasis"/>
    <w:basedOn w:val="DefaultParagraphFont"/>
    <w:uiPriority w:val="20"/>
    <w:qFormat/>
    <w:rsid w:val="009743E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743E7"/>
    <w:rPr>
      <w:color w:val="0000FF"/>
      <w:u w:val="single"/>
    </w:rPr>
  </w:style>
  <w:style w:type="paragraph" w:styleId="Revision">
    <w:name w:val="Revision"/>
    <w:hidden/>
    <w:uiPriority w:val="99"/>
    <w:semiHidden/>
    <w:rsid w:val="003D32E0"/>
    <w:pPr>
      <w:spacing w:after="0" w:line="240" w:lineRule="auto"/>
    </w:pPr>
    <w:rPr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A7E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EC5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A7E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EC5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2B937C55210419DB108389DB0E623" ma:contentTypeVersion="4" ma:contentTypeDescription="Create a new document." ma:contentTypeScope="" ma:versionID="982e80a66f9b31f40d6374aafb1d41cd">
  <xsd:schema xmlns:xsd="http://www.w3.org/2001/XMLSchema" xmlns:xs="http://www.w3.org/2001/XMLSchema" xmlns:p="http://schemas.microsoft.com/office/2006/metadata/properties" xmlns:ns2="7615a37b-a0b0-498e-ad54-f069d50655cb" targetNamespace="http://schemas.microsoft.com/office/2006/metadata/properties" ma:root="true" ma:fieldsID="89ff12200aa85b8c0d7ed7a89171435f" ns2:_="">
    <xsd:import namespace="7615a37b-a0b0-498e-ad54-f069d50655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5a37b-a0b0-498e-ad54-f069d5065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D6E4E9-DEC1-4F9A-92D9-0B30BF8E63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6D14F8-20EE-47D4-A347-12B3839656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D40EF-A5E5-4AC5-95EF-A1B111B2E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15a37b-a0b0-498e-ad54-f069d5065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Cerith Waters</dc:creator>
  <cp:keywords/>
  <dc:description/>
  <cp:lastModifiedBy>Cerith Waters</cp:lastModifiedBy>
  <cp:revision>2</cp:revision>
  <dcterms:created xsi:type="dcterms:W3CDTF">2022-09-21T13:14:00Z</dcterms:created>
  <dcterms:modified xsi:type="dcterms:W3CDTF">2022-09-21T13:14:00Z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0x01010006B2B937C55210419DB108389DB0E623</vt:lpwstr>
  </property>
</Properties>
</file>