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89277F" w14:textId="2D66A9EB" w:rsidR="002752B8" w:rsidRPr="002752B8" w:rsidRDefault="002752B8" w:rsidP="002752B8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752B8">
        <w:rPr>
          <w:rFonts w:ascii="Times New Roman" w:hAnsi="Times New Roman" w:cs="Times New Roman"/>
          <w:b/>
          <w:bCs/>
          <w:sz w:val="24"/>
          <w:szCs w:val="24"/>
        </w:rPr>
        <w:t>Supplementary Material</w:t>
      </w:r>
      <w:r w:rsidR="007B3662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2752B8">
        <w:rPr>
          <w:rFonts w:ascii="Times New Roman" w:hAnsi="Times New Roman" w:cs="Times New Roman"/>
          <w:b/>
          <w:bCs/>
          <w:sz w:val="24"/>
          <w:szCs w:val="24"/>
        </w:rPr>
        <w:t xml:space="preserve"> for </w:t>
      </w:r>
    </w:p>
    <w:p w14:paraId="7C6D3341" w14:textId="190BD085" w:rsidR="00781CA1" w:rsidRPr="002752B8" w:rsidRDefault="002752B8" w:rsidP="002752B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752B8">
        <w:rPr>
          <w:rFonts w:ascii="Times New Roman" w:hAnsi="Times New Roman" w:cs="Times New Roman"/>
          <w:sz w:val="24"/>
          <w:szCs w:val="24"/>
        </w:rPr>
        <w:t>The Relationship between Openness and Social Anxiety: The Chain Mediating Roles of Social Networking Site Use and Self-evaluation</w:t>
      </w:r>
    </w:p>
    <w:p w14:paraId="1BED7994" w14:textId="77777777" w:rsidR="002752B8" w:rsidRPr="002752B8" w:rsidRDefault="002752B8" w:rsidP="002752B8">
      <w:pPr>
        <w:spacing w:line="360" w:lineRule="auto"/>
        <w:rPr>
          <w:rFonts w:ascii="Times New Roman" w:hAnsi="Times New Roman" w:cs="Times New Roman"/>
          <w:sz w:val="22"/>
        </w:rPr>
      </w:pPr>
    </w:p>
    <w:p w14:paraId="1C48C35A" w14:textId="36F134C4" w:rsidR="002752B8" w:rsidRPr="002752B8" w:rsidRDefault="002752B8" w:rsidP="002752B8">
      <w:pPr>
        <w:spacing w:line="360" w:lineRule="auto"/>
        <w:rPr>
          <w:rFonts w:ascii="Times New Roman" w:hAnsi="Times New Roman" w:cs="Times New Roman"/>
          <w:b/>
          <w:bCs/>
          <w:szCs w:val="21"/>
        </w:rPr>
      </w:pPr>
      <w:r w:rsidRPr="002752B8">
        <w:rPr>
          <w:rFonts w:ascii="Times New Roman" w:hAnsi="Times New Roman" w:cs="Times New Roman"/>
          <w:b/>
          <w:bCs/>
          <w:szCs w:val="21"/>
        </w:rPr>
        <w:t>This file includes:</w:t>
      </w:r>
    </w:p>
    <w:p w14:paraId="2F72654B" w14:textId="0428ACA0" w:rsidR="002752B8" w:rsidRPr="002752B8" w:rsidRDefault="002752B8" w:rsidP="002752B8">
      <w:pPr>
        <w:spacing w:line="360" w:lineRule="auto"/>
        <w:rPr>
          <w:rFonts w:ascii="Times New Roman" w:hAnsi="Times New Roman" w:cs="Times New Roman"/>
          <w:szCs w:val="21"/>
        </w:rPr>
      </w:pPr>
      <w:r w:rsidRPr="002752B8">
        <w:rPr>
          <w:rFonts w:ascii="Times New Roman" w:hAnsi="Times New Roman" w:cs="Times New Roman"/>
          <w:szCs w:val="21"/>
        </w:rPr>
        <w:t>Questionnaire details</w:t>
      </w:r>
    </w:p>
    <w:p w14:paraId="2BDA44B4" w14:textId="6A49EAEF" w:rsidR="002752B8" w:rsidRPr="002752B8" w:rsidRDefault="002752B8" w:rsidP="002752B8">
      <w:pPr>
        <w:spacing w:line="360" w:lineRule="auto"/>
        <w:rPr>
          <w:rFonts w:ascii="Times New Roman" w:hAnsi="Times New Roman" w:cs="Times New Roman"/>
          <w:szCs w:val="21"/>
        </w:rPr>
      </w:pPr>
      <w:r w:rsidRPr="002752B8">
        <w:rPr>
          <w:rFonts w:ascii="Times New Roman" w:hAnsi="Times New Roman" w:cs="Times New Roman"/>
          <w:szCs w:val="21"/>
        </w:rPr>
        <w:t>Supplementary mediation analysis</w:t>
      </w:r>
      <w:r>
        <w:rPr>
          <w:rFonts w:ascii="Times New Roman" w:hAnsi="Times New Roman" w:cs="Times New Roman"/>
          <w:szCs w:val="21"/>
        </w:rPr>
        <w:t xml:space="preserve"> (</w:t>
      </w:r>
      <w:r w:rsidRPr="002752B8">
        <w:rPr>
          <w:rFonts w:ascii="Times New Roman" w:hAnsi="Times New Roman" w:cs="Times New Roman"/>
          <w:szCs w:val="21"/>
        </w:rPr>
        <w:t>as a robustness check</w:t>
      </w:r>
      <w:r>
        <w:rPr>
          <w:rFonts w:ascii="Times New Roman" w:hAnsi="Times New Roman" w:cs="Times New Roman"/>
          <w:szCs w:val="21"/>
        </w:rPr>
        <w:t>)</w:t>
      </w:r>
    </w:p>
    <w:p w14:paraId="2C764205" w14:textId="77777777" w:rsidR="002752B8" w:rsidRDefault="002752B8" w:rsidP="002752B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AB53669" w14:textId="77777777" w:rsidR="002752B8" w:rsidRDefault="002752B8" w:rsidP="002752B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F8A28B0" w14:textId="77777777" w:rsidR="002752B8" w:rsidRDefault="002752B8" w:rsidP="002752B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A4B6E24" w14:textId="77777777" w:rsidR="002752B8" w:rsidRDefault="002752B8" w:rsidP="002752B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C239C2D" w14:textId="77777777" w:rsidR="002752B8" w:rsidRDefault="002752B8" w:rsidP="002752B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D5A1457" w14:textId="77777777" w:rsidR="002752B8" w:rsidRDefault="002752B8" w:rsidP="002752B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F7C42B6" w14:textId="77777777" w:rsidR="002752B8" w:rsidRDefault="002752B8" w:rsidP="002752B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2DC0454" w14:textId="77777777" w:rsidR="002752B8" w:rsidRDefault="002752B8" w:rsidP="002752B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34F4CDF" w14:textId="77777777" w:rsidR="002752B8" w:rsidRDefault="002752B8" w:rsidP="002752B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E25C2E3" w14:textId="77777777" w:rsidR="002752B8" w:rsidRDefault="002752B8" w:rsidP="002752B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D39D43E" w14:textId="77777777" w:rsidR="002752B8" w:rsidRDefault="002752B8" w:rsidP="002752B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EFB6067" w14:textId="77777777" w:rsidR="002752B8" w:rsidRDefault="002752B8" w:rsidP="002752B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63FB7CA" w14:textId="77777777" w:rsidR="002752B8" w:rsidRDefault="002752B8" w:rsidP="002752B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85392B8" w14:textId="77777777" w:rsidR="002752B8" w:rsidRDefault="002752B8" w:rsidP="002752B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445BDBC" w14:textId="77777777" w:rsidR="002752B8" w:rsidRDefault="002752B8" w:rsidP="002752B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C9D2736" w14:textId="77777777" w:rsidR="002752B8" w:rsidRDefault="002752B8" w:rsidP="002752B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86E6F78" w14:textId="77777777" w:rsidR="002752B8" w:rsidRDefault="002752B8" w:rsidP="002752B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3BEB7A7" w14:textId="77777777" w:rsidR="002752B8" w:rsidRDefault="002752B8" w:rsidP="002752B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29BA69E" w14:textId="77777777" w:rsidR="002752B8" w:rsidRDefault="002752B8" w:rsidP="002752B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19BA8AD" w14:textId="77777777" w:rsidR="002752B8" w:rsidRDefault="002752B8" w:rsidP="002752B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48BD1E3" w14:textId="77777777" w:rsidR="002752B8" w:rsidRDefault="002752B8" w:rsidP="002752B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7306326" w14:textId="77777777" w:rsidR="002752B8" w:rsidRDefault="002752B8" w:rsidP="002752B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E9E2E56" w14:textId="77777777" w:rsidR="002752B8" w:rsidRPr="002752B8" w:rsidRDefault="002752B8" w:rsidP="002752B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65224AE" w14:textId="07C83A1E" w:rsidR="002752B8" w:rsidRPr="002752B8" w:rsidRDefault="002752B8" w:rsidP="002752B8">
      <w:pPr>
        <w:spacing w:after="240" w:line="276" w:lineRule="auto"/>
        <w:jc w:val="left"/>
        <w:rPr>
          <w:rFonts w:ascii="Times New Roman" w:hAnsi="Times New Roman"/>
          <w:b/>
          <w:bCs/>
          <w:szCs w:val="21"/>
        </w:rPr>
      </w:pPr>
      <w:r w:rsidRPr="002752B8">
        <w:rPr>
          <w:rFonts w:ascii="Times New Roman" w:hAnsi="Times New Roman"/>
          <w:b/>
          <w:bCs/>
          <w:szCs w:val="21"/>
        </w:rPr>
        <w:lastRenderedPageBreak/>
        <w:t>Questionnaire details</w:t>
      </w:r>
      <w:r>
        <w:rPr>
          <w:rFonts w:ascii="Times New Roman" w:hAnsi="Times New Roman"/>
          <w:b/>
          <w:bCs/>
          <w:szCs w:val="21"/>
        </w:rPr>
        <w:t>:</w:t>
      </w:r>
    </w:p>
    <w:p w14:paraId="6855D9DC" w14:textId="77777777" w:rsidR="002752B8" w:rsidRPr="002752B8" w:rsidRDefault="002752B8" w:rsidP="002752B8">
      <w:pPr>
        <w:spacing w:line="276" w:lineRule="auto"/>
        <w:ind w:firstLine="420"/>
        <w:jc w:val="left"/>
        <w:rPr>
          <w:rFonts w:ascii="Times New Roman" w:hAnsi="Times New Roman"/>
          <w:szCs w:val="21"/>
        </w:rPr>
      </w:pPr>
      <w:r w:rsidRPr="002752B8">
        <w:rPr>
          <w:rFonts w:ascii="Times New Roman" w:hAnsi="Times New Roman"/>
          <w:b/>
          <w:bCs/>
          <w:szCs w:val="21"/>
        </w:rPr>
        <w:t>Active and Passive SNS Use Questionnaire</w:t>
      </w:r>
      <w:r w:rsidRPr="002752B8">
        <w:rPr>
          <w:rFonts w:ascii="Times New Roman" w:hAnsi="Times New Roman"/>
          <w:szCs w:val="21"/>
        </w:rPr>
        <w:t xml:space="preserve"> (originally in Chinese, translated by the</w:t>
      </w:r>
      <w:r w:rsidRPr="002752B8">
        <w:rPr>
          <w:rFonts w:ascii="Times New Roman" w:hAnsi="Times New Roman" w:hint="eastAsia"/>
          <w:szCs w:val="21"/>
        </w:rPr>
        <w:t xml:space="preserve"> </w:t>
      </w:r>
      <w:r w:rsidRPr="002752B8">
        <w:rPr>
          <w:rFonts w:ascii="Times New Roman" w:hAnsi="Times New Roman"/>
          <w:szCs w:val="21"/>
        </w:rPr>
        <w:t>author).</w:t>
      </w:r>
    </w:p>
    <w:p w14:paraId="4093C508" w14:textId="77777777" w:rsidR="002752B8" w:rsidRPr="002752B8" w:rsidRDefault="002752B8" w:rsidP="002752B8">
      <w:pPr>
        <w:spacing w:line="276" w:lineRule="auto"/>
        <w:ind w:firstLine="420"/>
        <w:jc w:val="left"/>
        <w:rPr>
          <w:rFonts w:ascii="Times New Roman" w:hAnsi="Times New Roman"/>
          <w:szCs w:val="21"/>
        </w:rPr>
      </w:pPr>
      <w:r w:rsidRPr="002752B8">
        <w:rPr>
          <w:rFonts w:ascii="Times New Roman" w:hAnsi="Times New Roman"/>
          <w:szCs w:val="21"/>
        </w:rPr>
        <w:t>1. Posting status updates.</w:t>
      </w:r>
    </w:p>
    <w:p w14:paraId="7FFAA443" w14:textId="77777777" w:rsidR="002752B8" w:rsidRPr="002752B8" w:rsidRDefault="002752B8" w:rsidP="002752B8">
      <w:pPr>
        <w:spacing w:line="276" w:lineRule="auto"/>
        <w:ind w:firstLine="420"/>
        <w:jc w:val="left"/>
        <w:rPr>
          <w:rFonts w:ascii="Times New Roman" w:hAnsi="Times New Roman"/>
          <w:szCs w:val="21"/>
        </w:rPr>
      </w:pPr>
      <w:r w:rsidRPr="002752B8">
        <w:rPr>
          <w:rFonts w:ascii="Times New Roman" w:hAnsi="Times New Roman" w:hint="eastAsia"/>
          <w:szCs w:val="21"/>
        </w:rPr>
        <w:t>2</w:t>
      </w:r>
      <w:r w:rsidRPr="002752B8">
        <w:rPr>
          <w:rFonts w:ascii="Times New Roman" w:hAnsi="Times New Roman"/>
          <w:szCs w:val="21"/>
        </w:rPr>
        <w:t>. Posting photos.</w:t>
      </w:r>
    </w:p>
    <w:p w14:paraId="4D7C8ECF" w14:textId="77777777" w:rsidR="002752B8" w:rsidRPr="002752B8" w:rsidRDefault="002752B8" w:rsidP="002752B8">
      <w:pPr>
        <w:spacing w:line="276" w:lineRule="auto"/>
        <w:ind w:firstLine="420"/>
        <w:jc w:val="left"/>
        <w:rPr>
          <w:rFonts w:ascii="Times New Roman" w:hAnsi="Times New Roman"/>
          <w:szCs w:val="21"/>
        </w:rPr>
      </w:pPr>
      <w:r w:rsidRPr="002752B8">
        <w:rPr>
          <w:rFonts w:ascii="Times New Roman" w:hAnsi="Times New Roman" w:hint="eastAsia"/>
          <w:szCs w:val="21"/>
        </w:rPr>
        <w:t>3</w:t>
      </w:r>
      <w:r w:rsidRPr="002752B8">
        <w:rPr>
          <w:rFonts w:ascii="Times New Roman" w:hAnsi="Times New Roman"/>
          <w:szCs w:val="21"/>
        </w:rPr>
        <w:t>. Commenting on friends’ statuses.</w:t>
      </w:r>
    </w:p>
    <w:p w14:paraId="3E7F6767" w14:textId="77777777" w:rsidR="002752B8" w:rsidRPr="002752B8" w:rsidRDefault="002752B8" w:rsidP="002752B8">
      <w:pPr>
        <w:spacing w:line="276" w:lineRule="auto"/>
        <w:ind w:firstLine="420"/>
        <w:jc w:val="left"/>
        <w:rPr>
          <w:rFonts w:ascii="Times New Roman" w:hAnsi="Times New Roman"/>
          <w:szCs w:val="21"/>
        </w:rPr>
      </w:pPr>
      <w:r w:rsidRPr="002752B8">
        <w:rPr>
          <w:rFonts w:ascii="Times New Roman" w:hAnsi="Times New Roman" w:hint="eastAsia"/>
          <w:szCs w:val="21"/>
        </w:rPr>
        <w:t>4</w:t>
      </w:r>
      <w:r w:rsidRPr="002752B8">
        <w:rPr>
          <w:rFonts w:ascii="Times New Roman" w:hAnsi="Times New Roman"/>
          <w:szCs w:val="21"/>
        </w:rPr>
        <w:t>. Commenting on friends’ photos.</w:t>
      </w:r>
    </w:p>
    <w:p w14:paraId="38AEA9D8" w14:textId="77777777" w:rsidR="002752B8" w:rsidRPr="002752B8" w:rsidRDefault="002752B8" w:rsidP="002752B8">
      <w:pPr>
        <w:spacing w:line="276" w:lineRule="auto"/>
        <w:ind w:firstLine="420"/>
        <w:jc w:val="left"/>
        <w:rPr>
          <w:rFonts w:ascii="Times New Roman" w:hAnsi="Times New Roman"/>
          <w:szCs w:val="21"/>
        </w:rPr>
      </w:pPr>
      <w:r w:rsidRPr="002752B8">
        <w:rPr>
          <w:rFonts w:ascii="Times New Roman" w:hAnsi="Times New Roman"/>
          <w:szCs w:val="21"/>
        </w:rPr>
        <w:t>5. Giving friends’ statuses or photos a “Like”.</w:t>
      </w:r>
    </w:p>
    <w:p w14:paraId="1FB68BA1" w14:textId="77777777" w:rsidR="002752B8" w:rsidRPr="002752B8" w:rsidRDefault="002752B8" w:rsidP="002752B8">
      <w:pPr>
        <w:spacing w:line="276" w:lineRule="auto"/>
        <w:ind w:firstLine="420"/>
        <w:jc w:val="left"/>
        <w:rPr>
          <w:rFonts w:ascii="Times New Roman" w:hAnsi="Times New Roman"/>
          <w:szCs w:val="21"/>
        </w:rPr>
      </w:pPr>
      <w:r w:rsidRPr="002752B8">
        <w:rPr>
          <w:rFonts w:ascii="Times New Roman" w:hAnsi="Times New Roman"/>
          <w:szCs w:val="21"/>
        </w:rPr>
        <w:t>6. Scrolling friends’ statuses,</w:t>
      </w:r>
      <w:r w:rsidRPr="002752B8">
        <w:rPr>
          <w:rFonts w:ascii="Times New Roman" w:hAnsi="Times New Roman" w:hint="eastAsia"/>
          <w:szCs w:val="21"/>
        </w:rPr>
        <w:t xml:space="preserve"> </w:t>
      </w:r>
      <w:r w:rsidRPr="002752B8">
        <w:rPr>
          <w:rFonts w:ascii="Times New Roman" w:hAnsi="Times New Roman"/>
          <w:szCs w:val="21"/>
        </w:rPr>
        <w:t>but not giving a “Like” or making a comment.</w:t>
      </w:r>
    </w:p>
    <w:p w14:paraId="39174FE5" w14:textId="77777777" w:rsidR="002752B8" w:rsidRPr="002752B8" w:rsidRDefault="002752B8" w:rsidP="002752B8">
      <w:pPr>
        <w:spacing w:line="276" w:lineRule="auto"/>
        <w:ind w:firstLine="420"/>
        <w:jc w:val="left"/>
        <w:rPr>
          <w:rFonts w:ascii="Times New Roman" w:hAnsi="Times New Roman"/>
          <w:szCs w:val="21"/>
        </w:rPr>
      </w:pPr>
      <w:r w:rsidRPr="002752B8">
        <w:rPr>
          <w:rFonts w:ascii="Times New Roman" w:hAnsi="Times New Roman"/>
          <w:szCs w:val="21"/>
        </w:rPr>
        <w:t>7. Viewing friends’ photos, but not giving a “Like” or making a comment.</w:t>
      </w:r>
    </w:p>
    <w:p w14:paraId="4E60C4B4" w14:textId="77777777" w:rsidR="002752B8" w:rsidRPr="002752B8" w:rsidRDefault="002752B8" w:rsidP="002752B8">
      <w:pPr>
        <w:spacing w:line="276" w:lineRule="auto"/>
        <w:ind w:firstLine="420"/>
        <w:jc w:val="left"/>
        <w:rPr>
          <w:rFonts w:ascii="Times New Roman" w:hAnsi="Times New Roman"/>
          <w:szCs w:val="21"/>
        </w:rPr>
      </w:pPr>
      <w:r w:rsidRPr="002752B8">
        <w:rPr>
          <w:rFonts w:ascii="Times New Roman" w:hAnsi="Times New Roman"/>
          <w:szCs w:val="21"/>
        </w:rPr>
        <w:t>8. Clicking on the links shared by friends, but not retweeting, giving a “Like” or making a comment.</w:t>
      </w:r>
    </w:p>
    <w:p w14:paraId="7167164A" w14:textId="77777777" w:rsidR="002752B8" w:rsidRPr="002752B8" w:rsidRDefault="002752B8" w:rsidP="002752B8">
      <w:pPr>
        <w:spacing w:after="240" w:line="276" w:lineRule="auto"/>
        <w:ind w:firstLine="420"/>
        <w:jc w:val="left"/>
        <w:rPr>
          <w:rFonts w:ascii="Times New Roman" w:hAnsi="Times New Roman"/>
          <w:szCs w:val="21"/>
        </w:rPr>
      </w:pPr>
      <w:r w:rsidRPr="002752B8">
        <w:rPr>
          <w:rFonts w:ascii="Times New Roman" w:hAnsi="Times New Roman" w:hint="eastAsia"/>
          <w:szCs w:val="21"/>
        </w:rPr>
        <w:t>9</w:t>
      </w:r>
      <w:r w:rsidRPr="002752B8">
        <w:rPr>
          <w:rFonts w:ascii="Times New Roman" w:hAnsi="Times New Roman"/>
          <w:szCs w:val="21"/>
        </w:rPr>
        <w:t>. Browsing friends’ homepages, but not interacting with them.</w:t>
      </w:r>
    </w:p>
    <w:p w14:paraId="1ACEFA1D" w14:textId="77777777" w:rsidR="002752B8" w:rsidRPr="002752B8" w:rsidRDefault="002752B8" w:rsidP="002752B8">
      <w:pPr>
        <w:spacing w:line="276" w:lineRule="auto"/>
        <w:ind w:firstLine="420"/>
        <w:jc w:val="left"/>
        <w:rPr>
          <w:rFonts w:ascii="Times New Roman" w:hAnsi="Times New Roman"/>
          <w:szCs w:val="21"/>
        </w:rPr>
      </w:pPr>
      <w:r w:rsidRPr="002752B8">
        <w:rPr>
          <w:rFonts w:ascii="Times New Roman" w:hAnsi="Times New Roman"/>
          <w:b/>
          <w:bCs/>
          <w:szCs w:val="21"/>
        </w:rPr>
        <w:t>Self-Evaluation Questionnaire</w:t>
      </w:r>
      <w:r w:rsidRPr="002752B8">
        <w:rPr>
          <w:rFonts w:ascii="Times New Roman" w:hAnsi="Times New Roman"/>
          <w:szCs w:val="21"/>
        </w:rPr>
        <w:t xml:space="preserve"> (originally in Chinese, translated by the</w:t>
      </w:r>
      <w:r w:rsidRPr="002752B8">
        <w:rPr>
          <w:rFonts w:ascii="Times New Roman" w:hAnsi="Times New Roman" w:hint="eastAsia"/>
          <w:szCs w:val="21"/>
        </w:rPr>
        <w:t xml:space="preserve"> </w:t>
      </w:r>
      <w:r w:rsidRPr="002752B8">
        <w:rPr>
          <w:rFonts w:ascii="Times New Roman" w:hAnsi="Times New Roman"/>
          <w:szCs w:val="21"/>
        </w:rPr>
        <w:t>author).</w:t>
      </w:r>
    </w:p>
    <w:p w14:paraId="115DED4D" w14:textId="77777777" w:rsidR="002752B8" w:rsidRPr="002752B8" w:rsidRDefault="002752B8" w:rsidP="002752B8">
      <w:pPr>
        <w:spacing w:line="276" w:lineRule="auto"/>
        <w:ind w:firstLine="420"/>
        <w:jc w:val="left"/>
        <w:rPr>
          <w:rFonts w:ascii="Times New Roman" w:hAnsi="Times New Roman"/>
          <w:szCs w:val="21"/>
        </w:rPr>
      </w:pPr>
      <w:r w:rsidRPr="002752B8">
        <w:rPr>
          <w:rFonts w:ascii="Times New Roman" w:hAnsi="Times New Roman" w:hint="eastAsia"/>
          <w:szCs w:val="21"/>
        </w:rPr>
        <w:t>1</w:t>
      </w:r>
      <w:r w:rsidRPr="002752B8">
        <w:rPr>
          <w:rFonts w:ascii="Times New Roman" w:hAnsi="Times New Roman"/>
          <w:szCs w:val="21"/>
        </w:rPr>
        <w:t>. I think I am a friendly person.</w:t>
      </w:r>
    </w:p>
    <w:p w14:paraId="5B655061" w14:textId="77777777" w:rsidR="002752B8" w:rsidRPr="002752B8" w:rsidRDefault="002752B8" w:rsidP="002752B8">
      <w:pPr>
        <w:spacing w:line="276" w:lineRule="auto"/>
        <w:ind w:firstLine="420"/>
        <w:jc w:val="left"/>
        <w:rPr>
          <w:rFonts w:ascii="Times New Roman" w:hAnsi="Times New Roman"/>
          <w:szCs w:val="21"/>
        </w:rPr>
      </w:pPr>
      <w:r w:rsidRPr="002752B8">
        <w:rPr>
          <w:rFonts w:ascii="Times New Roman" w:hAnsi="Times New Roman"/>
          <w:szCs w:val="21"/>
        </w:rPr>
        <w:t>2</w:t>
      </w:r>
      <w:r w:rsidRPr="002752B8">
        <w:rPr>
          <w:rFonts w:ascii="Times New Roman" w:hAnsi="Times New Roman" w:hint="eastAsia"/>
          <w:szCs w:val="21"/>
        </w:rPr>
        <w:t xml:space="preserve">. </w:t>
      </w:r>
      <w:r w:rsidRPr="002752B8">
        <w:rPr>
          <w:rFonts w:ascii="Times New Roman" w:hAnsi="Times New Roman"/>
          <w:szCs w:val="21"/>
        </w:rPr>
        <w:t>I think I am a warm person.</w:t>
      </w:r>
    </w:p>
    <w:p w14:paraId="58C975EC" w14:textId="77777777" w:rsidR="002752B8" w:rsidRPr="002752B8" w:rsidRDefault="002752B8" w:rsidP="002752B8">
      <w:pPr>
        <w:spacing w:line="276" w:lineRule="auto"/>
        <w:ind w:firstLine="420"/>
        <w:jc w:val="left"/>
        <w:rPr>
          <w:rFonts w:ascii="Times New Roman" w:hAnsi="Times New Roman"/>
          <w:szCs w:val="21"/>
        </w:rPr>
      </w:pPr>
      <w:r w:rsidRPr="002752B8">
        <w:rPr>
          <w:rFonts w:ascii="Times New Roman" w:hAnsi="Times New Roman"/>
          <w:szCs w:val="21"/>
        </w:rPr>
        <w:t>3. I think I am a capable person.</w:t>
      </w:r>
    </w:p>
    <w:p w14:paraId="43BDD306" w14:textId="77777777" w:rsidR="002752B8" w:rsidRPr="002752B8" w:rsidRDefault="002752B8" w:rsidP="002752B8">
      <w:pPr>
        <w:spacing w:line="276" w:lineRule="auto"/>
        <w:ind w:firstLine="420"/>
        <w:jc w:val="left"/>
        <w:rPr>
          <w:rFonts w:ascii="Times New Roman" w:hAnsi="Times New Roman"/>
          <w:szCs w:val="21"/>
        </w:rPr>
      </w:pPr>
      <w:r w:rsidRPr="002752B8">
        <w:rPr>
          <w:rFonts w:ascii="Times New Roman" w:hAnsi="Times New Roman"/>
          <w:szCs w:val="21"/>
        </w:rPr>
        <w:t>4. I think I am a sincere person.</w:t>
      </w:r>
    </w:p>
    <w:p w14:paraId="6455636C" w14:textId="77777777" w:rsidR="002752B8" w:rsidRPr="002752B8" w:rsidRDefault="002752B8" w:rsidP="002752B8">
      <w:pPr>
        <w:spacing w:line="276" w:lineRule="auto"/>
        <w:ind w:firstLine="420"/>
        <w:jc w:val="left"/>
        <w:rPr>
          <w:rFonts w:ascii="Times New Roman" w:hAnsi="Times New Roman"/>
          <w:szCs w:val="21"/>
        </w:rPr>
      </w:pPr>
      <w:r w:rsidRPr="002752B8">
        <w:rPr>
          <w:rFonts w:ascii="Times New Roman" w:hAnsi="Times New Roman"/>
          <w:szCs w:val="21"/>
        </w:rPr>
        <w:t>5. I think I am an incompetent person.</w:t>
      </w:r>
    </w:p>
    <w:p w14:paraId="3AD402B2" w14:textId="77777777" w:rsidR="002752B8" w:rsidRPr="002752B8" w:rsidRDefault="002752B8" w:rsidP="002752B8">
      <w:pPr>
        <w:spacing w:line="276" w:lineRule="auto"/>
        <w:ind w:firstLine="420"/>
        <w:jc w:val="left"/>
        <w:rPr>
          <w:rFonts w:ascii="Times New Roman" w:hAnsi="Times New Roman"/>
          <w:szCs w:val="21"/>
        </w:rPr>
      </w:pPr>
      <w:r w:rsidRPr="002752B8">
        <w:rPr>
          <w:rFonts w:ascii="Times New Roman" w:hAnsi="Times New Roman"/>
          <w:szCs w:val="21"/>
        </w:rPr>
        <w:t>6. I think I am a cold person.</w:t>
      </w:r>
    </w:p>
    <w:p w14:paraId="7278460C" w14:textId="77777777" w:rsidR="002752B8" w:rsidRPr="002752B8" w:rsidRDefault="002752B8" w:rsidP="002752B8">
      <w:pPr>
        <w:spacing w:line="276" w:lineRule="auto"/>
        <w:ind w:firstLine="420"/>
        <w:jc w:val="left"/>
        <w:rPr>
          <w:rFonts w:ascii="Times New Roman" w:hAnsi="Times New Roman"/>
          <w:szCs w:val="21"/>
        </w:rPr>
      </w:pPr>
      <w:r w:rsidRPr="002752B8">
        <w:rPr>
          <w:rFonts w:ascii="Times New Roman" w:hAnsi="Times New Roman"/>
          <w:szCs w:val="21"/>
        </w:rPr>
        <w:t>7. I think I am a lazy person.</w:t>
      </w:r>
    </w:p>
    <w:p w14:paraId="0B241CF8" w14:textId="77777777" w:rsidR="002752B8" w:rsidRPr="002752B8" w:rsidRDefault="002752B8" w:rsidP="002752B8">
      <w:pPr>
        <w:spacing w:line="276" w:lineRule="auto"/>
        <w:ind w:firstLine="420"/>
        <w:jc w:val="left"/>
        <w:rPr>
          <w:rFonts w:ascii="Times New Roman" w:hAnsi="Times New Roman"/>
          <w:szCs w:val="21"/>
        </w:rPr>
      </w:pPr>
      <w:r w:rsidRPr="002752B8">
        <w:rPr>
          <w:rFonts w:ascii="Times New Roman" w:hAnsi="Times New Roman"/>
          <w:szCs w:val="21"/>
        </w:rPr>
        <w:t>8. I think I am a selfish person.</w:t>
      </w:r>
    </w:p>
    <w:p w14:paraId="03780B12" w14:textId="77777777" w:rsidR="002752B8" w:rsidRPr="002752B8" w:rsidRDefault="002752B8" w:rsidP="002752B8">
      <w:pPr>
        <w:spacing w:line="276" w:lineRule="auto"/>
        <w:ind w:firstLine="420"/>
        <w:jc w:val="left"/>
        <w:rPr>
          <w:rFonts w:ascii="Times New Roman" w:hAnsi="Times New Roman"/>
          <w:szCs w:val="21"/>
        </w:rPr>
      </w:pPr>
      <w:r w:rsidRPr="002752B8">
        <w:rPr>
          <w:rFonts w:ascii="Times New Roman" w:hAnsi="Times New Roman"/>
          <w:szCs w:val="21"/>
        </w:rPr>
        <w:t>9. I think I am a smart person.</w:t>
      </w:r>
    </w:p>
    <w:p w14:paraId="2F4D7520" w14:textId="77777777" w:rsidR="002752B8" w:rsidRPr="002752B8" w:rsidRDefault="002752B8" w:rsidP="002752B8">
      <w:pPr>
        <w:spacing w:line="276" w:lineRule="auto"/>
        <w:ind w:firstLine="420"/>
        <w:jc w:val="left"/>
        <w:rPr>
          <w:rFonts w:ascii="Times New Roman" w:hAnsi="Times New Roman"/>
          <w:szCs w:val="21"/>
        </w:rPr>
      </w:pPr>
      <w:r w:rsidRPr="002752B8">
        <w:rPr>
          <w:rFonts w:ascii="Times New Roman" w:hAnsi="Times New Roman"/>
          <w:szCs w:val="21"/>
        </w:rPr>
        <w:t>10. I think I am a hypocritical person.</w:t>
      </w:r>
    </w:p>
    <w:p w14:paraId="49932052" w14:textId="77777777" w:rsidR="002752B8" w:rsidRPr="002752B8" w:rsidRDefault="002752B8" w:rsidP="002752B8">
      <w:pPr>
        <w:spacing w:line="276" w:lineRule="auto"/>
        <w:ind w:firstLine="420"/>
        <w:jc w:val="left"/>
        <w:rPr>
          <w:rFonts w:ascii="Times New Roman" w:hAnsi="Times New Roman"/>
          <w:szCs w:val="21"/>
        </w:rPr>
      </w:pPr>
      <w:r w:rsidRPr="002752B8">
        <w:rPr>
          <w:rFonts w:ascii="Times New Roman" w:hAnsi="Times New Roman"/>
          <w:szCs w:val="21"/>
        </w:rPr>
        <w:t>11. I think I am a clumsy person.</w:t>
      </w:r>
    </w:p>
    <w:p w14:paraId="2C4BBF82" w14:textId="77777777" w:rsidR="002752B8" w:rsidRPr="002752B8" w:rsidRDefault="002752B8" w:rsidP="002752B8">
      <w:pPr>
        <w:spacing w:line="276" w:lineRule="auto"/>
        <w:ind w:firstLine="420"/>
        <w:jc w:val="left"/>
        <w:rPr>
          <w:rFonts w:ascii="Times New Roman" w:hAnsi="Times New Roman"/>
          <w:szCs w:val="21"/>
        </w:rPr>
      </w:pPr>
      <w:r w:rsidRPr="002752B8">
        <w:rPr>
          <w:rFonts w:ascii="Times New Roman" w:hAnsi="Times New Roman"/>
          <w:szCs w:val="21"/>
        </w:rPr>
        <w:t>12. I think I am a good-looking person.</w:t>
      </w:r>
    </w:p>
    <w:p w14:paraId="70FEB045" w14:textId="77777777" w:rsidR="002752B8" w:rsidRPr="002752B8" w:rsidRDefault="002752B8" w:rsidP="002752B8">
      <w:pPr>
        <w:spacing w:line="276" w:lineRule="auto"/>
        <w:ind w:firstLine="420"/>
        <w:jc w:val="left"/>
        <w:rPr>
          <w:rFonts w:ascii="Times New Roman" w:hAnsi="Times New Roman"/>
          <w:szCs w:val="21"/>
        </w:rPr>
      </w:pPr>
      <w:r w:rsidRPr="002752B8">
        <w:rPr>
          <w:rFonts w:ascii="Times New Roman" w:hAnsi="Times New Roman"/>
          <w:szCs w:val="21"/>
        </w:rPr>
        <w:t>13. I think I am a neat person.</w:t>
      </w:r>
    </w:p>
    <w:p w14:paraId="75BD434B" w14:textId="77777777" w:rsidR="002752B8" w:rsidRPr="002752B8" w:rsidRDefault="002752B8" w:rsidP="002752B8">
      <w:pPr>
        <w:spacing w:line="276" w:lineRule="auto"/>
        <w:ind w:firstLine="420"/>
        <w:jc w:val="left"/>
        <w:rPr>
          <w:rFonts w:ascii="Times New Roman" w:hAnsi="Times New Roman"/>
          <w:szCs w:val="21"/>
        </w:rPr>
      </w:pPr>
      <w:r w:rsidRPr="002752B8">
        <w:rPr>
          <w:rFonts w:ascii="Times New Roman" w:hAnsi="Times New Roman"/>
          <w:szCs w:val="21"/>
        </w:rPr>
        <w:t>14. I think I am a healthy person.</w:t>
      </w:r>
    </w:p>
    <w:p w14:paraId="78CB9ABD" w14:textId="77777777" w:rsidR="002752B8" w:rsidRDefault="002752B8" w:rsidP="002752B8">
      <w:pPr>
        <w:spacing w:line="276" w:lineRule="auto"/>
        <w:ind w:firstLine="420"/>
        <w:jc w:val="left"/>
        <w:rPr>
          <w:rFonts w:ascii="Times New Roman" w:hAnsi="Times New Roman"/>
          <w:szCs w:val="21"/>
        </w:rPr>
      </w:pPr>
      <w:r w:rsidRPr="002752B8">
        <w:rPr>
          <w:rFonts w:ascii="Times New Roman" w:hAnsi="Times New Roman"/>
          <w:szCs w:val="21"/>
        </w:rPr>
        <w:t>15. I think I am a dowdy person.</w:t>
      </w:r>
    </w:p>
    <w:p w14:paraId="345879B7" w14:textId="77777777" w:rsidR="002752B8" w:rsidRDefault="002752B8" w:rsidP="002752B8">
      <w:pPr>
        <w:spacing w:line="276" w:lineRule="auto"/>
        <w:ind w:firstLine="420"/>
        <w:jc w:val="left"/>
        <w:rPr>
          <w:rFonts w:ascii="Times New Roman" w:hAnsi="Times New Roman"/>
          <w:szCs w:val="21"/>
        </w:rPr>
        <w:sectPr w:rsidR="002752B8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2411F68C" w14:textId="17EA2E97" w:rsidR="002752B8" w:rsidRPr="00562062" w:rsidRDefault="002752B8" w:rsidP="00562062">
      <w:pPr>
        <w:spacing w:after="240" w:line="360" w:lineRule="auto"/>
        <w:rPr>
          <w:rFonts w:ascii="Times New Roman" w:hAnsi="Times New Roman" w:cs="Times New Roman"/>
          <w:b/>
          <w:bCs/>
          <w:szCs w:val="21"/>
        </w:rPr>
      </w:pPr>
      <w:r w:rsidRPr="002752B8">
        <w:rPr>
          <w:rFonts w:ascii="Times New Roman" w:hAnsi="Times New Roman" w:cs="Times New Roman"/>
          <w:b/>
          <w:bCs/>
          <w:szCs w:val="21"/>
        </w:rPr>
        <w:lastRenderedPageBreak/>
        <w:t>Supplementary mediation analysis (as a robustness check):</w:t>
      </w:r>
    </w:p>
    <w:tbl>
      <w:tblPr>
        <w:tblW w:w="5000" w:type="pct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6608"/>
        <w:gridCol w:w="1361"/>
        <w:gridCol w:w="1195"/>
        <w:gridCol w:w="1302"/>
      </w:tblGrid>
      <w:tr w:rsidR="002752B8" w:rsidRPr="002752B8" w14:paraId="1CDB27BC" w14:textId="77777777" w:rsidTr="002A503F">
        <w:tc>
          <w:tcPr>
            <w:tcW w:w="5000" w:type="pct"/>
            <w:gridSpan w:val="4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72720FF5" w14:textId="60731F4B" w:rsidR="002752B8" w:rsidRPr="002752B8" w:rsidRDefault="002752B8" w:rsidP="002A503F">
            <w:pPr>
              <w:spacing w:line="480" w:lineRule="auto"/>
              <w:jc w:val="center"/>
              <w:rPr>
                <w:rFonts w:ascii="Times New Roman" w:eastAsia="黑体" w:hAnsi="Times New Roman" w:cs="Times New Roman"/>
                <w:szCs w:val="21"/>
              </w:rPr>
            </w:pPr>
            <w:r w:rsidRPr="002752B8">
              <w:rPr>
                <w:rFonts w:ascii="Times New Roman" w:hAnsi="Times New Roman"/>
                <w:b/>
                <w:bCs/>
                <w:szCs w:val="21"/>
              </w:rPr>
              <w:t xml:space="preserve">Table </w:t>
            </w:r>
            <w:r>
              <w:rPr>
                <w:rFonts w:ascii="Times New Roman" w:hAnsi="Times New Roman"/>
                <w:b/>
                <w:bCs/>
                <w:szCs w:val="21"/>
              </w:rPr>
              <w:t>1</w:t>
            </w:r>
            <w:r w:rsidRPr="002752B8">
              <w:rPr>
                <w:rFonts w:ascii="Times New Roman" w:hAnsi="Times New Roman"/>
                <w:b/>
                <w:bCs/>
                <w:szCs w:val="21"/>
              </w:rPr>
              <w:t xml:space="preserve"> </w:t>
            </w:r>
            <w:r w:rsidRPr="002752B8">
              <w:rPr>
                <w:rFonts w:ascii="Times New Roman" w:hAnsi="Times New Roman"/>
                <w:szCs w:val="21"/>
              </w:rPr>
              <w:t>Indirect effect tests</w:t>
            </w:r>
          </w:p>
        </w:tc>
      </w:tr>
      <w:tr w:rsidR="002752B8" w:rsidRPr="002752B8" w14:paraId="6239F432" w14:textId="77777777" w:rsidTr="002A503F">
        <w:tc>
          <w:tcPr>
            <w:tcW w:w="3157" w:type="pct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E902959" w14:textId="77777777" w:rsidR="002752B8" w:rsidRPr="002752B8" w:rsidRDefault="002752B8" w:rsidP="002A503F">
            <w:pPr>
              <w:spacing w:line="480" w:lineRule="auto"/>
              <w:jc w:val="center"/>
              <w:rPr>
                <w:rFonts w:ascii="Times New Roman" w:eastAsia="黑体" w:hAnsi="Times New Roman" w:cs="Times New Roman"/>
                <w:szCs w:val="21"/>
              </w:rPr>
            </w:pPr>
          </w:p>
        </w:tc>
        <w:tc>
          <w:tcPr>
            <w:tcW w:w="650" w:type="pct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B8EEAD7" w14:textId="77777777" w:rsidR="002752B8" w:rsidRPr="002752B8" w:rsidRDefault="002752B8" w:rsidP="002A503F">
            <w:pPr>
              <w:spacing w:line="480" w:lineRule="auto"/>
              <w:jc w:val="center"/>
              <w:rPr>
                <w:rFonts w:ascii="Times New Roman" w:eastAsia="黑体" w:hAnsi="Times New Roman" w:cs="Times New Roman"/>
                <w:szCs w:val="21"/>
              </w:rPr>
            </w:pPr>
            <w:r w:rsidRPr="002752B8">
              <w:rPr>
                <w:rFonts w:ascii="Times New Roman" w:eastAsia="宋体" w:hAnsi="Times New Roman" w:cs="Times New Roman"/>
                <w:szCs w:val="21"/>
              </w:rPr>
              <w:t>effect</w:t>
            </w:r>
          </w:p>
        </w:tc>
        <w:tc>
          <w:tcPr>
            <w:tcW w:w="1193" w:type="pct"/>
            <w:gridSpan w:val="2"/>
            <w:tcBorders>
              <w:top w:val="single" w:sz="12" w:space="0" w:color="auto"/>
              <w:bottom w:val="single" w:sz="6" w:space="0" w:color="auto"/>
            </w:tcBorders>
          </w:tcPr>
          <w:p w14:paraId="54D3F3B9" w14:textId="77777777" w:rsidR="002752B8" w:rsidRPr="002752B8" w:rsidRDefault="002752B8" w:rsidP="002A503F">
            <w:pPr>
              <w:spacing w:line="480" w:lineRule="auto"/>
              <w:jc w:val="center"/>
              <w:rPr>
                <w:rFonts w:ascii="Times New Roman" w:eastAsia="黑体" w:hAnsi="Times New Roman" w:cs="Times New Roman"/>
                <w:szCs w:val="21"/>
              </w:rPr>
            </w:pPr>
            <w:r w:rsidRPr="002752B8">
              <w:rPr>
                <w:rFonts w:ascii="Times New Roman" w:eastAsia="黑体" w:hAnsi="Times New Roman" w:cs="Times New Roman" w:hint="eastAsia"/>
                <w:szCs w:val="21"/>
              </w:rPr>
              <w:t>9</w:t>
            </w:r>
            <w:r w:rsidRPr="002752B8">
              <w:rPr>
                <w:rFonts w:ascii="Times New Roman" w:eastAsia="黑体" w:hAnsi="Times New Roman" w:cs="Times New Roman"/>
                <w:szCs w:val="21"/>
              </w:rPr>
              <w:t>5</w:t>
            </w:r>
            <w:r w:rsidRPr="002752B8">
              <w:rPr>
                <w:rFonts w:ascii="Times New Roman" w:eastAsia="黑体" w:hAnsi="Times New Roman" w:cs="Times New Roman" w:hint="eastAsia"/>
                <w:szCs w:val="21"/>
              </w:rPr>
              <w:t xml:space="preserve">% </w:t>
            </w:r>
            <w:r w:rsidRPr="002752B8">
              <w:rPr>
                <w:rFonts w:ascii="Times New Roman" w:eastAsia="黑体" w:hAnsi="Times New Roman" w:cs="Times New Roman"/>
                <w:szCs w:val="21"/>
              </w:rPr>
              <w:t>CI</w:t>
            </w:r>
          </w:p>
        </w:tc>
      </w:tr>
      <w:tr w:rsidR="002752B8" w:rsidRPr="002752B8" w14:paraId="3C9FB855" w14:textId="77777777" w:rsidTr="002A503F">
        <w:tc>
          <w:tcPr>
            <w:tcW w:w="3157" w:type="pct"/>
            <w:vMerge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645A02E5" w14:textId="77777777" w:rsidR="002752B8" w:rsidRPr="002752B8" w:rsidRDefault="002752B8" w:rsidP="002A503F">
            <w:pPr>
              <w:spacing w:line="480" w:lineRule="auto"/>
              <w:jc w:val="center"/>
              <w:rPr>
                <w:rFonts w:ascii="Times New Roman" w:eastAsia="黑体" w:hAnsi="Times New Roman" w:cs="Times New Roman"/>
                <w:szCs w:val="21"/>
              </w:rPr>
            </w:pPr>
          </w:p>
        </w:tc>
        <w:tc>
          <w:tcPr>
            <w:tcW w:w="650" w:type="pct"/>
            <w:vMerge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6C2DF823" w14:textId="77777777" w:rsidR="002752B8" w:rsidRPr="002752B8" w:rsidRDefault="002752B8" w:rsidP="002A503F">
            <w:pPr>
              <w:spacing w:line="480" w:lineRule="auto"/>
              <w:jc w:val="center"/>
              <w:rPr>
                <w:rFonts w:ascii="Times New Roman" w:eastAsia="黑体" w:hAnsi="Times New Roman" w:cs="Times New Roman"/>
                <w:szCs w:val="21"/>
              </w:rPr>
            </w:pPr>
          </w:p>
        </w:tc>
        <w:tc>
          <w:tcPr>
            <w:tcW w:w="571" w:type="pct"/>
            <w:tcBorders>
              <w:top w:val="single" w:sz="6" w:space="0" w:color="auto"/>
              <w:bottom w:val="single" w:sz="6" w:space="0" w:color="auto"/>
              <w:tl2br w:val="nil"/>
              <w:tr2bl w:val="nil"/>
            </w:tcBorders>
          </w:tcPr>
          <w:p w14:paraId="3A95349A" w14:textId="77777777" w:rsidR="002752B8" w:rsidRPr="002752B8" w:rsidRDefault="002752B8" w:rsidP="002A503F">
            <w:pPr>
              <w:spacing w:line="480" w:lineRule="auto"/>
              <w:jc w:val="center"/>
              <w:rPr>
                <w:rFonts w:ascii="Times New Roman" w:eastAsia="黑体" w:hAnsi="Times New Roman" w:cs="Times New Roman"/>
                <w:szCs w:val="21"/>
              </w:rPr>
            </w:pPr>
            <w:r w:rsidRPr="002752B8">
              <w:rPr>
                <w:rFonts w:ascii="Times New Roman" w:eastAsia="黑体" w:hAnsi="Times New Roman" w:cs="Times New Roman"/>
                <w:szCs w:val="21"/>
              </w:rPr>
              <w:t>Lower</w:t>
            </w:r>
          </w:p>
        </w:tc>
        <w:tc>
          <w:tcPr>
            <w:tcW w:w="622" w:type="pct"/>
            <w:tcBorders>
              <w:top w:val="single" w:sz="6" w:space="0" w:color="auto"/>
              <w:bottom w:val="single" w:sz="6" w:space="0" w:color="auto"/>
              <w:tl2br w:val="nil"/>
              <w:tr2bl w:val="nil"/>
            </w:tcBorders>
          </w:tcPr>
          <w:p w14:paraId="090FC25A" w14:textId="77777777" w:rsidR="002752B8" w:rsidRPr="002752B8" w:rsidRDefault="002752B8" w:rsidP="002A503F">
            <w:pPr>
              <w:spacing w:line="480" w:lineRule="auto"/>
              <w:jc w:val="center"/>
              <w:rPr>
                <w:rFonts w:ascii="Times New Roman" w:eastAsia="黑体" w:hAnsi="Times New Roman" w:cs="Times New Roman"/>
                <w:szCs w:val="21"/>
              </w:rPr>
            </w:pPr>
            <w:r w:rsidRPr="002752B8">
              <w:rPr>
                <w:rFonts w:ascii="Times New Roman" w:eastAsia="黑体" w:hAnsi="Times New Roman" w:cs="Times New Roman"/>
                <w:szCs w:val="21"/>
              </w:rPr>
              <w:t>Upper</w:t>
            </w:r>
          </w:p>
        </w:tc>
      </w:tr>
      <w:tr w:rsidR="002752B8" w:rsidRPr="002752B8" w14:paraId="078C350F" w14:textId="77777777" w:rsidTr="002A503F">
        <w:tc>
          <w:tcPr>
            <w:tcW w:w="3157" w:type="pct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5F2BAE4F" w14:textId="5CE5EA53" w:rsidR="00CE28D1" w:rsidRDefault="002752B8" w:rsidP="00CE28D1">
            <w:pPr>
              <w:jc w:val="left"/>
              <w:rPr>
                <w:rFonts w:ascii="Times New Roman" w:eastAsia="宋体" w:hAnsi="Times New Roman" w:cs="Times New Roman"/>
                <w:color w:val="0070C0"/>
                <w:szCs w:val="21"/>
              </w:rPr>
            </w:pPr>
            <w:r w:rsidRPr="00CE28D1">
              <w:rPr>
                <w:rFonts w:ascii="Times New Roman" w:eastAsia="宋体" w:hAnsi="Times New Roman" w:cs="Times New Roman"/>
                <w:color w:val="0070C0"/>
                <w:szCs w:val="21"/>
              </w:rPr>
              <w:t xml:space="preserve">Hypothesis </w:t>
            </w:r>
            <w:r w:rsidR="00CE28D1">
              <w:rPr>
                <w:rFonts w:ascii="Times New Roman" w:eastAsia="宋体" w:hAnsi="Times New Roman" w:cs="Times New Roman"/>
                <w:color w:val="0070C0"/>
                <w:szCs w:val="21"/>
              </w:rPr>
              <w:t>5</w:t>
            </w:r>
          </w:p>
          <w:p w14:paraId="566F7336" w14:textId="6D408498" w:rsidR="00CE28D1" w:rsidRPr="00CE28D1" w:rsidRDefault="00CE28D1" w:rsidP="00CE28D1">
            <w:pPr>
              <w:ind w:firstLineChars="250" w:firstLine="525"/>
              <w:jc w:val="left"/>
              <w:rPr>
                <w:rFonts w:ascii="Times New Roman" w:eastAsia="宋体" w:hAnsi="Times New Roman" w:cs="Times New Roman"/>
                <w:color w:val="0070C0"/>
                <w:szCs w:val="21"/>
              </w:rPr>
            </w:pPr>
            <w:r w:rsidRPr="002752B8">
              <w:rPr>
                <w:rFonts w:ascii="Times New Roman" w:eastAsia="黑体" w:hAnsi="Times New Roman" w:cs="Times New Roman"/>
                <w:szCs w:val="21"/>
              </w:rPr>
              <w:t>openness–active SNS use–self-evaluation–social anxiety</w:t>
            </w:r>
          </w:p>
        </w:tc>
        <w:tc>
          <w:tcPr>
            <w:tcW w:w="650" w:type="pct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0CA3D2C2" w14:textId="77777777" w:rsidR="002752B8" w:rsidRPr="002752B8" w:rsidRDefault="002752B8" w:rsidP="00CE28D1">
            <w:pPr>
              <w:spacing w:line="480" w:lineRule="auto"/>
              <w:jc w:val="center"/>
              <w:rPr>
                <w:rFonts w:ascii="Times New Roman" w:eastAsia="黑体" w:hAnsi="Times New Roman" w:cs="Times New Roman"/>
                <w:szCs w:val="21"/>
              </w:rPr>
            </w:pPr>
            <w:r w:rsidRPr="002752B8">
              <w:rPr>
                <w:rFonts w:ascii="Times New Roman" w:eastAsia="宋体" w:hAnsi="Times New Roman" w:cs="Times New Roman"/>
                <w:iCs/>
                <w:szCs w:val="21"/>
              </w:rPr>
              <w:t>–</w:t>
            </w:r>
            <w:r w:rsidRPr="002752B8">
              <w:rPr>
                <w:rFonts w:ascii="Times New Roman" w:eastAsia="黑体" w:hAnsi="Times New Roman" w:cs="Times New Roman"/>
                <w:szCs w:val="21"/>
              </w:rPr>
              <w:t>0</w:t>
            </w:r>
            <w:r w:rsidRPr="002752B8">
              <w:rPr>
                <w:rFonts w:ascii="Times New Roman" w:eastAsia="黑体" w:hAnsi="Times New Roman" w:cs="Times New Roman" w:hint="eastAsia"/>
                <w:szCs w:val="21"/>
              </w:rPr>
              <w:t>.</w:t>
            </w:r>
            <w:r w:rsidRPr="002752B8">
              <w:rPr>
                <w:rFonts w:ascii="Times New Roman" w:eastAsia="黑体" w:hAnsi="Times New Roman" w:cs="Times New Roman"/>
                <w:szCs w:val="21"/>
              </w:rPr>
              <w:t>0</w:t>
            </w:r>
            <w:r w:rsidRPr="002752B8">
              <w:rPr>
                <w:rFonts w:ascii="Times New Roman" w:eastAsia="黑体" w:hAnsi="Times New Roman" w:cs="Times New Roman" w:hint="eastAsia"/>
                <w:szCs w:val="21"/>
              </w:rPr>
              <w:t>09</w:t>
            </w:r>
          </w:p>
        </w:tc>
        <w:tc>
          <w:tcPr>
            <w:tcW w:w="571" w:type="pct"/>
            <w:tcBorders>
              <w:top w:val="nil"/>
              <w:bottom w:val="nil"/>
              <w:tl2br w:val="nil"/>
              <w:tr2bl w:val="nil"/>
            </w:tcBorders>
          </w:tcPr>
          <w:p w14:paraId="03D924C9" w14:textId="4282E0C7" w:rsidR="002752B8" w:rsidRPr="002752B8" w:rsidRDefault="002752B8" w:rsidP="00CE28D1">
            <w:pPr>
              <w:spacing w:line="480" w:lineRule="auto"/>
              <w:jc w:val="center"/>
              <w:rPr>
                <w:rFonts w:ascii="Times New Roman" w:eastAsia="黑体" w:hAnsi="Times New Roman" w:cs="Times New Roman"/>
                <w:szCs w:val="21"/>
              </w:rPr>
            </w:pPr>
            <w:r w:rsidRPr="002752B8">
              <w:rPr>
                <w:rFonts w:ascii="Times New Roman" w:eastAsia="宋体" w:hAnsi="Times New Roman" w:cs="Times New Roman"/>
                <w:iCs/>
                <w:szCs w:val="21"/>
              </w:rPr>
              <w:t>–</w:t>
            </w:r>
            <w:r w:rsidRPr="002752B8">
              <w:rPr>
                <w:rFonts w:ascii="Times New Roman" w:eastAsia="黑体" w:hAnsi="Times New Roman" w:cs="Times New Roman"/>
                <w:szCs w:val="21"/>
              </w:rPr>
              <w:t>0</w:t>
            </w:r>
            <w:r w:rsidRPr="002752B8">
              <w:rPr>
                <w:rFonts w:ascii="Times New Roman" w:eastAsia="黑体" w:hAnsi="Times New Roman" w:cs="Times New Roman" w:hint="eastAsia"/>
                <w:szCs w:val="21"/>
              </w:rPr>
              <w:t>.</w:t>
            </w:r>
            <w:r w:rsidRPr="002752B8">
              <w:rPr>
                <w:rFonts w:ascii="Times New Roman" w:eastAsia="黑体" w:hAnsi="Times New Roman" w:cs="Times New Roman"/>
                <w:szCs w:val="21"/>
              </w:rPr>
              <w:t>0</w:t>
            </w:r>
            <w:r w:rsidR="00CE28D1">
              <w:rPr>
                <w:rFonts w:ascii="Times New Roman" w:eastAsia="黑体" w:hAnsi="Times New Roman" w:cs="Times New Roman"/>
                <w:szCs w:val="21"/>
              </w:rPr>
              <w:t>19</w:t>
            </w:r>
          </w:p>
        </w:tc>
        <w:tc>
          <w:tcPr>
            <w:tcW w:w="622" w:type="pct"/>
            <w:tcBorders>
              <w:top w:val="nil"/>
              <w:bottom w:val="nil"/>
              <w:tl2br w:val="nil"/>
              <w:tr2bl w:val="nil"/>
            </w:tcBorders>
          </w:tcPr>
          <w:p w14:paraId="3C64F15C" w14:textId="483C1A83" w:rsidR="002752B8" w:rsidRPr="002752B8" w:rsidRDefault="002752B8" w:rsidP="00CE28D1">
            <w:pPr>
              <w:spacing w:line="480" w:lineRule="auto"/>
              <w:jc w:val="center"/>
              <w:rPr>
                <w:rFonts w:ascii="Times New Roman" w:eastAsia="黑体" w:hAnsi="Times New Roman" w:cs="Times New Roman"/>
                <w:szCs w:val="21"/>
              </w:rPr>
            </w:pPr>
            <w:r w:rsidRPr="002752B8">
              <w:rPr>
                <w:rFonts w:ascii="Times New Roman" w:eastAsia="宋体" w:hAnsi="Times New Roman" w:cs="Times New Roman"/>
                <w:iCs/>
                <w:szCs w:val="21"/>
              </w:rPr>
              <w:t>–</w:t>
            </w:r>
            <w:r w:rsidRPr="002752B8">
              <w:rPr>
                <w:rFonts w:ascii="Times New Roman" w:eastAsia="黑体" w:hAnsi="Times New Roman" w:cs="Times New Roman" w:hint="eastAsia"/>
                <w:szCs w:val="21"/>
              </w:rPr>
              <w:t>0.</w:t>
            </w:r>
            <w:r w:rsidRPr="002752B8">
              <w:rPr>
                <w:rFonts w:ascii="Times New Roman" w:eastAsia="黑体" w:hAnsi="Times New Roman" w:cs="Times New Roman"/>
                <w:szCs w:val="21"/>
              </w:rPr>
              <w:t>00</w:t>
            </w:r>
            <w:r w:rsidR="00CE28D1">
              <w:rPr>
                <w:rFonts w:ascii="Times New Roman" w:eastAsia="黑体" w:hAnsi="Times New Roman" w:cs="Times New Roman"/>
                <w:szCs w:val="21"/>
              </w:rPr>
              <w:t>3</w:t>
            </w:r>
          </w:p>
        </w:tc>
      </w:tr>
      <w:tr w:rsidR="002752B8" w:rsidRPr="002752B8" w14:paraId="37B0910C" w14:textId="77777777" w:rsidTr="002A503F">
        <w:tc>
          <w:tcPr>
            <w:tcW w:w="3157" w:type="pct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15D9ABE7" w14:textId="77777777" w:rsidR="00930138" w:rsidRDefault="00930138" w:rsidP="00CE28D1">
            <w:pPr>
              <w:jc w:val="left"/>
              <w:rPr>
                <w:rFonts w:ascii="Times New Roman" w:eastAsia="黑体" w:hAnsi="Times New Roman" w:cs="Times New Roman"/>
                <w:i/>
                <w:iCs/>
                <w:szCs w:val="21"/>
              </w:rPr>
            </w:pPr>
            <w:r w:rsidRPr="00CE28D1">
              <w:rPr>
                <w:rFonts w:ascii="Times New Roman" w:eastAsia="黑体" w:hAnsi="Times New Roman" w:cs="Times New Roman"/>
                <w:i/>
                <w:iCs/>
                <w:color w:val="FF0000"/>
                <w:szCs w:val="21"/>
              </w:rPr>
              <w:t>Reverse causality</w:t>
            </w:r>
          </w:p>
          <w:p w14:paraId="28DC43BD" w14:textId="4EBD3DF7" w:rsidR="00CE28D1" w:rsidRPr="00CE28D1" w:rsidRDefault="00CE28D1" w:rsidP="00CE28D1">
            <w:pPr>
              <w:ind w:firstLineChars="250" w:firstLine="525"/>
              <w:rPr>
                <w:rFonts w:ascii="Times New Roman" w:eastAsia="黑体" w:hAnsi="Times New Roman" w:cs="Times New Roman"/>
                <w:i/>
                <w:iCs/>
                <w:szCs w:val="21"/>
              </w:rPr>
            </w:pPr>
            <w:r w:rsidRPr="002752B8">
              <w:rPr>
                <w:rFonts w:ascii="Times New Roman" w:eastAsia="黑体" w:hAnsi="Times New Roman" w:cs="Times New Roman"/>
                <w:szCs w:val="21"/>
              </w:rPr>
              <w:t>openness–self-evaluation–active SNS use–social anxiety</w:t>
            </w:r>
          </w:p>
        </w:tc>
        <w:tc>
          <w:tcPr>
            <w:tcW w:w="650" w:type="pct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251F617C" w14:textId="5622D7DE" w:rsidR="002752B8" w:rsidRPr="002752B8" w:rsidRDefault="002752B8" w:rsidP="00CE28D1">
            <w:pPr>
              <w:spacing w:line="480" w:lineRule="auto"/>
              <w:jc w:val="center"/>
              <w:rPr>
                <w:rFonts w:ascii="Times New Roman" w:eastAsia="黑体" w:hAnsi="Times New Roman" w:cs="Times New Roman"/>
                <w:szCs w:val="21"/>
              </w:rPr>
            </w:pPr>
            <w:r w:rsidRPr="002752B8">
              <w:rPr>
                <w:rFonts w:ascii="Times New Roman" w:eastAsia="宋体" w:hAnsi="Times New Roman" w:cs="Times New Roman"/>
                <w:iCs/>
                <w:szCs w:val="21"/>
              </w:rPr>
              <w:t>–</w:t>
            </w:r>
            <w:r w:rsidRPr="002752B8">
              <w:rPr>
                <w:rFonts w:ascii="Times New Roman" w:eastAsia="黑体" w:hAnsi="Times New Roman" w:cs="Times New Roman"/>
                <w:szCs w:val="21"/>
              </w:rPr>
              <w:t>0</w:t>
            </w:r>
            <w:r w:rsidRPr="002752B8">
              <w:rPr>
                <w:rFonts w:ascii="Times New Roman" w:eastAsia="黑体" w:hAnsi="Times New Roman" w:cs="Times New Roman" w:hint="eastAsia"/>
                <w:szCs w:val="21"/>
              </w:rPr>
              <w:t>.</w:t>
            </w:r>
            <w:r w:rsidRPr="002752B8">
              <w:rPr>
                <w:rFonts w:ascii="Times New Roman" w:eastAsia="黑体" w:hAnsi="Times New Roman" w:cs="Times New Roman"/>
                <w:szCs w:val="21"/>
              </w:rPr>
              <w:t>00</w:t>
            </w:r>
            <w:r w:rsidR="00CE28D1">
              <w:rPr>
                <w:rFonts w:ascii="Times New Roman" w:eastAsia="黑体" w:hAnsi="Times New Roman" w:cs="Times New Roman"/>
                <w:szCs w:val="21"/>
              </w:rPr>
              <w:t>2</w:t>
            </w:r>
          </w:p>
        </w:tc>
        <w:tc>
          <w:tcPr>
            <w:tcW w:w="571" w:type="pct"/>
            <w:tcBorders>
              <w:top w:val="nil"/>
              <w:bottom w:val="nil"/>
              <w:tl2br w:val="nil"/>
              <w:tr2bl w:val="nil"/>
            </w:tcBorders>
          </w:tcPr>
          <w:p w14:paraId="3FEB91E3" w14:textId="77777777" w:rsidR="002752B8" w:rsidRPr="002752B8" w:rsidRDefault="002752B8" w:rsidP="00CE28D1">
            <w:pPr>
              <w:spacing w:line="480" w:lineRule="auto"/>
              <w:jc w:val="center"/>
              <w:rPr>
                <w:rFonts w:ascii="Times New Roman" w:eastAsia="黑体" w:hAnsi="Times New Roman" w:cs="Times New Roman"/>
                <w:szCs w:val="21"/>
              </w:rPr>
            </w:pPr>
            <w:r w:rsidRPr="002752B8">
              <w:rPr>
                <w:rFonts w:ascii="Times New Roman" w:eastAsia="宋体" w:hAnsi="Times New Roman" w:cs="Times New Roman"/>
                <w:iCs/>
                <w:szCs w:val="21"/>
              </w:rPr>
              <w:t>–</w:t>
            </w:r>
            <w:r w:rsidRPr="002752B8">
              <w:rPr>
                <w:rFonts w:ascii="Times New Roman" w:eastAsia="黑体" w:hAnsi="Times New Roman" w:cs="Times New Roman"/>
                <w:szCs w:val="21"/>
              </w:rPr>
              <w:t>0</w:t>
            </w:r>
            <w:r w:rsidRPr="002752B8">
              <w:rPr>
                <w:rFonts w:ascii="Times New Roman" w:eastAsia="黑体" w:hAnsi="Times New Roman" w:cs="Times New Roman" w:hint="eastAsia"/>
                <w:szCs w:val="21"/>
              </w:rPr>
              <w:t>.</w:t>
            </w:r>
            <w:r w:rsidRPr="002752B8">
              <w:rPr>
                <w:rFonts w:ascii="Times New Roman" w:eastAsia="黑体" w:hAnsi="Times New Roman" w:cs="Times New Roman"/>
                <w:szCs w:val="21"/>
              </w:rPr>
              <w:t>0</w:t>
            </w:r>
            <w:r w:rsidRPr="002752B8">
              <w:rPr>
                <w:rFonts w:ascii="Times New Roman" w:eastAsia="黑体" w:hAnsi="Times New Roman" w:cs="Times New Roman" w:hint="eastAsia"/>
                <w:szCs w:val="21"/>
              </w:rPr>
              <w:t>09</w:t>
            </w:r>
          </w:p>
        </w:tc>
        <w:tc>
          <w:tcPr>
            <w:tcW w:w="622" w:type="pct"/>
            <w:tcBorders>
              <w:top w:val="nil"/>
              <w:bottom w:val="nil"/>
              <w:tl2br w:val="nil"/>
              <w:tr2bl w:val="nil"/>
            </w:tcBorders>
          </w:tcPr>
          <w:p w14:paraId="4B488203" w14:textId="7DBB4BA7" w:rsidR="002752B8" w:rsidRPr="002752B8" w:rsidRDefault="002752B8" w:rsidP="00CE28D1">
            <w:pPr>
              <w:spacing w:line="480" w:lineRule="auto"/>
              <w:jc w:val="center"/>
              <w:rPr>
                <w:rFonts w:ascii="Times New Roman" w:eastAsia="黑体" w:hAnsi="Times New Roman" w:cs="Times New Roman"/>
                <w:szCs w:val="21"/>
              </w:rPr>
            </w:pPr>
            <w:r w:rsidRPr="002752B8">
              <w:rPr>
                <w:rFonts w:ascii="Times New Roman" w:eastAsia="黑体" w:hAnsi="Times New Roman" w:cs="Times New Roman"/>
                <w:szCs w:val="21"/>
              </w:rPr>
              <w:t>0</w:t>
            </w:r>
            <w:r w:rsidRPr="002752B8">
              <w:rPr>
                <w:rFonts w:ascii="Times New Roman" w:eastAsia="黑体" w:hAnsi="Times New Roman" w:cs="Times New Roman" w:hint="eastAsia"/>
                <w:szCs w:val="21"/>
              </w:rPr>
              <w:t>.</w:t>
            </w:r>
            <w:r w:rsidRPr="002752B8">
              <w:rPr>
                <w:rFonts w:ascii="Times New Roman" w:eastAsia="黑体" w:hAnsi="Times New Roman" w:cs="Times New Roman"/>
                <w:szCs w:val="21"/>
              </w:rPr>
              <w:t>00</w:t>
            </w:r>
            <w:r w:rsidR="00CE28D1">
              <w:rPr>
                <w:rFonts w:ascii="Times New Roman" w:eastAsia="黑体" w:hAnsi="Times New Roman" w:cs="Times New Roman"/>
                <w:szCs w:val="21"/>
              </w:rPr>
              <w:t>2</w:t>
            </w:r>
          </w:p>
        </w:tc>
      </w:tr>
      <w:tr w:rsidR="002752B8" w:rsidRPr="002752B8" w14:paraId="6090EFDC" w14:textId="77777777" w:rsidTr="002A503F">
        <w:tc>
          <w:tcPr>
            <w:tcW w:w="3157" w:type="pct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1C839F45" w14:textId="783A240C" w:rsidR="00CE28D1" w:rsidRDefault="00CE28D1" w:rsidP="00CE28D1">
            <w:pPr>
              <w:jc w:val="left"/>
              <w:rPr>
                <w:rFonts w:ascii="Times New Roman" w:eastAsia="宋体" w:hAnsi="Times New Roman" w:cs="Times New Roman"/>
                <w:color w:val="0070C0"/>
                <w:szCs w:val="21"/>
              </w:rPr>
            </w:pPr>
            <w:r w:rsidRPr="00CE28D1">
              <w:rPr>
                <w:rFonts w:ascii="Times New Roman" w:eastAsia="宋体" w:hAnsi="Times New Roman" w:cs="Times New Roman"/>
                <w:color w:val="0070C0"/>
                <w:szCs w:val="21"/>
              </w:rPr>
              <w:t xml:space="preserve">Hypothesis </w:t>
            </w:r>
            <w:r>
              <w:rPr>
                <w:rFonts w:ascii="Times New Roman" w:eastAsia="宋体" w:hAnsi="Times New Roman" w:cs="Times New Roman"/>
                <w:color w:val="0070C0"/>
                <w:szCs w:val="21"/>
              </w:rPr>
              <w:t>6</w:t>
            </w:r>
          </w:p>
          <w:p w14:paraId="0BB938AD" w14:textId="2F8392D5" w:rsidR="002752B8" w:rsidRPr="002752B8" w:rsidRDefault="00CE28D1" w:rsidP="00CE28D1">
            <w:pPr>
              <w:ind w:firstLineChars="250" w:firstLine="525"/>
              <w:rPr>
                <w:rFonts w:ascii="Times New Roman" w:eastAsia="黑体" w:hAnsi="Times New Roman" w:cs="Times New Roman"/>
                <w:szCs w:val="21"/>
              </w:rPr>
            </w:pPr>
            <w:r w:rsidRPr="002752B8">
              <w:rPr>
                <w:rFonts w:ascii="Times New Roman" w:eastAsia="黑体" w:hAnsi="Times New Roman" w:cs="Times New Roman"/>
                <w:szCs w:val="21"/>
              </w:rPr>
              <w:t>openness–</w:t>
            </w:r>
            <w:r>
              <w:rPr>
                <w:rFonts w:ascii="Times New Roman" w:eastAsia="黑体" w:hAnsi="Times New Roman" w:cs="Times New Roman"/>
                <w:szCs w:val="21"/>
              </w:rPr>
              <w:t>passive</w:t>
            </w:r>
            <w:r w:rsidRPr="002752B8">
              <w:rPr>
                <w:rFonts w:ascii="Times New Roman" w:eastAsia="黑体" w:hAnsi="Times New Roman" w:cs="Times New Roman"/>
                <w:szCs w:val="21"/>
              </w:rPr>
              <w:t xml:space="preserve"> SNS use–self-evaluation–social anxiety</w:t>
            </w:r>
          </w:p>
        </w:tc>
        <w:tc>
          <w:tcPr>
            <w:tcW w:w="650" w:type="pct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5BC00AFB" w14:textId="4703EA4F" w:rsidR="002752B8" w:rsidRPr="002752B8" w:rsidRDefault="002752B8" w:rsidP="00CE28D1">
            <w:pPr>
              <w:spacing w:line="480" w:lineRule="auto"/>
              <w:jc w:val="center"/>
              <w:rPr>
                <w:rFonts w:ascii="Times New Roman" w:eastAsia="黑体" w:hAnsi="Times New Roman" w:cs="Times New Roman"/>
                <w:szCs w:val="21"/>
              </w:rPr>
            </w:pPr>
            <w:r w:rsidRPr="002752B8">
              <w:rPr>
                <w:rFonts w:ascii="Times New Roman" w:eastAsia="宋体" w:hAnsi="Times New Roman" w:cs="Times New Roman"/>
                <w:iCs/>
                <w:szCs w:val="21"/>
              </w:rPr>
              <w:t>–</w:t>
            </w:r>
            <w:r w:rsidRPr="002752B8">
              <w:rPr>
                <w:rFonts w:ascii="Times New Roman" w:eastAsia="黑体" w:hAnsi="Times New Roman" w:cs="Times New Roman"/>
                <w:szCs w:val="21"/>
              </w:rPr>
              <w:t>0</w:t>
            </w:r>
            <w:r w:rsidRPr="002752B8">
              <w:rPr>
                <w:rFonts w:ascii="Times New Roman" w:eastAsia="黑体" w:hAnsi="Times New Roman" w:cs="Times New Roman" w:hint="eastAsia"/>
                <w:szCs w:val="21"/>
              </w:rPr>
              <w:t>.</w:t>
            </w:r>
            <w:r w:rsidRPr="002752B8">
              <w:rPr>
                <w:rFonts w:ascii="Times New Roman" w:eastAsia="黑体" w:hAnsi="Times New Roman" w:cs="Times New Roman"/>
                <w:szCs w:val="21"/>
              </w:rPr>
              <w:t>00</w:t>
            </w:r>
            <w:r w:rsidR="00CE28D1">
              <w:rPr>
                <w:rFonts w:ascii="Times New Roman" w:eastAsia="黑体" w:hAnsi="Times New Roman" w:cs="Times New Roman"/>
                <w:szCs w:val="21"/>
              </w:rPr>
              <w:t>3</w:t>
            </w:r>
          </w:p>
        </w:tc>
        <w:tc>
          <w:tcPr>
            <w:tcW w:w="571" w:type="pct"/>
            <w:tcBorders>
              <w:top w:val="nil"/>
              <w:bottom w:val="nil"/>
              <w:tl2br w:val="nil"/>
              <w:tr2bl w:val="nil"/>
            </w:tcBorders>
          </w:tcPr>
          <w:p w14:paraId="7172199F" w14:textId="5BB76B27" w:rsidR="002752B8" w:rsidRPr="002752B8" w:rsidRDefault="002752B8" w:rsidP="00CE28D1">
            <w:pPr>
              <w:spacing w:line="480" w:lineRule="auto"/>
              <w:jc w:val="center"/>
              <w:rPr>
                <w:rFonts w:ascii="Times New Roman" w:eastAsia="黑体" w:hAnsi="Times New Roman" w:cs="Times New Roman"/>
                <w:szCs w:val="21"/>
              </w:rPr>
            </w:pPr>
            <w:r w:rsidRPr="002752B8">
              <w:rPr>
                <w:rFonts w:ascii="Times New Roman" w:eastAsia="宋体" w:hAnsi="Times New Roman" w:cs="Times New Roman"/>
                <w:iCs/>
                <w:szCs w:val="21"/>
              </w:rPr>
              <w:t>–</w:t>
            </w:r>
            <w:r w:rsidRPr="002752B8">
              <w:rPr>
                <w:rFonts w:ascii="Times New Roman" w:eastAsia="黑体" w:hAnsi="Times New Roman" w:cs="Times New Roman"/>
                <w:szCs w:val="21"/>
              </w:rPr>
              <w:t>0</w:t>
            </w:r>
            <w:r w:rsidRPr="002752B8">
              <w:rPr>
                <w:rFonts w:ascii="Times New Roman" w:eastAsia="黑体" w:hAnsi="Times New Roman" w:cs="Times New Roman" w:hint="eastAsia"/>
                <w:szCs w:val="21"/>
              </w:rPr>
              <w:t>.</w:t>
            </w:r>
            <w:r w:rsidRPr="002752B8">
              <w:rPr>
                <w:rFonts w:ascii="Times New Roman" w:eastAsia="黑体" w:hAnsi="Times New Roman" w:cs="Times New Roman"/>
                <w:szCs w:val="21"/>
              </w:rPr>
              <w:t>0</w:t>
            </w:r>
            <w:r w:rsidR="00CE28D1">
              <w:rPr>
                <w:rFonts w:ascii="Times New Roman" w:eastAsia="黑体" w:hAnsi="Times New Roman" w:cs="Times New Roman"/>
                <w:szCs w:val="21"/>
              </w:rPr>
              <w:t>0</w:t>
            </w:r>
            <w:r w:rsidRPr="002752B8">
              <w:rPr>
                <w:rFonts w:ascii="Times New Roman" w:eastAsia="黑体" w:hAnsi="Times New Roman" w:cs="Times New Roman" w:hint="eastAsia"/>
                <w:szCs w:val="21"/>
              </w:rPr>
              <w:t>9</w:t>
            </w:r>
          </w:p>
        </w:tc>
        <w:tc>
          <w:tcPr>
            <w:tcW w:w="622" w:type="pct"/>
            <w:tcBorders>
              <w:top w:val="nil"/>
              <w:bottom w:val="nil"/>
              <w:tl2br w:val="nil"/>
              <w:tr2bl w:val="nil"/>
            </w:tcBorders>
          </w:tcPr>
          <w:p w14:paraId="414DCBD1" w14:textId="7C53A838" w:rsidR="002752B8" w:rsidRPr="002752B8" w:rsidRDefault="002752B8" w:rsidP="00CE28D1">
            <w:pPr>
              <w:spacing w:line="480" w:lineRule="auto"/>
              <w:jc w:val="center"/>
              <w:rPr>
                <w:rFonts w:ascii="Times New Roman" w:eastAsia="黑体" w:hAnsi="Times New Roman" w:cs="Times New Roman"/>
                <w:szCs w:val="21"/>
              </w:rPr>
            </w:pPr>
            <w:r w:rsidRPr="002752B8">
              <w:rPr>
                <w:rFonts w:ascii="Times New Roman" w:eastAsia="宋体" w:hAnsi="Times New Roman" w:cs="Times New Roman"/>
                <w:iCs/>
                <w:szCs w:val="21"/>
              </w:rPr>
              <w:t>–</w:t>
            </w:r>
            <w:r w:rsidRPr="002752B8">
              <w:rPr>
                <w:rFonts w:ascii="Times New Roman" w:eastAsia="黑体" w:hAnsi="Times New Roman" w:cs="Times New Roman"/>
                <w:szCs w:val="21"/>
              </w:rPr>
              <w:t>0</w:t>
            </w:r>
            <w:r w:rsidRPr="002752B8">
              <w:rPr>
                <w:rFonts w:ascii="Times New Roman" w:eastAsia="黑体" w:hAnsi="Times New Roman" w:cs="Times New Roman" w:hint="eastAsia"/>
                <w:szCs w:val="21"/>
              </w:rPr>
              <w:t>.</w:t>
            </w:r>
            <w:r w:rsidRPr="002752B8">
              <w:rPr>
                <w:rFonts w:ascii="Times New Roman" w:eastAsia="黑体" w:hAnsi="Times New Roman" w:cs="Times New Roman"/>
                <w:szCs w:val="21"/>
              </w:rPr>
              <w:t>00</w:t>
            </w:r>
            <w:r w:rsidR="00CE28D1">
              <w:rPr>
                <w:rFonts w:ascii="Times New Roman" w:eastAsia="黑体" w:hAnsi="Times New Roman" w:cs="Times New Roman"/>
                <w:szCs w:val="21"/>
              </w:rPr>
              <w:t>1</w:t>
            </w:r>
          </w:p>
        </w:tc>
      </w:tr>
      <w:tr w:rsidR="00CE28D1" w:rsidRPr="002752B8" w14:paraId="6E4E5C23" w14:textId="77777777" w:rsidTr="002A503F">
        <w:tc>
          <w:tcPr>
            <w:tcW w:w="3157" w:type="pct"/>
            <w:tcBorders>
              <w:top w:val="nil"/>
              <w:bottom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0C652147" w14:textId="77777777" w:rsidR="00CE28D1" w:rsidRPr="00CE28D1" w:rsidRDefault="00CE28D1" w:rsidP="00CE28D1">
            <w:pPr>
              <w:jc w:val="left"/>
              <w:rPr>
                <w:rFonts w:ascii="Times New Roman" w:eastAsia="黑体" w:hAnsi="Times New Roman" w:cs="Times New Roman"/>
                <w:i/>
                <w:iCs/>
                <w:color w:val="FF0000"/>
                <w:szCs w:val="21"/>
              </w:rPr>
            </w:pPr>
            <w:r w:rsidRPr="00CE28D1">
              <w:rPr>
                <w:rFonts w:ascii="Times New Roman" w:eastAsia="黑体" w:hAnsi="Times New Roman" w:cs="Times New Roman"/>
                <w:i/>
                <w:iCs/>
                <w:color w:val="FF0000"/>
                <w:szCs w:val="21"/>
              </w:rPr>
              <w:t>Reverse causality</w:t>
            </w:r>
          </w:p>
          <w:p w14:paraId="73079507" w14:textId="2E606F5F" w:rsidR="00CE28D1" w:rsidRPr="002752B8" w:rsidRDefault="00CE28D1" w:rsidP="00CE28D1">
            <w:pPr>
              <w:ind w:firstLineChars="250" w:firstLine="525"/>
              <w:rPr>
                <w:rFonts w:ascii="Times New Roman" w:eastAsia="黑体" w:hAnsi="Times New Roman" w:cs="Times New Roman"/>
                <w:szCs w:val="21"/>
              </w:rPr>
            </w:pPr>
            <w:r w:rsidRPr="002752B8">
              <w:rPr>
                <w:rFonts w:ascii="Times New Roman" w:eastAsia="黑体" w:hAnsi="Times New Roman" w:cs="Times New Roman"/>
                <w:szCs w:val="21"/>
              </w:rPr>
              <w:t>openness–self-evaluation–</w:t>
            </w:r>
            <w:r>
              <w:rPr>
                <w:rFonts w:ascii="Times New Roman" w:eastAsia="黑体" w:hAnsi="Times New Roman" w:cs="Times New Roman"/>
                <w:szCs w:val="21"/>
              </w:rPr>
              <w:t>passive</w:t>
            </w:r>
            <w:r w:rsidRPr="002752B8">
              <w:rPr>
                <w:rFonts w:ascii="Times New Roman" w:eastAsia="黑体" w:hAnsi="Times New Roman" w:cs="Times New Roman"/>
                <w:szCs w:val="21"/>
              </w:rPr>
              <w:t xml:space="preserve"> SNS use–social anxiety</w:t>
            </w:r>
          </w:p>
        </w:tc>
        <w:tc>
          <w:tcPr>
            <w:tcW w:w="650" w:type="pct"/>
            <w:tcBorders>
              <w:top w:val="nil"/>
              <w:bottom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04ED2B80" w14:textId="0899C435" w:rsidR="00CE28D1" w:rsidRPr="002752B8" w:rsidRDefault="00CE28D1" w:rsidP="00CE28D1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iCs/>
                <w:szCs w:val="21"/>
              </w:rPr>
            </w:pPr>
            <w:r w:rsidRPr="002752B8">
              <w:rPr>
                <w:rFonts w:ascii="Times New Roman" w:eastAsia="宋体" w:hAnsi="Times New Roman" w:cs="Times New Roman"/>
                <w:iCs/>
                <w:szCs w:val="21"/>
              </w:rPr>
              <w:t>–</w:t>
            </w:r>
            <w:r w:rsidRPr="002752B8">
              <w:rPr>
                <w:rFonts w:ascii="Times New Roman" w:eastAsia="黑体" w:hAnsi="Times New Roman" w:cs="Times New Roman"/>
                <w:szCs w:val="21"/>
              </w:rPr>
              <w:t>0</w:t>
            </w:r>
            <w:r w:rsidRPr="002752B8">
              <w:rPr>
                <w:rFonts w:ascii="Times New Roman" w:eastAsia="黑体" w:hAnsi="Times New Roman" w:cs="Times New Roman" w:hint="eastAsia"/>
                <w:szCs w:val="21"/>
              </w:rPr>
              <w:t>.</w:t>
            </w:r>
            <w:r>
              <w:rPr>
                <w:rFonts w:ascii="Times New Roman" w:eastAsia="黑体" w:hAnsi="Times New Roman" w:cs="Times New Roman"/>
                <w:szCs w:val="21"/>
              </w:rPr>
              <w:t>004</w:t>
            </w:r>
          </w:p>
        </w:tc>
        <w:tc>
          <w:tcPr>
            <w:tcW w:w="571" w:type="pct"/>
            <w:tcBorders>
              <w:top w:val="nil"/>
              <w:bottom w:val="single" w:sz="12" w:space="0" w:color="auto"/>
              <w:tl2br w:val="nil"/>
              <w:tr2bl w:val="nil"/>
            </w:tcBorders>
          </w:tcPr>
          <w:p w14:paraId="19AA8E04" w14:textId="2FBF500A" w:rsidR="00CE28D1" w:rsidRPr="002752B8" w:rsidRDefault="00CE28D1" w:rsidP="00CE28D1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iCs/>
                <w:szCs w:val="21"/>
              </w:rPr>
            </w:pPr>
            <w:r w:rsidRPr="002752B8">
              <w:rPr>
                <w:rFonts w:ascii="Times New Roman" w:eastAsia="宋体" w:hAnsi="Times New Roman" w:cs="Times New Roman"/>
                <w:iCs/>
                <w:szCs w:val="21"/>
              </w:rPr>
              <w:t>–</w:t>
            </w:r>
            <w:r w:rsidRPr="002752B8">
              <w:rPr>
                <w:rFonts w:ascii="Times New Roman" w:eastAsia="黑体" w:hAnsi="Times New Roman" w:cs="Times New Roman"/>
                <w:szCs w:val="21"/>
              </w:rPr>
              <w:t>0</w:t>
            </w:r>
            <w:r w:rsidRPr="002752B8">
              <w:rPr>
                <w:rFonts w:ascii="Times New Roman" w:eastAsia="黑体" w:hAnsi="Times New Roman" w:cs="Times New Roman" w:hint="eastAsia"/>
                <w:szCs w:val="21"/>
              </w:rPr>
              <w:t>.</w:t>
            </w:r>
            <w:r>
              <w:rPr>
                <w:rFonts w:ascii="Times New Roman" w:eastAsia="黑体" w:hAnsi="Times New Roman" w:cs="Times New Roman"/>
                <w:szCs w:val="21"/>
              </w:rPr>
              <w:t>012</w:t>
            </w:r>
          </w:p>
        </w:tc>
        <w:tc>
          <w:tcPr>
            <w:tcW w:w="622" w:type="pct"/>
            <w:tcBorders>
              <w:top w:val="nil"/>
              <w:bottom w:val="single" w:sz="12" w:space="0" w:color="auto"/>
              <w:tl2br w:val="nil"/>
              <w:tr2bl w:val="nil"/>
            </w:tcBorders>
          </w:tcPr>
          <w:p w14:paraId="3F16F1FD" w14:textId="6E7C8C2B" w:rsidR="00CE28D1" w:rsidRPr="002752B8" w:rsidRDefault="00CE28D1" w:rsidP="00CE28D1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iCs/>
                <w:szCs w:val="21"/>
              </w:rPr>
            </w:pPr>
            <w:r w:rsidRPr="002752B8">
              <w:rPr>
                <w:rFonts w:ascii="Times New Roman" w:eastAsia="宋体" w:hAnsi="Times New Roman" w:cs="Times New Roman"/>
                <w:iCs/>
                <w:szCs w:val="21"/>
              </w:rPr>
              <w:t>–</w:t>
            </w:r>
            <w:r w:rsidRPr="002752B8">
              <w:rPr>
                <w:rFonts w:ascii="Times New Roman" w:eastAsia="黑体" w:hAnsi="Times New Roman" w:cs="Times New Roman"/>
                <w:szCs w:val="21"/>
              </w:rPr>
              <w:t>0</w:t>
            </w:r>
            <w:r w:rsidRPr="002752B8">
              <w:rPr>
                <w:rFonts w:ascii="Times New Roman" w:eastAsia="黑体" w:hAnsi="Times New Roman" w:cs="Times New Roman" w:hint="eastAsia"/>
                <w:szCs w:val="21"/>
              </w:rPr>
              <w:t>.</w:t>
            </w:r>
            <w:r w:rsidRPr="002752B8">
              <w:rPr>
                <w:rFonts w:ascii="Times New Roman" w:eastAsia="黑体" w:hAnsi="Times New Roman" w:cs="Times New Roman"/>
                <w:szCs w:val="21"/>
              </w:rPr>
              <w:t>0</w:t>
            </w:r>
            <w:r>
              <w:rPr>
                <w:rFonts w:ascii="Times New Roman" w:eastAsia="黑体" w:hAnsi="Times New Roman" w:cs="Times New Roman"/>
                <w:szCs w:val="21"/>
              </w:rPr>
              <w:t>01</w:t>
            </w:r>
          </w:p>
        </w:tc>
      </w:tr>
    </w:tbl>
    <w:p w14:paraId="319BB874" w14:textId="77777777" w:rsidR="002752B8" w:rsidRPr="002752B8" w:rsidRDefault="002752B8">
      <w:pPr>
        <w:spacing w:line="360" w:lineRule="auto"/>
        <w:rPr>
          <w:rFonts w:ascii="Times New Roman" w:hAnsi="Times New Roman" w:cs="Times New Roman" w:hint="eastAsia"/>
          <w:sz w:val="24"/>
          <w:szCs w:val="24"/>
        </w:rPr>
      </w:pPr>
    </w:p>
    <w:sectPr w:rsidR="002752B8" w:rsidRPr="002752B8" w:rsidSect="002752B8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FE87A4" w14:textId="77777777" w:rsidR="001058BF" w:rsidRDefault="001058BF" w:rsidP="002752B8">
      <w:r>
        <w:separator/>
      </w:r>
    </w:p>
  </w:endnote>
  <w:endnote w:type="continuationSeparator" w:id="0">
    <w:p w14:paraId="7906E8C4" w14:textId="77777777" w:rsidR="001058BF" w:rsidRDefault="001058BF" w:rsidP="002752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4380C0" w14:textId="77777777" w:rsidR="001058BF" w:rsidRDefault="001058BF" w:rsidP="002752B8">
      <w:r>
        <w:separator/>
      </w:r>
    </w:p>
  </w:footnote>
  <w:footnote w:type="continuationSeparator" w:id="0">
    <w:p w14:paraId="6CCE5968" w14:textId="77777777" w:rsidR="001058BF" w:rsidRDefault="001058BF" w:rsidP="002752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150"/>
    <w:rsid w:val="001058BF"/>
    <w:rsid w:val="002752B8"/>
    <w:rsid w:val="00543150"/>
    <w:rsid w:val="00562062"/>
    <w:rsid w:val="006E6BB1"/>
    <w:rsid w:val="00781CA1"/>
    <w:rsid w:val="007B3662"/>
    <w:rsid w:val="00930138"/>
    <w:rsid w:val="00CE28D1"/>
    <w:rsid w:val="00E5613D"/>
    <w:rsid w:val="00F76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45D115"/>
  <w15:chartTrackingRefBased/>
  <w15:docId w15:val="{738E817C-BE1C-4124-AAD7-991FB656A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28D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752B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752B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752B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752B8"/>
    <w:rPr>
      <w:sz w:val="18"/>
      <w:szCs w:val="18"/>
    </w:rPr>
  </w:style>
  <w:style w:type="character" w:styleId="a7">
    <w:name w:val="line number"/>
    <w:basedOn w:val="a0"/>
    <w:uiPriority w:val="99"/>
    <w:unhideWhenUsed/>
    <w:rsid w:val="002752B8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24E0B7-7FDD-406B-A091-90A478A11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293</Words>
  <Characters>1671</Characters>
  <Application>Microsoft Office Word</Application>
  <DocSecurity>0</DocSecurity>
  <Lines>13</Lines>
  <Paragraphs>3</Paragraphs>
  <ScaleCrop>false</ScaleCrop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 宫</dc:creator>
  <cp:keywords/>
  <dc:description/>
  <cp:lastModifiedBy>剑 宫</cp:lastModifiedBy>
  <cp:revision>5</cp:revision>
  <dcterms:created xsi:type="dcterms:W3CDTF">2023-09-26T05:17:00Z</dcterms:created>
  <dcterms:modified xsi:type="dcterms:W3CDTF">2023-09-26T12:26:00Z</dcterms:modified>
</cp:coreProperties>
</file>