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2AFC3" w14:textId="302830A7" w:rsidR="001C3856" w:rsidRDefault="001C3856" w:rsidP="009A666F"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10DF54C8" w14:textId="77777777" w:rsidR="000C7C75" w:rsidRDefault="000C7C75" w:rsidP="009A666F"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14D1F1FF" w14:textId="553D923C" w:rsidR="005E3714" w:rsidRDefault="005E3714" w:rsidP="009A666F"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3EE845CA" w14:textId="77777777" w:rsidR="001C3856" w:rsidRDefault="001C3856" w:rsidP="005E3714">
      <w:pPr>
        <w:spacing w:line="360" w:lineRule="auto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35F3A3F4" w14:textId="057D9C77" w:rsidR="009A666F" w:rsidRPr="0062533E" w:rsidRDefault="009A666F" w:rsidP="009A666F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62533E">
        <w:rPr>
          <w:rFonts w:ascii="Times New Roman" w:hAnsi="Times New Roman" w:cs="Times New Roman"/>
          <w:b/>
          <w:bCs/>
          <w:lang w:val="en-US"/>
        </w:rPr>
        <w:t>Supplemental Material</w:t>
      </w:r>
    </w:p>
    <w:p w14:paraId="75FCA31D" w14:textId="77777777" w:rsidR="009A666F" w:rsidRPr="0062533E" w:rsidRDefault="009A666F" w:rsidP="009A666F">
      <w:pPr>
        <w:spacing w:line="36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3BF11899" w14:textId="77777777" w:rsidR="0062766D" w:rsidRDefault="00E9371E" w:rsidP="009A666F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r w:rsidRPr="00E9371E">
        <w:rPr>
          <w:rFonts w:ascii="Times New Roman" w:hAnsi="Times New Roman" w:cs="Times New Roman"/>
          <w:lang w:val="en-US"/>
        </w:rPr>
        <w:t>Psychometric evidence of the Acceptance and Action Questionnaire-II (AAQ-II):</w:t>
      </w:r>
    </w:p>
    <w:p w14:paraId="627256AA" w14:textId="50DCA6A0" w:rsidR="009A666F" w:rsidRPr="00E9371E" w:rsidRDefault="00E9371E" w:rsidP="009A666F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r w:rsidRPr="00E9371E">
        <w:rPr>
          <w:rFonts w:ascii="Times New Roman" w:hAnsi="Times New Roman" w:cs="Times New Roman"/>
          <w:lang w:val="en-US"/>
        </w:rPr>
        <w:t>An Item Response Theory analysis in university students from Chile.</w:t>
      </w:r>
    </w:p>
    <w:p w14:paraId="0CCE78EC" w14:textId="77777777" w:rsidR="00E9371E" w:rsidRPr="00E9371E" w:rsidRDefault="00E9371E" w:rsidP="009A666F">
      <w:pPr>
        <w:spacing w:line="360" w:lineRule="auto"/>
        <w:jc w:val="center"/>
        <w:rPr>
          <w:rFonts w:ascii="Times New Roman" w:hAnsi="Times New Roman" w:cs="Times New Roman"/>
          <w:sz w:val="22"/>
          <w:szCs w:val="22"/>
          <w:lang w:val="en-US"/>
        </w:rPr>
      </w:pPr>
    </w:p>
    <w:p w14:paraId="1865336E" w14:textId="77777777" w:rsidR="00E9371E" w:rsidRDefault="00E9371E" w:rsidP="00E9371E">
      <w:pPr>
        <w:spacing w:line="360" w:lineRule="auto"/>
        <w:jc w:val="center"/>
        <w:rPr>
          <w:rFonts w:ascii="Times New Roman" w:hAnsi="Times New Roman" w:cs="Times New Roman"/>
          <w:sz w:val="22"/>
          <w:szCs w:val="22"/>
          <w:lang w:val="es-CL"/>
        </w:rPr>
      </w:pPr>
      <w:r w:rsidRPr="00E9371E">
        <w:rPr>
          <w:rFonts w:ascii="Times New Roman" w:hAnsi="Times New Roman" w:cs="Times New Roman"/>
          <w:sz w:val="22"/>
          <w:szCs w:val="22"/>
          <w:lang w:val="es-CL"/>
        </w:rPr>
        <w:t>Álvaro I. Langer, Fernando P. Ponce, Jorge L. Ordóñez-Carrasco,</w:t>
      </w:r>
      <w:r>
        <w:rPr>
          <w:rFonts w:ascii="Times New Roman" w:hAnsi="Times New Roman" w:cs="Times New Roman"/>
          <w:sz w:val="22"/>
          <w:szCs w:val="22"/>
          <w:lang w:val="es-CL"/>
        </w:rPr>
        <w:t xml:space="preserve"> </w:t>
      </w:r>
      <w:r w:rsidRPr="00E9371E">
        <w:rPr>
          <w:rFonts w:ascii="Times New Roman" w:hAnsi="Times New Roman" w:cs="Times New Roman"/>
          <w:sz w:val="22"/>
          <w:szCs w:val="22"/>
          <w:lang w:val="es-CL"/>
        </w:rPr>
        <w:t>Reiner Fuentes-Ferrada,</w:t>
      </w:r>
    </w:p>
    <w:p w14:paraId="27CA5BE1" w14:textId="2890B87F" w:rsidR="009A666F" w:rsidRPr="00E9371E" w:rsidRDefault="00E9371E" w:rsidP="00E9371E">
      <w:pPr>
        <w:spacing w:line="360" w:lineRule="auto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 w:rsidRPr="00E9371E">
        <w:rPr>
          <w:rFonts w:ascii="Times New Roman" w:hAnsi="Times New Roman" w:cs="Times New Roman"/>
          <w:sz w:val="22"/>
          <w:szCs w:val="22"/>
          <w:lang w:val="en-US"/>
        </w:rPr>
        <w:t>Scarlett Mac-Ginty, Jorge Gaete, &amp;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E9371E">
        <w:rPr>
          <w:rFonts w:ascii="Times New Roman" w:hAnsi="Times New Roman" w:cs="Times New Roman"/>
          <w:sz w:val="22"/>
          <w:szCs w:val="22"/>
          <w:lang w:val="en-US"/>
        </w:rPr>
        <w:t>Daniel Núñez</w:t>
      </w:r>
    </w:p>
    <w:p w14:paraId="2F8FFCE0" w14:textId="0FB93320" w:rsidR="009A666F" w:rsidRPr="00E9371E" w:rsidRDefault="009A666F" w:rsidP="009A666F">
      <w:pPr>
        <w:spacing w:line="36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4EEB1563" w14:textId="021ED237" w:rsidR="00216688" w:rsidRPr="00E9371E" w:rsidRDefault="00216688" w:rsidP="009A666F">
      <w:pPr>
        <w:spacing w:line="36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3F53581C" w14:textId="770F2335" w:rsidR="00CC35F2" w:rsidRPr="00E9371E" w:rsidRDefault="00CC35F2" w:rsidP="009A666F">
      <w:pPr>
        <w:spacing w:line="36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1AC6A816" w14:textId="522B02F9" w:rsidR="000C7C75" w:rsidRPr="00E9371E" w:rsidRDefault="000C7C75" w:rsidP="009A666F">
      <w:pPr>
        <w:spacing w:line="36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571DE006" w14:textId="4B497C35" w:rsidR="000C7C75" w:rsidRDefault="000C7C75" w:rsidP="009A666F">
      <w:pPr>
        <w:spacing w:line="36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5D2EDE6F" w14:textId="6A1838B7" w:rsidR="00645909" w:rsidRDefault="00645909" w:rsidP="009A666F">
      <w:pPr>
        <w:spacing w:line="36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3E44B001" w14:textId="6C20E2F0" w:rsidR="00645909" w:rsidRDefault="00645909" w:rsidP="009A666F">
      <w:pPr>
        <w:spacing w:line="36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44AF0374" w14:textId="09245322" w:rsidR="00645909" w:rsidRDefault="00645909" w:rsidP="009A666F">
      <w:pPr>
        <w:spacing w:line="36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5195F899" w14:textId="016ED6BC" w:rsidR="00645909" w:rsidRDefault="00645909" w:rsidP="009A666F">
      <w:pPr>
        <w:spacing w:line="36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143092E9" w14:textId="2680B95B" w:rsidR="00645909" w:rsidRDefault="00645909" w:rsidP="009A666F">
      <w:pPr>
        <w:spacing w:line="36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27519D54" w14:textId="5022508D" w:rsidR="00645909" w:rsidRDefault="00645909" w:rsidP="009A666F">
      <w:pPr>
        <w:spacing w:line="36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4F78FFD2" w14:textId="77777777" w:rsidR="004E66D0" w:rsidRPr="00E9371E" w:rsidRDefault="004E66D0" w:rsidP="009A666F">
      <w:pPr>
        <w:spacing w:line="36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38C7CCC5" w14:textId="77777777" w:rsidR="0062533E" w:rsidRDefault="0062533E" w:rsidP="009A666F">
      <w:pPr>
        <w:rPr>
          <w:rFonts w:ascii="Times New Roman" w:hAnsi="Times New Roman" w:cs="Times New Roman"/>
          <w:b/>
          <w:bCs/>
          <w:sz w:val="21"/>
          <w:szCs w:val="21"/>
          <w:lang w:val="en-US"/>
        </w:rPr>
        <w:sectPr w:rsidR="0062533E" w:rsidSect="00D86978">
          <w:pgSz w:w="12240" w:h="15840"/>
          <w:pgMar w:top="840" w:right="1134" w:bottom="1134" w:left="1134" w:header="709" w:footer="709" w:gutter="0"/>
          <w:cols w:space="708"/>
          <w:docGrid w:linePitch="360"/>
        </w:sectPr>
      </w:pPr>
    </w:p>
    <w:p w14:paraId="0EF17D77" w14:textId="77777777" w:rsidR="00C057DA" w:rsidRDefault="00D405D9" w:rsidP="00C057D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BA5571">
        <w:rPr>
          <w:rFonts w:ascii="Times New Roman" w:hAnsi="Times New Roman" w:cs="Times New Roman"/>
          <w:b/>
          <w:bCs/>
          <w:sz w:val="22"/>
          <w:szCs w:val="22"/>
          <w:lang w:val="en-US"/>
        </w:rPr>
        <w:lastRenderedPageBreak/>
        <w:t>Supplemental Table 1.</w:t>
      </w:r>
    </w:p>
    <w:p w14:paraId="5F6DA916" w14:textId="2DAE3344" w:rsidR="00D405D9" w:rsidRDefault="00D405D9" w:rsidP="00C057DA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Frequency table of response categories by AAQ-II items.</w:t>
      </w:r>
    </w:p>
    <w:tbl>
      <w:tblPr>
        <w:tblStyle w:val="Tablaconcuadrcula"/>
        <w:tblW w:w="127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5"/>
        <w:gridCol w:w="1202"/>
        <w:gridCol w:w="1202"/>
        <w:gridCol w:w="1202"/>
        <w:gridCol w:w="1202"/>
        <w:gridCol w:w="1202"/>
        <w:gridCol w:w="1202"/>
        <w:gridCol w:w="1202"/>
      </w:tblGrid>
      <w:tr w:rsidR="00C057DA" w:rsidRPr="005A4882" w14:paraId="22078806" w14:textId="77777777" w:rsidTr="00C057DA">
        <w:trPr>
          <w:trHeight w:val="283"/>
        </w:trPr>
        <w:tc>
          <w:tcPr>
            <w:tcW w:w="436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FCAC7A" w14:textId="3F07117F" w:rsidR="00D405D9" w:rsidRPr="00C057DA" w:rsidRDefault="00C057DA" w:rsidP="00444BC2">
            <w:pPr>
              <w:ind w:left="-57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057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AAQ-II </w:t>
            </w:r>
            <w:r w:rsidR="009820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</w:t>
            </w:r>
            <w:r w:rsidRPr="00C057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tems</w:t>
            </w:r>
          </w:p>
        </w:tc>
        <w:tc>
          <w:tcPr>
            <w:tcW w:w="841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7184FC" w14:textId="1187E869" w:rsidR="00D405D9" w:rsidRPr="00C057DA" w:rsidRDefault="00C057DA" w:rsidP="00444BC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057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Response </w:t>
            </w:r>
            <w:proofErr w:type="spellStart"/>
            <w:r w:rsidRPr="00C057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categories</w:t>
            </w:r>
            <w:proofErr w:type="spellEnd"/>
          </w:p>
        </w:tc>
      </w:tr>
      <w:tr w:rsidR="00C057DA" w:rsidRPr="005A4882" w14:paraId="1C542276" w14:textId="77777777" w:rsidTr="00C057DA">
        <w:trPr>
          <w:trHeight w:val="253"/>
        </w:trPr>
        <w:tc>
          <w:tcPr>
            <w:tcW w:w="4365" w:type="dxa"/>
            <w:vMerge/>
            <w:tcBorders>
              <w:bottom w:val="single" w:sz="4" w:space="0" w:color="auto"/>
            </w:tcBorders>
          </w:tcPr>
          <w:p w14:paraId="15FA04CE" w14:textId="77777777" w:rsidR="00D405D9" w:rsidRPr="00C057DA" w:rsidRDefault="00D405D9" w:rsidP="00444BC2">
            <w:pPr>
              <w:ind w:left="-57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02" w:type="dxa"/>
            <w:tcBorders>
              <w:bottom w:val="single" w:sz="4" w:space="0" w:color="auto"/>
            </w:tcBorders>
            <w:vAlign w:val="bottom"/>
          </w:tcPr>
          <w:p w14:paraId="33971646" w14:textId="68F8F0B8" w:rsidR="00D405D9" w:rsidRPr="00C057DA" w:rsidRDefault="00C057DA" w:rsidP="00C057DA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C057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Never</w:t>
            </w:r>
            <w:proofErr w:type="spellEnd"/>
          </w:p>
        </w:tc>
        <w:tc>
          <w:tcPr>
            <w:tcW w:w="1202" w:type="dxa"/>
            <w:tcBorders>
              <w:bottom w:val="single" w:sz="4" w:space="0" w:color="auto"/>
            </w:tcBorders>
            <w:vAlign w:val="bottom"/>
          </w:tcPr>
          <w:p w14:paraId="463E4130" w14:textId="5FE6F191" w:rsidR="00D405D9" w:rsidRPr="00C057DA" w:rsidRDefault="00C057DA" w:rsidP="00C057DA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C057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Very</w:t>
            </w:r>
            <w:proofErr w:type="spellEnd"/>
            <w:r w:rsidRPr="00C057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057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seldom</w:t>
            </w:r>
            <w:proofErr w:type="spellEnd"/>
          </w:p>
        </w:tc>
        <w:tc>
          <w:tcPr>
            <w:tcW w:w="1202" w:type="dxa"/>
            <w:tcBorders>
              <w:bottom w:val="single" w:sz="4" w:space="0" w:color="auto"/>
            </w:tcBorders>
            <w:vAlign w:val="bottom"/>
          </w:tcPr>
          <w:p w14:paraId="5D57AC65" w14:textId="1EEF673C" w:rsidR="00D405D9" w:rsidRPr="00C057DA" w:rsidRDefault="00C057DA" w:rsidP="00C057DA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C057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Seldom</w:t>
            </w:r>
            <w:proofErr w:type="spellEnd"/>
          </w:p>
        </w:tc>
        <w:tc>
          <w:tcPr>
            <w:tcW w:w="1202" w:type="dxa"/>
            <w:tcBorders>
              <w:bottom w:val="single" w:sz="4" w:space="0" w:color="auto"/>
            </w:tcBorders>
            <w:vAlign w:val="bottom"/>
          </w:tcPr>
          <w:p w14:paraId="077D965B" w14:textId="7CACA703" w:rsidR="00D405D9" w:rsidRPr="00C057DA" w:rsidRDefault="00C057DA" w:rsidP="00C057DA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C057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Sometimes</w:t>
            </w:r>
            <w:proofErr w:type="spellEnd"/>
          </w:p>
        </w:tc>
        <w:tc>
          <w:tcPr>
            <w:tcW w:w="1202" w:type="dxa"/>
            <w:tcBorders>
              <w:bottom w:val="single" w:sz="4" w:space="0" w:color="auto"/>
            </w:tcBorders>
            <w:vAlign w:val="bottom"/>
          </w:tcPr>
          <w:p w14:paraId="77FDD79A" w14:textId="334F8E9E" w:rsidR="00D405D9" w:rsidRPr="00C057DA" w:rsidRDefault="00C057DA" w:rsidP="00C057DA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C057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Frequently</w:t>
            </w:r>
            <w:proofErr w:type="spellEnd"/>
          </w:p>
        </w:tc>
        <w:tc>
          <w:tcPr>
            <w:tcW w:w="1202" w:type="dxa"/>
            <w:tcBorders>
              <w:bottom w:val="single" w:sz="4" w:space="0" w:color="auto"/>
            </w:tcBorders>
            <w:vAlign w:val="bottom"/>
          </w:tcPr>
          <w:p w14:paraId="60453823" w14:textId="4C808F21" w:rsidR="00D405D9" w:rsidRPr="00C057DA" w:rsidRDefault="00C057DA" w:rsidP="00C057DA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C057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Almost</w:t>
            </w:r>
            <w:proofErr w:type="spellEnd"/>
            <w:r w:rsidRPr="00C057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057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always</w:t>
            </w:r>
            <w:proofErr w:type="spellEnd"/>
          </w:p>
        </w:tc>
        <w:tc>
          <w:tcPr>
            <w:tcW w:w="1202" w:type="dxa"/>
            <w:tcBorders>
              <w:bottom w:val="single" w:sz="4" w:space="0" w:color="auto"/>
            </w:tcBorders>
            <w:vAlign w:val="bottom"/>
          </w:tcPr>
          <w:p w14:paraId="5A878708" w14:textId="5ECE553C" w:rsidR="00D405D9" w:rsidRPr="00C057DA" w:rsidRDefault="00C057DA" w:rsidP="00C057DA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C057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Always</w:t>
            </w:r>
            <w:proofErr w:type="spellEnd"/>
          </w:p>
        </w:tc>
      </w:tr>
      <w:tr w:rsidR="00C057DA" w:rsidRPr="005A4882" w14:paraId="3E520F71" w14:textId="77777777" w:rsidTr="00656AA5">
        <w:tc>
          <w:tcPr>
            <w:tcW w:w="4365" w:type="dxa"/>
            <w:tcBorders>
              <w:top w:val="single" w:sz="4" w:space="0" w:color="auto"/>
            </w:tcBorders>
            <w:vAlign w:val="center"/>
          </w:tcPr>
          <w:p w14:paraId="62BAD990" w14:textId="2A1CEFB6" w:rsidR="00C057DA" w:rsidRPr="007D6206" w:rsidRDefault="00C057DA" w:rsidP="00656AA5">
            <w:pPr>
              <w:ind w:lef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AAQ1. My painful experiences and memories make it difficult for me to live a life that I would value.</w:t>
            </w:r>
          </w:p>
        </w:tc>
        <w:tc>
          <w:tcPr>
            <w:tcW w:w="1202" w:type="dxa"/>
            <w:tcBorders>
              <w:top w:val="single" w:sz="4" w:space="0" w:color="auto"/>
            </w:tcBorders>
            <w:vAlign w:val="center"/>
          </w:tcPr>
          <w:p w14:paraId="35395B34" w14:textId="77777777" w:rsidR="00C057DA" w:rsidRPr="007D6206" w:rsidRDefault="00C057DA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353 (23.5%)</w:t>
            </w:r>
          </w:p>
        </w:tc>
        <w:tc>
          <w:tcPr>
            <w:tcW w:w="1202" w:type="dxa"/>
            <w:tcBorders>
              <w:top w:val="single" w:sz="4" w:space="0" w:color="auto"/>
            </w:tcBorders>
            <w:vAlign w:val="center"/>
          </w:tcPr>
          <w:p w14:paraId="746CB753" w14:textId="513008C8" w:rsidR="00C057DA" w:rsidRPr="007D6206" w:rsidRDefault="00C057DA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363 (24.2%)</w:t>
            </w:r>
          </w:p>
        </w:tc>
        <w:tc>
          <w:tcPr>
            <w:tcW w:w="1202" w:type="dxa"/>
            <w:tcBorders>
              <w:top w:val="single" w:sz="4" w:space="0" w:color="auto"/>
            </w:tcBorders>
            <w:vAlign w:val="center"/>
          </w:tcPr>
          <w:p w14:paraId="09C1D867" w14:textId="148CCEC1" w:rsidR="00C057DA" w:rsidRPr="007D6206" w:rsidRDefault="00C057DA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182 (12.1%)</w:t>
            </w:r>
          </w:p>
        </w:tc>
        <w:tc>
          <w:tcPr>
            <w:tcW w:w="1202" w:type="dxa"/>
            <w:tcBorders>
              <w:top w:val="single" w:sz="4" w:space="0" w:color="auto"/>
            </w:tcBorders>
            <w:vAlign w:val="center"/>
          </w:tcPr>
          <w:p w14:paraId="6C979499" w14:textId="28D68DB5" w:rsidR="00C057DA" w:rsidRPr="007D6206" w:rsidRDefault="00C057DA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296 (19.7%)</w:t>
            </w:r>
          </w:p>
        </w:tc>
        <w:tc>
          <w:tcPr>
            <w:tcW w:w="1202" w:type="dxa"/>
            <w:tcBorders>
              <w:top w:val="single" w:sz="4" w:space="0" w:color="auto"/>
            </w:tcBorders>
            <w:vAlign w:val="center"/>
          </w:tcPr>
          <w:p w14:paraId="0E2C9FBB" w14:textId="12FE316D" w:rsidR="00C057DA" w:rsidRPr="007D6206" w:rsidRDefault="00C057DA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160 (10.6%)</w:t>
            </w:r>
          </w:p>
        </w:tc>
        <w:tc>
          <w:tcPr>
            <w:tcW w:w="1202" w:type="dxa"/>
            <w:tcBorders>
              <w:top w:val="single" w:sz="4" w:space="0" w:color="auto"/>
            </w:tcBorders>
            <w:vAlign w:val="center"/>
          </w:tcPr>
          <w:p w14:paraId="60F87D02" w14:textId="6CF2FB47" w:rsidR="00C057DA" w:rsidRPr="007D6206" w:rsidRDefault="00C057DA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92 (6.1%)</w:t>
            </w:r>
          </w:p>
        </w:tc>
        <w:tc>
          <w:tcPr>
            <w:tcW w:w="1202" w:type="dxa"/>
            <w:tcBorders>
              <w:top w:val="single" w:sz="4" w:space="0" w:color="auto"/>
            </w:tcBorders>
            <w:vAlign w:val="center"/>
          </w:tcPr>
          <w:p w14:paraId="37E098C8" w14:textId="6986EBE4" w:rsidR="00C057DA" w:rsidRPr="007D6206" w:rsidRDefault="00C057DA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57 (3.8%)</w:t>
            </w:r>
          </w:p>
        </w:tc>
      </w:tr>
      <w:tr w:rsidR="00C057DA" w:rsidRPr="005A4882" w14:paraId="25DD5439" w14:textId="77777777" w:rsidTr="00656AA5">
        <w:trPr>
          <w:trHeight w:val="425"/>
        </w:trPr>
        <w:tc>
          <w:tcPr>
            <w:tcW w:w="4365" w:type="dxa"/>
            <w:vAlign w:val="center"/>
          </w:tcPr>
          <w:p w14:paraId="6D273345" w14:textId="283978D4" w:rsidR="00C057DA" w:rsidRPr="007D6206" w:rsidRDefault="00C057DA" w:rsidP="00656AA5">
            <w:pPr>
              <w:ind w:lef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AAQ2. I'm afraid of my feelings.</w:t>
            </w:r>
          </w:p>
        </w:tc>
        <w:tc>
          <w:tcPr>
            <w:tcW w:w="1202" w:type="dxa"/>
            <w:vAlign w:val="center"/>
          </w:tcPr>
          <w:p w14:paraId="13E6DA60" w14:textId="0D5992DE" w:rsidR="00C057DA" w:rsidRPr="007D6206" w:rsidRDefault="00C057DA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297 (19.8%)</w:t>
            </w:r>
          </w:p>
        </w:tc>
        <w:tc>
          <w:tcPr>
            <w:tcW w:w="1202" w:type="dxa"/>
            <w:vAlign w:val="center"/>
          </w:tcPr>
          <w:p w14:paraId="1A54558A" w14:textId="77777777" w:rsidR="00C057DA" w:rsidRPr="007D6206" w:rsidRDefault="00C057DA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275 (18.3%)</w:t>
            </w:r>
          </w:p>
        </w:tc>
        <w:tc>
          <w:tcPr>
            <w:tcW w:w="1202" w:type="dxa"/>
            <w:vAlign w:val="center"/>
          </w:tcPr>
          <w:p w14:paraId="30625F9B" w14:textId="39FDDC38" w:rsidR="00C057DA" w:rsidRPr="007D6206" w:rsidRDefault="00C057DA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195 (13.0%)</w:t>
            </w:r>
          </w:p>
        </w:tc>
        <w:tc>
          <w:tcPr>
            <w:tcW w:w="1202" w:type="dxa"/>
            <w:vAlign w:val="center"/>
          </w:tcPr>
          <w:p w14:paraId="48FA9A4B" w14:textId="0237EBA5" w:rsidR="00C057DA" w:rsidRPr="007D6206" w:rsidRDefault="00C057DA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332 (22.1%)</w:t>
            </w:r>
          </w:p>
        </w:tc>
        <w:tc>
          <w:tcPr>
            <w:tcW w:w="1202" w:type="dxa"/>
            <w:vAlign w:val="center"/>
          </w:tcPr>
          <w:p w14:paraId="50FE190B" w14:textId="305F192D" w:rsidR="00C057DA" w:rsidRPr="007D6206" w:rsidRDefault="00C057DA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207 (13.8%)</w:t>
            </w:r>
          </w:p>
        </w:tc>
        <w:tc>
          <w:tcPr>
            <w:tcW w:w="1202" w:type="dxa"/>
            <w:vAlign w:val="center"/>
          </w:tcPr>
          <w:p w14:paraId="3F13A71E" w14:textId="1925CB03" w:rsidR="00C057DA" w:rsidRPr="007D6206" w:rsidRDefault="00C057DA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134 (8.9%)</w:t>
            </w:r>
          </w:p>
        </w:tc>
        <w:tc>
          <w:tcPr>
            <w:tcW w:w="1202" w:type="dxa"/>
            <w:vAlign w:val="center"/>
          </w:tcPr>
          <w:p w14:paraId="6FFF07DB" w14:textId="17AD8F5A" w:rsidR="00C057DA" w:rsidRPr="007D6206" w:rsidRDefault="00C057DA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63 (4.2%)</w:t>
            </w:r>
          </w:p>
        </w:tc>
      </w:tr>
      <w:tr w:rsidR="00C057DA" w:rsidRPr="005A4882" w14:paraId="37B18FC5" w14:textId="77777777" w:rsidTr="00656AA5">
        <w:tc>
          <w:tcPr>
            <w:tcW w:w="4365" w:type="dxa"/>
            <w:vAlign w:val="center"/>
          </w:tcPr>
          <w:p w14:paraId="36F4C555" w14:textId="22B3F692" w:rsidR="00C057DA" w:rsidRPr="007D6206" w:rsidRDefault="00C057DA" w:rsidP="00656AA5">
            <w:pPr>
              <w:ind w:lef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AAQ3. I worry about not being able to control my worries and feelings.</w:t>
            </w:r>
          </w:p>
        </w:tc>
        <w:tc>
          <w:tcPr>
            <w:tcW w:w="1202" w:type="dxa"/>
            <w:vAlign w:val="center"/>
          </w:tcPr>
          <w:p w14:paraId="67431150" w14:textId="13CAC964" w:rsidR="00C057DA" w:rsidRPr="007D6206" w:rsidRDefault="00656AA5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214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(1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%)</w:t>
            </w:r>
          </w:p>
        </w:tc>
        <w:tc>
          <w:tcPr>
            <w:tcW w:w="1202" w:type="dxa"/>
            <w:vAlign w:val="center"/>
          </w:tcPr>
          <w:p w14:paraId="12FC1630" w14:textId="3AF3DB92" w:rsidR="00C057DA" w:rsidRPr="007D6206" w:rsidRDefault="00656AA5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237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15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%)</w:t>
            </w:r>
          </w:p>
        </w:tc>
        <w:tc>
          <w:tcPr>
            <w:tcW w:w="1202" w:type="dxa"/>
            <w:vAlign w:val="center"/>
          </w:tcPr>
          <w:p w14:paraId="6BEBE708" w14:textId="54AAF8A0" w:rsidR="00C057DA" w:rsidRPr="007D6206" w:rsidRDefault="00C057DA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185 (12.3%)</w:t>
            </w:r>
          </w:p>
        </w:tc>
        <w:tc>
          <w:tcPr>
            <w:tcW w:w="1202" w:type="dxa"/>
            <w:vAlign w:val="center"/>
          </w:tcPr>
          <w:p w14:paraId="540B1591" w14:textId="566D540A" w:rsidR="00C057DA" w:rsidRPr="007D6206" w:rsidRDefault="00656AA5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307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20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%)</w:t>
            </w:r>
          </w:p>
        </w:tc>
        <w:tc>
          <w:tcPr>
            <w:tcW w:w="1202" w:type="dxa"/>
            <w:vAlign w:val="center"/>
          </w:tcPr>
          <w:p w14:paraId="484738A9" w14:textId="402034FE" w:rsidR="00C057DA" w:rsidRPr="007D6206" w:rsidRDefault="00C057DA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  <w:r w:rsidR="00656AA5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48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(1</w:t>
            </w:r>
            <w:r w:rsidR="00656AA5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</w:t>
            </w:r>
            <w:r w:rsidR="00656AA5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%)</w:t>
            </w:r>
          </w:p>
        </w:tc>
        <w:tc>
          <w:tcPr>
            <w:tcW w:w="1202" w:type="dxa"/>
            <w:vAlign w:val="center"/>
          </w:tcPr>
          <w:p w14:paraId="6F559531" w14:textId="5E0B07B8" w:rsidR="00C057DA" w:rsidRPr="007D6206" w:rsidRDefault="00C057DA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656AA5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83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(1</w:t>
            </w:r>
            <w:r w:rsidR="00656AA5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</w:t>
            </w:r>
            <w:r w:rsidR="00656AA5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%)</w:t>
            </w:r>
          </w:p>
        </w:tc>
        <w:tc>
          <w:tcPr>
            <w:tcW w:w="1202" w:type="dxa"/>
            <w:vAlign w:val="center"/>
          </w:tcPr>
          <w:p w14:paraId="414964EC" w14:textId="6D0F78A6" w:rsidR="00C057DA" w:rsidRPr="007D6206" w:rsidRDefault="00C057DA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656AA5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29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</w:t>
            </w:r>
            <w:r w:rsidR="00656AA5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.6%)</w:t>
            </w:r>
          </w:p>
        </w:tc>
      </w:tr>
      <w:tr w:rsidR="00C057DA" w:rsidRPr="005A4882" w14:paraId="11F2DE4D" w14:textId="77777777" w:rsidTr="00656AA5">
        <w:tc>
          <w:tcPr>
            <w:tcW w:w="4365" w:type="dxa"/>
            <w:vAlign w:val="center"/>
          </w:tcPr>
          <w:p w14:paraId="31E550D5" w14:textId="42ABB46C" w:rsidR="00C057DA" w:rsidRPr="007D6206" w:rsidRDefault="00C057DA" w:rsidP="00656AA5">
            <w:pPr>
              <w:ind w:lef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AAQ4. My painful memories prevent me from having a fulfilling life.</w:t>
            </w:r>
          </w:p>
        </w:tc>
        <w:tc>
          <w:tcPr>
            <w:tcW w:w="1202" w:type="dxa"/>
            <w:vAlign w:val="center"/>
          </w:tcPr>
          <w:p w14:paraId="455AD42B" w14:textId="45F58A7F" w:rsidR="00C057DA" w:rsidRPr="007D6206" w:rsidRDefault="00656AA5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525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34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%)</w:t>
            </w:r>
          </w:p>
        </w:tc>
        <w:tc>
          <w:tcPr>
            <w:tcW w:w="1202" w:type="dxa"/>
            <w:vAlign w:val="center"/>
          </w:tcPr>
          <w:p w14:paraId="488A58D3" w14:textId="10A2392A" w:rsidR="00C057DA" w:rsidRPr="007D6206" w:rsidRDefault="00C057DA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  <w:r w:rsidR="00656AA5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26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(2</w:t>
            </w:r>
            <w:r w:rsidR="00656AA5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</w:t>
            </w:r>
            <w:r w:rsidR="00656AA5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7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%)</w:t>
            </w:r>
          </w:p>
        </w:tc>
        <w:tc>
          <w:tcPr>
            <w:tcW w:w="1202" w:type="dxa"/>
            <w:vAlign w:val="center"/>
          </w:tcPr>
          <w:p w14:paraId="7E7E835F" w14:textId="1A1C65B9" w:rsidR="00C057DA" w:rsidRPr="007D6206" w:rsidRDefault="00656AA5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177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11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%)</w:t>
            </w:r>
          </w:p>
        </w:tc>
        <w:tc>
          <w:tcPr>
            <w:tcW w:w="1202" w:type="dxa"/>
            <w:vAlign w:val="center"/>
          </w:tcPr>
          <w:p w14:paraId="5682C2DB" w14:textId="77777777" w:rsidR="00C057DA" w:rsidRPr="007D6206" w:rsidRDefault="00C057DA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207 (13.8%)</w:t>
            </w:r>
          </w:p>
        </w:tc>
        <w:tc>
          <w:tcPr>
            <w:tcW w:w="1202" w:type="dxa"/>
            <w:vAlign w:val="center"/>
          </w:tcPr>
          <w:p w14:paraId="717A2266" w14:textId="08153A24" w:rsidR="00C057DA" w:rsidRPr="007D6206" w:rsidRDefault="00656AA5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11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 (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7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7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%)</w:t>
            </w:r>
          </w:p>
        </w:tc>
        <w:tc>
          <w:tcPr>
            <w:tcW w:w="1202" w:type="dxa"/>
            <w:vAlign w:val="center"/>
          </w:tcPr>
          <w:p w14:paraId="758690E6" w14:textId="3C7773DA" w:rsidR="00C057DA" w:rsidRPr="007D6206" w:rsidRDefault="00656AA5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77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%)</w:t>
            </w:r>
          </w:p>
        </w:tc>
        <w:tc>
          <w:tcPr>
            <w:tcW w:w="1202" w:type="dxa"/>
            <w:vAlign w:val="center"/>
          </w:tcPr>
          <w:p w14:paraId="4671AC7C" w14:textId="1DC8E6A2" w:rsidR="00C057DA" w:rsidRPr="007D6206" w:rsidRDefault="00656AA5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7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 (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%)</w:t>
            </w:r>
          </w:p>
        </w:tc>
      </w:tr>
      <w:tr w:rsidR="00C057DA" w:rsidRPr="005A4882" w14:paraId="71F49DA5" w14:textId="77777777" w:rsidTr="00656AA5">
        <w:trPr>
          <w:trHeight w:val="425"/>
        </w:trPr>
        <w:tc>
          <w:tcPr>
            <w:tcW w:w="4365" w:type="dxa"/>
            <w:vAlign w:val="center"/>
          </w:tcPr>
          <w:p w14:paraId="2D46EDDD" w14:textId="2B64520F" w:rsidR="00C057DA" w:rsidRPr="007D6206" w:rsidRDefault="00C057DA" w:rsidP="00656AA5">
            <w:pPr>
              <w:ind w:lef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AAQ5. Emotions cause problems in my life.</w:t>
            </w:r>
          </w:p>
        </w:tc>
        <w:tc>
          <w:tcPr>
            <w:tcW w:w="1202" w:type="dxa"/>
            <w:vAlign w:val="center"/>
          </w:tcPr>
          <w:p w14:paraId="1520127A" w14:textId="7F12B307" w:rsidR="00C057DA" w:rsidRPr="007D6206" w:rsidRDefault="00656AA5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310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0.6%)</w:t>
            </w:r>
          </w:p>
        </w:tc>
        <w:tc>
          <w:tcPr>
            <w:tcW w:w="1202" w:type="dxa"/>
            <w:vAlign w:val="center"/>
          </w:tcPr>
          <w:p w14:paraId="0A7187F9" w14:textId="434AB992" w:rsidR="00C057DA" w:rsidRPr="007D6206" w:rsidRDefault="00656AA5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283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18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.8%)</w:t>
            </w:r>
          </w:p>
        </w:tc>
        <w:tc>
          <w:tcPr>
            <w:tcW w:w="1202" w:type="dxa"/>
            <w:vAlign w:val="center"/>
          </w:tcPr>
          <w:p w14:paraId="407A1108" w14:textId="0A2884A8" w:rsidR="00C057DA" w:rsidRPr="007D6206" w:rsidRDefault="00C057DA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  <w:r w:rsidR="00656AA5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20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(1</w:t>
            </w:r>
            <w:r w:rsidR="00656AA5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</w:t>
            </w:r>
            <w:r w:rsidR="00656AA5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%)</w:t>
            </w:r>
          </w:p>
        </w:tc>
        <w:tc>
          <w:tcPr>
            <w:tcW w:w="1202" w:type="dxa"/>
            <w:vAlign w:val="center"/>
          </w:tcPr>
          <w:p w14:paraId="25EC34E0" w14:textId="713833E6" w:rsidR="00C057DA" w:rsidRPr="007D6206" w:rsidRDefault="00656AA5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30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 (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20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%)</w:t>
            </w:r>
          </w:p>
        </w:tc>
        <w:tc>
          <w:tcPr>
            <w:tcW w:w="1202" w:type="dxa"/>
            <w:vAlign w:val="center"/>
          </w:tcPr>
          <w:p w14:paraId="71B54E76" w14:textId="2211D4EF" w:rsidR="00C057DA" w:rsidRPr="007D6206" w:rsidRDefault="00656AA5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184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(12.2%)</w:t>
            </w:r>
          </w:p>
        </w:tc>
        <w:tc>
          <w:tcPr>
            <w:tcW w:w="1202" w:type="dxa"/>
            <w:vAlign w:val="center"/>
          </w:tcPr>
          <w:p w14:paraId="539003F2" w14:textId="7A24533C" w:rsidR="00C057DA" w:rsidRPr="007D6206" w:rsidRDefault="00656AA5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110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7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%)</w:t>
            </w:r>
          </w:p>
        </w:tc>
        <w:tc>
          <w:tcPr>
            <w:tcW w:w="1202" w:type="dxa"/>
            <w:vAlign w:val="center"/>
          </w:tcPr>
          <w:p w14:paraId="56F43726" w14:textId="6E302B1E" w:rsidR="00C057DA" w:rsidRPr="007D6206" w:rsidRDefault="00656AA5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90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%)</w:t>
            </w:r>
          </w:p>
        </w:tc>
      </w:tr>
      <w:tr w:rsidR="00C057DA" w:rsidRPr="005A4882" w14:paraId="4FF2EE1E" w14:textId="77777777" w:rsidTr="00656AA5">
        <w:tc>
          <w:tcPr>
            <w:tcW w:w="4365" w:type="dxa"/>
            <w:vAlign w:val="center"/>
          </w:tcPr>
          <w:p w14:paraId="5050B1E9" w14:textId="7DB51E42" w:rsidR="00C057DA" w:rsidRPr="007D6206" w:rsidRDefault="00C057DA" w:rsidP="00656AA5">
            <w:pPr>
              <w:ind w:lef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AAQ6. It seems like most people are handling their lives better than I am.</w:t>
            </w:r>
          </w:p>
        </w:tc>
        <w:tc>
          <w:tcPr>
            <w:tcW w:w="1202" w:type="dxa"/>
            <w:vAlign w:val="center"/>
          </w:tcPr>
          <w:p w14:paraId="42C611EF" w14:textId="7004EAD2" w:rsidR="00C057DA" w:rsidRPr="007D6206" w:rsidRDefault="00656AA5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293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19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%)</w:t>
            </w:r>
          </w:p>
        </w:tc>
        <w:tc>
          <w:tcPr>
            <w:tcW w:w="1202" w:type="dxa"/>
            <w:vAlign w:val="center"/>
          </w:tcPr>
          <w:p w14:paraId="43AAD2F1" w14:textId="4C41E3D2" w:rsidR="00C057DA" w:rsidRPr="007D6206" w:rsidRDefault="00656AA5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252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16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%)</w:t>
            </w:r>
          </w:p>
        </w:tc>
        <w:tc>
          <w:tcPr>
            <w:tcW w:w="1202" w:type="dxa"/>
            <w:vAlign w:val="center"/>
          </w:tcPr>
          <w:p w14:paraId="0B6B4E95" w14:textId="5B9F2D58" w:rsidR="00C057DA" w:rsidRPr="007D6206" w:rsidRDefault="00656AA5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179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11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%)</w:t>
            </w:r>
          </w:p>
        </w:tc>
        <w:tc>
          <w:tcPr>
            <w:tcW w:w="1202" w:type="dxa"/>
            <w:vAlign w:val="center"/>
          </w:tcPr>
          <w:p w14:paraId="2EB2543D" w14:textId="23CAF82A" w:rsidR="00C057DA" w:rsidRPr="007D6206" w:rsidRDefault="00656AA5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269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17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%)</w:t>
            </w:r>
          </w:p>
        </w:tc>
        <w:tc>
          <w:tcPr>
            <w:tcW w:w="1202" w:type="dxa"/>
            <w:vAlign w:val="center"/>
          </w:tcPr>
          <w:p w14:paraId="0A568526" w14:textId="2342E3FA" w:rsidR="00C057DA" w:rsidRPr="007D6206" w:rsidRDefault="00656AA5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212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14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%)</w:t>
            </w:r>
          </w:p>
        </w:tc>
        <w:tc>
          <w:tcPr>
            <w:tcW w:w="1202" w:type="dxa"/>
            <w:vAlign w:val="center"/>
          </w:tcPr>
          <w:p w14:paraId="343EC63E" w14:textId="77777777" w:rsidR="00C057DA" w:rsidRPr="007D6206" w:rsidRDefault="00C057DA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160 (10.6%)</w:t>
            </w:r>
          </w:p>
        </w:tc>
        <w:tc>
          <w:tcPr>
            <w:tcW w:w="1202" w:type="dxa"/>
            <w:vAlign w:val="center"/>
          </w:tcPr>
          <w:p w14:paraId="6747FE48" w14:textId="6BF30E7E" w:rsidR="00C057DA" w:rsidRPr="007D6206" w:rsidRDefault="00656AA5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138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%)</w:t>
            </w:r>
          </w:p>
        </w:tc>
      </w:tr>
      <w:tr w:rsidR="00C057DA" w:rsidRPr="005A4882" w14:paraId="7B17EC55" w14:textId="77777777" w:rsidTr="00656AA5">
        <w:trPr>
          <w:trHeight w:val="425"/>
        </w:trPr>
        <w:tc>
          <w:tcPr>
            <w:tcW w:w="4365" w:type="dxa"/>
            <w:tcBorders>
              <w:bottom w:val="single" w:sz="4" w:space="0" w:color="auto"/>
            </w:tcBorders>
            <w:vAlign w:val="center"/>
          </w:tcPr>
          <w:p w14:paraId="35A5C632" w14:textId="24189E26" w:rsidR="00C057DA" w:rsidRPr="007D6206" w:rsidRDefault="00C057DA" w:rsidP="00656AA5">
            <w:pPr>
              <w:ind w:lef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AAQ7. Worries get in the way of my success.</w:t>
            </w:r>
          </w:p>
        </w:tc>
        <w:tc>
          <w:tcPr>
            <w:tcW w:w="1202" w:type="dxa"/>
            <w:tcBorders>
              <w:bottom w:val="single" w:sz="4" w:space="0" w:color="auto"/>
            </w:tcBorders>
            <w:vAlign w:val="center"/>
          </w:tcPr>
          <w:p w14:paraId="33B14914" w14:textId="61B2F9EB" w:rsidR="00C057DA" w:rsidRPr="007D6206" w:rsidRDefault="00656AA5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272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18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%)</w:t>
            </w:r>
          </w:p>
        </w:tc>
        <w:tc>
          <w:tcPr>
            <w:tcW w:w="1202" w:type="dxa"/>
            <w:tcBorders>
              <w:bottom w:val="single" w:sz="4" w:space="0" w:color="auto"/>
            </w:tcBorders>
            <w:vAlign w:val="center"/>
          </w:tcPr>
          <w:p w14:paraId="334D40BC" w14:textId="608FD85F" w:rsidR="00C057DA" w:rsidRPr="007D6206" w:rsidRDefault="00656AA5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292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19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%)</w:t>
            </w:r>
          </w:p>
        </w:tc>
        <w:tc>
          <w:tcPr>
            <w:tcW w:w="1202" w:type="dxa"/>
            <w:tcBorders>
              <w:bottom w:val="single" w:sz="4" w:space="0" w:color="auto"/>
            </w:tcBorders>
            <w:vAlign w:val="center"/>
          </w:tcPr>
          <w:p w14:paraId="35B9362D" w14:textId="6FA12B73" w:rsidR="00C057DA" w:rsidRPr="007D6206" w:rsidRDefault="00656AA5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190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12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.6%)</w:t>
            </w:r>
          </w:p>
        </w:tc>
        <w:tc>
          <w:tcPr>
            <w:tcW w:w="1202" w:type="dxa"/>
            <w:tcBorders>
              <w:bottom w:val="single" w:sz="4" w:space="0" w:color="auto"/>
            </w:tcBorders>
            <w:vAlign w:val="center"/>
          </w:tcPr>
          <w:p w14:paraId="1D6039EF" w14:textId="2601BE97" w:rsidR="00C057DA" w:rsidRPr="007D6206" w:rsidRDefault="00656AA5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325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21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%)</w:t>
            </w:r>
          </w:p>
        </w:tc>
        <w:tc>
          <w:tcPr>
            <w:tcW w:w="1202" w:type="dxa"/>
            <w:tcBorders>
              <w:bottom w:val="single" w:sz="4" w:space="0" w:color="auto"/>
            </w:tcBorders>
            <w:vAlign w:val="center"/>
          </w:tcPr>
          <w:p w14:paraId="0F9B5AA5" w14:textId="5AD30AB6" w:rsidR="00C057DA" w:rsidRPr="007D6206" w:rsidRDefault="00656AA5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205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13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%)</w:t>
            </w:r>
          </w:p>
        </w:tc>
        <w:tc>
          <w:tcPr>
            <w:tcW w:w="1202" w:type="dxa"/>
            <w:tcBorders>
              <w:bottom w:val="single" w:sz="4" w:space="0" w:color="auto"/>
            </w:tcBorders>
            <w:vAlign w:val="center"/>
          </w:tcPr>
          <w:p w14:paraId="55F13718" w14:textId="3C8996E2" w:rsidR="00C057DA" w:rsidRPr="007D6206" w:rsidRDefault="00656AA5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124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</w:t>
            </w: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  <w:r w:rsidR="00C057DA"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%)</w:t>
            </w:r>
          </w:p>
        </w:tc>
        <w:tc>
          <w:tcPr>
            <w:tcW w:w="1202" w:type="dxa"/>
            <w:tcBorders>
              <w:bottom w:val="single" w:sz="4" w:space="0" w:color="auto"/>
            </w:tcBorders>
            <w:vAlign w:val="center"/>
          </w:tcPr>
          <w:p w14:paraId="21DB74AE" w14:textId="77777777" w:rsidR="00C057DA" w:rsidRPr="007D6206" w:rsidRDefault="00C057DA" w:rsidP="00C057DA">
            <w:pPr>
              <w:ind w:left="-57" w:right="-57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D62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95 (6.3%)</w:t>
            </w:r>
          </w:p>
        </w:tc>
      </w:tr>
    </w:tbl>
    <w:p w14:paraId="5FD270C3" w14:textId="77777777" w:rsidR="00D405D9" w:rsidRPr="0062766D" w:rsidRDefault="00D405D9" w:rsidP="00D405D9">
      <w:pPr>
        <w:rPr>
          <w:rFonts w:ascii="Times New Roman" w:hAnsi="Times New Roman" w:cs="Times New Roman"/>
          <w:b/>
          <w:bCs/>
          <w:sz w:val="10"/>
          <w:szCs w:val="10"/>
          <w:lang w:val="en-US"/>
        </w:rPr>
      </w:pPr>
    </w:p>
    <w:p w14:paraId="273CDAA8" w14:textId="6CF9505B" w:rsidR="00D405D9" w:rsidRPr="00C057DA" w:rsidRDefault="00D405D9" w:rsidP="00D405D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C057DA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Note. </w:t>
      </w:r>
      <w:r w:rsidRPr="00C057DA">
        <w:rPr>
          <w:rFonts w:ascii="Times New Roman" w:hAnsi="Times New Roman" w:cs="Times New Roman"/>
          <w:sz w:val="20"/>
          <w:szCs w:val="20"/>
          <w:lang w:val="en-US"/>
        </w:rPr>
        <w:t>AAQ-II: Acceptance and Action Questionnaire-II</w:t>
      </w:r>
      <w:r w:rsidR="00C057DA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649D357F" w14:textId="77777777" w:rsidR="00D405D9" w:rsidRDefault="00D405D9" w:rsidP="00D405D9">
      <w:pPr>
        <w:rPr>
          <w:rFonts w:ascii="Times New Roman" w:hAnsi="Times New Roman" w:cs="Times New Roman"/>
          <w:b/>
          <w:bCs/>
          <w:sz w:val="21"/>
          <w:szCs w:val="21"/>
          <w:lang w:val="en-US"/>
        </w:rPr>
      </w:pPr>
    </w:p>
    <w:p w14:paraId="611076D4" w14:textId="77777777" w:rsidR="00D405D9" w:rsidRDefault="00D405D9" w:rsidP="00E9371E">
      <w:pPr>
        <w:spacing w:line="276" w:lineRule="auto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12075832" w14:textId="58B34926" w:rsidR="00E9371E" w:rsidRPr="00C057DA" w:rsidRDefault="00C057DA" w:rsidP="00E9371E">
      <w:pPr>
        <w:spacing w:line="276" w:lineRule="auto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lastRenderedPageBreak/>
        <w:t xml:space="preserve">Supplemental </w:t>
      </w:r>
      <w:r w:rsidR="00E9371E" w:rsidRPr="00C057DA">
        <w:rPr>
          <w:rFonts w:ascii="Times New Roman" w:hAnsi="Times New Roman" w:cs="Times New Roman"/>
          <w:b/>
          <w:bCs/>
          <w:sz w:val="22"/>
          <w:szCs w:val="22"/>
          <w:lang w:val="en-US"/>
        </w:rPr>
        <w:t>Table 2</w:t>
      </w:r>
    </w:p>
    <w:p w14:paraId="3ECF41D8" w14:textId="77777777" w:rsidR="00E9371E" w:rsidRPr="00C057DA" w:rsidRDefault="00E9371E" w:rsidP="00E9371E">
      <w:pPr>
        <w:spacing w:line="48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C057DA">
        <w:rPr>
          <w:rFonts w:ascii="Times New Roman" w:hAnsi="Times New Roman" w:cs="Times New Roman"/>
          <w:sz w:val="22"/>
          <w:szCs w:val="22"/>
          <w:lang w:val="en-US"/>
        </w:rPr>
        <w:t>Discrimination (</w:t>
      </w:r>
      <w:r w:rsidRPr="00C057DA">
        <w:rPr>
          <w:rFonts w:ascii="Times New Roman" w:hAnsi="Times New Roman" w:cs="Times New Roman"/>
          <w:sz w:val="22"/>
          <w:szCs w:val="22"/>
        </w:rPr>
        <w:t>α</w:t>
      </w:r>
      <w:proofErr w:type="spellStart"/>
      <w:r w:rsidRPr="00C057DA">
        <w:rPr>
          <w:rFonts w:ascii="Times New Roman" w:hAnsi="Times New Roman" w:cs="Times New Roman"/>
          <w:sz w:val="22"/>
          <w:szCs w:val="22"/>
          <w:vertAlign w:val="subscript"/>
          <w:lang w:val="en-US"/>
        </w:rPr>
        <w:t>i</w:t>
      </w:r>
      <w:proofErr w:type="spellEnd"/>
      <w:r w:rsidRPr="00C057DA">
        <w:rPr>
          <w:rFonts w:ascii="Times New Roman" w:hAnsi="Times New Roman" w:cs="Times New Roman"/>
          <w:sz w:val="22"/>
          <w:szCs w:val="22"/>
          <w:lang w:val="en-US"/>
        </w:rPr>
        <w:t>), and localization (</w:t>
      </w:r>
      <w:r w:rsidRPr="00C057DA">
        <w:rPr>
          <w:rFonts w:ascii="Times New Roman" w:hAnsi="Times New Roman" w:cs="Times New Roman"/>
          <w:sz w:val="22"/>
          <w:szCs w:val="22"/>
        </w:rPr>
        <w:t>β</w:t>
      </w:r>
      <w:proofErr w:type="spellStart"/>
      <w:r w:rsidRPr="00C057DA">
        <w:rPr>
          <w:rFonts w:ascii="Times New Roman" w:hAnsi="Times New Roman" w:cs="Times New Roman"/>
          <w:sz w:val="22"/>
          <w:szCs w:val="22"/>
          <w:vertAlign w:val="subscript"/>
          <w:lang w:val="en-US"/>
        </w:rPr>
        <w:t>ik</w:t>
      </w:r>
      <w:proofErr w:type="spellEnd"/>
      <w:r w:rsidRPr="00C057DA">
        <w:rPr>
          <w:rFonts w:ascii="Times New Roman" w:hAnsi="Times New Roman" w:cs="Times New Roman"/>
          <w:sz w:val="22"/>
          <w:szCs w:val="22"/>
          <w:lang w:val="en-US"/>
        </w:rPr>
        <w:t xml:space="preserve">) parameters for AAQ-II items by gender groups </w:t>
      </w:r>
    </w:p>
    <w:tbl>
      <w:tblPr>
        <w:tblStyle w:val="Tablaconcuadrcula"/>
        <w:tblW w:w="135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5"/>
        <w:gridCol w:w="1451"/>
        <w:gridCol w:w="1477"/>
        <w:gridCol w:w="1477"/>
        <w:gridCol w:w="1477"/>
        <w:gridCol w:w="1477"/>
        <w:gridCol w:w="1477"/>
        <w:gridCol w:w="1477"/>
        <w:gridCol w:w="1479"/>
      </w:tblGrid>
      <w:tr w:rsidR="00E9371E" w:rsidRPr="00C057DA" w14:paraId="5A429E53" w14:textId="77777777" w:rsidTr="00212D09">
        <w:trPr>
          <w:trHeight w:val="283"/>
        </w:trPr>
        <w:tc>
          <w:tcPr>
            <w:tcW w:w="1785" w:type="dxa"/>
            <w:tcBorders>
              <w:top w:val="single" w:sz="4" w:space="0" w:color="auto"/>
            </w:tcBorders>
          </w:tcPr>
          <w:p w14:paraId="301DC07B" w14:textId="77777777" w:rsidR="00E9371E" w:rsidRPr="00C057DA" w:rsidRDefault="00E9371E" w:rsidP="00212D09">
            <w:pPr>
              <w:ind w:right="-32"/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451" w:type="dxa"/>
            <w:tcBorders>
              <w:top w:val="single" w:sz="4" w:space="0" w:color="auto"/>
            </w:tcBorders>
          </w:tcPr>
          <w:p w14:paraId="006DED54" w14:textId="77777777" w:rsidR="00E9371E" w:rsidRPr="00C057DA" w:rsidRDefault="00E9371E" w:rsidP="00212D09">
            <w:pPr>
              <w:ind w:right="-32"/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14:paraId="14365D4D" w14:textId="77777777" w:rsidR="00E9371E" w:rsidRPr="00C057DA" w:rsidRDefault="00E9371E" w:rsidP="00212D09">
            <w:pPr>
              <w:ind w:left="-57"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14:paraId="04A605C7" w14:textId="77777777" w:rsidR="00E9371E" w:rsidRPr="00C057DA" w:rsidRDefault="00E9371E" w:rsidP="00212D09">
            <w:pPr>
              <w:ind w:left="-57"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14:paraId="7038681D" w14:textId="77777777" w:rsidR="00E9371E" w:rsidRPr="00C057DA" w:rsidRDefault="00E9371E" w:rsidP="00212D09">
            <w:pPr>
              <w:ind w:left="-57"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14:paraId="3EFF074D" w14:textId="151DDB28" w:rsidR="00E9371E" w:rsidRPr="00C057DA" w:rsidRDefault="0098202F" w:rsidP="00212D09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AAQ-II </w:t>
            </w:r>
            <w:r w:rsidR="00E9371E" w:rsidRPr="00C057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Items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14:paraId="58C7E046" w14:textId="77777777" w:rsidR="00E9371E" w:rsidRPr="00C057DA" w:rsidRDefault="00E9371E" w:rsidP="00212D09">
            <w:pPr>
              <w:ind w:left="-57" w:right="-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14:paraId="06F3CC54" w14:textId="77777777" w:rsidR="00E9371E" w:rsidRPr="00C057DA" w:rsidRDefault="00E9371E" w:rsidP="00212D09">
            <w:pPr>
              <w:ind w:left="-57" w:right="-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</w:tcPr>
          <w:p w14:paraId="51F25F66" w14:textId="77777777" w:rsidR="00E9371E" w:rsidRPr="00C057DA" w:rsidRDefault="00E9371E" w:rsidP="00212D09">
            <w:pPr>
              <w:ind w:left="-57" w:right="-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9371E" w:rsidRPr="00C057DA" w14:paraId="61279724" w14:textId="77777777" w:rsidTr="00212D09">
        <w:trPr>
          <w:trHeight w:val="283"/>
        </w:trPr>
        <w:tc>
          <w:tcPr>
            <w:tcW w:w="1785" w:type="dxa"/>
            <w:tcBorders>
              <w:bottom w:val="single" w:sz="4" w:space="0" w:color="auto"/>
            </w:tcBorders>
          </w:tcPr>
          <w:p w14:paraId="48C0C0ED" w14:textId="77777777" w:rsidR="00E9371E" w:rsidRPr="00C057DA" w:rsidRDefault="00E9371E" w:rsidP="00212D09">
            <w:pPr>
              <w:ind w:right="-32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CL"/>
              </w:rPr>
            </w:pP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25B617B8" w14:textId="77777777" w:rsidR="00E9371E" w:rsidRPr="00C057DA" w:rsidRDefault="00E9371E" w:rsidP="00212D09">
            <w:pPr>
              <w:ind w:right="-32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C057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Parameters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14:paraId="55B8BC98" w14:textId="77777777" w:rsidR="00E9371E" w:rsidRPr="00C057DA" w:rsidRDefault="00E9371E" w:rsidP="00212D09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057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AAQ1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14:paraId="2B27E963" w14:textId="77777777" w:rsidR="00E9371E" w:rsidRPr="00C057DA" w:rsidRDefault="00E9371E" w:rsidP="00212D09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057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AAQ2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14:paraId="35315076" w14:textId="77777777" w:rsidR="00E9371E" w:rsidRPr="00C057DA" w:rsidRDefault="00E9371E" w:rsidP="00212D09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057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AAQ3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14:paraId="3FE87C02" w14:textId="77777777" w:rsidR="00E9371E" w:rsidRPr="00C057DA" w:rsidRDefault="00E9371E" w:rsidP="00212D09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057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AAQ4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14:paraId="54EA3AF5" w14:textId="77777777" w:rsidR="00E9371E" w:rsidRPr="00C057DA" w:rsidRDefault="00E9371E" w:rsidP="00212D09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057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AAQ5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14:paraId="38E4A7DD" w14:textId="77777777" w:rsidR="00E9371E" w:rsidRPr="00C057DA" w:rsidRDefault="00E9371E" w:rsidP="00212D09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057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AAQ6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</w:tcPr>
          <w:p w14:paraId="3708A17A" w14:textId="77777777" w:rsidR="00E9371E" w:rsidRPr="00C057DA" w:rsidRDefault="00E9371E" w:rsidP="00212D09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057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AAQ7</w:t>
            </w:r>
          </w:p>
        </w:tc>
      </w:tr>
      <w:tr w:rsidR="00E9371E" w:rsidRPr="00C057DA" w14:paraId="457A215E" w14:textId="77777777" w:rsidTr="00212D09">
        <w:tc>
          <w:tcPr>
            <w:tcW w:w="1785" w:type="dxa"/>
            <w:tcBorders>
              <w:top w:val="single" w:sz="4" w:space="0" w:color="auto"/>
            </w:tcBorders>
          </w:tcPr>
          <w:p w14:paraId="46DE2767" w14:textId="77777777" w:rsidR="00E9371E" w:rsidRPr="00C057DA" w:rsidRDefault="00E9371E" w:rsidP="00212D09">
            <w:pPr>
              <w:ind w:left="-57" w:right="-5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Group</w:t>
            </w:r>
            <w:proofErr w:type="spellEnd"/>
            <w:r w:rsidRPr="00C057DA">
              <w:rPr>
                <w:rFonts w:ascii="Times New Roman" w:hAnsi="Times New Roman" w:cs="Times New Roman"/>
                <w:sz w:val="21"/>
                <w:szCs w:val="21"/>
              </w:rPr>
              <w:t xml:space="preserve"> = Males</w:t>
            </w:r>
          </w:p>
        </w:tc>
        <w:tc>
          <w:tcPr>
            <w:tcW w:w="1451" w:type="dxa"/>
            <w:tcBorders>
              <w:top w:val="single" w:sz="4" w:space="0" w:color="auto"/>
            </w:tcBorders>
          </w:tcPr>
          <w:p w14:paraId="539A86C3" w14:textId="77777777" w:rsidR="00E9371E" w:rsidRPr="00C057DA" w:rsidRDefault="00E9371E" w:rsidP="00212D09">
            <w:pPr>
              <w:ind w:left="-57" w:right="-5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α</w:t>
            </w:r>
            <w:r w:rsidRPr="00C057DA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i</w:t>
            </w: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477" w:type="dxa"/>
            <w:tcBorders>
              <w:top w:val="single" w:sz="4" w:space="0" w:color="auto"/>
            </w:tcBorders>
          </w:tcPr>
          <w:p w14:paraId="6A30D9B4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2.657 (0.214)</w:t>
            </w:r>
          </w:p>
        </w:tc>
        <w:tc>
          <w:tcPr>
            <w:tcW w:w="1477" w:type="dxa"/>
            <w:tcBorders>
              <w:top w:val="single" w:sz="4" w:space="0" w:color="auto"/>
            </w:tcBorders>
          </w:tcPr>
          <w:p w14:paraId="6F1CB9AF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3.003 (0.231)</w:t>
            </w:r>
          </w:p>
        </w:tc>
        <w:tc>
          <w:tcPr>
            <w:tcW w:w="1477" w:type="dxa"/>
            <w:tcBorders>
              <w:top w:val="single" w:sz="4" w:space="0" w:color="auto"/>
            </w:tcBorders>
          </w:tcPr>
          <w:p w14:paraId="3C0C72F9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3.121 (0.226)</w:t>
            </w:r>
          </w:p>
        </w:tc>
        <w:tc>
          <w:tcPr>
            <w:tcW w:w="1477" w:type="dxa"/>
            <w:tcBorders>
              <w:top w:val="single" w:sz="4" w:space="0" w:color="auto"/>
            </w:tcBorders>
          </w:tcPr>
          <w:p w14:paraId="44A392CC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2.499 (0.214)</w:t>
            </w:r>
          </w:p>
        </w:tc>
        <w:tc>
          <w:tcPr>
            <w:tcW w:w="1477" w:type="dxa"/>
            <w:tcBorders>
              <w:top w:val="single" w:sz="4" w:space="0" w:color="auto"/>
            </w:tcBorders>
          </w:tcPr>
          <w:p w14:paraId="52437BDE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3.558 (0.281)</w:t>
            </w:r>
          </w:p>
        </w:tc>
        <w:tc>
          <w:tcPr>
            <w:tcW w:w="1477" w:type="dxa"/>
            <w:tcBorders>
              <w:top w:val="single" w:sz="4" w:space="0" w:color="auto"/>
            </w:tcBorders>
          </w:tcPr>
          <w:p w14:paraId="01F3D2BD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2.326 (0.173)</w:t>
            </w:r>
          </w:p>
        </w:tc>
        <w:tc>
          <w:tcPr>
            <w:tcW w:w="1479" w:type="dxa"/>
            <w:tcBorders>
              <w:top w:val="single" w:sz="4" w:space="0" w:color="auto"/>
            </w:tcBorders>
          </w:tcPr>
          <w:p w14:paraId="01E83D09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2.898 (0.213)</w:t>
            </w:r>
          </w:p>
        </w:tc>
      </w:tr>
      <w:tr w:rsidR="00E9371E" w:rsidRPr="00C057DA" w14:paraId="5A74A115" w14:textId="77777777" w:rsidTr="00212D09">
        <w:tc>
          <w:tcPr>
            <w:tcW w:w="1785" w:type="dxa"/>
          </w:tcPr>
          <w:p w14:paraId="795EEC3B" w14:textId="77777777" w:rsidR="00E9371E" w:rsidRPr="00C057DA" w:rsidRDefault="00E9371E" w:rsidP="00212D09">
            <w:pPr>
              <w:ind w:left="-57" w:right="-57" w:firstLine="16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51" w:type="dxa"/>
          </w:tcPr>
          <w:p w14:paraId="49998ADE" w14:textId="77777777" w:rsidR="00E9371E" w:rsidRPr="00C057DA" w:rsidRDefault="00E9371E" w:rsidP="00212D09">
            <w:pPr>
              <w:ind w:left="-57" w:right="-5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β</w:t>
            </w:r>
            <w:r w:rsidRPr="00C057DA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i1</w:t>
            </w: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477" w:type="dxa"/>
          </w:tcPr>
          <w:p w14:paraId="2271552B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-0.727 (0.074)</w:t>
            </w:r>
          </w:p>
        </w:tc>
        <w:tc>
          <w:tcPr>
            <w:tcW w:w="1477" w:type="dxa"/>
          </w:tcPr>
          <w:p w14:paraId="70DD2963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-0.785 (0.073)</w:t>
            </w:r>
          </w:p>
        </w:tc>
        <w:tc>
          <w:tcPr>
            <w:tcW w:w="1477" w:type="dxa"/>
          </w:tcPr>
          <w:p w14:paraId="6F89A1D7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-0.901 (0.076)</w:t>
            </w:r>
          </w:p>
        </w:tc>
        <w:tc>
          <w:tcPr>
            <w:tcW w:w="1477" w:type="dxa"/>
          </w:tcPr>
          <w:p w14:paraId="0E129E15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-0.258 (0.067)</w:t>
            </w:r>
          </w:p>
        </w:tc>
        <w:tc>
          <w:tcPr>
            <w:tcW w:w="1477" w:type="dxa"/>
          </w:tcPr>
          <w:p w14:paraId="7B475189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-0.718 (0.068)</w:t>
            </w:r>
          </w:p>
        </w:tc>
        <w:tc>
          <w:tcPr>
            <w:tcW w:w="1477" w:type="dxa"/>
          </w:tcPr>
          <w:p w14:paraId="7A0FE0AA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-0.903 (0.083)</w:t>
            </w:r>
          </w:p>
        </w:tc>
        <w:tc>
          <w:tcPr>
            <w:tcW w:w="1479" w:type="dxa"/>
          </w:tcPr>
          <w:p w14:paraId="4E2AC92D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-0.844 (0.075)</w:t>
            </w:r>
          </w:p>
        </w:tc>
      </w:tr>
      <w:tr w:rsidR="00E9371E" w:rsidRPr="00C057DA" w14:paraId="532866DC" w14:textId="77777777" w:rsidTr="00212D09">
        <w:tc>
          <w:tcPr>
            <w:tcW w:w="1785" w:type="dxa"/>
          </w:tcPr>
          <w:p w14:paraId="47548562" w14:textId="77777777" w:rsidR="00E9371E" w:rsidRPr="00C057DA" w:rsidRDefault="00E9371E" w:rsidP="00212D09">
            <w:pPr>
              <w:ind w:left="-57" w:right="-57" w:firstLine="16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51" w:type="dxa"/>
          </w:tcPr>
          <w:p w14:paraId="108DE9E1" w14:textId="77777777" w:rsidR="00E9371E" w:rsidRPr="00C057DA" w:rsidRDefault="00E9371E" w:rsidP="00212D09">
            <w:pPr>
              <w:ind w:left="-57" w:right="-5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β</w:t>
            </w:r>
            <w:r w:rsidRPr="00C057DA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i2</w:t>
            </w:r>
          </w:p>
        </w:tc>
        <w:tc>
          <w:tcPr>
            <w:tcW w:w="1477" w:type="dxa"/>
          </w:tcPr>
          <w:p w14:paraId="2F521815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0.118 (0.064)</w:t>
            </w:r>
          </w:p>
        </w:tc>
        <w:tc>
          <w:tcPr>
            <w:tcW w:w="1477" w:type="dxa"/>
          </w:tcPr>
          <w:p w14:paraId="7B72B212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-0.135 (0.062)</w:t>
            </w:r>
          </w:p>
        </w:tc>
        <w:tc>
          <w:tcPr>
            <w:tcW w:w="1477" w:type="dxa"/>
          </w:tcPr>
          <w:p w14:paraId="7A265193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-0.296 (0.063)</w:t>
            </w:r>
          </w:p>
        </w:tc>
        <w:tc>
          <w:tcPr>
            <w:tcW w:w="1477" w:type="dxa"/>
          </w:tcPr>
          <w:p w14:paraId="2B146A1E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0.411 (0.069)</w:t>
            </w:r>
          </w:p>
        </w:tc>
        <w:tc>
          <w:tcPr>
            <w:tcW w:w="1477" w:type="dxa"/>
          </w:tcPr>
          <w:p w14:paraId="4937C229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-0.104 (0.059)</w:t>
            </w:r>
          </w:p>
        </w:tc>
        <w:tc>
          <w:tcPr>
            <w:tcW w:w="1477" w:type="dxa"/>
          </w:tcPr>
          <w:p w14:paraId="7B2080BF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-0.225 (0.067)</w:t>
            </w:r>
          </w:p>
        </w:tc>
        <w:tc>
          <w:tcPr>
            <w:tcW w:w="1479" w:type="dxa"/>
          </w:tcPr>
          <w:p w14:paraId="28F82822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-0.176 (0.062)</w:t>
            </w:r>
          </w:p>
        </w:tc>
      </w:tr>
      <w:tr w:rsidR="00E9371E" w:rsidRPr="00C057DA" w14:paraId="6CBE9887" w14:textId="77777777" w:rsidTr="00212D09">
        <w:tc>
          <w:tcPr>
            <w:tcW w:w="1785" w:type="dxa"/>
          </w:tcPr>
          <w:p w14:paraId="4FFEDCD7" w14:textId="77777777" w:rsidR="00E9371E" w:rsidRPr="00C057DA" w:rsidRDefault="00E9371E" w:rsidP="00212D09">
            <w:pPr>
              <w:ind w:left="-57" w:right="-57" w:firstLine="16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51" w:type="dxa"/>
          </w:tcPr>
          <w:p w14:paraId="7F6AF28D" w14:textId="77777777" w:rsidR="00E9371E" w:rsidRPr="00C057DA" w:rsidRDefault="00E9371E" w:rsidP="00212D09">
            <w:pPr>
              <w:ind w:left="-57" w:right="-5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β</w:t>
            </w:r>
            <w:r w:rsidRPr="00C057DA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i3</w:t>
            </w: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477" w:type="dxa"/>
          </w:tcPr>
          <w:p w14:paraId="44E8123E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0.539 (0.071)</w:t>
            </w:r>
          </w:p>
        </w:tc>
        <w:tc>
          <w:tcPr>
            <w:tcW w:w="1477" w:type="dxa"/>
          </w:tcPr>
          <w:p w14:paraId="1610BAA7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0.312 (0.064)</w:t>
            </w:r>
          </w:p>
        </w:tc>
        <w:tc>
          <w:tcPr>
            <w:tcW w:w="1477" w:type="dxa"/>
          </w:tcPr>
          <w:p w14:paraId="1AD56240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0.121 (0.061)</w:t>
            </w:r>
          </w:p>
        </w:tc>
        <w:tc>
          <w:tcPr>
            <w:tcW w:w="1477" w:type="dxa"/>
          </w:tcPr>
          <w:p w14:paraId="0726F2F7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0.908 (0.085)</w:t>
            </w:r>
          </w:p>
        </w:tc>
        <w:tc>
          <w:tcPr>
            <w:tcW w:w="1477" w:type="dxa"/>
          </w:tcPr>
          <w:p w14:paraId="7C43ACAB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0.353 (0.062)</w:t>
            </w:r>
          </w:p>
        </w:tc>
        <w:tc>
          <w:tcPr>
            <w:tcW w:w="1477" w:type="dxa"/>
          </w:tcPr>
          <w:p w14:paraId="4B440C23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0.211 (0.068)</w:t>
            </w:r>
          </w:p>
        </w:tc>
        <w:tc>
          <w:tcPr>
            <w:tcW w:w="1479" w:type="dxa"/>
          </w:tcPr>
          <w:p w14:paraId="0C9289D6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0.270 (0.064)</w:t>
            </w:r>
          </w:p>
        </w:tc>
      </w:tr>
      <w:tr w:rsidR="00E9371E" w:rsidRPr="00C057DA" w14:paraId="44EC51A6" w14:textId="77777777" w:rsidTr="00212D09">
        <w:tc>
          <w:tcPr>
            <w:tcW w:w="1785" w:type="dxa"/>
          </w:tcPr>
          <w:p w14:paraId="66EE5F50" w14:textId="77777777" w:rsidR="00E9371E" w:rsidRPr="00C057DA" w:rsidRDefault="00E9371E" w:rsidP="00212D09">
            <w:pPr>
              <w:ind w:left="-57" w:right="-57" w:firstLine="16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51" w:type="dxa"/>
          </w:tcPr>
          <w:p w14:paraId="61CB6C08" w14:textId="77777777" w:rsidR="00E9371E" w:rsidRPr="00C057DA" w:rsidRDefault="00E9371E" w:rsidP="00212D09">
            <w:pPr>
              <w:ind w:left="-57" w:right="-5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β</w:t>
            </w:r>
            <w:r w:rsidRPr="00C057DA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i4</w:t>
            </w: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477" w:type="dxa"/>
          </w:tcPr>
          <w:p w14:paraId="53FC654B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1.308 (0.102)</w:t>
            </w:r>
          </w:p>
        </w:tc>
        <w:tc>
          <w:tcPr>
            <w:tcW w:w="1477" w:type="dxa"/>
          </w:tcPr>
          <w:p w14:paraId="14C6C7CA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1.008 (0.082)</w:t>
            </w:r>
          </w:p>
        </w:tc>
        <w:tc>
          <w:tcPr>
            <w:tcW w:w="1477" w:type="dxa"/>
          </w:tcPr>
          <w:p w14:paraId="28EB462F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0.763 (0.073)</w:t>
            </w:r>
          </w:p>
        </w:tc>
        <w:tc>
          <w:tcPr>
            <w:tcW w:w="1477" w:type="dxa"/>
          </w:tcPr>
          <w:p w14:paraId="64F03C95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1.439 (0.115)</w:t>
            </w:r>
          </w:p>
        </w:tc>
        <w:tc>
          <w:tcPr>
            <w:tcW w:w="1477" w:type="dxa"/>
          </w:tcPr>
          <w:p w14:paraId="6F511337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1.036 (0.081)</w:t>
            </w:r>
          </w:p>
        </w:tc>
        <w:tc>
          <w:tcPr>
            <w:tcW w:w="1477" w:type="dxa"/>
          </w:tcPr>
          <w:p w14:paraId="145B2530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0.786 (0.079)</w:t>
            </w:r>
          </w:p>
        </w:tc>
        <w:tc>
          <w:tcPr>
            <w:tcW w:w="1479" w:type="dxa"/>
          </w:tcPr>
          <w:p w14:paraId="07AE4DD3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0.888 (0.078)</w:t>
            </w:r>
          </w:p>
        </w:tc>
      </w:tr>
      <w:tr w:rsidR="00E9371E" w:rsidRPr="00C057DA" w14:paraId="71E9ADE7" w14:textId="77777777" w:rsidTr="00212D09">
        <w:tc>
          <w:tcPr>
            <w:tcW w:w="1785" w:type="dxa"/>
          </w:tcPr>
          <w:p w14:paraId="39051769" w14:textId="77777777" w:rsidR="00E9371E" w:rsidRPr="00C057DA" w:rsidRDefault="00E9371E" w:rsidP="00212D09">
            <w:pPr>
              <w:ind w:left="-57" w:right="-57" w:firstLine="16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51" w:type="dxa"/>
          </w:tcPr>
          <w:p w14:paraId="135FE346" w14:textId="77777777" w:rsidR="00E9371E" w:rsidRPr="00C057DA" w:rsidRDefault="00E9371E" w:rsidP="00212D09">
            <w:pPr>
              <w:ind w:left="-57" w:right="-5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β</w:t>
            </w:r>
            <w:r w:rsidRPr="00C057DA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i5</w:t>
            </w: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477" w:type="dxa"/>
          </w:tcPr>
          <w:p w14:paraId="609EBCE2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2.097 (0.151)</w:t>
            </w:r>
          </w:p>
        </w:tc>
        <w:tc>
          <w:tcPr>
            <w:tcW w:w="1477" w:type="dxa"/>
          </w:tcPr>
          <w:p w14:paraId="44C11CBE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1.569 (0.112)</w:t>
            </w:r>
          </w:p>
        </w:tc>
        <w:tc>
          <w:tcPr>
            <w:tcW w:w="1477" w:type="dxa"/>
          </w:tcPr>
          <w:p w14:paraId="3F787B6B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1.342 (0.097)</w:t>
            </w:r>
          </w:p>
        </w:tc>
        <w:tc>
          <w:tcPr>
            <w:tcW w:w="1477" w:type="dxa"/>
          </w:tcPr>
          <w:p w14:paraId="0C237BE9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1.975 (0.153)</w:t>
            </w:r>
          </w:p>
        </w:tc>
        <w:tc>
          <w:tcPr>
            <w:tcW w:w="1477" w:type="dxa"/>
          </w:tcPr>
          <w:p w14:paraId="48554A6C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1.624 (0.110)</w:t>
            </w:r>
          </w:p>
        </w:tc>
        <w:tc>
          <w:tcPr>
            <w:tcW w:w="1477" w:type="dxa"/>
          </w:tcPr>
          <w:p w14:paraId="0B14F498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1.373 (0.105)</w:t>
            </w:r>
          </w:p>
        </w:tc>
        <w:tc>
          <w:tcPr>
            <w:tcW w:w="1479" w:type="dxa"/>
          </w:tcPr>
          <w:p w14:paraId="3DF81926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1.564 (0.110)</w:t>
            </w:r>
          </w:p>
        </w:tc>
      </w:tr>
      <w:tr w:rsidR="00E9371E" w:rsidRPr="00C057DA" w14:paraId="2855EF3B" w14:textId="77777777" w:rsidTr="00212D09">
        <w:tc>
          <w:tcPr>
            <w:tcW w:w="1785" w:type="dxa"/>
            <w:tcBorders>
              <w:bottom w:val="single" w:sz="4" w:space="0" w:color="auto"/>
            </w:tcBorders>
          </w:tcPr>
          <w:p w14:paraId="2CC174B9" w14:textId="77777777" w:rsidR="00E9371E" w:rsidRPr="00C057DA" w:rsidRDefault="00E9371E" w:rsidP="00212D09">
            <w:pPr>
              <w:ind w:left="-57" w:right="-57" w:firstLine="16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14A7B626" w14:textId="77777777" w:rsidR="00E9371E" w:rsidRPr="00C057DA" w:rsidRDefault="00E9371E" w:rsidP="00212D09">
            <w:pPr>
              <w:ind w:left="-57" w:right="-5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β</w:t>
            </w:r>
            <w:r w:rsidRPr="00C057DA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i6</w:t>
            </w: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477" w:type="dxa"/>
            <w:tcBorders>
              <w:bottom w:val="single" w:sz="4" w:space="0" w:color="auto"/>
            </w:tcBorders>
          </w:tcPr>
          <w:p w14:paraId="01039A96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2.692 (0.209)</w:t>
            </w:r>
          </w:p>
        </w:tc>
        <w:tc>
          <w:tcPr>
            <w:tcW w:w="1477" w:type="dxa"/>
            <w:tcBorders>
              <w:bottom w:val="single" w:sz="4" w:space="0" w:color="auto"/>
            </w:tcBorders>
          </w:tcPr>
          <w:p w14:paraId="024E2A9D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2.579 (0.190)</w:t>
            </w:r>
          </w:p>
        </w:tc>
        <w:tc>
          <w:tcPr>
            <w:tcW w:w="1477" w:type="dxa"/>
            <w:tcBorders>
              <w:bottom w:val="single" w:sz="4" w:space="0" w:color="auto"/>
            </w:tcBorders>
          </w:tcPr>
          <w:p w14:paraId="0BC56C68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1.977 (0.136)</w:t>
            </w:r>
          </w:p>
        </w:tc>
        <w:tc>
          <w:tcPr>
            <w:tcW w:w="1477" w:type="dxa"/>
            <w:tcBorders>
              <w:bottom w:val="single" w:sz="4" w:space="0" w:color="auto"/>
            </w:tcBorders>
          </w:tcPr>
          <w:p w14:paraId="2FDC8691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2.421 (0.189)</w:t>
            </w:r>
          </w:p>
        </w:tc>
        <w:tc>
          <w:tcPr>
            <w:tcW w:w="1477" w:type="dxa"/>
            <w:tcBorders>
              <w:bottom w:val="single" w:sz="4" w:space="0" w:color="auto"/>
            </w:tcBorders>
          </w:tcPr>
          <w:p w14:paraId="3A233D64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2.133 (0.142)</w:t>
            </w:r>
          </w:p>
        </w:tc>
        <w:tc>
          <w:tcPr>
            <w:tcW w:w="1477" w:type="dxa"/>
            <w:tcBorders>
              <w:bottom w:val="single" w:sz="4" w:space="0" w:color="auto"/>
            </w:tcBorders>
          </w:tcPr>
          <w:p w14:paraId="74F70875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2.109 (0.157)</w:t>
            </w:r>
          </w:p>
        </w:tc>
        <w:tc>
          <w:tcPr>
            <w:tcW w:w="1479" w:type="dxa"/>
            <w:tcBorders>
              <w:bottom w:val="single" w:sz="4" w:space="0" w:color="auto"/>
            </w:tcBorders>
          </w:tcPr>
          <w:p w14:paraId="440C5642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2.165 (0.153)</w:t>
            </w:r>
          </w:p>
        </w:tc>
      </w:tr>
      <w:tr w:rsidR="00E9371E" w:rsidRPr="00C057DA" w14:paraId="7FBAD06E" w14:textId="77777777" w:rsidTr="00212D09">
        <w:tc>
          <w:tcPr>
            <w:tcW w:w="1785" w:type="dxa"/>
            <w:tcBorders>
              <w:top w:val="single" w:sz="4" w:space="0" w:color="auto"/>
            </w:tcBorders>
          </w:tcPr>
          <w:p w14:paraId="03C76854" w14:textId="77777777" w:rsidR="00E9371E" w:rsidRPr="00C057DA" w:rsidRDefault="00E9371E" w:rsidP="00212D09">
            <w:pPr>
              <w:ind w:left="-12" w:right="-57" w:hanging="4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Group</w:t>
            </w:r>
            <w:proofErr w:type="spellEnd"/>
            <w:r w:rsidRPr="00C057DA">
              <w:rPr>
                <w:rFonts w:ascii="Times New Roman" w:hAnsi="Times New Roman" w:cs="Times New Roman"/>
                <w:sz w:val="21"/>
                <w:szCs w:val="21"/>
              </w:rPr>
              <w:t xml:space="preserve"> = </w:t>
            </w:r>
            <w:proofErr w:type="spellStart"/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Females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</w:tcBorders>
          </w:tcPr>
          <w:p w14:paraId="13FA1358" w14:textId="77777777" w:rsidR="00E9371E" w:rsidRPr="00C057DA" w:rsidRDefault="00E9371E" w:rsidP="00212D09">
            <w:pPr>
              <w:ind w:left="-57" w:right="-5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α</w:t>
            </w:r>
            <w:r w:rsidRPr="00C057DA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i</w:t>
            </w: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477" w:type="dxa"/>
            <w:tcBorders>
              <w:top w:val="single" w:sz="4" w:space="0" w:color="auto"/>
            </w:tcBorders>
          </w:tcPr>
          <w:p w14:paraId="7BC4CC9D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2.862 (0.158)</w:t>
            </w:r>
          </w:p>
        </w:tc>
        <w:tc>
          <w:tcPr>
            <w:tcW w:w="1477" w:type="dxa"/>
            <w:tcBorders>
              <w:top w:val="single" w:sz="4" w:space="0" w:color="auto"/>
            </w:tcBorders>
          </w:tcPr>
          <w:p w14:paraId="47EAA556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2.886 (0.148)</w:t>
            </w:r>
          </w:p>
        </w:tc>
        <w:tc>
          <w:tcPr>
            <w:tcW w:w="1477" w:type="dxa"/>
            <w:tcBorders>
              <w:top w:val="single" w:sz="4" w:space="0" w:color="auto"/>
            </w:tcBorders>
          </w:tcPr>
          <w:p w14:paraId="0FD5A94A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3.166 (0.158)</w:t>
            </w:r>
          </w:p>
        </w:tc>
        <w:tc>
          <w:tcPr>
            <w:tcW w:w="1477" w:type="dxa"/>
            <w:tcBorders>
              <w:top w:val="single" w:sz="4" w:space="0" w:color="auto"/>
            </w:tcBorders>
          </w:tcPr>
          <w:p w14:paraId="12CC3595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2.974 (0.168)</w:t>
            </w:r>
          </w:p>
        </w:tc>
        <w:tc>
          <w:tcPr>
            <w:tcW w:w="1477" w:type="dxa"/>
            <w:tcBorders>
              <w:top w:val="single" w:sz="4" w:space="0" w:color="auto"/>
            </w:tcBorders>
          </w:tcPr>
          <w:p w14:paraId="3F30435C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4.298 (0.224)</w:t>
            </w:r>
          </w:p>
        </w:tc>
        <w:tc>
          <w:tcPr>
            <w:tcW w:w="1477" w:type="dxa"/>
            <w:tcBorders>
              <w:top w:val="single" w:sz="4" w:space="0" w:color="auto"/>
            </w:tcBorders>
          </w:tcPr>
          <w:p w14:paraId="3994FD09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2.543 (0.131)</w:t>
            </w:r>
          </w:p>
        </w:tc>
        <w:tc>
          <w:tcPr>
            <w:tcW w:w="1479" w:type="dxa"/>
            <w:tcBorders>
              <w:top w:val="single" w:sz="4" w:space="0" w:color="auto"/>
            </w:tcBorders>
          </w:tcPr>
          <w:p w14:paraId="23BC093B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3.548 (0.179)</w:t>
            </w:r>
          </w:p>
        </w:tc>
      </w:tr>
      <w:tr w:rsidR="00E9371E" w:rsidRPr="00C057DA" w14:paraId="506D3847" w14:textId="77777777" w:rsidTr="00212D09">
        <w:tc>
          <w:tcPr>
            <w:tcW w:w="1785" w:type="dxa"/>
          </w:tcPr>
          <w:p w14:paraId="3CDB0E69" w14:textId="77777777" w:rsidR="00E9371E" w:rsidRPr="00C057DA" w:rsidRDefault="00E9371E" w:rsidP="00212D09">
            <w:pPr>
              <w:ind w:left="-57" w:right="-57" w:firstLine="16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51" w:type="dxa"/>
          </w:tcPr>
          <w:p w14:paraId="3AC4B520" w14:textId="77777777" w:rsidR="00E9371E" w:rsidRPr="00C057DA" w:rsidRDefault="00E9371E" w:rsidP="00212D09">
            <w:pPr>
              <w:ind w:left="-57" w:right="-5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β</w:t>
            </w:r>
            <w:r w:rsidRPr="00C057DA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i1</w:t>
            </w: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477" w:type="dxa"/>
          </w:tcPr>
          <w:p w14:paraId="27656471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-0.925 (0.055)</w:t>
            </w:r>
          </w:p>
        </w:tc>
        <w:tc>
          <w:tcPr>
            <w:tcW w:w="1477" w:type="dxa"/>
          </w:tcPr>
          <w:p w14:paraId="77CB1864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-1.094 (0.059)</w:t>
            </w:r>
          </w:p>
        </w:tc>
        <w:tc>
          <w:tcPr>
            <w:tcW w:w="1477" w:type="dxa"/>
          </w:tcPr>
          <w:p w14:paraId="4573B042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-1.416 (0.066)</w:t>
            </w:r>
          </w:p>
        </w:tc>
        <w:tc>
          <w:tcPr>
            <w:tcW w:w="1477" w:type="dxa"/>
          </w:tcPr>
          <w:p w14:paraId="023DBE9B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-0.573 (0.049)</w:t>
            </w:r>
          </w:p>
        </w:tc>
        <w:tc>
          <w:tcPr>
            <w:tcW w:w="1477" w:type="dxa"/>
          </w:tcPr>
          <w:p w14:paraId="15C5DFA2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-0.988 (0.051)</w:t>
            </w:r>
          </w:p>
        </w:tc>
        <w:tc>
          <w:tcPr>
            <w:tcW w:w="1477" w:type="dxa"/>
          </w:tcPr>
          <w:p w14:paraId="6320FA7B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-1.141 (0.063)</w:t>
            </w:r>
          </w:p>
        </w:tc>
        <w:tc>
          <w:tcPr>
            <w:tcW w:w="1479" w:type="dxa"/>
          </w:tcPr>
          <w:p w14:paraId="03362D1C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-1.137 (0.056)</w:t>
            </w:r>
          </w:p>
        </w:tc>
      </w:tr>
      <w:tr w:rsidR="00E9371E" w:rsidRPr="00C057DA" w14:paraId="3F67CA99" w14:textId="77777777" w:rsidTr="00212D09">
        <w:tc>
          <w:tcPr>
            <w:tcW w:w="1785" w:type="dxa"/>
          </w:tcPr>
          <w:p w14:paraId="0914E2FA" w14:textId="77777777" w:rsidR="00E9371E" w:rsidRPr="00C057DA" w:rsidRDefault="00E9371E" w:rsidP="00212D09">
            <w:pPr>
              <w:ind w:left="-57" w:right="-57" w:firstLine="16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51" w:type="dxa"/>
          </w:tcPr>
          <w:p w14:paraId="01543983" w14:textId="77777777" w:rsidR="00E9371E" w:rsidRPr="00C057DA" w:rsidRDefault="00E9371E" w:rsidP="00212D09">
            <w:pPr>
              <w:ind w:left="-57" w:right="-5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β</w:t>
            </w:r>
            <w:r w:rsidRPr="00C057DA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i2</w:t>
            </w:r>
          </w:p>
        </w:tc>
        <w:tc>
          <w:tcPr>
            <w:tcW w:w="1477" w:type="dxa"/>
          </w:tcPr>
          <w:p w14:paraId="172EFBE8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0.198 (0.064)</w:t>
            </w:r>
          </w:p>
        </w:tc>
        <w:tc>
          <w:tcPr>
            <w:tcW w:w="1477" w:type="dxa"/>
          </w:tcPr>
          <w:p w14:paraId="0082B84C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-0.467 (0.064)</w:t>
            </w:r>
          </w:p>
        </w:tc>
        <w:tc>
          <w:tcPr>
            <w:tcW w:w="1477" w:type="dxa"/>
          </w:tcPr>
          <w:p w14:paraId="31E4DF64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-0.747 (0.049)</w:t>
            </w:r>
          </w:p>
        </w:tc>
        <w:tc>
          <w:tcPr>
            <w:tcW w:w="1477" w:type="dxa"/>
          </w:tcPr>
          <w:p w14:paraId="345ABBC3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0.071 (0.044)</w:t>
            </w:r>
          </w:p>
        </w:tc>
        <w:tc>
          <w:tcPr>
            <w:tcW w:w="1477" w:type="dxa"/>
          </w:tcPr>
          <w:p w14:paraId="17E1E68F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-0.383 (0.042)</w:t>
            </w:r>
          </w:p>
        </w:tc>
        <w:tc>
          <w:tcPr>
            <w:tcW w:w="1477" w:type="dxa"/>
          </w:tcPr>
          <w:p w14:paraId="5056B0B3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-0.529 (0.050)</w:t>
            </w:r>
          </w:p>
        </w:tc>
        <w:tc>
          <w:tcPr>
            <w:tcW w:w="1479" w:type="dxa"/>
          </w:tcPr>
          <w:p w14:paraId="28C59813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-0.446 (0.045)</w:t>
            </w:r>
          </w:p>
        </w:tc>
      </w:tr>
      <w:tr w:rsidR="00E9371E" w:rsidRPr="00C057DA" w14:paraId="03D8C523" w14:textId="77777777" w:rsidTr="00212D09">
        <w:tc>
          <w:tcPr>
            <w:tcW w:w="1785" w:type="dxa"/>
          </w:tcPr>
          <w:p w14:paraId="0BD4242E" w14:textId="77777777" w:rsidR="00E9371E" w:rsidRPr="00C057DA" w:rsidRDefault="00E9371E" w:rsidP="00212D09">
            <w:pPr>
              <w:ind w:left="-57" w:right="-57" w:firstLine="16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51" w:type="dxa"/>
          </w:tcPr>
          <w:p w14:paraId="647CAEF5" w14:textId="77777777" w:rsidR="00E9371E" w:rsidRPr="00C057DA" w:rsidRDefault="00E9371E" w:rsidP="00212D09">
            <w:pPr>
              <w:ind w:left="-57" w:right="-5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β</w:t>
            </w:r>
            <w:r w:rsidRPr="00C057DA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i3</w:t>
            </w: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477" w:type="dxa"/>
          </w:tcPr>
          <w:p w14:paraId="1E50DA54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0.134 (0.071)</w:t>
            </w:r>
          </w:p>
        </w:tc>
        <w:tc>
          <w:tcPr>
            <w:tcW w:w="1477" w:type="dxa"/>
          </w:tcPr>
          <w:p w14:paraId="1ED47C85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-0.119 (0.071)</w:t>
            </w:r>
          </w:p>
        </w:tc>
        <w:tc>
          <w:tcPr>
            <w:tcW w:w="1477" w:type="dxa"/>
          </w:tcPr>
          <w:p w14:paraId="58B9B00A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-0.388 (0.045)</w:t>
            </w:r>
          </w:p>
        </w:tc>
        <w:tc>
          <w:tcPr>
            <w:tcW w:w="1477" w:type="dxa"/>
          </w:tcPr>
          <w:p w14:paraId="66A35289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0.384 (0.047)</w:t>
            </w:r>
          </w:p>
        </w:tc>
        <w:tc>
          <w:tcPr>
            <w:tcW w:w="1477" w:type="dxa"/>
          </w:tcPr>
          <w:p w14:paraId="22A248FC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-0.025 (0.041)</w:t>
            </w:r>
          </w:p>
        </w:tc>
        <w:tc>
          <w:tcPr>
            <w:tcW w:w="1477" w:type="dxa"/>
          </w:tcPr>
          <w:p w14:paraId="46D69EA6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-0.182 (0.047)</w:t>
            </w:r>
          </w:p>
        </w:tc>
        <w:tc>
          <w:tcPr>
            <w:tcW w:w="1479" w:type="dxa"/>
          </w:tcPr>
          <w:p w14:paraId="32911B80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-0.117 (0.043)</w:t>
            </w:r>
          </w:p>
        </w:tc>
      </w:tr>
      <w:tr w:rsidR="00E9371E" w:rsidRPr="00C057DA" w14:paraId="22896D45" w14:textId="77777777" w:rsidTr="00212D09">
        <w:tc>
          <w:tcPr>
            <w:tcW w:w="1785" w:type="dxa"/>
          </w:tcPr>
          <w:p w14:paraId="2E0F75B4" w14:textId="77777777" w:rsidR="00E9371E" w:rsidRPr="00C057DA" w:rsidRDefault="00E9371E" w:rsidP="00212D09">
            <w:pPr>
              <w:ind w:left="-57" w:right="-57" w:firstLine="16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51" w:type="dxa"/>
          </w:tcPr>
          <w:p w14:paraId="222357C1" w14:textId="77777777" w:rsidR="00E9371E" w:rsidRPr="00C057DA" w:rsidRDefault="00E9371E" w:rsidP="00212D09">
            <w:pPr>
              <w:ind w:left="-57" w:right="-5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β</w:t>
            </w:r>
            <w:r w:rsidRPr="00C057DA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i4</w:t>
            </w: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477" w:type="dxa"/>
          </w:tcPr>
          <w:p w14:paraId="40EA4707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0.802 (0.102)</w:t>
            </w:r>
          </w:p>
        </w:tc>
        <w:tc>
          <w:tcPr>
            <w:tcW w:w="1477" w:type="dxa"/>
          </w:tcPr>
          <w:p w14:paraId="76B3AF0E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0.575 (0.102)</w:t>
            </w:r>
          </w:p>
        </w:tc>
        <w:tc>
          <w:tcPr>
            <w:tcW w:w="1477" w:type="dxa"/>
          </w:tcPr>
          <w:p w14:paraId="664FB248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0.177 (0.044)</w:t>
            </w:r>
          </w:p>
        </w:tc>
        <w:tc>
          <w:tcPr>
            <w:tcW w:w="1477" w:type="dxa"/>
          </w:tcPr>
          <w:p w14:paraId="1A775A49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0.913 (0.055)</w:t>
            </w:r>
          </w:p>
        </w:tc>
        <w:tc>
          <w:tcPr>
            <w:tcW w:w="1477" w:type="dxa"/>
          </w:tcPr>
          <w:p w14:paraId="6FCF6C19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0.554 (0.045)</w:t>
            </w:r>
          </w:p>
        </w:tc>
        <w:tc>
          <w:tcPr>
            <w:tcW w:w="1477" w:type="dxa"/>
          </w:tcPr>
          <w:p w14:paraId="0372E329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0.354 (0.049)</w:t>
            </w:r>
          </w:p>
        </w:tc>
        <w:tc>
          <w:tcPr>
            <w:tcW w:w="1479" w:type="dxa"/>
          </w:tcPr>
          <w:p w14:paraId="69815AE8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0.533 (0.046)</w:t>
            </w:r>
          </w:p>
        </w:tc>
      </w:tr>
      <w:tr w:rsidR="00E9371E" w:rsidRPr="00C057DA" w14:paraId="18B73DD5" w14:textId="77777777" w:rsidTr="00212D09">
        <w:tc>
          <w:tcPr>
            <w:tcW w:w="1785" w:type="dxa"/>
          </w:tcPr>
          <w:p w14:paraId="0D31B4A1" w14:textId="77777777" w:rsidR="00E9371E" w:rsidRPr="00C057DA" w:rsidRDefault="00E9371E" w:rsidP="00212D09">
            <w:pPr>
              <w:ind w:left="-57" w:right="-57" w:firstLine="16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51" w:type="dxa"/>
          </w:tcPr>
          <w:p w14:paraId="46EB3FAE" w14:textId="77777777" w:rsidR="00E9371E" w:rsidRPr="00C057DA" w:rsidRDefault="00E9371E" w:rsidP="00212D09">
            <w:pPr>
              <w:ind w:left="-57" w:right="-5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β</w:t>
            </w:r>
            <w:r w:rsidRPr="00C057DA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i5</w:t>
            </w: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477" w:type="dxa"/>
          </w:tcPr>
          <w:p w14:paraId="49F6E315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1.339 (0.151)</w:t>
            </w:r>
          </w:p>
        </w:tc>
        <w:tc>
          <w:tcPr>
            <w:tcW w:w="1477" w:type="dxa"/>
          </w:tcPr>
          <w:p w14:paraId="1F72738C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1.173 (0.151)</w:t>
            </w:r>
          </w:p>
        </w:tc>
        <w:tc>
          <w:tcPr>
            <w:tcW w:w="1477" w:type="dxa"/>
          </w:tcPr>
          <w:p w14:paraId="04C79050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0.747 (0.051)</w:t>
            </w:r>
          </w:p>
        </w:tc>
        <w:tc>
          <w:tcPr>
            <w:tcW w:w="1477" w:type="dxa"/>
          </w:tcPr>
          <w:p w14:paraId="76F8075B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1.322 (0.067)</w:t>
            </w:r>
          </w:p>
        </w:tc>
        <w:tc>
          <w:tcPr>
            <w:tcW w:w="1477" w:type="dxa"/>
          </w:tcPr>
          <w:p w14:paraId="243F140A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1.065 (0.053)</w:t>
            </w:r>
          </w:p>
        </w:tc>
        <w:tc>
          <w:tcPr>
            <w:tcW w:w="1477" w:type="dxa"/>
          </w:tcPr>
          <w:p w14:paraId="22F07F5A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0.847 (0.056)</w:t>
            </w:r>
          </w:p>
        </w:tc>
        <w:tc>
          <w:tcPr>
            <w:tcW w:w="1479" w:type="dxa"/>
          </w:tcPr>
          <w:p w14:paraId="7F52709D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1.043 (0.055)</w:t>
            </w:r>
          </w:p>
        </w:tc>
      </w:tr>
      <w:tr w:rsidR="00E9371E" w:rsidRPr="00C057DA" w14:paraId="6DF23EDF" w14:textId="77777777" w:rsidTr="00212D09">
        <w:tc>
          <w:tcPr>
            <w:tcW w:w="1785" w:type="dxa"/>
            <w:tcBorders>
              <w:bottom w:val="single" w:sz="4" w:space="0" w:color="auto"/>
            </w:tcBorders>
          </w:tcPr>
          <w:p w14:paraId="48CBE587" w14:textId="77777777" w:rsidR="00E9371E" w:rsidRPr="00C057DA" w:rsidRDefault="00E9371E" w:rsidP="00212D09">
            <w:pPr>
              <w:ind w:left="-57" w:right="-57" w:firstLine="16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51313B04" w14:textId="77777777" w:rsidR="00E9371E" w:rsidRPr="00C057DA" w:rsidRDefault="00E9371E" w:rsidP="00212D09">
            <w:pPr>
              <w:ind w:left="-57" w:right="-5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β</w:t>
            </w:r>
            <w:r w:rsidRPr="00C057DA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i6</w:t>
            </w: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477" w:type="dxa"/>
            <w:tcBorders>
              <w:bottom w:val="single" w:sz="4" w:space="0" w:color="auto"/>
            </w:tcBorders>
          </w:tcPr>
          <w:p w14:paraId="68B1F386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1.990 (0.209)</w:t>
            </w:r>
          </w:p>
        </w:tc>
        <w:tc>
          <w:tcPr>
            <w:tcW w:w="1477" w:type="dxa"/>
            <w:tcBorders>
              <w:bottom w:val="single" w:sz="4" w:space="0" w:color="auto"/>
            </w:tcBorders>
          </w:tcPr>
          <w:p w14:paraId="0DD84B2D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1.864 (0.209)</w:t>
            </w:r>
          </w:p>
        </w:tc>
        <w:tc>
          <w:tcPr>
            <w:tcW w:w="1477" w:type="dxa"/>
            <w:tcBorders>
              <w:bottom w:val="single" w:sz="4" w:space="0" w:color="auto"/>
            </w:tcBorders>
          </w:tcPr>
          <w:p w14:paraId="3DC8BB9D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1.426 (0.068)</w:t>
            </w:r>
          </w:p>
        </w:tc>
        <w:tc>
          <w:tcPr>
            <w:tcW w:w="1477" w:type="dxa"/>
            <w:tcBorders>
              <w:bottom w:val="single" w:sz="4" w:space="0" w:color="auto"/>
            </w:tcBorders>
          </w:tcPr>
          <w:p w14:paraId="58D24DB3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1.806 (0.085)</w:t>
            </w:r>
          </w:p>
        </w:tc>
        <w:tc>
          <w:tcPr>
            <w:tcW w:w="1477" w:type="dxa"/>
            <w:tcBorders>
              <w:bottom w:val="single" w:sz="4" w:space="0" w:color="auto"/>
            </w:tcBorders>
          </w:tcPr>
          <w:p w14:paraId="16FBB9CD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1.581 (0.068)</w:t>
            </w:r>
          </w:p>
        </w:tc>
        <w:tc>
          <w:tcPr>
            <w:tcW w:w="1477" w:type="dxa"/>
            <w:tcBorders>
              <w:bottom w:val="single" w:sz="4" w:space="0" w:color="auto"/>
            </w:tcBorders>
          </w:tcPr>
          <w:p w14:paraId="5213A4EB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1.435 (0.073)</w:t>
            </w:r>
          </w:p>
        </w:tc>
        <w:tc>
          <w:tcPr>
            <w:tcW w:w="1479" w:type="dxa"/>
            <w:tcBorders>
              <w:bottom w:val="single" w:sz="4" w:space="0" w:color="auto"/>
            </w:tcBorders>
          </w:tcPr>
          <w:p w14:paraId="56AAB518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1.598 (0.072)</w:t>
            </w:r>
          </w:p>
        </w:tc>
      </w:tr>
      <w:tr w:rsidR="00E9371E" w:rsidRPr="00C057DA" w14:paraId="6726D4BC" w14:textId="77777777" w:rsidTr="00212D09">
        <w:tc>
          <w:tcPr>
            <w:tcW w:w="1785" w:type="dxa"/>
            <w:tcBorders>
              <w:top w:val="single" w:sz="4" w:space="0" w:color="auto"/>
            </w:tcBorders>
          </w:tcPr>
          <w:p w14:paraId="0162D319" w14:textId="77777777" w:rsidR="00E9371E" w:rsidRPr="00C057DA" w:rsidRDefault="00E9371E" w:rsidP="00212D09">
            <w:pPr>
              <w:ind w:right="-5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Uniform</w:t>
            </w:r>
            <w:proofErr w:type="spellEnd"/>
            <w:r w:rsidRPr="00C057DA">
              <w:rPr>
                <w:rFonts w:ascii="Times New Roman" w:hAnsi="Times New Roman" w:cs="Times New Roman"/>
                <w:sz w:val="21"/>
                <w:szCs w:val="21"/>
              </w:rPr>
              <w:t xml:space="preserve"> DIF</w:t>
            </w:r>
          </w:p>
        </w:tc>
        <w:tc>
          <w:tcPr>
            <w:tcW w:w="1451" w:type="dxa"/>
            <w:tcBorders>
              <w:top w:val="single" w:sz="4" w:space="0" w:color="auto"/>
            </w:tcBorders>
          </w:tcPr>
          <w:p w14:paraId="474910B7" w14:textId="77777777" w:rsidR="00E9371E" w:rsidRPr="00C057DA" w:rsidRDefault="00E9371E" w:rsidP="00212D09">
            <w:pPr>
              <w:ind w:left="-57" w:right="-5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HQ</w:t>
            </w:r>
          </w:p>
        </w:tc>
        <w:tc>
          <w:tcPr>
            <w:tcW w:w="1477" w:type="dxa"/>
            <w:tcBorders>
              <w:top w:val="single" w:sz="4" w:space="0" w:color="auto"/>
            </w:tcBorders>
          </w:tcPr>
          <w:p w14:paraId="591323E2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15.331</w:t>
            </w:r>
          </w:p>
        </w:tc>
        <w:tc>
          <w:tcPr>
            <w:tcW w:w="1477" w:type="dxa"/>
            <w:tcBorders>
              <w:top w:val="single" w:sz="4" w:space="0" w:color="auto"/>
            </w:tcBorders>
          </w:tcPr>
          <w:p w14:paraId="4E546D84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18.347</w:t>
            </w:r>
          </w:p>
        </w:tc>
        <w:tc>
          <w:tcPr>
            <w:tcW w:w="1477" w:type="dxa"/>
            <w:tcBorders>
              <w:top w:val="single" w:sz="4" w:space="0" w:color="auto"/>
            </w:tcBorders>
          </w:tcPr>
          <w:p w14:paraId="17FA47AF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-0.937</w:t>
            </w:r>
          </w:p>
        </w:tc>
        <w:tc>
          <w:tcPr>
            <w:tcW w:w="1477" w:type="dxa"/>
            <w:tcBorders>
              <w:top w:val="single" w:sz="4" w:space="0" w:color="auto"/>
            </w:tcBorders>
          </w:tcPr>
          <w:p w14:paraId="779CB92C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16.654</w:t>
            </w:r>
          </w:p>
        </w:tc>
        <w:tc>
          <w:tcPr>
            <w:tcW w:w="1477" w:type="dxa"/>
            <w:tcBorders>
              <w:top w:val="single" w:sz="4" w:space="0" w:color="auto"/>
            </w:tcBorders>
          </w:tcPr>
          <w:p w14:paraId="5278BA74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20.020</w:t>
            </w:r>
          </w:p>
        </w:tc>
        <w:tc>
          <w:tcPr>
            <w:tcW w:w="1477" w:type="dxa"/>
            <w:tcBorders>
              <w:top w:val="single" w:sz="4" w:space="0" w:color="auto"/>
            </w:tcBorders>
          </w:tcPr>
          <w:p w14:paraId="7C95DC83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21.563</w:t>
            </w:r>
          </w:p>
        </w:tc>
        <w:tc>
          <w:tcPr>
            <w:tcW w:w="1479" w:type="dxa"/>
            <w:tcBorders>
              <w:top w:val="single" w:sz="4" w:space="0" w:color="auto"/>
            </w:tcBorders>
          </w:tcPr>
          <w:p w14:paraId="1C398EC5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14.006</w:t>
            </w:r>
          </w:p>
        </w:tc>
      </w:tr>
      <w:tr w:rsidR="00E9371E" w:rsidRPr="00C057DA" w14:paraId="70DC13D0" w14:textId="77777777" w:rsidTr="00212D09">
        <w:tc>
          <w:tcPr>
            <w:tcW w:w="1785" w:type="dxa"/>
          </w:tcPr>
          <w:p w14:paraId="57BC20D7" w14:textId="77777777" w:rsidR="00E9371E" w:rsidRPr="00C057DA" w:rsidRDefault="00E9371E" w:rsidP="00212D09">
            <w:pPr>
              <w:ind w:right="-5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51" w:type="dxa"/>
          </w:tcPr>
          <w:p w14:paraId="6744AB33" w14:textId="77777777" w:rsidR="00E9371E" w:rsidRPr="00C057DA" w:rsidRDefault="00E9371E" w:rsidP="00212D09">
            <w:pPr>
              <w:ind w:left="-57" w:right="-5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X</w:t>
            </w:r>
            <w:r w:rsidRPr="00C057DA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477" w:type="dxa"/>
          </w:tcPr>
          <w:p w14:paraId="5068AE39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8.548</w:t>
            </w:r>
          </w:p>
        </w:tc>
        <w:tc>
          <w:tcPr>
            <w:tcW w:w="1477" w:type="dxa"/>
          </w:tcPr>
          <w:p w14:paraId="5AF0B3B8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5.532</w:t>
            </w:r>
          </w:p>
        </w:tc>
        <w:tc>
          <w:tcPr>
            <w:tcW w:w="1477" w:type="dxa"/>
          </w:tcPr>
          <w:p w14:paraId="5F2B9313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24.817</w:t>
            </w:r>
          </w:p>
        </w:tc>
        <w:tc>
          <w:tcPr>
            <w:tcW w:w="1477" w:type="dxa"/>
          </w:tcPr>
          <w:p w14:paraId="25B63C0F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7.226</w:t>
            </w:r>
          </w:p>
        </w:tc>
        <w:tc>
          <w:tcPr>
            <w:tcW w:w="1477" w:type="dxa"/>
          </w:tcPr>
          <w:p w14:paraId="5B2AE476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3.859</w:t>
            </w:r>
          </w:p>
        </w:tc>
        <w:tc>
          <w:tcPr>
            <w:tcW w:w="1477" w:type="dxa"/>
          </w:tcPr>
          <w:p w14:paraId="178B7AFB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2.316</w:t>
            </w:r>
          </w:p>
        </w:tc>
        <w:tc>
          <w:tcPr>
            <w:tcW w:w="1479" w:type="dxa"/>
          </w:tcPr>
          <w:p w14:paraId="5CF9A92D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9.873</w:t>
            </w:r>
          </w:p>
        </w:tc>
      </w:tr>
      <w:tr w:rsidR="00E9371E" w:rsidRPr="00C057DA" w14:paraId="37D28729" w14:textId="77777777" w:rsidTr="007D6206">
        <w:tc>
          <w:tcPr>
            <w:tcW w:w="1785" w:type="dxa"/>
          </w:tcPr>
          <w:p w14:paraId="45F1050E" w14:textId="77777777" w:rsidR="00E9371E" w:rsidRPr="00C057DA" w:rsidRDefault="00E9371E" w:rsidP="00212D09">
            <w:pPr>
              <w:ind w:right="-5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51" w:type="dxa"/>
          </w:tcPr>
          <w:p w14:paraId="4A5BB28B" w14:textId="77777777" w:rsidR="00E9371E" w:rsidRPr="00C057DA" w:rsidRDefault="00E9371E" w:rsidP="00212D09">
            <w:pPr>
              <w:ind w:left="-57" w:right="-5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df</w:t>
            </w:r>
          </w:p>
        </w:tc>
        <w:tc>
          <w:tcPr>
            <w:tcW w:w="1477" w:type="dxa"/>
          </w:tcPr>
          <w:p w14:paraId="3ADD4AC6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477" w:type="dxa"/>
          </w:tcPr>
          <w:p w14:paraId="568A6452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477" w:type="dxa"/>
          </w:tcPr>
          <w:p w14:paraId="16378831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477" w:type="dxa"/>
          </w:tcPr>
          <w:p w14:paraId="6B707094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477" w:type="dxa"/>
          </w:tcPr>
          <w:p w14:paraId="539BC11F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477" w:type="dxa"/>
          </w:tcPr>
          <w:p w14:paraId="194C96B5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479" w:type="dxa"/>
          </w:tcPr>
          <w:p w14:paraId="2A3E6C6E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</w:tr>
      <w:tr w:rsidR="00E9371E" w:rsidRPr="00C057DA" w14:paraId="00A3670E" w14:textId="77777777" w:rsidTr="007D6206">
        <w:tc>
          <w:tcPr>
            <w:tcW w:w="1785" w:type="dxa"/>
            <w:tcBorders>
              <w:bottom w:val="single" w:sz="4" w:space="0" w:color="auto"/>
            </w:tcBorders>
          </w:tcPr>
          <w:p w14:paraId="22980983" w14:textId="77777777" w:rsidR="00E9371E" w:rsidRPr="00C057DA" w:rsidRDefault="00E9371E" w:rsidP="00212D09">
            <w:pPr>
              <w:ind w:right="-5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3DB1A35B" w14:textId="77777777" w:rsidR="00E9371E" w:rsidRPr="00C057DA" w:rsidRDefault="00E9371E" w:rsidP="00212D09">
            <w:pPr>
              <w:ind w:left="-57" w:right="-5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p-</w:t>
            </w:r>
            <w:proofErr w:type="spellStart"/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value</w:t>
            </w:r>
            <w:proofErr w:type="spellEnd"/>
          </w:p>
        </w:tc>
        <w:tc>
          <w:tcPr>
            <w:tcW w:w="1477" w:type="dxa"/>
            <w:tcBorders>
              <w:bottom w:val="single" w:sz="4" w:space="0" w:color="auto"/>
            </w:tcBorders>
          </w:tcPr>
          <w:p w14:paraId="62D4BFCF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0.201</w:t>
            </w:r>
          </w:p>
        </w:tc>
        <w:tc>
          <w:tcPr>
            <w:tcW w:w="1477" w:type="dxa"/>
            <w:tcBorders>
              <w:bottom w:val="single" w:sz="4" w:space="0" w:color="auto"/>
            </w:tcBorders>
          </w:tcPr>
          <w:p w14:paraId="16CF5BAB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0.478</w:t>
            </w:r>
          </w:p>
        </w:tc>
        <w:tc>
          <w:tcPr>
            <w:tcW w:w="1477" w:type="dxa"/>
            <w:tcBorders>
              <w:bottom w:val="single" w:sz="4" w:space="0" w:color="auto"/>
            </w:tcBorders>
          </w:tcPr>
          <w:p w14:paraId="2BFC5F14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1477" w:type="dxa"/>
            <w:tcBorders>
              <w:bottom w:val="single" w:sz="4" w:space="0" w:color="auto"/>
            </w:tcBorders>
          </w:tcPr>
          <w:p w14:paraId="0BD83F56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0.301</w:t>
            </w:r>
          </w:p>
        </w:tc>
        <w:tc>
          <w:tcPr>
            <w:tcW w:w="1477" w:type="dxa"/>
            <w:tcBorders>
              <w:bottom w:val="single" w:sz="4" w:space="0" w:color="auto"/>
            </w:tcBorders>
          </w:tcPr>
          <w:p w14:paraId="02027B25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0.696</w:t>
            </w:r>
          </w:p>
        </w:tc>
        <w:tc>
          <w:tcPr>
            <w:tcW w:w="1477" w:type="dxa"/>
            <w:tcBorders>
              <w:bottom w:val="single" w:sz="4" w:space="0" w:color="auto"/>
            </w:tcBorders>
          </w:tcPr>
          <w:p w14:paraId="343AF70F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0.888</w:t>
            </w:r>
          </w:p>
        </w:tc>
        <w:tc>
          <w:tcPr>
            <w:tcW w:w="1479" w:type="dxa"/>
            <w:tcBorders>
              <w:bottom w:val="single" w:sz="4" w:space="0" w:color="auto"/>
            </w:tcBorders>
          </w:tcPr>
          <w:p w14:paraId="5524D244" w14:textId="77777777" w:rsidR="00E9371E" w:rsidRPr="00C057DA" w:rsidRDefault="00E9371E" w:rsidP="00212D09">
            <w:pPr>
              <w:ind w:left="-57" w:right="-5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057DA">
              <w:rPr>
                <w:rFonts w:ascii="Times New Roman" w:hAnsi="Times New Roman" w:cs="Times New Roman"/>
                <w:sz w:val="21"/>
                <w:szCs w:val="21"/>
              </w:rPr>
              <w:t>0.130</w:t>
            </w:r>
          </w:p>
        </w:tc>
      </w:tr>
    </w:tbl>
    <w:p w14:paraId="2584AC29" w14:textId="77777777" w:rsidR="00E9371E" w:rsidRPr="00C057DA" w:rsidRDefault="00E9371E" w:rsidP="00E9371E">
      <w:pPr>
        <w:ind w:right="-32"/>
        <w:jc w:val="both"/>
        <w:rPr>
          <w:rFonts w:ascii="Times New Roman" w:hAnsi="Times New Roman" w:cs="Times New Roman"/>
          <w:sz w:val="10"/>
          <w:szCs w:val="10"/>
        </w:rPr>
      </w:pPr>
      <w:r w:rsidRPr="00C057DA">
        <w:rPr>
          <w:rFonts w:ascii="Times New Roman" w:hAnsi="Times New Roman" w:cs="Times New Roman"/>
          <w:sz w:val="10"/>
          <w:szCs w:val="10"/>
        </w:rPr>
        <w:tab/>
      </w:r>
    </w:p>
    <w:p w14:paraId="6950AF60" w14:textId="1B2A3AC3" w:rsidR="003D2B0D" w:rsidRPr="00C057DA" w:rsidRDefault="00E9371E" w:rsidP="00E9371E">
      <w:pPr>
        <w:spacing w:line="360" w:lineRule="auto"/>
        <w:ind w:left="567" w:hanging="567"/>
        <w:rPr>
          <w:rFonts w:ascii="Times New Roman" w:hAnsi="Times New Roman" w:cs="Times New Roman"/>
          <w:sz w:val="22"/>
          <w:szCs w:val="22"/>
          <w:lang w:val="en-US"/>
        </w:rPr>
      </w:pPr>
      <w:r w:rsidRPr="00C057DA">
        <w:rPr>
          <w:rFonts w:ascii="Times New Roman" w:hAnsi="Times New Roman" w:cs="Times New Roman"/>
          <w:b/>
          <w:bCs/>
          <w:sz w:val="21"/>
          <w:szCs w:val="21"/>
          <w:lang w:val="en-US"/>
        </w:rPr>
        <w:t>Note.</w:t>
      </w:r>
      <w:r w:rsidRPr="00C057DA">
        <w:rPr>
          <w:rFonts w:ascii="Times New Roman" w:hAnsi="Times New Roman" w:cs="Times New Roman"/>
          <w:sz w:val="21"/>
          <w:szCs w:val="21"/>
          <w:lang w:val="en-US"/>
        </w:rPr>
        <w:t xml:space="preserve"> </w:t>
      </w:r>
      <w:r w:rsidRPr="00C057DA">
        <w:rPr>
          <w:rFonts w:ascii="Times New Roman" w:hAnsi="Times New Roman" w:cs="Times New Roman"/>
          <w:b/>
          <w:bCs/>
          <w:sz w:val="21"/>
          <w:szCs w:val="21"/>
          <w:lang w:val="en-US"/>
        </w:rPr>
        <w:t>Fit indices</w:t>
      </w:r>
      <w:r w:rsidRPr="00C057DA">
        <w:rPr>
          <w:rFonts w:ascii="Times New Roman" w:hAnsi="Times New Roman" w:cs="Times New Roman"/>
          <w:sz w:val="21"/>
          <w:szCs w:val="21"/>
          <w:lang w:val="en-US"/>
        </w:rPr>
        <w:t>: X</w:t>
      </w:r>
      <w:r w:rsidRPr="00C057DA">
        <w:rPr>
          <w:rFonts w:ascii="Times New Roman" w:hAnsi="Times New Roman" w:cs="Times New Roman"/>
          <w:sz w:val="21"/>
          <w:szCs w:val="21"/>
          <w:vertAlign w:val="superscript"/>
          <w:lang w:val="en-US"/>
        </w:rPr>
        <w:t>2</w:t>
      </w:r>
      <w:r w:rsidRPr="00C057DA">
        <w:rPr>
          <w:rFonts w:ascii="Times New Roman" w:hAnsi="Times New Roman" w:cs="Times New Roman"/>
          <w:sz w:val="21"/>
          <w:szCs w:val="21"/>
          <w:lang w:val="en-US"/>
        </w:rPr>
        <w:t xml:space="preserve"> =Chi-square statistic; df =degrees of freedom; DIF =Differential item functioning. Numbers in parentheses are standard error for estimates.</w:t>
      </w:r>
    </w:p>
    <w:p w14:paraId="4898C57F" w14:textId="77777777" w:rsidR="0062766D" w:rsidRPr="00486475" w:rsidRDefault="0062766D">
      <w:pPr>
        <w:spacing w:line="360" w:lineRule="auto"/>
        <w:ind w:left="567" w:hanging="567"/>
        <w:rPr>
          <w:rFonts w:ascii="Times New Roman" w:hAnsi="Times New Roman" w:cs="Times New Roman"/>
          <w:sz w:val="22"/>
          <w:szCs w:val="22"/>
          <w:lang w:val="en-US"/>
        </w:rPr>
      </w:pPr>
    </w:p>
    <w:sectPr w:rsidR="0062766D" w:rsidRPr="00486475" w:rsidSect="00D86978">
      <w:pgSz w:w="15840" w:h="12240" w:orient="landscape"/>
      <w:pgMar w:top="1134" w:right="1134" w:bottom="1134" w:left="8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B89"/>
    <w:rsid w:val="0000679C"/>
    <w:rsid w:val="00026242"/>
    <w:rsid w:val="000336C0"/>
    <w:rsid w:val="000357F4"/>
    <w:rsid w:val="000375CC"/>
    <w:rsid w:val="000420BF"/>
    <w:rsid w:val="00062426"/>
    <w:rsid w:val="000764BA"/>
    <w:rsid w:val="00085C54"/>
    <w:rsid w:val="000918DE"/>
    <w:rsid w:val="0009590F"/>
    <w:rsid w:val="000A3268"/>
    <w:rsid w:val="000C5A3D"/>
    <w:rsid w:val="000C7C75"/>
    <w:rsid w:val="000D5F00"/>
    <w:rsid w:val="00105A69"/>
    <w:rsid w:val="00116D7B"/>
    <w:rsid w:val="001223BA"/>
    <w:rsid w:val="00127D2D"/>
    <w:rsid w:val="00130911"/>
    <w:rsid w:val="00134CE6"/>
    <w:rsid w:val="00143657"/>
    <w:rsid w:val="001503BD"/>
    <w:rsid w:val="00173157"/>
    <w:rsid w:val="00183C0F"/>
    <w:rsid w:val="00185459"/>
    <w:rsid w:val="00195920"/>
    <w:rsid w:val="00196196"/>
    <w:rsid w:val="00197C93"/>
    <w:rsid w:val="001A0B23"/>
    <w:rsid w:val="001A257A"/>
    <w:rsid w:val="001B0C8A"/>
    <w:rsid w:val="001B4BC9"/>
    <w:rsid w:val="001B70D7"/>
    <w:rsid w:val="001C3856"/>
    <w:rsid w:val="001D24C9"/>
    <w:rsid w:val="001F03DE"/>
    <w:rsid w:val="0020026D"/>
    <w:rsid w:val="002063D8"/>
    <w:rsid w:val="002157B5"/>
    <w:rsid w:val="00216688"/>
    <w:rsid w:val="002219D9"/>
    <w:rsid w:val="0022292C"/>
    <w:rsid w:val="002239FB"/>
    <w:rsid w:val="0022694E"/>
    <w:rsid w:val="00232AF9"/>
    <w:rsid w:val="002417AF"/>
    <w:rsid w:val="00264A7D"/>
    <w:rsid w:val="00267513"/>
    <w:rsid w:val="00280EEE"/>
    <w:rsid w:val="002A7691"/>
    <w:rsid w:val="002B057F"/>
    <w:rsid w:val="002B2647"/>
    <w:rsid w:val="002C4EB2"/>
    <w:rsid w:val="002D0D18"/>
    <w:rsid w:val="002E118E"/>
    <w:rsid w:val="002E1DFF"/>
    <w:rsid w:val="002E364F"/>
    <w:rsid w:val="002E5C66"/>
    <w:rsid w:val="002E61A2"/>
    <w:rsid w:val="002F0BDC"/>
    <w:rsid w:val="002F559C"/>
    <w:rsid w:val="0030316D"/>
    <w:rsid w:val="003031A2"/>
    <w:rsid w:val="00304D4C"/>
    <w:rsid w:val="003102D7"/>
    <w:rsid w:val="00310F39"/>
    <w:rsid w:val="00313949"/>
    <w:rsid w:val="00315F3D"/>
    <w:rsid w:val="003215CE"/>
    <w:rsid w:val="0032320F"/>
    <w:rsid w:val="00325CC1"/>
    <w:rsid w:val="00327898"/>
    <w:rsid w:val="00333C72"/>
    <w:rsid w:val="00337835"/>
    <w:rsid w:val="003378DF"/>
    <w:rsid w:val="00342162"/>
    <w:rsid w:val="00343C62"/>
    <w:rsid w:val="00345AC2"/>
    <w:rsid w:val="00350736"/>
    <w:rsid w:val="00356B04"/>
    <w:rsid w:val="0036239F"/>
    <w:rsid w:val="00364A50"/>
    <w:rsid w:val="0036739D"/>
    <w:rsid w:val="00370598"/>
    <w:rsid w:val="00373FCF"/>
    <w:rsid w:val="003939E5"/>
    <w:rsid w:val="00395EB4"/>
    <w:rsid w:val="003A2E32"/>
    <w:rsid w:val="003A4D43"/>
    <w:rsid w:val="003A60B6"/>
    <w:rsid w:val="003B7B0F"/>
    <w:rsid w:val="003C08B0"/>
    <w:rsid w:val="003C1900"/>
    <w:rsid w:val="003C45A1"/>
    <w:rsid w:val="003D0516"/>
    <w:rsid w:val="003D2B0D"/>
    <w:rsid w:val="003D6913"/>
    <w:rsid w:val="003E0A21"/>
    <w:rsid w:val="003E55D7"/>
    <w:rsid w:val="003F01A8"/>
    <w:rsid w:val="00400221"/>
    <w:rsid w:val="00404E1A"/>
    <w:rsid w:val="00407986"/>
    <w:rsid w:val="00411573"/>
    <w:rsid w:val="004117FE"/>
    <w:rsid w:val="00412F57"/>
    <w:rsid w:val="004149AE"/>
    <w:rsid w:val="00422566"/>
    <w:rsid w:val="00424517"/>
    <w:rsid w:val="00444B3C"/>
    <w:rsid w:val="00447499"/>
    <w:rsid w:val="0045117F"/>
    <w:rsid w:val="00452ADD"/>
    <w:rsid w:val="00454B03"/>
    <w:rsid w:val="00460263"/>
    <w:rsid w:val="00464C59"/>
    <w:rsid w:val="00471070"/>
    <w:rsid w:val="00472193"/>
    <w:rsid w:val="0047231B"/>
    <w:rsid w:val="00477C04"/>
    <w:rsid w:val="004855C6"/>
    <w:rsid w:val="00486475"/>
    <w:rsid w:val="0049041C"/>
    <w:rsid w:val="004A27CC"/>
    <w:rsid w:val="004B1B3A"/>
    <w:rsid w:val="004B5BFD"/>
    <w:rsid w:val="004C1873"/>
    <w:rsid w:val="004C3F2F"/>
    <w:rsid w:val="004C674A"/>
    <w:rsid w:val="004D67FF"/>
    <w:rsid w:val="004E66D0"/>
    <w:rsid w:val="004E754E"/>
    <w:rsid w:val="004F2E8E"/>
    <w:rsid w:val="004F618F"/>
    <w:rsid w:val="004F7010"/>
    <w:rsid w:val="004F7CF9"/>
    <w:rsid w:val="00500C44"/>
    <w:rsid w:val="005031DD"/>
    <w:rsid w:val="00510C0C"/>
    <w:rsid w:val="00512C82"/>
    <w:rsid w:val="005220EB"/>
    <w:rsid w:val="005267D5"/>
    <w:rsid w:val="00526C9C"/>
    <w:rsid w:val="00527F5C"/>
    <w:rsid w:val="00542267"/>
    <w:rsid w:val="0054498B"/>
    <w:rsid w:val="00574BB5"/>
    <w:rsid w:val="00592737"/>
    <w:rsid w:val="0059468F"/>
    <w:rsid w:val="00595D41"/>
    <w:rsid w:val="00596EC8"/>
    <w:rsid w:val="005B07C0"/>
    <w:rsid w:val="005B6DE4"/>
    <w:rsid w:val="005E3714"/>
    <w:rsid w:val="005E7015"/>
    <w:rsid w:val="005E783A"/>
    <w:rsid w:val="005F3F1D"/>
    <w:rsid w:val="005F7DA5"/>
    <w:rsid w:val="006151FF"/>
    <w:rsid w:val="00615B22"/>
    <w:rsid w:val="0062533E"/>
    <w:rsid w:val="006255C5"/>
    <w:rsid w:val="0062766D"/>
    <w:rsid w:val="00630353"/>
    <w:rsid w:val="00630BE6"/>
    <w:rsid w:val="00640327"/>
    <w:rsid w:val="00640D6E"/>
    <w:rsid w:val="00642023"/>
    <w:rsid w:val="006443F5"/>
    <w:rsid w:val="00645909"/>
    <w:rsid w:val="006503D3"/>
    <w:rsid w:val="0065567C"/>
    <w:rsid w:val="00656AA5"/>
    <w:rsid w:val="00662FD0"/>
    <w:rsid w:val="00667651"/>
    <w:rsid w:val="0067023E"/>
    <w:rsid w:val="006720B5"/>
    <w:rsid w:val="006824FF"/>
    <w:rsid w:val="0069180D"/>
    <w:rsid w:val="00694F6A"/>
    <w:rsid w:val="006960FD"/>
    <w:rsid w:val="00697E32"/>
    <w:rsid w:val="006A0B2E"/>
    <w:rsid w:val="006B323D"/>
    <w:rsid w:val="006B48C7"/>
    <w:rsid w:val="006B72F1"/>
    <w:rsid w:val="006C5C72"/>
    <w:rsid w:val="006E25A0"/>
    <w:rsid w:val="007151A5"/>
    <w:rsid w:val="007230F4"/>
    <w:rsid w:val="0072563C"/>
    <w:rsid w:val="00727FE0"/>
    <w:rsid w:val="00735226"/>
    <w:rsid w:val="007424F6"/>
    <w:rsid w:val="00742B55"/>
    <w:rsid w:val="0074443B"/>
    <w:rsid w:val="00746E00"/>
    <w:rsid w:val="00760E3A"/>
    <w:rsid w:val="00775B0E"/>
    <w:rsid w:val="0079319D"/>
    <w:rsid w:val="00793785"/>
    <w:rsid w:val="00793A7C"/>
    <w:rsid w:val="007963BA"/>
    <w:rsid w:val="007A6A88"/>
    <w:rsid w:val="007B24FD"/>
    <w:rsid w:val="007C1E64"/>
    <w:rsid w:val="007C347A"/>
    <w:rsid w:val="007D6206"/>
    <w:rsid w:val="007E46C7"/>
    <w:rsid w:val="007F1388"/>
    <w:rsid w:val="007F42D2"/>
    <w:rsid w:val="007F6FB7"/>
    <w:rsid w:val="00800FE2"/>
    <w:rsid w:val="00822D0D"/>
    <w:rsid w:val="00824A3F"/>
    <w:rsid w:val="00831328"/>
    <w:rsid w:val="00831762"/>
    <w:rsid w:val="008363E0"/>
    <w:rsid w:val="008403D8"/>
    <w:rsid w:val="00864DC3"/>
    <w:rsid w:val="00871CF8"/>
    <w:rsid w:val="008740A2"/>
    <w:rsid w:val="008776FD"/>
    <w:rsid w:val="00884E9D"/>
    <w:rsid w:val="00887457"/>
    <w:rsid w:val="00890856"/>
    <w:rsid w:val="0089362D"/>
    <w:rsid w:val="00894EAE"/>
    <w:rsid w:val="00897A3C"/>
    <w:rsid w:val="008B02CE"/>
    <w:rsid w:val="008B26F5"/>
    <w:rsid w:val="008B7808"/>
    <w:rsid w:val="008B7CAC"/>
    <w:rsid w:val="008C07F0"/>
    <w:rsid w:val="008C1066"/>
    <w:rsid w:val="008D22D6"/>
    <w:rsid w:val="008E1ED8"/>
    <w:rsid w:val="008E7A03"/>
    <w:rsid w:val="008F559F"/>
    <w:rsid w:val="009023F5"/>
    <w:rsid w:val="00913110"/>
    <w:rsid w:val="00921F68"/>
    <w:rsid w:val="00942F3F"/>
    <w:rsid w:val="009524E9"/>
    <w:rsid w:val="00952B61"/>
    <w:rsid w:val="00962B63"/>
    <w:rsid w:val="00964460"/>
    <w:rsid w:val="00973DC5"/>
    <w:rsid w:val="0097589C"/>
    <w:rsid w:val="00976828"/>
    <w:rsid w:val="0098202F"/>
    <w:rsid w:val="00982788"/>
    <w:rsid w:val="00990B27"/>
    <w:rsid w:val="00995D81"/>
    <w:rsid w:val="0099618F"/>
    <w:rsid w:val="009965DE"/>
    <w:rsid w:val="009A666F"/>
    <w:rsid w:val="009B39DC"/>
    <w:rsid w:val="009B5E5A"/>
    <w:rsid w:val="009C098B"/>
    <w:rsid w:val="009C63AD"/>
    <w:rsid w:val="009E439A"/>
    <w:rsid w:val="009F00D2"/>
    <w:rsid w:val="009F2027"/>
    <w:rsid w:val="009F6785"/>
    <w:rsid w:val="00A0254F"/>
    <w:rsid w:val="00A05C86"/>
    <w:rsid w:val="00A33E76"/>
    <w:rsid w:val="00A44E39"/>
    <w:rsid w:val="00A4515D"/>
    <w:rsid w:val="00A45699"/>
    <w:rsid w:val="00A576A9"/>
    <w:rsid w:val="00A656D7"/>
    <w:rsid w:val="00A73A1B"/>
    <w:rsid w:val="00A76C55"/>
    <w:rsid w:val="00A81581"/>
    <w:rsid w:val="00A84D87"/>
    <w:rsid w:val="00A84FF4"/>
    <w:rsid w:val="00A90FA0"/>
    <w:rsid w:val="00A91E4C"/>
    <w:rsid w:val="00A955B3"/>
    <w:rsid w:val="00AA30D9"/>
    <w:rsid w:val="00AA4FFE"/>
    <w:rsid w:val="00AB09FA"/>
    <w:rsid w:val="00AB186B"/>
    <w:rsid w:val="00AB42E3"/>
    <w:rsid w:val="00AC34F0"/>
    <w:rsid w:val="00AD0AA3"/>
    <w:rsid w:val="00AE56C9"/>
    <w:rsid w:val="00AF363A"/>
    <w:rsid w:val="00AF74ED"/>
    <w:rsid w:val="00B008D4"/>
    <w:rsid w:val="00B05F09"/>
    <w:rsid w:val="00B21C7D"/>
    <w:rsid w:val="00B2314F"/>
    <w:rsid w:val="00B24A5F"/>
    <w:rsid w:val="00B338DF"/>
    <w:rsid w:val="00B64110"/>
    <w:rsid w:val="00B670CE"/>
    <w:rsid w:val="00B85BC7"/>
    <w:rsid w:val="00B9075D"/>
    <w:rsid w:val="00B95EBA"/>
    <w:rsid w:val="00BA008C"/>
    <w:rsid w:val="00BA5571"/>
    <w:rsid w:val="00BB03A9"/>
    <w:rsid w:val="00BB30F6"/>
    <w:rsid w:val="00BB56F9"/>
    <w:rsid w:val="00BC03CA"/>
    <w:rsid w:val="00BC14A2"/>
    <w:rsid w:val="00C00F2D"/>
    <w:rsid w:val="00C057DA"/>
    <w:rsid w:val="00C245D9"/>
    <w:rsid w:val="00C343FE"/>
    <w:rsid w:val="00C44FBF"/>
    <w:rsid w:val="00C60A2C"/>
    <w:rsid w:val="00C628F4"/>
    <w:rsid w:val="00C63E39"/>
    <w:rsid w:val="00C6504C"/>
    <w:rsid w:val="00C70317"/>
    <w:rsid w:val="00C81982"/>
    <w:rsid w:val="00C8383A"/>
    <w:rsid w:val="00C84192"/>
    <w:rsid w:val="00C84C5D"/>
    <w:rsid w:val="00CA222E"/>
    <w:rsid w:val="00CA2F1B"/>
    <w:rsid w:val="00CA59CA"/>
    <w:rsid w:val="00CA6FFD"/>
    <w:rsid w:val="00CC35F2"/>
    <w:rsid w:val="00CD001B"/>
    <w:rsid w:val="00CD23E0"/>
    <w:rsid w:val="00CE3242"/>
    <w:rsid w:val="00CE7386"/>
    <w:rsid w:val="00D022A2"/>
    <w:rsid w:val="00D13C2A"/>
    <w:rsid w:val="00D209D8"/>
    <w:rsid w:val="00D260D3"/>
    <w:rsid w:val="00D34641"/>
    <w:rsid w:val="00D3479A"/>
    <w:rsid w:val="00D405D9"/>
    <w:rsid w:val="00D51BD7"/>
    <w:rsid w:val="00D619CC"/>
    <w:rsid w:val="00D85934"/>
    <w:rsid w:val="00D86978"/>
    <w:rsid w:val="00D93B90"/>
    <w:rsid w:val="00D959A9"/>
    <w:rsid w:val="00DA0227"/>
    <w:rsid w:val="00DA1557"/>
    <w:rsid w:val="00DA3960"/>
    <w:rsid w:val="00DA3B46"/>
    <w:rsid w:val="00DA4B6C"/>
    <w:rsid w:val="00DB006D"/>
    <w:rsid w:val="00DB7480"/>
    <w:rsid w:val="00DE001A"/>
    <w:rsid w:val="00DF2C8E"/>
    <w:rsid w:val="00DF60B9"/>
    <w:rsid w:val="00E03061"/>
    <w:rsid w:val="00E04824"/>
    <w:rsid w:val="00E42BD9"/>
    <w:rsid w:val="00E505B6"/>
    <w:rsid w:val="00E64757"/>
    <w:rsid w:val="00E64854"/>
    <w:rsid w:val="00E708F2"/>
    <w:rsid w:val="00E72202"/>
    <w:rsid w:val="00E74D3B"/>
    <w:rsid w:val="00E7550B"/>
    <w:rsid w:val="00E75D2D"/>
    <w:rsid w:val="00E8003E"/>
    <w:rsid w:val="00E84DEA"/>
    <w:rsid w:val="00E87268"/>
    <w:rsid w:val="00E9371E"/>
    <w:rsid w:val="00E97913"/>
    <w:rsid w:val="00EA0610"/>
    <w:rsid w:val="00EA742D"/>
    <w:rsid w:val="00EC1C3B"/>
    <w:rsid w:val="00EC4EB6"/>
    <w:rsid w:val="00ED07B0"/>
    <w:rsid w:val="00EE59F7"/>
    <w:rsid w:val="00EE6E1F"/>
    <w:rsid w:val="00EF1B50"/>
    <w:rsid w:val="00F2499D"/>
    <w:rsid w:val="00F25499"/>
    <w:rsid w:val="00F33822"/>
    <w:rsid w:val="00F43476"/>
    <w:rsid w:val="00F51AE3"/>
    <w:rsid w:val="00F53A71"/>
    <w:rsid w:val="00F56BFE"/>
    <w:rsid w:val="00F715A2"/>
    <w:rsid w:val="00F838EB"/>
    <w:rsid w:val="00F93193"/>
    <w:rsid w:val="00FB2B89"/>
    <w:rsid w:val="00FC3DEC"/>
    <w:rsid w:val="00FD30AF"/>
    <w:rsid w:val="00FE21BA"/>
    <w:rsid w:val="00FE3664"/>
    <w:rsid w:val="00FE6D8B"/>
    <w:rsid w:val="00FF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16E8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107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B2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740A2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40A2"/>
    <w:rPr>
      <w:rFonts w:ascii="Times New Roman" w:hAnsi="Times New Roman" w:cs="Times New Roman"/>
      <w:sz w:val="18"/>
      <w:szCs w:val="18"/>
    </w:rPr>
  </w:style>
  <w:style w:type="paragraph" w:styleId="Prrafodelista">
    <w:name w:val="List Paragraph"/>
    <w:basedOn w:val="Normal"/>
    <w:uiPriority w:val="34"/>
    <w:qFormat/>
    <w:rsid w:val="00AB09FA"/>
    <w:pPr>
      <w:ind w:left="720"/>
      <w:contextualSpacing/>
    </w:pPr>
  </w:style>
  <w:style w:type="character" w:styleId="Hipervnculo">
    <w:name w:val="Hyperlink"/>
    <w:basedOn w:val="Fuentedeprrafopredeter"/>
    <w:rsid w:val="008403D8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rsid w:val="00B95EBA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280EE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80EE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80EE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80EE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80EEE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995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6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DAEA25C-63DA-8144-BF60-77CC5ED43585}">
  <we:reference id="wa200001011" version="1.2.0.0" store="es-ES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8515F5E-2555-4F4A-8757-8CF150C5E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557</Words>
  <Characters>3069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/>
      <vt:lpstr/>
      <vt:lpstr>Note. Conditions: FS =Full sample (n=6762); FS-R =Full sample without randomly s</vt:lpstr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P. Ponce</dc:creator>
  <cp:keywords/>
  <dc:description/>
  <cp:lastModifiedBy>Daniel Daniel</cp:lastModifiedBy>
  <cp:revision>2</cp:revision>
  <cp:lastPrinted>2023-12-28T17:46:00Z</cp:lastPrinted>
  <dcterms:created xsi:type="dcterms:W3CDTF">2024-01-26T10:59:00Z</dcterms:created>
  <dcterms:modified xsi:type="dcterms:W3CDTF">2024-01-26T10:59:00Z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documentId_1316</vt:lpwstr>
  </property>
  <property fmtid="{D5CDD505-2E9C-101B-9397-08002B2CF9AE}" pid="3" name="grammarly_documentContext">
    <vt:lpwstr>{"goals":[],"domain":"general","emotions":[],"dialect":"american"}</vt:lpwstr>
  </property>
  <property fmtid="{D5CDD505-2E9C-101B-9397-08002B2CF9AE}" pid="4" name="MSIP_Label_9f4e9a4a-eb20-4aad-9a64-8872817c1a6f_Enabled">
    <vt:lpwstr>true</vt:lpwstr>
  </property>
  <property fmtid="{D5CDD505-2E9C-101B-9397-08002B2CF9AE}" pid="5" name="MSIP_Label_9f4e9a4a-eb20-4aad-9a64-8872817c1a6f_SetDate">
    <vt:lpwstr>2024-01-24T21:05:32Z</vt:lpwstr>
  </property>
  <property fmtid="{D5CDD505-2E9C-101B-9397-08002B2CF9AE}" pid="6" name="MSIP_Label_9f4e9a4a-eb20-4aad-9a64-8872817c1a6f_Method">
    <vt:lpwstr>Standard</vt:lpwstr>
  </property>
  <property fmtid="{D5CDD505-2E9C-101B-9397-08002B2CF9AE}" pid="7" name="MSIP_Label_9f4e9a4a-eb20-4aad-9a64-8872817c1a6f_Name">
    <vt:lpwstr>defa4170-0d19-0005-0004-bc88714345d2</vt:lpwstr>
  </property>
  <property fmtid="{D5CDD505-2E9C-101B-9397-08002B2CF9AE}" pid="8" name="MSIP_Label_9f4e9a4a-eb20-4aad-9a64-8872817c1a6f_SiteId">
    <vt:lpwstr>7a599002-001c-432c-846e-1ddca9f6b299</vt:lpwstr>
  </property>
  <property fmtid="{D5CDD505-2E9C-101B-9397-08002B2CF9AE}" pid="9" name="MSIP_Label_9f4e9a4a-eb20-4aad-9a64-8872817c1a6f_ActionId">
    <vt:lpwstr>a7670bb0-9131-49cd-bf0b-fb18f6f06564</vt:lpwstr>
  </property>
  <property fmtid="{D5CDD505-2E9C-101B-9397-08002B2CF9AE}" pid="10" name="MSIP_Label_9f4e9a4a-eb20-4aad-9a64-8872817c1a6f_ContentBits">
    <vt:lpwstr>0</vt:lpwstr>
  </property>
</Properties>
</file>