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080BA" w14:textId="41DE596A" w:rsidR="00057959" w:rsidRPr="00C346B0" w:rsidRDefault="00057959" w:rsidP="00057959">
      <w:pPr>
        <w:spacing w:line="240" w:lineRule="auto"/>
        <w:ind w:firstLineChars="0" w:firstLine="0"/>
        <w:rPr>
          <w:b/>
          <w:bCs/>
          <w:lang w:bidi="en-US"/>
        </w:rPr>
      </w:pPr>
      <w:r w:rsidRPr="00C346B0">
        <w:rPr>
          <w:b/>
          <w:bCs/>
          <w:lang w:bidi="en-US"/>
        </w:rPr>
        <w:t>Appendix</w:t>
      </w:r>
    </w:p>
    <w:p w14:paraId="5E674D7D" w14:textId="0DF5CAB2" w:rsidR="00057959" w:rsidRPr="00C346B0" w:rsidRDefault="00057959" w:rsidP="00057959">
      <w:pPr>
        <w:spacing w:line="240" w:lineRule="auto"/>
        <w:ind w:firstLineChars="0" w:firstLine="0"/>
        <w:rPr>
          <w:rFonts w:hint="eastAsia"/>
          <w:b/>
          <w:bCs/>
          <w:lang w:bidi="en-US"/>
        </w:rPr>
      </w:pPr>
      <w:r w:rsidRPr="00C346B0">
        <w:rPr>
          <w:b/>
          <w:bCs/>
          <w:lang w:bidi="en-US"/>
        </w:rPr>
        <w:t>Table A1</w:t>
      </w:r>
      <w:r w:rsidR="00E603DB">
        <w:rPr>
          <w:b/>
          <w:bCs/>
          <w:lang w:bidi="en-US"/>
        </w:rPr>
        <w:t xml:space="preserve"> </w:t>
      </w:r>
      <w:r w:rsidR="000F78A4" w:rsidRPr="00125E92">
        <w:rPr>
          <w:lang w:bidi="en-US"/>
        </w:rPr>
        <w:t xml:space="preserve">Determinants of residential community choice for rural migrants: </w:t>
      </w:r>
      <w:r w:rsidR="00BC7E1D" w:rsidRPr="00125E92">
        <w:rPr>
          <w:lang w:bidi="en-US"/>
        </w:rPr>
        <w:t>P</w:t>
      </w:r>
      <w:r w:rsidR="000F78A4" w:rsidRPr="00125E92">
        <w:rPr>
          <w:lang w:bidi="en-US"/>
        </w:rPr>
        <w:t>robit model results</w:t>
      </w:r>
      <w:r w:rsidR="004A5B82">
        <w:rPr>
          <w:rFonts w:hint="eastAsia"/>
          <w:lang w:bidi="en-US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01"/>
        <w:gridCol w:w="3605"/>
      </w:tblGrid>
      <w:tr w:rsidR="00C346B0" w:rsidRPr="00C346B0" w14:paraId="047A58FF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4A028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b/>
                <w:bCs/>
                <w:kern w:val="0"/>
                <w:sz w:val="18"/>
                <w:szCs w:val="18"/>
              </w:rPr>
              <w:t>Variables</w:t>
            </w:r>
          </w:p>
        </w:tc>
        <w:tc>
          <w:tcPr>
            <w:tcW w:w="2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10002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b/>
                <w:bCs/>
                <w:kern w:val="0"/>
                <w:sz w:val="18"/>
                <w:szCs w:val="18"/>
              </w:rPr>
              <w:t>(1)</w:t>
            </w:r>
          </w:p>
        </w:tc>
      </w:tr>
      <w:tr w:rsidR="00C346B0" w:rsidRPr="00C346B0" w14:paraId="1BD31CE6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E34F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Age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4224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0.0043**</w:t>
            </w:r>
          </w:p>
        </w:tc>
      </w:tr>
      <w:tr w:rsidR="00C346B0" w:rsidRPr="00C346B0" w14:paraId="01F8C45C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516A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0948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(0.0019)</w:t>
            </w:r>
          </w:p>
        </w:tc>
      </w:tr>
      <w:tr w:rsidR="00C346B0" w:rsidRPr="00C346B0" w14:paraId="0778E46F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AF8D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Gender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7B8E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-0.0195</w:t>
            </w:r>
          </w:p>
        </w:tc>
      </w:tr>
      <w:tr w:rsidR="00C346B0" w:rsidRPr="00C346B0" w14:paraId="34CD1BDE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34BD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1C44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(0.0259)</w:t>
            </w:r>
          </w:p>
        </w:tc>
      </w:tr>
      <w:tr w:rsidR="00C346B0" w:rsidRPr="00C346B0" w14:paraId="133D5C22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F235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BDEF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0.3231***</w:t>
            </w:r>
          </w:p>
        </w:tc>
      </w:tr>
      <w:tr w:rsidR="00C346B0" w:rsidRPr="00C346B0" w14:paraId="018A14D6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43D1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7CFF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(0.0282)</w:t>
            </w:r>
          </w:p>
        </w:tc>
      </w:tr>
      <w:tr w:rsidR="00C346B0" w:rsidRPr="00C346B0" w14:paraId="244530CE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132F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Marriage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C9D1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-0.1599***</w:t>
            </w:r>
          </w:p>
        </w:tc>
      </w:tr>
      <w:tr w:rsidR="00C346B0" w:rsidRPr="00C346B0" w14:paraId="3CD27788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10D0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BFB5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(0.0391)</w:t>
            </w:r>
          </w:p>
        </w:tc>
      </w:tr>
      <w:tr w:rsidR="00C346B0" w:rsidRPr="00C346B0" w14:paraId="68B5A07B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666F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Health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9BD9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0.0182</w:t>
            </w:r>
          </w:p>
        </w:tc>
      </w:tr>
      <w:tr w:rsidR="00C346B0" w:rsidRPr="00C346B0" w14:paraId="41B4DC46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87EC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182A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(0.0135)</w:t>
            </w:r>
          </w:p>
        </w:tc>
      </w:tr>
      <w:tr w:rsidR="00C346B0" w:rsidRPr="00C346B0" w14:paraId="2EC4A2DC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3B2D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sz w:val="18"/>
                <w:szCs w:val="18"/>
              </w:rPr>
              <w:t>Income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0DB5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0.0780***</w:t>
            </w:r>
          </w:p>
        </w:tc>
      </w:tr>
      <w:tr w:rsidR="00C346B0" w:rsidRPr="00C346B0" w14:paraId="0A39ADFE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89E0C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212F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(0.0280)</w:t>
            </w:r>
          </w:p>
        </w:tc>
      </w:tr>
      <w:tr w:rsidR="00C346B0" w:rsidRPr="00C346B0" w14:paraId="001658A8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4994D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sz w:val="18"/>
                <w:szCs w:val="18"/>
              </w:rPr>
              <w:t>Inter-city flows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095F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-0.0384</w:t>
            </w:r>
          </w:p>
        </w:tc>
      </w:tr>
      <w:tr w:rsidR="00C346B0" w:rsidRPr="00C346B0" w14:paraId="5A6E1AC5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3E205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D47A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(0.0681)</w:t>
            </w:r>
          </w:p>
        </w:tc>
      </w:tr>
      <w:tr w:rsidR="00C346B0" w:rsidRPr="00C346B0" w14:paraId="129F6395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5D839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sz w:val="18"/>
                <w:szCs w:val="18"/>
              </w:rPr>
              <w:t>Inter-provincial flows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E8AE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-0.2033***</w:t>
            </w:r>
          </w:p>
        </w:tc>
      </w:tr>
      <w:tr w:rsidR="00C346B0" w:rsidRPr="00C346B0" w14:paraId="6A90FAC5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C1516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AB2F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(0.0740)</w:t>
            </w:r>
          </w:p>
        </w:tc>
      </w:tr>
      <w:tr w:rsidR="00C346B0" w:rsidRPr="00C346B0" w14:paraId="5590E66F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14975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sz w:val="18"/>
                <w:szCs w:val="18"/>
              </w:rPr>
              <w:t>Length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EAF2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0.0034</w:t>
            </w:r>
          </w:p>
        </w:tc>
      </w:tr>
      <w:tr w:rsidR="00C346B0" w:rsidRPr="00C346B0" w14:paraId="4190C377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03B9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9585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(0.0033)</w:t>
            </w:r>
          </w:p>
        </w:tc>
      </w:tr>
      <w:tr w:rsidR="00C346B0" w:rsidRPr="00C346B0" w14:paraId="652F7363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9640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Housing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1646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1.2260***</w:t>
            </w:r>
          </w:p>
        </w:tc>
      </w:tr>
      <w:tr w:rsidR="00C346B0" w:rsidRPr="00C346B0" w14:paraId="7C6CBF75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95BF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B918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(0.0479)</w:t>
            </w:r>
          </w:p>
        </w:tc>
      </w:tr>
      <w:tr w:rsidR="00C346B0" w:rsidRPr="00C346B0" w14:paraId="122C0A06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E15D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Employer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A258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-0.0683**</w:t>
            </w:r>
          </w:p>
        </w:tc>
      </w:tr>
      <w:tr w:rsidR="00C346B0" w:rsidRPr="00C346B0" w14:paraId="72ED97F1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4BFD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1183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(0.0304)</w:t>
            </w:r>
          </w:p>
        </w:tc>
      </w:tr>
      <w:tr w:rsidR="00C346B0" w:rsidRPr="00C346B0" w14:paraId="658248E1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F216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City effects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0173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YES</w:t>
            </w:r>
          </w:p>
        </w:tc>
      </w:tr>
      <w:tr w:rsidR="00C346B0" w:rsidRPr="00C346B0" w14:paraId="6E7467BE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D11B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Constant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CBD5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-1.6434***</w:t>
            </w:r>
          </w:p>
        </w:tc>
      </w:tr>
      <w:tr w:rsidR="00C346B0" w:rsidRPr="00C346B0" w14:paraId="3E15DBD0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DB2A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9D78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(0.2520)</w:t>
            </w:r>
          </w:p>
        </w:tc>
      </w:tr>
      <w:tr w:rsidR="00C346B0" w:rsidRPr="00C346B0" w14:paraId="76E0511A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9586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Pseudo R2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2326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0.1072</w:t>
            </w:r>
          </w:p>
        </w:tc>
      </w:tr>
      <w:tr w:rsidR="00C346B0" w:rsidRPr="00C346B0" w14:paraId="0329C7D5" w14:textId="77777777" w:rsidTr="00152486">
        <w:trPr>
          <w:trHeight w:val="290"/>
          <w:jc w:val="center"/>
        </w:trPr>
        <w:tc>
          <w:tcPr>
            <w:tcW w:w="2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44CA8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D8666" w14:textId="77777777" w:rsidR="00057959" w:rsidRPr="00C346B0" w:rsidRDefault="00057959" w:rsidP="00152486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C346B0">
              <w:rPr>
                <w:rFonts w:eastAsia="等线"/>
                <w:kern w:val="0"/>
                <w:sz w:val="18"/>
                <w:szCs w:val="18"/>
              </w:rPr>
              <w:t>13,134</w:t>
            </w:r>
          </w:p>
        </w:tc>
      </w:tr>
    </w:tbl>
    <w:p w14:paraId="3194399E" w14:textId="134C6D2E" w:rsidR="00DE7286" w:rsidRPr="00C346B0" w:rsidRDefault="00057959" w:rsidP="00057959">
      <w:pPr>
        <w:spacing w:line="240" w:lineRule="auto"/>
        <w:ind w:firstLineChars="0" w:firstLine="0"/>
        <w:rPr>
          <w:sz w:val="18"/>
          <w:szCs w:val="20"/>
          <w:lang w:bidi="en-US"/>
        </w:rPr>
      </w:pPr>
      <w:r w:rsidRPr="00C346B0">
        <w:rPr>
          <w:sz w:val="18"/>
          <w:szCs w:val="20"/>
          <w:lang w:bidi="en-US"/>
        </w:rPr>
        <w:t>Note: Robust standard errors in parentheses. *** p &lt; 0.01, ** p &lt; 0.05.</w:t>
      </w:r>
    </w:p>
    <w:sectPr w:rsidR="00DE7286" w:rsidRPr="00C34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5F"/>
    <w:rsid w:val="00057959"/>
    <w:rsid w:val="000C4595"/>
    <w:rsid w:val="000F78A4"/>
    <w:rsid w:val="00125E92"/>
    <w:rsid w:val="00190F65"/>
    <w:rsid w:val="004A5B82"/>
    <w:rsid w:val="00511429"/>
    <w:rsid w:val="0072425F"/>
    <w:rsid w:val="0075007A"/>
    <w:rsid w:val="008A3199"/>
    <w:rsid w:val="00BC7E1D"/>
    <w:rsid w:val="00C346B0"/>
    <w:rsid w:val="00CA4F13"/>
    <w:rsid w:val="00DE7286"/>
    <w:rsid w:val="00E21454"/>
    <w:rsid w:val="00E603DB"/>
    <w:rsid w:val="00F1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594E8"/>
  <w15:chartTrackingRefBased/>
  <w15:docId w15:val="{20712527-C2B3-4C66-B8F4-A780041B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959"/>
    <w:pPr>
      <w:widowControl w:val="0"/>
      <w:spacing w:line="300" w:lineRule="auto"/>
      <w:ind w:firstLineChars="200" w:firstLine="200"/>
      <w:jc w:val="both"/>
    </w:pPr>
    <w:rPr>
      <w:rFonts w:ascii="Times New Roman" w:eastAsia="宋体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425F"/>
    <w:pPr>
      <w:keepNext/>
      <w:keepLines/>
      <w:spacing w:before="480" w:after="80" w:line="240" w:lineRule="auto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25F"/>
    <w:pPr>
      <w:keepNext/>
      <w:keepLines/>
      <w:spacing w:before="160" w:after="80" w:line="240" w:lineRule="auto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25F"/>
    <w:pPr>
      <w:keepNext/>
      <w:keepLines/>
      <w:spacing w:before="160" w:after="80" w:line="240" w:lineRule="auto"/>
      <w:ind w:firstLineChars="0" w:firstLine="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25F"/>
    <w:pPr>
      <w:keepNext/>
      <w:keepLines/>
      <w:spacing w:before="80" w:after="40" w:line="240" w:lineRule="auto"/>
      <w:ind w:firstLineChars="0" w:firstLine="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25F"/>
    <w:pPr>
      <w:keepNext/>
      <w:keepLines/>
      <w:spacing w:before="80" w:after="40" w:line="240" w:lineRule="auto"/>
      <w:ind w:firstLineChars="0" w:firstLine="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25F"/>
    <w:pPr>
      <w:keepNext/>
      <w:keepLines/>
      <w:spacing w:before="40" w:line="240" w:lineRule="auto"/>
      <w:ind w:firstLineChars="0" w:firstLine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25F"/>
    <w:pPr>
      <w:keepNext/>
      <w:keepLines/>
      <w:spacing w:before="40" w:line="240" w:lineRule="auto"/>
      <w:ind w:firstLineChars="0"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25F"/>
    <w:pPr>
      <w:keepNext/>
      <w:keepLines/>
      <w:spacing w:line="240" w:lineRule="auto"/>
      <w:ind w:firstLineChars="0" w:firstLine="0"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25F"/>
    <w:pPr>
      <w:keepNext/>
      <w:keepLines/>
      <w:spacing w:line="240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2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4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4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425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425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2425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42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42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42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425F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24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425F"/>
    <w:pPr>
      <w:numPr>
        <w:ilvl w:val="1"/>
      </w:numPr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242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425F"/>
    <w:pPr>
      <w:spacing w:before="160"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242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425F"/>
    <w:pPr>
      <w:spacing w:line="240" w:lineRule="auto"/>
      <w:ind w:left="720" w:firstLineChars="0" w:firstLine="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7242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4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242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42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Z</dc:creator>
  <cp:keywords/>
  <dc:description/>
  <cp:lastModifiedBy>S Z</cp:lastModifiedBy>
  <cp:revision>2</cp:revision>
  <dcterms:created xsi:type="dcterms:W3CDTF">2024-01-25T15:24:00Z</dcterms:created>
  <dcterms:modified xsi:type="dcterms:W3CDTF">2024-01-25T15:24:00Z</dcterms:modified>
</cp:coreProperties>
</file>