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5CB3B" w14:textId="77777777" w:rsidR="008A36FE" w:rsidRPr="00A33269" w:rsidRDefault="008A36FE" w:rsidP="008A36FE">
      <w:pPr>
        <w:rPr>
          <w:color w:val="000000" w:themeColor="text1"/>
          <w:sz w:val="22"/>
          <w:szCs w:val="22"/>
        </w:rPr>
      </w:pPr>
      <w:r w:rsidRPr="00A33269">
        <w:rPr>
          <w:b/>
          <w:bCs/>
          <w:color w:val="000000" w:themeColor="text1"/>
          <w:sz w:val="22"/>
          <w:szCs w:val="22"/>
        </w:rPr>
        <w:t>Supplementary Table 1.</w:t>
      </w:r>
      <w:r w:rsidRPr="00A33269">
        <w:rPr>
          <w:color w:val="000000" w:themeColor="text1"/>
          <w:sz w:val="22"/>
          <w:szCs w:val="22"/>
        </w:rPr>
        <w:t xml:space="preserve"> Socioeconomic distribution for participants recruited door-to-door (</w:t>
      </w:r>
      <w:r w:rsidRPr="00A33269">
        <w:rPr>
          <w:i/>
          <w:iCs/>
          <w:color w:val="000000" w:themeColor="text1"/>
          <w:sz w:val="22"/>
          <w:szCs w:val="22"/>
        </w:rPr>
        <w:t>n</w:t>
      </w:r>
      <w:r w:rsidRPr="00A33269">
        <w:rPr>
          <w:color w:val="000000" w:themeColor="text1"/>
          <w:sz w:val="22"/>
          <w:szCs w:val="22"/>
        </w:rPr>
        <w:t>=344) and the general Indonesian population in 2020.</w:t>
      </w:r>
    </w:p>
    <w:p w14:paraId="5362578C" w14:textId="77777777" w:rsidR="008A36FE" w:rsidRPr="00A33269" w:rsidRDefault="008A36FE" w:rsidP="008A36FE">
      <w:pPr>
        <w:rPr>
          <w:color w:val="000000" w:themeColor="text1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  <w:gridCol w:w="3015"/>
      </w:tblGrid>
      <w:tr w:rsidR="00A33269" w:rsidRPr="00A33269" w14:paraId="675DCB6C" w14:textId="77777777" w:rsidTr="00CD16BC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7EC569C7" w14:textId="77777777" w:rsidR="008A36FE" w:rsidRPr="00A33269" w:rsidRDefault="008A36FE" w:rsidP="00CD16BC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7677ED61" w14:textId="77777777" w:rsidR="008A36FE" w:rsidRPr="00A33269" w:rsidRDefault="008A36FE" w:rsidP="00CD16BC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vertAlign w:val="superscript"/>
              </w:rPr>
            </w:pPr>
            <w:r w:rsidRPr="00A33269">
              <w:rPr>
                <w:b/>
                <w:bCs/>
                <w:color w:val="000000" w:themeColor="text1"/>
                <w:sz w:val="22"/>
                <w:szCs w:val="22"/>
              </w:rPr>
              <w:t>Door-to-door study participants (</w:t>
            </w:r>
            <w:proofErr w:type="gramStart"/>
            <w:r w:rsidRPr="00A33269">
              <w:rPr>
                <w:b/>
                <w:bCs/>
                <w:color w:val="000000" w:themeColor="text1"/>
                <w:sz w:val="22"/>
                <w:szCs w:val="22"/>
              </w:rPr>
              <w:t>%)*</w:t>
            </w:r>
            <w:proofErr w:type="gramEnd"/>
          </w:p>
        </w:tc>
        <w:tc>
          <w:tcPr>
            <w:tcW w:w="3117" w:type="dxa"/>
            <w:tcBorders>
              <w:top w:val="single" w:sz="4" w:space="0" w:color="auto"/>
              <w:bottom w:val="single" w:sz="4" w:space="0" w:color="auto"/>
            </w:tcBorders>
          </w:tcPr>
          <w:p w14:paraId="71DA8644" w14:textId="77777777" w:rsidR="008A36FE" w:rsidRPr="00A33269" w:rsidRDefault="008A36FE" w:rsidP="00CD16BC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A33269">
              <w:rPr>
                <w:b/>
                <w:bCs/>
                <w:color w:val="000000" w:themeColor="text1"/>
                <w:sz w:val="22"/>
                <w:szCs w:val="22"/>
              </w:rPr>
              <w:t>General population (%)</w:t>
            </w:r>
          </w:p>
        </w:tc>
      </w:tr>
      <w:tr w:rsidR="00A33269" w:rsidRPr="00A33269" w14:paraId="2198365F" w14:textId="77777777" w:rsidTr="00CD16BC">
        <w:tc>
          <w:tcPr>
            <w:tcW w:w="3116" w:type="dxa"/>
            <w:tcBorders>
              <w:top w:val="single" w:sz="4" w:space="0" w:color="auto"/>
            </w:tcBorders>
          </w:tcPr>
          <w:p w14:paraId="1451DDA8" w14:textId="77777777" w:rsidR="008A36FE" w:rsidRPr="00A33269" w:rsidRDefault="008A36FE" w:rsidP="00CD16BC">
            <w:pPr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Upper I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23B12D55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A33269">
              <w:rPr>
                <w:color w:val="000000" w:themeColor="text1"/>
                <w:sz w:val="22"/>
                <w:szCs w:val="22"/>
                <w:lang w:val="en-GB"/>
              </w:rPr>
              <w:t>6.1</w:t>
            </w:r>
          </w:p>
        </w:tc>
        <w:tc>
          <w:tcPr>
            <w:tcW w:w="3117" w:type="dxa"/>
            <w:tcBorders>
              <w:top w:val="single" w:sz="4" w:space="0" w:color="auto"/>
            </w:tcBorders>
          </w:tcPr>
          <w:p w14:paraId="5F24CB4D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A33269" w:rsidRPr="00A33269" w14:paraId="4785FDE5" w14:textId="77777777" w:rsidTr="00CD16BC">
        <w:tc>
          <w:tcPr>
            <w:tcW w:w="3116" w:type="dxa"/>
          </w:tcPr>
          <w:p w14:paraId="676A957A" w14:textId="77777777" w:rsidR="008A36FE" w:rsidRPr="00A33269" w:rsidRDefault="008A36FE" w:rsidP="00CD16BC">
            <w:pPr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Upper II</w:t>
            </w:r>
          </w:p>
        </w:tc>
        <w:tc>
          <w:tcPr>
            <w:tcW w:w="3117" w:type="dxa"/>
          </w:tcPr>
          <w:p w14:paraId="7EF567A5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A33269">
              <w:rPr>
                <w:color w:val="000000" w:themeColor="text1"/>
                <w:sz w:val="22"/>
                <w:szCs w:val="22"/>
                <w:lang w:val="en-GB"/>
              </w:rPr>
              <w:t>12.5</w:t>
            </w:r>
          </w:p>
        </w:tc>
        <w:tc>
          <w:tcPr>
            <w:tcW w:w="3117" w:type="dxa"/>
          </w:tcPr>
          <w:p w14:paraId="27962E96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21</w:t>
            </w:r>
          </w:p>
        </w:tc>
      </w:tr>
      <w:tr w:rsidR="00A33269" w:rsidRPr="00A33269" w14:paraId="13C229B6" w14:textId="77777777" w:rsidTr="00CD16BC">
        <w:tc>
          <w:tcPr>
            <w:tcW w:w="3116" w:type="dxa"/>
          </w:tcPr>
          <w:p w14:paraId="7A6A0604" w14:textId="77777777" w:rsidR="008A36FE" w:rsidRPr="00A33269" w:rsidRDefault="008A36FE" w:rsidP="00CD16BC">
            <w:pPr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Middle I</w:t>
            </w:r>
          </w:p>
        </w:tc>
        <w:tc>
          <w:tcPr>
            <w:tcW w:w="3117" w:type="dxa"/>
          </w:tcPr>
          <w:p w14:paraId="5075C0C3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A33269">
              <w:rPr>
                <w:color w:val="000000" w:themeColor="text1"/>
                <w:sz w:val="22"/>
                <w:szCs w:val="22"/>
                <w:lang w:val="en-GB"/>
              </w:rPr>
              <w:t>47.7</w:t>
            </w:r>
          </w:p>
        </w:tc>
        <w:tc>
          <w:tcPr>
            <w:tcW w:w="3117" w:type="dxa"/>
          </w:tcPr>
          <w:p w14:paraId="5070D5AD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33</w:t>
            </w:r>
          </w:p>
        </w:tc>
      </w:tr>
      <w:tr w:rsidR="00A33269" w:rsidRPr="00A33269" w14:paraId="60C53C59" w14:textId="77777777" w:rsidTr="00CD16BC">
        <w:tc>
          <w:tcPr>
            <w:tcW w:w="3116" w:type="dxa"/>
          </w:tcPr>
          <w:p w14:paraId="1AC6F91F" w14:textId="77777777" w:rsidR="008A36FE" w:rsidRPr="00A33269" w:rsidRDefault="008A36FE" w:rsidP="00CD16BC">
            <w:pPr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Middle II</w:t>
            </w:r>
          </w:p>
        </w:tc>
        <w:tc>
          <w:tcPr>
            <w:tcW w:w="3117" w:type="dxa"/>
          </w:tcPr>
          <w:p w14:paraId="5E4FD11C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A33269">
              <w:rPr>
                <w:color w:val="000000" w:themeColor="text1"/>
                <w:sz w:val="22"/>
                <w:szCs w:val="22"/>
                <w:lang w:val="en-GB"/>
              </w:rPr>
              <w:t>27.0</w:t>
            </w:r>
          </w:p>
        </w:tc>
        <w:tc>
          <w:tcPr>
            <w:tcW w:w="3117" w:type="dxa"/>
          </w:tcPr>
          <w:p w14:paraId="3715F783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29</w:t>
            </w:r>
          </w:p>
        </w:tc>
      </w:tr>
      <w:tr w:rsidR="00A33269" w:rsidRPr="00A33269" w14:paraId="5A9E76A7" w14:textId="77777777" w:rsidTr="00CD16BC">
        <w:tc>
          <w:tcPr>
            <w:tcW w:w="3116" w:type="dxa"/>
          </w:tcPr>
          <w:p w14:paraId="09A9016B" w14:textId="77777777" w:rsidR="008A36FE" w:rsidRPr="00A33269" w:rsidRDefault="008A36FE" w:rsidP="00CD16BC">
            <w:pPr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Lower I</w:t>
            </w:r>
          </w:p>
        </w:tc>
        <w:tc>
          <w:tcPr>
            <w:tcW w:w="3117" w:type="dxa"/>
          </w:tcPr>
          <w:p w14:paraId="33A82C9B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  <w:lang w:val="en-GB"/>
              </w:rPr>
            </w:pPr>
            <w:r w:rsidRPr="00A33269">
              <w:rPr>
                <w:color w:val="000000" w:themeColor="text1"/>
                <w:sz w:val="22"/>
                <w:szCs w:val="22"/>
                <w:lang w:val="en-GB"/>
              </w:rPr>
              <w:t>2.9</w:t>
            </w:r>
          </w:p>
        </w:tc>
        <w:tc>
          <w:tcPr>
            <w:tcW w:w="3117" w:type="dxa"/>
          </w:tcPr>
          <w:p w14:paraId="55C3FBC4" w14:textId="77777777" w:rsidR="008A36FE" w:rsidRPr="00A33269" w:rsidRDefault="008A36FE" w:rsidP="00CD16BC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A33269">
              <w:rPr>
                <w:color w:val="000000" w:themeColor="text1"/>
                <w:sz w:val="22"/>
                <w:szCs w:val="22"/>
              </w:rPr>
              <w:t>10</w:t>
            </w:r>
          </w:p>
        </w:tc>
      </w:tr>
    </w:tbl>
    <w:p w14:paraId="0C3AC674" w14:textId="067A3EB2" w:rsidR="008A36FE" w:rsidRPr="00A33269" w:rsidRDefault="008A36FE" w:rsidP="008A36FE">
      <w:pPr>
        <w:spacing w:line="276" w:lineRule="auto"/>
        <w:rPr>
          <w:color w:val="000000" w:themeColor="text1"/>
          <w:sz w:val="22"/>
          <w:szCs w:val="22"/>
        </w:rPr>
      </w:pPr>
      <w:r w:rsidRPr="00A33269">
        <w:rPr>
          <w:color w:val="000000" w:themeColor="text1"/>
          <w:sz w:val="22"/>
          <w:szCs w:val="22"/>
        </w:rPr>
        <w:t xml:space="preserve">*Note: 96.2% (331/344) of door-to-door participants provided </w:t>
      </w:r>
      <w:r w:rsidR="006A22B7">
        <w:rPr>
          <w:color w:val="000000" w:themeColor="text1"/>
          <w:sz w:val="22"/>
          <w:szCs w:val="22"/>
        </w:rPr>
        <w:t>socioeconomic</w:t>
      </w:r>
      <w:r w:rsidRPr="00A33269">
        <w:rPr>
          <w:color w:val="000000" w:themeColor="text1"/>
          <w:sz w:val="22"/>
          <w:szCs w:val="22"/>
        </w:rPr>
        <w:t xml:space="preserve"> data. </w:t>
      </w:r>
    </w:p>
    <w:p w14:paraId="45DC0531" w14:textId="77777777" w:rsidR="008A36FE" w:rsidRPr="00D226D0" w:rsidRDefault="008A36FE" w:rsidP="008A36FE">
      <w:pPr>
        <w:spacing w:line="276" w:lineRule="auto"/>
        <w:rPr>
          <w:rFonts w:ascii="Aptos" w:hAnsi="Aptos"/>
          <w:color w:val="212121"/>
          <w:sz w:val="22"/>
          <w:szCs w:val="22"/>
        </w:rPr>
      </w:pPr>
    </w:p>
    <w:p w14:paraId="389BEDDE" w14:textId="77777777" w:rsidR="00F438E4" w:rsidRDefault="00F438E4"/>
    <w:sectPr w:rsidR="00F43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6FE"/>
    <w:rsid w:val="00005D6F"/>
    <w:rsid w:val="00010F97"/>
    <w:rsid w:val="00011145"/>
    <w:rsid w:val="000135C4"/>
    <w:rsid w:val="0002029F"/>
    <w:rsid w:val="00020AA2"/>
    <w:rsid w:val="000274E4"/>
    <w:rsid w:val="00030911"/>
    <w:rsid w:val="0003594E"/>
    <w:rsid w:val="0003779D"/>
    <w:rsid w:val="00043F09"/>
    <w:rsid w:val="00045E0D"/>
    <w:rsid w:val="00047DBE"/>
    <w:rsid w:val="000516CF"/>
    <w:rsid w:val="00053109"/>
    <w:rsid w:val="000544A4"/>
    <w:rsid w:val="000551B8"/>
    <w:rsid w:val="0006483C"/>
    <w:rsid w:val="00064BF7"/>
    <w:rsid w:val="00064D93"/>
    <w:rsid w:val="000664C2"/>
    <w:rsid w:val="00071933"/>
    <w:rsid w:val="0008328F"/>
    <w:rsid w:val="0008597B"/>
    <w:rsid w:val="00086B14"/>
    <w:rsid w:val="000921D7"/>
    <w:rsid w:val="00093F8D"/>
    <w:rsid w:val="000A13C2"/>
    <w:rsid w:val="000A1800"/>
    <w:rsid w:val="000A1B38"/>
    <w:rsid w:val="000A1BE3"/>
    <w:rsid w:val="000A3A74"/>
    <w:rsid w:val="000A570C"/>
    <w:rsid w:val="000A794C"/>
    <w:rsid w:val="000B3496"/>
    <w:rsid w:val="000B420C"/>
    <w:rsid w:val="000B4EC0"/>
    <w:rsid w:val="000C5434"/>
    <w:rsid w:val="000D3BBC"/>
    <w:rsid w:val="000F0A14"/>
    <w:rsid w:val="000F3746"/>
    <w:rsid w:val="000F7743"/>
    <w:rsid w:val="000F7A0F"/>
    <w:rsid w:val="001035A6"/>
    <w:rsid w:val="00105859"/>
    <w:rsid w:val="00105F62"/>
    <w:rsid w:val="00114C0E"/>
    <w:rsid w:val="00123622"/>
    <w:rsid w:val="00130EB5"/>
    <w:rsid w:val="00131653"/>
    <w:rsid w:val="001318AC"/>
    <w:rsid w:val="00131ACD"/>
    <w:rsid w:val="001356A3"/>
    <w:rsid w:val="00136BA7"/>
    <w:rsid w:val="00137D02"/>
    <w:rsid w:val="00151A74"/>
    <w:rsid w:val="001540C6"/>
    <w:rsid w:val="001652E2"/>
    <w:rsid w:val="00170CE7"/>
    <w:rsid w:val="0018729D"/>
    <w:rsid w:val="001903D1"/>
    <w:rsid w:val="00190981"/>
    <w:rsid w:val="001A2917"/>
    <w:rsid w:val="001A5654"/>
    <w:rsid w:val="001A7E01"/>
    <w:rsid w:val="001B085E"/>
    <w:rsid w:val="001B4CE0"/>
    <w:rsid w:val="001B549B"/>
    <w:rsid w:val="001B5823"/>
    <w:rsid w:val="001B6974"/>
    <w:rsid w:val="001B73BC"/>
    <w:rsid w:val="001C0601"/>
    <w:rsid w:val="001D41C3"/>
    <w:rsid w:val="001E063C"/>
    <w:rsid w:val="001E3E1C"/>
    <w:rsid w:val="001E4B26"/>
    <w:rsid w:val="001E503A"/>
    <w:rsid w:val="001F04F4"/>
    <w:rsid w:val="001F65AF"/>
    <w:rsid w:val="0020077F"/>
    <w:rsid w:val="00203BB0"/>
    <w:rsid w:val="00205FA3"/>
    <w:rsid w:val="00206D37"/>
    <w:rsid w:val="00220983"/>
    <w:rsid w:val="002225AC"/>
    <w:rsid w:val="00227022"/>
    <w:rsid w:val="002335C0"/>
    <w:rsid w:val="0023486B"/>
    <w:rsid w:val="002416EB"/>
    <w:rsid w:val="0024607C"/>
    <w:rsid w:val="002508C6"/>
    <w:rsid w:val="00255C83"/>
    <w:rsid w:val="00283D32"/>
    <w:rsid w:val="0029162C"/>
    <w:rsid w:val="00293871"/>
    <w:rsid w:val="002965BE"/>
    <w:rsid w:val="002A12B2"/>
    <w:rsid w:val="002A407A"/>
    <w:rsid w:val="002B041D"/>
    <w:rsid w:val="002B2D8D"/>
    <w:rsid w:val="002C4D89"/>
    <w:rsid w:val="002C64E6"/>
    <w:rsid w:val="002D26B4"/>
    <w:rsid w:val="002D4563"/>
    <w:rsid w:val="002D478F"/>
    <w:rsid w:val="002D4911"/>
    <w:rsid w:val="002E04A8"/>
    <w:rsid w:val="002E05AE"/>
    <w:rsid w:val="002E301E"/>
    <w:rsid w:val="002E6BAF"/>
    <w:rsid w:val="002F0485"/>
    <w:rsid w:val="002F2211"/>
    <w:rsid w:val="002F5447"/>
    <w:rsid w:val="0030257D"/>
    <w:rsid w:val="00333860"/>
    <w:rsid w:val="003410B6"/>
    <w:rsid w:val="00352E75"/>
    <w:rsid w:val="003541B4"/>
    <w:rsid w:val="003567A7"/>
    <w:rsid w:val="00365F39"/>
    <w:rsid w:val="00367D34"/>
    <w:rsid w:val="00370267"/>
    <w:rsid w:val="003719BC"/>
    <w:rsid w:val="003828E7"/>
    <w:rsid w:val="003864D5"/>
    <w:rsid w:val="00387813"/>
    <w:rsid w:val="0039552A"/>
    <w:rsid w:val="003B761E"/>
    <w:rsid w:val="003C0EC3"/>
    <w:rsid w:val="003C1A33"/>
    <w:rsid w:val="003C6047"/>
    <w:rsid w:val="003C674F"/>
    <w:rsid w:val="003C67AF"/>
    <w:rsid w:val="003D1CA0"/>
    <w:rsid w:val="003E0FA6"/>
    <w:rsid w:val="003E1502"/>
    <w:rsid w:val="003E406E"/>
    <w:rsid w:val="003F05BB"/>
    <w:rsid w:val="003F27EE"/>
    <w:rsid w:val="003F3D13"/>
    <w:rsid w:val="003F6C1C"/>
    <w:rsid w:val="004015BC"/>
    <w:rsid w:val="004057F7"/>
    <w:rsid w:val="0040661A"/>
    <w:rsid w:val="00412312"/>
    <w:rsid w:val="00416A81"/>
    <w:rsid w:val="00424DDE"/>
    <w:rsid w:val="00425969"/>
    <w:rsid w:val="00426B45"/>
    <w:rsid w:val="00427852"/>
    <w:rsid w:val="00427B7C"/>
    <w:rsid w:val="00434048"/>
    <w:rsid w:val="00434CD4"/>
    <w:rsid w:val="00450D50"/>
    <w:rsid w:val="0045258A"/>
    <w:rsid w:val="0046054D"/>
    <w:rsid w:val="00462168"/>
    <w:rsid w:val="004701C8"/>
    <w:rsid w:val="004720C4"/>
    <w:rsid w:val="004729FF"/>
    <w:rsid w:val="0047449C"/>
    <w:rsid w:val="004744E9"/>
    <w:rsid w:val="00476E0A"/>
    <w:rsid w:val="0048125D"/>
    <w:rsid w:val="00482310"/>
    <w:rsid w:val="00482F24"/>
    <w:rsid w:val="00484B2B"/>
    <w:rsid w:val="00485766"/>
    <w:rsid w:val="004860E8"/>
    <w:rsid w:val="00486849"/>
    <w:rsid w:val="00496A66"/>
    <w:rsid w:val="004A4C3C"/>
    <w:rsid w:val="004B3CF3"/>
    <w:rsid w:val="004C3DB2"/>
    <w:rsid w:val="004D2580"/>
    <w:rsid w:val="004D36F4"/>
    <w:rsid w:val="004D611C"/>
    <w:rsid w:val="004E0122"/>
    <w:rsid w:val="004F08E2"/>
    <w:rsid w:val="0050362E"/>
    <w:rsid w:val="00505A12"/>
    <w:rsid w:val="00510F97"/>
    <w:rsid w:val="005173A9"/>
    <w:rsid w:val="00524B2E"/>
    <w:rsid w:val="0053041F"/>
    <w:rsid w:val="00537B5E"/>
    <w:rsid w:val="00537FE7"/>
    <w:rsid w:val="00540C03"/>
    <w:rsid w:val="00544E10"/>
    <w:rsid w:val="00550ADB"/>
    <w:rsid w:val="005517A5"/>
    <w:rsid w:val="0055262A"/>
    <w:rsid w:val="0055760A"/>
    <w:rsid w:val="00560AB6"/>
    <w:rsid w:val="00571FD5"/>
    <w:rsid w:val="0058190C"/>
    <w:rsid w:val="00585C93"/>
    <w:rsid w:val="005A0B5F"/>
    <w:rsid w:val="005A30FE"/>
    <w:rsid w:val="005A71EF"/>
    <w:rsid w:val="005A748A"/>
    <w:rsid w:val="005C3BE0"/>
    <w:rsid w:val="005C5934"/>
    <w:rsid w:val="005E0E60"/>
    <w:rsid w:val="005E51F9"/>
    <w:rsid w:val="005E7EF7"/>
    <w:rsid w:val="005F0448"/>
    <w:rsid w:val="005F22A4"/>
    <w:rsid w:val="005F33B9"/>
    <w:rsid w:val="005F421E"/>
    <w:rsid w:val="005F5912"/>
    <w:rsid w:val="0060322F"/>
    <w:rsid w:val="00604D27"/>
    <w:rsid w:val="00605695"/>
    <w:rsid w:val="00606E9F"/>
    <w:rsid w:val="00614983"/>
    <w:rsid w:val="00615DDB"/>
    <w:rsid w:val="00617A53"/>
    <w:rsid w:val="0063063D"/>
    <w:rsid w:val="00630AAB"/>
    <w:rsid w:val="00633470"/>
    <w:rsid w:val="00637704"/>
    <w:rsid w:val="00640855"/>
    <w:rsid w:val="00641B94"/>
    <w:rsid w:val="00644F38"/>
    <w:rsid w:val="00645EDB"/>
    <w:rsid w:val="00650A80"/>
    <w:rsid w:val="00652364"/>
    <w:rsid w:val="00653FB5"/>
    <w:rsid w:val="00670D2C"/>
    <w:rsid w:val="00672AE8"/>
    <w:rsid w:val="00683F84"/>
    <w:rsid w:val="00687067"/>
    <w:rsid w:val="00687ACC"/>
    <w:rsid w:val="006944F6"/>
    <w:rsid w:val="006A0D9F"/>
    <w:rsid w:val="006A22B7"/>
    <w:rsid w:val="006A4C5A"/>
    <w:rsid w:val="006A5AFD"/>
    <w:rsid w:val="006C11FE"/>
    <w:rsid w:val="006C45EB"/>
    <w:rsid w:val="006C4F6A"/>
    <w:rsid w:val="006D2E18"/>
    <w:rsid w:val="006E2295"/>
    <w:rsid w:val="006E37BC"/>
    <w:rsid w:val="006E52CD"/>
    <w:rsid w:val="006F2DBD"/>
    <w:rsid w:val="006F3E08"/>
    <w:rsid w:val="006F47B5"/>
    <w:rsid w:val="006F7721"/>
    <w:rsid w:val="0070003E"/>
    <w:rsid w:val="00700767"/>
    <w:rsid w:val="007014E2"/>
    <w:rsid w:val="0070245A"/>
    <w:rsid w:val="00703263"/>
    <w:rsid w:val="007103D6"/>
    <w:rsid w:val="00715CFD"/>
    <w:rsid w:val="007278D0"/>
    <w:rsid w:val="00730809"/>
    <w:rsid w:val="007308C8"/>
    <w:rsid w:val="00730D15"/>
    <w:rsid w:val="0074076C"/>
    <w:rsid w:val="00743339"/>
    <w:rsid w:val="00750C99"/>
    <w:rsid w:val="007549EF"/>
    <w:rsid w:val="00757267"/>
    <w:rsid w:val="0077083F"/>
    <w:rsid w:val="00774E44"/>
    <w:rsid w:val="00776CA2"/>
    <w:rsid w:val="007777C5"/>
    <w:rsid w:val="00794118"/>
    <w:rsid w:val="00796C6B"/>
    <w:rsid w:val="007A3112"/>
    <w:rsid w:val="007A3642"/>
    <w:rsid w:val="007A3FCA"/>
    <w:rsid w:val="007A52A3"/>
    <w:rsid w:val="007A538E"/>
    <w:rsid w:val="007B2ED6"/>
    <w:rsid w:val="007C69E5"/>
    <w:rsid w:val="007D26C2"/>
    <w:rsid w:val="007D2991"/>
    <w:rsid w:val="007D4E66"/>
    <w:rsid w:val="007E3E41"/>
    <w:rsid w:val="007E4FCB"/>
    <w:rsid w:val="007E522D"/>
    <w:rsid w:val="007E70BC"/>
    <w:rsid w:val="007F343C"/>
    <w:rsid w:val="008009D8"/>
    <w:rsid w:val="0080120A"/>
    <w:rsid w:val="00801F42"/>
    <w:rsid w:val="00803DD1"/>
    <w:rsid w:val="008045D7"/>
    <w:rsid w:val="00806AEB"/>
    <w:rsid w:val="00806ED7"/>
    <w:rsid w:val="00810FDC"/>
    <w:rsid w:val="00814DAE"/>
    <w:rsid w:val="008368DD"/>
    <w:rsid w:val="008405D9"/>
    <w:rsid w:val="00843388"/>
    <w:rsid w:val="0084561F"/>
    <w:rsid w:val="008469EF"/>
    <w:rsid w:val="0084719B"/>
    <w:rsid w:val="0085513D"/>
    <w:rsid w:val="008552C7"/>
    <w:rsid w:val="00855EE7"/>
    <w:rsid w:val="008567BB"/>
    <w:rsid w:val="008578D9"/>
    <w:rsid w:val="00857FF7"/>
    <w:rsid w:val="00863F5B"/>
    <w:rsid w:val="00864563"/>
    <w:rsid w:val="0086459E"/>
    <w:rsid w:val="008672B5"/>
    <w:rsid w:val="00873696"/>
    <w:rsid w:val="00874359"/>
    <w:rsid w:val="008758BB"/>
    <w:rsid w:val="00885624"/>
    <w:rsid w:val="0089754E"/>
    <w:rsid w:val="008A36FE"/>
    <w:rsid w:val="008A68E8"/>
    <w:rsid w:val="008B39A9"/>
    <w:rsid w:val="008B5A36"/>
    <w:rsid w:val="008B63F8"/>
    <w:rsid w:val="008B6781"/>
    <w:rsid w:val="008C1B99"/>
    <w:rsid w:val="008C1DED"/>
    <w:rsid w:val="008C7A65"/>
    <w:rsid w:val="008D1EFF"/>
    <w:rsid w:val="008E707C"/>
    <w:rsid w:val="008F0E56"/>
    <w:rsid w:val="008F22F5"/>
    <w:rsid w:val="008F6ADE"/>
    <w:rsid w:val="00910943"/>
    <w:rsid w:val="00915A7E"/>
    <w:rsid w:val="0091695E"/>
    <w:rsid w:val="00921253"/>
    <w:rsid w:val="00921F3F"/>
    <w:rsid w:val="00931DC4"/>
    <w:rsid w:val="0093289C"/>
    <w:rsid w:val="009330CC"/>
    <w:rsid w:val="00936988"/>
    <w:rsid w:val="009444D3"/>
    <w:rsid w:val="009475F0"/>
    <w:rsid w:val="00954318"/>
    <w:rsid w:val="00956228"/>
    <w:rsid w:val="009564E5"/>
    <w:rsid w:val="009573AE"/>
    <w:rsid w:val="00962FE0"/>
    <w:rsid w:val="00964143"/>
    <w:rsid w:val="009667D7"/>
    <w:rsid w:val="0097254C"/>
    <w:rsid w:val="00974AA0"/>
    <w:rsid w:val="00976B7F"/>
    <w:rsid w:val="0099277B"/>
    <w:rsid w:val="0099636C"/>
    <w:rsid w:val="00997327"/>
    <w:rsid w:val="009A0B19"/>
    <w:rsid w:val="009A4A3A"/>
    <w:rsid w:val="009A691C"/>
    <w:rsid w:val="009A700F"/>
    <w:rsid w:val="009B35FC"/>
    <w:rsid w:val="009B67A5"/>
    <w:rsid w:val="009B7C7C"/>
    <w:rsid w:val="009C49A6"/>
    <w:rsid w:val="009C6ACC"/>
    <w:rsid w:val="009D09AF"/>
    <w:rsid w:val="009D662C"/>
    <w:rsid w:val="009E3187"/>
    <w:rsid w:val="009E4A32"/>
    <w:rsid w:val="009E6101"/>
    <w:rsid w:val="009E695F"/>
    <w:rsid w:val="009E7515"/>
    <w:rsid w:val="009F1AD5"/>
    <w:rsid w:val="009F4D95"/>
    <w:rsid w:val="00A02537"/>
    <w:rsid w:val="00A03087"/>
    <w:rsid w:val="00A11788"/>
    <w:rsid w:val="00A16452"/>
    <w:rsid w:val="00A16D62"/>
    <w:rsid w:val="00A17F1C"/>
    <w:rsid w:val="00A24122"/>
    <w:rsid w:val="00A315A3"/>
    <w:rsid w:val="00A31AFE"/>
    <w:rsid w:val="00A323C5"/>
    <w:rsid w:val="00A33269"/>
    <w:rsid w:val="00A348B3"/>
    <w:rsid w:val="00A45E54"/>
    <w:rsid w:val="00A466D4"/>
    <w:rsid w:val="00A46DE5"/>
    <w:rsid w:val="00A5276B"/>
    <w:rsid w:val="00A52FE0"/>
    <w:rsid w:val="00A60FE7"/>
    <w:rsid w:val="00A70F15"/>
    <w:rsid w:val="00A73A46"/>
    <w:rsid w:val="00A855BF"/>
    <w:rsid w:val="00A908E0"/>
    <w:rsid w:val="00A90D48"/>
    <w:rsid w:val="00AA142A"/>
    <w:rsid w:val="00AA755A"/>
    <w:rsid w:val="00AB3916"/>
    <w:rsid w:val="00AB4ABF"/>
    <w:rsid w:val="00AB597E"/>
    <w:rsid w:val="00AB7A53"/>
    <w:rsid w:val="00AC031E"/>
    <w:rsid w:val="00AD0A8B"/>
    <w:rsid w:val="00AD1B9B"/>
    <w:rsid w:val="00AD3AFA"/>
    <w:rsid w:val="00AD4D5C"/>
    <w:rsid w:val="00AF02BE"/>
    <w:rsid w:val="00AF2997"/>
    <w:rsid w:val="00AF30A6"/>
    <w:rsid w:val="00B01CE3"/>
    <w:rsid w:val="00B05631"/>
    <w:rsid w:val="00B129F5"/>
    <w:rsid w:val="00B21943"/>
    <w:rsid w:val="00B21AC8"/>
    <w:rsid w:val="00B34258"/>
    <w:rsid w:val="00B4525D"/>
    <w:rsid w:val="00B53EF6"/>
    <w:rsid w:val="00B542E8"/>
    <w:rsid w:val="00B565CA"/>
    <w:rsid w:val="00B616D9"/>
    <w:rsid w:val="00B70190"/>
    <w:rsid w:val="00B73FD4"/>
    <w:rsid w:val="00B77EC2"/>
    <w:rsid w:val="00B81335"/>
    <w:rsid w:val="00B87DF1"/>
    <w:rsid w:val="00B90370"/>
    <w:rsid w:val="00B91189"/>
    <w:rsid w:val="00B93045"/>
    <w:rsid w:val="00B97949"/>
    <w:rsid w:val="00BA722A"/>
    <w:rsid w:val="00BB6C8D"/>
    <w:rsid w:val="00BB7053"/>
    <w:rsid w:val="00BC0F05"/>
    <w:rsid w:val="00BC1AAE"/>
    <w:rsid w:val="00BC34B3"/>
    <w:rsid w:val="00BD5CEA"/>
    <w:rsid w:val="00BE654E"/>
    <w:rsid w:val="00BE6B4F"/>
    <w:rsid w:val="00BF5589"/>
    <w:rsid w:val="00BF6B16"/>
    <w:rsid w:val="00C035CE"/>
    <w:rsid w:val="00C0599D"/>
    <w:rsid w:val="00C07C28"/>
    <w:rsid w:val="00C1058B"/>
    <w:rsid w:val="00C108E3"/>
    <w:rsid w:val="00C11FDD"/>
    <w:rsid w:val="00C152EE"/>
    <w:rsid w:val="00C16341"/>
    <w:rsid w:val="00C168AD"/>
    <w:rsid w:val="00C20CF2"/>
    <w:rsid w:val="00C23392"/>
    <w:rsid w:val="00C26964"/>
    <w:rsid w:val="00C328D4"/>
    <w:rsid w:val="00C32AE2"/>
    <w:rsid w:val="00C42227"/>
    <w:rsid w:val="00C4283E"/>
    <w:rsid w:val="00C53370"/>
    <w:rsid w:val="00C62D05"/>
    <w:rsid w:val="00C6345D"/>
    <w:rsid w:val="00C73822"/>
    <w:rsid w:val="00C769CF"/>
    <w:rsid w:val="00C81C82"/>
    <w:rsid w:val="00C844E7"/>
    <w:rsid w:val="00C87338"/>
    <w:rsid w:val="00C91BAB"/>
    <w:rsid w:val="00C9738F"/>
    <w:rsid w:val="00CA0E78"/>
    <w:rsid w:val="00CA5FB7"/>
    <w:rsid w:val="00CB176A"/>
    <w:rsid w:val="00CB265A"/>
    <w:rsid w:val="00CB5243"/>
    <w:rsid w:val="00CB585C"/>
    <w:rsid w:val="00CB710C"/>
    <w:rsid w:val="00CC119B"/>
    <w:rsid w:val="00CD449A"/>
    <w:rsid w:val="00CE27E5"/>
    <w:rsid w:val="00CE3208"/>
    <w:rsid w:val="00CE4197"/>
    <w:rsid w:val="00CE458B"/>
    <w:rsid w:val="00D00E90"/>
    <w:rsid w:val="00D17185"/>
    <w:rsid w:val="00D20B6E"/>
    <w:rsid w:val="00D21BB3"/>
    <w:rsid w:val="00D21EE0"/>
    <w:rsid w:val="00D23A1D"/>
    <w:rsid w:val="00D26A88"/>
    <w:rsid w:val="00D27D83"/>
    <w:rsid w:val="00D314AA"/>
    <w:rsid w:val="00D33653"/>
    <w:rsid w:val="00D34E2C"/>
    <w:rsid w:val="00D37EF1"/>
    <w:rsid w:val="00D41F95"/>
    <w:rsid w:val="00D509AD"/>
    <w:rsid w:val="00D55469"/>
    <w:rsid w:val="00D56581"/>
    <w:rsid w:val="00D56D42"/>
    <w:rsid w:val="00D6036D"/>
    <w:rsid w:val="00D63F6A"/>
    <w:rsid w:val="00D70C76"/>
    <w:rsid w:val="00D70E74"/>
    <w:rsid w:val="00D754A8"/>
    <w:rsid w:val="00D75C61"/>
    <w:rsid w:val="00D76677"/>
    <w:rsid w:val="00D76A51"/>
    <w:rsid w:val="00D77A97"/>
    <w:rsid w:val="00D8219B"/>
    <w:rsid w:val="00D83006"/>
    <w:rsid w:val="00D84337"/>
    <w:rsid w:val="00D86EAC"/>
    <w:rsid w:val="00D93AA5"/>
    <w:rsid w:val="00D950E3"/>
    <w:rsid w:val="00D95B58"/>
    <w:rsid w:val="00D96B68"/>
    <w:rsid w:val="00DA0B01"/>
    <w:rsid w:val="00DA6F0A"/>
    <w:rsid w:val="00DB6AD4"/>
    <w:rsid w:val="00DB771A"/>
    <w:rsid w:val="00DC32E6"/>
    <w:rsid w:val="00DC503E"/>
    <w:rsid w:val="00DC6863"/>
    <w:rsid w:val="00DD1DB6"/>
    <w:rsid w:val="00DD254E"/>
    <w:rsid w:val="00DD2CEB"/>
    <w:rsid w:val="00DD3A64"/>
    <w:rsid w:val="00DD4673"/>
    <w:rsid w:val="00DE11FD"/>
    <w:rsid w:val="00DE7F6A"/>
    <w:rsid w:val="00DF0CAC"/>
    <w:rsid w:val="00DF256A"/>
    <w:rsid w:val="00DF31F8"/>
    <w:rsid w:val="00DF7E46"/>
    <w:rsid w:val="00E001E5"/>
    <w:rsid w:val="00E02BD7"/>
    <w:rsid w:val="00E03625"/>
    <w:rsid w:val="00E12DFE"/>
    <w:rsid w:val="00E14C51"/>
    <w:rsid w:val="00E224F2"/>
    <w:rsid w:val="00E22B52"/>
    <w:rsid w:val="00E23CD7"/>
    <w:rsid w:val="00E2688E"/>
    <w:rsid w:val="00E27E60"/>
    <w:rsid w:val="00E31E11"/>
    <w:rsid w:val="00E34369"/>
    <w:rsid w:val="00E35227"/>
    <w:rsid w:val="00E47A32"/>
    <w:rsid w:val="00E50190"/>
    <w:rsid w:val="00E5020A"/>
    <w:rsid w:val="00E5420E"/>
    <w:rsid w:val="00E61640"/>
    <w:rsid w:val="00E6798F"/>
    <w:rsid w:val="00E71355"/>
    <w:rsid w:val="00E73EBD"/>
    <w:rsid w:val="00E74119"/>
    <w:rsid w:val="00E86FD5"/>
    <w:rsid w:val="00E911BB"/>
    <w:rsid w:val="00EA01E9"/>
    <w:rsid w:val="00EA28F6"/>
    <w:rsid w:val="00EA2E61"/>
    <w:rsid w:val="00EA4961"/>
    <w:rsid w:val="00EA6BEA"/>
    <w:rsid w:val="00EB1555"/>
    <w:rsid w:val="00EC01E8"/>
    <w:rsid w:val="00EC57C9"/>
    <w:rsid w:val="00EC7603"/>
    <w:rsid w:val="00ED36B4"/>
    <w:rsid w:val="00ED6A0F"/>
    <w:rsid w:val="00EE5DC4"/>
    <w:rsid w:val="00EE7D33"/>
    <w:rsid w:val="00F03396"/>
    <w:rsid w:val="00F03479"/>
    <w:rsid w:val="00F04F9F"/>
    <w:rsid w:val="00F05CA5"/>
    <w:rsid w:val="00F06B87"/>
    <w:rsid w:val="00F1025D"/>
    <w:rsid w:val="00F1116C"/>
    <w:rsid w:val="00F16437"/>
    <w:rsid w:val="00F20414"/>
    <w:rsid w:val="00F20C37"/>
    <w:rsid w:val="00F279C4"/>
    <w:rsid w:val="00F32822"/>
    <w:rsid w:val="00F32BA3"/>
    <w:rsid w:val="00F340FB"/>
    <w:rsid w:val="00F438E4"/>
    <w:rsid w:val="00F5020D"/>
    <w:rsid w:val="00F56C9F"/>
    <w:rsid w:val="00F60D90"/>
    <w:rsid w:val="00F66582"/>
    <w:rsid w:val="00F71E65"/>
    <w:rsid w:val="00F771CC"/>
    <w:rsid w:val="00F77C56"/>
    <w:rsid w:val="00F81897"/>
    <w:rsid w:val="00F8252B"/>
    <w:rsid w:val="00F84CFC"/>
    <w:rsid w:val="00F86A36"/>
    <w:rsid w:val="00F976C5"/>
    <w:rsid w:val="00FB01F2"/>
    <w:rsid w:val="00FB6D42"/>
    <w:rsid w:val="00FC21DB"/>
    <w:rsid w:val="00FC2629"/>
    <w:rsid w:val="00FC2E52"/>
    <w:rsid w:val="00FC3277"/>
    <w:rsid w:val="00FC4132"/>
    <w:rsid w:val="00FD3EA4"/>
    <w:rsid w:val="00FD7959"/>
    <w:rsid w:val="00FE0276"/>
    <w:rsid w:val="00FE1BFD"/>
    <w:rsid w:val="00FE2EB7"/>
    <w:rsid w:val="00FE50EE"/>
    <w:rsid w:val="00FE5B0E"/>
    <w:rsid w:val="00FF0FBB"/>
    <w:rsid w:val="00FF3B08"/>
    <w:rsid w:val="00FF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AE012"/>
  <w15:chartTrackingRefBased/>
  <w15:docId w15:val="{CF41C4FF-E152-654E-BEB5-2E01FAD8D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6FE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E503A"/>
    <w:pPr>
      <w:keepNext/>
      <w:keepLines/>
      <w:spacing w:before="240"/>
      <w:outlineLvl w:val="0"/>
    </w:pPr>
    <w:rPr>
      <w:rFonts w:eastAsiaTheme="majorEastAsia" w:cstheme="majorBidi"/>
      <w:b/>
      <w:color w:val="958CB2"/>
      <w:sz w:val="40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E50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958CB2"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E503A"/>
    <w:pPr>
      <w:keepNext/>
      <w:keepLines/>
      <w:spacing w:before="40"/>
      <w:outlineLvl w:val="2"/>
    </w:pPr>
    <w:rPr>
      <w:rFonts w:eastAsiaTheme="majorEastAsia" w:cstheme="majorBidi"/>
      <w:i/>
      <w:color w:val="958CB2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1E503A"/>
    <w:pPr>
      <w:keepNext/>
      <w:keepLines/>
      <w:spacing w:before="40"/>
      <w:outlineLvl w:val="3"/>
    </w:pPr>
    <w:rPr>
      <w:rFonts w:eastAsiaTheme="majorEastAsia" w:cstheme="majorBidi"/>
      <w:iCs/>
      <w:color w:val="958CB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503A"/>
    <w:rPr>
      <w:rFonts w:asciiTheme="majorHAnsi" w:eastAsiaTheme="majorEastAsia" w:hAnsiTheme="majorHAnsi" w:cstheme="majorBidi"/>
      <w:color w:val="958CB2"/>
      <w:sz w:val="28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E503A"/>
    <w:rPr>
      <w:rFonts w:eastAsiaTheme="majorEastAsia" w:cstheme="majorBidi"/>
      <w:b/>
      <w:color w:val="958CB2"/>
      <w:sz w:val="40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019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50190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BodyText">
    <w:name w:val="Body Text"/>
    <w:basedOn w:val="Normal"/>
    <w:link w:val="BodyTextChar"/>
    <w:uiPriority w:val="99"/>
    <w:semiHidden/>
    <w:unhideWhenUsed/>
    <w:rsid w:val="00E501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50190"/>
  </w:style>
  <w:style w:type="character" w:customStyle="1" w:styleId="Heading3Char">
    <w:name w:val="Heading 3 Char"/>
    <w:basedOn w:val="DefaultParagraphFont"/>
    <w:link w:val="Heading3"/>
    <w:uiPriority w:val="9"/>
    <w:rsid w:val="001E503A"/>
    <w:rPr>
      <w:rFonts w:eastAsiaTheme="majorEastAsia" w:cstheme="majorBidi"/>
      <w:i/>
      <w:color w:val="958CB2"/>
    </w:rPr>
  </w:style>
  <w:style w:type="character" w:customStyle="1" w:styleId="Heading4Char">
    <w:name w:val="Heading 4 Char"/>
    <w:basedOn w:val="DefaultParagraphFont"/>
    <w:link w:val="Heading4"/>
    <w:uiPriority w:val="9"/>
    <w:rsid w:val="001E503A"/>
    <w:rPr>
      <w:rFonts w:eastAsiaTheme="majorEastAsia" w:cstheme="majorBidi"/>
      <w:iCs/>
      <w:color w:val="958CB2"/>
      <w:u w:val="single"/>
    </w:rPr>
  </w:style>
  <w:style w:type="paragraph" w:customStyle="1" w:styleId="Style2">
    <w:name w:val="Style2"/>
    <w:basedOn w:val="Heading3"/>
    <w:autoRedefine/>
    <w:qFormat/>
    <w:rsid w:val="000B3496"/>
    <w:pPr>
      <w:keepNext w:val="0"/>
      <w:keepLines w:val="0"/>
      <w:spacing w:before="240" w:after="60" w:line="264" w:lineRule="auto"/>
    </w:pPr>
    <w:rPr>
      <w:rFonts w:ascii="Aptos" w:eastAsiaTheme="minorHAnsi" w:hAnsi="Aptos" w:cs="Times New Roman"/>
      <w:b/>
      <w:i w:val="0"/>
      <w:color w:val="000000" w:themeColor="text1"/>
      <w:spacing w:val="10"/>
      <w:kern w:val="0"/>
      <w:lang w:eastAsia="ja-JP"/>
      <w14:ligatures w14:val="none"/>
    </w:rPr>
  </w:style>
  <w:style w:type="table" w:styleId="TableGrid">
    <w:name w:val="Table Grid"/>
    <w:basedOn w:val="TableNormal"/>
    <w:uiPriority w:val="39"/>
    <w:rsid w:val="008A36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Sharon Haywood</cp:lastModifiedBy>
  <cp:revision>3</cp:revision>
  <dcterms:created xsi:type="dcterms:W3CDTF">2024-05-31T09:50:00Z</dcterms:created>
  <dcterms:modified xsi:type="dcterms:W3CDTF">2024-05-31T09:52:00Z</dcterms:modified>
</cp:coreProperties>
</file>