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1B42FB" w14:textId="77777777" w:rsidR="00340851" w:rsidRDefault="00605EA6">
      <w:bookmarkStart w:id="0" w:name="_GoBack"/>
      <w:bookmarkEnd w:id="0"/>
      <w:r>
        <w:rPr>
          <w:rFonts w:ascii="Times New Roman" w:hAnsi="Times New Roman" w:cs="Times New Roman"/>
          <w:b/>
          <w:kern w:val="0"/>
          <w:szCs w:val="21"/>
        </w:rPr>
        <w:t>Supplementary</w:t>
      </w:r>
      <w:r>
        <w:rPr>
          <w:rFonts w:ascii="Times New Roman" w:hAnsi="Times New Roman" w:cs="Times New Roman" w:hint="eastAsia"/>
          <w:b/>
          <w:kern w:val="0"/>
          <w:szCs w:val="21"/>
        </w:rPr>
        <w:t xml:space="preserve"> Table </w:t>
      </w:r>
      <w:r>
        <w:rPr>
          <w:rFonts w:ascii="Times New Roman" w:hAnsi="Times New Roman" w:cs="Times New Roman"/>
          <w:b/>
          <w:kern w:val="0"/>
          <w:szCs w:val="21"/>
        </w:rPr>
        <w:t>S</w:t>
      </w:r>
      <w:r>
        <w:rPr>
          <w:rFonts w:ascii="Times New Roman" w:hAnsi="Times New Roman" w:cs="Times New Roman" w:hint="eastAsia"/>
          <w:b/>
          <w:kern w:val="0"/>
          <w:szCs w:val="21"/>
        </w:rPr>
        <w:t>1.</w:t>
      </w:r>
      <w:r>
        <w:rPr>
          <w:rFonts w:ascii="Times New Roman" w:hAnsi="Times New Roman" w:cs="Times New Roman"/>
          <w:kern w:val="0"/>
          <w:szCs w:val="21"/>
        </w:rPr>
        <w:t xml:space="preserve"> The characteristics of study participants at baseline in 2011 according to the missing data</w:t>
      </w:r>
    </w:p>
    <w:tbl>
      <w:tblPr>
        <w:tblW w:w="5000" w:type="pct"/>
        <w:tblLook w:val="04A0" w:firstRow="1" w:lastRow="0" w:firstColumn="1" w:lastColumn="0" w:noHBand="0" w:noVBand="1"/>
      </w:tblPr>
      <w:tblGrid>
        <w:gridCol w:w="3490"/>
        <w:gridCol w:w="2019"/>
        <w:gridCol w:w="2708"/>
        <w:gridCol w:w="853"/>
      </w:tblGrid>
      <w:tr w:rsidR="00340851" w14:paraId="7E29C110" w14:textId="77777777">
        <w:trPr>
          <w:trHeight w:val="345"/>
        </w:trPr>
        <w:tc>
          <w:tcPr>
            <w:tcW w:w="1924" w:type="pct"/>
            <w:tcBorders>
              <w:top w:val="single" w:sz="4" w:space="0" w:color="auto"/>
              <w:left w:val="nil"/>
              <w:bottom w:val="single" w:sz="4" w:space="0" w:color="auto"/>
              <w:right w:val="nil"/>
            </w:tcBorders>
            <w:shd w:val="clear" w:color="auto" w:fill="auto"/>
            <w:noWrap/>
            <w:vAlign w:val="bottom"/>
          </w:tcPr>
          <w:p w14:paraId="7D47AD28" w14:textId="77777777" w:rsidR="00340851" w:rsidRDefault="00340851">
            <w:pPr>
              <w:widowControl/>
              <w:jc w:val="left"/>
              <w:rPr>
                <w:rFonts w:ascii="Times New Roman" w:hAnsi="Times New Roman" w:cs="Times New Roman"/>
                <w:kern w:val="0"/>
                <w:szCs w:val="21"/>
              </w:rPr>
            </w:pPr>
          </w:p>
        </w:tc>
        <w:tc>
          <w:tcPr>
            <w:tcW w:w="1113" w:type="pct"/>
            <w:tcBorders>
              <w:top w:val="single" w:sz="4" w:space="0" w:color="auto"/>
              <w:left w:val="nil"/>
              <w:bottom w:val="single" w:sz="4" w:space="0" w:color="auto"/>
              <w:right w:val="nil"/>
            </w:tcBorders>
            <w:shd w:val="clear" w:color="auto" w:fill="auto"/>
            <w:noWrap/>
            <w:vAlign w:val="center"/>
          </w:tcPr>
          <w:p w14:paraId="41CAE55F"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Observed data</w:t>
            </w:r>
          </w:p>
        </w:tc>
        <w:tc>
          <w:tcPr>
            <w:tcW w:w="1493" w:type="pct"/>
            <w:tcBorders>
              <w:top w:val="single" w:sz="4" w:space="0" w:color="auto"/>
              <w:left w:val="nil"/>
              <w:bottom w:val="single" w:sz="4" w:space="0" w:color="auto"/>
              <w:right w:val="nil"/>
            </w:tcBorders>
            <w:shd w:val="clear" w:color="auto" w:fill="auto"/>
            <w:noWrap/>
            <w:vAlign w:val="center"/>
          </w:tcPr>
          <w:p w14:paraId="1FCE4182"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Missing data</w:t>
            </w:r>
          </w:p>
        </w:tc>
        <w:tc>
          <w:tcPr>
            <w:tcW w:w="470" w:type="pct"/>
            <w:tcBorders>
              <w:top w:val="single" w:sz="4" w:space="0" w:color="auto"/>
              <w:left w:val="nil"/>
              <w:bottom w:val="single" w:sz="4" w:space="0" w:color="auto"/>
              <w:right w:val="nil"/>
            </w:tcBorders>
            <w:shd w:val="clear" w:color="auto" w:fill="auto"/>
            <w:noWrap/>
            <w:vAlign w:val="center"/>
          </w:tcPr>
          <w:p w14:paraId="46B3E374"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kern w:val="0"/>
                <w:szCs w:val="21"/>
              </w:rPr>
              <w:t>p value</w:t>
            </w:r>
          </w:p>
        </w:tc>
      </w:tr>
      <w:tr w:rsidR="00340851" w14:paraId="5CB2BE31" w14:textId="77777777">
        <w:trPr>
          <w:trHeight w:val="345"/>
        </w:trPr>
        <w:tc>
          <w:tcPr>
            <w:tcW w:w="1924" w:type="pct"/>
            <w:tcBorders>
              <w:top w:val="nil"/>
              <w:left w:val="nil"/>
              <w:bottom w:val="nil"/>
              <w:right w:val="nil"/>
            </w:tcBorders>
            <w:shd w:val="clear" w:color="auto" w:fill="auto"/>
            <w:noWrap/>
            <w:vAlign w:val="bottom"/>
          </w:tcPr>
          <w:p w14:paraId="22E0808B"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Gender (n=</w:t>
            </w:r>
            <w:r>
              <w:rPr>
                <w:rFonts w:ascii="Times New Roman" w:hAnsi="Times New Roman" w:cs="Times New Roman" w:hint="eastAsia"/>
                <w:kern w:val="0"/>
                <w:szCs w:val="21"/>
              </w:rPr>
              <w:t>3,195</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19B0268C"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15C3785E" w14:textId="77777777" w:rsidR="00340851" w:rsidRDefault="00340851">
            <w:pPr>
              <w:widowControl/>
              <w:jc w:val="center"/>
              <w:rPr>
                <w:rFonts w:ascii="Times New Roman" w:hAnsi="Times New Roman" w:cs="Times New Roman"/>
                <w:kern w:val="0"/>
                <w:szCs w:val="21"/>
              </w:rPr>
            </w:pPr>
          </w:p>
        </w:tc>
        <w:tc>
          <w:tcPr>
            <w:tcW w:w="470" w:type="pct"/>
            <w:tcBorders>
              <w:top w:val="nil"/>
              <w:left w:val="nil"/>
              <w:bottom w:val="nil"/>
              <w:right w:val="nil"/>
            </w:tcBorders>
            <w:shd w:val="clear" w:color="auto" w:fill="auto"/>
            <w:noWrap/>
            <w:vAlign w:val="center"/>
          </w:tcPr>
          <w:p w14:paraId="06ED67C6" w14:textId="77777777" w:rsidR="00340851" w:rsidRDefault="00605EA6">
            <w:pPr>
              <w:widowControl/>
              <w:jc w:val="center"/>
              <w:rPr>
                <w:rFonts w:ascii="Times New Roman" w:hAnsi="Times New Roman" w:cs="Times New Roman"/>
                <w:kern w:val="0"/>
                <w:szCs w:val="21"/>
              </w:rPr>
            </w:pPr>
            <w:r>
              <w:rPr>
                <w:rFonts w:ascii="Times New Roman" w:eastAsia="MS Mincho" w:hAnsi="Times New Roman" w:cs="Times New Roman" w:hint="eastAsia"/>
                <w:kern w:val="0"/>
                <w:szCs w:val="21"/>
                <w:lang w:eastAsia="ja-JP"/>
              </w:rPr>
              <w:t>0.</w:t>
            </w:r>
            <w:r>
              <w:rPr>
                <w:rFonts w:ascii="Times New Roman" w:hAnsi="Times New Roman" w:cs="Times New Roman" w:hint="eastAsia"/>
                <w:kern w:val="0"/>
                <w:szCs w:val="21"/>
              </w:rPr>
              <w:t>934</w:t>
            </w:r>
          </w:p>
        </w:tc>
      </w:tr>
      <w:tr w:rsidR="00340851" w14:paraId="5D1BFD7B" w14:textId="77777777">
        <w:trPr>
          <w:trHeight w:val="345"/>
        </w:trPr>
        <w:tc>
          <w:tcPr>
            <w:tcW w:w="1924" w:type="pct"/>
            <w:tcBorders>
              <w:top w:val="nil"/>
              <w:left w:val="nil"/>
              <w:bottom w:val="nil"/>
              <w:right w:val="nil"/>
            </w:tcBorders>
            <w:shd w:val="clear" w:color="auto" w:fill="auto"/>
            <w:noWrap/>
            <w:vAlign w:val="bottom"/>
          </w:tcPr>
          <w:p w14:paraId="50373E88" w14:textId="77777777" w:rsidR="00340851" w:rsidRDefault="00605EA6">
            <w:pPr>
              <w:widowControl/>
              <w:ind w:firstLineChars="100" w:firstLine="210"/>
              <w:jc w:val="left"/>
              <w:rPr>
                <w:rFonts w:ascii="Times New Roman" w:hAnsi="Times New Roman" w:cs="Times New Roman"/>
                <w:kern w:val="0"/>
                <w:szCs w:val="21"/>
              </w:rPr>
            </w:pPr>
            <w:r>
              <w:rPr>
                <w:rFonts w:ascii="Times New Roman" w:hAnsi="Times New Roman" w:cs="Times New Roman"/>
                <w:kern w:val="0"/>
                <w:szCs w:val="21"/>
              </w:rPr>
              <w:t>Male</w:t>
            </w:r>
          </w:p>
        </w:tc>
        <w:tc>
          <w:tcPr>
            <w:tcW w:w="1113" w:type="pct"/>
            <w:tcBorders>
              <w:top w:val="nil"/>
              <w:left w:val="nil"/>
              <w:bottom w:val="nil"/>
              <w:right w:val="nil"/>
            </w:tcBorders>
            <w:shd w:val="clear" w:color="auto" w:fill="auto"/>
            <w:noWrap/>
            <w:vAlign w:val="center"/>
          </w:tcPr>
          <w:p w14:paraId="7266D459"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423</w:t>
            </w:r>
            <w:r>
              <w:rPr>
                <w:rFonts w:ascii="Times New Roman" w:hAnsi="Times New Roman" w:cs="Times New Roman"/>
                <w:kern w:val="0"/>
                <w:szCs w:val="21"/>
              </w:rPr>
              <w:t xml:space="preserve"> (</w:t>
            </w:r>
            <w:r>
              <w:rPr>
                <w:rFonts w:ascii="Times New Roman" w:hAnsi="Times New Roman" w:cs="Times New Roman" w:hint="eastAsia"/>
                <w:kern w:val="0"/>
                <w:szCs w:val="21"/>
              </w:rPr>
              <w:t>47.5</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6DED5E94"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1,098</w:t>
            </w:r>
            <w:r>
              <w:rPr>
                <w:rFonts w:ascii="Times New Roman" w:hAnsi="Times New Roman" w:cs="Times New Roman"/>
                <w:kern w:val="0"/>
                <w:szCs w:val="21"/>
              </w:rPr>
              <w:t xml:space="preserve"> (</w:t>
            </w:r>
            <w:r>
              <w:rPr>
                <w:rFonts w:ascii="Times New Roman" w:hAnsi="Times New Roman" w:cs="Times New Roman" w:hint="eastAsia"/>
                <w:kern w:val="0"/>
                <w:szCs w:val="21"/>
              </w:rPr>
              <w:t>47.7</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46524488" w14:textId="77777777" w:rsidR="00340851" w:rsidRDefault="00340851">
            <w:pPr>
              <w:widowControl/>
              <w:jc w:val="center"/>
              <w:rPr>
                <w:rFonts w:ascii="Times New Roman" w:hAnsi="Times New Roman" w:cs="Times New Roman"/>
                <w:kern w:val="0"/>
                <w:szCs w:val="21"/>
              </w:rPr>
            </w:pPr>
          </w:p>
        </w:tc>
      </w:tr>
      <w:tr w:rsidR="00340851" w14:paraId="6BA25E8D" w14:textId="77777777">
        <w:trPr>
          <w:trHeight w:val="345"/>
        </w:trPr>
        <w:tc>
          <w:tcPr>
            <w:tcW w:w="1924" w:type="pct"/>
            <w:tcBorders>
              <w:top w:val="nil"/>
              <w:left w:val="nil"/>
              <w:bottom w:val="nil"/>
              <w:right w:val="nil"/>
            </w:tcBorders>
            <w:shd w:val="clear" w:color="auto" w:fill="auto"/>
            <w:noWrap/>
            <w:vAlign w:val="bottom"/>
          </w:tcPr>
          <w:p w14:paraId="15D83CFD"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 xml:space="preserve">  Female</w:t>
            </w:r>
          </w:p>
        </w:tc>
        <w:tc>
          <w:tcPr>
            <w:tcW w:w="1113" w:type="pct"/>
            <w:tcBorders>
              <w:top w:val="nil"/>
              <w:left w:val="nil"/>
              <w:bottom w:val="nil"/>
              <w:right w:val="nil"/>
            </w:tcBorders>
            <w:shd w:val="clear" w:color="auto" w:fill="auto"/>
            <w:noWrap/>
            <w:vAlign w:val="center"/>
          </w:tcPr>
          <w:p w14:paraId="23A87F91"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468</w:t>
            </w:r>
            <w:r>
              <w:rPr>
                <w:rFonts w:ascii="Times New Roman" w:hAnsi="Times New Roman" w:cs="Times New Roman"/>
                <w:kern w:val="0"/>
                <w:szCs w:val="21"/>
              </w:rPr>
              <w:t xml:space="preserve"> (</w:t>
            </w:r>
            <w:r>
              <w:rPr>
                <w:rFonts w:ascii="Times New Roman" w:hAnsi="Times New Roman" w:cs="Times New Roman" w:hint="eastAsia"/>
                <w:kern w:val="0"/>
                <w:szCs w:val="21"/>
              </w:rPr>
              <w:t>52.5</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1232A65C"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 xml:space="preserve">1,206 </w:t>
            </w:r>
            <w:r>
              <w:rPr>
                <w:rFonts w:ascii="Times New Roman" w:hAnsi="Times New Roman" w:cs="Times New Roman"/>
                <w:kern w:val="0"/>
                <w:szCs w:val="21"/>
              </w:rPr>
              <w:t>(</w:t>
            </w:r>
            <w:r>
              <w:rPr>
                <w:rFonts w:ascii="Times New Roman" w:hAnsi="Times New Roman" w:cs="Times New Roman" w:hint="eastAsia"/>
                <w:kern w:val="0"/>
                <w:szCs w:val="21"/>
              </w:rPr>
              <w:t>52.3</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3C24D23E" w14:textId="77777777" w:rsidR="00340851" w:rsidRDefault="00340851">
            <w:pPr>
              <w:widowControl/>
              <w:jc w:val="center"/>
              <w:rPr>
                <w:rFonts w:ascii="Times New Roman" w:hAnsi="Times New Roman" w:cs="Times New Roman"/>
                <w:kern w:val="0"/>
                <w:szCs w:val="21"/>
              </w:rPr>
            </w:pPr>
          </w:p>
        </w:tc>
      </w:tr>
      <w:tr w:rsidR="00340851" w14:paraId="4301981F" w14:textId="77777777">
        <w:trPr>
          <w:trHeight w:val="345"/>
        </w:trPr>
        <w:tc>
          <w:tcPr>
            <w:tcW w:w="1924" w:type="pct"/>
            <w:tcBorders>
              <w:top w:val="nil"/>
              <w:left w:val="nil"/>
              <w:bottom w:val="nil"/>
              <w:right w:val="nil"/>
            </w:tcBorders>
            <w:shd w:val="clear" w:color="auto" w:fill="auto"/>
            <w:noWrap/>
            <w:vAlign w:val="bottom"/>
          </w:tcPr>
          <w:p w14:paraId="4F1232BF"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Age (n=</w:t>
            </w:r>
            <w:r>
              <w:rPr>
                <w:rFonts w:ascii="Times New Roman" w:hAnsi="Times New Roman" w:cs="Times New Roman" w:hint="eastAsia"/>
                <w:kern w:val="0"/>
                <w:szCs w:val="21"/>
              </w:rPr>
              <w:t>3,178</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0831960B"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7155D080" w14:textId="77777777" w:rsidR="00340851" w:rsidRDefault="00340851">
            <w:pPr>
              <w:widowControl/>
              <w:jc w:val="center"/>
              <w:rPr>
                <w:rFonts w:ascii="Times New Roman" w:hAnsi="Times New Roman" w:cs="Times New Roman"/>
                <w:kern w:val="0"/>
                <w:szCs w:val="21"/>
              </w:rPr>
            </w:pPr>
          </w:p>
        </w:tc>
        <w:tc>
          <w:tcPr>
            <w:tcW w:w="470" w:type="pct"/>
            <w:tcBorders>
              <w:top w:val="nil"/>
              <w:left w:val="nil"/>
              <w:bottom w:val="nil"/>
              <w:right w:val="nil"/>
            </w:tcBorders>
            <w:shd w:val="clear" w:color="auto" w:fill="auto"/>
            <w:noWrap/>
            <w:vAlign w:val="center"/>
          </w:tcPr>
          <w:p w14:paraId="042CBAA9" w14:textId="77777777" w:rsidR="00340851" w:rsidRDefault="00605EA6">
            <w:pPr>
              <w:widowControl/>
              <w:jc w:val="center"/>
              <w:rPr>
                <w:rFonts w:ascii="Times New Roman" w:eastAsia="MS Mincho" w:hAnsi="Times New Roman" w:cs="Times New Roman"/>
                <w:color w:val="000000" w:themeColor="text1"/>
                <w:kern w:val="0"/>
                <w:szCs w:val="21"/>
                <w:lang w:eastAsia="ja-JP"/>
              </w:rPr>
            </w:pPr>
            <w:r>
              <w:rPr>
                <w:rFonts w:ascii="Times New Roman" w:eastAsia="MS Mincho" w:hAnsi="Times New Roman" w:cs="Times New Roman"/>
                <w:color w:val="000000" w:themeColor="text1"/>
                <w:kern w:val="0"/>
                <w:szCs w:val="21"/>
                <w:lang w:eastAsia="ja-JP"/>
              </w:rPr>
              <w:t>&lt;</w:t>
            </w:r>
            <w:r>
              <w:rPr>
                <w:rFonts w:ascii="Times New Roman" w:eastAsia="MS Mincho" w:hAnsi="Times New Roman" w:cs="Times New Roman" w:hint="eastAsia"/>
                <w:color w:val="000000" w:themeColor="text1"/>
                <w:kern w:val="0"/>
                <w:szCs w:val="21"/>
                <w:lang w:eastAsia="ja-JP"/>
              </w:rPr>
              <w:t>0.</w:t>
            </w:r>
            <w:r>
              <w:rPr>
                <w:rFonts w:ascii="Times New Roman" w:eastAsia="MS Mincho" w:hAnsi="Times New Roman" w:cs="Times New Roman"/>
                <w:color w:val="000000" w:themeColor="text1"/>
                <w:kern w:val="0"/>
                <w:szCs w:val="21"/>
                <w:lang w:eastAsia="ja-JP"/>
              </w:rPr>
              <w:t>001</w:t>
            </w:r>
          </w:p>
        </w:tc>
      </w:tr>
      <w:tr w:rsidR="00340851" w14:paraId="44ADA264" w14:textId="77777777">
        <w:trPr>
          <w:trHeight w:val="345"/>
        </w:trPr>
        <w:tc>
          <w:tcPr>
            <w:tcW w:w="1924" w:type="pct"/>
            <w:tcBorders>
              <w:top w:val="nil"/>
              <w:left w:val="nil"/>
              <w:bottom w:val="nil"/>
              <w:right w:val="nil"/>
            </w:tcBorders>
            <w:shd w:val="clear" w:color="auto" w:fill="auto"/>
            <w:noWrap/>
            <w:vAlign w:val="bottom"/>
          </w:tcPr>
          <w:p w14:paraId="2F35B5FA" w14:textId="77777777" w:rsidR="00340851" w:rsidRDefault="00605EA6">
            <w:pPr>
              <w:widowControl/>
              <w:ind w:firstLineChars="100" w:firstLine="210"/>
              <w:jc w:val="left"/>
              <w:rPr>
                <w:rFonts w:ascii="Times New Roman" w:hAnsi="Times New Roman" w:cs="Times New Roman"/>
                <w:kern w:val="0"/>
                <w:szCs w:val="21"/>
              </w:rPr>
            </w:pPr>
            <w:r>
              <w:rPr>
                <w:rFonts w:ascii="Times New Roman" w:hAnsi="Times New Roman" w:cs="Times New Roman"/>
                <w:kern w:val="0"/>
                <w:szCs w:val="21"/>
              </w:rPr>
              <w:t>40-49 years</w:t>
            </w:r>
          </w:p>
        </w:tc>
        <w:tc>
          <w:tcPr>
            <w:tcW w:w="1113" w:type="pct"/>
            <w:tcBorders>
              <w:top w:val="nil"/>
              <w:left w:val="nil"/>
              <w:bottom w:val="nil"/>
              <w:right w:val="nil"/>
            </w:tcBorders>
            <w:shd w:val="clear" w:color="auto" w:fill="auto"/>
            <w:noWrap/>
            <w:vAlign w:val="center"/>
          </w:tcPr>
          <w:p w14:paraId="3A93140F"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116</w:t>
            </w:r>
            <w:r>
              <w:rPr>
                <w:rFonts w:ascii="Times New Roman" w:hAnsi="Times New Roman" w:cs="Times New Roman"/>
                <w:kern w:val="0"/>
                <w:szCs w:val="21"/>
              </w:rPr>
              <w:t xml:space="preserve"> (</w:t>
            </w:r>
            <w:r>
              <w:rPr>
                <w:rFonts w:ascii="Times New Roman" w:hAnsi="Times New Roman" w:cs="Times New Roman" w:hint="eastAsia"/>
                <w:kern w:val="0"/>
                <w:szCs w:val="21"/>
              </w:rPr>
              <w:t>13.0</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7754DEE"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503</w:t>
            </w:r>
            <w:r>
              <w:rPr>
                <w:rFonts w:ascii="Times New Roman" w:hAnsi="Times New Roman" w:cs="Times New Roman"/>
                <w:kern w:val="0"/>
                <w:szCs w:val="21"/>
              </w:rPr>
              <w:t xml:space="preserve"> (</w:t>
            </w:r>
            <w:r>
              <w:rPr>
                <w:rFonts w:ascii="Times New Roman" w:eastAsia="MS Mincho" w:hAnsi="Times New Roman" w:cs="Times New Roman"/>
                <w:kern w:val="0"/>
                <w:szCs w:val="21"/>
                <w:lang w:eastAsia="ja-JP"/>
              </w:rPr>
              <w:t>22.</w:t>
            </w:r>
            <w:r>
              <w:rPr>
                <w:rFonts w:ascii="Times New Roman" w:hAnsi="Times New Roman" w:cs="Times New Roman" w:hint="eastAsia"/>
                <w:kern w:val="0"/>
                <w:szCs w:val="21"/>
              </w:rPr>
              <w:t>0</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2A3B6C11" w14:textId="77777777" w:rsidR="00340851" w:rsidRDefault="00340851">
            <w:pPr>
              <w:widowControl/>
              <w:jc w:val="center"/>
              <w:rPr>
                <w:rFonts w:ascii="Times New Roman" w:hAnsi="Times New Roman" w:cs="Times New Roman"/>
                <w:color w:val="000000" w:themeColor="text1"/>
                <w:kern w:val="0"/>
                <w:szCs w:val="21"/>
              </w:rPr>
            </w:pPr>
          </w:p>
        </w:tc>
      </w:tr>
      <w:tr w:rsidR="00340851" w14:paraId="01CD313E" w14:textId="77777777">
        <w:trPr>
          <w:trHeight w:val="345"/>
        </w:trPr>
        <w:tc>
          <w:tcPr>
            <w:tcW w:w="1924" w:type="pct"/>
            <w:tcBorders>
              <w:top w:val="nil"/>
              <w:left w:val="nil"/>
              <w:bottom w:val="nil"/>
              <w:right w:val="nil"/>
            </w:tcBorders>
            <w:shd w:val="clear" w:color="auto" w:fill="auto"/>
            <w:noWrap/>
            <w:vAlign w:val="bottom"/>
          </w:tcPr>
          <w:p w14:paraId="543BA47A" w14:textId="77777777" w:rsidR="00340851" w:rsidRDefault="00605EA6">
            <w:pPr>
              <w:widowControl/>
              <w:ind w:firstLineChars="100" w:firstLine="210"/>
              <w:jc w:val="left"/>
              <w:rPr>
                <w:rFonts w:ascii="Times New Roman" w:hAnsi="Times New Roman" w:cs="Times New Roman"/>
                <w:kern w:val="0"/>
                <w:szCs w:val="21"/>
              </w:rPr>
            </w:pPr>
            <w:r>
              <w:rPr>
                <w:rFonts w:ascii="Times New Roman" w:hAnsi="Times New Roman" w:cs="Times New Roman"/>
                <w:kern w:val="0"/>
                <w:szCs w:val="21"/>
              </w:rPr>
              <w:t>50-59 years</w:t>
            </w:r>
          </w:p>
        </w:tc>
        <w:tc>
          <w:tcPr>
            <w:tcW w:w="1113" w:type="pct"/>
            <w:tcBorders>
              <w:top w:val="nil"/>
              <w:left w:val="nil"/>
              <w:bottom w:val="nil"/>
              <w:right w:val="nil"/>
            </w:tcBorders>
            <w:shd w:val="clear" w:color="auto" w:fill="auto"/>
            <w:noWrap/>
            <w:vAlign w:val="center"/>
          </w:tcPr>
          <w:p w14:paraId="0F21C779"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 xml:space="preserve">286 </w:t>
            </w:r>
            <w:r>
              <w:rPr>
                <w:rFonts w:ascii="Times New Roman" w:hAnsi="Times New Roman" w:cs="Times New Roman"/>
                <w:kern w:val="0"/>
                <w:szCs w:val="21"/>
              </w:rPr>
              <w:t>(</w:t>
            </w:r>
            <w:r>
              <w:rPr>
                <w:rFonts w:ascii="Times New Roman" w:hAnsi="Times New Roman" w:cs="Times New Roman" w:hint="eastAsia"/>
                <w:kern w:val="0"/>
                <w:szCs w:val="21"/>
              </w:rPr>
              <w:t>32.1</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1DEE16B2"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800</w:t>
            </w:r>
            <w:r>
              <w:rPr>
                <w:rFonts w:ascii="Times New Roman" w:hAnsi="Times New Roman" w:cs="Times New Roman"/>
                <w:kern w:val="0"/>
                <w:szCs w:val="21"/>
              </w:rPr>
              <w:t xml:space="preserve"> (</w:t>
            </w:r>
            <w:r>
              <w:rPr>
                <w:rFonts w:ascii="Times New Roman" w:hAnsi="Times New Roman" w:cs="Times New Roman" w:hint="eastAsia"/>
                <w:kern w:val="0"/>
                <w:szCs w:val="21"/>
              </w:rPr>
              <w:t>35.0</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51E964CF" w14:textId="77777777" w:rsidR="00340851" w:rsidRDefault="00340851">
            <w:pPr>
              <w:widowControl/>
              <w:jc w:val="center"/>
              <w:rPr>
                <w:rFonts w:ascii="Times New Roman" w:eastAsia="MS Mincho" w:hAnsi="Times New Roman" w:cs="Times New Roman"/>
                <w:color w:val="000000" w:themeColor="text1"/>
                <w:kern w:val="0"/>
                <w:szCs w:val="21"/>
                <w:lang w:eastAsia="ja-JP"/>
              </w:rPr>
            </w:pPr>
          </w:p>
        </w:tc>
      </w:tr>
      <w:tr w:rsidR="00340851" w14:paraId="697643F0" w14:textId="77777777">
        <w:trPr>
          <w:trHeight w:val="345"/>
        </w:trPr>
        <w:tc>
          <w:tcPr>
            <w:tcW w:w="1924" w:type="pct"/>
            <w:tcBorders>
              <w:top w:val="nil"/>
              <w:left w:val="nil"/>
              <w:bottom w:val="nil"/>
              <w:right w:val="nil"/>
            </w:tcBorders>
            <w:shd w:val="clear" w:color="auto" w:fill="auto"/>
            <w:noWrap/>
            <w:vAlign w:val="bottom"/>
          </w:tcPr>
          <w:p w14:paraId="37E6DB69"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 xml:space="preserve">  60-69 years</w:t>
            </w:r>
          </w:p>
        </w:tc>
        <w:tc>
          <w:tcPr>
            <w:tcW w:w="1113" w:type="pct"/>
            <w:tcBorders>
              <w:top w:val="nil"/>
              <w:left w:val="nil"/>
              <w:bottom w:val="nil"/>
              <w:right w:val="nil"/>
            </w:tcBorders>
            <w:shd w:val="clear" w:color="auto" w:fill="auto"/>
            <w:noWrap/>
            <w:vAlign w:val="center"/>
          </w:tcPr>
          <w:p w14:paraId="2E7C145A"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272</w:t>
            </w:r>
            <w:r>
              <w:rPr>
                <w:rFonts w:ascii="Times New Roman" w:hAnsi="Times New Roman" w:cs="Times New Roman"/>
                <w:kern w:val="0"/>
                <w:szCs w:val="21"/>
              </w:rPr>
              <w:t xml:space="preserve"> (</w:t>
            </w:r>
            <w:r>
              <w:rPr>
                <w:rFonts w:ascii="Times New Roman" w:hAnsi="Times New Roman" w:cs="Times New Roman" w:hint="eastAsia"/>
                <w:kern w:val="0"/>
                <w:szCs w:val="21"/>
              </w:rPr>
              <w:t>30.5</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69259CEE"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 xml:space="preserve">613 </w:t>
            </w:r>
            <w:r>
              <w:rPr>
                <w:rFonts w:ascii="Times New Roman" w:hAnsi="Times New Roman" w:cs="Times New Roman"/>
                <w:kern w:val="0"/>
                <w:szCs w:val="21"/>
              </w:rPr>
              <w:t>(</w:t>
            </w:r>
            <w:r>
              <w:rPr>
                <w:rFonts w:ascii="Times New Roman" w:eastAsia="MS Mincho" w:hAnsi="Times New Roman" w:cs="Times New Roman"/>
                <w:kern w:val="0"/>
                <w:szCs w:val="21"/>
                <w:lang w:eastAsia="ja-JP"/>
              </w:rPr>
              <w:t>2</w:t>
            </w:r>
            <w:r>
              <w:rPr>
                <w:rFonts w:ascii="Times New Roman" w:hAnsi="Times New Roman" w:cs="Times New Roman" w:hint="eastAsia"/>
                <w:kern w:val="0"/>
                <w:szCs w:val="21"/>
              </w:rPr>
              <w:t>6</w:t>
            </w:r>
            <w:r>
              <w:rPr>
                <w:rFonts w:ascii="Times New Roman" w:eastAsia="MS Mincho" w:hAnsi="Times New Roman" w:cs="Times New Roman"/>
                <w:kern w:val="0"/>
                <w:szCs w:val="21"/>
                <w:lang w:eastAsia="ja-JP"/>
              </w:rPr>
              <w:t>.8</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6302474D" w14:textId="77777777" w:rsidR="00340851" w:rsidRDefault="00340851">
            <w:pPr>
              <w:widowControl/>
              <w:jc w:val="center"/>
              <w:rPr>
                <w:rFonts w:ascii="Times New Roman" w:hAnsi="Times New Roman" w:cs="Times New Roman"/>
                <w:color w:val="000000" w:themeColor="text1"/>
                <w:kern w:val="0"/>
                <w:szCs w:val="21"/>
              </w:rPr>
            </w:pPr>
          </w:p>
        </w:tc>
      </w:tr>
      <w:tr w:rsidR="00340851" w14:paraId="1A722914" w14:textId="77777777">
        <w:trPr>
          <w:trHeight w:val="345"/>
        </w:trPr>
        <w:tc>
          <w:tcPr>
            <w:tcW w:w="1924" w:type="pct"/>
            <w:tcBorders>
              <w:top w:val="nil"/>
              <w:left w:val="nil"/>
              <w:bottom w:val="nil"/>
              <w:right w:val="nil"/>
            </w:tcBorders>
            <w:shd w:val="clear" w:color="auto" w:fill="auto"/>
            <w:noWrap/>
            <w:vAlign w:val="bottom"/>
          </w:tcPr>
          <w:p w14:paraId="79194EC3"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r>
              <w:rPr>
                <w:rFonts w:ascii="Times New Roman" w:hAnsi="Times New Roman" w:cs="Times New Roman"/>
                <w:kern w:val="0"/>
                <w:szCs w:val="21"/>
                <w:lang w:eastAsia="ja-JP"/>
              </w:rPr>
              <w:t>≥</w:t>
            </w:r>
            <w:r>
              <w:rPr>
                <w:rFonts w:ascii="Times New Roman" w:hAnsi="Times New Roman" w:cs="Times New Roman"/>
                <w:kern w:val="0"/>
                <w:szCs w:val="21"/>
              </w:rPr>
              <w:t>70 years</w:t>
            </w:r>
          </w:p>
        </w:tc>
        <w:tc>
          <w:tcPr>
            <w:tcW w:w="1113" w:type="pct"/>
            <w:tcBorders>
              <w:top w:val="nil"/>
              <w:left w:val="nil"/>
              <w:bottom w:val="nil"/>
              <w:right w:val="nil"/>
            </w:tcBorders>
            <w:shd w:val="clear" w:color="auto" w:fill="auto"/>
            <w:noWrap/>
            <w:vAlign w:val="center"/>
          </w:tcPr>
          <w:p w14:paraId="5AEF835A"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217</w:t>
            </w:r>
            <w:r>
              <w:rPr>
                <w:rFonts w:ascii="Times New Roman" w:hAnsi="Times New Roman" w:cs="Times New Roman"/>
                <w:kern w:val="0"/>
                <w:szCs w:val="21"/>
              </w:rPr>
              <w:t xml:space="preserve"> (</w:t>
            </w:r>
            <w:r>
              <w:rPr>
                <w:rFonts w:ascii="Times New Roman" w:hAnsi="Times New Roman" w:cs="Times New Roman" w:hint="eastAsia"/>
                <w:kern w:val="0"/>
                <w:szCs w:val="21"/>
              </w:rPr>
              <w:t>24.4</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18EFEEB"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371</w:t>
            </w:r>
            <w:r>
              <w:rPr>
                <w:rFonts w:ascii="Times New Roman" w:hAnsi="Times New Roman" w:cs="Times New Roman"/>
                <w:kern w:val="0"/>
                <w:szCs w:val="21"/>
              </w:rPr>
              <w:t xml:space="preserve"> (</w:t>
            </w:r>
            <w:r>
              <w:rPr>
                <w:rFonts w:ascii="Times New Roman" w:hAnsi="Times New Roman" w:cs="Times New Roman" w:hint="eastAsia"/>
                <w:kern w:val="0"/>
                <w:szCs w:val="21"/>
              </w:rPr>
              <w:t>16.2</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55D65470" w14:textId="77777777" w:rsidR="00340851" w:rsidRDefault="00340851">
            <w:pPr>
              <w:widowControl/>
              <w:jc w:val="center"/>
              <w:rPr>
                <w:rFonts w:ascii="Times New Roman" w:hAnsi="Times New Roman" w:cs="Times New Roman"/>
                <w:color w:val="000000" w:themeColor="text1"/>
                <w:kern w:val="0"/>
                <w:szCs w:val="21"/>
              </w:rPr>
            </w:pPr>
          </w:p>
        </w:tc>
      </w:tr>
      <w:tr w:rsidR="00340851" w14:paraId="41ABA6CE" w14:textId="77777777">
        <w:trPr>
          <w:trHeight w:val="345"/>
        </w:trPr>
        <w:tc>
          <w:tcPr>
            <w:tcW w:w="1924" w:type="pct"/>
            <w:tcBorders>
              <w:top w:val="nil"/>
              <w:left w:val="nil"/>
              <w:bottom w:val="nil"/>
              <w:right w:val="nil"/>
            </w:tcBorders>
            <w:shd w:val="clear" w:color="auto" w:fill="auto"/>
            <w:noWrap/>
            <w:vAlign w:val="bottom"/>
          </w:tcPr>
          <w:p w14:paraId="289E9652" w14:textId="77777777" w:rsidR="00340851" w:rsidRDefault="00605EA6">
            <w:pPr>
              <w:widowControl/>
              <w:jc w:val="left"/>
              <w:rPr>
                <w:rFonts w:ascii="Times New Roman" w:hAnsi="Times New Roman" w:cs="Times New Roman"/>
                <w:kern w:val="0"/>
                <w:szCs w:val="21"/>
              </w:rPr>
            </w:pPr>
            <w:r>
              <w:rPr>
                <w:rFonts w:ascii="Times New Roman" w:eastAsia="MS Mincho" w:hAnsi="Times New Roman" w:cs="Times New Roman"/>
                <w:kern w:val="0"/>
                <w:szCs w:val="21"/>
                <w:lang w:eastAsia="ja-JP"/>
              </w:rPr>
              <w:t xml:space="preserve">Marital status </w:t>
            </w:r>
            <w:r>
              <w:rPr>
                <w:rFonts w:ascii="Times New Roman" w:hAnsi="Times New Roman" w:cs="Times New Roman"/>
                <w:kern w:val="0"/>
                <w:szCs w:val="21"/>
              </w:rPr>
              <w:t>(n=</w:t>
            </w:r>
            <w:r>
              <w:rPr>
                <w:rFonts w:ascii="Times New Roman" w:hAnsi="Times New Roman" w:cs="Times New Roman" w:hint="eastAsia"/>
                <w:kern w:val="0"/>
                <w:szCs w:val="21"/>
              </w:rPr>
              <w:t>3,190</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66F98827"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0DE91B22" w14:textId="77777777" w:rsidR="00340851" w:rsidRDefault="00340851">
            <w:pPr>
              <w:widowControl/>
              <w:jc w:val="center"/>
              <w:rPr>
                <w:rFonts w:ascii="Times New Roman" w:hAnsi="Times New Roman" w:cs="Times New Roman"/>
                <w:kern w:val="0"/>
                <w:szCs w:val="21"/>
              </w:rPr>
            </w:pPr>
          </w:p>
        </w:tc>
        <w:tc>
          <w:tcPr>
            <w:tcW w:w="470" w:type="pct"/>
            <w:tcBorders>
              <w:top w:val="nil"/>
              <w:left w:val="nil"/>
              <w:bottom w:val="nil"/>
              <w:right w:val="nil"/>
            </w:tcBorders>
            <w:shd w:val="clear" w:color="auto" w:fill="auto"/>
            <w:noWrap/>
            <w:vAlign w:val="center"/>
          </w:tcPr>
          <w:p w14:paraId="42C2AE75"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&lt;</w:t>
            </w:r>
            <w:r>
              <w:rPr>
                <w:rFonts w:ascii="Times New Roman" w:eastAsia="MS Mincho" w:hAnsi="Times New Roman" w:cs="Times New Roman" w:hint="eastAsia"/>
                <w:kern w:val="0"/>
                <w:szCs w:val="21"/>
                <w:lang w:eastAsia="ja-JP"/>
              </w:rPr>
              <w:t>0.</w:t>
            </w:r>
            <w:r>
              <w:rPr>
                <w:rFonts w:ascii="Times New Roman" w:eastAsia="MS Mincho" w:hAnsi="Times New Roman" w:cs="Times New Roman"/>
                <w:kern w:val="0"/>
                <w:szCs w:val="21"/>
                <w:lang w:eastAsia="ja-JP"/>
              </w:rPr>
              <w:t>001</w:t>
            </w:r>
          </w:p>
        </w:tc>
      </w:tr>
      <w:tr w:rsidR="00340851" w14:paraId="028DE334" w14:textId="77777777">
        <w:trPr>
          <w:trHeight w:val="345"/>
        </w:trPr>
        <w:tc>
          <w:tcPr>
            <w:tcW w:w="1924" w:type="pct"/>
            <w:tcBorders>
              <w:top w:val="nil"/>
              <w:left w:val="nil"/>
              <w:bottom w:val="nil"/>
              <w:right w:val="nil"/>
            </w:tcBorders>
            <w:shd w:val="clear" w:color="auto" w:fill="auto"/>
            <w:noWrap/>
            <w:vAlign w:val="bottom"/>
          </w:tcPr>
          <w:p w14:paraId="712B00AE"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Married and living with spouse</w:t>
            </w:r>
          </w:p>
        </w:tc>
        <w:tc>
          <w:tcPr>
            <w:tcW w:w="1113" w:type="pct"/>
            <w:tcBorders>
              <w:top w:val="nil"/>
              <w:left w:val="nil"/>
              <w:bottom w:val="nil"/>
              <w:right w:val="nil"/>
            </w:tcBorders>
            <w:shd w:val="clear" w:color="auto" w:fill="auto"/>
            <w:noWrap/>
            <w:vAlign w:val="center"/>
          </w:tcPr>
          <w:p w14:paraId="19C5F6DE"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702</w:t>
            </w:r>
            <w:r>
              <w:rPr>
                <w:rFonts w:ascii="Times New Roman" w:hAnsi="Times New Roman" w:cs="Times New Roman"/>
                <w:kern w:val="0"/>
                <w:szCs w:val="21"/>
              </w:rPr>
              <w:t xml:space="preserve"> (</w:t>
            </w:r>
            <w:r>
              <w:rPr>
                <w:rFonts w:ascii="Times New Roman" w:hAnsi="Times New Roman" w:cs="Times New Roman" w:hint="eastAsia"/>
                <w:kern w:val="0"/>
                <w:szCs w:val="21"/>
              </w:rPr>
              <w:t>78.8</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5A9C6C9A"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2,014</w:t>
            </w:r>
            <w:r>
              <w:rPr>
                <w:rFonts w:ascii="Times New Roman" w:hAnsi="Times New Roman" w:cs="Times New Roman"/>
                <w:kern w:val="0"/>
                <w:szCs w:val="21"/>
              </w:rPr>
              <w:t xml:space="preserve"> (</w:t>
            </w:r>
            <w:r>
              <w:rPr>
                <w:rFonts w:ascii="Times New Roman" w:hAnsi="Times New Roman" w:cs="Times New Roman" w:hint="eastAsia"/>
                <w:kern w:val="0"/>
                <w:szCs w:val="21"/>
              </w:rPr>
              <w:t>87.6</w:t>
            </w:r>
            <w:r>
              <w:rPr>
                <w:rFonts w:ascii="Times New Roman" w:hAnsi="Times New Roman" w:cs="Times New Roman"/>
                <w:kern w:val="0"/>
                <w:szCs w:val="21"/>
              </w:rPr>
              <w:t>)</w:t>
            </w:r>
          </w:p>
        </w:tc>
        <w:tc>
          <w:tcPr>
            <w:tcW w:w="470" w:type="pct"/>
            <w:tcBorders>
              <w:top w:val="nil"/>
              <w:left w:val="nil"/>
              <w:right w:val="nil"/>
            </w:tcBorders>
            <w:shd w:val="clear" w:color="auto" w:fill="auto"/>
            <w:noWrap/>
            <w:vAlign w:val="center"/>
          </w:tcPr>
          <w:p w14:paraId="3DFF3480" w14:textId="77777777" w:rsidR="00340851" w:rsidRDefault="00340851">
            <w:pPr>
              <w:widowControl/>
              <w:jc w:val="center"/>
              <w:rPr>
                <w:rFonts w:ascii="Times New Roman" w:hAnsi="Times New Roman" w:cs="Times New Roman"/>
                <w:kern w:val="0"/>
                <w:szCs w:val="21"/>
              </w:rPr>
            </w:pPr>
          </w:p>
        </w:tc>
      </w:tr>
      <w:tr w:rsidR="00340851" w14:paraId="6C26BF65" w14:textId="77777777">
        <w:trPr>
          <w:trHeight w:val="345"/>
        </w:trPr>
        <w:tc>
          <w:tcPr>
            <w:tcW w:w="1924" w:type="pct"/>
            <w:tcBorders>
              <w:top w:val="nil"/>
              <w:left w:val="nil"/>
              <w:bottom w:val="nil"/>
              <w:right w:val="nil"/>
            </w:tcBorders>
            <w:shd w:val="clear" w:color="auto" w:fill="auto"/>
            <w:noWrap/>
            <w:vAlign w:val="bottom"/>
          </w:tcPr>
          <w:p w14:paraId="1851E70F"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Widowed</w:t>
            </w:r>
          </w:p>
        </w:tc>
        <w:tc>
          <w:tcPr>
            <w:tcW w:w="1113" w:type="pct"/>
            <w:tcBorders>
              <w:top w:val="nil"/>
              <w:left w:val="nil"/>
              <w:bottom w:val="nil"/>
              <w:right w:val="nil"/>
            </w:tcBorders>
            <w:shd w:val="clear" w:color="auto" w:fill="auto"/>
            <w:noWrap/>
            <w:vAlign w:val="center"/>
          </w:tcPr>
          <w:p w14:paraId="1919E187"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189</w:t>
            </w:r>
            <w:r>
              <w:rPr>
                <w:rFonts w:ascii="Times New Roman" w:hAnsi="Times New Roman" w:cs="Times New Roman"/>
                <w:kern w:val="0"/>
                <w:szCs w:val="21"/>
              </w:rPr>
              <w:t xml:space="preserve"> (</w:t>
            </w:r>
            <w:r>
              <w:rPr>
                <w:rFonts w:ascii="Times New Roman" w:hAnsi="Times New Roman" w:cs="Times New Roman" w:hint="eastAsia"/>
                <w:kern w:val="0"/>
                <w:szCs w:val="21"/>
              </w:rPr>
              <w:t>21.2</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10EDAF91"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285</w:t>
            </w:r>
            <w:r>
              <w:rPr>
                <w:rFonts w:ascii="Times New Roman" w:hAnsi="Times New Roman" w:cs="Times New Roman"/>
                <w:kern w:val="0"/>
                <w:szCs w:val="21"/>
              </w:rPr>
              <w:t xml:space="preserve"> (</w:t>
            </w:r>
            <w:r>
              <w:rPr>
                <w:rFonts w:ascii="Times New Roman" w:hAnsi="Times New Roman" w:cs="Times New Roman" w:hint="eastAsia"/>
                <w:kern w:val="0"/>
                <w:szCs w:val="21"/>
              </w:rPr>
              <w:t>12.4</w:t>
            </w:r>
            <w:r>
              <w:rPr>
                <w:rFonts w:ascii="Times New Roman" w:hAnsi="Times New Roman" w:cs="Times New Roman"/>
                <w:kern w:val="0"/>
                <w:szCs w:val="21"/>
              </w:rPr>
              <w:t>)</w:t>
            </w:r>
          </w:p>
        </w:tc>
        <w:tc>
          <w:tcPr>
            <w:tcW w:w="470" w:type="pct"/>
            <w:tcBorders>
              <w:top w:val="nil"/>
              <w:left w:val="nil"/>
              <w:right w:val="nil"/>
            </w:tcBorders>
            <w:shd w:val="clear" w:color="auto" w:fill="auto"/>
            <w:noWrap/>
            <w:vAlign w:val="center"/>
          </w:tcPr>
          <w:p w14:paraId="09751802" w14:textId="77777777" w:rsidR="00340851" w:rsidRDefault="00340851">
            <w:pPr>
              <w:widowControl/>
              <w:jc w:val="center"/>
              <w:rPr>
                <w:rFonts w:ascii="Times New Roman" w:hAnsi="Times New Roman" w:cs="Times New Roman"/>
                <w:kern w:val="0"/>
                <w:szCs w:val="21"/>
              </w:rPr>
            </w:pPr>
          </w:p>
        </w:tc>
      </w:tr>
      <w:tr w:rsidR="00340851" w14:paraId="07734E81" w14:textId="77777777">
        <w:trPr>
          <w:trHeight w:val="345"/>
        </w:trPr>
        <w:tc>
          <w:tcPr>
            <w:tcW w:w="1924" w:type="pct"/>
            <w:tcBorders>
              <w:top w:val="nil"/>
              <w:left w:val="nil"/>
              <w:bottom w:val="nil"/>
              <w:right w:val="nil"/>
            </w:tcBorders>
            <w:shd w:val="clear" w:color="auto" w:fill="auto"/>
            <w:noWrap/>
            <w:vAlign w:val="bottom"/>
          </w:tcPr>
          <w:p w14:paraId="095302E5"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Education levels (n=</w:t>
            </w:r>
            <w:r>
              <w:rPr>
                <w:rFonts w:ascii="Times New Roman" w:hAnsi="Times New Roman" w:cs="Times New Roman" w:hint="eastAsia"/>
                <w:kern w:val="0"/>
                <w:szCs w:val="21"/>
              </w:rPr>
              <w:t>3,195</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50A2B41A"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0CE43588" w14:textId="77777777" w:rsidR="00340851" w:rsidRDefault="00340851">
            <w:pPr>
              <w:widowControl/>
              <w:jc w:val="center"/>
              <w:rPr>
                <w:rFonts w:ascii="Times New Roman" w:hAnsi="Times New Roman" w:cs="Times New Roman"/>
                <w:kern w:val="0"/>
                <w:szCs w:val="21"/>
              </w:rPr>
            </w:pPr>
          </w:p>
        </w:tc>
        <w:tc>
          <w:tcPr>
            <w:tcW w:w="470" w:type="pct"/>
            <w:tcBorders>
              <w:top w:val="nil"/>
              <w:left w:val="nil"/>
              <w:right w:val="nil"/>
            </w:tcBorders>
            <w:shd w:val="clear" w:color="auto" w:fill="auto"/>
            <w:noWrap/>
            <w:vAlign w:val="center"/>
          </w:tcPr>
          <w:p w14:paraId="29E669BD" w14:textId="77777777" w:rsidR="00340851" w:rsidRDefault="00605EA6">
            <w:pPr>
              <w:widowControl/>
              <w:jc w:val="center"/>
              <w:rPr>
                <w:rFonts w:ascii="Times New Roman" w:hAnsi="Times New Roman" w:cs="Times New Roman"/>
                <w:color w:val="000000" w:themeColor="text1"/>
                <w:kern w:val="0"/>
                <w:szCs w:val="21"/>
                <w:highlight w:val="yellow"/>
              </w:rPr>
            </w:pPr>
            <w:r>
              <w:rPr>
                <w:rFonts w:ascii="Times New Roman" w:eastAsia="MS Mincho" w:hAnsi="Times New Roman" w:cs="Times New Roman"/>
                <w:kern w:val="0"/>
                <w:szCs w:val="21"/>
                <w:lang w:eastAsia="ja-JP"/>
              </w:rPr>
              <w:t>&lt;</w:t>
            </w:r>
            <w:r>
              <w:rPr>
                <w:rFonts w:ascii="Times New Roman" w:eastAsia="MS Mincho" w:hAnsi="Times New Roman" w:cs="Times New Roman" w:hint="eastAsia"/>
                <w:kern w:val="0"/>
                <w:szCs w:val="21"/>
                <w:lang w:eastAsia="ja-JP"/>
              </w:rPr>
              <w:t>0.</w:t>
            </w:r>
            <w:r>
              <w:rPr>
                <w:rFonts w:ascii="Times New Roman" w:eastAsia="MS Mincho" w:hAnsi="Times New Roman" w:cs="Times New Roman"/>
                <w:kern w:val="0"/>
                <w:szCs w:val="21"/>
                <w:lang w:eastAsia="ja-JP"/>
              </w:rPr>
              <w:t>001</w:t>
            </w:r>
          </w:p>
        </w:tc>
      </w:tr>
      <w:tr w:rsidR="00340851" w14:paraId="76445E22" w14:textId="77777777">
        <w:trPr>
          <w:trHeight w:val="345"/>
        </w:trPr>
        <w:tc>
          <w:tcPr>
            <w:tcW w:w="1924" w:type="pct"/>
            <w:noWrap/>
          </w:tcPr>
          <w:p w14:paraId="6D977258" w14:textId="77777777" w:rsidR="00340851" w:rsidRDefault="00605EA6">
            <w:pPr>
              <w:rPr>
                <w:rFonts w:ascii="Times New Roman" w:eastAsia="MS Mincho" w:hAnsi="Times New Roman" w:cs="Times New Roman"/>
                <w:szCs w:val="21"/>
                <w:lang w:eastAsia="ja-JP"/>
              </w:rPr>
            </w:pPr>
            <w:r>
              <w:rPr>
                <w:rFonts w:ascii="Times New Roman" w:eastAsia="MS Mincho" w:hAnsi="Times New Roman" w:cs="Times New Roman"/>
                <w:szCs w:val="21"/>
                <w:lang w:eastAsia="ja-JP"/>
              </w:rPr>
              <w:t xml:space="preserve">  Illiterate </w:t>
            </w:r>
          </w:p>
        </w:tc>
        <w:tc>
          <w:tcPr>
            <w:tcW w:w="1113" w:type="pct"/>
            <w:tcBorders>
              <w:top w:val="nil"/>
              <w:left w:val="nil"/>
              <w:bottom w:val="nil"/>
              <w:right w:val="nil"/>
            </w:tcBorders>
            <w:shd w:val="clear" w:color="auto" w:fill="auto"/>
            <w:noWrap/>
            <w:vAlign w:val="center"/>
          </w:tcPr>
          <w:p w14:paraId="660A7EBF"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513</w:t>
            </w:r>
            <w:r>
              <w:rPr>
                <w:rFonts w:ascii="Times New Roman" w:eastAsia="MS Mincho" w:hAnsi="Times New Roman" w:cs="Times New Roman"/>
                <w:kern w:val="0"/>
                <w:szCs w:val="21"/>
                <w:lang w:eastAsia="ja-JP"/>
              </w:rPr>
              <w:t xml:space="preserve"> </w:t>
            </w:r>
            <w:r>
              <w:rPr>
                <w:rFonts w:ascii="Times New Roman" w:hAnsi="Times New Roman" w:cs="Times New Roman"/>
                <w:kern w:val="0"/>
                <w:szCs w:val="21"/>
              </w:rPr>
              <w:t>(</w:t>
            </w:r>
            <w:r>
              <w:rPr>
                <w:rFonts w:ascii="Times New Roman" w:hAnsi="Times New Roman" w:cs="Times New Roman" w:hint="eastAsia"/>
                <w:kern w:val="0"/>
                <w:szCs w:val="21"/>
              </w:rPr>
              <w:t>57.6</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BAD4B11"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588</w:t>
            </w:r>
            <w:r>
              <w:rPr>
                <w:rFonts w:ascii="Times New Roman" w:eastAsia="MS Mincho" w:hAnsi="Times New Roman" w:cs="Times New Roman"/>
                <w:kern w:val="0"/>
                <w:szCs w:val="21"/>
                <w:lang w:eastAsia="ja-JP"/>
              </w:rPr>
              <w:t xml:space="preserve"> </w:t>
            </w:r>
            <w:r>
              <w:rPr>
                <w:rFonts w:ascii="Times New Roman" w:hAnsi="Times New Roman" w:cs="Times New Roman"/>
                <w:kern w:val="0"/>
                <w:szCs w:val="21"/>
              </w:rPr>
              <w:t>(</w:t>
            </w:r>
            <w:r>
              <w:rPr>
                <w:rFonts w:ascii="Times New Roman" w:hAnsi="Times New Roman" w:cs="Times New Roman" w:hint="eastAsia"/>
                <w:kern w:val="0"/>
                <w:szCs w:val="21"/>
              </w:rPr>
              <w:t>25.5</w:t>
            </w:r>
            <w:r>
              <w:rPr>
                <w:rFonts w:ascii="Times New Roman" w:hAnsi="Times New Roman" w:cs="Times New Roman"/>
                <w:kern w:val="0"/>
                <w:szCs w:val="21"/>
              </w:rPr>
              <w:t>)</w:t>
            </w:r>
          </w:p>
        </w:tc>
        <w:tc>
          <w:tcPr>
            <w:tcW w:w="470" w:type="pct"/>
            <w:tcBorders>
              <w:top w:val="nil"/>
              <w:left w:val="nil"/>
              <w:right w:val="nil"/>
            </w:tcBorders>
            <w:shd w:val="clear" w:color="auto" w:fill="auto"/>
            <w:noWrap/>
            <w:vAlign w:val="center"/>
          </w:tcPr>
          <w:p w14:paraId="02259150"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68267B77" w14:textId="77777777">
        <w:trPr>
          <w:trHeight w:val="345"/>
        </w:trPr>
        <w:tc>
          <w:tcPr>
            <w:tcW w:w="1924" w:type="pct"/>
            <w:noWrap/>
          </w:tcPr>
          <w:p w14:paraId="37DC47C6" w14:textId="77777777" w:rsidR="00340851" w:rsidRDefault="00605EA6">
            <w:pPr>
              <w:rPr>
                <w:rFonts w:ascii="Times New Roman" w:eastAsia="MS Mincho" w:hAnsi="Times New Roman" w:cs="Times New Roman"/>
                <w:szCs w:val="21"/>
                <w:lang w:eastAsia="ja-JP"/>
              </w:rPr>
            </w:pPr>
            <w:r>
              <w:rPr>
                <w:rFonts w:ascii="Times New Roman" w:eastAsia="MS Mincho" w:hAnsi="Times New Roman" w:cs="Times New Roman"/>
                <w:szCs w:val="21"/>
                <w:lang w:eastAsia="ja-JP"/>
              </w:rPr>
              <w:t xml:space="preserve">  ≤primary school</w:t>
            </w:r>
          </w:p>
        </w:tc>
        <w:tc>
          <w:tcPr>
            <w:tcW w:w="1113" w:type="pct"/>
            <w:tcBorders>
              <w:top w:val="nil"/>
              <w:left w:val="nil"/>
              <w:bottom w:val="nil"/>
              <w:right w:val="nil"/>
            </w:tcBorders>
            <w:shd w:val="clear" w:color="auto" w:fill="auto"/>
            <w:noWrap/>
            <w:vAlign w:val="center"/>
          </w:tcPr>
          <w:p w14:paraId="18BA466E"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 xml:space="preserve">337 </w:t>
            </w:r>
            <w:r>
              <w:rPr>
                <w:rFonts w:ascii="Times New Roman" w:hAnsi="Times New Roman" w:cs="Times New Roman"/>
                <w:kern w:val="0"/>
                <w:szCs w:val="21"/>
              </w:rPr>
              <w:t>(</w:t>
            </w:r>
            <w:r>
              <w:rPr>
                <w:rFonts w:ascii="Times New Roman" w:hAnsi="Times New Roman" w:cs="Times New Roman" w:hint="eastAsia"/>
                <w:kern w:val="0"/>
                <w:szCs w:val="21"/>
              </w:rPr>
              <w:t>37.8</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D2CB916"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910</w:t>
            </w:r>
            <w:r>
              <w:rPr>
                <w:rFonts w:ascii="Times New Roman" w:eastAsia="MS Mincho" w:hAnsi="Times New Roman" w:cs="Times New Roman"/>
                <w:kern w:val="0"/>
                <w:szCs w:val="21"/>
                <w:lang w:eastAsia="ja-JP"/>
              </w:rPr>
              <w:t xml:space="preserve"> </w:t>
            </w:r>
            <w:r>
              <w:rPr>
                <w:rFonts w:ascii="Times New Roman" w:hAnsi="Times New Roman" w:cs="Times New Roman"/>
                <w:kern w:val="0"/>
                <w:szCs w:val="21"/>
              </w:rPr>
              <w:t>(</w:t>
            </w:r>
            <w:r>
              <w:rPr>
                <w:rFonts w:ascii="Times New Roman" w:hAnsi="Times New Roman" w:cs="Times New Roman" w:hint="eastAsia"/>
                <w:kern w:val="0"/>
                <w:szCs w:val="21"/>
              </w:rPr>
              <w:t>39.5</w:t>
            </w:r>
            <w:r>
              <w:rPr>
                <w:rFonts w:ascii="Times New Roman" w:hAnsi="Times New Roman" w:cs="Times New Roman"/>
                <w:kern w:val="0"/>
                <w:szCs w:val="21"/>
              </w:rPr>
              <w:t>)</w:t>
            </w:r>
          </w:p>
        </w:tc>
        <w:tc>
          <w:tcPr>
            <w:tcW w:w="470" w:type="pct"/>
            <w:tcBorders>
              <w:top w:val="nil"/>
              <w:left w:val="nil"/>
              <w:right w:val="nil"/>
            </w:tcBorders>
            <w:shd w:val="clear" w:color="auto" w:fill="auto"/>
            <w:noWrap/>
            <w:vAlign w:val="center"/>
          </w:tcPr>
          <w:p w14:paraId="77C553A3"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0A0B76E8" w14:textId="77777777">
        <w:trPr>
          <w:trHeight w:val="345"/>
        </w:trPr>
        <w:tc>
          <w:tcPr>
            <w:tcW w:w="1924" w:type="pct"/>
            <w:noWrap/>
          </w:tcPr>
          <w:p w14:paraId="275B69C3" w14:textId="77777777" w:rsidR="00340851" w:rsidRDefault="00605EA6">
            <w:pPr>
              <w:rPr>
                <w:rFonts w:ascii="Times New Roman" w:eastAsia="MS Mincho" w:hAnsi="Times New Roman" w:cs="Times New Roman"/>
                <w:szCs w:val="21"/>
                <w:lang w:eastAsia="ja-JP"/>
              </w:rPr>
            </w:pPr>
            <w:r>
              <w:rPr>
                <w:rFonts w:ascii="Times New Roman" w:eastAsia="MS Mincho" w:hAnsi="Times New Roman" w:cs="Times New Roman"/>
                <w:szCs w:val="21"/>
                <w:lang w:eastAsia="ja-JP"/>
              </w:rPr>
              <w:t xml:space="preserve">  Elementary school</w:t>
            </w:r>
          </w:p>
        </w:tc>
        <w:tc>
          <w:tcPr>
            <w:tcW w:w="1113" w:type="pct"/>
            <w:tcBorders>
              <w:top w:val="nil"/>
              <w:left w:val="nil"/>
              <w:bottom w:val="nil"/>
              <w:right w:val="nil"/>
            </w:tcBorders>
            <w:shd w:val="clear" w:color="auto" w:fill="auto"/>
            <w:noWrap/>
            <w:vAlign w:val="center"/>
          </w:tcPr>
          <w:p w14:paraId="78F51608"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41</w:t>
            </w:r>
            <w:r>
              <w:rPr>
                <w:rFonts w:ascii="Times New Roman" w:eastAsia="MS Mincho" w:hAnsi="Times New Roman" w:cs="Times New Roman"/>
                <w:kern w:val="0"/>
                <w:szCs w:val="21"/>
                <w:lang w:eastAsia="ja-JP"/>
              </w:rPr>
              <w:t xml:space="preserve"> </w:t>
            </w:r>
            <w:r>
              <w:rPr>
                <w:rFonts w:ascii="Times New Roman" w:hAnsi="Times New Roman" w:cs="Times New Roman"/>
                <w:kern w:val="0"/>
                <w:szCs w:val="21"/>
              </w:rPr>
              <w:t>(</w:t>
            </w:r>
            <w:r>
              <w:rPr>
                <w:rFonts w:ascii="Times New Roman" w:hAnsi="Times New Roman" w:cs="Times New Roman" w:hint="eastAsia"/>
                <w:kern w:val="0"/>
                <w:szCs w:val="21"/>
              </w:rPr>
              <w:t>4.6</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6D5B39F3"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806</w:t>
            </w:r>
            <w:r>
              <w:rPr>
                <w:rFonts w:ascii="Times New Roman" w:eastAsia="MS Mincho" w:hAnsi="Times New Roman" w:cs="Times New Roman"/>
                <w:kern w:val="0"/>
                <w:szCs w:val="21"/>
                <w:lang w:eastAsia="ja-JP"/>
              </w:rPr>
              <w:t xml:space="preserve"> </w:t>
            </w:r>
            <w:r>
              <w:rPr>
                <w:rFonts w:ascii="Times New Roman" w:hAnsi="Times New Roman" w:cs="Times New Roman"/>
                <w:kern w:val="0"/>
                <w:szCs w:val="21"/>
              </w:rPr>
              <w:t>(</w:t>
            </w:r>
            <w:r>
              <w:rPr>
                <w:rFonts w:ascii="Times New Roman" w:hAnsi="Times New Roman" w:cs="Times New Roman" w:hint="eastAsia"/>
                <w:kern w:val="0"/>
                <w:szCs w:val="21"/>
              </w:rPr>
              <w:t>35.0</w:t>
            </w:r>
            <w:r>
              <w:rPr>
                <w:rFonts w:ascii="Times New Roman" w:hAnsi="Times New Roman" w:cs="Times New Roman"/>
                <w:kern w:val="0"/>
                <w:szCs w:val="21"/>
              </w:rPr>
              <w:t>)</w:t>
            </w:r>
          </w:p>
        </w:tc>
        <w:tc>
          <w:tcPr>
            <w:tcW w:w="470" w:type="pct"/>
            <w:tcBorders>
              <w:top w:val="nil"/>
              <w:left w:val="nil"/>
              <w:right w:val="nil"/>
            </w:tcBorders>
            <w:shd w:val="clear" w:color="auto" w:fill="auto"/>
            <w:noWrap/>
            <w:vAlign w:val="center"/>
          </w:tcPr>
          <w:p w14:paraId="5FCB01A8"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7E77CC3D" w14:textId="77777777">
        <w:trPr>
          <w:trHeight w:val="345"/>
        </w:trPr>
        <w:tc>
          <w:tcPr>
            <w:tcW w:w="1924" w:type="pct"/>
            <w:tcBorders>
              <w:top w:val="nil"/>
              <w:left w:val="nil"/>
              <w:bottom w:val="nil"/>
              <w:right w:val="nil"/>
            </w:tcBorders>
            <w:shd w:val="clear" w:color="auto" w:fill="auto"/>
            <w:noWrap/>
            <w:vAlign w:val="bottom"/>
          </w:tcPr>
          <w:p w14:paraId="12B67447"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Smoking status (n=</w:t>
            </w:r>
            <w:r>
              <w:rPr>
                <w:rFonts w:ascii="Times New Roman" w:hAnsi="Times New Roman" w:cs="Times New Roman" w:hint="eastAsia"/>
                <w:kern w:val="0"/>
                <w:szCs w:val="21"/>
              </w:rPr>
              <w:t>3,195</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7C978156"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5B49AD43" w14:textId="77777777" w:rsidR="00340851" w:rsidRDefault="00340851">
            <w:pPr>
              <w:widowControl/>
              <w:jc w:val="center"/>
              <w:rPr>
                <w:rFonts w:ascii="Times New Roman" w:hAnsi="Times New Roman" w:cs="Times New Roman"/>
                <w:kern w:val="0"/>
                <w:szCs w:val="21"/>
              </w:rPr>
            </w:pPr>
          </w:p>
        </w:tc>
        <w:tc>
          <w:tcPr>
            <w:tcW w:w="470" w:type="pct"/>
            <w:tcBorders>
              <w:top w:val="nil"/>
              <w:left w:val="nil"/>
              <w:right w:val="nil"/>
            </w:tcBorders>
            <w:shd w:val="clear" w:color="auto" w:fill="auto"/>
            <w:noWrap/>
            <w:vAlign w:val="center"/>
          </w:tcPr>
          <w:p w14:paraId="3488C845" w14:textId="77777777" w:rsidR="00340851" w:rsidRDefault="00605EA6">
            <w:pPr>
              <w:widowControl/>
              <w:jc w:val="center"/>
              <w:rPr>
                <w:rFonts w:ascii="Times New Roman" w:hAnsi="Times New Roman" w:cs="Times New Roman"/>
                <w:color w:val="000000" w:themeColor="text1"/>
                <w:kern w:val="0"/>
                <w:szCs w:val="21"/>
                <w:highlight w:val="yellow"/>
              </w:rPr>
            </w:pPr>
            <w:r>
              <w:rPr>
                <w:rFonts w:ascii="Times New Roman" w:hAnsi="Times New Roman" w:cs="Times New Roman" w:hint="eastAsia"/>
                <w:color w:val="000000" w:themeColor="text1"/>
                <w:kern w:val="0"/>
                <w:szCs w:val="21"/>
              </w:rPr>
              <w:t>0.490</w:t>
            </w:r>
          </w:p>
        </w:tc>
      </w:tr>
      <w:tr w:rsidR="00340851" w14:paraId="031448CE" w14:textId="77777777">
        <w:trPr>
          <w:trHeight w:val="345"/>
        </w:trPr>
        <w:tc>
          <w:tcPr>
            <w:tcW w:w="1924" w:type="pct"/>
            <w:tcBorders>
              <w:top w:val="nil"/>
              <w:left w:val="nil"/>
              <w:bottom w:val="nil"/>
              <w:right w:val="nil"/>
            </w:tcBorders>
            <w:shd w:val="clear" w:color="auto" w:fill="auto"/>
            <w:noWrap/>
            <w:vAlign w:val="bottom"/>
          </w:tcPr>
          <w:p w14:paraId="54E343CF"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Current smokers</w:t>
            </w:r>
          </w:p>
        </w:tc>
        <w:tc>
          <w:tcPr>
            <w:tcW w:w="1113" w:type="pct"/>
            <w:tcBorders>
              <w:top w:val="nil"/>
              <w:left w:val="nil"/>
              <w:bottom w:val="nil"/>
              <w:right w:val="nil"/>
            </w:tcBorders>
            <w:shd w:val="clear" w:color="auto" w:fill="auto"/>
            <w:noWrap/>
            <w:vAlign w:val="center"/>
          </w:tcPr>
          <w:p w14:paraId="2DAD3B96"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292</w:t>
            </w:r>
            <w:r>
              <w:rPr>
                <w:rFonts w:ascii="Times New Roman" w:hAnsi="Times New Roman" w:cs="Times New Roman"/>
                <w:kern w:val="0"/>
                <w:szCs w:val="21"/>
              </w:rPr>
              <w:t xml:space="preserve"> </w:t>
            </w:r>
            <w:r>
              <w:rPr>
                <w:rFonts w:ascii="Times New Roman" w:hAnsi="Times New Roman" w:cs="Times New Roman" w:hint="eastAsia"/>
                <w:kern w:val="0"/>
                <w:szCs w:val="21"/>
              </w:rPr>
              <w:t>(32.8</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69D3A5BB"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 xml:space="preserve">724 </w:t>
            </w:r>
            <w:r>
              <w:rPr>
                <w:rFonts w:ascii="Times New Roman" w:hAnsi="Times New Roman" w:cs="Times New Roman"/>
                <w:kern w:val="0"/>
                <w:szCs w:val="21"/>
              </w:rPr>
              <w:t>(</w:t>
            </w:r>
            <w:r>
              <w:rPr>
                <w:rFonts w:ascii="Times New Roman" w:hAnsi="Times New Roman" w:cs="Times New Roman" w:hint="eastAsia"/>
                <w:kern w:val="0"/>
                <w:szCs w:val="21"/>
              </w:rPr>
              <w:t>31.4</w:t>
            </w:r>
            <w:r>
              <w:rPr>
                <w:rFonts w:ascii="Times New Roman" w:hAnsi="Times New Roman" w:cs="Times New Roman"/>
                <w:kern w:val="0"/>
                <w:szCs w:val="21"/>
              </w:rPr>
              <w:t>)</w:t>
            </w:r>
          </w:p>
        </w:tc>
        <w:tc>
          <w:tcPr>
            <w:tcW w:w="470" w:type="pct"/>
            <w:tcBorders>
              <w:top w:val="nil"/>
              <w:left w:val="nil"/>
              <w:right w:val="nil"/>
            </w:tcBorders>
            <w:shd w:val="clear" w:color="auto" w:fill="auto"/>
            <w:noWrap/>
            <w:vAlign w:val="center"/>
          </w:tcPr>
          <w:p w14:paraId="7789F8A2"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239948ED" w14:textId="77777777">
        <w:trPr>
          <w:trHeight w:val="345"/>
        </w:trPr>
        <w:tc>
          <w:tcPr>
            <w:tcW w:w="1924" w:type="pct"/>
            <w:tcBorders>
              <w:top w:val="nil"/>
              <w:left w:val="nil"/>
              <w:bottom w:val="nil"/>
              <w:right w:val="nil"/>
            </w:tcBorders>
            <w:shd w:val="clear" w:color="auto" w:fill="auto"/>
            <w:noWrap/>
            <w:vAlign w:val="bottom"/>
          </w:tcPr>
          <w:p w14:paraId="3C39B451"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 xml:space="preserve">  Former</w:t>
            </w:r>
            <w:r>
              <w:rPr>
                <w:rFonts w:ascii="Times New Roman" w:eastAsia="MS Mincho" w:hAnsi="Times New Roman" w:cs="Times New Roman"/>
                <w:kern w:val="0"/>
                <w:szCs w:val="21"/>
                <w:lang w:eastAsia="ja-JP"/>
              </w:rPr>
              <w:t xml:space="preserve"> smokers</w:t>
            </w:r>
            <w:r>
              <w:rPr>
                <w:rFonts w:ascii="Times New Roman" w:hAnsi="Times New Roman" w:cs="Times New Roman"/>
                <w:kern w:val="0"/>
                <w:szCs w:val="21"/>
              </w:rPr>
              <w:t xml:space="preserve"> </w:t>
            </w:r>
          </w:p>
        </w:tc>
        <w:tc>
          <w:tcPr>
            <w:tcW w:w="1113" w:type="pct"/>
            <w:tcBorders>
              <w:top w:val="nil"/>
              <w:left w:val="nil"/>
              <w:bottom w:val="nil"/>
              <w:right w:val="nil"/>
            </w:tcBorders>
            <w:shd w:val="clear" w:color="auto" w:fill="auto"/>
            <w:noWrap/>
            <w:vAlign w:val="center"/>
          </w:tcPr>
          <w:p w14:paraId="0CC76B16"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78</w:t>
            </w:r>
            <w:r>
              <w:rPr>
                <w:rFonts w:ascii="Times New Roman" w:hAnsi="Times New Roman" w:cs="Times New Roman"/>
                <w:kern w:val="0"/>
                <w:szCs w:val="21"/>
              </w:rPr>
              <w:t xml:space="preserve"> (</w:t>
            </w:r>
            <w:r>
              <w:rPr>
                <w:rFonts w:ascii="Times New Roman" w:hAnsi="Times New Roman" w:cs="Times New Roman" w:hint="eastAsia"/>
                <w:kern w:val="0"/>
                <w:szCs w:val="21"/>
              </w:rPr>
              <w:t>8.7</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5963E56F"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189</w:t>
            </w:r>
            <w:r>
              <w:rPr>
                <w:rFonts w:ascii="Times New Roman" w:hAnsi="Times New Roman" w:cs="Times New Roman"/>
                <w:kern w:val="0"/>
                <w:szCs w:val="21"/>
              </w:rPr>
              <w:t xml:space="preserve"> (</w:t>
            </w:r>
            <w:r>
              <w:rPr>
                <w:rFonts w:ascii="Times New Roman" w:hAnsi="Times New Roman" w:cs="Times New Roman" w:hint="eastAsia"/>
                <w:kern w:val="0"/>
                <w:szCs w:val="21"/>
              </w:rPr>
              <w:t>8.2</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6865C73C"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397D270B" w14:textId="77777777">
        <w:trPr>
          <w:trHeight w:val="345"/>
        </w:trPr>
        <w:tc>
          <w:tcPr>
            <w:tcW w:w="1924" w:type="pct"/>
            <w:tcBorders>
              <w:top w:val="nil"/>
              <w:left w:val="nil"/>
              <w:bottom w:val="nil"/>
              <w:right w:val="nil"/>
            </w:tcBorders>
            <w:shd w:val="clear" w:color="auto" w:fill="auto"/>
            <w:noWrap/>
            <w:vAlign w:val="bottom"/>
          </w:tcPr>
          <w:p w14:paraId="4A8F76CD"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Never smoked</w:t>
            </w:r>
          </w:p>
        </w:tc>
        <w:tc>
          <w:tcPr>
            <w:tcW w:w="1113" w:type="pct"/>
            <w:tcBorders>
              <w:top w:val="nil"/>
              <w:left w:val="nil"/>
              <w:bottom w:val="nil"/>
              <w:right w:val="nil"/>
            </w:tcBorders>
            <w:shd w:val="clear" w:color="auto" w:fill="auto"/>
            <w:noWrap/>
            <w:vAlign w:val="center"/>
          </w:tcPr>
          <w:p w14:paraId="7CCD73FB"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521</w:t>
            </w:r>
            <w:r>
              <w:rPr>
                <w:rFonts w:ascii="Times New Roman" w:hAnsi="Times New Roman" w:cs="Times New Roman"/>
                <w:kern w:val="0"/>
                <w:szCs w:val="21"/>
              </w:rPr>
              <w:t>(</w:t>
            </w:r>
            <w:r>
              <w:rPr>
                <w:rFonts w:ascii="Times New Roman" w:hAnsi="Times New Roman" w:cs="Times New Roman" w:hint="eastAsia"/>
                <w:kern w:val="0"/>
                <w:szCs w:val="21"/>
              </w:rPr>
              <w:t>58.4</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70E75865"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1,391</w:t>
            </w:r>
            <w:r>
              <w:rPr>
                <w:rFonts w:ascii="Times New Roman" w:hAnsi="Times New Roman" w:cs="Times New Roman"/>
                <w:kern w:val="0"/>
                <w:szCs w:val="21"/>
              </w:rPr>
              <w:t xml:space="preserve"> (</w:t>
            </w:r>
            <w:r>
              <w:rPr>
                <w:rFonts w:ascii="Times New Roman" w:hAnsi="Times New Roman" w:cs="Times New Roman" w:hint="eastAsia"/>
                <w:kern w:val="0"/>
                <w:szCs w:val="21"/>
              </w:rPr>
              <w:t>60.4</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76371067"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71B5BD42" w14:textId="77777777">
        <w:trPr>
          <w:trHeight w:val="345"/>
        </w:trPr>
        <w:tc>
          <w:tcPr>
            <w:tcW w:w="1924" w:type="pct"/>
            <w:tcBorders>
              <w:top w:val="nil"/>
              <w:left w:val="nil"/>
              <w:bottom w:val="nil"/>
              <w:right w:val="nil"/>
            </w:tcBorders>
            <w:shd w:val="clear" w:color="auto" w:fill="auto"/>
            <w:noWrap/>
            <w:vAlign w:val="bottom"/>
          </w:tcPr>
          <w:p w14:paraId="114FB2EE"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Alcohol drinking frequency (n=</w:t>
            </w:r>
            <w:r>
              <w:rPr>
                <w:rFonts w:ascii="Times New Roman" w:hAnsi="Times New Roman" w:cs="Times New Roman" w:hint="eastAsia"/>
                <w:kern w:val="0"/>
                <w:szCs w:val="21"/>
              </w:rPr>
              <w:t>3,193</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39901773"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67E05916" w14:textId="77777777" w:rsidR="00340851" w:rsidRDefault="00340851">
            <w:pPr>
              <w:widowControl/>
              <w:jc w:val="center"/>
              <w:rPr>
                <w:rFonts w:ascii="Times New Roman" w:hAnsi="Times New Roman" w:cs="Times New Roman"/>
                <w:kern w:val="0"/>
                <w:szCs w:val="21"/>
              </w:rPr>
            </w:pPr>
          </w:p>
        </w:tc>
        <w:tc>
          <w:tcPr>
            <w:tcW w:w="470" w:type="pct"/>
            <w:tcBorders>
              <w:top w:val="nil"/>
              <w:left w:val="nil"/>
              <w:bottom w:val="nil"/>
              <w:right w:val="nil"/>
            </w:tcBorders>
            <w:shd w:val="clear" w:color="auto" w:fill="auto"/>
            <w:noWrap/>
            <w:vAlign w:val="center"/>
          </w:tcPr>
          <w:p w14:paraId="24C697AE" w14:textId="77777777" w:rsidR="00340851" w:rsidRDefault="00605EA6">
            <w:pPr>
              <w:widowControl/>
              <w:jc w:val="center"/>
              <w:rPr>
                <w:rFonts w:ascii="Times New Roman" w:hAnsi="Times New Roman" w:cs="Times New Roman"/>
                <w:color w:val="000000" w:themeColor="text1"/>
                <w:kern w:val="0"/>
                <w:szCs w:val="21"/>
              </w:rPr>
            </w:pPr>
            <w:r>
              <w:rPr>
                <w:rFonts w:ascii="Times New Roman" w:hAnsi="Times New Roman" w:cs="Times New Roman" w:hint="eastAsia"/>
                <w:color w:val="000000" w:themeColor="text1"/>
                <w:kern w:val="0"/>
                <w:szCs w:val="21"/>
              </w:rPr>
              <w:t>0.104</w:t>
            </w:r>
          </w:p>
        </w:tc>
      </w:tr>
      <w:tr w:rsidR="00340851" w14:paraId="3478B2EB" w14:textId="77777777">
        <w:trPr>
          <w:trHeight w:val="345"/>
        </w:trPr>
        <w:tc>
          <w:tcPr>
            <w:tcW w:w="1924" w:type="pct"/>
            <w:tcBorders>
              <w:top w:val="nil"/>
              <w:left w:val="nil"/>
              <w:bottom w:val="nil"/>
              <w:right w:val="nil"/>
            </w:tcBorders>
            <w:shd w:val="clear" w:color="auto" w:fill="auto"/>
            <w:noWrap/>
          </w:tcPr>
          <w:p w14:paraId="642A7F04" w14:textId="77777777" w:rsidR="00340851" w:rsidRDefault="00605EA6">
            <w:pPr>
              <w:ind w:firstLineChars="100" w:firstLine="210"/>
              <w:rPr>
                <w:rFonts w:ascii="Times New Roman" w:hAnsi="Times New Roman" w:cs="Times New Roman"/>
                <w:szCs w:val="21"/>
              </w:rPr>
            </w:pPr>
            <w:r>
              <w:rPr>
                <w:rFonts w:ascii="Times New Roman" w:hAnsi="Times New Roman" w:cs="Times New Roman"/>
                <w:szCs w:val="21"/>
              </w:rPr>
              <w:t>&gt;1/month</w:t>
            </w:r>
          </w:p>
        </w:tc>
        <w:tc>
          <w:tcPr>
            <w:tcW w:w="1113" w:type="pct"/>
            <w:tcBorders>
              <w:top w:val="nil"/>
              <w:left w:val="nil"/>
              <w:bottom w:val="nil"/>
              <w:right w:val="nil"/>
            </w:tcBorders>
            <w:shd w:val="clear" w:color="auto" w:fill="auto"/>
            <w:noWrap/>
            <w:vAlign w:val="center"/>
          </w:tcPr>
          <w:p w14:paraId="4D57A7FA"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245</w:t>
            </w:r>
            <w:r>
              <w:rPr>
                <w:rFonts w:ascii="Times New Roman" w:hAnsi="Times New Roman" w:cs="Times New Roman"/>
                <w:kern w:val="0"/>
                <w:szCs w:val="21"/>
              </w:rPr>
              <w:t xml:space="preserve"> (</w:t>
            </w:r>
            <w:r>
              <w:rPr>
                <w:rFonts w:ascii="Times New Roman" w:hAnsi="Times New Roman" w:cs="Times New Roman" w:hint="eastAsia"/>
                <w:kern w:val="0"/>
                <w:szCs w:val="21"/>
              </w:rPr>
              <w:t>27.5</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6D3EE66"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571</w:t>
            </w:r>
            <w:r>
              <w:rPr>
                <w:rFonts w:ascii="Times New Roman" w:hAnsi="Times New Roman" w:cs="Times New Roman"/>
                <w:kern w:val="0"/>
                <w:szCs w:val="21"/>
              </w:rPr>
              <w:t xml:space="preserve"> (</w:t>
            </w:r>
            <w:r>
              <w:rPr>
                <w:rFonts w:ascii="Times New Roman" w:hAnsi="Times New Roman" w:cs="Times New Roman" w:hint="eastAsia"/>
                <w:kern w:val="0"/>
                <w:szCs w:val="21"/>
              </w:rPr>
              <w:t>24.8</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7B6D8AF4" w14:textId="77777777" w:rsidR="00340851" w:rsidRDefault="00340851">
            <w:pPr>
              <w:widowControl/>
              <w:jc w:val="center"/>
              <w:rPr>
                <w:rFonts w:ascii="Times New Roman" w:hAnsi="Times New Roman" w:cs="Times New Roman"/>
                <w:color w:val="000000" w:themeColor="text1"/>
                <w:kern w:val="0"/>
                <w:szCs w:val="21"/>
              </w:rPr>
            </w:pPr>
          </w:p>
        </w:tc>
      </w:tr>
      <w:tr w:rsidR="00340851" w14:paraId="43A669E1" w14:textId="77777777">
        <w:trPr>
          <w:trHeight w:val="345"/>
        </w:trPr>
        <w:tc>
          <w:tcPr>
            <w:tcW w:w="1924" w:type="pct"/>
            <w:tcBorders>
              <w:top w:val="nil"/>
              <w:left w:val="nil"/>
              <w:bottom w:val="nil"/>
              <w:right w:val="nil"/>
            </w:tcBorders>
            <w:shd w:val="clear" w:color="auto" w:fill="auto"/>
            <w:noWrap/>
          </w:tcPr>
          <w:p w14:paraId="1574BA04" w14:textId="77777777" w:rsidR="00340851" w:rsidRDefault="00605EA6">
            <w:pPr>
              <w:rPr>
                <w:rFonts w:ascii="Times New Roman" w:hAnsi="Times New Roman" w:cs="Times New Roman"/>
                <w:szCs w:val="21"/>
              </w:rPr>
            </w:pPr>
            <w:r>
              <w:rPr>
                <w:rFonts w:ascii="Times New Roman" w:hAnsi="Times New Roman" w:cs="Times New Roman"/>
                <w:szCs w:val="21"/>
              </w:rPr>
              <w:t xml:space="preserve">  ≤1/month</w:t>
            </w:r>
          </w:p>
        </w:tc>
        <w:tc>
          <w:tcPr>
            <w:tcW w:w="1113" w:type="pct"/>
            <w:tcBorders>
              <w:top w:val="nil"/>
              <w:left w:val="nil"/>
              <w:bottom w:val="nil"/>
              <w:right w:val="nil"/>
            </w:tcBorders>
            <w:shd w:val="clear" w:color="auto" w:fill="auto"/>
            <w:noWrap/>
            <w:vAlign w:val="center"/>
          </w:tcPr>
          <w:p w14:paraId="3A10DA5C"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77</w:t>
            </w:r>
            <w:r>
              <w:rPr>
                <w:rFonts w:ascii="Times New Roman" w:hAnsi="Times New Roman" w:cs="Times New Roman"/>
                <w:kern w:val="0"/>
                <w:szCs w:val="21"/>
              </w:rPr>
              <w:t xml:space="preserve"> (</w:t>
            </w:r>
            <w:r>
              <w:rPr>
                <w:rFonts w:ascii="Times New Roman" w:hAnsi="Times New Roman" w:cs="Times New Roman" w:hint="eastAsia"/>
                <w:kern w:val="0"/>
                <w:szCs w:val="21"/>
              </w:rPr>
              <w:t>8.6</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395CA06"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180</w:t>
            </w:r>
            <w:r>
              <w:rPr>
                <w:rFonts w:ascii="Times New Roman" w:hAnsi="Times New Roman" w:cs="Times New Roman"/>
                <w:kern w:val="0"/>
                <w:szCs w:val="21"/>
              </w:rPr>
              <w:t xml:space="preserve"> (</w:t>
            </w:r>
            <w:r>
              <w:rPr>
                <w:rFonts w:ascii="Times New Roman" w:hAnsi="Times New Roman" w:cs="Times New Roman" w:hint="eastAsia"/>
                <w:kern w:val="0"/>
                <w:szCs w:val="21"/>
              </w:rPr>
              <w:t>7.8</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1474106A" w14:textId="77777777" w:rsidR="00340851" w:rsidRDefault="00340851">
            <w:pPr>
              <w:widowControl/>
              <w:jc w:val="center"/>
              <w:rPr>
                <w:rFonts w:ascii="Times New Roman" w:hAnsi="Times New Roman" w:cs="Times New Roman"/>
                <w:color w:val="000000" w:themeColor="text1"/>
                <w:kern w:val="0"/>
                <w:szCs w:val="21"/>
              </w:rPr>
            </w:pPr>
          </w:p>
        </w:tc>
      </w:tr>
      <w:tr w:rsidR="00340851" w14:paraId="335B0670" w14:textId="77777777">
        <w:trPr>
          <w:trHeight w:val="345"/>
        </w:trPr>
        <w:tc>
          <w:tcPr>
            <w:tcW w:w="1924" w:type="pct"/>
            <w:tcBorders>
              <w:top w:val="nil"/>
              <w:left w:val="nil"/>
              <w:bottom w:val="nil"/>
              <w:right w:val="nil"/>
            </w:tcBorders>
            <w:shd w:val="clear" w:color="auto" w:fill="auto"/>
            <w:noWrap/>
          </w:tcPr>
          <w:p w14:paraId="6238BF7E" w14:textId="77777777" w:rsidR="00340851" w:rsidRDefault="00605EA6">
            <w:pPr>
              <w:rPr>
                <w:rFonts w:ascii="Times New Roman" w:hAnsi="Times New Roman" w:cs="Times New Roman"/>
                <w:szCs w:val="21"/>
              </w:rPr>
            </w:pPr>
            <w:r>
              <w:rPr>
                <w:rFonts w:ascii="Times New Roman" w:hAnsi="Times New Roman" w:cs="Times New Roman"/>
                <w:szCs w:val="21"/>
              </w:rPr>
              <w:t xml:space="preserve">  Never drank</w:t>
            </w:r>
          </w:p>
        </w:tc>
        <w:tc>
          <w:tcPr>
            <w:tcW w:w="1113" w:type="pct"/>
            <w:tcBorders>
              <w:top w:val="nil"/>
              <w:left w:val="nil"/>
              <w:bottom w:val="nil"/>
              <w:right w:val="nil"/>
            </w:tcBorders>
            <w:shd w:val="clear" w:color="auto" w:fill="auto"/>
            <w:noWrap/>
            <w:vAlign w:val="center"/>
          </w:tcPr>
          <w:p w14:paraId="36172E0C"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569</w:t>
            </w:r>
            <w:r>
              <w:rPr>
                <w:rFonts w:ascii="Times New Roman" w:eastAsia="MS Mincho" w:hAnsi="Times New Roman" w:cs="Times New Roman"/>
                <w:kern w:val="0"/>
                <w:szCs w:val="21"/>
                <w:lang w:eastAsia="ja-JP"/>
              </w:rPr>
              <w:t xml:space="preserve"> </w:t>
            </w:r>
            <w:r>
              <w:rPr>
                <w:rFonts w:ascii="Times New Roman" w:hAnsi="Times New Roman" w:cs="Times New Roman"/>
                <w:kern w:val="0"/>
                <w:szCs w:val="21"/>
              </w:rPr>
              <w:t>(</w:t>
            </w:r>
            <w:r>
              <w:rPr>
                <w:rFonts w:ascii="Times New Roman" w:hAnsi="Times New Roman" w:cs="Times New Roman" w:hint="eastAsia"/>
                <w:kern w:val="0"/>
                <w:szCs w:val="21"/>
              </w:rPr>
              <w:t>63.9</w:t>
            </w:r>
            <w:r>
              <w:rPr>
                <w:rFonts w:ascii="Times New Roman" w:hAnsi="Times New Roman" w:cs="Times New Roman"/>
                <w:kern w:val="0"/>
                <w:szCs w:val="21"/>
              </w:rPr>
              <w:t>)</w:t>
            </w:r>
          </w:p>
        </w:tc>
        <w:tc>
          <w:tcPr>
            <w:tcW w:w="1493" w:type="pct"/>
            <w:tcBorders>
              <w:top w:val="nil"/>
              <w:left w:val="nil"/>
              <w:bottom w:val="nil"/>
              <w:right w:val="nil"/>
            </w:tcBorders>
            <w:shd w:val="clear" w:color="auto" w:fill="auto"/>
            <w:noWrap/>
            <w:vAlign w:val="center"/>
          </w:tcPr>
          <w:p w14:paraId="324E6411"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hint="eastAsia"/>
                <w:kern w:val="0"/>
                <w:szCs w:val="21"/>
              </w:rPr>
              <w:t>1,551</w:t>
            </w:r>
            <w:r>
              <w:rPr>
                <w:rFonts w:ascii="Times New Roman" w:hAnsi="Times New Roman" w:cs="Times New Roman"/>
                <w:kern w:val="0"/>
                <w:szCs w:val="21"/>
              </w:rPr>
              <w:t xml:space="preserve"> (</w:t>
            </w:r>
            <w:r>
              <w:rPr>
                <w:rFonts w:ascii="Times New Roman" w:hAnsi="Times New Roman" w:cs="Times New Roman" w:hint="eastAsia"/>
                <w:kern w:val="0"/>
                <w:szCs w:val="21"/>
              </w:rPr>
              <w:t>67.3</w:t>
            </w:r>
            <w:r>
              <w:rPr>
                <w:rFonts w:ascii="Times New Roman" w:hAnsi="Times New Roman" w:cs="Times New Roman"/>
                <w:kern w:val="0"/>
                <w:szCs w:val="21"/>
              </w:rPr>
              <w:t>)</w:t>
            </w:r>
          </w:p>
        </w:tc>
        <w:tc>
          <w:tcPr>
            <w:tcW w:w="470" w:type="pct"/>
            <w:tcBorders>
              <w:top w:val="nil"/>
              <w:left w:val="nil"/>
              <w:bottom w:val="nil"/>
              <w:right w:val="nil"/>
            </w:tcBorders>
            <w:shd w:val="clear" w:color="auto" w:fill="auto"/>
            <w:noWrap/>
            <w:vAlign w:val="center"/>
          </w:tcPr>
          <w:p w14:paraId="0461B4A0" w14:textId="77777777" w:rsidR="00340851" w:rsidRDefault="00340851">
            <w:pPr>
              <w:widowControl/>
              <w:jc w:val="center"/>
              <w:rPr>
                <w:rFonts w:ascii="Times New Roman" w:hAnsi="Times New Roman" w:cs="Times New Roman"/>
                <w:color w:val="000000" w:themeColor="text1"/>
                <w:kern w:val="0"/>
                <w:szCs w:val="21"/>
              </w:rPr>
            </w:pPr>
          </w:p>
        </w:tc>
      </w:tr>
      <w:tr w:rsidR="00340851" w14:paraId="36BF6784" w14:textId="77777777">
        <w:trPr>
          <w:trHeight w:val="345"/>
        </w:trPr>
        <w:tc>
          <w:tcPr>
            <w:tcW w:w="1924" w:type="pct"/>
            <w:tcBorders>
              <w:top w:val="nil"/>
              <w:left w:val="nil"/>
              <w:bottom w:val="nil"/>
              <w:right w:val="nil"/>
            </w:tcBorders>
            <w:shd w:val="clear" w:color="auto" w:fill="auto"/>
            <w:noWrap/>
            <w:vAlign w:val="bottom"/>
          </w:tcPr>
          <w:p w14:paraId="4612C5E3"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Hypertension</w:t>
            </w:r>
            <w:r>
              <w:rPr>
                <w:rFonts w:ascii="Times New Roman" w:hAnsi="Times New Roman" w:cs="Times New Roman"/>
                <w:kern w:val="0"/>
                <w:szCs w:val="21"/>
              </w:rPr>
              <w:t xml:space="preserve"> (n=</w:t>
            </w:r>
            <w:r>
              <w:rPr>
                <w:rFonts w:ascii="Times New Roman" w:hAnsi="Times New Roman" w:cs="Times New Roman" w:hint="eastAsia"/>
                <w:kern w:val="0"/>
                <w:szCs w:val="21"/>
              </w:rPr>
              <w:t>3,191</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593E6F14"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4B383565" w14:textId="77777777" w:rsidR="00340851" w:rsidRDefault="00340851">
            <w:pPr>
              <w:widowControl/>
              <w:jc w:val="center"/>
              <w:rPr>
                <w:rFonts w:ascii="Times New Roman" w:hAnsi="Times New Roman" w:cs="Times New Roman"/>
                <w:kern w:val="0"/>
                <w:szCs w:val="21"/>
              </w:rPr>
            </w:pPr>
          </w:p>
        </w:tc>
        <w:tc>
          <w:tcPr>
            <w:tcW w:w="470" w:type="pct"/>
            <w:tcBorders>
              <w:top w:val="nil"/>
              <w:left w:val="nil"/>
              <w:bottom w:val="nil"/>
              <w:right w:val="nil"/>
            </w:tcBorders>
            <w:shd w:val="clear" w:color="auto" w:fill="auto"/>
            <w:noWrap/>
            <w:vAlign w:val="center"/>
          </w:tcPr>
          <w:p w14:paraId="46654972" w14:textId="77777777" w:rsidR="00340851" w:rsidRDefault="00605EA6">
            <w:pPr>
              <w:widowControl/>
              <w:jc w:val="center"/>
              <w:rPr>
                <w:rFonts w:ascii="Times New Roman" w:hAnsi="Times New Roman" w:cs="Times New Roman"/>
                <w:color w:val="000000" w:themeColor="text1"/>
                <w:kern w:val="0"/>
                <w:szCs w:val="21"/>
                <w:highlight w:val="yellow"/>
              </w:rPr>
            </w:pPr>
            <w:r>
              <w:rPr>
                <w:rFonts w:ascii="Times New Roman" w:hAnsi="Times New Roman" w:cs="Times New Roman" w:hint="eastAsia"/>
                <w:color w:val="000000" w:themeColor="text1"/>
                <w:kern w:val="0"/>
                <w:szCs w:val="21"/>
              </w:rPr>
              <w:t>0.030</w:t>
            </w:r>
          </w:p>
        </w:tc>
      </w:tr>
      <w:tr w:rsidR="00340851" w14:paraId="1745A2D4" w14:textId="77777777">
        <w:trPr>
          <w:trHeight w:val="345"/>
        </w:trPr>
        <w:tc>
          <w:tcPr>
            <w:tcW w:w="1924" w:type="pct"/>
            <w:tcBorders>
              <w:top w:val="nil"/>
              <w:left w:val="nil"/>
              <w:bottom w:val="nil"/>
              <w:right w:val="nil"/>
            </w:tcBorders>
            <w:shd w:val="clear" w:color="auto" w:fill="auto"/>
            <w:noWrap/>
            <w:vAlign w:val="bottom"/>
          </w:tcPr>
          <w:p w14:paraId="67F30945"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Yes</w:t>
            </w:r>
          </w:p>
        </w:tc>
        <w:tc>
          <w:tcPr>
            <w:tcW w:w="1113" w:type="pct"/>
            <w:tcBorders>
              <w:top w:val="nil"/>
              <w:left w:val="nil"/>
              <w:bottom w:val="nil"/>
              <w:right w:val="nil"/>
            </w:tcBorders>
            <w:shd w:val="clear" w:color="auto" w:fill="auto"/>
            <w:noWrap/>
            <w:vAlign w:val="center"/>
          </w:tcPr>
          <w:p w14:paraId="71B77F7E"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191</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21.5</w:t>
            </w:r>
            <w:r>
              <w:rPr>
                <w:rFonts w:ascii="Times New Roman" w:eastAsia="MS Mincho" w:hAnsi="Times New Roman" w:cs="Times New Roman"/>
                <w:kern w:val="0"/>
                <w:szCs w:val="21"/>
                <w:lang w:eastAsia="ja-JP"/>
              </w:rPr>
              <w:t>)</w:t>
            </w:r>
          </w:p>
        </w:tc>
        <w:tc>
          <w:tcPr>
            <w:tcW w:w="1493" w:type="pct"/>
            <w:tcBorders>
              <w:top w:val="nil"/>
              <w:left w:val="nil"/>
              <w:bottom w:val="nil"/>
              <w:right w:val="nil"/>
            </w:tcBorders>
            <w:shd w:val="clear" w:color="auto" w:fill="auto"/>
            <w:noWrap/>
            <w:vAlign w:val="center"/>
          </w:tcPr>
          <w:p w14:paraId="27A30667"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569</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24.7</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34395A30"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782C11C2" w14:textId="77777777">
        <w:trPr>
          <w:trHeight w:val="345"/>
        </w:trPr>
        <w:tc>
          <w:tcPr>
            <w:tcW w:w="1924" w:type="pct"/>
            <w:tcBorders>
              <w:top w:val="nil"/>
              <w:left w:val="nil"/>
              <w:bottom w:val="nil"/>
              <w:right w:val="nil"/>
            </w:tcBorders>
            <w:shd w:val="clear" w:color="auto" w:fill="auto"/>
            <w:noWrap/>
            <w:vAlign w:val="bottom"/>
          </w:tcPr>
          <w:p w14:paraId="65846C1D" w14:textId="77777777" w:rsidR="00340851" w:rsidRDefault="00605EA6">
            <w:pPr>
              <w:widowControl/>
              <w:ind w:firstLineChars="100" w:firstLine="210"/>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No</w:t>
            </w:r>
          </w:p>
        </w:tc>
        <w:tc>
          <w:tcPr>
            <w:tcW w:w="1113" w:type="pct"/>
            <w:tcBorders>
              <w:top w:val="nil"/>
              <w:left w:val="nil"/>
              <w:bottom w:val="nil"/>
              <w:right w:val="nil"/>
            </w:tcBorders>
            <w:shd w:val="clear" w:color="auto" w:fill="auto"/>
            <w:noWrap/>
            <w:vAlign w:val="center"/>
          </w:tcPr>
          <w:p w14:paraId="24349138"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 xml:space="preserve">697 </w:t>
            </w:r>
            <w:r>
              <w:rPr>
                <w:rFonts w:ascii="Times New Roman" w:eastAsia="MS Mincho" w:hAnsi="Times New Roman" w:cs="Times New Roman"/>
                <w:kern w:val="0"/>
                <w:szCs w:val="21"/>
                <w:lang w:eastAsia="ja-JP"/>
              </w:rPr>
              <w:t>(</w:t>
            </w:r>
            <w:r>
              <w:rPr>
                <w:rFonts w:ascii="Times New Roman" w:hAnsi="Times New Roman" w:cs="Times New Roman" w:hint="eastAsia"/>
                <w:kern w:val="0"/>
                <w:szCs w:val="21"/>
              </w:rPr>
              <w:t>78.5</w:t>
            </w:r>
            <w:r>
              <w:rPr>
                <w:rFonts w:ascii="Times New Roman" w:eastAsia="MS Mincho" w:hAnsi="Times New Roman" w:cs="Times New Roman"/>
                <w:kern w:val="0"/>
                <w:szCs w:val="21"/>
                <w:lang w:eastAsia="ja-JP"/>
              </w:rPr>
              <w:t>)</w:t>
            </w:r>
          </w:p>
        </w:tc>
        <w:tc>
          <w:tcPr>
            <w:tcW w:w="1493" w:type="pct"/>
            <w:tcBorders>
              <w:top w:val="nil"/>
              <w:left w:val="nil"/>
              <w:bottom w:val="nil"/>
              <w:right w:val="nil"/>
            </w:tcBorders>
            <w:shd w:val="clear" w:color="auto" w:fill="auto"/>
            <w:noWrap/>
            <w:vAlign w:val="center"/>
          </w:tcPr>
          <w:p w14:paraId="0FB3CE6A"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1,734</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75.3</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00026D69"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15B4DC82" w14:textId="77777777">
        <w:trPr>
          <w:trHeight w:val="345"/>
        </w:trPr>
        <w:tc>
          <w:tcPr>
            <w:tcW w:w="1924" w:type="pct"/>
            <w:tcBorders>
              <w:top w:val="nil"/>
              <w:left w:val="nil"/>
              <w:bottom w:val="nil"/>
              <w:right w:val="nil"/>
            </w:tcBorders>
            <w:shd w:val="clear" w:color="auto" w:fill="auto"/>
            <w:noWrap/>
            <w:vAlign w:val="bottom"/>
          </w:tcPr>
          <w:p w14:paraId="4DB23DA8" w14:textId="77777777" w:rsidR="00340851" w:rsidRDefault="00605EA6">
            <w:pPr>
              <w:widowControl/>
              <w:jc w:val="left"/>
              <w:rPr>
                <w:rFonts w:ascii="Times New Roman" w:hAnsi="Times New Roman" w:cs="Times New Roman"/>
                <w:kern w:val="0"/>
                <w:szCs w:val="21"/>
              </w:rPr>
            </w:pPr>
            <w:r>
              <w:rPr>
                <w:rFonts w:ascii="Times New Roman" w:hAnsi="Times New Roman" w:cs="Times New Roman"/>
                <w:kern w:val="0"/>
                <w:szCs w:val="21"/>
              </w:rPr>
              <w:t>Dyslipidemia (n=</w:t>
            </w:r>
            <w:r>
              <w:rPr>
                <w:rFonts w:ascii="Times New Roman" w:hAnsi="Times New Roman" w:cs="Times New Roman" w:hint="eastAsia"/>
                <w:kern w:val="0"/>
                <w:szCs w:val="21"/>
              </w:rPr>
              <w:t>3,181</w:t>
            </w:r>
            <w:r>
              <w:rPr>
                <w:rFonts w:ascii="Times New Roman" w:hAnsi="Times New Roman" w:cs="Times New Roman"/>
                <w:kern w:val="0"/>
                <w:szCs w:val="21"/>
              </w:rPr>
              <w:t>)</w:t>
            </w:r>
          </w:p>
        </w:tc>
        <w:tc>
          <w:tcPr>
            <w:tcW w:w="1113" w:type="pct"/>
            <w:tcBorders>
              <w:top w:val="nil"/>
              <w:left w:val="nil"/>
              <w:bottom w:val="nil"/>
              <w:right w:val="nil"/>
            </w:tcBorders>
            <w:shd w:val="clear" w:color="auto" w:fill="auto"/>
            <w:noWrap/>
            <w:vAlign w:val="center"/>
          </w:tcPr>
          <w:p w14:paraId="49F43950" w14:textId="77777777" w:rsidR="00340851" w:rsidRDefault="00340851">
            <w:pPr>
              <w:widowControl/>
              <w:jc w:val="center"/>
              <w:rPr>
                <w:rFonts w:ascii="Times New Roman" w:hAnsi="Times New Roman" w:cs="Times New Roman"/>
                <w:kern w:val="0"/>
                <w:szCs w:val="21"/>
              </w:rPr>
            </w:pPr>
          </w:p>
        </w:tc>
        <w:tc>
          <w:tcPr>
            <w:tcW w:w="1493" w:type="pct"/>
            <w:tcBorders>
              <w:top w:val="nil"/>
              <w:left w:val="nil"/>
              <w:bottom w:val="nil"/>
              <w:right w:val="nil"/>
            </w:tcBorders>
            <w:shd w:val="clear" w:color="auto" w:fill="auto"/>
            <w:noWrap/>
            <w:vAlign w:val="center"/>
          </w:tcPr>
          <w:p w14:paraId="39477F64" w14:textId="77777777" w:rsidR="00340851" w:rsidRDefault="00340851">
            <w:pPr>
              <w:widowControl/>
              <w:jc w:val="center"/>
              <w:rPr>
                <w:rFonts w:ascii="Times New Roman" w:hAnsi="Times New Roman" w:cs="Times New Roman"/>
                <w:kern w:val="0"/>
                <w:szCs w:val="21"/>
              </w:rPr>
            </w:pPr>
          </w:p>
        </w:tc>
        <w:tc>
          <w:tcPr>
            <w:tcW w:w="470" w:type="pct"/>
            <w:tcBorders>
              <w:top w:val="nil"/>
              <w:left w:val="nil"/>
              <w:bottom w:val="nil"/>
              <w:right w:val="nil"/>
            </w:tcBorders>
            <w:shd w:val="clear" w:color="auto" w:fill="auto"/>
            <w:noWrap/>
            <w:vAlign w:val="center"/>
          </w:tcPr>
          <w:p w14:paraId="06EEE431" w14:textId="77777777" w:rsidR="00340851" w:rsidRDefault="00605EA6">
            <w:pPr>
              <w:widowControl/>
              <w:jc w:val="center"/>
              <w:rPr>
                <w:rFonts w:ascii="Times New Roman" w:hAnsi="Times New Roman" w:cs="Times New Roman"/>
                <w:kern w:val="0"/>
                <w:szCs w:val="21"/>
              </w:rPr>
            </w:pPr>
            <w:r>
              <w:rPr>
                <w:rFonts w:ascii="Times New Roman" w:hAnsi="Times New Roman" w:cs="Times New Roman"/>
                <w:kern w:val="0"/>
                <w:szCs w:val="21"/>
              </w:rPr>
              <w:t>&lt;0.001</w:t>
            </w:r>
          </w:p>
        </w:tc>
      </w:tr>
      <w:tr w:rsidR="00340851" w14:paraId="1C440225" w14:textId="77777777">
        <w:trPr>
          <w:trHeight w:val="345"/>
        </w:trPr>
        <w:tc>
          <w:tcPr>
            <w:tcW w:w="1924" w:type="pct"/>
            <w:tcBorders>
              <w:top w:val="nil"/>
              <w:left w:val="nil"/>
              <w:bottom w:val="nil"/>
              <w:right w:val="nil"/>
            </w:tcBorders>
            <w:shd w:val="clear" w:color="auto" w:fill="auto"/>
            <w:noWrap/>
            <w:vAlign w:val="bottom"/>
          </w:tcPr>
          <w:p w14:paraId="567C1D40"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Yes</w:t>
            </w:r>
          </w:p>
        </w:tc>
        <w:tc>
          <w:tcPr>
            <w:tcW w:w="1113" w:type="pct"/>
            <w:tcBorders>
              <w:top w:val="nil"/>
              <w:left w:val="nil"/>
              <w:bottom w:val="nil"/>
              <w:right w:val="nil"/>
            </w:tcBorders>
            <w:shd w:val="clear" w:color="auto" w:fill="auto"/>
            <w:noWrap/>
            <w:vAlign w:val="center"/>
          </w:tcPr>
          <w:p w14:paraId="727AF8AA"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111</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12.6</w:t>
            </w:r>
            <w:r>
              <w:rPr>
                <w:rFonts w:ascii="Times New Roman" w:eastAsia="MS Mincho" w:hAnsi="Times New Roman" w:cs="Times New Roman"/>
                <w:kern w:val="0"/>
                <w:szCs w:val="21"/>
                <w:lang w:eastAsia="ja-JP"/>
              </w:rPr>
              <w:t>)</w:t>
            </w:r>
          </w:p>
        </w:tc>
        <w:tc>
          <w:tcPr>
            <w:tcW w:w="1493" w:type="pct"/>
            <w:tcBorders>
              <w:top w:val="nil"/>
              <w:left w:val="nil"/>
              <w:bottom w:val="nil"/>
              <w:right w:val="nil"/>
            </w:tcBorders>
            <w:shd w:val="clear" w:color="auto" w:fill="auto"/>
            <w:noWrap/>
            <w:vAlign w:val="center"/>
          </w:tcPr>
          <w:p w14:paraId="72A2787B"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210</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9.1</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5DF50815" w14:textId="77777777" w:rsidR="00340851" w:rsidRDefault="00340851">
            <w:pPr>
              <w:widowControl/>
              <w:jc w:val="center"/>
              <w:rPr>
                <w:rFonts w:ascii="Times New Roman" w:hAnsi="Times New Roman" w:cs="Times New Roman"/>
                <w:kern w:val="0"/>
                <w:szCs w:val="21"/>
              </w:rPr>
            </w:pPr>
          </w:p>
        </w:tc>
      </w:tr>
      <w:tr w:rsidR="00340851" w14:paraId="4E40D3AE" w14:textId="77777777">
        <w:trPr>
          <w:trHeight w:val="345"/>
        </w:trPr>
        <w:tc>
          <w:tcPr>
            <w:tcW w:w="1924" w:type="pct"/>
            <w:tcBorders>
              <w:top w:val="nil"/>
              <w:left w:val="nil"/>
              <w:bottom w:val="nil"/>
              <w:right w:val="nil"/>
            </w:tcBorders>
            <w:shd w:val="clear" w:color="auto" w:fill="auto"/>
            <w:noWrap/>
            <w:vAlign w:val="bottom"/>
          </w:tcPr>
          <w:p w14:paraId="78130A39" w14:textId="77777777" w:rsidR="00340851" w:rsidRDefault="00605EA6">
            <w:pPr>
              <w:widowControl/>
              <w:ind w:firstLineChars="100" w:firstLine="210"/>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No</w:t>
            </w:r>
          </w:p>
        </w:tc>
        <w:tc>
          <w:tcPr>
            <w:tcW w:w="1113" w:type="pct"/>
            <w:tcBorders>
              <w:top w:val="nil"/>
              <w:left w:val="nil"/>
              <w:bottom w:val="nil"/>
              <w:right w:val="nil"/>
            </w:tcBorders>
            <w:shd w:val="clear" w:color="auto" w:fill="auto"/>
            <w:noWrap/>
            <w:vAlign w:val="center"/>
          </w:tcPr>
          <w:p w14:paraId="0D7C232C"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 xml:space="preserve">766 </w:t>
            </w:r>
            <w:r>
              <w:rPr>
                <w:rFonts w:ascii="Times New Roman" w:eastAsia="MS Mincho" w:hAnsi="Times New Roman" w:cs="Times New Roman"/>
                <w:kern w:val="0"/>
                <w:szCs w:val="21"/>
                <w:lang w:eastAsia="ja-JP"/>
              </w:rPr>
              <w:t>(</w:t>
            </w:r>
            <w:r>
              <w:rPr>
                <w:rFonts w:ascii="Times New Roman" w:hAnsi="Times New Roman" w:cs="Times New Roman" w:hint="eastAsia"/>
                <w:kern w:val="0"/>
                <w:szCs w:val="21"/>
              </w:rPr>
              <w:t>87.4</w:t>
            </w:r>
            <w:r>
              <w:rPr>
                <w:rFonts w:ascii="Times New Roman" w:eastAsia="MS Mincho" w:hAnsi="Times New Roman" w:cs="Times New Roman"/>
                <w:kern w:val="0"/>
                <w:szCs w:val="21"/>
                <w:lang w:eastAsia="ja-JP"/>
              </w:rPr>
              <w:t>)</w:t>
            </w:r>
          </w:p>
        </w:tc>
        <w:tc>
          <w:tcPr>
            <w:tcW w:w="1493" w:type="pct"/>
            <w:tcBorders>
              <w:top w:val="nil"/>
              <w:left w:val="nil"/>
              <w:bottom w:val="nil"/>
              <w:right w:val="nil"/>
            </w:tcBorders>
            <w:shd w:val="clear" w:color="auto" w:fill="auto"/>
            <w:noWrap/>
            <w:vAlign w:val="center"/>
          </w:tcPr>
          <w:p w14:paraId="6E5E0933"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2,094</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90.9</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2893EEE7" w14:textId="77777777" w:rsidR="00340851" w:rsidRDefault="00340851">
            <w:pPr>
              <w:widowControl/>
              <w:jc w:val="center"/>
              <w:rPr>
                <w:rFonts w:ascii="Times New Roman" w:hAnsi="Times New Roman" w:cs="Times New Roman"/>
                <w:kern w:val="0"/>
                <w:szCs w:val="21"/>
              </w:rPr>
            </w:pPr>
          </w:p>
        </w:tc>
      </w:tr>
      <w:tr w:rsidR="00340851" w14:paraId="6EEB962A" w14:textId="77777777">
        <w:trPr>
          <w:trHeight w:val="345"/>
        </w:trPr>
        <w:tc>
          <w:tcPr>
            <w:tcW w:w="1924" w:type="pct"/>
            <w:tcBorders>
              <w:top w:val="nil"/>
              <w:left w:val="nil"/>
              <w:right w:val="nil"/>
            </w:tcBorders>
            <w:shd w:val="clear" w:color="auto" w:fill="auto"/>
            <w:noWrap/>
            <w:vAlign w:val="bottom"/>
          </w:tcPr>
          <w:p w14:paraId="2805AA28" w14:textId="77777777" w:rsidR="00340851" w:rsidRDefault="00605EA6">
            <w:r>
              <w:rPr>
                <w:rFonts w:ascii="Times New Roman" w:eastAsia="MS Mincho" w:hAnsi="Times New Roman"/>
              </w:rPr>
              <w:t xml:space="preserve">Psychiatric </w:t>
            </w:r>
            <w:r>
              <w:rPr>
                <w:rFonts w:ascii="Times New Roman" w:eastAsia="宋体" w:hAnsi="Times New Roman" w:hint="eastAsia"/>
              </w:rPr>
              <w:t>p</w:t>
            </w:r>
            <w:r>
              <w:rPr>
                <w:rFonts w:ascii="Times New Roman" w:eastAsia="MS Mincho" w:hAnsi="Times New Roman"/>
              </w:rPr>
              <w:t>roblems</w:t>
            </w:r>
            <w:r>
              <w:rPr>
                <w:rFonts w:ascii="Times New Roman" w:hAnsi="Times New Roman" w:hint="eastAsia"/>
              </w:rPr>
              <w:t xml:space="preserve"> </w:t>
            </w:r>
            <w:r>
              <w:rPr>
                <w:rFonts w:ascii="Times New Roman" w:eastAsia="MS Mincho" w:hAnsi="Times New Roman"/>
              </w:rPr>
              <w:t>(n=</w:t>
            </w:r>
            <w:r>
              <w:rPr>
                <w:rFonts w:ascii="Times New Roman" w:eastAsia="宋体" w:hAnsi="Times New Roman" w:hint="eastAsia"/>
              </w:rPr>
              <w:t>3,194</w:t>
            </w:r>
            <w:r>
              <w:rPr>
                <w:rFonts w:ascii="Times New Roman" w:hAnsi="Times New Roman" w:hint="eastAsia"/>
              </w:rPr>
              <w:t>)</w:t>
            </w:r>
          </w:p>
        </w:tc>
        <w:tc>
          <w:tcPr>
            <w:tcW w:w="1113" w:type="pct"/>
            <w:tcBorders>
              <w:top w:val="nil"/>
              <w:left w:val="nil"/>
              <w:right w:val="nil"/>
            </w:tcBorders>
            <w:shd w:val="clear" w:color="auto" w:fill="auto"/>
            <w:noWrap/>
            <w:vAlign w:val="center"/>
          </w:tcPr>
          <w:p w14:paraId="7C5D823D" w14:textId="77777777" w:rsidR="00340851" w:rsidRDefault="00340851">
            <w:pPr>
              <w:widowControl/>
              <w:jc w:val="center"/>
              <w:rPr>
                <w:rFonts w:ascii="Times New Roman" w:eastAsia="MS Mincho" w:hAnsi="Times New Roman" w:cs="Times New Roman"/>
                <w:kern w:val="0"/>
                <w:szCs w:val="21"/>
                <w:lang w:eastAsia="ja-JP"/>
              </w:rPr>
            </w:pPr>
          </w:p>
        </w:tc>
        <w:tc>
          <w:tcPr>
            <w:tcW w:w="1493" w:type="pct"/>
            <w:tcBorders>
              <w:top w:val="nil"/>
              <w:left w:val="nil"/>
              <w:right w:val="nil"/>
            </w:tcBorders>
            <w:shd w:val="clear" w:color="auto" w:fill="auto"/>
            <w:noWrap/>
            <w:vAlign w:val="center"/>
          </w:tcPr>
          <w:p w14:paraId="2A5A69D4" w14:textId="77777777" w:rsidR="00340851" w:rsidRDefault="00340851">
            <w:pPr>
              <w:widowControl/>
              <w:jc w:val="center"/>
              <w:rPr>
                <w:rFonts w:ascii="Times New Roman" w:eastAsia="MS Mincho" w:hAnsi="Times New Roman" w:cs="Times New Roman"/>
                <w:kern w:val="0"/>
                <w:szCs w:val="21"/>
                <w:lang w:eastAsia="ja-JP"/>
              </w:rPr>
            </w:pPr>
          </w:p>
        </w:tc>
        <w:tc>
          <w:tcPr>
            <w:tcW w:w="470" w:type="pct"/>
            <w:tcBorders>
              <w:top w:val="nil"/>
              <w:left w:val="nil"/>
              <w:bottom w:val="nil"/>
              <w:right w:val="nil"/>
            </w:tcBorders>
            <w:shd w:val="clear" w:color="auto" w:fill="auto"/>
            <w:noWrap/>
            <w:vAlign w:val="center"/>
          </w:tcPr>
          <w:p w14:paraId="699AB3AB" w14:textId="77777777" w:rsidR="00340851" w:rsidRDefault="00605EA6">
            <w:pPr>
              <w:widowControl/>
              <w:jc w:val="center"/>
              <w:rPr>
                <w:rFonts w:ascii="Times New Roman" w:hAnsi="Times New Roman" w:cs="Times New Roman"/>
                <w:color w:val="000000" w:themeColor="text1"/>
                <w:kern w:val="0"/>
                <w:szCs w:val="21"/>
                <w:highlight w:val="yellow"/>
              </w:rPr>
            </w:pPr>
            <w:r>
              <w:rPr>
                <w:rFonts w:ascii="Times New Roman" w:hAnsi="Times New Roman" w:cs="Times New Roman" w:hint="eastAsia"/>
                <w:kern w:val="0"/>
                <w:szCs w:val="21"/>
              </w:rPr>
              <w:t>0.097</w:t>
            </w:r>
          </w:p>
        </w:tc>
      </w:tr>
      <w:tr w:rsidR="00340851" w14:paraId="29A3478D" w14:textId="77777777">
        <w:trPr>
          <w:trHeight w:val="345"/>
        </w:trPr>
        <w:tc>
          <w:tcPr>
            <w:tcW w:w="1924" w:type="pct"/>
            <w:tcBorders>
              <w:left w:val="nil"/>
              <w:right w:val="nil"/>
            </w:tcBorders>
            <w:shd w:val="clear" w:color="auto" w:fill="auto"/>
            <w:noWrap/>
            <w:vAlign w:val="bottom"/>
          </w:tcPr>
          <w:p w14:paraId="5EECAA70" w14:textId="77777777" w:rsidR="00340851" w:rsidRDefault="00605EA6">
            <w:pPr>
              <w:widowControl/>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 xml:space="preserve">  Yes</w:t>
            </w:r>
          </w:p>
        </w:tc>
        <w:tc>
          <w:tcPr>
            <w:tcW w:w="1113" w:type="pct"/>
            <w:tcBorders>
              <w:left w:val="nil"/>
              <w:right w:val="nil"/>
            </w:tcBorders>
            <w:shd w:val="clear" w:color="auto" w:fill="auto"/>
            <w:noWrap/>
            <w:vAlign w:val="center"/>
          </w:tcPr>
          <w:p w14:paraId="38537B28"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7</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0.8</w:t>
            </w:r>
            <w:r>
              <w:rPr>
                <w:rFonts w:ascii="Times New Roman" w:eastAsia="MS Mincho" w:hAnsi="Times New Roman" w:cs="Times New Roman"/>
                <w:kern w:val="0"/>
                <w:szCs w:val="21"/>
                <w:lang w:eastAsia="ja-JP"/>
              </w:rPr>
              <w:t>)</w:t>
            </w:r>
          </w:p>
        </w:tc>
        <w:tc>
          <w:tcPr>
            <w:tcW w:w="1493" w:type="pct"/>
            <w:tcBorders>
              <w:left w:val="nil"/>
              <w:right w:val="nil"/>
            </w:tcBorders>
            <w:shd w:val="clear" w:color="auto" w:fill="auto"/>
            <w:noWrap/>
            <w:vAlign w:val="center"/>
          </w:tcPr>
          <w:p w14:paraId="75A879A8"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 xml:space="preserve">35 </w:t>
            </w:r>
            <w:r>
              <w:rPr>
                <w:rFonts w:ascii="Times New Roman" w:eastAsia="MS Mincho" w:hAnsi="Times New Roman" w:cs="Times New Roman"/>
                <w:kern w:val="0"/>
                <w:szCs w:val="21"/>
                <w:lang w:eastAsia="ja-JP"/>
              </w:rPr>
              <w:t>(</w:t>
            </w:r>
            <w:r>
              <w:rPr>
                <w:rFonts w:ascii="Times New Roman" w:hAnsi="Times New Roman" w:cs="Times New Roman" w:hint="eastAsia"/>
                <w:kern w:val="0"/>
                <w:szCs w:val="21"/>
              </w:rPr>
              <w:t>1.5</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5B5010D9"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7781A911" w14:textId="77777777">
        <w:trPr>
          <w:trHeight w:val="345"/>
        </w:trPr>
        <w:tc>
          <w:tcPr>
            <w:tcW w:w="1924" w:type="pct"/>
            <w:tcBorders>
              <w:left w:val="nil"/>
              <w:right w:val="nil"/>
            </w:tcBorders>
            <w:shd w:val="clear" w:color="auto" w:fill="auto"/>
            <w:noWrap/>
            <w:vAlign w:val="bottom"/>
          </w:tcPr>
          <w:p w14:paraId="77FCA338" w14:textId="77777777" w:rsidR="00340851" w:rsidRDefault="00605EA6">
            <w:pPr>
              <w:widowControl/>
              <w:ind w:firstLineChars="100" w:firstLine="210"/>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No</w:t>
            </w:r>
          </w:p>
        </w:tc>
        <w:tc>
          <w:tcPr>
            <w:tcW w:w="1113" w:type="pct"/>
            <w:tcBorders>
              <w:left w:val="nil"/>
              <w:right w:val="nil"/>
            </w:tcBorders>
            <w:shd w:val="clear" w:color="auto" w:fill="auto"/>
            <w:noWrap/>
            <w:vAlign w:val="center"/>
          </w:tcPr>
          <w:p w14:paraId="320E819F"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883</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99.2</w:t>
            </w:r>
            <w:r>
              <w:rPr>
                <w:rFonts w:ascii="Times New Roman" w:eastAsia="MS Mincho" w:hAnsi="Times New Roman" w:cs="Times New Roman"/>
                <w:kern w:val="0"/>
                <w:szCs w:val="21"/>
                <w:lang w:eastAsia="ja-JP"/>
              </w:rPr>
              <w:t>)</w:t>
            </w:r>
          </w:p>
        </w:tc>
        <w:tc>
          <w:tcPr>
            <w:tcW w:w="1493" w:type="pct"/>
            <w:tcBorders>
              <w:left w:val="nil"/>
              <w:right w:val="nil"/>
            </w:tcBorders>
            <w:shd w:val="clear" w:color="auto" w:fill="auto"/>
            <w:noWrap/>
            <w:vAlign w:val="center"/>
          </w:tcPr>
          <w:p w14:paraId="718F885A" w14:textId="77777777" w:rsidR="00340851" w:rsidRDefault="00605EA6">
            <w:pPr>
              <w:widowControl/>
              <w:jc w:val="center"/>
              <w:rPr>
                <w:rFonts w:ascii="Times New Roman" w:eastAsia="MS Mincho" w:hAnsi="Times New Roman" w:cs="Times New Roman"/>
                <w:kern w:val="0"/>
                <w:szCs w:val="21"/>
                <w:lang w:eastAsia="ja-JP"/>
              </w:rPr>
            </w:pPr>
            <w:r>
              <w:rPr>
                <w:rFonts w:ascii="Times New Roman" w:eastAsia="宋体" w:hAnsi="Times New Roman" w:cs="Times New Roman" w:hint="eastAsia"/>
                <w:kern w:val="0"/>
                <w:szCs w:val="21"/>
              </w:rPr>
              <w:t>2,269</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98.5</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2A6ECB80"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1FF36AD8" w14:textId="77777777">
        <w:trPr>
          <w:trHeight w:val="345"/>
        </w:trPr>
        <w:tc>
          <w:tcPr>
            <w:tcW w:w="1924" w:type="pct"/>
            <w:tcBorders>
              <w:left w:val="nil"/>
              <w:right w:val="nil"/>
            </w:tcBorders>
            <w:shd w:val="clear" w:color="auto" w:fill="auto"/>
            <w:noWrap/>
            <w:vAlign w:val="bottom"/>
          </w:tcPr>
          <w:p w14:paraId="3D152156" w14:textId="77777777" w:rsidR="00340851" w:rsidRDefault="00605EA6">
            <w:r>
              <w:rPr>
                <w:rFonts w:ascii="Times New Roman" w:eastAsia="MS Mincho" w:hAnsi="Times New Roman"/>
              </w:rPr>
              <w:t>Memory-</w:t>
            </w:r>
            <w:r>
              <w:rPr>
                <w:rFonts w:ascii="Times New Roman" w:eastAsia="宋体" w:hAnsi="Times New Roman" w:hint="eastAsia"/>
              </w:rPr>
              <w:t>r</w:t>
            </w:r>
            <w:r>
              <w:rPr>
                <w:rFonts w:ascii="Times New Roman" w:eastAsia="MS Mincho" w:hAnsi="Times New Roman"/>
              </w:rPr>
              <w:t xml:space="preserve">elated </w:t>
            </w:r>
            <w:r>
              <w:rPr>
                <w:rFonts w:ascii="Times New Roman" w:eastAsia="宋体" w:hAnsi="Times New Roman" w:hint="eastAsia"/>
              </w:rPr>
              <w:t>d</w:t>
            </w:r>
            <w:r>
              <w:rPr>
                <w:rFonts w:ascii="Times New Roman" w:eastAsia="MS Mincho" w:hAnsi="Times New Roman"/>
              </w:rPr>
              <w:t>isease</w:t>
            </w:r>
            <w:r>
              <w:rPr>
                <w:rFonts w:ascii="Times New Roman" w:eastAsia="宋体" w:hAnsi="Times New Roman" w:hint="eastAsia"/>
              </w:rPr>
              <w:t xml:space="preserve"> </w:t>
            </w:r>
            <w:r>
              <w:rPr>
                <w:rFonts w:ascii="Times New Roman" w:eastAsia="MS Mincho" w:hAnsi="Times New Roman"/>
              </w:rPr>
              <w:t>(n=</w:t>
            </w:r>
            <w:r>
              <w:rPr>
                <w:rFonts w:ascii="Times New Roman" w:eastAsia="宋体" w:hAnsi="Times New Roman" w:hint="eastAsia"/>
              </w:rPr>
              <w:t>3,195</w:t>
            </w:r>
            <w:r>
              <w:rPr>
                <w:rFonts w:ascii="Times New Roman" w:eastAsia="MS Mincho" w:hAnsi="Times New Roman"/>
              </w:rPr>
              <w:t>)</w:t>
            </w:r>
          </w:p>
        </w:tc>
        <w:tc>
          <w:tcPr>
            <w:tcW w:w="1113" w:type="pct"/>
            <w:tcBorders>
              <w:left w:val="nil"/>
              <w:right w:val="nil"/>
            </w:tcBorders>
            <w:shd w:val="clear" w:color="auto" w:fill="auto"/>
            <w:noWrap/>
            <w:vAlign w:val="center"/>
          </w:tcPr>
          <w:p w14:paraId="6EACC1CC" w14:textId="77777777" w:rsidR="00340851" w:rsidRDefault="00340851">
            <w:pPr>
              <w:widowControl/>
              <w:jc w:val="center"/>
              <w:rPr>
                <w:rFonts w:ascii="Times New Roman" w:eastAsia="MS Mincho" w:hAnsi="Times New Roman" w:cs="Times New Roman"/>
                <w:kern w:val="0"/>
                <w:szCs w:val="21"/>
                <w:lang w:eastAsia="ja-JP"/>
              </w:rPr>
            </w:pPr>
          </w:p>
        </w:tc>
        <w:tc>
          <w:tcPr>
            <w:tcW w:w="1493" w:type="pct"/>
            <w:tcBorders>
              <w:left w:val="nil"/>
              <w:right w:val="nil"/>
            </w:tcBorders>
            <w:shd w:val="clear" w:color="auto" w:fill="auto"/>
            <w:noWrap/>
            <w:vAlign w:val="center"/>
          </w:tcPr>
          <w:p w14:paraId="74939BFA" w14:textId="77777777" w:rsidR="00340851" w:rsidRDefault="00340851">
            <w:pPr>
              <w:widowControl/>
              <w:jc w:val="center"/>
              <w:rPr>
                <w:rFonts w:ascii="Times New Roman" w:eastAsia="MS Mincho" w:hAnsi="Times New Roman" w:cs="Times New Roman"/>
                <w:kern w:val="0"/>
                <w:szCs w:val="21"/>
                <w:lang w:eastAsia="ja-JP"/>
              </w:rPr>
            </w:pPr>
          </w:p>
        </w:tc>
        <w:tc>
          <w:tcPr>
            <w:tcW w:w="470" w:type="pct"/>
            <w:tcBorders>
              <w:top w:val="nil"/>
              <w:left w:val="nil"/>
              <w:right w:val="nil"/>
            </w:tcBorders>
            <w:shd w:val="clear" w:color="auto" w:fill="auto"/>
            <w:noWrap/>
            <w:vAlign w:val="center"/>
          </w:tcPr>
          <w:p w14:paraId="5DD3C32D"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4FF1084F" w14:textId="77777777">
        <w:trPr>
          <w:trHeight w:val="345"/>
        </w:trPr>
        <w:tc>
          <w:tcPr>
            <w:tcW w:w="1924" w:type="pct"/>
            <w:tcBorders>
              <w:left w:val="nil"/>
              <w:right w:val="nil"/>
            </w:tcBorders>
            <w:shd w:val="clear" w:color="auto" w:fill="auto"/>
            <w:noWrap/>
            <w:vAlign w:val="bottom"/>
          </w:tcPr>
          <w:p w14:paraId="4291106E" w14:textId="77777777" w:rsidR="00340851" w:rsidRDefault="00340851">
            <w:pPr>
              <w:widowControl/>
              <w:ind w:firstLineChars="100" w:firstLine="210"/>
              <w:jc w:val="left"/>
              <w:rPr>
                <w:rFonts w:ascii="Times New Roman" w:eastAsia="MS Mincho" w:hAnsi="Times New Roman" w:cs="Times New Roman"/>
                <w:kern w:val="0"/>
                <w:szCs w:val="21"/>
                <w:lang w:eastAsia="ja-JP"/>
              </w:rPr>
            </w:pPr>
          </w:p>
        </w:tc>
        <w:tc>
          <w:tcPr>
            <w:tcW w:w="1113" w:type="pct"/>
            <w:tcBorders>
              <w:left w:val="nil"/>
              <w:right w:val="nil"/>
            </w:tcBorders>
            <w:shd w:val="clear" w:color="auto" w:fill="auto"/>
            <w:noWrap/>
            <w:vAlign w:val="center"/>
          </w:tcPr>
          <w:p w14:paraId="523028A5" w14:textId="77777777" w:rsidR="00340851" w:rsidRDefault="00340851">
            <w:pPr>
              <w:widowControl/>
              <w:jc w:val="center"/>
              <w:rPr>
                <w:rFonts w:ascii="Times New Roman" w:eastAsia="MS Mincho" w:hAnsi="Times New Roman" w:cs="Times New Roman"/>
                <w:kern w:val="0"/>
                <w:szCs w:val="21"/>
                <w:lang w:eastAsia="ja-JP"/>
              </w:rPr>
            </w:pPr>
          </w:p>
        </w:tc>
        <w:tc>
          <w:tcPr>
            <w:tcW w:w="1493" w:type="pct"/>
            <w:tcBorders>
              <w:left w:val="nil"/>
              <w:right w:val="nil"/>
            </w:tcBorders>
            <w:shd w:val="clear" w:color="auto" w:fill="auto"/>
            <w:noWrap/>
            <w:vAlign w:val="center"/>
          </w:tcPr>
          <w:p w14:paraId="1C94363C" w14:textId="77777777" w:rsidR="00340851" w:rsidRDefault="00340851">
            <w:pPr>
              <w:widowControl/>
              <w:jc w:val="center"/>
              <w:rPr>
                <w:rFonts w:ascii="Times New Roman" w:eastAsia="MS Mincho" w:hAnsi="Times New Roman" w:cs="Times New Roman"/>
                <w:kern w:val="0"/>
                <w:szCs w:val="21"/>
                <w:lang w:eastAsia="ja-JP"/>
              </w:rPr>
            </w:pPr>
          </w:p>
        </w:tc>
        <w:tc>
          <w:tcPr>
            <w:tcW w:w="470" w:type="pct"/>
            <w:tcBorders>
              <w:top w:val="nil"/>
              <w:left w:val="nil"/>
              <w:right w:val="nil"/>
            </w:tcBorders>
            <w:shd w:val="clear" w:color="auto" w:fill="auto"/>
            <w:noWrap/>
            <w:vAlign w:val="center"/>
          </w:tcPr>
          <w:p w14:paraId="7CF14BAC" w14:textId="77777777" w:rsidR="00340851" w:rsidRDefault="00605EA6">
            <w:pPr>
              <w:widowControl/>
              <w:jc w:val="center"/>
              <w:rPr>
                <w:rFonts w:ascii="Times New Roman" w:hAnsi="Times New Roman" w:cs="Times New Roman"/>
                <w:color w:val="000000" w:themeColor="text1"/>
                <w:kern w:val="0"/>
                <w:szCs w:val="21"/>
                <w:highlight w:val="yellow"/>
              </w:rPr>
            </w:pPr>
            <w:r>
              <w:rPr>
                <w:rFonts w:ascii="Times New Roman" w:hAnsi="Times New Roman" w:cs="Times New Roman" w:hint="eastAsia"/>
                <w:kern w:val="0"/>
                <w:szCs w:val="21"/>
              </w:rPr>
              <w:t>0.049</w:t>
            </w:r>
          </w:p>
        </w:tc>
      </w:tr>
      <w:tr w:rsidR="00340851" w14:paraId="1AC4009A" w14:textId="77777777">
        <w:trPr>
          <w:trHeight w:val="345"/>
        </w:trPr>
        <w:tc>
          <w:tcPr>
            <w:tcW w:w="1924" w:type="pct"/>
            <w:tcBorders>
              <w:left w:val="nil"/>
              <w:right w:val="nil"/>
            </w:tcBorders>
            <w:shd w:val="clear" w:color="auto" w:fill="auto"/>
            <w:noWrap/>
            <w:vAlign w:val="bottom"/>
          </w:tcPr>
          <w:p w14:paraId="59181513" w14:textId="77777777" w:rsidR="00340851" w:rsidRDefault="00605EA6">
            <w:pPr>
              <w:widowControl/>
              <w:ind w:firstLineChars="100" w:firstLine="210"/>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Yes</w:t>
            </w:r>
          </w:p>
        </w:tc>
        <w:tc>
          <w:tcPr>
            <w:tcW w:w="1113" w:type="pct"/>
            <w:tcBorders>
              <w:left w:val="nil"/>
              <w:right w:val="nil"/>
            </w:tcBorders>
            <w:shd w:val="clear" w:color="auto" w:fill="auto"/>
            <w:noWrap/>
            <w:vAlign w:val="center"/>
          </w:tcPr>
          <w:p w14:paraId="0BED6654"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7</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0.8</w:t>
            </w:r>
            <w:r>
              <w:rPr>
                <w:rFonts w:ascii="Times New Roman" w:eastAsia="MS Mincho" w:hAnsi="Times New Roman" w:cs="Times New Roman"/>
                <w:kern w:val="0"/>
                <w:szCs w:val="21"/>
                <w:lang w:eastAsia="ja-JP"/>
              </w:rPr>
              <w:t>)</w:t>
            </w:r>
          </w:p>
        </w:tc>
        <w:tc>
          <w:tcPr>
            <w:tcW w:w="1493" w:type="pct"/>
            <w:tcBorders>
              <w:left w:val="nil"/>
              <w:right w:val="nil"/>
            </w:tcBorders>
            <w:shd w:val="clear" w:color="auto" w:fill="auto"/>
            <w:noWrap/>
            <w:vAlign w:val="center"/>
          </w:tcPr>
          <w:p w14:paraId="2D7B51A0" w14:textId="77777777" w:rsidR="00340851" w:rsidRDefault="00605EA6">
            <w:pPr>
              <w:widowControl/>
              <w:jc w:val="center"/>
              <w:rPr>
                <w:rFonts w:ascii="Times New Roman" w:eastAsia="MS Mincho" w:hAnsi="Times New Roman" w:cs="Times New Roman"/>
                <w:kern w:val="0"/>
                <w:szCs w:val="21"/>
                <w:lang w:eastAsia="ja-JP"/>
              </w:rPr>
            </w:pPr>
            <w:r>
              <w:rPr>
                <w:rFonts w:ascii="Times New Roman" w:hAnsi="Times New Roman" w:cs="Times New Roman" w:hint="eastAsia"/>
                <w:kern w:val="0"/>
                <w:szCs w:val="21"/>
              </w:rPr>
              <w:t xml:space="preserve">38 </w:t>
            </w:r>
            <w:r>
              <w:rPr>
                <w:rFonts w:ascii="Times New Roman" w:eastAsia="MS Mincho" w:hAnsi="Times New Roman" w:cs="Times New Roman"/>
                <w:kern w:val="0"/>
                <w:szCs w:val="21"/>
                <w:lang w:eastAsia="ja-JP"/>
              </w:rPr>
              <w:t>(</w:t>
            </w:r>
            <w:r>
              <w:rPr>
                <w:rFonts w:ascii="Times New Roman" w:hAnsi="Times New Roman" w:cs="Times New Roman" w:hint="eastAsia"/>
                <w:kern w:val="0"/>
                <w:szCs w:val="21"/>
              </w:rPr>
              <w:t>1.6</w:t>
            </w:r>
            <w:r>
              <w:rPr>
                <w:rFonts w:ascii="Times New Roman" w:eastAsia="MS Mincho" w:hAnsi="Times New Roman" w:cs="Times New Roman"/>
                <w:kern w:val="0"/>
                <w:szCs w:val="21"/>
                <w:lang w:eastAsia="ja-JP"/>
              </w:rPr>
              <w:t>)</w:t>
            </w:r>
          </w:p>
        </w:tc>
        <w:tc>
          <w:tcPr>
            <w:tcW w:w="470" w:type="pct"/>
            <w:tcBorders>
              <w:top w:val="nil"/>
              <w:left w:val="nil"/>
              <w:bottom w:val="nil"/>
              <w:right w:val="nil"/>
            </w:tcBorders>
            <w:shd w:val="clear" w:color="auto" w:fill="auto"/>
            <w:noWrap/>
            <w:vAlign w:val="center"/>
          </w:tcPr>
          <w:p w14:paraId="6EF727EF" w14:textId="77777777" w:rsidR="00340851" w:rsidRDefault="00340851">
            <w:pPr>
              <w:widowControl/>
              <w:jc w:val="center"/>
              <w:rPr>
                <w:rFonts w:ascii="Times New Roman" w:hAnsi="Times New Roman" w:cs="Times New Roman"/>
                <w:color w:val="000000" w:themeColor="text1"/>
                <w:kern w:val="0"/>
                <w:szCs w:val="21"/>
                <w:highlight w:val="yellow"/>
              </w:rPr>
            </w:pPr>
          </w:p>
        </w:tc>
      </w:tr>
      <w:tr w:rsidR="00340851" w14:paraId="3E25E5BC" w14:textId="77777777">
        <w:trPr>
          <w:trHeight w:val="345"/>
        </w:trPr>
        <w:tc>
          <w:tcPr>
            <w:tcW w:w="1924" w:type="pct"/>
            <w:tcBorders>
              <w:left w:val="nil"/>
              <w:bottom w:val="single" w:sz="4" w:space="0" w:color="auto"/>
              <w:right w:val="nil"/>
            </w:tcBorders>
            <w:shd w:val="clear" w:color="auto" w:fill="auto"/>
            <w:noWrap/>
            <w:vAlign w:val="bottom"/>
          </w:tcPr>
          <w:p w14:paraId="416BF716" w14:textId="77777777" w:rsidR="00340851" w:rsidRDefault="00605EA6">
            <w:pPr>
              <w:widowControl/>
              <w:ind w:firstLineChars="100" w:firstLine="210"/>
              <w:jc w:val="left"/>
              <w:rPr>
                <w:rFonts w:ascii="Times New Roman" w:eastAsia="MS Mincho" w:hAnsi="Times New Roman" w:cs="Times New Roman"/>
                <w:kern w:val="0"/>
                <w:szCs w:val="21"/>
                <w:lang w:eastAsia="ja-JP"/>
              </w:rPr>
            </w:pPr>
            <w:r>
              <w:rPr>
                <w:rFonts w:ascii="Times New Roman" w:eastAsia="MS Mincho" w:hAnsi="Times New Roman" w:cs="Times New Roman"/>
                <w:kern w:val="0"/>
                <w:szCs w:val="21"/>
                <w:lang w:eastAsia="ja-JP"/>
              </w:rPr>
              <w:t>No</w:t>
            </w:r>
          </w:p>
        </w:tc>
        <w:tc>
          <w:tcPr>
            <w:tcW w:w="1113" w:type="pct"/>
            <w:tcBorders>
              <w:left w:val="nil"/>
              <w:bottom w:val="single" w:sz="4" w:space="0" w:color="auto"/>
              <w:right w:val="nil"/>
            </w:tcBorders>
            <w:shd w:val="clear" w:color="auto" w:fill="auto"/>
            <w:noWrap/>
            <w:vAlign w:val="center"/>
          </w:tcPr>
          <w:p w14:paraId="65F2E014" w14:textId="77777777" w:rsidR="00340851" w:rsidRDefault="00605EA6">
            <w:pPr>
              <w:widowControl/>
              <w:jc w:val="center"/>
              <w:rPr>
                <w:rFonts w:ascii="Times New Roman" w:hAnsi="Times New Roman" w:cs="Times New Roman"/>
                <w:kern w:val="0"/>
                <w:szCs w:val="21"/>
              </w:rPr>
            </w:pPr>
            <w:r>
              <w:rPr>
                <w:rFonts w:ascii="Times New Roman" w:eastAsia="宋体" w:hAnsi="Times New Roman" w:cs="Times New Roman" w:hint="eastAsia"/>
                <w:kern w:val="0"/>
                <w:szCs w:val="21"/>
              </w:rPr>
              <w:t>884</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99.2</w:t>
            </w:r>
            <w:r>
              <w:rPr>
                <w:rFonts w:ascii="Times New Roman" w:eastAsia="MS Mincho" w:hAnsi="Times New Roman" w:cs="Times New Roman"/>
                <w:kern w:val="0"/>
                <w:szCs w:val="21"/>
                <w:lang w:eastAsia="ja-JP"/>
              </w:rPr>
              <w:t>)</w:t>
            </w:r>
          </w:p>
        </w:tc>
        <w:tc>
          <w:tcPr>
            <w:tcW w:w="1493" w:type="pct"/>
            <w:tcBorders>
              <w:left w:val="nil"/>
              <w:bottom w:val="single" w:sz="4" w:space="0" w:color="auto"/>
              <w:right w:val="nil"/>
            </w:tcBorders>
            <w:shd w:val="clear" w:color="auto" w:fill="auto"/>
            <w:noWrap/>
            <w:vAlign w:val="center"/>
          </w:tcPr>
          <w:p w14:paraId="318B5E58" w14:textId="77777777" w:rsidR="00340851" w:rsidRDefault="00605EA6">
            <w:pPr>
              <w:widowControl/>
              <w:jc w:val="center"/>
              <w:rPr>
                <w:rFonts w:ascii="Times New Roman" w:hAnsi="Times New Roman" w:cs="Times New Roman"/>
                <w:kern w:val="0"/>
                <w:szCs w:val="21"/>
              </w:rPr>
            </w:pPr>
            <w:r>
              <w:rPr>
                <w:rFonts w:ascii="Times New Roman" w:eastAsia="宋体" w:hAnsi="Times New Roman" w:cs="Times New Roman" w:hint="eastAsia"/>
                <w:kern w:val="0"/>
                <w:szCs w:val="21"/>
              </w:rPr>
              <w:t>2,266</w:t>
            </w:r>
            <w:r>
              <w:rPr>
                <w:rFonts w:ascii="Times New Roman" w:eastAsia="MS Mincho" w:hAnsi="Times New Roman" w:cs="Times New Roman"/>
                <w:kern w:val="0"/>
                <w:szCs w:val="21"/>
                <w:lang w:eastAsia="ja-JP"/>
              </w:rPr>
              <w:t xml:space="preserve"> (</w:t>
            </w:r>
            <w:r>
              <w:rPr>
                <w:rFonts w:ascii="Times New Roman" w:hAnsi="Times New Roman" w:cs="Times New Roman" w:hint="eastAsia"/>
                <w:kern w:val="0"/>
                <w:szCs w:val="21"/>
              </w:rPr>
              <w:t>98.4</w:t>
            </w:r>
            <w:r>
              <w:rPr>
                <w:rFonts w:ascii="Times New Roman" w:eastAsia="MS Mincho" w:hAnsi="Times New Roman" w:cs="Times New Roman"/>
                <w:kern w:val="0"/>
                <w:szCs w:val="21"/>
                <w:lang w:eastAsia="ja-JP"/>
              </w:rPr>
              <w:t>)</w:t>
            </w:r>
          </w:p>
        </w:tc>
        <w:tc>
          <w:tcPr>
            <w:tcW w:w="470" w:type="pct"/>
            <w:tcBorders>
              <w:top w:val="nil"/>
              <w:left w:val="nil"/>
              <w:bottom w:val="single" w:sz="4" w:space="0" w:color="auto"/>
              <w:right w:val="nil"/>
            </w:tcBorders>
            <w:shd w:val="clear" w:color="auto" w:fill="auto"/>
            <w:noWrap/>
            <w:vAlign w:val="center"/>
          </w:tcPr>
          <w:p w14:paraId="4AAF3235" w14:textId="77777777" w:rsidR="00340851" w:rsidRDefault="00340851">
            <w:pPr>
              <w:widowControl/>
              <w:jc w:val="center"/>
              <w:rPr>
                <w:rFonts w:ascii="Times New Roman" w:hAnsi="Times New Roman" w:cs="Times New Roman"/>
                <w:color w:val="000000" w:themeColor="text1"/>
                <w:kern w:val="0"/>
                <w:szCs w:val="21"/>
                <w:highlight w:val="yellow"/>
              </w:rPr>
            </w:pPr>
          </w:p>
        </w:tc>
      </w:tr>
    </w:tbl>
    <w:p w14:paraId="1576D3CC" w14:textId="77777777" w:rsidR="00340851" w:rsidRDefault="00340851">
      <w:pPr>
        <w:widowControl/>
        <w:jc w:val="left"/>
        <w:rPr>
          <w:rFonts w:ascii="Times New Roman" w:eastAsia="MS Mincho" w:hAnsi="Times New Roman" w:cs="Times New Roman"/>
          <w:kern w:val="0"/>
          <w:sz w:val="24"/>
          <w:lang w:eastAsia="ja-JP"/>
        </w:rPr>
        <w:sectPr w:rsidR="00340851">
          <w:footerReference w:type="default" r:id="rId7"/>
          <w:pgSz w:w="11906" w:h="16838"/>
          <w:pgMar w:top="1418" w:right="1418" w:bottom="1418" w:left="1418" w:header="851" w:footer="992" w:gutter="0"/>
          <w:cols w:space="425"/>
          <w:docGrid w:type="lines" w:linePitch="312"/>
        </w:sectPr>
      </w:pPr>
    </w:p>
    <w:p w14:paraId="02B020C4" w14:textId="77777777" w:rsidR="00340851" w:rsidRDefault="00605EA6">
      <w:pPr>
        <w:spacing w:before="240"/>
        <w:rPr>
          <w:rFonts w:ascii="Times New Roman" w:eastAsia="宋体" w:hAnsi="Times New Roman" w:cs="Times New Roman"/>
          <w:kern w:val="0"/>
          <w:sz w:val="22"/>
        </w:rPr>
      </w:pPr>
      <w:r>
        <w:rPr>
          <w:rFonts w:ascii="Times New Roman" w:hAnsi="Times New Roman" w:cs="Times New Roman"/>
          <w:b/>
          <w:kern w:val="0"/>
          <w:szCs w:val="21"/>
        </w:rPr>
        <w:lastRenderedPageBreak/>
        <w:t>Supplementary Table S2</w:t>
      </w:r>
      <w:r>
        <w:rPr>
          <w:rFonts w:ascii="Times New Roman" w:eastAsia="宋体" w:hAnsi="Times New Roman" w:cs="Times New Roman"/>
          <w:b/>
          <w:kern w:val="0"/>
          <w:sz w:val="22"/>
        </w:rPr>
        <w:t>.</w:t>
      </w:r>
      <w:r>
        <w:rPr>
          <w:rFonts w:ascii="Times New Roman" w:eastAsia="宋体" w:hAnsi="Times New Roman" w:cs="Times New Roman"/>
          <w:kern w:val="0"/>
          <w:sz w:val="22"/>
        </w:rPr>
        <w:t xml:space="preserve"> The Modified IPAQ Short Form</w:t>
      </w:r>
    </w:p>
    <w:tbl>
      <w:tblPr>
        <w:tblW w:w="1068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243"/>
        <w:gridCol w:w="3790"/>
        <w:gridCol w:w="1898"/>
        <w:gridCol w:w="1839"/>
        <w:gridCol w:w="1138"/>
        <w:gridCol w:w="1780"/>
      </w:tblGrid>
      <w:tr w:rsidR="00340851" w14:paraId="2578A3B5" w14:textId="77777777">
        <w:trPr>
          <w:cantSplit/>
          <w:trHeight w:val="165"/>
          <w:jc w:val="center"/>
        </w:trPr>
        <w:tc>
          <w:tcPr>
            <w:tcW w:w="4033" w:type="dxa"/>
            <w:gridSpan w:val="2"/>
            <w:vMerge w:val="restart"/>
          </w:tcPr>
          <w:p w14:paraId="42EA5322" w14:textId="77777777" w:rsidR="00340851" w:rsidRDefault="00605EA6">
            <w:pPr>
              <w:spacing w:before="240"/>
              <w:jc w:val="center"/>
              <w:rPr>
                <w:rFonts w:ascii="Times New Roman" w:eastAsia="宋体" w:hAnsi="Times New Roman" w:cs="Times New Roman"/>
                <w:b/>
                <w:bCs/>
              </w:rPr>
            </w:pPr>
            <w:r>
              <w:rPr>
                <w:rFonts w:ascii="Times New Roman" w:eastAsia="宋体" w:hAnsi="Times New Roman" w:cs="Times New Roman"/>
                <w:b/>
                <w:bCs/>
              </w:rPr>
              <w:t>PHYSICAL ACTIVITIES</w:t>
            </w:r>
          </w:p>
          <w:p w14:paraId="5991D1F6" w14:textId="77777777" w:rsidR="00340851" w:rsidRDefault="00605EA6">
            <w:pPr>
              <w:spacing w:before="240"/>
              <w:jc w:val="center"/>
              <w:rPr>
                <w:rFonts w:ascii="Times New Roman" w:eastAsia="宋体" w:hAnsi="Times New Roman" w:cs="Times New Roman"/>
                <w:b/>
                <w:bCs/>
              </w:rPr>
            </w:pPr>
            <w:r>
              <w:rPr>
                <w:rFonts w:ascii="Times New Roman" w:eastAsia="宋体" w:hAnsi="Times New Roman" w:cs="Times New Roman"/>
                <w:b/>
                <w:bCs/>
              </w:rPr>
              <w:t>(KKTYPE)</w:t>
            </w:r>
          </w:p>
        </w:tc>
        <w:tc>
          <w:tcPr>
            <w:tcW w:w="1898" w:type="dxa"/>
            <w:tcBorders>
              <w:bottom w:val="single" w:sz="4" w:space="0" w:color="auto"/>
              <w:right w:val="single" w:sz="4" w:space="0" w:color="auto"/>
            </w:tcBorders>
          </w:tcPr>
          <w:p w14:paraId="26061655" w14:textId="77777777" w:rsidR="00340851" w:rsidRDefault="00605EA6">
            <w:pPr>
              <w:spacing w:before="20" w:after="20"/>
              <w:jc w:val="center"/>
              <w:rPr>
                <w:rFonts w:ascii="Times New Roman" w:eastAsia="宋体" w:hAnsi="Times New Roman" w:cs="Times New Roman"/>
                <w:b/>
                <w:sz w:val="18"/>
                <w:szCs w:val="18"/>
              </w:rPr>
            </w:pPr>
            <w:r>
              <w:rPr>
                <w:rFonts w:ascii="Times New Roman" w:eastAsia="宋体" w:hAnsi="Times New Roman" w:cs="Times New Roman"/>
                <w:b/>
                <w:sz w:val="22"/>
              </w:rPr>
              <w:t>DA051</w:t>
            </w:r>
            <w:r>
              <w:rPr>
                <w:rFonts w:ascii="Times New Roman" w:eastAsia="宋体" w:hAnsi="Times New Roman" w:cs="Times New Roman"/>
                <w:b/>
                <w:sz w:val="18"/>
                <w:szCs w:val="18"/>
              </w:rPr>
              <w:t>.</w:t>
            </w:r>
          </w:p>
        </w:tc>
        <w:tc>
          <w:tcPr>
            <w:tcW w:w="1839" w:type="dxa"/>
            <w:tcBorders>
              <w:left w:val="single" w:sz="4" w:space="0" w:color="auto"/>
              <w:bottom w:val="single" w:sz="4" w:space="0" w:color="auto"/>
            </w:tcBorders>
          </w:tcPr>
          <w:p w14:paraId="5268EFBA" w14:textId="77777777" w:rsidR="00340851" w:rsidRDefault="00605EA6">
            <w:pPr>
              <w:spacing w:before="20" w:after="20"/>
              <w:jc w:val="center"/>
              <w:rPr>
                <w:rFonts w:ascii="Times New Roman" w:eastAsia="宋体" w:hAnsi="Times New Roman" w:cs="Times New Roman"/>
                <w:b/>
                <w:sz w:val="18"/>
                <w:szCs w:val="18"/>
              </w:rPr>
            </w:pPr>
            <w:r>
              <w:rPr>
                <w:rFonts w:ascii="Times New Roman" w:eastAsia="宋体" w:hAnsi="Times New Roman" w:cs="Times New Roman"/>
                <w:b/>
                <w:sz w:val="22"/>
              </w:rPr>
              <w:t>DA052.</w:t>
            </w:r>
          </w:p>
        </w:tc>
        <w:tc>
          <w:tcPr>
            <w:tcW w:w="2918" w:type="dxa"/>
            <w:gridSpan w:val="2"/>
            <w:tcBorders>
              <w:bottom w:val="single" w:sz="4" w:space="0" w:color="auto"/>
              <w:right w:val="single" w:sz="4" w:space="0" w:color="auto"/>
            </w:tcBorders>
          </w:tcPr>
          <w:p w14:paraId="4E14A744" w14:textId="77777777" w:rsidR="00340851" w:rsidRDefault="00340851">
            <w:pPr>
              <w:spacing w:before="20" w:after="20"/>
              <w:jc w:val="center"/>
              <w:rPr>
                <w:rFonts w:ascii="Times New Roman" w:eastAsia="宋体" w:hAnsi="Times New Roman" w:cs="Times New Roman"/>
                <w:sz w:val="18"/>
                <w:szCs w:val="18"/>
              </w:rPr>
            </w:pPr>
          </w:p>
        </w:tc>
      </w:tr>
      <w:tr w:rsidR="00340851" w14:paraId="0BC86D48" w14:textId="77777777">
        <w:trPr>
          <w:cantSplit/>
          <w:trHeight w:val="525"/>
          <w:jc w:val="center"/>
        </w:trPr>
        <w:tc>
          <w:tcPr>
            <w:tcW w:w="4033" w:type="dxa"/>
            <w:gridSpan w:val="2"/>
            <w:vMerge/>
          </w:tcPr>
          <w:p w14:paraId="7157B56A" w14:textId="77777777" w:rsidR="00340851" w:rsidRDefault="00340851">
            <w:pPr>
              <w:rPr>
                <w:rFonts w:ascii="Times New Roman" w:eastAsia="宋体" w:hAnsi="Times New Roman" w:cs="Times New Roman"/>
                <w:b/>
                <w:sz w:val="18"/>
              </w:rPr>
            </w:pPr>
          </w:p>
        </w:tc>
        <w:tc>
          <w:tcPr>
            <w:tcW w:w="1898" w:type="dxa"/>
            <w:tcBorders>
              <w:top w:val="single" w:sz="4" w:space="0" w:color="auto"/>
              <w:right w:val="single" w:sz="4" w:space="0" w:color="auto"/>
            </w:tcBorders>
          </w:tcPr>
          <w:p w14:paraId="6CDC70D5" w14:textId="77777777" w:rsidR="00340851" w:rsidRDefault="00605EA6">
            <w:pPr>
              <w:tabs>
                <w:tab w:val="left" w:leader="dot" w:pos="2232"/>
              </w:tabs>
              <w:spacing w:before="20" w:after="20"/>
              <w:rPr>
                <w:rFonts w:ascii="Times New Roman" w:eastAsia="宋体" w:hAnsi="Times New Roman" w:cs="Times New Roman"/>
                <w:szCs w:val="21"/>
              </w:rPr>
            </w:pPr>
            <w:r>
              <w:rPr>
                <w:rFonts w:ascii="Times New Roman" w:eastAsia="宋体" w:hAnsi="Times New Roman" w:cs="Times New Roman"/>
                <w:szCs w:val="21"/>
              </w:rPr>
              <w:t xml:space="preserve"> During a usual week, did you do any [….] for at least 10 minutes continuously? </w:t>
            </w:r>
          </w:p>
        </w:tc>
        <w:tc>
          <w:tcPr>
            <w:tcW w:w="1839" w:type="dxa"/>
            <w:tcBorders>
              <w:top w:val="single" w:sz="4" w:space="0" w:color="auto"/>
              <w:left w:val="single" w:sz="4" w:space="0" w:color="auto"/>
            </w:tcBorders>
          </w:tcPr>
          <w:p w14:paraId="11CF98F0" w14:textId="77777777" w:rsidR="00340851" w:rsidRDefault="00605EA6">
            <w:pPr>
              <w:tabs>
                <w:tab w:val="left" w:leader="dot" w:pos="2232"/>
              </w:tabs>
              <w:spacing w:before="20" w:after="20"/>
              <w:rPr>
                <w:rFonts w:ascii="Times New Roman" w:eastAsia="宋体" w:hAnsi="Times New Roman" w:cs="Times New Roman"/>
                <w:szCs w:val="21"/>
              </w:rPr>
            </w:pPr>
            <w:r>
              <w:rPr>
                <w:rFonts w:ascii="Times New Roman" w:eastAsia="宋体" w:hAnsi="Times New Roman" w:cs="Times New Roman"/>
                <w:szCs w:val="21"/>
              </w:rPr>
              <w:t>During a usual week, on how many days did you do [….] for at least 10 minutes?</w:t>
            </w:r>
          </w:p>
        </w:tc>
        <w:tc>
          <w:tcPr>
            <w:tcW w:w="2918" w:type="dxa"/>
            <w:gridSpan w:val="2"/>
            <w:tcBorders>
              <w:top w:val="single" w:sz="4" w:space="0" w:color="auto"/>
              <w:right w:val="single" w:sz="4" w:space="0" w:color="auto"/>
            </w:tcBorders>
          </w:tcPr>
          <w:p w14:paraId="79B2F2A2" w14:textId="77777777" w:rsidR="00340851" w:rsidRDefault="00605EA6">
            <w:pPr>
              <w:tabs>
                <w:tab w:val="left" w:leader="dot" w:pos="2232"/>
              </w:tabs>
              <w:spacing w:before="60" w:after="20"/>
              <w:rPr>
                <w:rFonts w:ascii="Times New Roman" w:eastAsia="宋体" w:hAnsi="Times New Roman" w:cs="Times New Roman"/>
                <w:szCs w:val="21"/>
              </w:rPr>
            </w:pPr>
            <w:r>
              <w:rPr>
                <w:rFonts w:ascii="Times New Roman" w:eastAsia="宋体" w:hAnsi="Times New Roman" w:cs="Times New Roman"/>
                <w:szCs w:val="21"/>
              </w:rPr>
              <w:t xml:space="preserve">How much time did </w:t>
            </w:r>
            <w:r>
              <w:rPr>
                <w:rFonts w:ascii="Times New Roman" w:eastAsia="宋体" w:hAnsi="Times New Roman" w:cs="Times New Roman"/>
                <w:szCs w:val="21"/>
              </w:rPr>
              <w:t>you usually spend doing [….] on one of those days?</w:t>
            </w:r>
          </w:p>
        </w:tc>
      </w:tr>
      <w:tr w:rsidR="00340851" w14:paraId="2A545220" w14:textId="77777777">
        <w:trPr>
          <w:cantSplit/>
          <w:trHeight w:val="2048"/>
          <w:jc w:val="center"/>
        </w:trPr>
        <w:tc>
          <w:tcPr>
            <w:tcW w:w="243" w:type="dxa"/>
            <w:vMerge w:val="restart"/>
            <w:tcBorders>
              <w:top w:val="single" w:sz="6" w:space="0" w:color="auto"/>
              <w:right w:val="nil"/>
            </w:tcBorders>
          </w:tcPr>
          <w:p w14:paraId="525D5C77" w14:textId="77777777" w:rsidR="00340851" w:rsidRDefault="00605EA6">
            <w:pPr>
              <w:tabs>
                <w:tab w:val="left" w:leader="dot" w:pos="2880"/>
              </w:tabs>
              <w:spacing w:before="20"/>
              <w:jc w:val="right"/>
              <w:rPr>
                <w:rFonts w:ascii="Times New Roman" w:eastAsia="宋体" w:hAnsi="Times New Roman" w:cs="Times New Roman"/>
                <w:b/>
                <w:bCs/>
                <w:sz w:val="18"/>
              </w:rPr>
            </w:pPr>
            <w:r>
              <w:rPr>
                <w:rFonts w:ascii="Times New Roman" w:eastAsia="宋体" w:hAnsi="Times New Roman" w:cs="Times New Roman"/>
                <w:b/>
                <w:bCs/>
                <w:sz w:val="18"/>
              </w:rPr>
              <w:t>A.</w:t>
            </w:r>
          </w:p>
        </w:tc>
        <w:tc>
          <w:tcPr>
            <w:tcW w:w="3790" w:type="dxa"/>
            <w:vMerge w:val="restart"/>
            <w:tcBorders>
              <w:left w:val="nil"/>
            </w:tcBorders>
          </w:tcPr>
          <w:p w14:paraId="5DAE66F7"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Now think about all the vigorous activities requiring hard/high-intensity physical effort that you do in a usual week. Vigorous activities make you breathe much harder than normal and may include heavy</w:t>
            </w:r>
            <w:r>
              <w:rPr>
                <w:rFonts w:ascii="Times New Roman" w:eastAsia="宋体" w:hAnsi="Times New Roman" w:cs="Times New Roman"/>
                <w:szCs w:val="21"/>
              </w:rPr>
              <w:t xml:space="preserve"> lifting, digging, plowing, aerobics, fast bicycling, and cycling with a heavy load. Think only about those physical activities that you did for at least 10 minutes at a time.</w:t>
            </w:r>
          </w:p>
        </w:tc>
        <w:tc>
          <w:tcPr>
            <w:tcW w:w="1898" w:type="dxa"/>
            <w:vMerge w:val="restart"/>
            <w:tcBorders>
              <w:right w:val="single" w:sz="4" w:space="0" w:color="auto"/>
            </w:tcBorders>
            <w:vAlign w:val="center"/>
          </w:tcPr>
          <w:p w14:paraId="4A809631"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3. No</w:t>
            </w:r>
            <w:r>
              <w:rPr>
                <w:rFonts w:ascii="Times New Roman" w:eastAsia="宋体" w:hAnsi="Times New Roman" w:cs="Times New Roman"/>
                <w:szCs w:val="21"/>
              </w:rPr>
              <w:sym w:font="Wingdings" w:char="F0EA"/>
            </w:r>
          </w:p>
          <w:p w14:paraId="3F97A7E8"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 Yes</w:t>
            </w:r>
            <w:r>
              <w:rPr>
                <w:rFonts w:ascii="Times New Roman" w:eastAsia="宋体" w:hAnsi="Times New Roman" w:cs="Times New Roman"/>
                <w:szCs w:val="21"/>
              </w:rPr>
              <w:sym w:font="Wingdings" w:char="F0E8"/>
            </w:r>
          </w:p>
          <w:p w14:paraId="50E85FD8" w14:textId="77777777" w:rsidR="00340851" w:rsidRDefault="00340851">
            <w:pPr>
              <w:widowControl/>
              <w:tabs>
                <w:tab w:val="left" w:pos="440"/>
              </w:tabs>
              <w:spacing w:before="40" w:after="40"/>
              <w:rPr>
                <w:rFonts w:ascii="Times New Roman" w:eastAsia="宋体" w:hAnsi="Times New Roman" w:cs="Times New Roman"/>
                <w:szCs w:val="21"/>
              </w:rPr>
            </w:pPr>
          </w:p>
        </w:tc>
        <w:tc>
          <w:tcPr>
            <w:tcW w:w="1839" w:type="dxa"/>
            <w:vMerge w:val="restart"/>
            <w:tcBorders>
              <w:left w:val="single" w:sz="4" w:space="0" w:color="auto"/>
            </w:tcBorders>
          </w:tcPr>
          <w:p w14:paraId="5C312710" w14:textId="77777777" w:rsidR="00340851" w:rsidRDefault="00340851">
            <w:pPr>
              <w:widowControl/>
              <w:tabs>
                <w:tab w:val="left" w:pos="440"/>
              </w:tabs>
              <w:spacing w:before="40" w:after="40"/>
              <w:rPr>
                <w:rFonts w:ascii="Times New Roman" w:eastAsia="宋体" w:hAnsi="Times New Roman" w:cs="Times New Roman"/>
                <w:szCs w:val="21"/>
              </w:rPr>
            </w:pPr>
          </w:p>
          <w:p w14:paraId="3328EA79"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└──┘1-7 days</w:t>
            </w:r>
          </w:p>
        </w:tc>
        <w:tc>
          <w:tcPr>
            <w:tcW w:w="1138" w:type="dxa"/>
            <w:tcBorders>
              <w:top w:val="single" w:sz="6" w:space="0" w:color="auto"/>
              <w:bottom w:val="single" w:sz="6" w:space="0" w:color="auto"/>
              <w:right w:val="nil"/>
            </w:tcBorders>
          </w:tcPr>
          <w:p w14:paraId="1750A2C3"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b/>
                <w:sz w:val="22"/>
              </w:rPr>
              <w:t xml:space="preserve">DA053 </w:t>
            </w:r>
          </w:p>
          <w:p w14:paraId="0A1A2763" w14:textId="77777777" w:rsidR="00340851" w:rsidRDefault="00605EA6">
            <w:pPr>
              <w:widowControl/>
              <w:tabs>
                <w:tab w:val="left" w:pos="440"/>
              </w:tabs>
              <w:spacing w:before="120" w:after="60"/>
              <w:rPr>
                <w:rFonts w:ascii="Times New Roman" w:eastAsia="宋体" w:hAnsi="Times New Roman" w:cs="Times New Roman"/>
                <w:szCs w:val="21"/>
              </w:rPr>
            </w:pPr>
            <w:r>
              <w:rPr>
                <w:rFonts w:ascii="Times New Roman" w:eastAsia="宋体" w:hAnsi="Times New Roman" w:cs="Times New Roman"/>
                <w:szCs w:val="21"/>
              </w:rPr>
              <w:t xml:space="preserve">1. &lt; 2 hours </w:t>
            </w:r>
          </w:p>
          <w:p w14:paraId="53D0BA17" w14:textId="77777777" w:rsidR="00340851" w:rsidRDefault="00340851">
            <w:pPr>
              <w:widowControl/>
              <w:tabs>
                <w:tab w:val="left" w:pos="440"/>
              </w:tabs>
              <w:spacing w:before="120" w:after="60"/>
              <w:rPr>
                <w:rFonts w:ascii="Times New Roman" w:eastAsia="宋体" w:hAnsi="Times New Roman" w:cs="Times New Roman"/>
                <w:szCs w:val="21"/>
              </w:rPr>
            </w:pPr>
          </w:p>
          <w:p w14:paraId="330B4B60" w14:textId="77777777" w:rsidR="00340851" w:rsidRDefault="00340851">
            <w:pPr>
              <w:widowControl/>
              <w:tabs>
                <w:tab w:val="left" w:pos="440"/>
              </w:tabs>
              <w:spacing w:before="60" w:after="60"/>
              <w:rPr>
                <w:rFonts w:ascii="Times New Roman" w:eastAsia="宋体" w:hAnsi="Times New Roman" w:cs="Times New Roman"/>
                <w:szCs w:val="21"/>
              </w:rPr>
            </w:pPr>
          </w:p>
        </w:tc>
        <w:tc>
          <w:tcPr>
            <w:tcW w:w="1780" w:type="dxa"/>
            <w:tcBorders>
              <w:right w:val="single" w:sz="4" w:space="0" w:color="auto"/>
            </w:tcBorders>
          </w:tcPr>
          <w:p w14:paraId="1F4818EE"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b/>
                <w:sz w:val="22"/>
              </w:rPr>
              <w:t xml:space="preserve">DA054  </w:t>
            </w:r>
          </w:p>
          <w:p w14:paraId="70DC19FF"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1. </w:t>
            </w:r>
            <w:bookmarkStart w:id="1" w:name="OLE_LINK3"/>
            <w:r>
              <w:rPr>
                <w:rFonts w:ascii="Times New Roman" w:eastAsia="宋体" w:hAnsi="Times New Roman" w:cs="Times New Roman"/>
                <w:szCs w:val="21"/>
              </w:rPr>
              <w:t>&lt;</w:t>
            </w:r>
            <w:bookmarkEnd w:id="1"/>
            <w:r>
              <w:rPr>
                <w:rFonts w:ascii="Times New Roman" w:eastAsia="宋体" w:hAnsi="Times New Roman" w:cs="Times New Roman"/>
                <w:szCs w:val="21"/>
              </w:rPr>
              <w:t xml:space="preserve"> 30 minutes </w:t>
            </w:r>
          </w:p>
          <w:p w14:paraId="431D6964"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2. ≥ 30 minutes </w:t>
            </w:r>
          </w:p>
          <w:p w14:paraId="34CD0F73" w14:textId="77777777" w:rsidR="00340851" w:rsidRDefault="00340851">
            <w:pPr>
              <w:widowControl/>
              <w:tabs>
                <w:tab w:val="left" w:pos="440"/>
              </w:tabs>
              <w:spacing w:before="40" w:after="40"/>
              <w:rPr>
                <w:rFonts w:ascii="Times New Roman" w:eastAsia="宋体" w:hAnsi="Times New Roman" w:cs="Times New Roman"/>
                <w:szCs w:val="21"/>
              </w:rPr>
            </w:pPr>
          </w:p>
          <w:p w14:paraId="6787F7D7" w14:textId="77777777" w:rsidR="00340851" w:rsidRDefault="00340851">
            <w:pPr>
              <w:widowControl/>
              <w:spacing w:before="40" w:after="40"/>
              <w:rPr>
                <w:rFonts w:ascii="Times New Roman" w:eastAsia="宋体" w:hAnsi="Times New Roman" w:cs="Times New Roman"/>
                <w:szCs w:val="21"/>
              </w:rPr>
            </w:pPr>
          </w:p>
        </w:tc>
      </w:tr>
      <w:tr w:rsidR="00340851" w14:paraId="10FDE741" w14:textId="77777777">
        <w:trPr>
          <w:cantSplit/>
          <w:trHeight w:val="1147"/>
          <w:jc w:val="center"/>
        </w:trPr>
        <w:tc>
          <w:tcPr>
            <w:tcW w:w="243" w:type="dxa"/>
            <w:vMerge/>
            <w:tcBorders>
              <w:bottom w:val="single" w:sz="6" w:space="0" w:color="auto"/>
              <w:right w:val="nil"/>
            </w:tcBorders>
          </w:tcPr>
          <w:p w14:paraId="4CA36B47" w14:textId="77777777" w:rsidR="00340851" w:rsidRDefault="00340851">
            <w:pPr>
              <w:tabs>
                <w:tab w:val="left" w:leader="dot" w:pos="2880"/>
              </w:tabs>
              <w:spacing w:before="20"/>
              <w:jc w:val="right"/>
              <w:rPr>
                <w:rFonts w:ascii="Times New Roman" w:eastAsia="宋体" w:hAnsi="Times New Roman" w:cs="Times New Roman"/>
                <w:b/>
                <w:bCs/>
                <w:sz w:val="18"/>
              </w:rPr>
            </w:pPr>
          </w:p>
        </w:tc>
        <w:tc>
          <w:tcPr>
            <w:tcW w:w="3790" w:type="dxa"/>
            <w:vMerge/>
            <w:tcBorders>
              <w:left w:val="nil"/>
            </w:tcBorders>
          </w:tcPr>
          <w:p w14:paraId="2AC4F4EC" w14:textId="77777777" w:rsidR="00340851" w:rsidRDefault="00340851">
            <w:pPr>
              <w:widowControl/>
              <w:tabs>
                <w:tab w:val="left" w:pos="440"/>
              </w:tabs>
              <w:spacing w:before="40" w:after="40"/>
              <w:rPr>
                <w:rFonts w:ascii="Times New Roman" w:eastAsia="宋体" w:hAnsi="Times New Roman" w:cs="Times New Roman"/>
                <w:szCs w:val="21"/>
              </w:rPr>
            </w:pPr>
          </w:p>
        </w:tc>
        <w:tc>
          <w:tcPr>
            <w:tcW w:w="1898" w:type="dxa"/>
            <w:vMerge/>
            <w:tcBorders>
              <w:right w:val="single" w:sz="4" w:space="0" w:color="auto"/>
            </w:tcBorders>
            <w:vAlign w:val="center"/>
          </w:tcPr>
          <w:p w14:paraId="75314D13" w14:textId="77777777" w:rsidR="00340851" w:rsidRDefault="00340851">
            <w:pPr>
              <w:widowControl/>
              <w:tabs>
                <w:tab w:val="left" w:pos="440"/>
              </w:tabs>
              <w:spacing w:before="40" w:after="40"/>
              <w:rPr>
                <w:rFonts w:ascii="Times New Roman" w:eastAsia="宋体" w:hAnsi="Times New Roman" w:cs="Times New Roman"/>
                <w:szCs w:val="21"/>
              </w:rPr>
            </w:pPr>
          </w:p>
        </w:tc>
        <w:tc>
          <w:tcPr>
            <w:tcW w:w="1839" w:type="dxa"/>
            <w:vMerge/>
            <w:tcBorders>
              <w:left w:val="single" w:sz="4" w:space="0" w:color="auto"/>
            </w:tcBorders>
          </w:tcPr>
          <w:p w14:paraId="2334ECA9" w14:textId="77777777" w:rsidR="00340851" w:rsidRDefault="00340851">
            <w:pPr>
              <w:widowControl/>
              <w:tabs>
                <w:tab w:val="left" w:pos="440"/>
              </w:tabs>
              <w:spacing w:before="40" w:after="40"/>
              <w:rPr>
                <w:rFonts w:ascii="Times New Roman" w:eastAsia="宋体" w:hAnsi="Times New Roman" w:cs="Times New Roman"/>
                <w:szCs w:val="21"/>
              </w:rPr>
            </w:pPr>
          </w:p>
        </w:tc>
        <w:tc>
          <w:tcPr>
            <w:tcW w:w="1138" w:type="dxa"/>
            <w:tcBorders>
              <w:top w:val="single" w:sz="6" w:space="0" w:color="auto"/>
              <w:bottom w:val="single" w:sz="6" w:space="0" w:color="auto"/>
              <w:right w:val="nil"/>
            </w:tcBorders>
          </w:tcPr>
          <w:p w14:paraId="5FECABD2"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szCs w:val="21"/>
              </w:rPr>
              <w:t>2.  ≥  2 hours</w:t>
            </w:r>
            <w:r>
              <w:rPr>
                <w:rFonts w:ascii="Times New Roman" w:eastAsia="宋体" w:hAnsi="Times New Roman" w:cs="Times New Roman"/>
                <w:b/>
                <w:sz w:val="22"/>
              </w:rPr>
              <w:t xml:space="preserve"> </w:t>
            </w:r>
          </w:p>
        </w:tc>
        <w:tc>
          <w:tcPr>
            <w:tcW w:w="1780" w:type="dxa"/>
            <w:tcBorders>
              <w:right w:val="single" w:sz="4" w:space="0" w:color="auto"/>
            </w:tcBorders>
          </w:tcPr>
          <w:p w14:paraId="0C01F951"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b/>
                <w:sz w:val="22"/>
              </w:rPr>
              <w:t xml:space="preserve">DA055 </w:t>
            </w:r>
          </w:p>
          <w:p w14:paraId="3FFD296F" w14:textId="77777777" w:rsidR="00340851" w:rsidRDefault="00605EA6">
            <w:pPr>
              <w:widowControl/>
              <w:spacing w:before="40" w:after="40"/>
              <w:rPr>
                <w:rFonts w:ascii="Times New Roman" w:eastAsia="宋体" w:hAnsi="Times New Roman" w:cs="Times New Roman"/>
                <w:szCs w:val="21"/>
              </w:rPr>
            </w:pPr>
            <w:r>
              <w:rPr>
                <w:rFonts w:ascii="Times New Roman" w:eastAsia="宋体" w:hAnsi="Times New Roman" w:cs="Times New Roman"/>
                <w:szCs w:val="21"/>
              </w:rPr>
              <w:t xml:space="preserve">3. &lt; 4 hours </w:t>
            </w:r>
          </w:p>
          <w:p w14:paraId="1CB3EECC" w14:textId="77777777" w:rsidR="00340851" w:rsidRDefault="00605EA6">
            <w:pPr>
              <w:spacing w:before="20" w:after="20"/>
              <w:rPr>
                <w:rFonts w:ascii="Times New Roman" w:eastAsia="宋体" w:hAnsi="Times New Roman" w:cs="Times New Roman"/>
                <w:b/>
                <w:sz w:val="22"/>
              </w:rPr>
            </w:pPr>
            <w:r>
              <w:rPr>
                <w:rFonts w:ascii="Times New Roman" w:eastAsia="宋体" w:hAnsi="Times New Roman" w:cs="Times New Roman"/>
                <w:szCs w:val="21"/>
              </w:rPr>
              <w:t>4. ≥ 4 hours</w:t>
            </w:r>
            <w:r>
              <w:rPr>
                <w:rFonts w:ascii="Times New Roman" w:eastAsia="宋体" w:hAnsi="Times New Roman" w:cs="Times New Roman"/>
                <w:b/>
                <w:sz w:val="22"/>
              </w:rPr>
              <w:t xml:space="preserve"> </w:t>
            </w:r>
          </w:p>
        </w:tc>
      </w:tr>
      <w:tr w:rsidR="00340851" w14:paraId="4A3ACBA2" w14:textId="77777777">
        <w:trPr>
          <w:cantSplit/>
          <w:trHeight w:val="2055"/>
          <w:jc w:val="center"/>
        </w:trPr>
        <w:tc>
          <w:tcPr>
            <w:tcW w:w="243" w:type="dxa"/>
            <w:vMerge w:val="restart"/>
            <w:tcBorders>
              <w:top w:val="single" w:sz="6" w:space="0" w:color="auto"/>
              <w:right w:val="nil"/>
            </w:tcBorders>
            <w:shd w:val="clear" w:color="auto" w:fill="D9D9D9"/>
          </w:tcPr>
          <w:p w14:paraId="2B14B18A" w14:textId="77777777" w:rsidR="00340851" w:rsidRDefault="00605EA6">
            <w:pPr>
              <w:tabs>
                <w:tab w:val="left" w:leader="dot" w:pos="2880"/>
              </w:tabs>
              <w:spacing w:before="20"/>
              <w:jc w:val="right"/>
              <w:rPr>
                <w:rFonts w:ascii="Times New Roman" w:eastAsia="宋体" w:hAnsi="Times New Roman" w:cs="Times New Roman"/>
                <w:b/>
                <w:bCs/>
                <w:sz w:val="18"/>
              </w:rPr>
            </w:pPr>
            <w:r>
              <w:rPr>
                <w:rFonts w:ascii="Times New Roman" w:eastAsia="宋体" w:hAnsi="Times New Roman" w:cs="Times New Roman"/>
                <w:b/>
                <w:bCs/>
                <w:sz w:val="18"/>
              </w:rPr>
              <w:t>B.</w:t>
            </w:r>
          </w:p>
        </w:tc>
        <w:tc>
          <w:tcPr>
            <w:tcW w:w="3790" w:type="dxa"/>
            <w:vMerge w:val="restart"/>
            <w:tcBorders>
              <w:left w:val="nil"/>
            </w:tcBorders>
            <w:shd w:val="clear" w:color="auto" w:fill="D9D9D9"/>
          </w:tcPr>
          <w:p w14:paraId="12DDF35D"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Now think about activities which take moderate physical effort that you do in a usual week. Moderate physical activities make you breathe somewhat harder than normal and may include carrying light loads, bicycling at a regular pace, or mopping the floor. A</w:t>
            </w:r>
            <w:r>
              <w:rPr>
                <w:rFonts w:ascii="Times New Roman" w:eastAsia="宋体" w:hAnsi="Times New Roman" w:cs="Times New Roman"/>
                <w:szCs w:val="21"/>
              </w:rPr>
              <w:t xml:space="preserve">gain, think about only those physical activities that you did for at least 10 minutes at a time. </w:t>
            </w:r>
          </w:p>
        </w:tc>
        <w:tc>
          <w:tcPr>
            <w:tcW w:w="1898" w:type="dxa"/>
            <w:vMerge w:val="restart"/>
            <w:tcBorders>
              <w:right w:val="single" w:sz="4" w:space="0" w:color="auto"/>
            </w:tcBorders>
            <w:shd w:val="clear" w:color="auto" w:fill="D9D9D9"/>
          </w:tcPr>
          <w:p w14:paraId="7E42673D" w14:textId="77777777" w:rsidR="00340851" w:rsidRDefault="00340851">
            <w:pPr>
              <w:widowControl/>
              <w:tabs>
                <w:tab w:val="left" w:pos="440"/>
              </w:tabs>
              <w:spacing w:before="40" w:after="40"/>
              <w:rPr>
                <w:rFonts w:ascii="Times New Roman" w:eastAsia="宋体" w:hAnsi="Times New Roman" w:cs="Times New Roman"/>
                <w:szCs w:val="21"/>
              </w:rPr>
            </w:pPr>
          </w:p>
          <w:p w14:paraId="323991F8"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3. No</w:t>
            </w:r>
            <w:r>
              <w:rPr>
                <w:rFonts w:ascii="Times New Roman" w:eastAsia="宋体" w:hAnsi="Times New Roman" w:cs="Times New Roman"/>
                <w:szCs w:val="21"/>
              </w:rPr>
              <w:sym w:font="Wingdings" w:char="F0EA"/>
            </w:r>
          </w:p>
          <w:p w14:paraId="5A274588"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 Yes</w:t>
            </w:r>
            <w:r>
              <w:rPr>
                <w:rFonts w:ascii="Times New Roman" w:eastAsia="宋体" w:hAnsi="Times New Roman" w:cs="Times New Roman"/>
                <w:szCs w:val="21"/>
              </w:rPr>
              <w:sym w:font="Wingdings" w:char="F0E8"/>
            </w:r>
          </w:p>
          <w:p w14:paraId="67FD7103" w14:textId="77777777" w:rsidR="00340851" w:rsidRDefault="00340851">
            <w:pPr>
              <w:widowControl/>
              <w:tabs>
                <w:tab w:val="left" w:pos="440"/>
              </w:tabs>
              <w:spacing w:before="40" w:after="40"/>
              <w:rPr>
                <w:rFonts w:ascii="Times New Roman" w:eastAsia="宋体" w:hAnsi="Times New Roman" w:cs="Times New Roman"/>
                <w:szCs w:val="21"/>
              </w:rPr>
            </w:pPr>
          </w:p>
        </w:tc>
        <w:tc>
          <w:tcPr>
            <w:tcW w:w="1839" w:type="dxa"/>
            <w:vMerge w:val="restart"/>
            <w:tcBorders>
              <w:left w:val="single" w:sz="4" w:space="0" w:color="auto"/>
            </w:tcBorders>
            <w:shd w:val="clear" w:color="auto" w:fill="D9D9D9"/>
          </w:tcPr>
          <w:p w14:paraId="3846610F" w14:textId="77777777" w:rsidR="00340851" w:rsidRDefault="00340851">
            <w:pPr>
              <w:widowControl/>
              <w:tabs>
                <w:tab w:val="left" w:pos="440"/>
              </w:tabs>
              <w:spacing w:before="40" w:after="40"/>
              <w:rPr>
                <w:rFonts w:ascii="Times New Roman" w:eastAsia="宋体" w:hAnsi="Times New Roman" w:cs="Times New Roman"/>
                <w:szCs w:val="21"/>
              </w:rPr>
            </w:pPr>
          </w:p>
          <w:p w14:paraId="53170D0F"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└──┘1-7 days</w:t>
            </w:r>
          </w:p>
          <w:p w14:paraId="2B3D9ECB" w14:textId="77777777" w:rsidR="00340851" w:rsidRDefault="00340851">
            <w:pPr>
              <w:widowControl/>
              <w:tabs>
                <w:tab w:val="left" w:pos="440"/>
              </w:tabs>
              <w:spacing w:before="40" w:after="40"/>
              <w:rPr>
                <w:rFonts w:ascii="Times New Roman" w:eastAsia="宋体" w:hAnsi="Times New Roman" w:cs="Times New Roman"/>
                <w:szCs w:val="21"/>
              </w:rPr>
            </w:pPr>
          </w:p>
        </w:tc>
        <w:tc>
          <w:tcPr>
            <w:tcW w:w="1138" w:type="dxa"/>
            <w:tcBorders>
              <w:top w:val="single" w:sz="6" w:space="0" w:color="auto"/>
              <w:bottom w:val="single" w:sz="6" w:space="0" w:color="auto"/>
              <w:right w:val="nil"/>
            </w:tcBorders>
            <w:shd w:val="clear" w:color="auto" w:fill="D9D9D9"/>
          </w:tcPr>
          <w:p w14:paraId="3965D0BE"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b/>
                <w:sz w:val="22"/>
              </w:rPr>
              <w:t xml:space="preserve">DA053  </w:t>
            </w:r>
          </w:p>
          <w:p w14:paraId="1EF08552" w14:textId="77777777" w:rsidR="00340851" w:rsidRDefault="00605EA6">
            <w:pPr>
              <w:widowControl/>
              <w:tabs>
                <w:tab w:val="left" w:pos="440"/>
              </w:tabs>
              <w:spacing w:before="120" w:after="60"/>
              <w:rPr>
                <w:rFonts w:ascii="Times New Roman" w:eastAsia="宋体" w:hAnsi="Times New Roman" w:cs="Times New Roman"/>
                <w:szCs w:val="21"/>
              </w:rPr>
            </w:pPr>
            <w:r>
              <w:rPr>
                <w:rFonts w:ascii="Times New Roman" w:eastAsia="宋体" w:hAnsi="Times New Roman" w:cs="Times New Roman"/>
                <w:szCs w:val="21"/>
              </w:rPr>
              <w:t xml:space="preserve">1. &lt; 2 hours </w:t>
            </w:r>
          </w:p>
          <w:p w14:paraId="0F8D280B" w14:textId="77777777" w:rsidR="00340851" w:rsidRDefault="00340851">
            <w:pPr>
              <w:widowControl/>
              <w:tabs>
                <w:tab w:val="left" w:pos="440"/>
              </w:tabs>
              <w:spacing w:before="120" w:after="60"/>
              <w:rPr>
                <w:rFonts w:ascii="Times New Roman" w:eastAsia="宋体" w:hAnsi="Times New Roman" w:cs="Times New Roman"/>
                <w:szCs w:val="21"/>
              </w:rPr>
            </w:pPr>
          </w:p>
          <w:p w14:paraId="717CF3C6" w14:textId="77777777" w:rsidR="00340851" w:rsidRDefault="00340851">
            <w:pPr>
              <w:widowControl/>
              <w:tabs>
                <w:tab w:val="left" w:pos="440"/>
              </w:tabs>
              <w:spacing w:before="60" w:after="60"/>
              <w:rPr>
                <w:rFonts w:ascii="Times New Roman" w:eastAsia="宋体" w:hAnsi="Times New Roman" w:cs="Times New Roman"/>
                <w:sz w:val="18"/>
              </w:rPr>
            </w:pPr>
          </w:p>
        </w:tc>
        <w:tc>
          <w:tcPr>
            <w:tcW w:w="1780" w:type="dxa"/>
            <w:tcBorders>
              <w:right w:val="single" w:sz="4" w:space="0" w:color="auto"/>
            </w:tcBorders>
            <w:shd w:val="clear" w:color="auto" w:fill="D9D9D9"/>
          </w:tcPr>
          <w:p w14:paraId="04CE4972"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b/>
                <w:sz w:val="22"/>
              </w:rPr>
              <w:t xml:space="preserve">DA054  </w:t>
            </w:r>
          </w:p>
          <w:p w14:paraId="147FDEB6"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 &lt; 30 minutes</w:t>
            </w:r>
          </w:p>
          <w:p w14:paraId="5171BA20"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2. ≥ 30 minutes</w:t>
            </w:r>
          </w:p>
          <w:p w14:paraId="47E1D85F" w14:textId="77777777" w:rsidR="00340851" w:rsidRDefault="00340851">
            <w:pPr>
              <w:widowControl/>
              <w:tabs>
                <w:tab w:val="left" w:pos="440"/>
              </w:tabs>
              <w:spacing w:before="40" w:after="40"/>
              <w:rPr>
                <w:rFonts w:ascii="Times New Roman" w:eastAsia="宋体" w:hAnsi="Times New Roman" w:cs="Times New Roman"/>
                <w:szCs w:val="21"/>
              </w:rPr>
            </w:pPr>
          </w:p>
          <w:p w14:paraId="7BCA695F" w14:textId="77777777" w:rsidR="00340851" w:rsidRDefault="00340851">
            <w:pPr>
              <w:widowControl/>
              <w:spacing w:before="40" w:after="40"/>
              <w:rPr>
                <w:rFonts w:ascii="Times New Roman" w:eastAsia="宋体" w:hAnsi="Times New Roman" w:cs="Times New Roman"/>
                <w:sz w:val="18"/>
              </w:rPr>
            </w:pPr>
          </w:p>
        </w:tc>
      </w:tr>
      <w:tr w:rsidR="00340851" w14:paraId="2A7556E3" w14:textId="77777777">
        <w:trPr>
          <w:cantSplit/>
          <w:trHeight w:val="1242"/>
          <w:jc w:val="center"/>
        </w:trPr>
        <w:tc>
          <w:tcPr>
            <w:tcW w:w="243" w:type="dxa"/>
            <w:vMerge/>
            <w:tcBorders>
              <w:bottom w:val="single" w:sz="6" w:space="0" w:color="auto"/>
              <w:right w:val="nil"/>
            </w:tcBorders>
            <w:shd w:val="clear" w:color="auto" w:fill="D9D9D9"/>
          </w:tcPr>
          <w:p w14:paraId="5E6F8446" w14:textId="77777777" w:rsidR="00340851" w:rsidRDefault="00340851">
            <w:pPr>
              <w:tabs>
                <w:tab w:val="left" w:leader="dot" w:pos="2880"/>
              </w:tabs>
              <w:spacing w:before="20"/>
              <w:jc w:val="right"/>
              <w:rPr>
                <w:rFonts w:ascii="Times New Roman" w:eastAsia="宋体" w:hAnsi="Times New Roman" w:cs="Times New Roman"/>
                <w:b/>
                <w:bCs/>
                <w:sz w:val="18"/>
              </w:rPr>
            </w:pPr>
          </w:p>
        </w:tc>
        <w:tc>
          <w:tcPr>
            <w:tcW w:w="3790" w:type="dxa"/>
            <w:vMerge/>
            <w:tcBorders>
              <w:left w:val="nil"/>
            </w:tcBorders>
            <w:shd w:val="clear" w:color="auto" w:fill="D9D9D9"/>
          </w:tcPr>
          <w:p w14:paraId="63216D2C" w14:textId="77777777" w:rsidR="00340851" w:rsidRDefault="00340851">
            <w:pPr>
              <w:tabs>
                <w:tab w:val="right" w:leader="dot" w:pos="8928"/>
              </w:tabs>
              <w:spacing w:before="60"/>
              <w:jc w:val="left"/>
              <w:rPr>
                <w:rFonts w:ascii="Times New Roman" w:eastAsia="宋体" w:hAnsi="Times New Roman" w:cs="Times New Roman"/>
                <w:sz w:val="18"/>
                <w:szCs w:val="18"/>
              </w:rPr>
            </w:pPr>
          </w:p>
        </w:tc>
        <w:tc>
          <w:tcPr>
            <w:tcW w:w="1898" w:type="dxa"/>
            <w:vMerge/>
            <w:tcBorders>
              <w:right w:val="single" w:sz="4" w:space="0" w:color="auto"/>
            </w:tcBorders>
            <w:shd w:val="clear" w:color="auto" w:fill="D9D9D9"/>
          </w:tcPr>
          <w:p w14:paraId="6D4A2E49" w14:textId="77777777" w:rsidR="00340851" w:rsidRDefault="00340851">
            <w:pPr>
              <w:tabs>
                <w:tab w:val="left" w:pos="660"/>
              </w:tabs>
              <w:spacing w:before="60"/>
              <w:rPr>
                <w:rFonts w:ascii="Times New Roman" w:eastAsia="宋体" w:hAnsi="Times New Roman" w:cs="Times New Roman"/>
                <w:sz w:val="18"/>
              </w:rPr>
            </w:pPr>
          </w:p>
        </w:tc>
        <w:tc>
          <w:tcPr>
            <w:tcW w:w="1839" w:type="dxa"/>
            <w:vMerge/>
            <w:tcBorders>
              <w:left w:val="single" w:sz="4" w:space="0" w:color="auto"/>
            </w:tcBorders>
            <w:shd w:val="clear" w:color="auto" w:fill="D9D9D9"/>
          </w:tcPr>
          <w:p w14:paraId="29266824" w14:textId="77777777" w:rsidR="00340851" w:rsidRDefault="00340851">
            <w:pPr>
              <w:widowControl/>
              <w:jc w:val="left"/>
              <w:rPr>
                <w:rFonts w:ascii="Times New Roman" w:eastAsia="宋体" w:hAnsi="Times New Roman" w:cs="Times New Roman"/>
                <w:sz w:val="18"/>
              </w:rPr>
            </w:pPr>
          </w:p>
        </w:tc>
        <w:tc>
          <w:tcPr>
            <w:tcW w:w="1138" w:type="dxa"/>
            <w:tcBorders>
              <w:top w:val="single" w:sz="6" w:space="0" w:color="auto"/>
              <w:bottom w:val="single" w:sz="6" w:space="0" w:color="auto"/>
              <w:right w:val="nil"/>
            </w:tcBorders>
            <w:shd w:val="clear" w:color="auto" w:fill="D9D9D9"/>
          </w:tcPr>
          <w:p w14:paraId="122DC7C4" w14:textId="77777777" w:rsidR="00340851" w:rsidRDefault="00605EA6">
            <w:pPr>
              <w:widowControl/>
              <w:tabs>
                <w:tab w:val="left" w:pos="440"/>
              </w:tabs>
              <w:spacing w:before="120" w:after="60"/>
              <w:rPr>
                <w:rFonts w:ascii="Times New Roman" w:eastAsia="宋体" w:hAnsi="Times New Roman" w:cs="Times New Roman"/>
                <w:sz w:val="18"/>
              </w:rPr>
            </w:pPr>
            <w:r>
              <w:rPr>
                <w:rFonts w:ascii="Times New Roman" w:eastAsia="宋体" w:hAnsi="Times New Roman" w:cs="Times New Roman"/>
                <w:szCs w:val="21"/>
              </w:rPr>
              <w:t>2. ≥ 2 hours</w:t>
            </w:r>
          </w:p>
        </w:tc>
        <w:tc>
          <w:tcPr>
            <w:tcW w:w="1780" w:type="dxa"/>
            <w:tcBorders>
              <w:right w:val="single" w:sz="4" w:space="0" w:color="auto"/>
            </w:tcBorders>
            <w:shd w:val="clear" w:color="auto" w:fill="D9D9D9"/>
          </w:tcPr>
          <w:p w14:paraId="326418F0" w14:textId="77777777" w:rsidR="00340851" w:rsidRDefault="00605EA6">
            <w:pPr>
              <w:spacing w:before="20" w:after="20"/>
              <w:jc w:val="center"/>
              <w:rPr>
                <w:rFonts w:ascii="Times New Roman" w:eastAsia="宋体" w:hAnsi="Times New Roman" w:cs="Times New Roman"/>
                <w:b/>
                <w:sz w:val="22"/>
              </w:rPr>
            </w:pPr>
            <w:r>
              <w:rPr>
                <w:rFonts w:ascii="Times New Roman" w:eastAsia="宋体" w:hAnsi="Times New Roman" w:cs="Times New Roman"/>
                <w:b/>
                <w:sz w:val="22"/>
              </w:rPr>
              <w:t xml:space="preserve">DA055  </w:t>
            </w:r>
          </w:p>
          <w:p w14:paraId="411D80F2" w14:textId="77777777" w:rsidR="00340851" w:rsidRDefault="00605EA6">
            <w:pPr>
              <w:widowControl/>
              <w:spacing w:before="40" w:after="40"/>
              <w:rPr>
                <w:rFonts w:ascii="Times New Roman" w:eastAsia="宋体" w:hAnsi="Times New Roman" w:cs="Times New Roman"/>
                <w:szCs w:val="21"/>
              </w:rPr>
            </w:pPr>
            <w:r>
              <w:rPr>
                <w:rFonts w:ascii="Times New Roman" w:eastAsia="宋体" w:hAnsi="Times New Roman" w:cs="Times New Roman"/>
                <w:szCs w:val="21"/>
              </w:rPr>
              <w:t>3. &lt; 4 hours</w:t>
            </w:r>
          </w:p>
          <w:p w14:paraId="6F39A75B" w14:textId="77777777" w:rsidR="00340851" w:rsidRDefault="00605EA6">
            <w:pPr>
              <w:widowControl/>
              <w:tabs>
                <w:tab w:val="left" w:pos="440"/>
              </w:tabs>
              <w:spacing w:before="40" w:after="40"/>
              <w:rPr>
                <w:rFonts w:ascii="Times New Roman" w:eastAsia="宋体" w:hAnsi="Times New Roman" w:cs="Times New Roman"/>
                <w:sz w:val="18"/>
              </w:rPr>
            </w:pPr>
            <w:r>
              <w:rPr>
                <w:rFonts w:ascii="Times New Roman" w:eastAsia="宋体" w:hAnsi="Times New Roman" w:cs="Times New Roman"/>
                <w:szCs w:val="21"/>
              </w:rPr>
              <w:t>4. ≥ 4 hours</w:t>
            </w:r>
          </w:p>
        </w:tc>
      </w:tr>
      <w:tr w:rsidR="00340851" w14:paraId="48AACDA7" w14:textId="77777777">
        <w:trPr>
          <w:cantSplit/>
          <w:trHeight w:val="1433"/>
          <w:jc w:val="center"/>
        </w:trPr>
        <w:tc>
          <w:tcPr>
            <w:tcW w:w="243" w:type="dxa"/>
            <w:vMerge w:val="restart"/>
            <w:tcBorders>
              <w:top w:val="single" w:sz="6" w:space="0" w:color="auto"/>
              <w:right w:val="nil"/>
            </w:tcBorders>
          </w:tcPr>
          <w:p w14:paraId="795CFD62" w14:textId="77777777" w:rsidR="00340851" w:rsidRDefault="00605EA6">
            <w:pPr>
              <w:tabs>
                <w:tab w:val="left" w:leader="dot" w:pos="2880"/>
              </w:tabs>
              <w:spacing w:before="20"/>
              <w:jc w:val="right"/>
              <w:rPr>
                <w:rFonts w:ascii="Times New Roman" w:eastAsia="宋体" w:hAnsi="Times New Roman" w:cs="Times New Roman"/>
                <w:b/>
                <w:bCs/>
                <w:sz w:val="18"/>
              </w:rPr>
            </w:pPr>
            <w:r>
              <w:rPr>
                <w:rFonts w:ascii="Times New Roman" w:eastAsia="宋体" w:hAnsi="Times New Roman" w:cs="Times New Roman"/>
                <w:b/>
                <w:bCs/>
                <w:sz w:val="18"/>
              </w:rPr>
              <w:t>C.</w:t>
            </w:r>
          </w:p>
        </w:tc>
        <w:tc>
          <w:tcPr>
            <w:tcW w:w="3790" w:type="dxa"/>
            <w:vMerge w:val="restart"/>
            <w:tcBorders>
              <w:left w:val="nil"/>
            </w:tcBorders>
          </w:tcPr>
          <w:p w14:paraId="3004C67F"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Now </w:t>
            </w:r>
            <w:r>
              <w:rPr>
                <w:rFonts w:ascii="Times New Roman" w:eastAsia="宋体" w:hAnsi="Times New Roman" w:cs="Times New Roman"/>
                <w:szCs w:val="21"/>
              </w:rPr>
              <w:t>think about the time you spend walking in a usual week. This includes at work and at home, walking to travel from place to place, and any other walking that you might do solely for recreation, sport, exercise, or leisure.</w:t>
            </w:r>
          </w:p>
        </w:tc>
        <w:tc>
          <w:tcPr>
            <w:tcW w:w="1898" w:type="dxa"/>
            <w:vMerge w:val="restart"/>
            <w:tcBorders>
              <w:right w:val="single" w:sz="4" w:space="0" w:color="auto"/>
            </w:tcBorders>
          </w:tcPr>
          <w:p w14:paraId="5059F18C"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ab/>
            </w:r>
          </w:p>
          <w:p w14:paraId="6C5499FE"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3. No</w:t>
            </w:r>
            <w:r>
              <w:rPr>
                <w:rFonts w:ascii="Times New Roman" w:eastAsia="宋体" w:hAnsi="Times New Roman" w:cs="Times New Roman"/>
                <w:szCs w:val="21"/>
              </w:rPr>
              <w:sym w:font="Wingdings" w:char="F0EA"/>
            </w:r>
          </w:p>
          <w:p w14:paraId="45CEB37C"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 Yes</w:t>
            </w:r>
            <w:r>
              <w:rPr>
                <w:rFonts w:ascii="Times New Roman" w:eastAsia="宋体" w:hAnsi="Times New Roman" w:cs="Times New Roman"/>
                <w:szCs w:val="21"/>
              </w:rPr>
              <w:sym w:font="Wingdings" w:char="F0E8"/>
            </w:r>
          </w:p>
          <w:p w14:paraId="49110906" w14:textId="77777777" w:rsidR="00340851" w:rsidRDefault="00340851">
            <w:pPr>
              <w:widowControl/>
              <w:tabs>
                <w:tab w:val="left" w:pos="440"/>
              </w:tabs>
              <w:spacing w:before="40" w:after="40"/>
              <w:rPr>
                <w:rFonts w:ascii="Times New Roman" w:eastAsia="宋体" w:hAnsi="Times New Roman" w:cs="Times New Roman"/>
                <w:szCs w:val="21"/>
              </w:rPr>
            </w:pPr>
          </w:p>
        </w:tc>
        <w:tc>
          <w:tcPr>
            <w:tcW w:w="1839" w:type="dxa"/>
            <w:vMerge w:val="restart"/>
            <w:tcBorders>
              <w:left w:val="single" w:sz="4" w:space="0" w:color="auto"/>
            </w:tcBorders>
          </w:tcPr>
          <w:p w14:paraId="06EBF76F" w14:textId="77777777" w:rsidR="00340851" w:rsidRDefault="00340851">
            <w:pPr>
              <w:widowControl/>
              <w:tabs>
                <w:tab w:val="left" w:pos="440"/>
              </w:tabs>
              <w:spacing w:before="40" w:after="40"/>
              <w:rPr>
                <w:rFonts w:ascii="Times New Roman" w:eastAsia="宋体" w:hAnsi="Times New Roman" w:cs="Times New Roman"/>
                <w:szCs w:val="21"/>
              </w:rPr>
            </w:pPr>
          </w:p>
          <w:p w14:paraId="0D4F672D"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└──┘1-7 days</w:t>
            </w:r>
          </w:p>
          <w:p w14:paraId="28C860B2" w14:textId="77777777" w:rsidR="00340851" w:rsidRDefault="00340851">
            <w:pPr>
              <w:widowControl/>
              <w:tabs>
                <w:tab w:val="left" w:pos="440"/>
              </w:tabs>
              <w:spacing w:before="40" w:after="40"/>
              <w:rPr>
                <w:rFonts w:ascii="Times New Roman" w:eastAsia="宋体" w:hAnsi="Times New Roman" w:cs="Times New Roman"/>
                <w:szCs w:val="21"/>
              </w:rPr>
            </w:pPr>
          </w:p>
        </w:tc>
        <w:tc>
          <w:tcPr>
            <w:tcW w:w="1138" w:type="dxa"/>
            <w:tcBorders>
              <w:top w:val="single" w:sz="6" w:space="0" w:color="auto"/>
              <w:bottom w:val="single" w:sz="6" w:space="0" w:color="auto"/>
              <w:right w:val="nil"/>
            </w:tcBorders>
          </w:tcPr>
          <w:p w14:paraId="5DAA3951"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DA053 </w:t>
            </w:r>
          </w:p>
          <w:p w14:paraId="61F24C91"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1. &lt; 2 hours </w:t>
            </w:r>
          </w:p>
          <w:p w14:paraId="2850DF20" w14:textId="77777777" w:rsidR="00340851" w:rsidRDefault="00340851">
            <w:pPr>
              <w:widowControl/>
              <w:tabs>
                <w:tab w:val="left" w:pos="440"/>
              </w:tabs>
              <w:spacing w:before="40" w:after="40"/>
              <w:rPr>
                <w:rFonts w:ascii="Times New Roman" w:eastAsia="宋体" w:hAnsi="Times New Roman" w:cs="Times New Roman"/>
                <w:szCs w:val="21"/>
              </w:rPr>
            </w:pPr>
          </w:p>
          <w:p w14:paraId="52875767" w14:textId="77777777" w:rsidR="00340851" w:rsidRDefault="00340851">
            <w:pPr>
              <w:widowControl/>
              <w:tabs>
                <w:tab w:val="left" w:pos="440"/>
              </w:tabs>
              <w:spacing w:before="40" w:after="40"/>
              <w:rPr>
                <w:rFonts w:ascii="Times New Roman" w:eastAsia="宋体" w:hAnsi="Times New Roman" w:cs="Times New Roman"/>
                <w:szCs w:val="21"/>
              </w:rPr>
            </w:pPr>
          </w:p>
        </w:tc>
        <w:tc>
          <w:tcPr>
            <w:tcW w:w="1780" w:type="dxa"/>
            <w:tcBorders>
              <w:right w:val="single" w:sz="4" w:space="0" w:color="auto"/>
            </w:tcBorders>
          </w:tcPr>
          <w:p w14:paraId="1B4F1072"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DA054  </w:t>
            </w:r>
          </w:p>
          <w:p w14:paraId="3593EC82"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1. &lt; 30 minutes</w:t>
            </w:r>
          </w:p>
          <w:p w14:paraId="3A0FA7A6"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2. </w:t>
            </w:r>
            <w:bookmarkStart w:id="2" w:name="OLE_LINK2"/>
            <w:r>
              <w:rPr>
                <w:rFonts w:ascii="Times New Roman" w:eastAsia="宋体" w:hAnsi="Times New Roman" w:cs="Times New Roman"/>
                <w:szCs w:val="21"/>
              </w:rPr>
              <w:t>≥</w:t>
            </w:r>
            <w:bookmarkEnd w:id="2"/>
            <w:r>
              <w:rPr>
                <w:rFonts w:ascii="Times New Roman" w:eastAsia="宋体" w:hAnsi="Times New Roman" w:cs="Times New Roman"/>
                <w:szCs w:val="21"/>
              </w:rPr>
              <w:t xml:space="preserve"> 30 minutes</w:t>
            </w:r>
          </w:p>
          <w:p w14:paraId="07D18E63" w14:textId="77777777" w:rsidR="00340851" w:rsidRDefault="00340851">
            <w:pPr>
              <w:widowControl/>
              <w:tabs>
                <w:tab w:val="left" w:pos="440"/>
              </w:tabs>
              <w:spacing w:before="40" w:after="40"/>
              <w:rPr>
                <w:rFonts w:ascii="Times New Roman" w:eastAsia="宋体" w:hAnsi="Times New Roman" w:cs="Times New Roman"/>
                <w:szCs w:val="21"/>
              </w:rPr>
            </w:pPr>
          </w:p>
          <w:p w14:paraId="11A6F347" w14:textId="77777777" w:rsidR="00340851" w:rsidRDefault="00340851">
            <w:pPr>
              <w:widowControl/>
              <w:tabs>
                <w:tab w:val="left" w:pos="440"/>
              </w:tabs>
              <w:spacing w:before="40" w:after="40"/>
              <w:rPr>
                <w:rFonts w:ascii="Times New Roman" w:eastAsia="宋体" w:hAnsi="Times New Roman" w:cs="Times New Roman"/>
                <w:szCs w:val="21"/>
              </w:rPr>
            </w:pPr>
          </w:p>
        </w:tc>
      </w:tr>
      <w:tr w:rsidR="00340851" w14:paraId="18843B38" w14:textId="77777777">
        <w:trPr>
          <w:cantSplit/>
          <w:trHeight w:val="1069"/>
          <w:jc w:val="center"/>
        </w:trPr>
        <w:tc>
          <w:tcPr>
            <w:tcW w:w="243" w:type="dxa"/>
            <w:vMerge/>
            <w:tcBorders>
              <w:bottom w:val="single" w:sz="6" w:space="0" w:color="auto"/>
              <w:right w:val="nil"/>
            </w:tcBorders>
          </w:tcPr>
          <w:p w14:paraId="1061E113" w14:textId="77777777" w:rsidR="00340851" w:rsidRDefault="00340851">
            <w:pPr>
              <w:tabs>
                <w:tab w:val="left" w:leader="dot" w:pos="2880"/>
              </w:tabs>
              <w:spacing w:before="20"/>
              <w:jc w:val="right"/>
              <w:rPr>
                <w:rFonts w:ascii="Times New Roman" w:eastAsia="宋体" w:hAnsi="Times New Roman" w:cs="Times New Roman"/>
                <w:b/>
                <w:bCs/>
                <w:sz w:val="18"/>
              </w:rPr>
            </w:pPr>
          </w:p>
        </w:tc>
        <w:tc>
          <w:tcPr>
            <w:tcW w:w="3790" w:type="dxa"/>
            <w:vMerge/>
            <w:tcBorders>
              <w:left w:val="nil"/>
            </w:tcBorders>
          </w:tcPr>
          <w:p w14:paraId="2CDCE725" w14:textId="77777777" w:rsidR="00340851" w:rsidRDefault="00340851">
            <w:pPr>
              <w:widowControl/>
              <w:tabs>
                <w:tab w:val="left" w:pos="440"/>
              </w:tabs>
              <w:spacing w:before="40" w:after="40"/>
              <w:rPr>
                <w:rFonts w:ascii="Times New Roman" w:eastAsia="宋体" w:hAnsi="Times New Roman" w:cs="Times New Roman"/>
                <w:szCs w:val="21"/>
              </w:rPr>
            </w:pPr>
          </w:p>
        </w:tc>
        <w:tc>
          <w:tcPr>
            <w:tcW w:w="1898" w:type="dxa"/>
            <w:vMerge/>
            <w:tcBorders>
              <w:right w:val="single" w:sz="4" w:space="0" w:color="auto"/>
            </w:tcBorders>
          </w:tcPr>
          <w:p w14:paraId="73D7BCE9" w14:textId="77777777" w:rsidR="00340851" w:rsidRDefault="00340851">
            <w:pPr>
              <w:widowControl/>
              <w:tabs>
                <w:tab w:val="left" w:pos="440"/>
              </w:tabs>
              <w:spacing w:before="40" w:after="40"/>
              <w:rPr>
                <w:rFonts w:ascii="Times New Roman" w:eastAsia="宋体" w:hAnsi="Times New Roman" w:cs="Times New Roman"/>
                <w:szCs w:val="21"/>
              </w:rPr>
            </w:pPr>
          </w:p>
        </w:tc>
        <w:tc>
          <w:tcPr>
            <w:tcW w:w="1839" w:type="dxa"/>
            <w:vMerge/>
            <w:tcBorders>
              <w:left w:val="single" w:sz="4" w:space="0" w:color="auto"/>
            </w:tcBorders>
          </w:tcPr>
          <w:p w14:paraId="05C27AE8" w14:textId="77777777" w:rsidR="00340851" w:rsidRDefault="00340851">
            <w:pPr>
              <w:widowControl/>
              <w:tabs>
                <w:tab w:val="left" w:pos="440"/>
              </w:tabs>
              <w:spacing w:before="40" w:after="40"/>
              <w:rPr>
                <w:rFonts w:ascii="Times New Roman" w:eastAsia="宋体" w:hAnsi="Times New Roman" w:cs="Times New Roman"/>
                <w:szCs w:val="21"/>
              </w:rPr>
            </w:pPr>
          </w:p>
        </w:tc>
        <w:tc>
          <w:tcPr>
            <w:tcW w:w="1138" w:type="dxa"/>
            <w:tcBorders>
              <w:top w:val="single" w:sz="6" w:space="0" w:color="auto"/>
              <w:bottom w:val="single" w:sz="6" w:space="0" w:color="auto"/>
              <w:right w:val="nil"/>
            </w:tcBorders>
          </w:tcPr>
          <w:p w14:paraId="0AFC1508"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2. ≥ 2 hours</w:t>
            </w:r>
          </w:p>
        </w:tc>
        <w:tc>
          <w:tcPr>
            <w:tcW w:w="1780" w:type="dxa"/>
            <w:tcBorders>
              <w:right w:val="single" w:sz="4" w:space="0" w:color="auto"/>
            </w:tcBorders>
          </w:tcPr>
          <w:p w14:paraId="46420B40"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 xml:space="preserve">DA055  </w:t>
            </w:r>
          </w:p>
          <w:p w14:paraId="3CA7CDFF"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3. &lt; 4 hours</w:t>
            </w:r>
          </w:p>
          <w:p w14:paraId="47B6EF9D" w14:textId="77777777" w:rsidR="00340851" w:rsidRDefault="00605EA6">
            <w:pPr>
              <w:widowControl/>
              <w:tabs>
                <w:tab w:val="left" w:pos="440"/>
              </w:tabs>
              <w:spacing w:before="40" w:after="40"/>
              <w:rPr>
                <w:rFonts w:ascii="Times New Roman" w:eastAsia="宋体" w:hAnsi="Times New Roman" w:cs="Times New Roman"/>
                <w:szCs w:val="21"/>
              </w:rPr>
            </w:pPr>
            <w:r>
              <w:rPr>
                <w:rFonts w:ascii="Times New Roman" w:eastAsia="宋体" w:hAnsi="Times New Roman" w:cs="Times New Roman"/>
                <w:szCs w:val="21"/>
              </w:rPr>
              <w:t>4. ≥ 4 hours</w:t>
            </w:r>
          </w:p>
        </w:tc>
      </w:tr>
    </w:tbl>
    <w:p w14:paraId="0B80850F" w14:textId="77777777" w:rsidR="00340851" w:rsidRDefault="00340851">
      <w:pPr>
        <w:widowControl/>
        <w:jc w:val="left"/>
        <w:rPr>
          <w:rFonts w:ascii="Times New Roman" w:eastAsia="MS Mincho" w:hAnsi="Times New Roman" w:cs="Times New Roman"/>
          <w:kern w:val="0"/>
          <w:sz w:val="24"/>
          <w:lang w:eastAsia="ja-JP"/>
        </w:rPr>
        <w:sectPr w:rsidR="00340851">
          <w:pgSz w:w="11906" w:h="16838"/>
          <w:pgMar w:top="1418" w:right="1418" w:bottom="1418" w:left="1418" w:header="851" w:footer="992" w:gutter="0"/>
          <w:cols w:space="425"/>
          <w:docGrid w:type="lines" w:linePitch="312"/>
        </w:sectPr>
      </w:pPr>
    </w:p>
    <w:p w14:paraId="2AC60DA0" w14:textId="77777777" w:rsidR="00340851" w:rsidRDefault="00605EA6">
      <w:pPr>
        <w:widowControl/>
        <w:spacing w:line="240" w:lineRule="exact"/>
        <w:rPr>
          <w:rFonts w:ascii="Times New Roman" w:hAnsi="Times New Roman" w:cs="Times New Roman"/>
          <w:color w:val="000000"/>
          <w:kern w:val="0"/>
          <w:szCs w:val="21"/>
        </w:rPr>
      </w:pPr>
      <w:r>
        <w:rPr>
          <w:rFonts w:ascii="Times New Roman" w:hAnsi="Times New Roman" w:cs="Times New Roman"/>
          <w:b/>
          <w:kern w:val="0"/>
          <w:szCs w:val="21"/>
        </w:rPr>
        <w:lastRenderedPageBreak/>
        <w:t>Supplementary</w:t>
      </w:r>
      <w:r>
        <w:rPr>
          <w:rFonts w:ascii="Times New Roman" w:hAnsi="Times New Roman" w:cs="Times New Roman" w:hint="eastAsia"/>
          <w:b/>
          <w:kern w:val="0"/>
          <w:szCs w:val="21"/>
        </w:rPr>
        <w:t xml:space="preserve"> Table </w:t>
      </w:r>
      <w:r>
        <w:rPr>
          <w:rFonts w:ascii="Times New Roman" w:hAnsi="Times New Roman" w:cs="Times New Roman"/>
          <w:b/>
          <w:kern w:val="0"/>
          <w:szCs w:val="21"/>
        </w:rPr>
        <w:t>S</w:t>
      </w:r>
      <w:r>
        <w:rPr>
          <w:rFonts w:ascii="Times New Roman" w:hAnsi="Times New Roman" w:cs="Times New Roman" w:hint="eastAsia"/>
          <w:b/>
          <w:kern w:val="0"/>
          <w:szCs w:val="21"/>
        </w:rPr>
        <w:t>3</w:t>
      </w:r>
      <w:r>
        <w:rPr>
          <w:rFonts w:ascii="Arial" w:eastAsia="宋体" w:hAnsi="Arial" w:cs="Arial"/>
          <w:b/>
          <w:kern w:val="0"/>
          <w:sz w:val="22"/>
        </w:rPr>
        <w:t>.</w:t>
      </w:r>
      <w:r>
        <w:rPr>
          <w:rFonts w:ascii="Times New Roman" w:hAnsi="Times New Roman" w:cs="Times New Roman" w:hint="eastAsia"/>
          <w:color w:val="000000"/>
          <w:kern w:val="0"/>
          <w:szCs w:val="21"/>
        </w:rPr>
        <w:t xml:space="preserve"> Association between PA volume and the presence of cognitive impairment in psychiatric problems free and memory-related disease- free people</w:t>
      </w:r>
    </w:p>
    <w:tbl>
      <w:tblPr>
        <w:tblW w:w="4999" w:type="pct"/>
        <w:jc w:val="center"/>
        <w:tblBorders>
          <w:top w:val="single" w:sz="4" w:space="0" w:color="auto"/>
          <w:left w:val="none" w:sz="6" w:space="0" w:color="auto"/>
          <w:bottom w:val="single" w:sz="4" w:space="0" w:color="auto"/>
          <w:right w:val="none" w:sz="6" w:space="0" w:color="auto"/>
          <w:insideH w:val="outset" w:sz="6" w:space="0" w:color="auto"/>
          <w:insideV w:val="outset" w:sz="6" w:space="0" w:color="auto"/>
        </w:tblBorders>
        <w:tblLook w:val="04A0" w:firstRow="1" w:lastRow="0" w:firstColumn="1" w:lastColumn="0" w:noHBand="0" w:noVBand="1"/>
      </w:tblPr>
      <w:tblGrid>
        <w:gridCol w:w="2598"/>
        <w:gridCol w:w="2554"/>
        <w:gridCol w:w="3152"/>
      </w:tblGrid>
      <w:tr w:rsidR="00340851" w14:paraId="474B8F49" w14:textId="77777777">
        <w:trPr>
          <w:trHeight w:val="375"/>
          <w:jc w:val="center"/>
        </w:trPr>
        <w:tc>
          <w:tcPr>
            <w:tcW w:w="1564" w:type="pct"/>
            <w:vMerge w:val="restart"/>
            <w:tcBorders>
              <w:top w:val="single" w:sz="4" w:space="0" w:color="auto"/>
              <w:left w:val="nil"/>
              <w:bottom w:val="single" w:sz="4" w:space="0" w:color="auto"/>
              <w:right w:val="nil"/>
            </w:tcBorders>
            <w:shd w:val="clear" w:color="auto" w:fill="auto"/>
            <w:vAlign w:val="center"/>
          </w:tcPr>
          <w:p w14:paraId="5CE81B28" w14:textId="77777777" w:rsidR="00340851" w:rsidRDefault="00605EA6">
            <w:pPr>
              <w:widowControl/>
              <w:spacing w:line="360" w:lineRule="auto"/>
              <w:jc w:val="left"/>
              <w:rPr>
                <w:rFonts w:ascii="Times New Roman" w:hAnsi="Times New Roman" w:cs="Times New Roman"/>
                <w:szCs w:val="21"/>
              </w:rPr>
            </w:pPr>
            <w:r>
              <w:rPr>
                <w:rFonts w:ascii="Times New Roman" w:eastAsia="MS Mincho" w:hAnsi="Times New Roman" w:cs="Times New Roman"/>
                <w:kern w:val="0"/>
                <w:szCs w:val="21"/>
                <w:lang w:bidi="ar"/>
              </w:rPr>
              <w:t>PA volume</w:t>
            </w:r>
          </w:p>
        </w:tc>
        <w:tc>
          <w:tcPr>
            <w:tcW w:w="3435" w:type="pct"/>
            <w:gridSpan w:val="2"/>
            <w:tcBorders>
              <w:top w:val="single" w:sz="4" w:space="0" w:color="auto"/>
              <w:left w:val="nil"/>
              <w:bottom w:val="single" w:sz="4" w:space="0" w:color="auto"/>
              <w:right w:val="nil"/>
            </w:tcBorders>
            <w:shd w:val="clear" w:color="auto" w:fill="auto"/>
            <w:noWrap/>
            <w:vAlign w:val="center"/>
          </w:tcPr>
          <w:p w14:paraId="2580D6CA" w14:textId="77777777" w:rsidR="00340851" w:rsidRDefault="00605EA6">
            <w:pPr>
              <w:widowControl/>
              <w:spacing w:line="360" w:lineRule="auto"/>
              <w:jc w:val="center"/>
              <w:rPr>
                <w:rFonts w:ascii="Times New Roman" w:hAnsi="Times New Roman" w:cs="Times New Roman"/>
                <w:kern w:val="0"/>
                <w:szCs w:val="21"/>
              </w:rPr>
            </w:pPr>
            <w:r>
              <w:rPr>
                <w:rFonts w:ascii="Times New Roman" w:eastAsia="等线" w:hAnsi="Times New Roman" w:cs="Times New Roman"/>
                <w:kern w:val="0"/>
                <w:szCs w:val="21"/>
                <w:lang w:bidi="ar"/>
              </w:rPr>
              <w:t>C</w:t>
            </w:r>
            <w:r>
              <w:rPr>
                <w:rFonts w:ascii="Times New Roman" w:eastAsia="MS Mincho" w:hAnsi="Times New Roman" w:cs="Times New Roman"/>
                <w:kern w:val="0"/>
                <w:szCs w:val="21"/>
                <w:lang w:bidi="ar"/>
              </w:rPr>
              <w:t>ognitive impairment</w:t>
            </w:r>
          </w:p>
        </w:tc>
      </w:tr>
      <w:tr w:rsidR="00340851" w14:paraId="29BCB48D" w14:textId="77777777">
        <w:trPr>
          <w:trHeight w:val="375"/>
          <w:jc w:val="center"/>
        </w:trPr>
        <w:tc>
          <w:tcPr>
            <w:tcW w:w="1564" w:type="pct"/>
            <w:vMerge/>
            <w:tcBorders>
              <w:top w:val="single" w:sz="4" w:space="0" w:color="auto"/>
              <w:left w:val="nil"/>
              <w:bottom w:val="single" w:sz="4" w:space="0" w:color="auto"/>
              <w:right w:val="nil"/>
            </w:tcBorders>
            <w:shd w:val="clear" w:color="auto" w:fill="auto"/>
            <w:vAlign w:val="center"/>
          </w:tcPr>
          <w:p w14:paraId="736714CE" w14:textId="77777777" w:rsidR="00340851" w:rsidRDefault="00340851">
            <w:pPr>
              <w:rPr>
                <w:rFonts w:ascii="Times New Roman" w:hAnsi="Times New Roman" w:cs="Times New Roman"/>
                <w:sz w:val="20"/>
                <w:szCs w:val="20"/>
              </w:rPr>
            </w:pPr>
          </w:p>
        </w:tc>
        <w:tc>
          <w:tcPr>
            <w:tcW w:w="1537" w:type="pct"/>
            <w:tcBorders>
              <w:top w:val="single" w:sz="4" w:space="0" w:color="auto"/>
              <w:left w:val="nil"/>
              <w:bottom w:val="single" w:sz="4" w:space="0" w:color="auto"/>
              <w:right w:val="nil"/>
            </w:tcBorders>
            <w:shd w:val="clear" w:color="auto" w:fill="auto"/>
            <w:noWrap/>
            <w:vAlign w:val="center"/>
          </w:tcPr>
          <w:p w14:paraId="557FDD04" w14:textId="77777777" w:rsidR="00340851" w:rsidRDefault="00605EA6">
            <w:pPr>
              <w:widowControl/>
              <w:spacing w:line="360" w:lineRule="auto"/>
              <w:jc w:val="center"/>
              <w:rPr>
                <w:rFonts w:ascii="Times New Roman" w:hAnsi="Times New Roman" w:cs="Times New Roman"/>
                <w:kern w:val="0"/>
                <w:szCs w:val="21"/>
              </w:rPr>
            </w:pPr>
            <w:r>
              <w:rPr>
                <w:rFonts w:ascii="Times New Roman" w:eastAsia="等线" w:hAnsi="Times New Roman" w:cs="Times New Roman" w:hint="eastAsia"/>
                <w:kern w:val="0"/>
                <w:szCs w:val="21"/>
                <w:lang w:bidi="ar"/>
              </w:rPr>
              <w:t>R</w:t>
            </w:r>
            <w:r>
              <w:rPr>
                <w:rFonts w:ascii="Times New Roman" w:eastAsia="等线" w:hAnsi="Times New Roman" w:cs="Times New Roman"/>
                <w:kern w:val="0"/>
                <w:szCs w:val="21"/>
                <w:lang w:bidi="ar"/>
              </w:rPr>
              <w:t>R (95% CI)</w:t>
            </w:r>
          </w:p>
        </w:tc>
        <w:tc>
          <w:tcPr>
            <w:tcW w:w="1898" w:type="pct"/>
            <w:tcBorders>
              <w:top w:val="single" w:sz="4" w:space="0" w:color="auto"/>
              <w:left w:val="nil"/>
              <w:bottom w:val="single" w:sz="4" w:space="0" w:color="auto"/>
              <w:right w:val="nil"/>
            </w:tcBorders>
            <w:shd w:val="clear" w:color="auto" w:fill="auto"/>
            <w:noWrap/>
            <w:vAlign w:val="center"/>
          </w:tcPr>
          <w:p w14:paraId="06D9773B" w14:textId="77777777" w:rsidR="00340851" w:rsidRDefault="00605EA6">
            <w:pPr>
              <w:widowControl/>
              <w:spacing w:line="360" w:lineRule="auto"/>
              <w:jc w:val="center"/>
              <w:rPr>
                <w:rFonts w:ascii="Times New Roman" w:hAnsi="Times New Roman" w:cs="Times New Roman"/>
                <w:kern w:val="0"/>
                <w:szCs w:val="21"/>
              </w:rPr>
            </w:pPr>
            <w:r>
              <w:rPr>
                <w:rFonts w:ascii="Times New Roman" w:eastAsia="等线" w:hAnsi="Times New Roman" w:cs="Times New Roman"/>
                <w:kern w:val="0"/>
                <w:szCs w:val="21"/>
                <w:lang w:bidi="ar"/>
              </w:rPr>
              <w:t xml:space="preserve">Adjusted </w:t>
            </w:r>
            <w:r>
              <w:rPr>
                <w:rFonts w:ascii="Times New Roman" w:eastAsia="等线" w:hAnsi="Times New Roman" w:cs="Times New Roman" w:hint="eastAsia"/>
                <w:kern w:val="0"/>
                <w:szCs w:val="21"/>
                <w:lang w:bidi="ar"/>
              </w:rPr>
              <w:t>R</w:t>
            </w:r>
            <w:r>
              <w:rPr>
                <w:rFonts w:ascii="Times New Roman" w:eastAsia="等线" w:hAnsi="Times New Roman" w:cs="Times New Roman"/>
                <w:kern w:val="0"/>
                <w:szCs w:val="21"/>
                <w:lang w:bidi="ar"/>
              </w:rPr>
              <w:t>R</w:t>
            </w:r>
            <w:r>
              <w:rPr>
                <w:rFonts w:ascii="Times New Roman" w:eastAsia="等线" w:hAnsi="Times New Roman" w:cs="Times New Roman" w:hint="eastAsia"/>
                <w:kern w:val="0"/>
                <w:szCs w:val="21"/>
                <w:vertAlign w:val="superscript"/>
                <w:lang w:bidi="ar"/>
              </w:rPr>
              <w:t>†</w:t>
            </w:r>
            <w:r>
              <w:rPr>
                <w:rFonts w:ascii="Times New Roman" w:eastAsia="等线" w:hAnsi="Times New Roman" w:cs="Times New Roman"/>
                <w:kern w:val="0"/>
                <w:szCs w:val="21"/>
                <w:lang w:bidi="ar"/>
              </w:rPr>
              <w:t xml:space="preserve"> (95% CI)</w:t>
            </w:r>
          </w:p>
        </w:tc>
      </w:tr>
      <w:tr w:rsidR="00340851" w14:paraId="4D69F4AC" w14:textId="77777777">
        <w:trPr>
          <w:trHeight w:val="315"/>
          <w:jc w:val="center"/>
        </w:trPr>
        <w:tc>
          <w:tcPr>
            <w:tcW w:w="1564" w:type="pct"/>
            <w:tcBorders>
              <w:top w:val="single" w:sz="4" w:space="0" w:color="auto"/>
              <w:left w:val="nil"/>
              <w:bottom w:val="nil"/>
              <w:right w:val="nil"/>
            </w:tcBorders>
            <w:shd w:val="clear" w:color="auto" w:fill="auto"/>
            <w:noWrap/>
            <w:vAlign w:val="center"/>
          </w:tcPr>
          <w:p w14:paraId="4315E304" w14:textId="77777777" w:rsidR="00340851" w:rsidRPr="006B4DE8" w:rsidRDefault="00605EA6">
            <w:pPr>
              <w:widowControl/>
              <w:snapToGrid w:val="0"/>
              <w:spacing w:line="360" w:lineRule="auto"/>
              <w:jc w:val="left"/>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LPA</w:t>
            </w:r>
          </w:p>
        </w:tc>
        <w:tc>
          <w:tcPr>
            <w:tcW w:w="1537" w:type="pct"/>
            <w:tcBorders>
              <w:top w:val="single" w:sz="4" w:space="0" w:color="auto"/>
              <w:left w:val="nil"/>
              <w:bottom w:val="nil"/>
              <w:right w:val="nil"/>
            </w:tcBorders>
            <w:shd w:val="clear" w:color="auto" w:fill="auto"/>
            <w:noWrap/>
            <w:vAlign w:val="center"/>
          </w:tcPr>
          <w:p w14:paraId="576E0E12" w14:textId="77777777" w:rsidR="00340851" w:rsidRPr="006B4DE8" w:rsidRDefault="00340851">
            <w:pPr>
              <w:widowControl/>
              <w:spacing w:line="360" w:lineRule="auto"/>
              <w:jc w:val="center"/>
              <w:rPr>
                <w:rFonts w:ascii="Times New Roman" w:eastAsia="MS Mincho" w:hAnsi="Times New Roman" w:cs="Times New Roman"/>
                <w:kern w:val="0"/>
                <w:szCs w:val="21"/>
              </w:rPr>
            </w:pPr>
          </w:p>
        </w:tc>
        <w:tc>
          <w:tcPr>
            <w:tcW w:w="1898" w:type="pct"/>
            <w:tcBorders>
              <w:top w:val="single" w:sz="4" w:space="0" w:color="auto"/>
              <w:left w:val="nil"/>
              <w:bottom w:val="nil"/>
              <w:right w:val="nil"/>
            </w:tcBorders>
            <w:shd w:val="clear" w:color="auto" w:fill="auto"/>
            <w:noWrap/>
            <w:vAlign w:val="center"/>
          </w:tcPr>
          <w:p w14:paraId="5E547FC1" w14:textId="77777777" w:rsidR="00340851" w:rsidRPr="006B4DE8" w:rsidRDefault="00340851">
            <w:pPr>
              <w:widowControl/>
              <w:spacing w:line="360" w:lineRule="auto"/>
              <w:jc w:val="center"/>
              <w:rPr>
                <w:rFonts w:ascii="Times New Roman" w:eastAsia="宋体" w:hAnsi="Times New Roman" w:cs="Times New Roman"/>
                <w:kern w:val="0"/>
                <w:szCs w:val="21"/>
              </w:rPr>
            </w:pPr>
          </w:p>
        </w:tc>
      </w:tr>
      <w:tr w:rsidR="00340851" w14:paraId="1AA7CCD9" w14:textId="77777777">
        <w:trPr>
          <w:trHeight w:val="317"/>
          <w:jc w:val="center"/>
        </w:trPr>
        <w:tc>
          <w:tcPr>
            <w:tcW w:w="1564" w:type="pct"/>
            <w:tcBorders>
              <w:top w:val="nil"/>
              <w:left w:val="nil"/>
              <w:bottom w:val="nil"/>
              <w:right w:val="nil"/>
            </w:tcBorders>
            <w:shd w:val="clear" w:color="auto" w:fill="auto"/>
            <w:noWrap/>
            <w:vAlign w:val="center"/>
          </w:tcPr>
          <w:p w14:paraId="12F6BFB4" w14:textId="77777777" w:rsidR="00340851" w:rsidRPr="006B4DE8" w:rsidRDefault="00605EA6">
            <w:pPr>
              <w:widowControl/>
              <w:snapToGrid w:val="0"/>
              <w:spacing w:line="360" w:lineRule="auto"/>
              <w:jc w:val="left"/>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hAnsi="Times New Roman" w:cs="Times New Roman" w:hint="eastAsia"/>
                <w:kern w:val="0"/>
                <w:szCs w:val="21"/>
              </w:rPr>
              <w:t>I</w:t>
            </w:r>
            <w:r w:rsidRPr="006B4DE8">
              <w:rPr>
                <w:rFonts w:ascii="Times New Roman" w:eastAsia="MS Mincho" w:hAnsi="Times New Roman" w:cs="Times New Roman"/>
                <w:kern w:val="0"/>
                <w:szCs w:val="21"/>
              </w:rPr>
              <w:t>nactive</w:t>
            </w:r>
          </w:p>
        </w:tc>
        <w:tc>
          <w:tcPr>
            <w:tcW w:w="1537" w:type="pct"/>
            <w:tcBorders>
              <w:top w:val="nil"/>
              <w:left w:val="nil"/>
              <w:bottom w:val="nil"/>
              <w:right w:val="nil"/>
            </w:tcBorders>
            <w:shd w:val="clear" w:color="auto" w:fill="auto"/>
            <w:noWrap/>
            <w:vAlign w:val="center"/>
          </w:tcPr>
          <w:p w14:paraId="6B6820C5" w14:textId="77777777" w:rsidR="00340851" w:rsidRPr="006B4DE8" w:rsidRDefault="00605EA6">
            <w:pPr>
              <w:widowControl/>
              <w:spacing w:line="360" w:lineRule="auto"/>
              <w:jc w:val="center"/>
              <w:rPr>
                <w:rFonts w:ascii="Times New Roman" w:eastAsia="MS Mincho" w:hAnsi="Times New Roman" w:cs="Times New Roman"/>
                <w:kern w:val="0"/>
                <w:szCs w:val="21"/>
              </w:rPr>
            </w:pPr>
            <w:r w:rsidRPr="006B4DE8">
              <w:rPr>
                <w:rFonts w:ascii="Times New Roman" w:eastAsia="MS Mincho" w:hAnsi="Times New Roman" w:cs="Times New Roman"/>
                <w:kern w:val="0"/>
                <w:szCs w:val="21"/>
                <w:lang w:bidi="ar"/>
              </w:rPr>
              <w:t>1.00</w:t>
            </w:r>
            <w:r w:rsidRPr="006B4DE8">
              <w:rPr>
                <w:rFonts w:ascii="Times New Roman" w:eastAsia="宋体" w:hAnsi="Times New Roman" w:cs="Times New Roman"/>
                <w:kern w:val="0"/>
                <w:szCs w:val="21"/>
                <w:lang w:bidi="ar"/>
              </w:rPr>
              <w:t xml:space="preserve"> (</w:t>
            </w:r>
            <w:r w:rsidRPr="006B4DE8">
              <w:rPr>
                <w:rFonts w:ascii="Times New Roman" w:eastAsia="MS Mincho" w:hAnsi="Times New Roman" w:cs="Times New Roman"/>
                <w:kern w:val="0"/>
                <w:szCs w:val="21"/>
                <w:lang w:bidi="ar"/>
              </w:rPr>
              <w:t>ref.)</w:t>
            </w:r>
          </w:p>
        </w:tc>
        <w:tc>
          <w:tcPr>
            <w:tcW w:w="1898" w:type="pct"/>
            <w:tcBorders>
              <w:top w:val="nil"/>
              <w:left w:val="nil"/>
              <w:bottom w:val="nil"/>
              <w:right w:val="nil"/>
            </w:tcBorders>
            <w:shd w:val="clear" w:color="auto" w:fill="auto"/>
            <w:noWrap/>
            <w:vAlign w:val="center"/>
          </w:tcPr>
          <w:p w14:paraId="5D8A080C" w14:textId="77777777" w:rsidR="00340851" w:rsidRPr="006B4DE8" w:rsidRDefault="00605EA6">
            <w:pPr>
              <w:widowControl/>
              <w:spacing w:line="360" w:lineRule="auto"/>
              <w:jc w:val="center"/>
              <w:rPr>
                <w:rFonts w:ascii="Times New Roman" w:eastAsia="MS Mincho" w:hAnsi="Times New Roman" w:cs="Times New Roman"/>
                <w:kern w:val="0"/>
                <w:szCs w:val="21"/>
              </w:rPr>
            </w:pPr>
            <w:r w:rsidRPr="006B4DE8">
              <w:rPr>
                <w:rFonts w:ascii="Times New Roman" w:eastAsia="MS Mincho" w:hAnsi="Times New Roman" w:cs="Times New Roman"/>
                <w:kern w:val="0"/>
                <w:szCs w:val="21"/>
                <w:lang w:bidi="ar"/>
              </w:rPr>
              <w:t>1.00</w:t>
            </w:r>
            <w:r w:rsidRPr="006B4DE8">
              <w:rPr>
                <w:rFonts w:ascii="Times New Roman" w:eastAsia="宋体" w:hAnsi="Times New Roman" w:cs="Times New Roman"/>
                <w:kern w:val="0"/>
                <w:szCs w:val="21"/>
                <w:lang w:bidi="ar"/>
              </w:rPr>
              <w:t xml:space="preserve"> (</w:t>
            </w:r>
            <w:r w:rsidRPr="006B4DE8">
              <w:rPr>
                <w:rFonts w:ascii="Times New Roman" w:eastAsia="MS Mincho" w:hAnsi="Times New Roman" w:cs="Times New Roman"/>
                <w:kern w:val="0"/>
                <w:szCs w:val="21"/>
                <w:lang w:bidi="ar"/>
              </w:rPr>
              <w:t>ref.)</w:t>
            </w:r>
          </w:p>
        </w:tc>
      </w:tr>
      <w:tr w:rsidR="00340851" w14:paraId="4E27928D" w14:textId="77777777">
        <w:trPr>
          <w:trHeight w:val="317"/>
          <w:jc w:val="center"/>
        </w:trPr>
        <w:tc>
          <w:tcPr>
            <w:tcW w:w="1564" w:type="pct"/>
            <w:tcBorders>
              <w:top w:val="nil"/>
              <w:left w:val="nil"/>
              <w:bottom w:val="nil"/>
              <w:right w:val="nil"/>
            </w:tcBorders>
            <w:shd w:val="clear" w:color="auto" w:fill="auto"/>
            <w:noWrap/>
            <w:vAlign w:val="center"/>
          </w:tcPr>
          <w:p w14:paraId="3F01923F" w14:textId="77777777" w:rsidR="00340851" w:rsidRPr="006B4DE8" w:rsidRDefault="00605EA6">
            <w:pPr>
              <w:spacing w:line="360" w:lineRule="auto"/>
              <w:jc w:val="left"/>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eastAsia="MS Mincho" w:hAnsi="Times New Roman" w:cs="Times New Roman"/>
                <w:kern w:val="0"/>
                <w:szCs w:val="21"/>
                <w:lang w:bidi="ar"/>
              </w:rPr>
              <w:t>10-149 min/w</w:t>
            </w:r>
          </w:p>
        </w:tc>
        <w:tc>
          <w:tcPr>
            <w:tcW w:w="1537" w:type="pct"/>
            <w:tcBorders>
              <w:top w:val="nil"/>
              <w:left w:val="nil"/>
              <w:bottom w:val="nil"/>
              <w:right w:val="nil"/>
            </w:tcBorders>
            <w:shd w:val="clear" w:color="auto" w:fill="auto"/>
            <w:noWrap/>
            <w:vAlign w:val="center"/>
          </w:tcPr>
          <w:p w14:paraId="379D59D7" w14:textId="77777777" w:rsidR="00340851" w:rsidRPr="006B4DE8" w:rsidRDefault="00605EA6">
            <w:pPr>
              <w:widowControl/>
              <w:spacing w:line="360" w:lineRule="auto"/>
              <w:jc w:val="center"/>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0.83 (0.49 – 1.40)</w:t>
            </w:r>
          </w:p>
        </w:tc>
        <w:tc>
          <w:tcPr>
            <w:tcW w:w="1898" w:type="pct"/>
            <w:tcBorders>
              <w:top w:val="nil"/>
              <w:left w:val="nil"/>
              <w:bottom w:val="nil"/>
              <w:right w:val="nil"/>
            </w:tcBorders>
            <w:shd w:val="clear" w:color="auto" w:fill="auto"/>
            <w:noWrap/>
            <w:vAlign w:val="center"/>
          </w:tcPr>
          <w:p w14:paraId="2997C240"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0.90 (0.54 – 1.50)</w:t>
            </w:r>
          </w:p>
        </w:tc>
      </w:tr>
      <w:tr w:rsidR="00340851" w14:paraId="7B704DE5" w14:textId="77777777">
        <w:trPr>
          <w:trHeight w:val="315"/>
          <w:jc w:val="center"/>
        </w:trPr>
        <w:tc>
          <w:tcPr>
            <w:tcW w:w="1564" w:type="pct"/>
            <w:tcBorders>
              <w:top w:val="nil"/>
              <w:left w:val="nil"/>
              <w:bottom w:val="nil"/>
              <w:right w:val="nil"/>
            </w:tcBorders>
            <w:shd w:val="clear" w:color="auto" w:fill="auto"/>
            <w:noWrap/>
            <w:vAlign w:val="center"/>
          </w:tcPr>
          <w:p w14:paraId="56EFFD46" w14:textId="77777777" w:rsidR="00340851" w:rsidRPr="006B4DE8" w:rsidRDefault="00605EA6">
            <w:pPr>
              <w:spacing w:line="360" w:lineRule="auto"/>
              <w:jc w:val="left"/>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eastAsia="MS Mincho" w:hAnsi="Times New Roman" w:cs="Times New Roman"/>
                <w:szCs w:val="21"/>
                <w:lang w:bidi="ar"/>
              </w:rPr>
              <w:t>≥</w:t>
            </w:r>
            <w:r w:rsidRPr="006B4DE8">
              <w:rPr>
                <w:rFonts w:ascii="Times New Roman" w:eastAsia="MS Mincho" w:hAnsi="Times New Roman" w:cs="Times New Roman"/>
                <w:kern w:val="0"/>
                <w:szCs w:val="21"/>
                <w:lang w:bidi="ar"/>
              </w:rPr>
              <w:t>150 min/w</w:t>
            </w:r>
          </w:p>
        </w:tc>
        <w:tc>
          <w:tcPr>
            <w:tcW w:w="1537" w:type="pct"/>
            <w:tcBorders>
              <w:top w:val="nil"/>
              <w:left w:val="nil"/>
              <w:bottom w:val="nil"/>
              <w:right w:val="nil"/>
            </w:tcBorders>
            <w:shd w:val="clear" w:color="auto" w:fill="auto"/>
            <w:noWrap/>
            <w:vAlign w:val="center"/>
          </w:tcPr>
          <w:p w14:paraId="0B85595B"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0.64 (0.48 – 0.86)</w:t>
            </w:r>
            <w:r w:rsidRPr="006B4DE8">
              <w:rPr>
                <w:rFonts w:ascii="Times New Roman" w:eastAsia="MS Mincho" w:hAnsi="Times New Roman" w:cs="Times New Roman"/>
                <w:kern w:val="0"/>
                <w:szCs w:val="21"/>
                <w:vertAlign w:val="superscript"/>
                <w:lang w:bidi="ar"/>
              </w:rPr>
              <w:t xml:space="preserve"> *</w:t>
            </w:r>
          </w:p>
        </w:tc>
        <w:tc>
          <w:tcPr>
            <w:tcW w:w="1898" w:type="pct"/>
            <w:tcBorders>
              <w:top w:val="nil"/>
              <w:left w:val="nil"/>
              <w:bottom w:val="nil"/>
              <w:right w:val="nil"/>
            </w:tcBorders>
            <w:shd w:val="clear" w:color="auto" w:fill="auto"/>
            <w:noWrap/>
            <w:vAlign w:val="center"/>
          </w:tcPr>
          <w:p w14:paraId="7DC12490" w14:textId="77777777" w:rsidR="00340851" w:rsidRPr="006B4DE8" w:rsidRDefault="00605EA6">
            <w:pPr>
              <w:widowControl/>
              <w:spacing w:line="360" w:lineRule="auto"/>
              <w:jc w:val="center"/>
              <w:rPr>
                <w:rFonts w:ascii="Times New Roman" w:eastAsia="MS Mincho" w:hAnsi="Times New Roman" w:cs="Times New Roman"/>
                <w:b/>
                <w:bCs/>
                <w:kern w:val="0"/>
                <w:szCs w:val="21"/>
              </w:rPr>
            </w:pPr>
            <w:r w:rsidRPr="006B4DE8">
              <w:rPr>
                <w:rFonts w:ascii="Times New Roman" w:eastAsia="等线" w:hAnsi="Times New Roman" w:cs="Times New Roman"/>
                <w:kern w:val="0"/>
                <w:szCs w:val="21"/>
                <w:lang w:bidi="ar"/>
              </w:rPr>
              <w:t>0.61 (0.47 – 0.82)</w:t>
            </w:r>
            <w:r w:rsidRPr="006B4DE8">
              <w:rPr>
                <w:rFonts w:ascii="Times New Roman" w:eastAsia="MS Mincho" w:hAnsi="Times New Roman" w:cs="Times New Roman"/>
                <w:kern w:val="0"/>
                <w:szCs w:val="21"/>
                <w:vertAlign w:val="superscript"/>
                <w:lang w:bidi="ar"/>
              </w:rPr>
              <w:t xml:space="preserve"> *</w:t>
            </w:r>
          </w:p>
        </w:tc>
      </w:tr>
      <w:tr w:rsidR="00340851" w14:paraId="1868C567" w14:textId="77777777">
        <w:trPr>
          <w:trHeight w:val="315"/>
          <w:jc w:val="center"/>
        </w:trPr>
        <w:tc>
          <w:tcPr>
            <w:tcW w:w="1564" w:type="pct"/>
            <w:tcBorders>
              <w:top w:val="nil"/>
              <w:left w:val="nil"/>
              <w:bottom w:val="nil"/>
              <w:right w:val="nil"/>
            </w:tcBorders>
            <w:shd w:val="clear" w:color="auto" w:fill="auto"/>
            <w:noWrap/>
            <w:vAlign w:val="center"/>
          </w:tcPr>
          <w:p w14:paraId="7D9F64DB" w14:textId="77777777" w:rsidR="00340851" w:rsidRPr="006B4DE8" w:rsidRDefault="00605EA6">
            <w:pPr>
              <w:widowControl/>
              <w:snapToGrid w:val="0"/>
              <w:spacing w:line="360" w:lineRule="auto"/>
              <w:jc w:val="left"/>
              <w:rPr>
                <w:rFonts w:ascii="Times New Roman" w:eastAsia="MS Mincho" w:hAnsi="Times New Roman" w:cs="Times New Roman"/>
                <w:kern w:val="0"/>
                <w:szCs w:val="21"/>
              </w:rPr>
            </w:pPr>
            <w:r w:rsidRPr="006B4DE8">
              <w:rPr>
                <w:rFonts w:ascii="Times New Roman" w:eastAsia="MS Mincho" w:hAnsi="Times New Roman" w:cs="Times New Roman"/>
                <w:kern w:val="0"/>
                <w:szCs w:val="21"/>
                <w:lang w:bidi="ar"/>
              </w:rPr>
              <w:t>MPA</w:t>
            </w:r>
          </w:p>
        </w:tc>
        <w:tc>
          <w:tcPr>
            <w:tcW w:w="1537" w:type="pct"/>
            <w:tcBorders>
              <w:top w:val="nil"/>
              <w:left w:val="nil"/>
              <w:bottom w:val="nil"/>
              <w:right w:val="nil"/>
            </w:tcBorders>
            <w:shd w:val="clear" w:color="auto" w:fill="auto"/>
            <w:noWrap/>
            <w:vAlign w:val="center"/>
          </w:tcPr>
          <w:p w14:paraId="399FF99A" w14:textId="77777777" w:rsidR="00340851" w:rsidRPr="006B4DE8" w:rsidRDefault="00340851">
            <w:pPr>
              <w:widowControl/>
              <w:spacing w:line="360" w:lineRule="auto"/>
              <w:jc w:val="center"/>
              <w:rPr>
                <w:rFonts w:ascii="Times New Roman" w:eastAsia="MS Mincho" w:hAnsi="Times New Roman" w:cs="Times New Roman"/>
                <w:kern w:val="0"/>
                <w:szCs w:val="21"/>
              </w:rPr>
            </w:pPr>
          </w:p>
        </w:tc>
        <w:tc>
          <w:tcPr>
            <w:tcW w:w="1898" w:type="pct"/>
            <w:tcBorders>
              <w:top w:val="nil"/>
              <w:left w:val="nil"/>
              <w:bottom w:val="nil"/>
              <w:right w:val="nil"/>
            </w:tcBorders>
            <w:shd w:val="clear" w:color="auto" w:fill="auto"/>
            <w:noWrap/>
            <w:vAlign w:val="center"/>
          </w:tcPr>
          <w:p w14:paraId="5505BD97" w14:textId="77777777" w:rsidR="00340851" w:rsidRPr="006B4DE8" w:rsidRDefault="00340851">
            <w:pPr>
              <w:widowControl/>
              <w:spacing w:line="360" w:lineRule="auto"/>
              <w:jc w:val="center"/>
              <w:rPr>
                <w:rFonts w:ascii="Times New Roman" w:eastAsia="MS Mincho" w:hAnsi="Times New Roman" w:cs="Times New Roman"/>
                <w:kern w:val="0"/>
                <w:szCs w:val="21"/>
              </w:rPr>
            </w:pPr>
          </w:p>
        </w:tc>
      </w:tr>
      <w:tr w:rsidR="00340851" w14:paraId="65F44D60" w14:textId="77777777">
        <w:trPr>
          <w:trHeight w:val="315"/>
          <w:jc w:val="center"/>
        </w:trPr>
        <w:tc>
          <w:tcPr>
            <w:tcW w:w="1564" w:type="pct"/>
            <w:tcBorders>
              <w:top w:val="nil"/>
              <w:left w:val="nil"/>
              <w:bottom w:val="nil"/>
              <w:right w:val="nil"/>
            </w:tcBorders>
            <w:shd w:val="clear" w:color="auto" w:fill="auto"/>
            <w:noWrap/>
            <w:vAlign w:val="center"/>
          </w:tcPr>
          <w:p w14:paraId="406A2A26" w14:textId="77777777" w:rsidR="00340851" w:rsidRPr="006B4DE8" w:rsidRDefault="00605EA6">
            <w:pPr>
              <w:widowControl/>
              <w:snapToGrid w:val="0"/>
              <w:spacing w:line="360" w:lineRule="auto"/>
              <w:jc w:val="left"/>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hAnsi="Times New Roman" w:cs="Times New Roman" w:hint="eastAsia"/>
                <w:kern w:val="0"/>
                <w:szCs w:val="21"/>
              </w:rPr>
              <w:t>I</w:t>
            </w:r>
            <w:r w:rsidRPr="006B4DE8">
              <w:rPr>
                <w:rFonts w:ascii="Times New Roman" w:eastAsia="MS Mincho" w:hAnsi="Times New Roman" w:cs="Times New Roman"/>
                <w:kern w:val="0"/>
                <w:szCs w:val="21"/>
              </w:rPr>
              <w:t>nactive</w:t>
            </w:r>
          </w:p>
        </w:tc>
        <w:tc>
          <w:tcPr>
            <w:tcW w:w="1537" w:type="pct"/>
            <w:tcBorders>
              <w:top w:val="nil"/>
              <w:left w:val="nil"/>
              <w:bottom w:val="nil"/>
              <w:right w:val="nil"/>
            </w:tcBorders>
            <w:shd w:val="clear" w:color="auto" w:fill="auto"/>
            <w:noWrap/>
            <w:vAlign w:val="center"/>
          </w:tcPr>
          <w:p w14:paraId="732B4104" w14:textId="77777777" w:rsidR="00340851" w:rsidRPr="006B4DE8" w:rsidRDefault="00605EA6">
            <w:pPr>
              <w:widowControl/>
              <w:spacing w:line="360" w:lineRule="auto"/>
              <w:jc w:val="center"/>
              <w:rPr>
                <w:rFonts w:ascii="Times New Roman" w:eastAsia="MS Mincho" w:hAnsi="Times New Roman" w:cs="Times New Roman"/>
                <w:kern w:val="0"/>
                <w:szCs w:val="21"/>
              </w:rPr>
            </w:pPr>
            <w:r w:rsidRPr="006B4DE8">
              <w:rPr>
                <w:rFonts w:ascii="Times New Roman" w:eastAsia="MS Mincho" w:hAnsi="Times New Roman" w:cs="Times New Roman"/>
                <w:kern w:val="0"/>
                <w:szCs w:val="21"/>
                <w:lang w:bidi="ar"/>
              </w:rPr>
              <w:t>1.00</w:t>
            </w:r>
            <w:r w:rsidRPr="006B4DE8">
              <w:rPr>
                <w:rFonts w:ascii="Times New Roman" w:eastAsia="宋体" w:hAnsi="Times New Roman" w:cs="Times New Roman"/>
                <w:kern w:val="0"/>
                <w:szCs w:val="21"/>
                <w:lang w:bidi="ar"/>
              </w:rPr>
              <w:t xml:space="preserve"> (</w:t>
            </w:r>
            <w:r w:rsidRPr="006B4DE8">
              <w:rPr>
                <w:rFonts w:ascii="Times New Roman" w:eastAsia="MS Mincho" w:hAnsi="Times New Roman" w:cs="Times New Roman"/>
                <w:kern w:val="0"/>
                <w:szCs w:val="21"/>
                <w:lang w:bidi="ar"/>
              </w:rPr>
              <w:t>r</w:t>
            </w:r>
            <w:r w:rsidRPr="006B4DE8">
              <w:rPr>
                <w:rFonts w:ascii="Times New Roman" w:eastAsia="等线" w:hAnsi="Times New Roman" w:cs="Times New Roman"/>
                <w:kern w:val="0"/>
                <w:szCs w:val="21"/>
                <w:lang w:bidi="ar"/>
              </w:rPr>
              <w:t>ef</w:t>
            </w:r>
            <w:r w:rsidRPr="006B4DE8">
              <w:rPr>
                <w:rFonts w:ascii="Times New Roman" w:eastAsia="MS Mincho" w:hAnsi="Times New Roman" w:cs="Times New Roman"/>
                <w:kern w:val="0"/>
                <w:szCs w:val="21"/>
                <w:lang w:bidi="ar"/>
              </w:rPr>
              <w:t>.)</w:t>
            </w:r>
          </w:p>
        </w:tc>
        <w:tc>
          <w:tcPr>
            <w:tcW w:w="1898" w:type="pct"/>
            <w:tcBorders>
              <w:top w:val="nil"/>
              <w:left w:val="nil"/>
              <w:bottom w:val="nil"/>
              <w:right w:val="nil"/>
            </w:tcBorders>
            <w:shd w:val="clear" w:color="auto" w:fill="auto"/>
            <w:noWrap/>
            <w:vAlign w:val="center"/>
          </w:tcPr>
          <w:p w14:paraId="69EE46D7" w14:textId="77777777" w:rsidR="00340851" w:rsidRPr="006B4DE8" w:rsidRDefault="00605EA6">
            <w:pPr>
              <w:widowControl/>
              <w:spacing w:line="360" w:lineRule="auto"/>
              <w:jc w:val="center"/>
              <w:rPr>
                <w:rFonts w:ascii="Times New Roman" w:eastAsia="MS Mincho" w:hAnsi="Times New Roman" w:cs="Times New Roman"/>
                <w:kern w:val="0"/>
                <w:szCs w:val="21"/>
              </w:rPr>
            </w:pPr>
            <w:r w:rsidRPr="006B4DE8">
              <w:rPr>
                <w:rFonts w:ascii="Times New Roman" w:eastAsia="MS Mincho" w:hAnsi="Times New Roman" w:cs="Times New Roman"/>
                <w:kern w:val="0"/>
                <w:szCs w:val="21"/>
                <w:lang w:bidi="ar"/>
              </w:rPr>
              <w:t>1.00</w:t>
            </w:r>
            <w:r w:rsidRPr="006B4DE8">
              <w:rPr>
                <w:rFonts w:ascii="Times New Roman" w:eastAsia="宋体" w:hAnsi="Times New Roman" w:cs="Times New Roman"/>
                <w:kern w:val="0"/>
                <w:szCs w:val="21"/>
                <w:lang w:bidi="ar"/>
              </w:rPr>
              <w:t xml:space="preserve"> (</w:t>
            </w:r>
            <w:r w:rsidRPr="006B4DE8">
              <w:rPr>
                <w:rFonts w:ascii="Times New Roman" w:eastAsia="MS Mincho" w:hAnsi="Times New Roman" w:cs="Times New Roman"/>
                <w:kern w:val="0"/>
                <w:szCs w:val="21"/>
                <w:lang w:bidi="ar"/>
              </w:rPr>
              <w:t>r</w:t>
            </w:r>
            <w:r w:rsidRPr="006B4DE8">
              <w:rPr>
                <w:rFonts w:ascii="Times New Roman" w:eastAsia="等线" w:hAnsi="Times New Roman" w:cs="Times New Roman"/>
                <w:kern w:val="0"/>
                <w:szCs w:val="21"/>
                <w:lang w:bidi="ar"/>
              </w:rPr>
              <w:t>ef</w:t>
            </w:r>
            <w:r w:rsidRPr="006B4DE8">
              <w:rPr>
                <w:rFonts w:ascii="Times New Roman" w:eastAsia="MS Mincho" w:hAnsi="Times New Roman" w:cs="Times New Roman"/>
                <w:kern w:val="0"/>
                <w:szCs w:val="21"/>
                <w:lang w:bidi="ar"/>
              </w:rPr>
              <w:t>.)</w:t>
            </w:r>
          </w:p>
        </w:tc>
      </w:tr>
      <w:tr w:rsidR="00340851" w14:paraId="66E7A82F" w14:textId="77777777">
        <w:trPr>
          <w:trHeight w:val="315"/>
          <w:jc w:val="center"/>
        </w:trPr>
        <w:tc>
          <w:tcPr>
            <w:tcW w:w="1564" w:type="pct"/>
            <w:tcBorders>
              <w:top w:val="nil"/>
              <w:left w:val="nil"/>
              <w:bottom w:val="nil"/>
              <w:right w:val="nil"/>
            </w:tcBorders>
            <w:shd w:val="clear" w:color="auto" w:fill="auto"/>
            <w:noWrap/>
            <w:vAlign w:val="center"/>
          </w:tcPr>
          <w:p w14:paraId="4F0FCA51" w14:textId="77777777" w:rsidR="00340851" w:rsidRPr="006B4DE8" w:rsidRDefault="00605EA6">
            <w:pPr>
              <w:widowControl/>
              <w:snapToGrid w:val="0"/>
              <w:spacing w:line="360" w:lineRule="auto"/>
              <w:jc w:val="left"/>
              <w:rPr>
                <w:rFonts w:ascii="Times New Roman" w:eastAsia="MS Mincho"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eastAsia="MS Mincho" w:hAnsi="Times New Roman" w:cs="Times New Roman"/>
                <w:kern w:val="0"/>
                <w:szCs w:val="21"/>
                <w:lang w:bidi="ar"/>
              </w:rPr>
              <w:t>10-149 min/w</w:t>
            </w:r>
          </w:p>
        </w:tc>
        <w:tc>
          <w:tcPr>
            <w:tcW w:w="1537" w:type="pct"/>
            <w:tcBorders>
              <w:top w:val="nil"/>
              <w:left w:val="nil"/>
              <w:bottom w:val="nil"/>
              <w:right w:val="nil"/>
            </w:tcBorders>
            <w:shd w:val="clear" w:color="auto" w:fill="auto"/>
            <w:noWrap/>
            <w:vAlign w:val="center"/>
          </w:tcPr>
          <w:p w14:paraId="0CB24D18"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0.94 (0.59 – 1.49)</w:t>
            </w:r>
          </w:p>
        </w:tc>
        <w:tc>
          <w:tcPr>
            <w:tcW w:w="1898" w:type="pct"/>
            <w:tcBorders>
              <w:top w:val="nil"/>
              <w:left w:val="nil"/>
              <w:bottom w:val="nil"/>
              <w:right w:val="nil"/>
            </w:tcBorders>
            <w:shd w:val="clear" w:color="auto" w:fill="auto"/>
            <w:noWrap/>
            <w:vAlign w:val="center"/>
          </w:tcPr>
          <w:p w14:paraId="7411904B"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0.98 (0.62 – 1.57)</w:t>
            </w:r>
          </w:p>
        </w:tc>
      </w:tr>
      <w:tr w:rsidR="00340851" w14:paraId="73DCF93B" w14:textId="77777777">
        <w:trPr>
          <w:trHeight w:val="315"/>
          <w:jc w:val="center"/>
        </w:trPr>
        <w:tc>
          <w:tcPr>
            <w:tcW w:w="1564" w:type="pct"/>
            <w:tcBorders>
              <w:top w:val="nil"/>
              <w:left w:val="nil"/>
              <w:bottom w:val="nil"/>
              <w:right w:val="nil"/>
            </w:tcBorders>
            <w:shd w:val="clear" w:color="auto" w:fill="auto"/>
            <w:noWrap/>
            <w:vAlign w:val="center"/>
          </w:tcPr>
          <w:p w14:paraId="7BD06507" w14:textId="77777777" w:rsidR="00340851" w:rsidRPr="006B4DE8" w:rsidRDefault="00605EA6">
            <w:pPr>
              <w:widowControl/>
              <w:snapToGrid w:val="0"/>
              <w:spacing w:line="360" w:lineRule="auto"/>
              <w:jc w:val="left"/>
              <w:rPr>
                <w:rFonts w:ascii="Times New Roman"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eastAsia="MS Mincho" w:hAnsi="Times New Roman" w:cs="Times New Roman"/>
                <w:szCs w:val="21"/>
                <w:lang w:bidi="ar"/>
              </w:rPr>
              <w:t>≥</w:t>
            </w:r>
            <w:r w:rsidRPr="006B4DE8">
              <w:rPr>
                <w:rFonts w:ascii="Times New Roman" w:eastAsia="MS Mincho" w:hAnsi="Times New Roman" w:cs="Times New Roman"/>
                <w:kern w:val="0"/>
                <w:szCs w:val="21"/>
                <w:lang w:bidi="ar"/>
              </w:rPr>
              <w:t>150 min/w</w:t>
            </w:r>
          </w:p>
        </w:tc>
        <w:tc>
          <w:tcPr>
            <w:tcW w:w="1537" w:type="pct"/>
            <w:tcBorders>
              <w:top w:val="nil"/>
              <w:left w:val="nil"/>
              <w:bottom w:val="nil"/>
              <w:right w:val="nil"/>
            </w:tcBorders>
            <w:shd w:val="clear" w:color="auto" w:fill="auto"/>
            <w:noWrap/>
            <w:vAlign w:val="center"/>
          </w:tcPr>
          <w:p w14:paraId="27369BD6"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0.64 (0.47 – 0.88)</w:t>
            </w:r>
            <w:r w:rsidRPr="006B4DE8">
              <w:rPr>
                <w:rFonts w:ascii="Times New Roman" w:eastAsia="MS Mincho" w:hAnsi="Times New Roman" w:cs="Times New Roman"/>
                <w:kern w:val="0"/>
                <w:szCs w:val="21"/>
                <w:vertAlign w:val="superscript"/>
                <w:lang w:bidi="ar"/>
              </w:rPr>
              <w:t xml:space="preserve"> *</w:t>
            </w:r>
          </w:p>
        </w:tc>
        <w:tc>
          <w:tcPr>
            <w:tcW w:w="1898" w:type="pct"/>
            <w:tcBorders>
              <w:top w:val="nil"/>
              <w:left w:val="nil"/>
              <w:bottom w:val="nil"/>
              <w:right w:val="nil"/>
            </w:tcBorders>
            <w:shd w:val="clear" w:color="auto" w:fill="auto"/>
            <w:noWrap/>
            <w:vAlign w:val="center"/>
          </w:tcPr>
          <w:p w14:paraId="148A908F"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 xml:space="preserve">0.63 (0.47 – </w:t>
            </w:r>
            <w:r w:rsidRPr="006B4DE8">
              <w:rPr>
                <w:rFonts w:ascii="Times New Roman" w:eastAsia="等线" w:hAnsi="Times New Roman" w:cs="Times New Roman"/>
                <w:kern w:val="0"/>
                <w:szCs w:val="21"/>
                <w:lang w:bidi="ar"/>
              </w:rPr>
              <w:t>0.86)</w:t>
            </w:r>
            <w:r w:rsidRPr="006B4DE8">
              <w:rPr>
                <w:rFonts w:ascii="Times New Roman" w:eastAsia="MS Mincho" w:hAnsi="Times New Roman" w:cs="Times New Roman"/>
                <w:kern w:val="0"/>
                <w:szCs w:val="21"/>
                <w:vertAlign w:val="superscript"/>
                <w:lang w:bidi="ar"/>
              </w:rPr>
              <w:t xml:space="preserve"> *</w:t>
            </w:r>
          </w:p>
        </w:tc>
      </w:tr>
      <w:tr w:rsidR="00340851" w14:paraId="53C86A48" w14:textId="77777777">
        <w:trPr>
          <w:trHeight w:val="315"/>
          <w:jc w:val="center"/>
        </w:trPr>
        <w:tc>
          <w:tcPr>
            <w:tcW w:w="1564" w:type="pct"/>
            <w:tcBorders>
              <w:top w:val="nil"/>
              <w:left w:val="nil"/>
              <w:bottom w:val="nil"/>
              <w:right w:val="nil"/>
            </w:tcBorders>
            <w:shd w:val="clear" w:color="auto" w:fill="auto"/>
            <w:noWrap/>
            <w:vAlign w:val="center"/>
          </w:tcPr>
          <w:p w14:paraId="6F63B471" w14:textId="77777777" w:rsidR="00340851" w:rsidRPr="006B4DE8" w:rsidRDefault="00605EA6">
            <w:pPr>
              <w:widowControl/>
              <w:spacing w:line="360" w:lineRule="auto"/>
              <w:jc w:val="left"/>
              <w:rPr>
                <w:rFonts w:ascii="Times New Roman" w:hAnsi="Times New Roman" w:cs="Times New Roman"/>
                <w:kern w:val="0"/>
                <w:szCs w:val="21"/>
              </w:rPr>
            </w:pPr>
            <w:r w:rsidRPr="006B4DE8">
              <w:rPr>
                <w:rFonts w:ascii="Times New Roman" w:eastAsia="MS Mincho" w:hAnsi="Times New Roman" w:cs="Times New Roman"/>
                <w:kern w:val="0"/>
                <w:szCs w:val="21"/>
                <w:lang w:bidi="ar"/>
              </w:rPr>
              <w:t>VPA</w:t>
            </w:r>
          </w:p>
        </w:tc>
        <w:tc>
          <w:tcPr>
            <w:tcW w:w="1537" w:type="pct"/>
            <w:tcBorders>
              <w:top w:val="nil"/>
              <w:left w:val="nil"/>
              <w:bottom w:val="nil"/>
              <w:right w:val="nil"/>
            </w:tcBorders>
            <w:shd w:val="clear" w:color="auto" w:fill="auto"/>
            <w:noWrap/>
            <w:vAlign w:val="center"/>
          </w:tcPr>
          <w:p w14:paraId="5B8588C7" w14:textId="77777777" w:rsidR="00340851" w:rsidRPr="006B4DE8" w:rsidRDefault="00340851">
            <w:pPr>
              <w:widowControl/>
              <w:spacing w:line="360" w:lineRule="auto"/>
              <w:jc w:val="center"/>
              <w:rPr>
                <w:rFonts w:ascii="Times New Roman" w:hAnsi="Times New Roman" w:cs="Times New Roman"/>
                <w:kern w:val="0"/>
                <w:szCs w:val="21"/>
              </w:rPr>
            </w:pPr>
          </w:p>
        </w:tc>
        <w:tc>
          <w:tcPr>
            <w:tcW w:w="1898" w:type="pct"/>
            <w:tcBorders>
              <w:top w:val="nil"/>
              <w:left w:val="nil"/>
              <w:bottom w:val="nil"/>
              <w:right w:val="nil"/>
            </w:tcBorders>
            <w:shd w:val="clear" w:color="auto" w:fill="auto"/>
            <w:noWrap/>
            <w:vAlign w:val="center"/>
          </w:tcPr>
          <w:p w14:paraId="533639D7" w14:textId="77777777" w:rsidR="00340851" w:rsidRPr="006B4DE8" w:rsidRDefault="00340851">
            <w:pPr>
              <w:widowControl/>
              <w:spacing w:line="360" w:lineRule="auto"/>
              <w:jc w:val="center"/>
              <w:rPr>
                <w:rFonts w:ascii="Times New Roman" w:hAnsi="Times New Roman" w:cs="Times New Roman"/>
                <w:kern w:val="0"/>
                <w:szCs w:val="21"/>
              </w:rPr>
            </w:pPr>
          </w:p>
        </w:tc>
      </w:tr>
      <w:tr w:rsidR="00340851" w14:paraId="3FC8C108" w14:textId="77777777">
        <w:trPr>
          <w:trHeight w:val="315"/>
          <w:jc w:val="center"/>
        </w:trPr>
        <w:tc>
          <w:tcPr>
            <w:tcW w:w="1564" w:type="pct"/>
            <w:tcBorders>
              <w:top w:val="nil"/>
              <w:left w:val="nil"/>
              <w:bottom w:val="nil"/>
              <w:right w:val="nil"/>
            </w:tcBorders>
            <w:shd w:val="clear" w:color="auto" w:fill="auto"/>
            <w:noWrap/>
            <w:vAlign w:val="center"/>
          </w:tcPr>
          <w:p w14:paraId="784AEF4F" w14:textId="77777777" w:rsidR="00340851" w:rsidRPr="006B4DE8" w:rsidRDefault="00605EA6">
            <w:pPr>
              <w:widowControl/>
              <w:spacing w:line="360" w:lineRule="auto"/>
              <w:jc w:val="left"/>
              <w:rPr>
                <w:rFonts w:ascii="Times New Roman"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hAnsi="Times New Roman" w:cs="Times New Roman" w:hint="eastAsia"/>
                <w:kern w:val="0"/>
                <w:szCs w:val="21"/>
              </w:rPr>
              <w:t>I</w:t>
            </w:r>
            <w:r w:rsidRPr="006B4DE8">
              <w:rPr>
                <w:rFonts w:ascii="Times New Roman" w:eastAsia="MS Mincho" w:hAnsi="Times New Roman" w:cs="Times New Roman"/>
                <w:kern w:val="0"/>
                <w:szCs w:val="21"/>
              </w:rPr>
              <w:t>nactive</w:t>
            </w:r>
          </w:p>
        </w:tc>
        <w:tc>
          <w:tcPr>
            <w:tcW w:w="1537" w:type="pct"/>
            <w:tcBorders>
              <w:top w:val="nil"/>
              <w:left w:val="nil"/>
              <w:bottom w:val="nil"/>
              <w:right w:val="nil"/>
            </w:tcBorders>
            <w:shd w:val="clear" w:color="auto" w:fill="auto"/>
            <w:noWrap/>
            <w:vAlign w:val="center"/>
          </w:tcPr>
          <w:p w14:paraId="636D3AF5"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MS Mincho" w:hAnsi="Times New Roman" w:cs="Times New Roman"/>
                <w:kern w:val="0"/>
                <w:szCs w:val="21"/>
                <w:lang w:bidi="ar"/>
              </w:rPr>
              <w:t>1.00</w:t>
            </w:r>
            <w:r w:rsidRPr="006B4DE8">
              <w:rPr>
                <w:rFonts w:ascii="Times New Roman" w:eastAsia="宋体" w:hAnsi="Times New Roman" w:cs="Times New Roman"/>
                <w:kern w:val="0"/>
                <w:szCs w:val="21"/>
                <w:lang w:bidi="ar"/>
              </w:rPr>
              <w:t xml:space="preserve"> (</w:t>
            </w:r>
            <w:r w:rsidRPr="006B4DE8">
              <w:rPr>
                <w:rFonts w:ascii="Times New Roman" w:eastAsia="MS Mincho" w:hAnsi="Times New Roman" w:cs="Times New Roman"/>
                <w:kern w:val="0"/>
                <w:szCs w:val="21"/>
                <w:lang w:bidi="ar"/>
              </w:rPr>
              <w:t>r</w:t>
            </w:r>
            <w:r w:rsidRPr="006B4DE8">
              <w:rPr>
                <w:rFonts w:ascii="Times New Roman" w:eastAsia="等线" w:hAnsi="Times New Roman" w:cs="Times New Roman"/>
                <w:kern w:val="0"/>
                <w:szCs w:val="21"/>
                <w:lang w:bidi="ar"/>
              </w:rPr>
              <w:t>ef</w:t>
            </w:r>
            <w:r w:rsidRPr="006B4DE8">
              <w:rPr>
                <w:rFonts w:ascii="Times New Roman" w:eastAsia="MS Mincho" w:hAnsi="Times New Roman" w:cs="Times New Roman"/>
                <w:kern w:val="0"/>
                <w:szCs w:val="21"/>
                <w:lang w:bidi="ar"/>
              </w:rPr>
              <w:t>.)</w:t>
            </w:r>
          </w:p>
        </w:tc>
        <w:tc>
          <w:tcPr>
            <w:tcW w:w="1898" w:type="pct"/>
            <w:tcBorders>
              <w:top w:val="nil"/>
              <w:left w:val="nil"/>
              <w:bottom w:val="nil"/>
              <w:right w:val="nil"/>
            </w:tcBorders>
            <w:shd w:val="clear" w:color="auto" w:fill="auto"/>
            <w:noWrap/>
            <w:vAlign w:val="center"/>
          </w:tcPr>
          <w:p w14:paraId="42133783"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MS Mincho" w:hAnsi="Times New Roman" w:cs="Times New Roman"/>
                <w:kern w:val="0"/>
                <w:szCs w:val="21"/>
                <w:lang w:bidi="ar"/>
              </w:rPr>
              <w:t>1.00</w:t>
            </w:r>
            <w:r w:rsidRPr="006B4DE8">
              <w:rPr>
                <w:rFonts w:ascii="Times New Roman" w:eastAsia="宋体" w:hAnsi="Times New Roman" w:cs="Times New Roman"/>
                <w:kern w:val="0"/>
                <w:szCs w:val="21"/>
                <w:lang w:bidi="ar"/>
              </w:rPr>
              <w:t xml:space="preserve"> (</w:t>
            </w:r>
            <w:r w:rsidRPr="006B4DE8">
              <w:rPr>
                <w:rFonts w:ascii="Times New Roman" w:eastAsia="MS Mincho" w:hAnsi="Times New Roman" w:cs="Times New Roman"/>
                <w:kern w:val="0"/>
                <w:szCs w:val="21"/>
                <w:lang w:bidi="ar"/>
              </w:rPr>
              <w:t>r</w:t>
            </w:r>
            <w:r w:rsidRPr="006B4DE8">
              <w:rPr>
                <w:rFonts w:ascii="Times New Roman" w:eastAsia="等线" w:hAnsi="Times New Roman" w:cs="Times New Roman"/>
                <w:kern w:val="0"/>
                <w:szCs w:val="21"/>
                <w:lang w:bidi="ar"/>
              </w:rPr>
              <w:t>ef</w:t>
            </w:r>
            <w:r w:rsidRPr="006B4DE8">
              <w:rPr>
                <w:rFonts w:ascii="Times New Roman" w:eastAsia="MS Mincho" w:hAnsi="Times New Roman" w:cs="Times New Roman"/>
                <w:kern w:val="0"/>
                <w:szCs w:val="21"/>
                <w:lang w:bidi="ar"/>
              </w:rPr>
              <w:t>.)</w:t>
            </w:r>
          </w:p>
        </w:tc>
      </w:tr>
      <w:tr w:rsidR="00340851" w14:paraId="4622AB77" w14:textId="77777777">
        <w:trPr>
          <w:trHeight w:val="315"/>
          <w:jc w:val="center"/>
        </w:trPr>
        <w:tc>
          <w:tcPr>
            <w:tcW w:w="1564" w:type="pct"/>
            <w:tcBorders>
              <w:top w:val="nil"/>
              <w:left w:val="nil"/>
              <w:bottom w:val="nil"/>
              <w:right w:val="nil"/>
            </w:tcBorders>
            <w:shd w:val="clear" w:color="auto" w:fill="auto"/>
            <w:noWrap/>
            <w:vAlign w:val="center"/>
          </w:tcPr>
          <w:p w14:paraId="3C6E4283" w14:textId="77777777" w:rsidR="00340851" w:rsidRPr="006B4DE8" w:rsidRDefault="00605EA6">
            <w:pPr>
              <w:widowControl/>
              <w:spacing w:line="360" w:lineRule="auto"/>
              <w:jc w:val="left"/>
              <w:rPr>
                <w:rFonts w:ascii="Times New Roman"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eastAsia="MS Mincho" w:hAnsi="Times New Roman" w:cs="Times New Roman"/>
                <w:kern w:val="0"/>
                <w:szCs w:val="21"/>
                <w:lang w:bidi="ar"/>
              </w:rPr>
              <w:t>10-149 min/w</w:t>
            </w:r>
          </w:p>
        </w:tc>
        <w:tc>
          <w:tcPr>
            <w:tcW w:w="1537" w:type="pct"/>
            <w:tcBorders>
              <w:top w:val="nil"/>
              <w:left w:val="nil"/>
              <w:bottom w:val="nil"/>
              <w:right w:val="nil"/>
            </w:tcBorders>
            <w:shd w:val="clear" w:color="auto" w:fill="auto"/>
            <w:noWrap/>
            <w:vAlign w:val="center"/>
          </w:tcPr>
          <w:p w14:paraId="67284E70"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0.78 (0.38 – 1.60)</w:t>
            </w:r>
          </w:p>
        </w:tc>
        <w:tc>
          <w:tcPr>
            <w:tcW w:w="1898" w:type="pct"/>
            <w:tcBorders>
              <w:top w:val="nil"/>
              <w:left w:val="nil"/>
              <w:bottom w:val="nil"/>
              <w:right w:val="nil"/>
            </w:tcBorders>
            <w:shd w:val="clear" w:color="auto" w:fill="auto"/>
            <w:noWrap/>
            <w:vAlign w:val="center"/>
          </w:tcPr>
          <w:p w14:paraId="7069858E"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0.69 (0.33 – 1.48)</w:t>
            </w:r>
          </w:p>
        </w:tc>
      </w:tr>
      <w:tr w:rsidR="00340851" w14:paraId="1D47E767" w14:textId="77777777">
        <w:trPr>
          <w:trHeight w:val="315"/>
          <w:jc w:val="center"/>
        </w:trPr>
        <w:tc>
          <w:tcPr>
            <w:tcW w:w="1564" w:type="pct"/>
            <w:tcBorders>
              <w:top w:val="nil"/>
              <w:left w:val="nil"/>
              <w:bottom w:val="single" w:sz="4" w:space="0" w:color="auto"/>
              <w:right w:val="nil"/>
            </w:tcBorders>
            <w:shd w:val="clear" w:color="auto" w:fill="auto"/>
            <w:noWrap/>
            <w:vAlign w:val="center"/>
          </w:tcPr>
          <w:p w14:paraId="71B4B303" w14:textId="77777777" w:rsidR="00340851" w:rsidRPr="006B4DE8" w:rsidRDefault="00605EA6">
            <w:pPr>
              <w:widowControl/>
              <w:spacing w:line="360" w:lineRule="auto"/>
              <w:jc w:val="left"/>
              <w:rPr>
                <w:rFonts w:ascii="Times New Roman" w:hAnsi="Times New Roman" w:cs="Times New Roman"/>
                <w:kern w:val="0"/>
                <w:szCs w:val="21"/>
              </w:rPr>
            </w:pPr>
            <w:r w:rsidRPr="006B4DE8">
              <w:rPr>
                <w:rFonts w:ascii="Times New Roman" w:eastAsia="等线" w:hAnsi="Times New Roman" w:cs="Times New Roman"/>
                <w:kern w:val="0"/>
                <w:szCs w:val="21"/>
                <w:lang w:bidi="ar"/>
              </w:rPr>
              <w:t xml:space="preserve">  </w:t>
            </w:r>
            <w:r w:rsidRPr="006B4DE8">
              <w:rPr>
                <w:rFonts w:ascii="Times New Roman" w:eastAsia="MS Mincho" w:hAnsi="Times New Roman" w:cs="Times New Roman"/>
                <w:szCs w:val="21"/>
                <w:lang w:bidi="ar"/>
              </w:rPr>
              <w:t>≥</w:t>
            </w:r>
            <w:r w:rsidRPr="006B4DE8">
              <w:rPr>
                <w:rFonts w:ascii="Times New Roman" w:eastAsia="MS Mincho" w:hAnsi="Times New Roman" w:cs="Times New Roman"/>
                <w:kern w:val="0"/>
                <w:szCs w:val="21"/>
                <w:lang w:bidi="ar"/>
              </w:rPr>
              <w:t>150 min/w</w:t>
            </w:r>
          </w:p>
        </w:tc>
        <w:tc>
          <w:tcPr>
            <w:tcW w:w="1537" w:type="pct"/>
            <w:tcBorders>
              <w:top w:val="nil"/>
              <w:left w:val="nil"/>
              <w:bottom w:val="single" w:sz="4" w:space="0" w:color="auto"/>
              <w:right w:val="nil"/>
            </w:tcBorders>
            <w:shd w:val="clear" w:color="auto" w:fill="auto"/>
            <w:noWrap/>
            <w:vAlign w:val="center"/>
          </w:tcPr>
          <w:p w14:paraId="62E27A2C"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0.66 (0.47 – 0.93)</w:t>
            </w:r>
            <w:r w:rsidRPr="006B4DE8">
              <w:rPr>
                <w:rFonts w:ascii="Times New Roman" w:eastAsia="MS Mincho" w:hAnsi="Times New Roman" w:cs="Times New Roman"/>
                <w:kern w:val="0"/>
                <w:szCs w:val="21"/>
                <w:vertAlign w:val="superscript"/>
                <w:lang w:bidi="ar"/>
              </w:rPr>
              <w:t xml:space="preserve"> *</w:t>
            </w:r>
          </w:p>
        </w:tc>
        <w:tc>
          <w:tcPr>
            <w:tcW w:w="1898" w:type="pct"/>
            <w:tcBorders>
              <w:top w:val="nil"/>
              <w:left w:val="nil"/>
              <w:bottom w:val="single" w:sz="4" w:space="0" w:color="auto"/>
              <w:right w:val="nil"/>
            </w:tcBorders>
            <w:shd w:val="clear" w:color="auto" w:fill="auto"/>
            <w:noWrap/>
            <w:vAlign w:val="center"/>
          </w:tcPr>
          <w:p w14:paraId="3BB7C5A2" w14:textId="77777777" w:rsidR="00340851" w:rsidRPr="006B4DE8" w:rsidRDefault="00605EA6">
            <w:pPr>
              <w:widowControl/>
              <w:spacing w:line="360" w:lineRule="auto"/>
              <w:jc w:val="center"/>
              <w:rPr>
                <w:rFonts w:ascii="Times New Roman" w:hAnsi="Times New Roman" w:cs="Times New Roman"/>
                <w:kern w:val="0"/>
                <w:szCs w:val="21"/>
              </w:rPr>
            </w:pPr>
            <w:r w:rsidRPr="006B4DE8">
              <w:rPr>
                <w:rFonts w:ascii="Times New Roman" w:eastAsia="等线" w:hAnsi="Times New Roman" w:cs="Times New Roman"/>
                <w:kern w:val="0"/>
                <w:szCs w:val="21"/>
                <w:lang w:bidi="ar"/>
              </w:rPr>
              <w:t>0.63 (0.45 – 0.89)</w:t>
            </w:r>
            <w:r w:rsidRPr="006B4DE8">
              <w:rPr>
                <w:rFonts w:ascii="Times New Roman" w:eastAsia="MS Mincho" w:hAnsi="Times New Roman" w:cs="Times New Roman"/>
                <w:kern w:val="0"/>
                <w:szCs w:val="21"/>
                <w:vertAlign w:val="superscript"/>
                <w:lang w:bidi="ar"/>
              </w:rPr>
              <w:t xml:space="preserve"> *</w:t>
            </w:r>
          </w:p>
        </w:tc>
      </w:tr>
    </w:tbl>
    <w:p w14:paraId="75072683" w14:textId="77777777" w:rsidR="00340851" w:rsidRDefault="00340851">
      <w:pPr>
        <w:widowControl/>
        <w:spacing w:line="240" w:lineRule="exact"/>
        <w:rPr>
          <w:rFonts w:ascii="Times New Roman" w:hAnsi="Times New Roman" w:cs="Times New Roman"/>
          <w:color w:val="000000"/>
          <w:kern w:val="0"/>
          <w:szCs w:val="21"/>
        </w:rPr>
      </w:pPr>
    </w:p>
    <w:p w14:paraId="7BF82B9C" w14:textId="77777777" w:rsidR="00340851" w:rsidRDefault="00605EA6">
      <w:pPr>
        <w:suppressLineNumbers/>
        <w:spacing w:line="360" w:lineRule="auto"/>
        <w:rPr>
          <w:rFonts w:ascii="Times New Roman" w:hAnsi="Times New Roman" w:cs="Times New Roman"/>
          <w:szCs w:val="21"/>
        </w:rPr>
      </w:pPr>
      <w:r>
        <w:rPr>
          <w:rFonts w:ascii="Times New Roman" w:hAnsi="Times New Roman" w:cs="Times New Roman"/>
          <w14:ligatures w14:val="standardContextual"/>
        </w:rPr>
        <w:t>Note</w:t>
      </w:r>
      <w:r>
        <w:rPr>
          <w:rFonts w:ascii="Times New Roman" w:hAnsi="Times New Roman" w:cs="Times New Roman"/>
          <w:color w:val="000000"/>
          <w:kern w:val="0"/>
          <w:szCs w:val="21"/>
        </w:rPr>
        <w:t xml:space="preserve">: </w:t>
      </w:r>
      <w:r>
        <w:rPr>
          <w:rFonts w:ascii="Times New Roman" w:hAnsi="Times New Roman" w:cs="Times New Roman"/>
        </w:rPr>
        <w:t xml:space="preserve">RR; </w:t>
      </w:r>
      <w:r>
        <w:rPr>
          <w:rFonts w:ascii="Times New Roman" w:hAnsi="Times New Roman" w:cs="Times New Roman" w:hint="eastAsia"/>
        </w:rPr>
        <w:t>r</w:t>
      </w:r>
      <w:r>
        <w:rPr>
          <w:rFonts w:ascii="Times New Roman" w:hAnsi="Times New Roman" w:cs="Times New Roman"/>
        </w:rPr>
        <w:t xml:space="preserve">elative </w:t>
      </w:r>
      <w:r>
        <w:rPr>
          <w:rFonts w:ascii="Times New Roman" w:hAnsi="Times New Roman" w:cs="Times New Roman" w:hint="eastAsia"/>
        </w:rPr>
        <w:t>r</w:t>
      </w:r>
      <w:r>
        <w:rPr>
          <w:rFonts w:ascii="Times New Roman" w:hAnsi="Times New Roman" w:cs="Times New Roman"/>
        </w:rPr>
        <w:t>isk</w:t>
      </w:r>
      <w:r>
        <w:rPr>
          <w:rFonts w:ascii="Times New Roman" w:hAnsi="Times New Roman" w:cs="Times New Roman"/>
          <w:color w:val="000000"/>
          <w:kern w:val="0"/>
          <w:szCs w:val="21"/>
        </w:rPr>
        <w:t xml:space="preserve">; </w:t>
      </w:r>
      <w:r>
        <w:rPr>
          <w:rFonts w:ascii="Times New Roman" w:hAnsi="Times New Roman" w:cs="Times New Roman" w:hint="eastAsia"/>
          <w:color w:val="000000"/>
          <w:kern w:val="0"/>
          <w:szCs w:val="21"/>
        </w:rPr>
        <w:t xml:space="preserve">95% </w:t>
      </w:r>
      <w:r>
        <w:rPr>
          <w:rFonts w:ascii="Times New Roman" w:hAnsi="Times New Roman" w:cs="Times New Roman"/>
          <w:color w:val="000000"/>
          <w:kern w:val="0"/>
          <w:szCs w:val="21"/>
        </w:rPr>
        <w:t xml:space="preserve">CI, </w:t>
      </w:r>
      <w:r>
        <w:rPr>
          <w:rFonts w:ascii="Times New Roman" w:hAnsi="Times New Roman" w:cs="Times New Roman" w:hint="eastAsia"/>
          <w:color w:val="000000"/>
          <w:kern w:val="0"/>
          <w:szCs w:val="21"/>
        </w:rPr>
        <w:t xml:space="preserve">95% </w:t>
      </w:r>
      <w:r>
        <w:rPr>
          <w:rFonts w:ascii="Times New Roman" w:hAnsi="Times New Roman" w:cs="Times New Roman"/>
          <w:color w:val="000000"/>
          <w:kern w:val="0"/>
          <w:szCs w:val="21"/>
        </w:rPr>
        <w:t xml:space="preserve">confidential intervals; min/w, minutes/week; VPA, vigorous physical activity; MPA, moderate physical activity; LPA, light physical activity </w:t>
      </w:r>
    </w:p>
    <w:p w14:paraId="7AADE738" w14:textId="77777777" w:rsidR="00340851" w:rsidRDefault="00605EA6">
      <w:pPr>
        <w:suppressLineNumbers/>
        <w:spacing w:line="360" w:lineRule="auto"/>
        <w:rPr>
          <w:rFonts w:ascii="Times New Roman" w:hAnsi="Times New Roman" w:cs="Times New Roman"/>
          <w14:ligatures w14:val="standardContextual"/>
        </w:rPr>
      </w:pPr>
      <w:r>
        <w:rPr>
          <w:rFonts w:ascii="Times New Roman" w:hAnsi="Times New Roman" w:cs="Times New Roman"/>
          <w:color w:val="000000"/>
          <w:kern w:val="0"/>
          <w:szCs w:val="21"/>
          <w:vertAlign w:val="superscript"/>
        </w:rPr>
        <w:t xml:space="preserve">* </w:t>
      </w:r>
      <w:r>
        <w:rPr>
          <w:rFonts w:ascii="Times New Roman" w:hAnsi="Times New Roman" w:cs="Times New Roman"/>
          <w14:ligatures w14:val="standardContextual"/>
        </w:rPr>
        <w:t xml:space="preserve">p &lt; 0.05 </w:t>
      </w:r>
    </w:p>
    <w:p w14:paraId="2E027D8A" w14:textId="77777777" w:rsidR="00340851" w:rsidRDefault="00605EA6">
      <w:pPr>
        <w:suppressLineNumbers/>
        <w:spacing w:line="360" w:lineRule="auto"/>
        <w:rPr>
          <w:rFonts w:ascii="Times New Roman" w:hAnsi="Times New Roman" w:cs="Times New Roman"/>
          <w14:ligatures w14:val="standardContextual"/>
        </w:rPr>
      </w:pPr>
      <w:r>
        <w:rPr>
          <w:rFonts w:ascii="Times New Roman" w:hAnsi="Times New Roman" w:cs="Times New Roman"/>
          <w14:ligatures w14:val="standardContextual"/>
        </w:rPr>
        <w:t>† Adjusted for gender, age, marital status, education levels, smoking status, alcohol drinking frequenc</w:t>
      </w:r>
      <w:r>
        <w:rPr>
          <w:rFonts w:ascii="Times New Roman" w:hAnsi="Times New Roman" w:cs="Times New Roman"/>
          <w14:ligatures w14:val="standardContextual"/>
        </w:rPr>
        <w:t>y, hypertension</w:t>
      </w:r>
      <w:r>
        <w:rPr>
          <w:rFonts w:ascii="Times New Roman" w:hAnsi="Times New Roman" w:cs="Times New Roman" w:hint="eastAsia"/>
          <w14:ligatures w14:val="standardContextual"/>
        </w:rPr>
        <w:t xml:space="preserve"> </w:t>
      </w:r>
      <w:r>
        <w:rPr>
          <w:rFonts w:ascii="Times New Roman" w:hAnsi="Times New Roman" w:cs="Times New Roman"/>
          <w14:ligatures w14:val="standardContextual"/>
        </w:rPr>
        <w:t>and dyslipidemia</w:t>
      </w:r>
    </w:p>
    <w:p w14:paraId="2B829116" w14:textId="77777777" w:rsidR="00340851" w:rsidRDefault="00340851">
      <w:pPr>
        <w:widowControl/>
        <w:jc w:val="left"/>
        <w:rPr>
          <w:rFonts w:ascii="Times New Roman" w:eastAsia="MS Mincho" w:hAnsi="Times New Roman" w:cs="Times New Roman"/>
          <w:kern w:val="0"/>
          <w:sz w:val="24"/>
          <w:lang w:eastAsia="ja-JP"/>
        </w:rPr>
      </w:pPr>
    </w:p>
    <w:sectPr w:rsidR="003408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1C642" w14:textId="77777777" w:rsidR="00605EA6" w:rsidRDefault="00605EA6">
      <w:r>
        <w:separator/>
      </w:r>
    </w:p>
  </w:endnote>
  <w:endnote w:type="continuationSeparator" w:id="0">
    <w:p w14:paraId="10A946F2" w14:textId="77777777" w:rsidR="00605EA6" w:rsidRDefault="0060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383618"/>
    </w:sdtPr>
    <w:sdtEndPr/>
    <w:sdtContent>
      <w:p w14:paraId="4FBD4CD8" w14:textId="77777777" w:rsidR="00340851" w:rsidRDefault="00605EA6">
        <w:pPr>
          <w:pStyle w:val="a3"/>
          <w:jc w:val="center"/>
        </w:pPr>
        <w:r>
          <w:fldChar w:fldCharType="begin"/>
        </w:r>
        <w:r>
          <w:instrText>PAGE   \* MERGEFORMAT</w:instrText>
        </w:r>
        <w:r>
          <w:fldChar w:fldCharType="separate"/>
        </w:r>
        <w:r w:rsidR="00AA1529" w:rsidRPr="00AA1529">
          <w:rPr>
            <w:noProof/>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2FB8CD" w14:textId="77777777" w:rsidR="00605EA6" w:rsidRDefault="00605EA6">
      <w:r>
        <w:separator/>
      </w:r>
    </w:p>
  </w:footnote>
  <w:footnote w:type="continuationSeparator" w:id="0">
    <w:p w14:paraId="7C4CEC34" w14:textId="77777777" w:rsidR="00605EA6" w:rsidRDefault="00605E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0953B1"/>
    <w:multiLevelType w:val="multilevel"/>
    <w:tmpl w:val="6D0953B1"/>
    <w:lvl w:ilvl="0">
      <w:start w:val="1"/>
      <w:numFmt w:val="chineseCountingThousand"/>
      <w:pStyle w:val="1"/>
      <w:lvlText w:val="第 %1 条"/>
      <w:lvlJc w:val="left"/>
      <w:pPr>
        <w:tabs>
          <w:tab w:val="left" w:pos="1710"/>
        </w:tabs>
        <w:ind w:left="630" w:firstLine="0"/>
      </w:pPr>
      <w:rPr>
        <w:rFonts w:eastAsia="仿宋_GB2312" w:hint="eastAsia"/>
        <w:sz w:val="28"/>
        <w:lang w:val="en-US"/>
      </w:rPr>
    </w:lvl>
    <w:lvl w:ilvl="1">
      <w:start w:val="1"/>
      <w:numFmt w:val="decimalZero"/>
      <w:pStyle w:val="2"/>
      <w:isLgl/>
      <w:lvlText w:val="节 %1.%2"/>
      <w:lvlJc w:val="left"/>
      <w:pPr>
        <w:tabs>
          <w:tab w:val="left" w:pos="720"/>
        </w:tabs>
        <w:ind w:left="0" w:firstLine="0"/>
      </w:pPr>
      <w:rPr>
        <w:rFonts w:hint="eastAsia"/>
      </w:rPr>
    </w:lvl>
    <w:lvl w:ilvl="2">
      <w:start w:val="1"/>
      <w:numFmt w:val="lowerLetter"/>
      <w:pStyle w:val="3"/>
      <w:lvlText w:val="(%3)"/>
      <w:lvlJc w:val="left"/>
      <w:pPr>
        <w:tabs>
          <w:tab w:val="left" w:pos="720"/>
        </w:tabs>
        <w:ind w:left="720" w:hanging="432"/>
      </w:pPr>
      <w:rPr>
        <w:rFonts w:hint="eastAsia"/>
      </w:rPr>
    </w:lvl>
    <w:lvl w:ilvl="3">
      <w:start w:val="1"/>
      <w:numFmt w:val="lowerRoman"/>
      <w:pStyle w:val="4"/>
      <w:lvlText w:val="(%4)"/>
      <w:lvlJc w:val="right"/>
      <w:pPr>
        <w:tabs>
          <w:tab w:val="left" w:pos="864"/>
        </w:tabs>
        <w:ind w:left="864" w:hanging="144"/>
      </w:pPr>
      <w:rPr>
        <w:rFonts w:hint="eastAsia"/>
      </w:rPr>
    </w:lvl>
    <w:lvl w:ilvl="4">
      <w:start w:val="1"/>
      <w:numFmt w:val="decimal"/>
      <w:pStyle w:val="5"/>
      <w:lvlText w:val="%5)"/>
      <w:lvlJc w:val="left"/>
      <w:pPr>
        <w:tabs>
          <w:tab w:val="left" w:pos="1008"/>
        </w:tabs>
        <w:ind w:left="1008" w:hanging="432"/>
      </w:pPr>
      <w:rPr>
        <w:rFonts w:hint="eastAsia"/>
      </w:rPr>
    </w:lvl>
    <w:lvl w:ilvl="5">
      <w:start w:val="1"/>
      <w:numFmt w:val="lowerLetter"/>
      <w:pStyle w:val="6"/>
      <w:lvlText w:val="%6)"/>
      <w:lvlJc w:val="left"/>
      <w:pPr>
        <w:tabs>
          <w:tab w:val="left" w:pos="1152"/>
        </w:tabs>
        <w:ind w:left="1152" w:hanging="432"/>
      </w:pPr>
      <w:rPr>
        <w:rFonts w:hint="eastAsia"/>
      </w:rPr>
    </w:lvl>
    <w:lvl w:ilvl="6">
      <w:start w:val="1"/>
      <w:numFmt w:val="lowerRoman"/>
      <w:pStyle w:val="7"/>
      <w:lvlText w:val="%7)"/>
      <w:lvlJc w:val="right"/>
      <w:pPr>
        <w:tabs>
          <w:tab w:val="left" w:pos="1296"/>
        </w:tabs>
        <w:ind w:left="1296" w:hanging="288"/>
      </w:pPr>
      <w:rPr>
        <w:rFonts w:hint="eastAsia"/>
      </w:rPr>
    </w:lvl>
    <w:lvl w:ilvl="7">
      <w:start w:val="1"/>
      <w:numFmt w:val="lowerLetter"/>
      <w:pStyle w:val="8"/>
      <w:lvlText w:val="%8."/>
      <w:lvlJc w:val="left"/>
      <w:pPr>
        <w:tabs>
          <w:tab w:val="left" w:pos="1440"/>
        </w:tabs>
        <w:ind w:left="1440" w:hanging="432"/>
      </w:pPr>
      <w:rPr>
        <w:rFonts w:hint="eastAsia"/>
      </w:rPr>
    </w:lvl>
    <w:lvl w:ilvl="8">
      <w:start w:val="1"/>
      <w:numFmt w:val="lowerRoman"/>
      <w:pStyle w:val="9"/>
      <w:lvlText w:val="%9."/>
      <w:lvlJc w:val="right"/>
      <w:pPr>
        <w:tabs>
          <w:tab w:val="left" w:pos="1584"/>
        </w:tabs>
        <w:ind w:left="1584" w:hanging="14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bA0MzOxsDAyNDMAAiUdpeDU4uLM/DyQAuNaAPTR+JEsAAAA"/>
    <w:docVar w:name="commondata" w:val="eyJoZGlkIjoiMTlkMWYyMTFlOWE4NzYyZGM4MmQ1OWY5M2E5ZTI3OWMifQ=="/>
    <w:docVar w:name="EN.InstantFormat" w:val="&lt;ENInstantFormat&gt;&lt;Enabled&gt;1&lt;/Enabled&gt;&lt;ScanUnformatted&gt;1&lt;/ScanUnformatted&gt;&lt;ScanChanges&gt;1&lt;/ScanChanges&gt;&lt;Suspended&gt;1&lt;/Suspended&gt;&lt;/ENInstantFormat&gt;"/>
  </w:docVars>
  <w:rsids>
    <w:rsidRoot w:val="00ED34DB"/>
    <w:rsid w:val="00005400"/>
    <w:rsid w:val="000275F6"/>
    <w:rsid w:val="0004010D"/>
    <w:rsid w:val="000414CA"/>
    <w:rsid w:val="000549CB"/>
    <w:rsid w:val="00060DFE"/>
    <w:rsid w:val="00071E80"/>
    <w:rsid w:val="00082FC8"/>
    <w:rsid w:val="000857FE"/>
    <w:rsid w:val="000B12C6"/>
    <w:rsid w:val="000C7CAC"/>
    <w:rsid w:val="000D1EE6"/>
    <w:rsid w:val="000E278D"/>
    <w:rsid w:val="00106463"/>
    <w:rsid w:val="0011177A"/>
    <w:rsid w:val="00130120"/>
    <w:rsid w:val="001443A0"/>
    <w:rsid w:val="001463DF"/>
    <w:rsid w:val="00151A68"/>
    <w:rsid w:val="001573E9"/>
    <w:rsid w:val="001620C7"/>
    <w:rsid w:val="00172396"/>
    <w:rsid w:val="00174734"/>
    <w:rsid w:val="001846D6"/>
    <w:rsid w:val="001A51F0"/>
    <w:rsid w:val="001C39B9"/>
    <w:rsid w:val="001D5219"/>
    <w:rsid w:val="001F7F5C"/>
    <w:rsid w:val="0020046F"/>
    <w:rsid w:val="00254BF6"/>
    <w:rsid w:val="00265FE9"/>
    <w:rsid w:val="002764D8"/>
    <w:rsid w:val="0028595A"/>
    <w:rsid w:val="0029253B"/>
    <w:rsid w:val="00294A85"/>
    <w:rsid w:val="002A6B4E"/>
    <w:rsid w:val="002B5A52"/>
    <w:rsid w:val="002B72B1"/>
    <w:rsid w:val="002B73AE"/>
    <w:rsid w:val="002E2121"/>
    <w:rsid w:val="002E2390"/>
    <w:rsid w:val="002E7DE4"/>
    <w:rsid w:val="002F01E9"/>
    <w:rsid w:val="002F25F1"/>
    <w:rsid w:val="002F5A27"/>
    <w:rsid w:val="00312ACD"/>
    <w:rsid w:val="00332BF9"/>
    <w:rsid w:val="003351E8"/>
    <w:rsid w:val="00340851"/>
    <w:rsid w:val="00364105"/>
    <w:rsid w:val="0037141F"/>
    <w:rsid w:val="00372143"/>
    <w:rsid w:val="003A4741"/>
    <w:rsid w:val="003B5C2C"/>
    <w:rsid w:val="003E1D2C"/>
    <w:rsid w:val="003E74D2"/>
    <w:rsid w:val="00422D5C"/>
    <w:rsid w:val="00432EB9"/>
    <w:rsid w:val="00442397"/>
    <w:rsid w:val="00453126"/>
    <w:rsid w:val="004639FF"/>
    <w:rsid w:val="004815B5"/>
    <w:rsid w:val="00484E8C"/>
    <w:rsid w:val="00486647"/>
    <w:rsid w:val="004A7E44"/>
    <w:rsid w:val="004B7C01"/>
    <w:rsid w:val="004C6A6E"/>
    <w:rsid w:val="004E0398"/>
    <w:rsid w:val="004E7ABC"/>
    <w:rsid w:val="005221DF"/>
    <w:rsid w:val="00533865"/>
    <w:rsid w:val="00553B53"/>
    <w:rsid w:val="00553BCD"/>
    <w:rsid w:val="005545E5"/>
    <w:rsid w:val="00577B8A"/>
    <w:rsid w:val="00581C19"/>
    <w:rsid w:val="005878C6"/>
    <w:rsid w:val="005933CF"/>
    <w:rsid w:val="00597F46"/>
    <w:rsid w:val="005A31A8"/>
    <w:rsid w:val="005B0971"/>
    <w:rsid w:val="005E0596"/>
    <w:rsid w:val="005E6D8C"/>
    <w:rsid w:val="005F240D"/>
    <w:rsid w:val="00604C17"/>
    <w:rsid w:val="00605EA6"/>
    <w:rsid w:val="0062391E"/>
    <w:rsid w:val="006262AF"/>
    <w:rsid w:val="00633FB0"/>
    <w:rsid w:val="00643014"/>
    <w:rsid w:val="00670BF6"/>
    <w:rsid w:val="0067324D"/>
    <w:rsid w:val="006A19F4"/>
    <w:rsid w:val="006A6B7D"/>
    <w:rsid w:val="006B0ACD"/>
    <w:rsid w:val="006B4DE8"/>
    <w:rsid w:val="006C23AD"/>
    <w:rsid w:val="006D0DF4"/>
    <w:rsid w:val="006D2279"/>
    <w:rsid w:val="006E4783"/>
    <w:rsid w:val="00704189"/>
    <w:rsid w:val="00722E15"/>
    <w:rsid w:val="00733D24"/>
    <w:rsid w:val="007411C0"/>
    <w:rsid w:val="007810C4"/>
    <w:rsid w:val="007930E9"/>
    <w:rsid w:val="007A2B23"/>
    <w:rsid w:val="007A72E5"/>
    <w:rsid w:val="007F02D5"/>
    <w:rsid w:val="008126A0"/>
    <w:rsid w:val="00814DBE"/>
    <w:rsid w:val="00820A2F"/>
    <w:rsid w:val="00845290"/>
    <w:rsid w:val="008954BF"/>
    <w:rsid w:val="008B7D6E"/>
    <w:rsid w:val="008E4260"/>
    <w:rsid w:val="008F128C"/>
    <w:rsid w:val="00902CD9"/>
    <w:rsid w:val="009200C8"/>
    <w:rsid w:val="00926D59"/>
    <w:rsid w:val="00926DE2"/>
    <w:rsid w:val="00957D9B"/>
    <w:rsid w:val="00960D28"/>
    <w:rsid w:val="009645ED"/>
    <w:rsid w:val="009650F7"/>
    <w:rsid w:val="009A3081"/>
    <w:rsid w:val="009A7CD0"/>
    <w:rsid w:val="009B0942"/>
    <w:rsid w:val="009D748E"/>
    <w:rsid w:val="009E3C69"/>
    <w:rsid w:val="009F1938"/>
    <w:rsid w:val="00A03A9E"/>
    <w:rsid w:val="00A25D9E"/>
    <w:rsid w:val="00A34505"/>
    <w:rsid w:val="00A34EF2"/>
    <w:rsid w:val="00A631CA"/>
    <w:rsid w:val="00A73028"/>
    <w:rsid w:val="00A8128B"/>
    <w:rsid w:val="00AA1529"/>
    <w:rsid w:val="00AC7FDF"/>
    <w:rsid w:val="00AE05A7"/>
    <w:rsid w:val="00AF1278"/>
    <w:rsid w:val="00AF6223"/>
    <w:rsid w:val="00B07569"/>
    <w:rsid w:val="00B31043"/>
    <w:rsid w:val="00B5677D"/>
    <w:rsid w:val="00B855E6"/>
    <w:rsid w:val="00B87C82"/>
    <w:rsid w:val="00B90477"/>
    <w:rsid w:val="00B92EF7"/>
    <w:rsid w:val="00B96A06"/>
    <w:rsid w:val="00BA3FA5"/>
    <w:rsid w:val="00BB1E30"/>
    <w:rsid w:val="00BC3492"/>
    <w:rsid w:val="00BE3180"/>
    <w:rsid w:val="00C1340E"/>
    <w:rsid w:val="00C14566"/>
    <w:rsid w:val="00C15CDB"/>
    <w:rsid w:val="00C55163"/>
    <w:rsid w:val="00C627CB"/>
    <w:rsid w:val="00C645EF"/>
    <w:rsid w:val="00C80767"/>
    <w:rsid w:val="00C918B8"/>
    <w:rsid w:val="00C92C05"/>
    <w:rsid w:val="00CA00CF"/>
    <w:rsid w:val="00CA1681"/>
    <w:rsid w:val="00CA5450"/>
    <w:rsid w:val="00CA6862"/>
    <w:rsid w:val="00CD2D3D"/>
    <w:rsid w:val="00CD3A3E"/>
    <w:rsid w:val="00CE37C6"/>
    <w:rsid w:val="00D67149"/>
    <w:rsid w:val="00D82DBA"/>
    <w:rsid w:val="00D863E2"/>
    <w:rsid w:val="00DA3251"/>
    <w:rsid w:val="00DD450B"/>
    <w:rsid w:val="00E07AA9"/>
    <w:rsid w:val="00E2282D"/>
    <w:rsid w:val="00E31A45"/>
    <w:rsid w:val="00E57724"/>
    <w:rsid w:val="00E6567C"/>
    <w:rsid w:val="00E7201F"/>
    <w:rsid w:val="00ED34DB"/>
    <w:rsid w:val="00EF2133"/>
    <w:rsid w:val="00EF3D22"/>
    <w:rsid w:val="00F04BE9"/>
    <w:rsid w:val="00F063E8"/>
    <w:rsid w:val="00F071C6"/>
    <w:rsid w:val="00F61248"/>
    <w:rsid w:val="00F70623"/>
    <w:rsid w:val="00F723D6"/>
    <w:rsid w:val="00F75DCB"/>
    <w:rsid w:val="00F80E53"/>
    <w:rsid w:val="00F81805"/>
    <w:rsid w:val="00F9595E"/>
    <w:rsid w:val="00FA15C2"/>
    <w:rsid w:val="00FA6B6D"/>
    <w:rsid w:val="00FC7C2A"/>
    <w:rsid w:val="026D2B81"/>
    <w:rsid w:val="04C46B39"/>
    <w:rsid w:val="1A106FFC"/>
    <w:rsid w:val="1A17793F"/>
    <w:rsid w:val="1F532671"/>
    <w:rsid w:val="31DC69A6"/>
    <w:rsid w:val="357C2770"/>
    <w:rsid w:val="48B67BBA"/>
    <w:rsid w:val="513562BB"/>
    <w:rsid w:val="54EB5E2F"/>
    <w:rsid w:val="67357CFD"/>
    <w:rsid w:val="68D3404A"/>
    <w:rsid w:val="721F6F7D"/>
    <w:rsid w:val="77B36F09"/>
    <w:rsid w:val="7F371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AB55B04-C842-415B-AB98-7F75A6AF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numPr>
        <w:numId w:val="1"/>
      </w:numPr>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numPr>
        <w:ilvl w:val="1"/>
        <w:numId w:val="1"/>
      </w:numPr>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pPr>
      <w:keepNext/>
      <w:keepLines/>
      <w:numPr>
        <w:ilvl w:val="2"/>
        <w:numId w:val="1"/>
      </w:numPr>
      <w:spacing w:before="260" w:after="260" w:line="416" w:lineRule="auto"/>
      <w:outlineLvl w:val="2"/>
    </w:pPr>
    <w:rPr>
      <w:rFonts w:ascii="Times New Roman" w:eastAsia="宋体" w:hAnsi="Times New Roman" w:cs="Times New Roman"/>
      <w:b/>
      <w:bCs/>
      <w:sz w:val="32"/>
      <w:szCs w:val="32"/>
    </w:rPr>
  </w:style>
  <w:style w:type="paragraph" w:styleId="4">
    <w:name w:val="heading 4"/>
    <w:basedOn w:val="a"/>
    <w:next w:val="a"/>
    <w:link w:val="4Char"/>
    <w:qFormat/>
    <w:pPr>
      <w:keepNext/>
      <w:keepLines/>
      <w:numPr>
        <w:ilvl w:val="3"/>
        <w:numId w:val="1"/>
      </w:numPr>
      <w:spacing w:before="280" w:after="290" w:line="376" w:lineRule="auto"/>
      <w:outlineLvl w:val="3"/>
    </w:pPr>
    <w:rPr>
      <w:rFonts w:ascii="Arial" w:eastAsia="黑体" w:hAnsi="Arial" w:cs="Times New Roman"/>
      <w:b/>
      <w:bCs/>
      <w:sz w:val="28"/>
      <w:szCs w:val="28"/>
    </w:rPr>
  </w:style>
  <w:style w:type="paragraph" w:styleId="5">
    <w:name w:val="heading 5"/>
    <w:basedOn w:val="a"/>
    <w:next w:val="a"/>
    <w:link w:val="5Char"/>
    <w:qFormat/>
    <w:pPr>
      <w:keepNext/>
      <w:keepLines/>
      <w:numPr>
        <w:ilvl w:val="4"/>
        <w:numId w:val="1"/>
      </w:numPr>
      <w:spacing w:before="280" w:after="290" w:line="376" w:lineRule="auto"/>
      <w:outlineLvl w:val="4"/>
    </w:pPr>
    <w:rPr>
      <w:rFonts w:ascii="Times New Roman" w:eastAsia="宋体" w:hAnsi="Times New Roman" w:cs="Times New Roman"/>
      <w:b/>
      <w:bCs/>
      <w:sz w:val="28"/>
      <w:szCs w:val="28"/>
    </w:rPr>
  </w:style>
  <w:style w:type="paragraph" w:styleId="6">
    <w:name w:val="heading 6"/>
    <w:basedOn w:val="a"/>
    <w:next w:val="a"/>
    <w:link w:val="6Char"/>
    <w:qFormat/>
    <w:pPr>
      <w:keepNext/>
      <w:keepLines/>
      <w:numPr>
        <w:ilvl w:val="5"/>
        <w:numId w:val="1"/>
      </w:numPr>
      <w:spacing w:before="240" w:after="64" w:line="320" w:lineRule="auto"/>
      <w:outlineLvl w:val="5"/>
    </w:pPr>
    <w:rPr>
      <w:rFonts w:ascii="Arial" w:eastAsia="黑体" w:hAnsi="Arial" w:cs="Times New Roman"/>
      <w:b/>
      <w:bCs/>
      <w:sz w:val="24"/>
      <w:szCs w:val="24"/>
    </w:rPr>
  </w:style>
  <w:style w:type="paragraph" w:styleId="7">
    <w:name w:val="heading 7"/>
    <w:basedOn w:val="a"/>
    <w:next w:val="a"/>
    <w:link w:val="7Char"/>
    <w:qFormat/>
    <w:pPr>
      <w:keepNext/>
      <w:keepLines/>
      <w:numPr>
        <w:ilvl w:val="6"/>
        <w:numId w:val="1"/>
      </w:numPr>
      <w:spacing w:before="240" w:after="64" w:line="320" w:lineRule="auto"/>
      <w:outlineLvl w:val="6"/>
    </w:pPr>
    <w:rPr>
      <w:rFonts w:ascii="Times New Roman" w:eastAsia="宋体" w:hAnsi="Times New Roman" w:cs="Times New Roman"/>
      <w:b/>
      <w:bCs/>
      <w:sz w:val="24"/>
      <w:szCs w:val="24"/>
    </w:rPr>
  </w:style>
  <w:style w:type="paragraph" w:styleId="8">
    <w:name w:val="heading 8"/>
    <w:basedOn w:val="a"/>
    <w:next w:val="a"/>
    <w:link w:val="8Char"/>
    <w:qFormat/>
    <w:pPr>
      <w:keepNext/>
      <w:keepLines/>
      <w:numPr>
        <w:ilvl w:val="7"/>
        <w:numId w:val="1"/>
      </w:numPr>
      <w:spacing w:before="240" w:after="64" w:line="320" w:lineRule="auto"/>
      <w:outlineLvl w:val="7"/>
    </w:pPr>
    <w:rPr>
      <w:rFonts w:ascii="Arial" w:eastAsia="黑体" w:hAnsi="Arial" w:cs="Times New Roman"/>
      <w:sz w:val="24"/>
      <w:szCs w:val="24"/>
    </w:rPr>
  </w:style>
  <w:style w:type="paragraph" w:styleId="9">
    <w:name w:val="heading 9"/>
    <w:basedOn w:val="a"/>
    <w:next w:val="a"/>
    <w:link w:val="9Char"/>
    <w:qFormat/>
    <w:pPr>
      <w:keepNext/>
      <w:keepLines/>
      <w:numPr>
        <w:ilvl w:val="8"/>
        <w:numId w:val="1"/>
      </w:numPr>
      <w:spacing w:before="240" w:after="64" w:line="320" w:lineRule="auto"/>
      <w:outlineLvl w:val="8"/>
    </w:pPr>
    <w:rPr>
      <w:rFonts w:ascii="Arial" w:eastAsia="黑体" w:hAnsi="Arial"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line number"/>
    <w:basedOn w:val="a0"/>
    <w:uiPriority w:val="99"/>
    <w:semiHidden/>
    <w:unhideWhenUsed/>
    <w:qFormat/>
  </w:style>
  <w:style w:type="character" w:styleId="a7">
    <w:name w:val="Hyperlink"/>
    <w:basedOn w:val="a0"/>
    <w:uiPriority w:val="99"/>
    <w:unhideWhenUsed/>
    <w:qFormat/>
    <w:rPr>
      <w:color w:val="0563C1" w:themeColor="hyperlink"/>
      <w:u w:val="single"/>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Arial" w:eastAsia="黑体" w:hAnsi="Arial"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Arial" w:eastAsia="黑体" w:hAnsi="Arial" w:cs="Times New Roman"/>
      <w:b/>
      <w:bCs/>
      <w:sz w:val="28"/>
      <w:szCs w:val="28"/>
    </w:rPr>
  </w:style>
  <w:style w:type="character" w:customStyle="1" w:styleId="5Char">
    <w:name w:val="标题 5 Char"/>
    <w:basedOn w:val="a0"/>
    <w:link w:val="5"/>
    <w:qFormat/>
    <w:rPr>
      <w:rFonts w:ascii="Times New Roman" w:eastAsia="宋体" w:hAnsi="Times New Roman" w:cs="Times New Roman"/>
      <w:b/>
      <w:bCs/>
      <w:sz w:val="28"/>
      <w:szCs w:val="28"/>
    </w:rPr>
  </w:style>
  <w:style w:type="character" w:customStyle="1" w:styleId="6Char">
    <w:name w:val="标题 6 Char"/>
    <w:basedOn w:val="a0"/>
    <w:link w:val="6"/>
    <w:qFormat/>
    <w:rPr>
      <w:rFonts w:ascii="Arial" w:eastAsia="黑体" w:hAnsi="Arial" w:cs="Times New Roman"/>
      <w:b/>
      <w:bCs/>
      <w:sz w:val="24"/>
      <w:szCs w:val="24"/>
    </w:rPr>
  </w:style>
  <w:style w:type="character" w:customStyle="1" w:styleId="7Char">
    <w:name w:val="标题 7 Char"/>
    <w:basedOn w:val="a0"/>
    <w:link w:val="7"/>
    <w:qFormat/>
    <w:rPr>
      <w:rFonts w:ascii="Times New Roman" w:eastAsia="宋体" w:hAnsi="Times New Roman" w:cs="Times New Roman"/>
      <w:b/>
      <w:bCs/>
      <w:sz w:val="24"/>
      <w:szCs w:val="24"/>
    </w:rPr>
  </w:style>
  <w:style w:type="character" w:customStyle="1" w:styleId="8Char">
    <w:name w:val="标题 8 Char"/>
    <w:basedOn w:val="a0"/>
    <w:link w:val="8"/>
    <w:qFormat/>
    <w:rPr>
      <w:rFonts w:ascii="Arial" w:eastAsia="黑体" w:hAnsi="Arial" w:cs="Times New Roman"/>
      <w:sz w:val="24"/>
      <w:szCs w:val="24"/>
    </w:rPr>
  </w:style>
  <w:style w:type="character" w:customStyle="1" w:styleId="9Char">
    <w:name w:val="标题 9 Char"/>
    <w:basedOn w:val="a0"/>
    <w:link w:val="9"/>
    <w:qFormat/>
    <w:rPr>
      <w:rFonts w:ascii="Arial" w:eastAsia="黑体" w:hAnsi="Arial" w:cs="Times New Roman"/>
      <w:szCs w:val="21"/>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EndNoteBibliographyTitle">
    <w:name w:val="EndNote Bibliography Title"/>
    <w:basedOn w:val="a"/>
    <w:link w:val="EndNoteBibliographyTitleChar"/>
    <w:qFormat/>
    <w:pPr>
      <w:jc w:val="center"/>
    </w:pPr>
    <w:rPr>
      <w:rFonts w:ascii="Times New Roman" w:hAnsi="Times New Roman" w:cs="Times New Roman"/>
      <w:sz w:val="24"/>
    </w:rPr>
  </w:style>
  <w:style w:type="character" w:customStyle="1" w:styleId="EndNoteBibliographyTitleChar">
    <w:name w:val="EndNote Bibliography Title Char"/>
    <w:basedOn w:val="a0"/>
    <w:link w:val="EndNoteBibliographyTitle"/>
    <w:qFormat/>
    <w:rPr>
      <w:rFonts w:ascii="Times New Roman" w:hAnsi="Times New Roman" w:cs="Times New Roman"/>
      <w:sz w:val="24"/>
    </w:rPr>
  </w:style>
  <w:style w:type="paragraph" w:customStyle="1" w:styleId="EndNoteBibliography">
    <w:name w:val="EndNote Bibliography"/>
    <w:basedOn w:val="a"/>
    <w:link w:val="EndNoteBibliographyChar"/>
    <w:qFormat/>
    <w:pPr>
      <w:spacing w:line="480" w:lineRule="auto"/>
    </w:pPr>
    <w:rPr>
      <w:rFonts w:ascii="Times New Roman" w:hAnsi="Times New Roman" w:cs="Times New Roman"/>
      <w:sz w:val="24"/>
    </w:rPr>
  </w:style>
  <w:style w:type="character" w:customStyle="1" w:styleId="EndNoteBibliographyChar">
    <w:name w:val="EndNote Bibliography Char"/>
    <w:basedOn w:val="a0"/>
    <w:link w:val="EndNoteBibliography"/>
    <w:qFormat/>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帐户</cp:lastModifiedBy>
  <cp:revision>2</cp:revision>
  <dcterms:created xsi:type="dcterms:W3CDTF">2025-03-15T08:04:00Z</dcterms:created>
  <dcterms:modified xsi:type="dcterms:W3CDTF">2025-03-15T08:04:00Z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21e3effb61c4f278611f8e72b6d21e303d57011215996a40ccb16ae6ec29cdd2</vt:lpwstr>
  </property>
  <property fmtid="{D5CDD505-2E9C-101B-9397-08002B2CF9AE}" pid="3" name="KSOProductBuildVer">
    <vt:lpwstr>2052-12.1.0.19770</vt:lpwstr>
  </property>
  <property fmtid="{D5CDD505-2E9C-101B-9397-08002B2CF9AE}" pid="4" name="ICV">
    <vt:lpwstr>200A4876A2604C289B04525B718E859C_12</vt:lpwstr>
  </property>
  <property fmtid="{D5CDD505-2E9C-101B-9397-08002B2CF9AE}" pid="5" name="KSOTemplateDocerSaveRecord">
    <vt:lpwstr>eyJoZGlkIjoiMTlkMWYyMTFlOWE4NzYyZGM4MmQ1OWY5M2E5ZTI3OWMiLCJ1c2VySWQiOiI0MTY5OTI1ODUifQ==</vt:lpwstr>
  </property>
</Properties>
</file>