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F9DD" w14:textId="77777777" w:rsidR="00DC2A58" w:rsidRPr="00DC2A58" w:rsidRDefault="00DC2A58" w:rsidP="00DC2A58">
      <w:pPr>
        <w:spacing w:after="160" w:line="259" w:lineRule="auto"/>
        <w:ind w:left="-567" w:right="-1"/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r w:rsidRPr="00DC2A58">
        <w:rPr>
          <w:rFonts w:ascii="Times New Roman" w:hAnsi="Times New Roman" w:cs="Times New Roman"/>
          <w:b/>
          <w:i/>
          <w:color w:val="000000" w:themeColor="text1"/>
          <w:lang w:val="en-US"/>
        </w:rPr>
        <w:t>Table S2 (supplementary)</w:t>
      </w:r>
      <w:r w:rsidRPr="00DC2A5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r w:rsidRPr="00DC2A58">
        <w:rPr>
          <w:rFonts w:ascii="Times New Roman" w:hAnsi="Times New Roman" w:cs="Times New Roman"/>
          <w:color w:val="000000" w:themeColor="text1"/>
          <w:lang w:val="en-US"/>
        </w:rPr>
        <w:t>Network results: weight of the edges in the network obtained for females</w:t>
      </w:r>
    </w:p>
    <w:tbl>
      <w:tblPr>
        <w:tblW w:w="9920" w:type="dxa"/>
        <w:tblInd w:w="-7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1460"/>
        <w:gridCol w:w="920"/>
        <w:gridCol w:w="920"/>
        <w:gridCol w:w="400"/>
        <w:gridCol w:w="1460"/>
        <w:gridCol w:w="1460"/>
        <w:gridCol w:w="920"/>
        <w:gridCol w:w="920"/>
      </w:tblGrid>
      <w:tr w:rsidR="00DC2A58" w:rsidRPr="00DC2A58" w14:paraId="6E227652" w14:textId="77777777" w:rsidTr="00DC2A58"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621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Node-origin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A94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Node-final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0D1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Sense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4F6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Edge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9AA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F04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Node-origin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C38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Node-final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058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Sense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48A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Edge</w:t>
            </w:r>
          </w:p>
        </w:tc>
      </w:tr>
      <w:tr w:rsidR="00DC2A58" w:rsidRPr="00DC2A58" w14:paraId="1D4ECC70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113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345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9A6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9FD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B71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E6F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640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FamilyRela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3EC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058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0.118</w:t>
            </w:r>
          </w:p>
        </w:tc>
      </w:tr>
      <w:tr w:rsidR="00DC2A58" w:rsidRPr="00DC2A58" w14:paraId="11C9C1CD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B2D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A6E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48E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8C9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EE5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B6A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1B3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815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C71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0.421</w:t>
            </w:r>
          </w:p>
        </w:tc>
      </w:tr>
      <w:tr w:rsidR="00DC2A58" w:rsidRPr="00DC2A58" w14:paraId="5EB192DA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9B2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248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FE1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E19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50C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B43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3D8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8AA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0E1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0.175</w:t>
            </w:r>
          </w:p>
        </w:tc>
      </w:tr>
      <w:tr w:rsidR="00DC2A58" w:rsidRPr="00DC2A58" w14:paraId="496CB251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9BF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679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0F0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41D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3EE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332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2AD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8BD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9C1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0.114</w:t>
            </w:r>
          </w:p>
        </w:tc>
      </w:tr>
      <w:tr w:rsidR="00DC2A58" w:rsidRPr="00DC2A58" w14:paraId="706F3099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A69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CE8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5C4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CE1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0.298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A6E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64C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DC8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CDA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420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0.138</w:t>
            </w:r>
          </w:p>
        </w:tc>
      </w:tr>
      <w:tr w:rsidR="00DC2A58" w:rsidRPr="00DC2A58" w14:paraId="01966DFC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50A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B05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31E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24F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0.462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CEF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618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4D7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AA7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AE2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0.138</w:t>
            </w:r>
          </w:p>
        </w:tc>
      </w:tr>
      <w:tr w:rsidR="00DC2A58" w:rsidRPr="00DC2A58" w14:paraId="1461E25F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FF2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C4F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89A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E33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898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EF3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BFE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5C2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56C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0.315</w:t>
            </w:r>
          </w:p>
        </w:tc>
      </w:tr>
      <w:tr w:rsidR="00DC2A58" w:rsidRPr="00DC2A58" w14:paraId="469AE005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1F9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DB5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4E0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4FF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0.191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8B8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454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BE6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9C1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EA2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0.110</w:t>
            </w:r>
          </w:p>
        </w:tc>
      </w:tr>
      <w:tr w:rsidR="00DC2A58" w:rsidRPr="00DC2A58" w14:paraId="5054C618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FCA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6E8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256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E3F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0.487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5F9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E9D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CFB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EF0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BF3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0.158</w:t>
            </w:r>
          </w:p>
        </w:tc>
      </w:tr>
      <w:tr w:rsidR="00DC2A58" w:rsidRPr="00DC2A58" w14:paraId="262D6628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53E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557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08A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E42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7F1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323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CC1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122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728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0.161</w:t>
            </w:r>
          </w:p>
        </w:tc>
      </w:tr>
      <w:tr w:rsidR="00DC2A58" w:rsidRPr="00DC2A58" w14:paraId="364FB832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E08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664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4CF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83A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0.419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FC7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9C4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2B7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B43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D56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0.155</w:t>
            </w:r>
          </w:p>
        </w:tc>
      </w:tr>
      <w:tr w:rsidR="00DC2A58" w:rsidRPr="00DC2A58" w14:paraId="51728B53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1F9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E45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649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573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0.428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A8C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C55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704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386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5EE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0.128</w:t>
            </w:r>
          </w:p>
        </w:tc>
      </w:tr>
      <w:tr w:rsidR="00DC2A58" w:rsidRPr="00DC2A58" w14:paraId="06A3E0CE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CCF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E31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CE8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334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0.265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2EB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4A1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3B2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295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E6D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0.132</w:t>
            </w:r>
          </w:p>
        </w:tc>
      </w:tr>
      <w:tr w:rsidR="00DC2A58" w:rsidRPr="00DC2A58" w14:paraId="2EFFAC6E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027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9CC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361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22F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09B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7CD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D36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A55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8D1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0.118</w:t>
            </w:r>
          </w:p>
        </w:tc>
      </w:tr>
      <w:tr w:rsidR="00DC2A58" w:rsidRPr="00DC2A58" w14:paraId="76B38BA6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B6F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657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8AF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540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0.244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E3F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2B4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5DF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D3C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52B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0.138</w:t>
            </w:r>
          </w:p>
        </w:tc>
      </w:tr>
      <w:tr w:rsidR="00DC2A58" w:rsidRPr="00DC2A58" w14:paraId="64080FC2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56A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9F3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94B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1B1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A09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B8A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168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7C8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1D5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0.122</w:t>
            </w:r>
          </w:p>
        </w:tc>
      </w:tr>
      <w:tr w:rsidR="00DC2A58" w:rsidRPr="00DC2A58" w14:paraId="599AE6FF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631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31A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DF0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0A5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C74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C05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AEE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C43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F04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0.134</w:t>
            </w:r>
          </w:p>
        </w:tc>
      </w:tr>
      <w:tr w:rsidR="00DC2A58" w:rsidRPr="00DC2A58" w14:paraId="5F646C5E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A85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EEE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A63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FEB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0.164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D30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C3A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966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672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2CA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0.274</w:t>
            </w:r>
          </w:p>
        </w:tc>
      </w:tr>
      <w:tr w:rsidR="00DC2A58" w:rsidRPr="00DC2A58" w14:paraId="2333ADF3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409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D70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9F7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E74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5DB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597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4E6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DSSf2Rest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9E0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C0F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0.130</w:t>
            </w:r>
          </w:p>
        </w:tc>
      </w:tr>
      <w:tr w:rsidR="00DC2A58" w:rsidRPr="00DC2A58" w14:paraId="780A7FF2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194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402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770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42D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3E5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9D8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F84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5FC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9CA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0.397</w:t>
            </w:r>
          </w:p>
        </w:tc>
      </w:tr>
      <w:tr w:rsidR="00DC2A58" w:rsidRPr="00DC2A58" w14:paraId="1F26D4E9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64B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BFC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4CC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129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F49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EE2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B82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077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E1A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0.116</w:t>
            </w:r>
          </w:p>
        </w:tc>
      </w:tr>
      <w:tr w:rsidR="00DC2A58" w:rsidRPr="00DC2A58" w14:paraId="305C40AF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BC6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438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E9D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956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0.418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6D8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8BD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37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DSSf2Rest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22F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F4F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0.819</w:t>
            </w:r>
          </w:p>
        </w:tc>
      </w:tr>
      <w:tr w:rsidR="00DC2A58" w:rsidRPr="00DC2A58" w14:paraId="328EEE67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3FB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DD3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83D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475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0.524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CC3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49B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E4F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145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954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0.107</w:t>
            </w:r>
          </w:p>
        </w:tc>
      </w:tr>
      <w:tr w:rsidR="00DC2A58" w:rsidRPr="00DC2A58" w14:paraId="49019A35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AEB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D53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07D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4B15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0.284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150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BAC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73A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FamilyRela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D3A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D3E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0.351</w:t>
            </w:r>
          </w:p>
        </w:tc>
      </w:tr>
      <w:tr w:rsidR="00DC2A58" w:rsidRPr="00DC2A58" w14:paraId="5C26C2B2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CEE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349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DSSf2Rest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2EB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3D6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70F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41D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F48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B37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D74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0.136</w:t>
            </w:r>
          </w:p>
        </w:tc>
      </w:tr>
      <w:tr w:rsidR="00DC2A58" w:rsidRPr="00DC2A58" w14:paraId="6A05BDB6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0E1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6F2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0D5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BAD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E4C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767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C0C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4A1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66F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0.180</w:t>
            </w:r>
          </w:p>
        </w:tc>
      </w:tr>
      <w:tr w:rsidR="00DC2A58" w:rsidRPr="00DC2A58" w14:paraId="43C0250A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E0D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276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296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610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9A3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051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FamilyRela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510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D94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3B13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0.190</w:t>
            </w:r>
          </w:p>
        </w:tc>
      </w:tr>
      <w:tr w:rsidR="00DC2A58" w:rsidRPr="00DC2A58" w14:paraId="1E1BC80A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C201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843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1D3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510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39C9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BA9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4C9B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CC0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C35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0.180</w:t>
            </w:r>
          </w:p>
        </w:tc>
      </w:tr>
      <w:tr w:rsidR="00DC2A58" w:rsidRPr="00DC2A58" w14:paraId="39F1049F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E7C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5CF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2962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556A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A1E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891D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0816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F2B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E4D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0.132</w:t>
            </w:r>
          </w:p>
        </w:tc>
      </w:tr>
      <w:tr w:rsidR="00DC2A58" w:rsidRPr="00DC2A58" w14:paraId="682E7EA3" w14:textId="77777777" w:rsidTr="00DC2A58"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17D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336E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DB0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793F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5574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2ED0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BC27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EECC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DEA8" w14:textId="77777777" w:rsidR="00DC2A58" w:rsidRPr="00DC2A58" w:rsidRDefault="00DC2A58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DC2A5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0.588</w:t>
            </w:r>
          </w:p>
        </w:tc>
      </w:tr>
    </w:tbl>
    <w:p w14:paraId="5ABD287A" w14:textId="77777777" w:rsidR="00DC2A58" w:rsidRPr="00DC2A58" w:rsidRDefault="00DC2A58" w:rsidP="00DC2A58">
      <w:pPr>
        <w:tabs>
          <w:tab w:val="left" w:pos="0"/>
        </w:tabs>
        <w:spacing w:after="160" w:line="259" w:lineRule="auto"/>
        <w:ind w:left="-567"/>
        <w:rPr>
          <w:rFonts w:ascii="Times New Roman" w:hAnsi="Times New Roman" w:cs="Times New Roman"/>
          <w:color w:val="000000" w:themeColor="text1"/>
          <w:lang w:val="en-US"/>
        </w:rPr>
      </w:pP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PPCSmood: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Mood modification of PPCS-18;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 PPCSconflict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: Conflict of PPCS-18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; PPCSwithdraw: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withdrawal of PPCS-18;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PPCStolera: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tolerance of PPCS-18;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PPCSsalience: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salience of PPCS-18;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PPCSrelapses: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relapse of PPCS-18;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PCIavoidance: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avoidance dimension of PCI;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PCIcuriosity: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curiosity dimension of PCI;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PCIpleasure: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pleasure dimension of PCI;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PornoFreq: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Frequency of pornography use;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PornoInten: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intentional pornography use;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PornoAccid: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accidental pornography use;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EBASO: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total of score of sexual online victimization;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RiskAlcohol: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sexual relationship under the effects of substances (alcohol and other drugs);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RiskNonPres: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sexual relationships without condom.;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FamilyRela: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family relationship quality;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UCLAtotal: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total score of loneliness;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DSSGlobal: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total score of double sexual standard;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DSSf1Free: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sexual freedom index;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DSSf2Rest: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sexual restriction index; </w:t>
      </w:r>
      <w:r w:rsidRPr="00DC2A5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PERMIStotal: </w:t>
      </w:r>
      <w:r w:rsidRPr="00DC2A5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total score of permissiveness.</w:t>
      </w:r>
    </w:p>
    <w:p w14:paraId="2D15491F" w14:textId="77777777" w:rsidR="00C177BB" w:rsidRPr="00DC2A58" w:rsidRDefault="00C177BB" w:rsidP="00DC2A58">
      <w:pPr>
        <w:tabs>
          <w:tab w:val="left" w:pos="0"/>
        </w:tabs>
        <w:ind w:left="-567"/>
        <w:rPr>
          <w:color w:val="000000" w:themeColor="text1"/>
          <w:lang w:val="en-US"/>
        </w:rPr>
      </w:pPr>
    </w:p>
    <w:sectPr w:rsidR="00C177BB" w:rsidRPr="00DC2A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A850" w14:textId="77777777" w:rsidR="00433A99" w:rsidRDefault="00433A99" w:rsidP="00DC2A58">
      <w:r>
        <w:separator/>
      </w:r>
    </w:p>
  </w:endnote>
  <w:endnote w:type="continuationSeparator" w:id="0">
    <w:p w14:paraId="337C2107" w14:textId="77777777" w:rsidR="00433A99" w:rsidRDefault="00433A99" w:rsidP="00D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B0E9A" w14:textId="77777777" w:rsidR="00433A99" w:rsidRDefault="00433A99" w:rsidP="00DC2A58">
      <w:r>
        <w:separator/>
      </w:r>
    </w:p>
  </w:footnote>
  <w:footnote w:type="continuationSeparator" w:id="0">
    <w:p w14:paraId="0C6DBAF7" w14:textId="77777777" w:rsidR="00433A99" w:rsidRDefault="00433A99" w:rsidP="00DC2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58"/>
    <w:rsid w:val="00433A99"/>
    <w:rsid w:val="009D7128"/>
    <w:rsid w:val="00C177BB"/>
    <w:rsid w:val="00D64287"/>
    <w:rsid w:val="00DC2A58"/>
    <w:rsid w:val="00E4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53120F"/>
  <w15:chartTrackingRefBased/>
  <w15:docId w15:val="{798D1E3D-5E57-7D49-97BF-EA4C4483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A58"/>
    <w:rPr>
      <w:kern w:val="0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C2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2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2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2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2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2A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2A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2A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2A58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2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2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2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2A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2A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2A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2A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2A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2A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2A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C2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2A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C2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2A58"/>
    <w:pPr>
      <w:spacing w:before="160" w:after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C2A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2A58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C2A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2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2A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2A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C2A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2A58"/>
    <w:rPr>
      <w:kern w:val="0"/>
      <w:lang w:val="es-ES_tradn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C2A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2A58"/>
    <w:rPr>
      <w:kern w:val="0"/>
      <w:lang w:val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PSICOLOGO</dc:creator>
  <cp:keywords/>
  <dc:description/>
  <cp:lastModifiedBy>Alejandro PSICOLOGO</cp:lastModifiedBy>
  <cp:revision>1</cp:revision>
  <dcterms:created xsi:type="dcterms:W3CDTF">2025-01-20T07:45:00Z</dcterms:created>
  <dcterms:modified xsi:type="dcterms:W3CDTF">2025-01-20T07:46:00Z</dcterms:modified>
</cp:coreProperties>
</file>