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68AB" w:rsidRPr="000668AB" w:rsidRDefault="000668AB">
      <w:pPr>
        <w:rPr>
          <w:rFonts w:ascii="Times New Roman" w:hAnsi="Times New Roman" w:cs="Times New Roman"/>
          <w:b/>
          <w:bCs/>
          <w:sz w:val="24"/>
        </w:rPr>
      </w:pPr>
      <w:r w:rsidRPr="000668AB">
        <w:rPr>
          <w:rFonts w:ascii="Times New Roman" w:hAnsi="Times New Roman" w:cs="Times New Roman"/>
          <w:b/>
          <w:bCs/>
          <w:sz w:val="24"/>
        </w:rPr>
        <w:t>Supplement</w:t>
      </w:r>
    </w:p>
    <w:p w:rsidR="000668AB" w:rsidRPr="000668AB" w:rsidRDefault="009B10FD">
      <w:pPr>
        <w:rPr>
          <w:rFonts w:ascii="Times New Roman" w:hAnsi="Times New Roman" w:cs="Times New Roman"/>
          <w:b/>
          <w:bCs/>
          <w:sz w:val="24"/>
        </w:rPr>
      </w:pPr>
      <w:r w:rsidRPr="00777BA0">
        <w:rPr>
          <w:rFonts w:ascii="Times New Roman" w:eastAsia="宋体" w:hAnsi="Times New Roman" w:cs="Times New Roman" w:hint="eastAsia"/>
          <w:b/>
          <w:bCs/>
          <w:sz w:val="24"/>
        </w:rPr>
        <w:t>Table 1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9B10FD">
        <w:rPr>
          <w:rFonts w:ascii="Times New Roman" w:eastAsia="宋体" w:hAnsi="Times New Roman" w:cs="Times New Roman" w:hint="eastAsia"/>
          <w:b/>
          <w:bCs/>
          <w:sz w:val="24"/>
        </w:rPr>
        <w:t>Labor mood scores at three time points for people with and without labor analgesia</w:t>
      </w:r>
      <w:r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1017"/>
        <w:gridCol w:w="2580"/>
        <w:gridCol w:w="2807"/>
        <w:gridCol w:w="585"/>
        <w:gridCol w:w="678"/>
      </w:tblGrid>
      <w:tr w:rsidR="000C2E05" w:rsidRPr="000C2E05" w:rsidTr="00012F27">
        <w:trPr>
          <w:trHeight w:val="2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bookmarkStart w:id="0" w:name="_Hlk188616548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With labor analgesia (mean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 xml:space="preserve"> </w:t>
            </w: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±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 xml:space="preserve"> </w:t>
            </w: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Without labor analgesia (mean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 xml:space="preserve"> </w:t>
            </w: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±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 xml:space="preserve"> </w:t>
            </w: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  <w:t>P</w:t>
            </w:r>
          </w:p>
        </w:tc>
      </w:tr>
      <w:tr w:rsidR="000C2E05" w:rsidRPr="000C2E05" w:rsidTr="00012F27">
        <w:trPr>
          <w:trHeight w:val="833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Time1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POMS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102.93(15.30)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103.7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7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(18.88)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1.546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0.215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nervousness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5.52(3.697)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5.85(4.78)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5.596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0.019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anger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1.38(2.573)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1.5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(2.80)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0.18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0.671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fatigue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3.22(3.171)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3.8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(4.71)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8.39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0.004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depression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1.76(2.464)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2.75(4.16)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17.44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&lt;0.001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confusion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3.77(2.714)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3.65(3.16)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1.877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0.172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proofErr w:type="spellStart"/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vigour</w:t>
            </w:r>
            <w:proofErr w:type="spellEnd"/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6.93(4.989)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7.35(5.16)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0.074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0.785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self-esteem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5.79(3.696)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6.43(3.73)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0.113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0.737</w:t>
            </w:r>
          </w:p>
        </w:tc>
      </w:tr>
      <w:tr w:rsidR="000C2E05" w:rsidRPr="000C2E05" w:rsidTr="00012F27">
        <w:trPr>
          <w:trHeight w:val="27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Time2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POMS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110.03(22.50)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108.70(19.72)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0.971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0.325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nervousness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6.4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(4.62)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6.5(5.79)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3.479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0.063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anger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2.6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(5.04)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1.58(2.66)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4.862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0.028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fatigue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5.5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(4.32)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5.15(4.37)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0.221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0.639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depression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3.0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6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(4.56)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2.95(3.81)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0.621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0.432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confusion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4.2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5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(3.63)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4.18(3.3)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0.324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0.57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proofErr w:type="spellStart"/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vigour</w:t>
            </w:r>
            <w:proofErr w:type="spellEnd"/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5.9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2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(5)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5.73(4.33)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3.617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0.058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self-esteem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5.9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(3.66)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5.93(3.56)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0.427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0.514</w:t>
            </w:r>
          </w:p>
        </w:tc>
      </w:tr>
      <w:tr w:rsidR="000C2E05" w:rsidRPr="000C2E05" w:rsidTr="00012F27">
        <w:trPr>
          <w:trHeight w:val="27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Tim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lastRenderedPageBreak/>
              <w:t>e3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POMS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93.71(14.77)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93.63(14.19)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0.111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0.739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nervousness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2.15(2.84)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1.88(2.28)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1.793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0.182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anger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0.67(2.31)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0.7(2.15)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0.019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0.892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fatigue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5.02(4.25)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4.4(4.61)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0.435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0.51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depression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1.07(2.39)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1.08(1.76)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0.678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0.411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confusion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1.6(2.44)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1.88(2.33)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0.035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0.851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proofErr w:type="spellStart"/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vigour</w:t>
            </w:r>
            <w:proofErr w:type="spellEnd"/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8.89(5.68)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8.93(5.17)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0.963</w:t>
            </w:r>
          </w:p>
        </w:tc>
        <w:tc>
          <w:tcPr>
            <w:tcW w:w="0" w:type="auto"/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0.327</w:t>
            </w:r>
          </w:p>
        </w:tc>
      </w:tr>
      <w:tr w:rsidR="000C2E05" w:rsidRPr="000C2E05" w:rsidTr="00012F27">
        <w:trPr>
          <w:trHeight w:val="308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self-esteem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7.9</w:t>
            </w:r>
            <w:r w:rsidRPr="000C2E05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(3.83)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7.38(3.84)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0.152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0C2E05" w:rsidRPr="000C2E05" w:rsidRDefault="000C2E05" w:rsidP="000C2E05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0C2E05">
              <w:rPr>
                <w:rFonts w:ascii="Times New Roman" w:hAnsi="Times New Roman" w:cs="Times New Roman"/>
                <w:sz w:val="24"/>
                <w14:ligatures w14:val="none"/>
              </w:rPr>
              <w:t>0.697</w:t>
            </w:r>
          </w:p>
        </w:tc>
      </w:tr>
      <w:bookmarkEnd w:id="0"/>
    </w:tbl>
    <w:p w:rsidR="000668AB" w:rsidRDefault="000668AB">
      <w:pPr>
        <w:rPr>
          <w:rFonts w:hint="eastAsia"/>
        </w:rPr>
      </w:pPr>
    </w:p>
    <w:p w:rsidR="000668AB" w:rsidRDefault="000668AB">
      <w:pPr>
        <w:rPr>
          <w:rFonts w:hint="eastAsia"/>
        </w:rPr>
      </w:pPr>
    </w:p>
    <w:sectPr w:rsidR="00066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58EC" w:rsidRDefault="00E158EC" w:rsidP="00A9495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E158EC" w:rsidRDefault="00E158EC" w:rsidP="00A9495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58EC" w:rsidRDefault="00E158EC" w:rsidP="00A9495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E158EC" w:rsidRDefault="00E158EC" w:rsidP="00A9495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AB"/>
    <w:rsid w:val="000668AB"/>
    <w:rsid w:val="000C2E05"/>
    <w:rsid w:val="00561254"/>
    <w:rsid w:val="00912F48"/>
    <w:rsid w:val="009B10FD"/>
    <w:rsid w:val="00A94956"/>
    <w:rsid w:val="00DF079A"/>
    <w:rsid w:val="00E13CB3"/>
    <w:rsid w:val="00E1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6700"/>
  <w15:chartTrackingRefBased/>
  <w15:docId w15:val="{AB8381F0-8FD9-4957-8EB2-1F8BDE55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8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8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8A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8A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8A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8A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8A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8A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8A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6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6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68A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68A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68A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68A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68A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68A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68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6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8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68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6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68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68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68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6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68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668A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9495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9495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495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94956"/>
    <w:rPr>
      <w:sz w:val="18"/>
      <w:szCs w:val="18"/>
    </w:rPr>
  </w:style>
  <w:style w:type="table" w:styleId="af2">
    <w:name w:val="Table Grid"/>
    <w:basedOn w:val="a1"/>
    <w:uiPriority w:val="39"/>
    <w:rsid w:val="009B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zhanhong fan</dc:creator>
  <cp:keywords/>
  <dc:description/>
  <cp:lastModifiedBy>zhanhong fan</cp:lastModifiedBy>
  <cp:revision>3</cp:revision>
  <dcterms:created xsi:type="dcterms:W3CDTF">2025-01-18T08:26:00Z</dcterms:created>
  <dcterms:modified xsi:type="dcterms:W3CDTF">2025-01-24T06:03:00Z</dcterms:modified>
</cp:coreProperties>
</file>