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FF1F1" w14:textId="364E8D54" w:rsidR="00C975C0" w:rsidRPr="007E0551" w:rsidRDefault="007E0551" w:rsidP="00267B0D">
      <w:pPr>
        <w:spacing w:line="240" w:lineRule="auto"/>
        <w:rPr>
          <w:rFonts w:ascii="Times New Roman" w:hAnsi="Times New Roman" w:cs="Times New Roman"/>
          <w:b/>
          <w:bCs/>
        </w:rPr>
      </w:pPr>
      <w:r w:rsidRPr="007E0551">
        <w:rPr>
          <w:rFonts w:ascii="Times New Roman" w:hAnsi="Times New Roman" w:cs="Times New Roman"/>
          <w:b/>
          <w:bCs/>
        </w:rPr>
        <w:t xml:space="preserve">Supplementary Material for </w:t>
      </w:r>
    </w:p>
    <w:p w14:paraId="1CF38DA9" w14:textId="77777777" w:rsidR="007E0551" w:rsidRDefault="007E0551" w:rsidP="00267B0D">
      <w:pPr>
        <w:spacing w:line="240" w:lineRule="auto"/>
        <w:rPr>
          <w:rFonts w:ascii="Times New Roman" w:hAnsi="Times New Roman" w:cs="Times New Roman"/>
        </w:rPr>
      </w:pPr>
    </w:p>
    <w:p w14:paraId="18CE3EE9" w14:textId="0BC8445E" w:rsidR="007E0551" w:rsidRDefault="007E0551" w:rsidP="00267B0D">
      <w:pPr>
        <w:spacing w:line="240" w:lineRule="auto"/>
        <w:rPr>
          <w:rFonts w:ascii="Times New Roman" w:hAnsi="Times New Roman" w:cs="Times New Roman"/>
        </w:rPr>
      </w:pPr>
      <w:r>
        <w:rPr>
          <w:rFonts w:ascii="Times New Roman" w:hAnsi="Times New Roman" w:cs="Times New Roman"/>
        </w:rPr>
        <w:t xml:space="preserve">Cognitive-behavioral therapy to normalize social learning for patients with major depressive disorders: study protocol for a single-arm </w:t>
      </w:r>
      <w:r>
        <w:rPr>
          <w:rFonts w:ascii="Times New Roman" w:hAnsi="Times New Roman" w:cs="Times New Roman" w:hint="eastAsia"/>
        </w:rPr>
        <w:t>clinical</w:t>
      </w:r>
      <w:r>
        <w:rPr>
          <w:rFonts w:ascii="Times New Roman" w:hAnsi="Times New Roman" w:cs="Times New Roman"/>
        </w:rPr>
        <w:t xml:space="preserve"> trial</w:t>
      </w:r>
    </w:p>
    <w:p w14:paraId="3B5033A2" w14:textId="77777777" w:rsidR="007E0551" w:rsidRDefault="007E0551" w:rsidP="00267B0D">
      <w:pPr>
        <w:spacing w:line="240" w:lineRule="auto"/>
        <w:rPr>
          <w:rFonts w:ascii="Times New Roman" w:hAnsi="Times New Roman" w:cs="Times New Roman"/>
        </w:rPr>
      </w:pPr>
    </w:p>
    <w:p w14:paraId="0ED9902B" w14:textId="77777777" w:rsidR="007E0551" w:rsidRDefault="007E0551" w:rsidP="00267B0D">
      <w:pPr>
        <w:spacing w:line="240" w:lineRule="auto"/>
        <w:rPr>
          <w:rFonts w:ascii="Times New Roman" w:hAnsi="Times New Roman" w:cs="Times New Roman"/>
        </w:rPr>
      </w:pPr>
      <w:proofErr w:type="spellStart"/>
      <w:r>
        <w:rPr>
          <w:rFonts w:ascii="Times New Roman" w:hAnsi="Times New Roman" w:cs="Times New Roman"/>
        </w:rPr>
        <w:t>Yuening</w:t>
      </w:r>
      <w:proofErr w:type="spellEnd"/>
      <w:r>
        <w:rPr>
          <w:rFonts w:ascii="Times New Roman" w:hAnsi="Times New Roman" w:cs="Times New Roman"/>
        </w:rPr>
        <w:t xml:space="preserve"> </w:t>
      </w:r>
      <w:proofErr w:type="spellStart"/>
      <w:proofErr w:type="gramStart"/>
      <w:r>
        <w:rPr>
          <w:rFonts w:ascii="Times New Roman" w:hAnsi="Times New Roman" w:cs="Times New Roman"/>
        </w:rPr>
        <w:t>Jin</w:t>
      </w:r>
      <w:r>
        <w:rPr>
          <w:rFonts w:ascii="Times New Roman" w:hAnsi="Times New Roman" w:cs="Times New Roman"/>
          <w:color w:val="000000" w:themeColor="text1"/>
          <w:sz w:val="24"/>
          <w:vertAlign w:val="superscript"/>
        </w:rPr>
        <w:t>a,b</w:t>
      </w:r>
      <w:proofErr w:type="spellEnd"/>
      <w:proofErr w:type="gramEnd"/>
      <w:r>
        <w:rPr>
          <w:rFonts w:ascii="Times New Roman" w:hAnsi="Times New Roman" w:cs="Times New Roman"/>
        </w:rPr>
        <w:t xml:space="preserve">, Si </w:t>
      </w:r>
      <w:proofErr w:type="spellStart"/>
      <w:r>
        <w:rPr>
          <w:rFonts w:ascii="Times New Roman" w:hAnsi="Times New Roman" w:cs="Times New Roman"/>
        </w:rPr>
        <w:t>Zu</w:t>
      </w:r>
      <w:r>
        <w:rPr>
          <w:rFonts w:ascii="Times New Roman" w:hAnsi="Times New Roman" w:cs="Times New Roman"/>
          <w:color w:val="000000" w:themeColor="text1"/>
          <w:sz w:val="24"/>
          <w:vertAlign w:val="superscript"/>
        </w:rPr>
        <w:t>c</w:t>
      </w:r>
      <w:proofErr w:type="spellEnd"/>
      <w:r>
        <w:rPr>
          <w:rFonts w:ascii="Times New Roman" w:hAnsi="Times New Roman" w:cs="Times New Roman"/>
        </w:rPr>
        <w:t xml:space="preserve">, </w:t>
      </w:r>
      <w:proofErr w:type="spellStart"/>
      <w:r>
        <w:rPr>
          <w:rFonts w:ascii="Times New Roman" w:hAnsi="Times New Roman" w:cs="Times New Roman"/>
        </w:rPr>
        <w:t>Pengchong</w:t>
      </w:r>
      <w:proofErr w:type="spellEnd"/>
      <w:r>
        <w:rPr>
          <w:rFonts w:ascii="Times New Roman" w:hAnsi="Times New Roman" w:cs="Times New Roman"/>
        </w:rPr>
        <w:t xml:space="preserve"> </w:t>
      </w:r>
      <w:proofErr w:type="spellStart"/>
      <w:r>
        <w:rPr>
          <w:rFonts w:ascii="Times New Roman" w:hAnsi="Times New Roman" w:cs="Times New Roman"/>
        </w:rPr>
        <w:t>Wang</w:t>
      </w:r>
      <w:r>
        <w:rPr>
          <w:rFonts w:ascii="Times New Roman" w:hAnsi="Times New Roman" w:cs="Times New Roman"/>
          <w:color w:val="000000" w:themeColor="text1"/>
          <w:sz w:val="24"/>
          <w:vertAlign w:val="superscript"/>
        </w:rPr>
        <w:t>d,e</w:t>
      </w:r>
      <w:proofErr w:type="spellEnd"/>
      <w:r>
        <w:rPr>
          <w:rFonts w:ascii="Times New Roman" w:hAnsi="Times New Roman" w:cs="Times New Roman"/>
        </w:rPr>
        <w:t xml:space="preserve">, </w:t>
      </w:r>
      <w:proofErr w:type="spellStart"/>
      <w:r>
        <w:rPr>
          <w:rFonts w:ascii="Times New Roman" w:hAnsi="Times New Roman" w:cs="Times New Roman"/>
        </w:rPr>
        <w:t>Fangrui</w:t>
      </w:r>
      <w:proofErr w:type="spellEnd"/>
      <w:r>
        <w:rPr>
          <w:rFonts w:ascii="Times New Roman" w:hAnsi="Times New Roman" w:cs="Times New Roman"/>
        </w:rPr>
        <w:t xml:space="preserve"> </w:t>
      </w:r>
      <w:proofErr w:type="spellStart"/>
      <w:r>
        <w:rPr>
          <w:rFonts w:ascii="Times New Roman" w:hAnsi="Times New Roman" w:cs="Times New Roman"/>
        </w:rPr>
        <w:t>Sheng</w:t>
      </w:r>
      <w:r>
        <w:rPr>
          <w:rFonts w:ascii="Times New Roman" w:hAnsi="Times New Roman" w:cs="Times New Roman"/>
          <w:color w:val="000000" w:themeColor="text1"/>
          <w:sz w:val="24"/>
          <w:vertAlign w:val="superscript"/>
        </w:rPr>
        <w:t>d</w:t>
      </w:r>
      <w:r>
        <w:rPr>
          <w:rFonts w:ascii="Times New Roman" w:hAnsi="Times New Roman" w:cs="Times New Roman" w:hint="eastAsia"/>
          <w:color w:val="000000" w:themeColor="text1"/>
          <w:sz w:val="24"/>
          <w:vertAlign w:val="superscript"/>
        </w:rPr>
        <w:t>,f</w:t>
      </w:r>
      <w:proofErr w:type="spellEnd"/>
      <w:r>
        <w:rPr>
          <w:rFonts w:ascii="Times New Roman" w:hAnsi="Times New Roman" w:cs="Times New Roman"/>
        </w:rPr>
        <w:t xml:space="preserve">, Xue </w:t>
      </w:r>
      <w:proofErr w:type="spellStart"/>
      <w:r>
        <w:rPr>
          <w:rFonts w:ascii="Times New Roman" w:hAnsi="Times New Roman" w:cs="Times New Roman"/>
        </w:rPr>
        <w:t>Wang</w:t>
      </w:r>
      <w:r>
        <w:rPr>
          <w:rFonts w:ascii="Times New Roman" w:hAnsi="Times New Roman" w:cs="Times New Roman"/>
          <w:color w:val="000000" w:themeColor="text1"/>
          <w:sz w:val="24"/>
          <w:vertAlign w:val="superscript"/>
        </w:rPr>
        <w:t>d,e</w:t>
      </w:r>
      <w:proofErr w:type="spellEnd"/>
      <w:r>
        <w:rPr>
          <w:rFonts w:ascii="Times New Roman" w:hAnsi="Times New Roman" w:cs="Times New Roman"/>
        </w:rPr>
        <w:t xml:space="preserve">, Yun </w:t>
      </w:r>
      <w:proofErr w:type="spellStart"/>
      <w:r>
        <w:rPr>
          <w:rFonts w:ascii="Times New Roman" w:hAnsi="Times New Roman" w:cs="Times New Roman"/>
        </w:rPr>
        <w:t>Wang</w:t>
      </w:r>
      <w:r>
        <w:rPr>
          <w:rFonts w:ascii="Times New Roman" w:hAnsi="Times New Roman" w:cs="Times New Roman"/>
          <w:color w:val="000000" w:themeColor="text1"/>
          <w:sz w:val="24"/>
          <w:vertAlign w:val="superscript"/>
        </w:rPr>
        <w:t>d</w:t>
      </w:r>
      <w:proofErr w:type="spellEnd"/>
      <w:r>
        <w:rPr>
          <w:rFonts w:ascii="Times New Roman" w:hAnsi="Times New Roman" w:cs="Times New Roman" w:hint="eastAsia"/>
        </w:rPr>
        <w:t>,</w:t>
      </w:r>
      <w:r>
        <w:rPr>
          <w:rFonts w:ascii="Times New Roman" w:hAnsi="Times New Roman" w:cs="Times New Roman"/>
        </w:rPr>
        <w:t xml:space="preserve"> </w:t>
      </w:r>
      <w:proofErr w:type="spellStart"/>
      <w:r>
        <w:rPr>
          <w:rFonts w:ascii="Times New Roman" w:hAnsi="Times New Roman" w:cs="Times New Roman"/>
        </w:rPr>
        <w:t>Qun</w:t>
      </w:r>
      <w:proofErr w:type="spellEnd"/>
      <w:r>
        <w:rPr>
          <w:rFonts w:ascii="Times New Roman" w:hAnsi="Times New Roman" w:cs="Times New Roman"/>
        </w:rPr>
        <w:t xml:space="preserve"> </w:t>
      </w:r>
      <w:proofErr w:type="spellStart"/>
      <w:r>
        <w:rPr>
          <w:rFonts w:ascii="Times New Roman" w:hAnsi="Times New Roman" w:cs="Times New Roman"/>
        </w:rPr>
        <w:t>Chen</w:t>
      </w:r>
      <w:r>
        <w:rPr>
          <w:rFonts w:ascii="Times New Roman" w:hAnsi="Times New Roman" w:cs="Times New Roman"/>
          <w:color w:val="000000" w:themeColor="text1"/>
          <w:sz w:val="24"/>
          <w:vertAlign w:val="superscript"/>
        </w:rPr>
        <w:t>d</w:t>
      </w:r>
      <w:proofErr w:type="spellEnd"/>
      <w:r>
        <w:rPr>
          <w:rFonts w:ascii="Times New Roman" w:hAnsi="Times New Roman" w:cs="Times New Roman"/>
        </w:rPr>
        <w:t xml:space="preserve">, Jie </w:t>
      </w:r>
      <w:proofErr w:type="spellStart"/>
      <w:r>
        <w:rPr>
          <w:rFonts w:ascii="Times New Roman" w:hAnsi="Times New Roman" w:cs="Times New Roman"/>
        </w:rPr>
        <w:t>Zhong</w:t>
      </w:r>
      <w:r>
        <w:rPr>
          <w:rFonts w:ascii="Times New Roman" w:hAnsi="Times New Roman" w:cs="Times New Roman"/>
          <w:color w:val="000000" w:themeColor="text1"/>
          <w:sz w:val="24"/>
          <w:vertAlign w:val="superscript"/>
        </w:rPr>
        <w:t>d</w:t>
      </w:r>
      <w:proofErr w:type="spellEnd"/>
      <w:r>
        <w:rPr>
          <w:rFonts w:ascii="Times New Roman" w:hAnsi="Times New Roman" w:cs="Times New Roman"/>
        </w:rPr>
        <w:t xml:space="preserve">, Fang </w:t>
      </w:r>
      <w:proofErr w:type="spellStart"/>
      <w:r>
        <w:rPr>
          <w:rFonts w:ascii="Times New Roman" w:hAnsi="Times New Roman" w:cs="Times New Roman"/>
        </w:rPr>
        <w:t>Yan</w:t>
      </w:r>
      <w:r>
        <w:rPr>
          <w:rFonts w:ascii="Times New Roman" w:hAnsi="Times New Roman" w:cs="Times New Roman"/>
          <w:color w:val="000000" w:themeColor="text1"/>
          <w:sz w:val="24"/>
          <w:vertAlign w:val="superscript"/>
        </w:rPr>
        <w:t>d,e</w:t>
      </w:r>
      <w:proofErr w:type="spellEnd"/>
      <w:r>
        <w:rPr>
          <w:rFonts w:ascii="Times New Roman" w:hAnsi="Times New Roman" w:cs="Times New Roman" w:hint="eastAsia"/>
        </w:rPr>
        <w:t>,</w:t>
      </w:r>
      <w:r>
        <w:rPr>
          <w:rFonts w:ascii="Times New Roman" w:hAnsi="Times New Roman" w:cs="Times New Roman"/>
        </w:rPr>
        <w:t xml:space="preserve"> Jia </w:t>
      </w:r>
      <w:proofErr w:type="spellStart"/>
      <w:r>
        <w:rPr>
          <w:rFonts w:ascii="Times New Roman" w:hAnsi="Times New Roman" w:cs="Times New Roman"/>
        </w:rPr>
        <w:t>Zhou</w:t>
      </w:r>
      <w:r>
        <w:rPr>
          <w:rFonts w:ascii="Times New Roman" w:hAnsi="Times New Roman" w:cs="Times New Roman"/>
          <w:color w:val="000000" w:themeColor="text1"/>
          <w:sz w:val="24"/>
          <w:vertAlign w:val="superscript"/>
        </w:rPr>
        <w:t>d</w:t>
      </w:r>
      <w:proofErr w:type="spellEnd"/>
      <w:r>
        <w:rPr>
          <w:rFonts w:ascii="Times New Roman" w:hAnsi="Times New Roman" w:cs="Times New Roman"/>
        </w:rPr>
        <w:t xml:space="preserve">, </w:t>
      </w:r>
      <w:r>
        <w:rPr>
          <w:rFonts w:ascii="Times New Roman" w:hAnsi="Times New Roman" w:cs="Times New Roman" w:hint="eastAsia"/>
        </w:rPr>
        <w:t>Z</w:t>
      </w:r>
      <w:r>
        <w:rPr>
          <w:rFonts w:ascii="Times New Roman" w:hAnsi="Times New Roman" w:cs="Times New Roman"/>
        </w:rPr>
        <w:t>hanjiang Li</w:t>
      </w:r>
      <w:r>
        <w:rPr>
          <w:rFonts w:ascii="Times New Roman" w:hAnsi="Times New Roman" w:cs="Times New Roman"/>
          <w:color w:val="000000" w:themeColor="text1"/>
          <w:sz w:val="24"/>
          <w:vertAlign w:val="superscript"/>
        </w:rPr>
        <w:t>d</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 xml:space="preserve">Yuan </w:t>
      </w:r>
      <w:proofErr w:type="spellStart"/>
      <w:r>
        <w:rPr>
          <w:rFonts w:ascii="Times New Roman" w:hAnsi="Times New Roman" w:cs="Times New Roman"/>
        </w:rPr>
        <w:t>Zhou</w:t>
      </w:r>
      <w:r>
        <w:rPr>
          <w:rFonts w:ascii="Times New Roman" w:hAnsi="Times New Roman" w:cs="Times New Roman"/>
          <w:color w:val="000000" w:themeColor="text1"/>
          <w:sz w:val="24"/>
          <w:vertAlign w:val="superscript"/>
        </w:rPr>
        <w:t>a,b,d</w:t>
      </w:r>
      <w:proofErr w:type="spellEnd"/>
      <w:r>
        <w:rPr>
          <w:rFonts w:ascii="Times New Roman" w:hAnsi="Times New Roman" w:cs="Times New Roman" w:hint="eastAsia"/>
          <w:color w:val="000000" w:themeColor="text1"/>
          <w:sz w:val="24"/>
          <w:vertAlign w:val="superscript"/>
        </w:rPr>
        <w:t>#</w:t>
      </w:r>
    </w:p>
    <w:p w14:paraId="4B7C6B95" w14:textId="77777777" w:rsidR="007E0551" w:rsidRPr="00F43F41" w:rsidRDefault="007E0551" w:rsidP="00267B0D">
      <w:pPr>
        <w:spacing w:line="240" w:lineRule="auto"/>
        <w:rPr>
          <w:rFonts w:ascii="Times New Roman" w:hAnsi="Times New Roman" w:cs="Times New Roman"/>
        </w:rPr>
      </w:pPr>
    </w:p>
    <w:p w14:paraId="7F38022D" w14:textId="77777777" w:rsidR="007E0551" w:rsidRDefault="007E0551" w:rsidP="00267B0D">
      <w:pPr>
        <w:spacing w:line="240" w:lineRule="auto"/>
        <w:rPr>
          <w:rFonts w:ascii="Times New Roman" w:hAnsi="Times New Roman" w:cs="Times New Roman"/>
        </w:rPr>
      </w:pPr>
      <w:r>
        <w:rPr>
          <w:rFonts w:ascii="Times New Roman" w:hAnsi="Times New Roman" w:cs="Times New Roman"/>
          <w:vertAlign w:val="superscript"/>
        </w:rPr>
        <w:t>a</w:t>
      </w:r>
      <w:r>
        <w:rPr>
          <w:rFonts w:ascii="Times New Roman" w:hAnsi="Times New Roman" w:cs="Times New Roman"/>
        </w:rPr>
        <w:t xml:space="preserve"> CAS Key Laboratory of Behavioral Science, Institute of Psychology, Chinese Academy of Sciences, Beijing 100101, China.</w:t>
      </w:r>
    </w:p>
    <w:p w14:paraId="22B86A64" w14:textId="77777777" w:rsidR="007E0551" w:rsidRDefault="007E0551" w:rsidP="00267B0D">
      <w:pPr>
        <w:spacing w:line="240" w:lineRule="auto"/>
        <w:rPr>
          <w:rFonts w:ascii="Times New Roman" w:hAnsi="Times New Roman" w:cs="Times New Roman"/>
        </w:rPr>
      </w:pPr>
      <w:r>
        <w:rPr>
          <w:rFonts w:ascii="Times New Roman" w:hAnsi="Times New Roman" w:cs="Times New Roman"/>
          <w:vertAlign w:val="superscript"/>
        </w:rPr>
        <w:t>b</w:t>
      </w:r>
      <w:r>
        <w:rPr>
          <w:rFonts w:ascii="Times New Roman" w:hAnsi="Times New Roman" w:cs="Times New Roman"/>
        </w:rPr>
        <w:t xml:space="preserve"> Department of Psychology, University of Chinese Academy of Sciences, Beijing 100049, China.</w:t>
      </w:r>
    </w:p>
    <w:p w14:paraId="17D64357" w14:textId="77777777" w:rsidR="007E0551" w:rsidRDefault="007E0551" w:rsidP="00267B0D">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vertAlign w:val="superscript"/>
        </w:rPr>
        <w:t>c</w:t>
      </w:r>
      <w:r>
        <w:rPr>
          <w:rFonts w:ascii="Times New Roman" w:hAnsi="Times New Roman" w:cs="Times New Roman"/>
          <w:color w:val="000000" w:themeColor="text1"/>
          <w:sz w:val="20"/>
          <w:szCs w:val="20"/>
        </w:rPr>
        <w:t xml:space="preserve"> Department of Psychiatry, Beijing Chaoyang Hospital, Capital Medical University, Beijing 100020, China</w:t>
      </w:r>
    </w:p>
    <w:p w14:paraId="11E21F40" w14:textId="77777777" w:rsidR="007E0551" w:rsidRDefault="007E0551" w:rsidP="00267B0D">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vertAlign w:val="superscript"/>
        </w:rPr>
        <w:t xml:space="preserve">d </w:t>
      </w:r>
      <w:r>
        <w:rPr>
          <w:rFonts w:ascii="Times New Roman" w:hAnsi="Times New Roman" w:cs="Times New Roman"/>
          <w:color w:val="000000" w:themeColor="text1"/>
          <w:sz w:val="20"/>
          <w:szCs w:val="20"/>
        </w:rPr>
        <w:t xml:space="preserve">The National Clinical Research Center for Mental Disorders &amp; Beijing Key Laboratory of Mental Disorders, Beijing </w:t>
      </w:r>
      <w:proofErr w:type="spellStart"/>
      <w:r>
        <w:rPr>
          <w:rFonts w:ascii="Times New Roman" w:hAnsi="Times New Roman" w:cs="Times New Roman"/>
          <w:color w:val="000000" w:themeColor="text1"/>
          <w:sz w:val="20"/>
          <w:szCs w:val="20"/>
        </w:rPr>
        <w:t>Anding</w:t>
      </w:r>
      <w:proofErr w:type="spellEnd"/>
      <w:r>
        <w:rPr>
          <w:rFonts w:ascii="Times New Roman" w:hAnsi="Times New Roman" w:cs="Times New Roman"/>
          <w:color w:val="000000" w:themeColor="text1"/>
          <w:sz w:val="20"/>
          <w:szCs w:val="20"/>
        </w:rPr>
        <w:t xml:space="preserve"> Hospital, Capital Medical University, Beijing, China.</w:t>
      </w:r>
    </w:p>
    <w:p w14:paraId="2AD58808" w14:textId="77777777" w:rsidR="007E0551" w:rsidRDefault="007E0551" w:rsidP="00267B0D">
      <w:pPr>
        <w:spacing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vertAlign w:val="superscript"/>
        </w:rPr>
        <w:t xml:space="preserve">e </w:t>
      </w:r>
      <w:r>
        <w:rPr>
          <w:rFonts w:ascii="Times New Roman" w:hAnsi="Times New Roman" w:cs="Times New Roman"/>
          <w:color w:val="000000" w:themeColor="text1"/>
          <w:sz w:val="20"/>
          <w:szCs w:val="20"/>
        </w:rPr>
        <w:t>Advanced Innovation Center for Human Brain Protection, Capital Medical University, Beijing, China.</w:t>
      </w:r>
    </w:p>
    <w:p w14:paraId="5CD07412" w14:textId="77777777" w:rsidR="007E0551" w:rsidRDefault="007E0551" w:rsidP="00267B0D">
      <w:pPr>
        <w:spacing w:line="240" w:lineRule="auto"/>
        <w:rPr>
          <w:rFonts w:ascii="Times New Roman" w:hAnsi="Times New Roman" w:cs="Times New Roman"/>
          <w:color w:val="000000" w:themeColor="text1"/>
          <w:sz w:val="20"/>
          <w:szCs w:val="20"/>
        </w:rPr>
      </w:pPr>
      <w:r w:rsidRPr="00ED710D">
        <w:rPr>
          <w:rFonts w:ascii="Times New Roman" w:hAnsi="Times New Roman" w:cs="Times New Roman"/>
          <w:color w:val="000000" w:themeColor="text1"/>
          <w:sz w:val="20"/>
          <w:szCs w:val="20"/>
          <w:vertAlign w:val="superscript"/>
        </w:rPr>
        <w:t xml:space="preserve">f </w:t>
      </w:r>
      <w:r>
        <w:rPr>
          <w:rFonts w:ascii="Times New Roman" w:hAnsi="Times New Roman" w:cs="Times New Roman" w:hint="eastAsia"/>
          <w:color w:val="000000" w:themeColor="text1"/>
          <w:sz w:val="20"/>
          <w:szCs w:val="20"/>
        </w:rPr>
        <w:t>The Affiliated Brain Hospital, Guangzhou Medical University, Guangzhou, China, 510370.</w:t>
      </w:r>
    </w:p>
    <w:p w14:paraId="4401B639" w14:textId="77777777" w:rsidR="007E0551" w:rsidRDefault="007E0551" w:rsidP="00267B0D">
      <w:pPr>
        <w:spacing w:line="240" w:lineRule="auto"/>
        <w:rPr>
          <w:rFonts w:ascii="Times New Roman" w:hAnsi="Times New Roman" w:cs="Times New Roman"/>
        </w:rPr>
      </w:pPr>
    </w:p>
    <w:p w14:paraId="10B880D3" w14:textId="77777777" w:rsidR="007E0551" w:rsidRDefault="007E0551" w:rsidP="00267B0D">
      <w:pPr>
        <w:spacing w:line="240" w:lineRule="auto"/>
        <w:rPr>
          <w:rFonts w:ascii="Times New Roman" w:hAnsi="Times New Roman" w:cs="Times New Roman"/>
          <w:b/>
        </w:rPr>
      </w:pPr>
      <w:r>
        <w:rPr>
          <w:rFonts w:ascii="Times New Roman" w:hAnsi="Times New Roman" w:cs="Times New Roman"/>
          <w:b/>
        </w:rPr>
        <w:t>#Corresponding author:</w:t>
      </w:r>
    </w:p>
    <w:p w14:paraId="1132E982" w14:textId="77777777" w:rsidR="007E0551" w:rsidRDefault="007E0551" w:rsidP="00267B0D">
      <w:pPr>
        <w:spacing w:line="240" w:lineRule="auto"/>
        <w:rPr>
          <w:rStyle w:val="ae"/>
          <w:rFonts w:ascii="Times New Roman" w:hAnsi="Times New Roman" w:cs="Times New Roman"/>
        </w:rPr>
      </w:pPr>
      <w:r>
        <w:rPr>
          <w:rFonts w:ascii="Times New Roman" w:hAnsi="Times New Roman" w:cs="Times New Roman"/>
        </w:rPr>
        <w:t xml:space="preserve">Yuan Zhou, Ph.D., Institute of Psychology, Chinese Academy of Sciences, 16 </w:t>
      </w:r>
      <w:proofErr w:type="spellStart"/>
      <w:r>
        <w:rPr>
          <w:rFonts w:ascii="Times New Roman" w:hAnsi="Times New Roman" w:cs="Times New Roman"/>
        </w:rPr>
        <w:t>Lincui</w:t>
      </w:r>
      <w:proofErr w:type="spellEnd"/>
      <w:r>
        <w:rPr>
          <w:rFonts w:ascii="Times New Roman" w:hAnsi="Times New Roman" w:cs="Times New Roman"/>
        </w:rPr>
        <w:t xml:space="preserve"> Road, Chaoyang District, Beijing 100101, P.R. China; Email: </w:t>
      </w:r>
      <w:hyperlink r:id="rId6" w:history="1">
        <w:r>
          <w:rPr>
            <w:rStyle w:val="ae"/>
            <w:rFonts w:ascii="Times New Roman" w:hAnsi="Times New Roman" w:cs="Times New Roman"/>
          </w:rPr>
          <w:t>zhouyuan@psych.ac.cn</w:t>
        </w:r>
      </w:hyperlink>
    </w:p>
    <w:p w14:paraId="0D0BCD43" w14:textId="77777777" w:rsidR="007E0551" w:rsidRDefault="007E0551" w:rsidP="00267B0D">
      <w:pPr>
        <w:spacing w:line="240" w:lineRule="auto"/>
      </w:pPr>
    </w:p>
    <w:p w14:paraId="02C045FF" w14:textId="77777777" w:rsidR="00267B0D" w:rsidRDefault="00267B0D" w:rsidP="00267B0D">
      <w:pPr>
        <w:spacing w:line="240" w:lineRule="auto"/>
        <w:sectPr w:rsidR="00267B0D">
          <w:pgSz w:w="11906" w:h="16838"/>
          <w:pgMar w:top="1440" w:right="1800" w:bottom="1440" w:left="1800" w:header="851" w:footer="992" w:gutter="0"/>
          <w:cols w:space="425"/>
          <w:docGrid w:type="lines" w:linePitch="312"/>
        </w:sectPr>
      </w:pPr>
    </w:p>
    <w:p w14:paraId="5DFDD419" w14:textId="6C1624BE" w:rsidR="007E0551" w:rsidRPr="000D3CD0" w:rsidRDefault="00267B0D" w:rsidP="00267B0D">
      <w:pPr>
        <w:spacing w:line="240" w:lineRule="auto"/>
        <w:rPr>
          <w:rFonts w:ascii="Times New Roman" w:hAnsi="Times New Roman" w:cs="Times New Roman"/>
          <w:b/>
          <w:bCs/>
        </w:rPr>
      </w:pPr>
      <w:r w:rsidRPr="000D3CD0">
        <w:rPr>
          <w:rFonts w:ascii="Times New Roman" w:hAnsi="Times New Roman" w:cs="Times New Roman"/>
          <w:b/>
          <w:bCs/>
        </w:rPr>
        <w:lastRenderedPageBreak/>
        <w:t>Table of Contents</w:t>
      </w:r>
    </w:p>
    <w:p w14:paraId="31666F03" w14:textId="74A235FE" w:rsidR="00267B0D" w:rsidRPr="00267B0D" w:rsidRDefault="00267B0D" w:rsidP="00267B0D">
      <w:pPr>
        <w:spacing w:line="240" w:lineRule="auto"/>
        <w:rPr>
          <w:rFonts w:ascii="Times New Roman" w:hAnsi="Times New Roman" w:cs="Times New Roman"/>
        </w:rPr>
      </w:pPr>
      <w:r w:rsidRPr="00267B0D">
        <w:rPr>
          <w:rFonts w:ascii="Times New Roman" w:hAnsi="Times New Roman" w:cs="Times New Roman"/>
        </w:rPr>
        <w:t xml:space="preserve">S1 </w:t>
      </w:r>
      <w:r>
        <w:rPr>
          <w:rFonts w:ascii="Times New Roman" w:hAnsi="Times New Roman" w:cs="Times New Roman"/>
        </w:rPr>
        <w:t>I</w:t>
      </w:r>
      <w:r>
        <w:rPr>
          <w:rFonts w:ascii="Times New Roman" w:hAnsi="Times New Roman" w:cs="Times New Roman"/>
        </w:rPr>
        <w:t>ndependent peer-review</w:t>
      </w:r>
      <w:r>
        <w:rPr>
          <w:rFonts w:ascii="Times New Roman" w:hAnsi="Times New Roman" w:cs="Times New Roman"/>
        </w:rPr>
        <w:t xml:space="preserve"> comments</w:t>
      </w:r>
      <w:r>
        <w:rPr>
          <w:rFonts w:ascii="Times New Roman" w:hAnsi="Times New Roman" w:cs="Times New Roman"/>
        </w:rPr>
        <w:t xml:space="preserve"> from the </w:t>
      </w:r>
      <w:r w:rsidRPr="00C34C38">
        <w:rPr>
          <w:rFonts w:ascii="Times New Roman" w:hAnsi="Times New Roman" w:cs="Times New Roman"/>
        </w:rPr>
        <w:t>National Natural Science Foundation of China</w:t>
      </w:r>
    </w:p>
    <w:p w14:paraId="58870100" w14:textId="3C93F919" w:rsidR="00257175" w:rsidRDefault="00267B0D" w:rsidP="00267B0D">
      <w:pPr>
        <w:spacing w:line="240" w:lineRule="auto"/>
        <w:rPr>
          <w:rFonts w:ascii="Times New Roman" w:hAnsi="Times New Roman" w:cs="Times New Roman"/>
        </w:rPr>
        <w:sectPr w:rsidR="00257175">
          <w:pgSz w:w="11906" w:h="16838"/>
          <w:pgMar w:top="1440" w:right="1800" w:bottom="1440" w:left="1800" w:header="851" w:footer="992" w:gutter="0"/>
          <w:cols w:space="425"/>
          <w:docGrid w:type="lines" w:linePitch="312"/>
        </w:sectPr>
      </w:pPr>
      <w:r w:rsidRPr="00267B0D">
        <w:rPr>
          <w:rFonts w:ascii="Times New Roman" w:hAnsi="Times New Roman" w:cs="Times New Roman"/>
        </w:rPr>
        <w:t xml:space="preserve">S2 </w:t>
      </w:r>
      <w:r w:rsidR="00435456">
        <w:rPr>
          <w:rFonts w:ascii="Times New Roman" w:hAnsi="Times New Roman" w:cs="Times New Roman"/>
        </w:rPr>
        <w:t xml:space="preserve">English translation of </w:t>
      </w:r>
      <w:r w:rsidR="00B92CD5" w:rsidRPr="00435456">
        <w:rPr>
          <w:rFonts w:ascii="Times New Roman" w:hAnsi="Times New Roman" w:cs="Times New Roman"/>
          <w:i/>
          <w:iCs/>
        </w:rPr>
        <w:t>independent</w:t>
      </w:r>
      <w:r w:rsidR="00435456" w:rsidRPr="00435456">
        <w:rPr>
          <w:rFonts w:ascii="Times New Roman" w:hAnsi="Times New Roman" w:cs="Times New Roman"/>
          <w:i/>
          <w:iCs/>
        </w:rPr>
        <w:t xml:space="preserve"> peer-review comments from the National Natural Science Foundation of China</w:t>
      </w:r>
    </w:p>
    <w:p w14:paraId="32D4D6A8" w14:textId="77777777" w:rsidR="00257175" w:rsidRPr="00267B0D" w:rsidRDefault="00257175" w:rsidP="00257175">
      <w:pPr>
        <w:spacing w:line="240" w:lineRule="auto"/>
        <w:rPr>
          <w:rFonts w:ascii="Times New Roman" w:hAnsi="Times New Roman" w:cs="Times New Roman"/>
        </w:rPr>
      </w:pPr>
      <w:r w:rsidRPr="00267B0D">
        <w:rPr>
          <w:rFonts w:ascii="Times New Roman" w:hAnsi="Times New Roman" w:cs="Times New Roman"/>
        </w:rPr>
        <w:lastRenderedPageBreak/>
        <w:t xml:space="preserve">S1 </w:t>
      </w:r>
      <w:r>
        <w:rPr>
          <w:rFonts w:ascii="Times New Roman" w:hAnsi="Times New Roman" w:cs="Times New Roman"/>
        </w:rPr>
        <w:t xml:space="preserve">Independent peer-review comments from the </w:t>
      </w:r>
      <w:r w:rsidRPr="00C34C38">
        <w:rPr>
          <w:rFonts w:ascii="Times New Roman" w:hAnsi="Times New Roman" w:cs="Times New Roman"/>
        </w:rPr>
        <w:t>National Natural Science Foundation of China</w:t>
      </w:r>
    </w:p>
    <w:p w14:paraId="4ADC0438" w14:textId="18C19E81" w:rsidR="000D3CD0" w:rsidRDefault="000B6446" w:rsidP="00267B0D">
      <w:pPr>
        <w:spacing w:line="240" w:lineRule="auto"/>
        <w:rPr>
          <w:rFonts w:ascii="Times New Roman" w:hAnsi="Times New Roman" w:cs="Times New Roman"/>
        </w:rPr>
      </w:pPr>
      <w:r w:rsidRPr="000B6446">
        <w:rPr>
          <w:rFonts w:ascii="Times New Roman" w:hAnsi="Times New Roman" w:cs="Times New Roman"/>
        </w:rPr>
        <w:drawing>
          <wp:inline distT="0" distB="0" distL="0" distR="0" wp14:anchorId="56EA7D06" wp14:editId="7C8C7AAD">
            <wp:extent cx="4703963" cy="7822194"/>
            <wp:effectExtent l="0" t="0" r="0" b="1270"/>
            <wp:docPr id="1607117102" name="图片 1"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117102" name="图片 1" descr="文本, 信件&#10;&#10;描述已自动生成"/>
                    <pic:cNvPicPr/>
                  </pic:nvPicPr>
                  <pic:blipFill>
                    <a:blip r:embed="rId7"/>
                    <a:stretch>
                      <a:fillRect/>
                    </a:stretch>
                  </pic:blipFill>
                  <pic:spPr>
                    <a:xfrm>
                      <a:off x="0" y="0"/>
                      <a:ext cx="4715316" cy="7841073"/>
                    </a:xfrm>
                    <a:prstGeom prst="rect">
                      <a:avLst/>
                    </a:prstGeom>
                  </pic:spPr>
                </pic:pic>
              </a:graphicData>
            </a:graphic>
          </wp:inline>
        </w:drawing>
      </w:r>
    </w:p>
    <w:p w14:paraId="45CD06BF" w14:textId="7BE8B458" w:rsidR="000B6446" w:rsidRDefault="000B6446" w:rsidP="00267B0D">
      <w:pPr>
        <w:spacing w:line="240" w:lineRule="auto"/>
        <w:rPr>
          <w:rFonts w:ascii="Times New Roman" w:hAnsi="Times New Roman" w:cs="Times New Roman"/>
        </w:rPr>
      </w:pPr>
      <w:r w:rsidRPr="000B6446">
        <w:rPr>
          <w:rFonts w:ascii="Times New Roman" w:hAnsi="Times New Roman" w:cs="Times New Roman"/>
        </w:rPr>
        <w:lastRenderedPageBreak/>
        <w:drawing>
          <wp:inline distT="0" distB="0" distL="0" distR="0" wp14:anchorId="295B84F6" wp14:editId="39774954">
            <wp:extent cx="4553893" cy="4553893"/>
            <wp:effectExtent l="0" t="0" r="5715" b="5715"/>
            <wp:docPr id="1548317897" name="图片 1" descr="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317897" name="图片 1" descr="文本, 信件&#10;&#10;描述已自动生成"/>
                    <pic:cNvPicPr/>
                  </pic:nvPicPr>
                  <pic:blipFill>
                    <a:blip r:embed="rId8"/>
                    <a:stretch>
                      <a:fillRect/>
                    </a:stretch>
                  </pic:blipFill>
                  <pic:spPr>
                    <a:xfrm>
                      <a:off x="0" y="0"/>
                      <a:ext cx="4570513" cy="4570513"/>
                    </a:xfrm>
                    <a:prstGeom prst="rect">
                      <a:avLst/>
                    </a:prstGeom>
                  </pic:spPr>
                </pic:pic>
              </a:graphicData>
            </a:graphic>
          </wp:inline>
        </w:drawing>
      </w:r>
    </w:p>
    <w:p w14:paraId="20FB6832" w14:textId="77777777" w:rsidR="00D11AE5" w:rsidRDefault="00D11AE5" w:rsidP="00267B0D">
      <w:pPr>
        <w:spacing w:line="240" w:lineRule="auto"/>
        <w:rPr>
          <w:rFonts w:ascii="Times New Roman" w:hAnsi="Times New Roman" w:cs="Times New Roman"/>
        </w:rPr>
        <w:sectPr w:rsidR="00D11AE5">
          <w:pgSz w:w="11906" w:h="16838"/>
          <w:pgMar w:top="1440" w:right="1800" w:bottom="1440" w:left="1800" w:header="851" w:footer="992" w:gutter="0"/>
          <w:cols w:space="425"/>
          <w:docGrid w:type="lines" w:linePitch="312"/>
        </w:sectPr>
      </w:pPr>
    </w:p>
    <w:p w14:paraId="0F158E9E" w14:textId="21AF1ADF" w:rsidR="00435456" w:rsidRPr="002F435E" w:rsidRDefault="00435456" w:rsidP="00435456">
      <w:pPr>
        <w:spacing w:line="240" w:lineRule="auto"/>
        <w:rPr>
          <w:rFonts w:ascii="Times New Roman" w:hAnsi="Times New Roman" w:cs="Times New Roman"/>
          <w:i/>
          <w:iCs/>
        </w:rPr>
      </w:pPr>
      <w:r w:rsidRPr="00267B0D">
        <w:rPr>
          <w:rFonts w:ascii="Times New Roman" w:hAnsi="Times New Roman" w:cs="Times New Roman"/>
        </w:rPr>
        <w:lastRenderedPageBreak/>
        <w:t xml:space="preserve">S2 </w:t>
      </w:r>
      <w:r>
        <w:rPr>
          <w:rFonts w:ascii="Times New Roman" w:hAnsi="Times New Roman" w:cs="Times New Roman"/>
        </w:rPr>
        <w:t xml:space="preserve">English translation of </w:t>
      </w:r>
      <w:r w:rsidR="008B21D2" w:rsidRPr="00435456">
        <w:rPr>
          <w:rFonts w:ascii="Times New Roman" w:hAnsi="Times New Roman" w:cs="Times New Roman"/>
          <w:i/>
          <w:iCs/>
        </w:rPr>
        <w:t>independent</w:t>
      </w:r>
      <w:r w:rsidRPr="00435456">
        <w:rPr>
          <w:rFonts w:ascii="Times New Roman" w:hAnsi="Times New Roman" w:cs="Times New Roman"/>
          <w:i/>
          <w:iCs/>
        </w:rPr>
        <w:t xml:space="preserve"> peer-review comments from the National Natural Science Foundation of Chi</w:t>
      </w:r>
      <w:r>
        <w:rPr>
          <w:rFonts w:ascii="Times New Roman" w:hAnsi="Times New Roman" w:cs="Times New Roman"/>
          <w:i/>
          <w:iCs/>
        </w:rPr>
        <w:t>na</w:t>
      </w:r>
    </w:p>
    <w:p w14:paraId="14F90D75" w14:textId="77777777" w:rsidR="002F435E" w:rsidRPr="002F435E" w:rsidRDefault="002F435E" w:rsidP="002F435E">
      <w:pPr>
        <w:spacing w:line="240" w:lineRule="auto"/>
        <w:rPr>
          <w:rFonts w:ascii="Times New Roman" w:hAnsi="Times New Roman" w:cs="Times New Roman"/>
        </w:rPr>
      </w:pPr>
      <w:r w:rsidRPr="002F435E">
        <w:rPr>
          <w:rFonts w:ascii="Times New Roman" w:hAnsi="Times New Roman" w:cs="Times New Roman"/>
          <w:b/>
          <w:bCs/>
        </w:rPr>
        <w:t>Reviewer 1</w:t>
      </w:r>
    </w:p>
    <w:p w14:paraId="3185F55B" w14:textId="23EFC784" w:rsidR="002F435E" w:rsidRPr="000D03B8" w:rsidRDefault="000D03B8" w:rsidP="000D03B8">
      <w:pPr>
        <w:spacing w:line="240" w:lineRule="auto"/>
        <w:rPr>
          <w:rFonts w:ascii="Times New Roman" w:hAnsi="Times New Roman" w:cs="Times New Roman"/>
        </w:rPr>
      </w:pPr>
      <w:r w:rsidRPr="000D03B8">
        <w:rPr>
          <w:rFonts w:ascii="Times New Roman" w:hAnsi="Times New Roman" w:cs="Times New Roman" w:hint="eastAsia"/>
          <w:b/>
          <w:bCs/>
        </w:rPr>
        <w:t>1.</w:t>
      </w:r>
      <w:r>
        <w:rPr>
          <w:rFonts w:ascii="Times New Roman" w:hAnsi="Times New Roman" w:cs="Times New Roman" w:hint="eastAsia"/>
          <w:b/>
          <w:bCs/>
        </w:rPr>
        <w:t xml:space="preserve"> </w:t>
      </w:r>
      <w:r w:rsidR="008B21D2" w:rsidRPr="000D03B8">
        <w:rPr>
          <w:rFonts w:ascii="Times New Roman" w:hAnsi="Times New Roman" w:cs="Times New Roman"/>
          <w:b/>
          <w:bCs/>
        </w:rPr>
        <w:t>Do</w:t>
      </w:r>
      <w:r w:rsidR="002F435E" w:rsidRPr="000D03B8">
        <w:rPr>
          <w:rFonts w:ascii="Times New Roman" w:hAnsi="Times New Roman" w:cs="Times New Roman"/>
          <w:b/>
          <w:bCs/>
        </w:rPr>
        <w:t xml:space="preserve"> the proposed project address national needs and attempt to solve fundamental problems behind the technological bottlenecks? Please elaborate on your rationale in conjunction with application demands.</w:t>
      </w:r>
      <w:r w:rsidR="002F435E" w:rsidRPr="000D03B8">
        <w:rPr>
          <w:rFonts w:ascii="Times New Roman" w:hAnsi="Times New Roman" w:cs="Times New Roman"/>
        </w:rPr>
        <w:br/>
        <w:t>The project proposes the hypothesis that “learning</w:t>
      </w:r>
      <w:r w:rsidR="002F435E" w:rsidRPr="000D03B8">
        <w:rPr>
          <w:rFonts w:ascii="Times New Roman" w:hAnsi="Times New Roman" w:cs="Times New Roman" w:hint="eastAsia"/>
        </w:rPr>
        <w:t xml:space="preserve"> </w:t>
      </w:r>
      <w:r w:rsidR="002F435E" w:rsidRPr="000D03B8">
        <w:rPr>
          <w:rFonts w:ascii="Times New Roman" w:hAnsi="Times New Roman" w:cs="Times New Roman"/>
        </w:rPr>
        <w:t>impairments</w:t>
      </w:r>
      <w:r w:rsidR="002F435E" w:rsidRPr="000D03B8">
        <w:rPr>
          <w:rFonts w:ascii="Times New Roman" w:hAnsi="Times New Roman" w:cs="Times New Roman" w:hint="eastAsia"/>
        </w:rPr>
        <w:t xml:space="preserve"> </w:t>
      </w:r>
      <w:r w:rsidR="002F435E" w:rsidRPr="000D03B8">
        <w:rPr>
          <w:rFonts w:ascii="Times New Roman" w:hAnsi="Times New Roman" w:cs="Times New Roman"/>
        </w:rPr>
        <w:t>in patients with depression leads to negative cognition</w:t>
      </w:r>
      <w:r w:rsidR="002F435E" w:rsidRPr="000D03B8">
        <w:rPr>
          <w:rFonts w:ascii="Times New Roman" w:hAnsi="Times New Roman" w:cs="Times New Roman"/>
        </w:rPr>
        <w:t xml:space="preserve">”. It </w:t>
      </w:r>
      <w:r w:rsidR="002F435E" w:rsidRPr="000D03B8">
        <w:rPr>
          <w:rFonts w:ascii="Times New Roman" w:hAnsi="Times New Roman" w:cs="Times New Roman"/>
        </w:rPr>
        <w:t>integrat</w:t>
      </w:r>
      <w:r w:rsidR="002F435E" w:rsidRPr="000D03B8">
        <w:rPr>
          <w:rFonts w:ascii="Times New Roman" w:hAnsi="Times New Roman" w:cs="Times New Roman"/>
        </w:rPr>
        <w:t>es</w:t>
      </w:r>
      <w:r w:rsidR="002F435E" w:rsidRPr="000D03B8">
        <w:rPr>
          <w:rFonts w:ascii="Times New Roman" w:hAnsi="Times New Roman" w:cs="Times New Roman"/>
        </w:rPr>
        <w:t xml:space="preserve"> new cognitive theories of depression. It aims to construct reinforcement learning models and Bayesian models based on the learning process, merging these with neuroimaging to explore the behaviors and brain function of depressed patients as investors in repeated trust games. Additionally, through cognitive behavioral therapy (CBT) interventions, the project seeks to further validate the hypothesis. By focusing on the cognitive processes, this project promotes a deeper understanding of the pathological mechanisms of depression and enhances understanding of CBT mechanisms, thereby providing a theoretical foundation for developing precise treatment strategies for depression. The issues addressed by this project have significant national relevance.</w:t>
      </w:r>
    </w:p>
    <w:p w14:paraId="6E373623" w14:textId="77777777" w:rsidR="000D03B8" w:rsidRPr="000D03B8" w:rsidRDefault="000D03B8" w:rsidP="000D03B8"/>
    <w:p w14:paraId="7B227235" w14:textId="470875F1" w:rsidR="002F435E" w:rsidRDefault="00A36FD1" w:rsidP="00A36FD1">
      <w:pPr>
        <w:spacing w:line="240" w:lineRule="auto"/>
        <w:rPr>
          <w:rFonts w:ascii="Times New Roman" w:hAnsi="Times New Roman" w:cs="Times New Roman"/>
        </w:rPr>
      </w:pPr>
      <w:r>
        <w:rPr>
          <w:rFonts w:ascii="Times New Roman" w:hAnsi="Times New Roman" w:cs="Times New Roman" w:hint="eastAsia"/>
          <w:b/>
          <w:bCs/>
        </w:rPr>
        <w:t>2. P</w:t>
      </w:r>
      <w:r w:rsidR="002F435E" w:rsidRPr="002F435E">
        <w:rPr>
          <w:rFonts w:ascii="Times New Roman" w:hAnsi="Times New Roman" w:cs="Times New Roman"/>
          <w:b/>
          <w:bCs/>
        </w:rPr>
        <w:t>lease evaluate the scientific value of the scientific questions proposed in the application and the expected outcomes.</w:t>
      </w:r>
      <w:r w:rsidR="002F435E" w:rsidRPr="002F435E">
        <w:rPr>
          <w:rFonts w:ascii="Times New Roman" w:hAnsi="Times New Roman" w:cs="Times New Roman"/>
        </w:rPr>
        <w:br/>
        <w:t>The project aims to explore the abnormal learning processes and neural bases of depression patients within social contexts using task-based fMRI technology and repeated trust game paradigms. The associated neuroimaging changes due to CBT interventions will provide scientific evidence for the relationship between negative cognition and learning disorders in depression, ultimately offering theoretical support for clinical treatment. The research hypothesis is clearly defined and possesses a degree of innovation.</w:t>
      </w:r>
    </w:p>
    <w:p w14:paraId="00822D4C" w14:textId="77777777" w:rsidR="000D03B8" w:rsidRPr="002F435E" w:rsidRDefault="000D03B8" w:rsidP="00A36FD1">
      <w:pPr>
        <w:spacing w:line="240" w:lineRule="auto"/>
        <w:rPr>
          <w:rFonts w:ascii="Times New Roman" w:hAnsi="Times New Roman" w:cs="Times New Roman"/>
        </w:rPr>
      </w:pPr>
    </w:p>
    <w:p w14:paraId="73844666" w14:textId="581D318D" w:rsidR="002F435E" w:rsidRDefault="00A36FD1" w:rsidP="00A36FD1">
      <w:pPr>
        <w:spacing w:line="240" w:lineRule="auto"/>
        <w:rPr>
          <w:rFonts w:ascii="Times New Roman" w:hAnsi="Times New Roman" w:cs="Times New Roman"/>
        </w:rPr>
      </w:pPr>
      <w:r>
        <w:rPr>
          <w:rFonts w:ascii="Times New Roman" w:hAnsi="Times New Roman" w:cs="Times New Roman"/>
          <w:b/>
          <w:bCs/>
        </w:rPr>
        <w:t>3. P</w:t>
      </w:r>
      <w:r w:rsidR="002F435E" w:rsidRPr="002F435E">
        <w:rPr>
          <w:rFonts w:ascii="Times New Roman" w:hAnsi="Times New Roman" w:cs="Times New Roman"/>
          <w:b/>
          <w:bCs/>
        </w:rPr>
        <w:t>lease evaluate the research foundation of the applicant and the innovation and feasibility of the research plan.</w:t>
      </w:r>
      <w:r w:rsidR="002F435E" w:rsidRPr="002F435E">
        <w:rPr>
          <w:rFonts w:ascii="Times New Roman" w:hAnsi="Times New Roman" w:cs="Times New Roman"/>
        </w:rPr>
        <w:br/>
        <w:t>The applicant has a considerable amount of previous research experience, having led and participated in multiple National Natural Science Foundation of China projects, along with relevant discoveries in the field.</w:t>
      </w:r>
    </w:p>
    <w:p w14:paraId="1BCE007A" w14:textId="77777777" w:rsidR="000D03B8" w:rsidRPr="002F435E" w:rsidRDefault="000D03B8" w:rsidP="00A36FD1">
      <w:pPr>
        <w:spacing w:line="240" w:lineRule="auto"/>
        <w:rPr>
          <w:rFonts w:ascii="Times New Roman" w:hAnsi="Times New Roman" w:cs="Times New Roman"/>
        </w:rPr>
      </w:pPr>
    </w:p>
    <w:p w14:paraId="63042C16" w14:textId="79731E1E" w:rsidR="002F435E" w:rsidRDefault="00A36FD1" w:rsidP="00A36FD1">
      <w:pPr>
        <w:spacing w:line="240" w:lineRule="auto"/>
        <w:rPr>
          <w:rFonts w:ascii="Times New Roman" w:hAnsi="Times New Roman" w:cs="Times New Roman"/>
        </w:rPr>
      </w:pPr>
      <w:r>
        <w:rPr>
          <w:rFonts w:ascii="Times New Roman" w:hAnsi="Times New Roman" w:cs="Times New Roman"/>
          <w:b/>
          <w:bCs/>
        </w:rPr>
        <w:t>4. O</w:t>
      </w:r>
      <w:r w:rsidR="002F435E" w:rsidRPr="002F435E">
        <w:rPr>
          <w:rFonts w:ascii="Times New Roman" w:hAnsi="Times New Roman" w:cs="Times New Roman"/>
          <w:b/>
          <w:bCs/>
        </w:rPr>
        <w:t>ther Suggestions</w:t>
      </w:r>
      <w:r w:rsidR="002F435E" w:rsidRPr="002F435E">
        <w:rPr>
          <w:rFonts w:ascii="Times New Roman" w:hAnsi="Times New Roman" w:cs="Times New Roman"/>
        </w:rPr>
        <w:br/>
        <w:t>The research content is somewhat redundant and lacks logical clarity. The research design warrants reconsideration:</w:t>
      </w:r>
      <w:r w:rsidR="002F435E">
        <w:rPr>
          <w:rFonts w:ascii="Times New Roman" w:hAnsi="Times New Roman" w:cs="Times New Roman"/>
        </w:rPr>
        <w:t xml:space="preserve"> (1) </w:t>
      </w:r>
      <w:r w:rsidR="002F435E" w:rsidRPr="002F435E">
        <w:rPr>
          <w:rFonts w:ascii="Times New Roman" w:hAnsi="Times New Roman" w:cs="Times New Roman"/>
        </w:rPr>
        <w:t>The project proposes that all 60 patients in the study will use CBT interventions without pharmacological treatment, which may not align with actual clinical practices.</w:t>
      </w:r>
      <w:r w:rsidR="002F435E" w:rsidRPr="002F435E">
        <w:rPr>
          <w:rFonts w:ascii="Times New Roman" w:hAnsi="Times New Roman" w:cs="Times New Roman"/>
        </w:rPr>
        <w:t xml:space="preserve"> (</w:t>
      </w:r>
      <w:r w:rsidR="002F435E">
        <w:rPr>
          <w:rFonts w:ascii="Times New Roman" w:hAnsi="Times New Roman" w:cs="Times New Roman"/>
        </w:rPr>
        <w:t>2</w:t>
      </w:r>
      <w:r w:rsidR="002F435E" w:rsidRPr="002F435E">
        <w:rPr>
          <w:rFonts w:ascii="Times New Roman" w:hAnsi="Times New Roman" w:cs="Times New Roman"/>
        </w:rPr>
        <w:t xml:space="preserve">) </w:t>
      </w:r>
      <w:r w:rsidR="002F435E" w:rsidRPr="002F435E">
        <w:rPr>
          <w:rFonts w:ascii="Times New Roman" w:hAnsi="Times New Roman" w:cs="Times New Roman"/>
        </w:rPr>
        <w:t>There is no real-time assessment of clinical symptoms and treatment efficacy during the 12-week CBT intervention.</w:t>
      </w:r>
      <w:r w:rsidR="002F435E" w:rsidRPr="002F435E">
        <w:rPr>
          <w:rFonts w:ascii="Times New Roman" w:hAnsi="Times New Roman" w:cs="Times New Roman"/>
        </w:rPr>
        <w:t xml:space="preserve"> (</w:t>
      </w:r>
      <w:r w:rsidR="002F435E">
        <w:rPr>
          <w:rFonts w:ascii="Times New Roman" w:hAnsi="Times New Roman" w:cs="Times New Roman"/>
        </w:rPr>
        <w:t>3</w:t>
      </w:r>
      <w:r w:rsidR="002F435E" w:rsidRPr="002F435E">
        <w:rPr>
          <w:rFonts w:ascii="Times New Roman" w:hAnsi="Times New Roman" w:cs="Times New Roman"/>
        </w:rPr>
        <w:t xml:space="preserve">) </w:t>
      </w:r>
      <w:r w:rsidR="002F435E" w:rsidRPr="002F435E">
        <w:rPr>
          <w:rFonts w:ascii="Times New Roman" w:hAnsi="Times New Roman" w:cs="Times New Roman"/>
        </w:rPr>
        <w:t xml:space="preserve">The proposal does not clearly specify whether the CBT is </w:t>
      </w:r>
      <w:proofErr w:type="gramStart"/>
      <w:r w:rsidR="002F435E" w:rsidRPr="002F435E">
        <w:rPr>
          <w:rFonts w:ascii="Times New Roman" w:hAnsi="Times New Roman" w:cs="Times New Roman"/>
        </w:rPr>
        <w:t>individual</w:t>
      </w:r>
      <w:proofErr w:type="gramEnd"/>
      <w:r w:rsidR="002F435E" w:rsidRPr="002F435E">
        <w:rPr>
          <w:rFonts w:ascii="Times New Roman" w:hAnsi="Times New Roman" w:cs="Times New Roman"/>
        </w:rPr>
        <w:t xml:space="preserve"> or </w:t>
      </w:r>
      <w:r w:rsidR="007E4B84" w:rsidRPr="002F435E">
        <w:rPr>
          <w:rFonts w:ascii="Times New Roman" w:hAnsi="Times New Roman" w:cs="Times New Roman"/>
        </w:rPr>
        <w:t>group based</w:t>
      </w:r>
      <w:r w:rsidR="002F435E" w:rsidRPr="002F435E">
        <w:rPr>
          <w:rFonts w:ascii="Times New Roman" w:hAnsi="Times New Roman" w:cs="Times New Roman"/>
        </w:rPr>
        <w:t>.</w:t>
      </w:r>
    </w:p>
    <w:p w14:paraId="6266FE8C" w14:textId="77777777" w:rsidR="002F435E" w:rsidRDefault="002F435E" w:rsidP="002F435E">
      <w:pPr>
        <w:spacing w:line="240" w:lineRule="auto"/>
        <w:rPr>
          <w:rFonts w:ascii="Times New Roman" w:hAnsi="Times New Roman" w:cs="Times New Roman"/>
          <w:b/>
          <w:bCs/>
        </w:rPr>
      </w:pPr>
    </w:p>
    <w:p w14:paraId="6465569F" w14:textId="340E212E" w:rsidR="002F435E" w:rsidRPr="002F435E" w:rsidRDefault="002F435E" w:rsidP="002F435E">
      <w:pPr>
        <w:spacing w:line="240" w:lineRule="auto"/>
        <w:rPr>
          <w:rFonts w:ascii="Times New Roman" w:hAnsi="Times New Roman" w:cs="Times New Roman"/>
        </w:rPr>
      </w:pPr>
      <w:r w:rsidRPr="002F435E">
        <w:rPr>
          <w:rFonts w:ascii="Times New Roman" w:hAnsi="Times New Roman" w:cs="Times New Roman"/>
          <w:b/>
          <w:bCs/>
        </w:rPr>
        <w:lastRenderedPageBreak/>
        <w:t xml:space="preserve">Reviewer </w:t>
      </w:r>
      <w:r>
        <w:rPr>
          <w:rFonts w:ascii="Times New Roman" w:hAnsi="Times New Roman" w:cs="Times New Roman"/>
          <w:b/>
          <w:bCs/>
        </w:rPr>
        <w:t>2</w:t>
      </w:r>
    </w:p>
    <w:p w14:paraId="07B63C99" w14:textId="68EDACEC" w:rsidR="002F435E" w:rsidRPr="00A36FD1" w:rsidRDefault="00A36FD1" w:rsidP="00A36FD1">
      <w:pPr>
        <w:spacing w:line="240" w:lineRule="auto"/>
        <w:rPr>
          <w:rFonts w:ascii="Times New Roman" w:hAnsi="Times New Roman" w:cs="Times New Roman"/>
        </w:rPr>
      </w:pPr>
      <w:r>
        <w:rPr>
          <w:rFonts w:ascii="Times New Roman" w:hAnsi="Times New Roman" w:cs="Times New Roman" w:hint="eastAsia"/>
          <w:b/>
          <w:bCs/>
        </w:rPr>
        <w:t xml:space="preserve">1. </w:t>
      </w:r>
      <w:r w:rsidR="008B21D2">
        <w:rPr>
          <w:rFonts w:ascii="Times New Roman" w:hAnsi="Times New Roman" w:cs="Times New Roman"/>
          <w:b/>
          <w:bCs/>
        </w:rPr>
        <w:t>D</w:t>
      </w:r>
      <w:r w:rsidR="008B21D2" w:rsidRPr="00A36FD1">
        <w:rPr>
          <w:rFonts w:ascii="Times New Roman" w:hAnsi="Times New Roman" w:cs="Times New Roman"/>
          <w:b/>
          <w:bCs/>
        </w:rPr>
        <w:t>o</w:t>
      </w:r>
      <w:r w:rsidRPr="00A36FD1">
        <w:rPr>
          <w:rFonts w:ascii="Times New Roman" w:hAnsi="Times New Roman" w:cs="Times New Roman"/>
          <w:b/>
          <w:bCs/>
        </w:rPr>
        <w:t xml:space="preserve"> the proposed project address national needs and attempt to solve fundamental problems behind the technological bottlenecks? Please elaborate on your rationale in conjunction with application demands.</w:t>
      </w:r>
      <w:r w:rsidR="002F435E" w:rsidRPr="00A36FD1">
        <w:rPr>
          <w:rFonts w:ascii="Times New Roman" w:hAnsi="Times New Roman" w:cs="Times New Roman"/>
        </w:rPr>
        <w:br/>
        <w:t xml:space="preserve">This study explores the mechanisms leading to negative cognition in depressed patients with social learning disabilities through reinforcement learning models and Bayesian models, combined with neuroimaging data. Furthermore, it seeks to verify the role of social learning disabilities in the formation of negative cognition through cognitive behavioral therapy (CBT). Understanding the mechanisms of negative cognition and intervention in depression </w:t>
      </w:r>
      <w:r w:rsidR="002F435E" w:rsidRPr="00A36FD1">
        <w:rPr>
          <w:rFonts w:ascii="Times New Roman" w:hAnsi="Times New Roman" w:cs="Times New Roman"/>
        </w:rPr>
        <w:t>is significant.</w:t>
      </w:r>
      <w:r w:rsidR="002F435E" w:rsidRPr="00A36FD1">
        <w:rPr>
          <w:rFonts w:ascii="Times New Roman" w:hAnsi="Times New Roman" w:cs="Times New Roman"/>
        </w:rPr>
        <w:t xml:space="preserve"> This project aims to explain the pathological mechanisms of depression from a cognitive perspective. Its scientific value lies in the integration of existing theories related to negative cognition in depression, clarifying the mechanisms of social learning disabilities in depressed patients using multiple angles through reinforcement learning and Bayesian models. By combining cognitive models with imaging data, the study will further identify key brain regions and directed brain networks associated with social learning disabilities using DCM (Dynamic Causal Modeling). The behavioral cognitive therapy will be employed to validate the </w:t>
      </w:r>
      <w:r w:rsidR="002F435E" w:rsidRPr="00A36FD1">
        <w:rPr>
          <w:rFonts w:ascii="Times New Roman" w:hAnsi="Times New Roman" w:cs="Times New Roman"/>
        </w:rPr>
        <w:t>results</w:t>
      </w:r>
      <w:r w:rsidR="002F435E" w:rsidRPr="00A36FD1">
        <w:rPr>
          <w:rFonts w:ascii="Times New Roman" w:hAnsi="Times New Roman" w:cs="Times New Roman"/>
        </w:rPr>
        <w:t>, step by step elucidating the significant role of social learning disabilities in negative cognition among depression patients. The applicant has a solid foundation of prior work, demonstrating a comprehensive understanding of the field, with rigorous computational models and coherent research ideas. The applicant’s institution can provide sufficient samples for the study; furthermore, the research content can interpret the significant role of social learning disabilities in the formation of negative cognition in depression from the perspectives of behavioral cognition, neuroimaging, and clinical intervention, which has both theoretical and practical significance.</w:t>
      </w:r>
    </w:p>
    <w:p w14:paraId="753F63D7" w14:textId="218B8AD9" w:rsidR="002F435E" w:rsidRPr="002F435E" w:rsidRDefault="00A36FD1" w:rsidP="00A36FD1">
      <w:pPr>
        <w:spacing w:line="240" w:lineRule="auto"/>
        <w:rPr>
          <w:rFonts w:ascii="Times New Roman" w:hAnsi="Times New Roman" w:cs="Times New Roman"/>
        </w:rPr>
      </w:pPr>
      <w:r>
        <w:rPr>
          <w:rFonts w:ascii="Times New Roman" w:hAnsi="Times New Roman" w:cs="Times New Roman" w:hint="eastAsia"/>
          <w:b/>
          <w:bCs/>
        </w:rPr>
        <w:t>2. P</w:t>
      </w:r>
      <w:r w:rsidRPr="002F435E">
        <w:rPr>
          <w:rFonts w:ascii="Times New Roman" w:hAnsi="Times New Roman" w:cs="Times New Roman"/>
          <w:b/>
          <w:bCs/>
        </w:rPr>
        <w:t>lease evaluate the scientific value of the scientific questions proposed in the application and the expected outcomes.</w:t>
      </w:r>
      <w:r w:rsidR="002F435E" w:rsidRPr="002F435E">
        <w:rPr>
          <w:rFonts w:ascii="Times New Roman" w:hAnsi="Times New Roman" w:cs="Times New Roman"/>
        </w:rPr>
        <w:br/>
      </w:r>
    </w:p>
    <w:p w14:paraId="2B72856D" w14:textId="77777777" w:rsidR="00100B34" w:rsidRDefault="00100B34" w:rsidP="00A36FD1">
      <w:pPr>
        <w:spacing w:line="240" w:lineRule="auto"/>
        <w:rPr>
          <w:rFonts w:ascii="Times New Roman" w:hAnsi="Times New Roman" w:cs="Times New Roman"/>
          <w:b/>
          <w:bCs/>
        </w:rPr>
      </w:pPr>
      <w:r>
        <w:rPr>
          <w:rFonts w:ascii="Times New Roman" w:hAnsi="Times New Roman" w:cs="Times New Roman"/>
          <w:b/>
          <w:bCs/>
        </w:rPr>
        <w:t>3. P</w:t>
      </w:r>
      <w:r w:rsidRPr="002F435E">
        <w:rPr>
          <w:rFonts w:ascii="Times New Roman" w:hAnsi="Times New Roman" w:cs="Times New Roman"/>
          <w:b/>
          <w:bCs/>
        </w:rPr>
        <w:t>lease evaluate the research foundation of the applicant and the innovation and feasibility of the research plan.</w:t>
      </w:r>
    </w:p>
    <w:p w14:paraId="57CCCD0E" w14:textId="0525BD02" w:rsidR="00A36FD1" w:rsidRDefault="007A1674" w:rsidP="001363F8">
      <w:pPr>
        <w:spacing w:line="240" w:lineRule="auto"/>
        <w:rPr>
          <w:rFonts w:ascii="Times New Roman" w:hAnsi="Times New Roman" w:cs="Times New Roman"/>
          <w:b/>
          <w:bCs/>
        </w:rPr>
      </w:pPr>
      <w:r>
        <w:rPr>
          <w:rFonts w:ascii="Times New Roman" w:hAnsi="Times New Roman" w:cs="Times New Roman"/>
          <w:b/>
          <w:bCs/>
        </w:rPr>
        <w:t>4. O</w:t>
      </w:r>
      <w:r w:rsidRPr="002F435E">
        <w:rPr>
          <w:rFonts w:ascii="Times New Roman" w:hAnsi="Times New Roman" w:cs="Times New Roman"/>
          <w:b/>
          <w:bCs/>
        </w:rPr>
        <w:t>ther Suggestions</w:t>
      </w:r>
    </w:p>
    <w:p w14:paraId="6F0C0DF7" w14:textId="77777777" w:rsidR="007A1674" w:rsidRDefault="007A1674" w:rsidP="001363F8">
      <w:pPr>
        <w:spacing w:line="240" w:lineRule="auto"/>
        <w:rPr>
          <w:rFonts w:ascii="Times New Roman" w:hAnsi="Times New Roman" w:cs="Times New Roman"/>
          <w:b/>
          <w:bCs/>
        </w:rPr>
      </w:pPr>
    </w:p>
    <w:p w14:paraId="0A3211C5" w14:textId="1AF22D9E" w:rsidR="001363F8" w:rsidRDefault="001363F8" w:rsidP="001363F8">
      <w:pPr>
        <w:spacing w:line="240" w:lineRule="auto"/>
        <w:rPr>
          <w:rFonts w:ascii="Times New Roman" w:hAnsi="Times New Roman" w:cs="Times New Roman"/>
          <w:b/>
          <w:bCs/>
        </w:rPr>
      </w:pPr>
      <w:r>
        <w:rPr>
          <w:rFonts w:ascii="Times New Roman" w:hAnsi="Times New Roman" w:cs="Times New Roman"/>
          <w:b/>
          <w:bCs/>
        </w:rPr>
        <w:t>Reviewer 3</w:t>
      </w:r>
    </w:p>
    <w:p w14:paraId="2F68AD95" w14:textId="1D9547B8" w:rsidR="00A36FD1" w:rsidRDefault="00A36FD1" w:rsidP="00A36FD1">
      <w:pPr>
        <w:spacing w:line="240" w:lineRule="auto"/>
        <w:rPr>
          <w:rFonts w:ascii="Times New Roman" w:hAnsi="Times New Roman" w:cs="Times New Roman"/>
        </w:rPr>
      </w:pPr>
      <w:r>
        <w:rPr>
          <w:rFonts w:ascii="Times New Roman" w:hAnsi="Times New Roman" w:cs="Times New Roman" w:hint="eastAsia"/>
          <w:b/>
          <w:bCs/>
        </w:rPr>
        <w:t xml:space="preserve">1. </w:t>
      </w:r>
      <w:r w:rsidR="008B21D2">
        <w:rPr>
          <w:rFonts w:ascii="Times New Roman" w:hAnsi="Times New Roman" w:cs="Times New Roman"/>
          <w:b/>
          <w:bCs/>
        </w:rPr>
        <w:t>D</w:t>
      </w:r>
      <w:r w:rsidR="008B21D2" w:rsidRPr="00A36FD1">
        <w:rPr>
          <w:rFonts w:ascii="Times New Roman" w:hAnsi="Times New Roman" w:cs="Times New Roman"/>
          <w:b/>
          <w:bCs/>
        </w:rPr>
        <w:t>o</w:t>
      </w:r>
      <w:r w:rsidRPr="00A36FD1">
        <w:rPr>
          <w:rFonts w:ascii="Times New Roman" w:hAnsi="Times New Roman" w:cs="Times New Roman"/>
          <w:b/>
          <w:bCs/>
        </w:rPr>
        <w:t xml:space="preserve"> the proposed project address national needs and attempt to solve fundamental problems behind the technological bottlenecks? Please elaborate on your rationale in conjunction with application demands.</w:t>
      </w:r>
    </w:p>
    <w:p w14:paraId="3628ABE2" w14:textId="11B03186" w:rsidR="00D56D5C" w:rsidRPr="00A36FD1" w:rsidRDefault="00D56D5C" w:rsidP="00A36FD1">
      <w:pPr>
        <w:spacing w:line="240" w:lineRule="auto"/>
        <w:rPr>
          <w:rFonts w:ascii="Times New Roman" w:hAnsi="Times New Roman" w:cs="Times New Roman"/>
        </w:rPr>
      </w:pPr>
      <w:r w:rsidRPr="00A36FD1">
        <w:rPr>
          <w:rFonts w:ascii="Times New Roman" w:hAnsi="Times New Roman" w:cs="Times New Roman"/>
        </w:rPr>
        <w:t xml:space="preserve">The project targets the bottleneck issue of unclear pathogenic mechanisms of depression, focusing on a new cognitive theory of depression centered on the learning process. It explores how social learning disabilities contribute to the formation of negative cognition in depression. The study combines computational modeling, brain functional imaging data analysis, and clinical validation to investigate the underlying mechanisms, demonstrating an </w:t>
      </w:r>
      <w:r w:rsidRPr="00A36FD1">
        <w:rPr>
          <w:rFonts w:ascii="Times New Roman" w:hAnsi="Times New Roman" w:cs="Times New Roman"/>
        </w:rPr>
        <w:lastRenderedPageBreak/>
        <w:t>effort to address the fundamental issues behind this bottleneck.</w:t>
      </w:r>
    </w:p>
    <w:p w14:paraId="1B1B1EFF" w14:textId="77777777" w:rsidR="00A36FD1" w:rsidRPr="00A36FD1" w:rsidRDefault="00A36FD1" w:rsidP="00A36FD1">
      <w:pPr>
        <w:spacing w:line="240" w:lineRule="auto"/>
        <w:rPr>
          <w:rFonts w:ascii="Times New Roman" w:hAnsi="Times New Roman" w:cs="Times New Roman" w:hint="eastAsia"/>
        </w:rPr>
      </w:pPr>
    </w:p>
    <w:p w14:paraId="3C6B9BB6" w14:textId="7CC5FB7C" w:rsidR="00A36FD1" w:rsidRPr="00A36FD1" w:rsidRDefault="00A36FD1" w:rsidP="00A36FD1">
      <w:pPr>
        <w:spacing w:line="240" w:lineRule="auto"/>
        <w:rPr>
          <w:rFonts w:ascii="Times New Roman" w:hAnsi="Times New Roman" w:cs="Times New Roman"/>
        </w:rPr>
      </w:pPr>
      <w:r w:rsidRPr="00A36FD1">
        <w:rPr>
          <w:rFonts w:ascii="Times New Roman" w:hAnsi="Times New Roman" w:cs="Times New Roman" w:hint="eastAsia"/>
          <w:b/>
          <w:bCs/>
        </w:rPr>
        <w:t>2. P</w:t>
      </w:r>
      <w:r w:rsidRPr="00A36FD1">
        <w:rPr>
          <w:rFonts w:ascii="Times New Roman" w:hAnsi="Times New Roman" w:cs="Times New Roman"/>
          <w:b/>
          <w:bCs/>
        </w:rPr>
        <w:t>lease evaluate the scientific value of the scientific questions proposed in the application and the expected outcomes.</w:t>
      </w:r>
    </w:p>
    <w:p w14:paraId="5156DFC8" w14:textId="60DA93F9" w:rsidR="00D56D5C" w:rsidRPr="00A36FD1" w:rsidRDefault="00D56D5C" w:rsidP="00A36FD1">
      <w:pPr>
        <w:spacing w:line="240" w:lineRule="auto"/>
        <w:rPr>
          <w:rFonts w:ascii="Times New Roman" w:hAnsi="Times New Roman" w:cs="Times New Roman"/>
        </w:rPr>
      </w:pPr>
      <w:r w:rsidRPr="00A36FD1">
        <w:rPr>
          <w:rFonts w:ascii="Times New Roman" w:hAnsi="Times New Roman" w:cs="Times New Roman"/>
        </w:rPr>
        <w:t>The project revolves around the critical question of “how negative cognition in depression is formed,” proposing several sub-questions for exploration. These include the characterization of patients’ learning processes in social interactions, the potential neural basis of abnormal social learning processes in patients, and the impact of social learning disabilities on negative cognition in depression. The expected outcomes are anticipated to provide evidence concerning the role of social learning disabilities in negative cognition at behavioral, neuroimaging, and clinical validation levels, thereby enhancing the theoretical understanding of the pathogenic mechanisms of depression from a cognitive perspective.</w:t>
      </w:r>
    </w:p>
    <w:p w14:paraId="7D94C858" w14:textId="77777777" w:rsidR="00A36FD1" w:rsidRPr="00A36FD1" w:rsidRDefault="00A36FD1" w:rsidP="00A36FD1">
      <w:pPr>
        <w:spacing w:line="240" w:lineRule="auto"/>
        <w:rPr>
          <w:rFonts w:ascii="Times New Roman" w:hAnsi="Times New Roman" w:cs="Times New Roman"/>
        </w:rPr>
      </w:pPr>
    </w:p>
    <w:p w14:paraId="0CD3DDF7" w14:textId="195DB12A" w:rsidR="00D56D5C" w:rsidRPr="00100B34" w:rsidRDefault="00100B34" w:rsidP="00100B34">
      <w:pPr>
        <w:spacing w:line="240" w:lineRule="auto"/>
        <w:rPr>
          <w:rFonts w:ascii="Times New Roman" w:hAnsi="Times New Roman" w:cs="Times New Roman"/>
        </w:rPr>
      </w:pPr>
      <w:r>
        <w:rPr>
          <w:rFonts w:ascii="Times New Roman" w:hAnsi="Times New Roman" w:cs="Times New Roman"/>
          <w:b/>
          <w:bCs/>
        </w:rPr>
        <w:t>3. P</w:t>
      </w:r>
      <w:r w:rsidRPr="002F435E">
        <w:rPr>
          <w:rFonts w:ascii="Times New Roman" w:hAnsi="Times New Roman" w:cs="Times New Roman"/>
          <w:b/>
          <w:bCs/>
        </w:rPr>
        <w:t>lease evaluate the research foundation of the applicant and the innovation and feasibility of the research plan.</w:t>
      </w:r>
      <w:r w:rsidR="00D56D5C" w:rsidRPr="00100B34">
        <w:rPr>
          <w:rFonts w:ascii="Times New Roman" w:hAnsi="Times New Roman" w:cs="Times New Roman"/>
        </w:rPr>
        <w:br/>
        <w:t>The applicant has conducted preliminary research relevant to the project, involving key technologies utilized in the study. They have a solid research foundation particularly in the neural mechanisms of patients’ social decision-making behavior, normal decision-making behavior, brain functional networks in mental disorders, and treatment of depression. The project demonstrates a degree of innovation, as the research content is based on a new cognitive theory of depression, analyzing the mechanisms of negative cognition formation from the learning process perspective. Using computational modeling, the project seeks to investigate the learning processes and neural foundations behind cognitive phenomena and behavior, with the application of computational modeling in this field being relatively novel.</w:t>
      </w:r>
    </w:p>
    <w:p w14:paraId="5518DD09" w14:textId="77777777" w:rsidR="001363F8" w:rsidRDefault="001363F8" w:rsidP="001363F8">
      <w:pPr>
        <w:spacing w:line="240" w:lineRule="auto"/>
        <w:rPr>
          <w:rFonts w:ascii="Times New Roman" w:hAnsi="Times New Roman" w:cs="Times New Roman"/>
        </w:rPr>
      </w:pPr>
    </w:p>
    <w:p w14:paraId="3210AC3F" w14:textId="44ACA96E" w:rsidR="007A1674" w:rsidRPr="00D56D5C" w:rsidRDefault="007A1674" w:rsidP="001363F8">
      <w:pPr>
        <w:spacing w:line="240" w:lineRule="auto"/>
        <w:rPr>
          <w:rFonts w:ascii="Times New Roman" w:hAnsi="Times New Roman" w:cs="Times New Roman"/>
        </w:rPr>
      </w:pPr>
      <w:r>
        <w:rPr>
          <w:rFonts w:ascii="Times New Roman" w:hAnsi="Times New Roman" w:cs="Times New Roman"/>
          <w:b/>
          <w:bCs/>
        </w:rPr>
        <w:t>4. O</w:t>
      </w:r>
      <w:r w:rsidRPr="002F435E">
        <w:rPr>
          <w:rFonts w:ascii="Times New Roman" w:hAnsi="Times New Roman" w:cs="Times New Roman"/>
          <w:b/>
          <w:bCs/>
        </w:rPr>
        <w:t>ther Suggestions</w:t>
      </w:r>
    </w:p>
    <w:sectPr w:rsidR="007A1674" w:rsidRPr="00D56D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1354F"/>
    <w:multiLevelType w:val="hybridMultilevel"/>
    <w:tmpl w:val="DF4CE762"/>
    <w:lvl w:ilvl="0" w:tplc="5CE6641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9E8084A"/>
    <w:multiLevelType w:val="multilevel"/>
    <w:tmpl w:val="804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936BF5"/>
    <w:multiLevelType w:val="hybridMultilevel"/>
    <w:tmpl w:val="C25CE31A"/>
    <w:lvl w:ilvl="0" w:tplc="558C3774">
      <w:start w:val="1"/>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1396263"/>
    <w:multiLevelType w:val="multilevel"/>
    <w:tmpl w:val="9CCE3456"/>
    <w:lvl w:ilvl="0">
      <w:start w:val="1"/>
      <w:numFmt w:val="decimal"/>
      <w:lvlText w:val="%1."/>
      <w:lvlJc w:val="left"/>
      <w:pPr>
        <w:tabs>
          <w:tab w:val="num" w:pos="720"/>
        </w:tabs>
        <w:ind w:left="720" w:hanging="360"/>
      </w:pPr>
      <w:rPr>
        <w:rFonts w:ascii="Times New Roman" w:eastAsiaTheme="minorEastAsia" w:hAnsi="Times New Roman" w:cs="Times New Roman"/>
      </w:r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0F66DC"/>
    <w:multiLevelType w:val="multilevel"/>
    <w:tmpl w:val="2A520F92"/>
    <w:lvl w:ilvl="0">
      <w:start w:val="1"/>
      <w:numFmt w:val="decimal"/>
      <w:lvlText w:val="%1."/>
      <w:lvlJc w:val="left"/>
      <w:pPr>
        <w:tabs>
          <w:tab w:val="num" w:pos="720"/>
        </w:tabs>
        <w:ind w:left="720" w:hanging="360"/>
      </w:pPr>
      <w:rPr>
        <w:rFonts w:ascii="Times New Roman" w:eastAsiaTheme="minorEastAsia" w:hAnsi="Times New Roman" w:cs="Times New Roman"/>
      </w:r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253326"/>
    <w:multiLevelType w:val="hybridMultilevel"/>
    <w:tmpl w:val="39E6B5F4"/>
    <w:lvl w:ilvl="0" w:tplc="273A40EE">
      <w:start w:val="1"/>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ACA26F6"/>
    <w:multiLevelType w:val="multilevel"/>
    <w:tmpl w:val="D3C02BAE"/>
    <w:lvl w:ilvl="0">
      <w:start w:val="1"/>
      <w:numFmt w:val="decimal"/>
      <w:lvlText w:val="%1."/>
      <w:lvlJc w:val="left"/>
      <w:pPr>
        <w:tabs>
          <w:tab w:val="num" w:pos="720"/>
        </w:tabs>
        <w:ind w:left="720" w:hanging="360"/>
      </w:pPr>
      <w:rPr>
        <w:rFonts w:ascii="Times New Roman" w:eastAsiaTheme="minorEastAsia" w:hAnsi="Times New Roman" w:cs="Times New Roman"/>
      </w:r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3258B8"/>
    <w:multiLevelType w:val="hybridMultilevel"/>
    <w:tmpl w:val="AC82AC32"/>
    <w:lvl w:ilvl="0" w:tplc="ADF4F86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95103250">
    <w:abstractNumId w:val="4"/>
  </w:num>
  <w:num w:numId="2" w16cid:durableId="1974821164">
    <w:abstractNumId w:val="1"/>
  </w:num>
  <w:num w:numId="3" w16cid:durableId="1535462954">
    <w:abstractNumId w:val="6"/>
  </w:num>
  <w:num w:numId="4" w16cid:durableId="654534933">
    <w:abstractNumId w:val="2"/>
  </w:num>
  <w:num w:numId="5" w16cid:durableId="1219508531">
    <w:abstractNumId w:val="3"/>
  </w:num>
  <w:num w:numId="6" w16cid:durableId="1760563338">
    <w:abstractNumId w:val="0"/>
  </w:num>
  <w:num w:numId="7" w16cid:durableId="1384716478">
    <w:abstractNumId w:val="7"/>
  </w:num>
  <w:num w:numId="8" w16cid:durableId="153500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5C0"/>
    <w:rsid w:val="000B6446"/>
    <w:rsid w:val="000D03B8"/>
    <w:rsid w:val="000D3CD0"/>
    <w:rsid w:val="00100B34"/>
    <w:rsid w:val="001363F8"/>
    <w:rsid w:val="001D6C02"/>
    <w:rsid w:val="00257175"/>
    <w:rsid w:val="00267B0D"/>
    <w:rsid w:val="002F435E"/>
    <w:rsid w:val="00435456"/>
    <w:rsid w:val="00554EB5"/>
    <w:rsid w:val="005C6B6A"/>
    <w:rsid w:val="006B440E"/>
    <w:rsid w:val="007A1674"/>
    <w:rsid w:val="007E0551"/>
    <w:rsid w:val="007E4B84"/>
    <w:rsid w:val="008B21D2"/>
    <w:rsid w:val="008C1A7E"/>
    <w:rsid w:val="00A36FD1"/>
    <w:rsid w:val="00B92CD5"/>
    <w:rsid w:val="00C975C0"/>
    <w:rsid w:val="00CB4D05"/>
    <w:rsid w:val="00D11AE5"/>
    <w:rsid w:val="00D56D5C"/>
    <w:rsid w:val="00E92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C769F"/>
  <w15:chartTrackingRefBased/>
  <w15:docId w15:val="{B3247B48-1185-A345-B835-6C16B3C70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35E"/>
    <w:pPr>
      <w:widowControl w:val="0"/>
    </w:pPr>
  </w:style>
  <w:style w:type="paragraph" w:styleId="1">
    <w:name w:val="heading 1"/>
    <w:basedOn w:val="a"/>
    <w:next w:val="a"/>
    <w:link w:val="10"/>
    <w:uiPriority w:val="9"/>
    <w:qFormat/>
    <w:rsid w:val="00C975C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975C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975C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975C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975C0"/>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975C0"/>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975C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975C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975C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975C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975C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975C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975C0"/>
    <w:rPr>
      <w:rFonts w:cstheme="majorBidi"/>
      <w:color w:val="0F4761" w:themeColor="accent1" w:themeShade="BF"/>
      <w:sz w:val="28"/>
      <w:szCs w:val="28"/>
    </w:rPr>
  </w:style>
  <w:style w:type="character" w:customStyle="1" w:styleId="50">
    <w:name w:val="标题 5 字符"/>
    <w:basedOn w:val="a0"/>
    <w:link w:val="5"/>
    <w:uiPriority w:val="9"/>
    <w:semiHidden/>
    <w:rsid w:val="00C975C0"/>
    <w:rPr>
      <w:rFonts w:cstheme="majorBidi"/>
      <w:color w:val="0F4761" w:themeColor="accent1" w:themeShade="BF"/>
      <w:sz w:val="24"/>
    </w:rPr>
  </w:style>
  <w:style w:type="character" w:customStyle="1" w:styleId="60">
    <w:name w:val="标题 6 字符"/>
    <w:basedOn w:val="a0"/>
    <w:link w:val="6"/>
    <w:uiPriority w:val="9"/>
    <w:semiHidden/>
    <w:rsid w:val="00C975C0"/>
    <w:rPr>
      <w:rFonts w:cstheme="majorBidi"/>
      <w:b/>
      <w:bCs/>
      <w:color w:val="0F4761" w:themeColor="accent1" w:themeShade="BF"/>
    </w:rPr>
  </w:style>
  <w:style w:type="character" w:customStyle="1" w:styleId="70">
    <w:name w:val="标题 7 字符"/>
    <w:basedOn w:val="a0"/>
    <w:link w:val="7"/>
    <w:uiPriority w:val="9"/>
    <w:semiHidden/>
    <w:rsid w:val="00C975C0"/>
    <w:rPr>
      <w:rFonts w:cstheme="majorBidi"/>
      <w:b/>
      <w:bCs/>
      <w:color w:val="595959" w:themeColor="text1" w:themeTint="A6"/>
    </w:rPr>
  </w:style>
  <w:style w:type="character" w:customStyle="1" w:styleId="80">
    <w:name w:val="标题 8 字符"/>
    <w:basedOn w:val="a0"/>
    <w:link w:val="8"/>
    <w:uiPriority w:val="9"/>
    <w:semiHidden/>
    <w:rsid w:val="00C975C0"/>
    <w:rPr>
      <w:rFonts w:cstheme="majorBidi"/>
      <w:color w:val="595959" w:themeColor="text1" w:themeTint="A6"/>
    </w:rPr>
  </w:style>
  <w:style w:type="character" w:customStyle="1" w:styleId="90">
    <w:name w:val="标题 9 字符"/>
    <w:basedOn w:val="a0"/>
    <w:link w:val="9"/>
    <w:uiPriority w:val="9"/>
    <w:semiHidden/>
    <w:rsid w:val="00C975C0"/>
    <w:rPr>
      <w:rFonts w:eastAsiaTheme="majorEastAsia" w:cstheme="majorBidi"/>
      <w:color w:val="595959" w:themeColor="text1" w:themeTint="A6"/>
    </w:rPr>
  </w:style>
  <w:style w:type="paragraph" w:styleId="a3">
    <w:name w:val="Title"/>
    <w:basedOn w:val="a"/>
    <w:next w:val="a"/>
    <w:link w:val="a4"/>
    <w:uiPriority w:val="10"/>
    <w:qFormat/>
    <w:rsid w:val="00C975C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975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75C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975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75C0"/>
    <w:pPr>
      <w:spacing w:before="160"/>
      <w:jc w:val="center"/>
    </w:pPr>
    <w:rPr>
      <w:i/>
      <w:iCs/>
      <w:color w:val="404040" w:themeColor="text1" w:themeTint="BF"/>
    </w:rPr>
  </w:style>
  <w:style w:type="character" w:customStyle="1" w:styleId="a8">
    <w:name w:val="引用 字符"/>
    <w:basedOn w:val="a0"/>
    <w:link w:val="a7"/>
    <w:uiPriority w:val="29"/>
    <w:rsid w:val="00C975C0"/>
    <w:rPr>
      <w:i/>
      <w:iCs/>
      <w:color w:val="404040" w:themeColor="text1" w:themeTint="BF"/>
    </w:rPr>
  </w:style>
  <w:style w:type="paragraph" w:styleId="a9">
    <w:name w:val="List Paragraph"/>
    <w:basedOn w:val="a"/>
    <w:uiPriority w:val="34"/>
    <w:qFormat/>
    <w:rsid w:val="00C975C0"/>
    <w:pPr>
      <w:ind w:left="720"/>
      <w:contextualSpacing/>
    </w:pPr>
  </w:style>
  <w:style w:type="character" w:styleId="aa">
    <w:name w:val="Intense Emphasis"/>
    <w:basedOn w:val="a0"/>
    <w:uiPriority w:val="21"/>
    <w:qFormat/>
    <w:rsid w:val="00C975C0"/>
    <w:rPr>
      <w:i/>
      <w:iCs/>
      <w:color w:val="0F4761" w:themeColor="accent1" w:themeShade="BF"/>
    </w:rPr>
  </w:style>
  <w:style w:type="paragraph" w:styleId="ab">
    <w:name w:val="Intense Quote"/>
    <w:basedOn w:val="a"/>
    <w:next w:val="a"/>
    <w:link w:val="ac"/>
    <w:uiPriority w:val="30"/>
    <w:qFormat/>
    <w:rsid w:val="00C97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975C0"/>
    <w:rPr>
      <w:i/>
      <w:iCs/>
      <w:color w:val="0F4761" w:themeColor="accent1" w:themeShade="BF"/>
    </w:rPr>
  </w:style>
  <w:style w:type="character" w:styleId="ad">
    <w:name w:val="Intense Reference"/>
    <w:basedOn w:val="a0"/>
    <w:uiPriority w:val="32"/>
    <w:qFormat/>
    <w:rsid w:val="00C975C0"/>
    <w:rPr>
      <w:b/>
      <w:bCs/>
      <w:smallCaps/>
      <w:color w:val="0F4761" w:themeColor="accent1" w:themeShade="BF"/>
      <w:spacing w:val="5"/>
    </w:rPr>
  </w:style>
  <w:style w:type="character" w:styleId="ae">
    <w:name w:val="Hyperlink"/>
    <w:basedOn w:val="a0"/>
    <w:uiPriority w:val="99"/>
    <w:unhideWhenUsed/>
    <w:qFormat/>
    <w:rsid w:val="007E055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29481">
      <w:bodyDiv w:val="1"/>
      <w:marLeft w:val="0"/>
      <w:marRight w:val="0"/>
      <w:marTop w:val="0"/>
      <w:marBottom w:val="0"/>
      <w:divBdr>
        <w:top w:val="none" w:sz="0" w:space="0" w:color="auto"/>
        <w:left w:val="none" w:sz="0" w:space="0" w:color="auto"/>
        <w:bottom w:val="none" w:sz="0" w:space="0" w:color="auto"/>
        <w:right w:val="none" w:sz="0" w:space="0" w:color="auto"/>
      </w:divBdr>
    </w:div>
    <w:div w:id="469981582">
      <w:bodyDiv w:val="1"/>
      <w:marLeft w:val="0"/>
      <w:marRight w:val="0"/>
      <w:marTop w:val="0"/>
      <w:marBottom w:val="0"/>
      <w:divBdr>
        <w:top w:val="none" w:sz="0" w:space="0" w:color="auto"/>
        <w:left w:val="none" w:sz="0" w:space="0" w:color="auto"/>
        <w:bottom w:val="none" w:sz="0" w:space="0" w:color="auto"/>
        <w:right w:val="none" w:sz="0" w:space="0" w:color="auto"/>
      </w:divBdr>
    </w:div>
    <w:div w:id="685256452">
      <w:bodyDiv w:val="1"/>
      <w:marLeft w:val="0"/>
      <w:marRight w:val="0"/>
      <w:marTop w:val="0"/>
      <w:marBottom w:val="0"/>
      <w:divBdr>
        <w:top w:val="none" w:sz="0" w:space="0" w:color="auto"/>
        <w:left w:val="none" w:sz="0" w:space="0" w:color="auto"/>
        <w:bottom w:val="none" w:sz="0" w:space="0" w:color="auto"/>
        <w:right w:val="none" w:sz="0" w:space="0" w:color="auto"/>
      </w:divBdr>
    </w:div>
    <w:div w:id="209454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houyuan@psych.ac.c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D649D-A38B-E147-AEB2-4FA9FF3D5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1355</Words>
  <Characters>7725</Characters>
  <Application>Microsoft Office Word</Application>
  <DocSecurity>0</DocSecurity>
  <Lines>64</Lines>
  <Paragraphs>18</Paragraphs>
  <ScaleCrop>false</ScaleCrop>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抱呱 金</dc:creator>
  <cp:keywords/>
  <dc:description/>
  <cp:lastModifiedBy>抱呱 金</cp:lastModifiedBy>
  <cp:revision>24</cp:revision>
  <dcterms:created xsi:type="dcterms:W3CDTF">2025-01-14T09:35:00Z</dcterms:created>
  <dcterms:modified xsi:type="dcterms:W3CDTF">2025-01-15T07:54:00Z</dcterms:modified>
</cp:coreProperties>
</file>