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82E6F1" w14:textId="1CDA05AA" w:rsidR="00E63CEC" w:rsidRPr="00E63CEC" w:rsidRDefault="00E63CEC" w:rsidP="00E63CEC">
      <w:pPr>
        <w:pStyle w:val="Default"/>
        <w:spacing w:beforeLines="50" w:before="120" w:afterLines="50" w:after="120" w:line="183" w:lineRule="atLeast"/>
        <w:jc w:val="both"/>
        <w:rPr>
          <w:rFonts w:ascii="Times New Roman" w:eastAsia="宋体" w:hAnsi="Times New Roman" w:cs="Times New Roman"/>
          <w:b/>
          <w:bCs/>
          <w:color w:val="auto"/>
          <w:lang w:val="en-US" w:eastAsia="zh-CN"/>
        </w:rPr>
      </w:pPr>
      <w:bookmarkStart w:id="0" w:name="_Hlk187314341"/>
      <w:r w:rsidRPr="00E63CEC">
        <w:rPr>
          <w:rFonts w:ascii="Times New Roman" w:eastAsia="宋体" w:hAnsi="Times New Roman" w:cs="Times New Roman" w:hint="eastAsia"/>
          <w:b/>
          <w:bCs/>
          <w:color w:val="auto"/>
          <w:lang w:val="en-US" w:eastAsia="zh-CN"/>
        </w:rPr>
        <w:t>Table S1</w:t>
      </w:r>
      <w:r w:rsidR="00FB761A">
        <w:rPr>
          <w:rFonts w:ascii="Times New Roman" w:eastAsia="宋体" w:hAnsi="Times New Roman" w:cs="Times New Roman" w:hint="eastAsia"/>
          <w:b/>
          <w:bCs/>
          <w:color w:val="auto"/>
          <w:lang w:val="en-US" w:eastAsia="zh-CN"/>
        </w:rPr>
        <w:t xml:space="preserve"> </w:t>
      </w:r>
      <w:r w:rsidR="00FB761A" w:rsidRPr="00FB761A">
        <w:rPr>
          <w:rFonts w:ascii="Times New Roman" w:eastAsia="宋体" w:hAnsi="Times New Roman" w:cs="Times New Roman"/>
          <w:b/>
          <w:bCs/>
          <w:color w:val="auto"/>
          <w:lang w:eastAsia="zh-CN"/>
        </w:rPr>
        <w:t>PRISMA 2020 Checklist for Systematic Reviews</w:t>
      </w:r>
    </w:p>
    <w:tbl>
      <w:tblPr>
        <w:tblW w:w="15200" w:type="dxa"/>
        <w:tblBorders>
          <w:top w:val="nil"/>
          <w:left w:val="nil"/>
          <w:bottom w:val="nil"/>
          <w:right w:val="nil"/>
        </w:tblBorders>
        <w:tblLook w:val="0000" w:firstRow="0" w:lastRow="0" w:firstColumn="0" w:lastColumn="0" w:noHBand="0" w:noVBand="0"/>
      </w:tblPr>
      <w:tblGrid>
        <w:gridCol w:w="1648"/>
        <w:gridCol w:w="696"/>
        <w:gridCol w:w="9353"/>
        <w:gridCol w:w="3503"/>
      </w:tblGrid>
      <w:tr w:rsidR="00515892" w14:paraId="468DA768" w14:textId="77777777" w:rsidTr="004F4E74">
        <w:trPr>
          <w:trHeight w:val="65"/>
          <w:tblHeader/>
        </w:trPr>
        <w:tc>
          <w:tcPr>
            <w:tcW w:w="1649"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17E2A310" w14:textId="77777777" w:rsidR="00E63CEC" w:rsidRDefault="00E63CEC" w:rsidP="00D25136">
            <w:pPr>
              <w:pStyle w:val="Default"/>
              <w:rPr>
                <w:rFonts w:ascii="Times New Roman" w:hAnsi="Times New Roman" w:cs="Times New Roman"/>
                <w:color w:val="FFFFFF"/>
              </w:rPr>
            </w:pPr>
            <w:bookmarkStart w:id="1" w:name="OLE_LINK36"/>
            <w:bookmarkEnd w:id="0"/>
            <w:r>
              <w:rPr>
                <w:rFonts w:ascii="Times New Roman" w:hAnsi="Times New Roman" w:cs="Times New Roman"/>
                <w:b/>
                <w:bCs/>
                <w:color w:val="FFFFFF"/>
              </w:rPr>
              <w:t xml:space="preserve">Section and Topic </w:t>
            </w:r>
          </w:p>
        </w:tc>
        <w:tc>
          <w:tcPr>
            <w:tcW w:w="696"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C966BDC" w14:textId="77777777" w:rsidR="00E63CEC" w:rsidRDefault="00E63CEC" w:rsidP="00D25136">
            <w:pPr>
              <w:pStyle w:val="Default"/>
              <w:rPr>
                <w:rFonts w:ascii="Times New Roman" w:hAnsi="Times New Roman" w:cs="Times New Roman"/>
                <w:b/>
                <w:bCs/>
                <w:color w:val="FFFFFF"/>
              </w:rPr>
            </w:pPr>
            <w:r>
              <w:rPr>
                <w:rFonts w:ascii="Times New Roman" w:hAnsi="Times New Roman" w:cs="Times New Roman"/>
                <w:b/>
                <w:bCs/>
                <w:color w:val="FFFFFF"/>
              </w:rPr>
              <w:t>Item #</w:t>
            </w:r>
          </w:p>
        </w:tc>
        <w:tc>
          <w:tcPr>
            <w:tcW w:w="9466"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61B4C8F6" w14:textId="77777777" w:rsidR="00E63CEC" w:rsidRDefault="00E63CEC" w:rsidP="00D25136">
            <w:pPr>
              <w:pStyle w:val="Default"/>
              <w:rPr>
                <w:rFonts w:ascii="Times New Roman" w:hAnsi="Times New Roman" w:cs="Times New Roman"/>
                <w:color w:val="FFFFFF"/>
              </w:rPr>
            </w:pPr>
            <w:r>
              <w:rPr>
                <w:rFonts w:ascii="Times New Roman" w:hAnsi="Times New Roman" w:cs="Times New Roman"/>
                <w:b/>
                <w:bCs/>
                <w:color w:val="FFFFFF"/>
              </w:rPr>
              <w:t xml:space="preserve">Checklist item </w:t>
            </w:r>
          </w:p>
        </w:tc>
        <w:tc>
          <w:tcPr>
            <w:tcW w:w="3389"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6F8E70E3" w14:textId="5086950B" w:rsidR="00E63CEC" w:rsidRDefault="00B37427" w:rsidP="00D25136">
            <w:pPr>
              <w:pStyle w:val="Default"/>
              <w:rPr>
                <w:rFonts w:ascii="Times New Roman" w:hAnsi="Times New Roman" w:cs="Times New Roman"/>
                <w:color w:val="FFFFFF"/>
              </w:rPr>
            </w:pPr>
            <w:r>
              <w:rPr>
                <w:rFonts w:ascii="Times New Roman" w:hAnsi="Times New Roman" w:cs="Times New Roman"/>
                <w:b/>
                <w:bCs/>
                <w:color w:val="FFFFFF"/>
                <w:lang w:eastAsia="zh-CN"/>
              </w:rPr>
              <w:t>Location where item is reported</w:t>
            </w:r>
            <w:r w:rsidR="00E63CEC">
              <w:rPr>
                <w:rFonts w:ascii="Times New Roman" w:hAnsi="Times New Roman" w:cs="Times New Roman"/>
                <w:b/>
                <w:bCs/>
                <w:color w:val="FFFFFF"/>
              </w:rPr>
              <w:t xml:space="preserve"> </w:t>
            </w:r>
          </w:p>
        </w:tc>
      </w:tr>
      <w:tr w:rsidR="00515892" w14:paraId="6DD1BAD4" w14:textId="77777777" w:rsidTr="004F4E74">
        <w:trPr>
          <w:trHeight w:val="24"/>
        </w:trPr>
        <w:tc>
          <w:tcPr>
            <w:tcW w:w="1181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35C0CD5" w14:textId="77777777" w:rsidR="00E63CEC" w:rsidRDefault="00E63CEC" w:rsidP="00D25136">
            <w:pPr>
              <w:pStyle w:val="Default"/>
              <w:rPr>
                <w:rFonts w:ascii="Times New Roman" w:hAnsi="Times New Roman" w:cs="Times New Roman"/>
              </w:rPr>
            </w:pPr>
            <w:r>
              <w:rPr>
                <w:rFonts w:ascii="Times New Roman" w:hAnsi="Times New Roman" w:cs="Times New Roman"/>
                <w:b/>
                <w:bCs/>
              </w:rPr>
              <w:t xml:space="preserve">TITLE </w:t>
            </w:r>
          </w:p>
        </w:tc>
        <w:tc>
          <w:tcPr>
            <w:tcW w:w="3389" w:type="dxa"/>
            <w:tcBorders>
              <w:top w:val="double" w:sz="5" w:space="0" w:color="000000"/>
              <w:left w:val="single" w:sz="5" w:space="0" w:color="000000"/>
              <w:bottom w:val="single" w:sz="5" w:space="0" w:color="000000"/>
              <w:right w:val="single" w:sz="5" w:space="0" w:color="000000"/>
            </w:tcBorders>
            <w:shd w:val="clear" w:color="auto" w:fill="FFFFCC"/>
          </w:tcPr>
          <w:p w14:paraId="3D652F3B" w14:textId="77777777" w:rsidR="00E63CEC" w:rsidRDefault="00E63CEC" w:rsidP="00D25136">
            <w:pPr>
              <w:pStyle w:val="Default"/>
              <w:jc w:val="right"/>
              <w:rPr>
                <w:rFonts w:ascii="Times New Roman" w:hAnsi="Times New Roman" w:cs="Times New Roman"/>
                <w:color w:val="auto"/>
              </w:rPr>
            </w:pPr>
          </w:p>
        </w:tc>
      </w:tr>
      <w:tr w:rsidR="00515892" w14:paraId="1FF6E357" w14:textId="77777777" w:rsidTr="004F4E74">
        <w:trPr>
          <w:trHeight w:val="48"/>
        </w:trPr>
        <w:tc>
          <w:tcPr>
            <w:tcW w:w="1649" w:type="dxa"/>
            <w:tcBorders>
              <w:top w:val="single" w:sz="5" w:space="0" w:color="000000"/>
              <w:left w:val="single" w:sz="5" w:space="0" w:color="000000"/>
              <w:bottom w:val="double" w:sz="2" w:space="0" w:color="FFFFCC"/>
              <w:right w:val="single" w:sz="5" w:space="0" w:color="000000"/>
            </w:tcBorders>
          </w:tcPr>
          <w:p w14:paraId="21F95366"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 xml:space="preserve">Title </w:t>
            </w:r>
          </w:p>
        </w:tc>
        <w:tc>
          <w:tcPr>
            <w:tcW w:w="696" w:type="dxa"/>
            <w:tcBorders>
              <w:top w:val="single" w:sz="5" w:space="0" w:color="000000"/>
              <w:left w:val="single" w:sz="5" w:space="0" w:color="000000"/>
              <w:bottom w:val="double" w:sz="2" w:space="0" w:color="FFFFCC"/>
              <w:right w:val="single" w:sz="5" w:space="0" w:color="000000"/>
            </w:tcBorders>
          </w:tcPr>
          <w:p w14:paraId="7501379C" w14:textId="77777777" w:rsidR="00E63CEC" w:rsidRDefault="00E63CEC" w:rsidP="00D25136">
            <w:pPr>
              <w:pStyle w:val="Default"/>
              <w:spacing w:before="40" w:after="40"/>
              <w:jc w:val="right"/>
              <w:rPr>
                <w:rFonts w:ascii="Times New Roman" w:hAnsi="Times New Roman" w:cs="Times New Roman"/>
              </w:rPr>
            </w:pPr>
            <w:r>
              <w:rPr>
                <w:rFonts w:ascii="Times New Roman" w:hAnsi="Times New Roman" w:cs="Times New Roman"/>
              </w:rPr>
              <w:t>1</w:t>
            </w:r>
          </w:p>
        </w:tc>
        <w:tc>
          <w:tcPr>
            <w:tcW w:w="9466" w:type="dxa"/>
            <w:tcBorders>
              <w:top w:val="single" w:sz="5" w:space="0" w:color="000000"/>
              <w:left w:val="single" w:sz="5" w:space="0" w:color="000000"/>
              <w:bottom w:val="double" w:sz="5" w:space="0" w:color="000000"/>
              <w:right w:val="single" w:sz="5" w:space="0" w:color="000000"/>
            </w:tcBorders>
          </w:tcPr>
          <w:p w14:paraId="4ABF476B"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Identify the report as a systematic review.</w:t>
            </w:r>
          </w:p>
        </w:tc>
        <w:tc>
          <w:tcPr>
            <w:tcW w:w="3389" w:type="dxa"/>
            <w:tcBorders>
              <w:top w:val="single" w:sz="5" w:space="0" w:color="000000"/>
              <w:left w:val="single" w:sz="5" w:space="0" w:color="000000"/>
              <w:bottom w:val="double" w:sz="5" w:space="0" w:color="000000"/>
              <w:right w:val="single" w:sz="5" w:space="0" w:color="000000"/>
            </w:tcBorders>
          </w:tcPr>
          <w:p w14:paraId="2723B581" w14:textId="6DD9170F" w:rsidR="00E63CEC" w:rsidRDefault="00B37427"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w:t>
            </w:r>
          </w:p>
        </w:tc>
      </w:tr>
      <w:tr w:rsidR="00515892" w14:paraId="4270D8A9" w14:textId="77777777" w:rsidTr="004F4E74">
        <w:trPr>
          <w:trHeight w:val="24"/>
        </w:trPr>
        <w:tc>
          <w:tcPr>
            <w:tcW w:w="1181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D7C5366" w14:textId="77777777" w:rsidR="00E63CEC" w:rsidRDefault="00E63CEC" w:rsidP="00D25136">
            <w:pPr>
              <w:pStyle w:val="Default"/>
              <w:rPr>
                <w:rFonts w:ascii="Times New Roman" w:hAnsi="Times New Roman" w:cs="Times New Roman"/>
              </w:rPr>
            </w:pPr>
            <w:r>
              <w:rPr>
                <w:rFonts w:ascii="Times New Roman" w:hAnsi="Times New Roman" w:cs="Times New Roman"/>
                <w:b/>
                <w:bCs/>
              </w:rPr>
              <w:t xml:space="preserve">ABSTRACT </w:t>
            </w:r>
          </w:p>
        </w:tc>
        <w:tc>
          <w:tcPr>
            <w:tcW w:w="3389" w:type="dxa"/>
            <w:tcBorders>
              <w:top w:val="double" w:sz="5" w:space="0" w:color="000000"/>
              <w:left w:val="single" w:sz="5" w:space="0" w:color="000000"/>
              <w:bottom w:val="single" w:sz="5" w:space="0" w:color="000000"/>
              <w:right w:val="single" w:sz="5" w:space="0" w:color="000000"/>
            </w:tcBorders>
            <w:shd w:val="clear" w:color="auto" w:fill="FFFFCC"/>
          </w:tcPr>
          <w:p w14:paraId="0598653F" w14:textId="77777777" w:rsidR="00E63CEC" w:rsidRDefault="00E63CEC" w:rsidP="00D25136">
            <w:pPr>
              <w:pStyle w:val="Default"/>
              <w:jc w:val="right"/>
              <w:rPr>
                <w:rFonts w:ascii="Times New Roman" w:hAnsi="Times New Roman" w:cs="Times New Roman"/>
                <w:color w:val="auto"/>
              </w:rPr>
            </w:pPr>
          </w:p>
        </w:tc>
      </w:tr>
      <w:tr w:rsidR="00515892" w14:paraId="3E91B1E0" w14:textId="77777777" w:rsidTr="004F4E74">
        <w:trPr>
          <w:trHeight w:val="425"/>
        </w:trPr>
        <w:tc>
          <w:tcPr>
            <w:tcW w:w="1649" w:type="dxa"/>
            <w:tcBorders>
              <w:top w:val="single" w:sz="5" w:space="0" w:color="000000"/>
              <w:left w:val="single" w:sz="5" w:space="0" w:color="000000"/>
              <w:bottom w:val="single" w:sz="4" w:space="0" w:color="auto"/>
              <w:right w:val="single" w:sz="5" w:space="0" w:color="000000"/>
            </w:tcBorders>
          </w:tcPr>
          <w:p w14:paraId="7E349CC3" w14:textId="326FE1A0" w:rsidR="00B37427" w:rsidRDefault="00B37427" w:rsidP="00B37427">
            <w:pPr>
              <w:pStyle w:val="Default"/>
              <w:spacing w:before="40" w:after="40"/>
              <w:rPr>
                <w:rFonts w:ascii="Times New Roman" w:hAnsi="Times New Roman" w:cs="Times New Roman" w:hint="eastAsia"/>
                <w:b/>
                <w:bCs/>
                <w:lang w:eastAsia="zh-CN"/>
              </w:rPr>
            </w:pPr>
            <w:r>
              <w:rPr>
                <w:rFonts w:ascii="Times New Roman" w:hAnsi="Times New Roman" w:cs="Times New Roman"/>
                <w:b/>
                <w:bCs/>
              </w:rPr>
              <w:t>Background</w:t>
            </w:r>
            <w:r>
              <w:rPr>
                <w:rFonts w:ascii="Times New Roman" w:hAnsi="Times New Roman" w:cs="Times New Roman" w:hint="eastAsia"/>
                <w:b/>
                <w:bCs/>
                <w:lang w:eastAsia="zh-CN"/>
              </w:rPr>
              <w:t xml:space="preserve"> </w:t>
            </w:r>
          </w:p>
        </w:tc>
        <w:tc>
          <w:tcPr>
            <w:tcW w:w="696" w:type="dxa"/>
            <w:tcBorders>
              <w:top w:val="single" w:sz="5" w:space="0" w:color="000000"/>
              <w:left w:val="single" w:sz="5" w:space="0" w:color="000000"/>
              <w:bottom w:val="single" w:sz="4" w:space="0" w:color="auto"/>
              <w:right w:val="single" w:sz="5" w:space="0" w:color="000000"/>
            </w:tcBorders>
          </w:tcPr>
          <w:p w14:paraId="436EEF15" w14:textId="6C48E82E" w:rsidR="00E63CEC" w:rsidRDefault="00E63CEC" w:rsidP="00D25136">
            <w:pPr>
              <w:pStyle w:val="Default"/>
              <w:spacing w:before="40" w:after="40"/>
              <w:jc w:val="right"/>
              <w:rPr>
                <w:rFonts w:ascii="Times New Roman" w:hAnsi="Times New Roman" w:cs="Times New Roman" w:hint="eastAsia"/>
                <w:lang w:eastAsia="zh-CN"/>
              </w:rPr>
            </w:pPr>
            <w:r>
              <w:rPr>
                <w:rFonts w:ascii="Times New Roman" w:hAnsi="Times New Roman" w:cs="Times New Roman"/>
              </w:rPr>
              <w:t>2</w:t>
            </w:r>
            <w:r w:rsidR="00B37427">
              <w:rPr>
                <w:rFonts w:ascii="Times New Roman" w:hAnsi="Times New Roman" w:cs="Times New Roman" w:hint="eastAsia"/>
                <w:lang w:eastAsia="zh-CN"/>
              </w:rPr>
              <w:t>a</w:t>
            </w:r>
          </w:p>
        </w:tc>
        <w:tc>
          <w:tcPr>
            <w:tcW w:w="9466" w:type="dxa"/>
            <w:tcBorders>
              <w:top w:val="single" w:sz="5" w:space="0" w:color="000000"/>
              <w:left w:val="single" w:sz="5" w:space="0" w:color="000000"/>
              <w:bottom w:val="single" w:sz="4" w:space="0" w:color="auto"/>
              <w:right w:val="single" w:sz="5" w:space="0" w:color="000000"/>
            </w:tcBorders>
          </w:tcPr>
          <w:p w14:paraId="11D6D76B" w14:textId="0C98A725" w:rsidR="00E63CEC" w:rsidRDefault="000D22C9" w:rsidP="00D25136">
            <w:pPr>
              <w:pStyle w:val="Default"/>
              <w:spacing w:before="40" w:after="40"/>
              <w:rPr>
                <w:rFonts w:ascii="Times New Roman" w:hAnsi="Times New Roman" w:cs="Times New Roman" w:hint="eastAsia"/>
                <w:lang w:eastAsia="zh-CN"/>
              </w:rPr>
            </w:pPr>
            <w:r>
              <w:rPr>
                <w:rFonts w:ascii="Times New Roman" w:hAnsi="Times New Roman" w:cs="Times New Roman"/>
                <w:lang w:eastAsia="zh-CN"/>
              </w:rPr>
              <w:t>Objectives</w:t>
            </w:r>
            <w:r>
              <w:rPr>
                <w:rFonts w:ascii="Times New Roman" w:hAnsi="Times New Roman" w:cs="Times New Roman" w:hint="eastAsia"/>
                <w:lang w:eastAsia="zh-CN"/>
              </w:rPr>
              <w:t xml:space="preserve">: </w:t>
            </w:r>
            <w:r w:rsidR="00B37427">
              <w:rPr>
                <w:rFonts w:ascii="Times New Roman" w:hAnsi="Times New Roman" w:cs="Times New Roman"/>
              </w:rPr>
              <w:t>Provide an explicit statement of the main objective(s) or question(s) the review addresses</w:t>
            </w:r>
            <w:r w:rsidR="00B37427">
              <w:rPr>
                <w:rFonts w:ascii="Times New Roman" w:hAnsi="Times New Roman" w:cs="Times New Roman" w:hint="eastAsia"/>
                <w:lang w:eastAsia="zh-CN"/>
              </w:rPr>
              <w:t>.</w:t>
            </w:r>
          </w:p>
        </w:tc>
        <w:tc>
          <w:tcPr>
            <w:tcW w:w="3389" w:type="dxa"/>
            <w:tcBorders>
              <w:top w:val="single" w:sz="5" w:space="0" w:color="000000"/>
              <w:left w:val="single" w:sz="5" w:space="0" w:color="000000"/>
              <w:bottom w:val="single" w:sz="4" w:space="0" w:color="auto"/>
              <w:right w:val="single" w:sz="5" w:space="0" w:color="000000"/>
            </w:tcBorders>
          </w:tcPr>
          <w:p w14:paraId="7A12CEBA" w14:textId="2B9B371C" w:rsidR="00E63CEC" w:rsidRDefault="00EE319A"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Page2,Page3-4,Page9</w:t>
            </w:r>
          </w:p>
        </w:tc>
      </w:tr>
      <w:tr w:rsidR="00515892" w14:paraId="4D9204D9" w14:textId="77777777" w:rsidTr="004F4E74">
        <w:trPr>
          <w:trHeight w:val="425"/>
        </w:trPr>
        <w:tc>
          <w:tcPr>
            <w:tcW w:w="1649" w:type="dxa"/>
            <w:tcBorders>
              <w:top w:val="single" w:sz="5" w:space="0" w:color="000000"/>
              <w:left w:val="single" w:sz="5" w:space="0" w:color="000000"/>
              <w:bottom w:val="single" w:sz="4" w:space="0" w:color="auto"/>
              <w:right w:val="single" w:sz="5" w:space="0" w:color="000000"/>
            </w:tcBorders>
          </w:tcPr>
          <w:p w14:paraId="61DDCF5E" w14:textId="1FEEFAF4" w:rsidR="000D22C9" w:rsidRDefault="000D22C9" w:rsidP="00B37427">
            <w:pPr>
              <w:pStyle w:val="Default"/>
              <w:spacing w:before="40" w:after="40"/>
              <w:rPr>
                <w:rFonts w:ascii="Times New Roman" w:hAnsi="Times New Roman" w:cs="Times New Roman"/>
                <w:b/>
                <w:bCs/>
              </w:rPr>
            </w:pPr>
            <w:r>
              <w:rPr>
                <w:rFonts w:ascii="Times New Roman" w:hAnsi="Times New Roman" w:cs="Times New Roman"/>
                <w:b/>
                <w:bCs/>
              </w:rPr>
              <w:t>Methods</w:t>
            </w:r>
          </w:p>
        </w:tc>
        <w:tc>
          <w:tcPr>
            <w:tcW w:w="696" w:type="dxa"/>
            <w:tcBorders>
              <w:top w:val="single" w:sz="5" w:space="0" w:color="000000"/>
              <w:left w:val="single" w:sz="5" w:space="0" w:color="000000"/>
              <w:bottom w:val="single" w:sz="4" w:space="0" w:color="auto"/>
              <w:right w:val="single" w:sz="5" w:space="0" w:color="000000"/>
            </w:tcBorders>
          </w:tcPr>
          <w:p w14:paraId="15693B7E" w14:textId="1C4026E5" w:rsidR="000D22C9" w:rsidRDefault="000D22C9" w:rsidP="00D25136">
            <w:pPr>
              <w:pStyle w:val="Default"/>
              <w:spacing w:before="40" w:after="40"/>
              <w:jc w:val="right"/>
              <w:rPr>
                <w:rFonts w:ascii="Times New Roman" w:hAnsi="Times New Roman" w:cs="Times New Roman" w:hint="eastAsia"/>
                <w:lang w:eastAsia="zh-CN"/>
              </w:rPr>
            </w:pPr>
            <w:r>
              <w:rPr>
                <w:rFonts w:ascii="Times New Roman" w:hAnsi="Times New Roman" w:cs="Times New Roman" w:hint="eastAsia"/>
                <w:lang w:eastAsia="zh-CN"/>
              </w:rPr>
              <w:t>2b</w:t>
            </w:r>
          </w:p>
        </w:tc>
        <w:tc>
          <w:tcPr>
            <w:tcW w:w="9466" w:type="dxa"/>
            <w:tcBorders>
              <w:top w:val="single" w:sz="5" w:space="0" w:color="000000"/>
              <w:left w:val="single" w:sz="5" w:space="0" w:color="000000"/>
              <w:bottom w:val="single" w:sz="4" w:space="0" w:color="auto"/>
              <w:right w:val="single" w:sz="5" w:space="0" w:color="000000"/>
            </w:tcBorders>
          </w:tcPr>
          <w:p w14:paraId="110D56D0" w14:textId="77777777" w:rsidR="000D22C9" w:rsidRDefault="000D22C9" w:rsidP="00D25136">
            <w:pPr>
              <w:pStyle w:val="Default"/>
              <w:spacing w:before="40" w:after="40"/>
              <w:rPr>
                <w:rFonts w:ascii="Times New Roman" w:hAnsi="Times New Roman" w:cs="Times New Roman"/>
                <w:lang w:eastAsia="zh-CN"/>
              </w:rPr>
            </w:pPr>
            <w:r>
              <w:rPr>
                <w:rFonts w:ascii="Times New Roman" w:hAnsi="Times New Roman" w:cs="Times New Roman"/>
              </w:rPr>
              <w:t>Eligibility criteria</w:t>
            </w:r>
            <w:r>
              <w:rPr>
                <w:rFonts w:ascii="Times New Roman" w:hAnsi="Times New Roman" w:cs="Times New Roman" w:hint="eastAsia"/>
                <w:lang w:eastAsia="zh-CN"/>
              </w:rPr>
              <w:t xml:space="preserve">: </w:t>
            </w:r>
            <w:r>
              <w:rPr>
                <w:rFonts w:ascii="Times New Roman" w:hAnsi="Times New Roman" w:cs="Times New Roman"/>
                <w:lang w:eastAsia="zh-CN"/>
              </w:rPr>
              <w:t xml:space="preserve">Specify the inclusion and exclusion criteria for the review. </w:t>
            </w:r>
          </w:p>
          <w:p w14:paraId="1F19F012" w14:textId="77777777" w:rsidR="000D22C9" w:rsidRDefault="000D22C9" w:rsidP="00D25136">
            <w:pPr>
              <w:pStyle w:val="Default"/>
              <w:spacing w:before="40" w:after="40"/>
              <w:rPr>
                <w:rFonts w:ascii="Times New Roman" w:hAnsi="Times New Roman" w:cs="Times New Roman"/>
                <w:lang w:eastAsia="zh-CN"/>
              </w:rPr>
            </w:pPr>
            <w:r>
              <w:rPr>
                <w:rFonts w:ascii="Times New Roman" w:hAnsi="Times New Roman" w:cs="Times New Roman"/>
                <w:lang w:eastAsia="zh-CN"/>
              </w:rPr>
              <w:t>Information sources</w:t>
            </w:r>
            <w:r>
              <w:rPr>
                <w:rFonts w:ascii="Times New Roman" w:hAnsi="Times New Roman" w:cs="Times New Roman" w:hint="eastAsia"/>
                <w:lang w:eastAsia="zh-CN"/>
              </w:rPr>
              <w:t xml:space="preserve">: </w:t>
            </w:r>
            <w:r>
              <w:rPr>
                <w:rFonts w:ascii="Times New Roman" w:hAnsi="Times New Roman" w:cs="Times New Roman"/>
                <w:lang w:eastAsia="zh-CN"/>
              </w:rPr>
              <w:t xml:space="preserve">Specify the information sources (e.g. databases, registers) used to identify studies and the date when each was last searched. </w:t>
            </w:r>
          </w:p>
          <w:p w14:paraId="19AE21B0" w14:textId="77777777" w:rsidR="000D22C9" w:rsidRDefault="000D22C9" w:rsidP="00D25136">
            <w:pPr>
              <w:pStyle w:val="Default"/>
              <w:spacing w:before="40" w:after="40"/>
              <w:rPr>
                <w:rFonts w:ascii="Times New Roman" w:hAnsi="Times New Roman" w:cs="Times New Roman"/>
                <w:lang w:eastAsia="zh-CN"/>
              </w:rPr>
            </w:pPr>
            <w:r>
              <w:rPr>
                <w:rFonts w:ascii="Times New Roman" w:hAnsi="Times New Roman" w:cs="Times New Roman"/>
                <w:lang w:eastAsia="zh-CN"/>
              </w:rPr>
              <w:t>Risk of bias</w:t>
            </w:r>
            <w:r>
              <w:rPr>
                <w:rFonts w:ascii="Times New Roman" w:hAnsi="Times New Roman" w:cs="Times New Roman" w:hint="eastAsia"/>
                <w:lang w:eastAsia="zh-CN"/>
              </w:rPr>
              <w:t xml:space="preserve">: </w:t>
            </w:r>
            <w:r>
              <w:rPr>
                <w:rFonts w:ascii="Times New Roman" w:hAnsi="Times New Roman" w:cs="Times New Roman"/>
                <w:lang w:eastAsia="zh-CN"/>
              </w:rPr>
              <w:t xml:space="preserve">Specify the methods used to assess risk of bias in the included studies. </w:t>
            </w:r>
          </w:p>
          <w:p w14:paraId="011C0B4C" w14:textId="1BCFFDA3" w:rsidR="000D22C9" w:rsidRDefault="000D22C9" w:rsidP="00D25136">
            <w:pPr>
              <w:pStyle w:val="Default"/>
              <w:spacing w:before="40" w:after="40"/>
              <w:rPr>
                <w:rFonts w:ascii="Times New Roman" w:hAnsi="Times New Roman" w:cs="Times New Roman" w:hint="eastAsia"/>
                <w:lang w:eastAsia="zh-CN"/>
              </w:rPr>
            </w:pPr>
            <w:r>
              <w:rPr>
                <w:rFonts w:ascii="Times New Roman" w:hAnsi="Times New Roman" w:cs="Times New Roman"/>
                <w:lang w:eastAsia="zh-CN"/>
              </w:rPr>
              <w:t>Synthesis of results</w:t>
            </w:r>
            <w:r>
              <w:rPr>
                <w:rFonts w:ascii="Times New Roman" w:hAnsi="Times New Roman" w:cs="Times New Roman" w:hint="eastAsia"/>
                <w:lang w:eastAsia="zh-CN"/>
              </w:rPr>
              <w:t xml:space="preserve">: </w:t>
            </w:r>
            <w:r>
              <w:rPr>
                <w:rFonts w:ascii="Times New Roman" w:hAnsi="Times New Roman" w:cs="Times New Roman"/>
                <w:lang w:eastAsia="zh-CN"/>
              </w:rPr>
              <w:t>Specify the methods used to present and synthesise results.</w:t>
            </w:r>
          </w:p>
        </w:tc>
        <w:tc>
          <w:tcPr>
            <w:tcW w:w="3389" w:type="dxa"/>
            <w:tcBorders>
              <w:top w:val="single" w:sz="5" w:space="0" w:color="000000"/>
              <w:left w:val="single" w:sz="5" w:space="0" w:color="000000"/>
              <w:bottom w:val="single" w:sz="4" w:space="0" w:color="auto"/>
              <w:right w:val="single" w:sz="5" w:space="0" w:color="000000"/>
            </w:tcBorders>
          </w:tcPr>
          <w:p w14:paraId="2BEA10C4" w14:textId="5AAC3E42" w:rsidR="000D22C9" w:rsidRDefault="00EE319A"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Page9-15,Table1, Table2,Figure1,Figure2</w:t>
            </w:r>
          </w:p>
        </w:tc>
      </w:tr>
      <w:tr w:rsidR="00515892" w14:paraId="02F52672" w14:textId="77777777" w:rsidTr="004F4E74">
        <w:trPr>
          <w:trHeight w:val="425"/>
        </w:trPr>
        <w:tc>
          <w:tcPr>
            <w:tcW w:w="1649" w:type="dxa"/>
            <w:tcBorders>
              <w:top w:val="single" w:sz="5" w:space="0" w:color="000000"/>
              <w:left w:val="single" w:sz="5" w:space="0" w:color="000000"/>
              <w:bottom w:val="single" w:sz="4" w:space="0" w:color="auto"/>
              <w:right w:val="single" w:sz="5" w:space="0" w:color="000000"/>
            </w:tcBorders>
          </w:tcPr>
          <w:p w14:paraId="521AFE59" w14:textId="7B0EEB81" w:rsidR="000D22C9" w:rsidRDefault="000D22C9" w:rsidP="00B37427">
            <w:pPr>
              <w:pStyle w:val="Default"/>
              <w:spacing w:before="40" w:after="40"/>
              <w:rPr>
                <w:rFonts w:ascii="Times New Roman" w:hAnsi="Times New Roman" w:cs="Times New Roman"/>
                <w:b/>
                <w:bCs/>
              </w:rPr>
            </w:pPr>
            <w:r>
              <w:rPr>
                <w:rFonts w:ascii="Times New Roman" w:hAnsi="Times New Roman" w:cs="Times New Roman"/>
                <w:b/>
                <w:bCs/>
              </w:rPr>
              <w:t>Results</w:t>
            </w:r>
          </w:p>
        </w:tc>
        <w:tc>
          <w:tcPr>
            <w:tcW w:w="696" w:type="dxa"/>
            <w:tcBorders>
              <w:top w:val="single" w:sz="5" w:space="0" w:color="000000"/>
              <w:left w:val="single" w:sz="5" w:space="0" w:color="000000"/>
              <w:bottom w:val="single" w:sz="4" w:space="0" w:color="auto"/>
              <w:right w:val="single" w:sz="5" w:space="0" w:color="000000"/>
            </w:tcBorders>
          </w:tcPr>
          <w:p w14:paraId="709C8082" w14:textId="250D59D0" w:rsidR="000D22C9" w:rsidRDefault="000D22C9" w:rsidP="00D25136">
            <w:pPr>
              <w:pStyle w:val="Default"/>
              <w:spacing w:before="40" w:after="40"/>
              <w:jc w:val="right"/>
              <w:rPr>
                <w:rFonts w:ascii="Times New Roman" w:hAnsi="Times New Roman" w:cs="Times New Roman" w:hint="eastAsia"/>
                <w:lang w:eastAsia="zh-CN"/>
              </w:rPr>
            </w:pPr>
            <w:r>
              <w:rPr>
                <w:rFonts w:ascii="Times New Roman" w:hAnsi="Times New Roman" w:cs="Times New Roman" w:hint="eastAsia"/>
                <w:lang w:eastAsia="zh-CN"/>
              </w:rPr>
              <w:t>2c</w:t>
            </w:r>
          </w:p>
        </w:tc>
        <w:tc>
          <w:tcPr>
            <w:tcW w:w="9466" w:type="dxa"/>
            <w:tcBorders>
              <w:top w:val="single" w:sz="5" w:space="0" w:color="000000"/>
              <w:left w:val="single" w:sz="5" w:space="0" w:color="000000"/>
              <w:bottom w:val="single" w:sz="4" w:space="0" w:color="auto"/>
              <w:right w:val="single" w:sz="5" w:space="0" w:color="000000"/>
            </w:tcBorders>
          </w:tcPr>
          <w:p w14:paraId="5AA0C48A" w14:textId="77777777" w:rsidR="000D22C9" w:rsidRDefault="000D22C9" w:rsidP="00D25136">
            <w:pPr>
              <w:pStyle w:val="Default"/>
              <w:spacing w:before="40" w:after="40"/>
              <w:rPr>
                <w:rFonts w:ascii="Times New Roman" w:hAnsi="Times New Roman" w:cs="Times New Roman"/>
              </w:rPr>
            </w:pPr>
            <w:r>
              <w:rPr>
                <w:rFonts w:ascii="Times New Roman" w:hAnsi="Times New Roman" w:cs="Times New Roman"/>
              </w:rPr>
              <w:t>Included studies</w:t>
            </w:r>
            <w:r>
              <w:rPr>
                <w:rFonts w:ascii="Times New Roman" w:hAnsi="Times New Roman" w:cs="Times New Roman" w:hint="eastAsia"/>
                <w:lang w:eastAsia="zh-CN"/>
              </w:rPr>
              <w:t xml:space="preserve">: </w:t>
            </w:r>
            <w:r>
              <w:rPr>
                <w:rFonts w:ascii="Times New Roman" w:hAnsi="Times New Roman" w:cs="Times New Roman"/>
              </w:rPr>
              <w:t xml:space="preserve">Give the total number of included studies and participants and summarise relevant characteristics of studies. </w:t>
            </w:r>
          </w:p>
          <w:p w14:paraId="3EFAF5CF" w14:textId="2280F0F0" w:rsidR="000D22C9" w:rsidRDefault="000D22C9" w:rsidP="00D25136">
            <w:pPr>
              <w:pStyle w:val="Default"/>
              <w:spacing w:before="40" w:after="40"/>
              <w:rPr>
                <w:rFonts w:ascii="Times New Roman" w:hAnsi="Times New Roman" w:cs="Times New Roman"/>
              </w:rPr>
            </w:pPr>
            <w:r>
              <w:rPr>
                <w:rFonts w:ascii="Times New Roman" w:hAnsi="Times New Roman" w:cs="Times New Roman"/>
              </w:rPr>
              <w:t>Synthesis of results</w:t>
            </w:r>
            <w:r>
              <w:rPr>
                <w:rFonts w:ascii="Times New Roman" w:hAnsi="Times New Roman" w:cs="Times New Roman" w:hint="eastAsia"/>
                <w:lang w:eastAsia="zh-CN"/>
              </w:rPr>
              <w:t xml:space="preserve">: </w:t>
            </w:r>
            <w:r>
              <w:rPr>
                <w:rFonts w:ascii="Times New Roman" w:hAnsi="Times New Roman" w:cs="Times New Roman"/>
              </w:rPr>
              <w:t>Present results for main outcomes, preferably indicating the number of included studies and participants for each. If meta-analysis was done, report the summary estimate and confidence/credible interval. If comparing groups, indicate the direction of the effect (i.e. which group is favoured).</w:t>
            </w:r>
          </w:p>
        </w:tc>
        <w:tc>
          <w:tcPr>
            <w:tcW w:w="3389" w:type="dxa"/>
            <w:tcBorders>
              <w:top w:val="single" w:sz="5" w:space="0" w:color="000000"/>
              <w:left w:val="single" w:sz="5" w:space="0" w:color="000000"/>
              <w:bottom w:val="single" w:sz="4" w:space="0" w:color="auto"/>
              <w:right w:val="single" w:sz="5" w:space="0" w:color="000000"/>
            </w:tcBorders>
          </w:tcPr>
          <w:p w14:paraId="3CB4E655" w14:textId="34821213" w:rsidR="000D22C9" w:rsidRDefault="00EE319A"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Page2,Page15-17,Table3,Table4</w:t>
            </w:r>
          </w:p>
        </w:tc>
      </w:tr>
      <w:tr w:rsidR="00515892" w14:paraId="57D15FFB" w14:textId="77777777" w:rsidTr="004F4E74">
        <w:trPr>
          <w:trHeight w:val="425"/>
        </w:trPr>
        <w:tc>
          <w:tcPr>
            <w:tcW w:w="1649" w:type="dxa"/>
            <w:tcBorders>
              <w:top w:val="single" w:sz="5" w:space="0" w:color="000000"/>
              <w:left w:val="single" w:sz="5" w:space="0" w:color="000000"/>
              <w:bottom w:val="single" w:sz="4" w:space="0" w:color="auto"/>
              <w:right w:val="single" w:sz="5" w:space="0" w:color="000000"/>
            </w:tcBorders>
          </w:tcPr>
          <w:p w14:paraId="5459B0F3" w14:textId="13F82F82" w:rsidR="000D22C9" w:rsidRDefault="000D22C9" w:rsidP="00B37427">
            <w:pPr>
              <w:pStyle w:val="Default"/>
              <w:spacing w:before="40" w:after="40"/>
              <w:rPr>
                <w:rFonts w:ascii="Times New Roman" w:hAnsi="Times New Roman" w:cs="Times New Roman"/>
                <w:b/>
                <w:bCs/>
              </w:rPr>
            </w:pPr>
            <w:r>
              <w:rPr>
                <w:rFonts w:ascii="Times New Roman" w:hAnsi="Times New Roman" w:cs="Times New Roman"/>
                <w:b/>
                <w:bCs/>
              </w:rPr>
              <w:t>Discussion</w:t>
            </w:r>
          </w:p>
        </w:tc>
        <w:tc>
          <w:tcPr>
            <w:tcW w:w="696" w:type="dxa"/>
            <w:tcBorders>
              <w:top w:val="single" w:sz="5" w:space="0" w:color="000000"/>
              <w:left w:val="single" w:sz="5" w:space="0" w:color="000000"/>
              <w:bottom w:val="single" w:sz="4" w:space="0" w:color="auto"/>
              <w:right w:val="single" w:sz="5" w:space="0" w:color="000000"/>
            </w:tcBorders>
          </w:tcPr>
          <w:p w14:paraId="0FE6340B" w14:textId="1CA2F5B4" w:rsidR="000D22C9" w:rsidRDefault="000D22C9" w:rsidP="00D25136">
            <w:pPr>
              <w:pStyle w:val="Default"/>
              <w:spacing w:before="40" w:after="40"/>
              <w:jc w:val="right"/>
              <w:rPr>
                <w:rFonts w:ascii="Times New Roman" w:hAnsi="Times New Roman" w:cs="Times New Roman" w:hint="eastAsia"/>
                <w:lang w:eastAsia="zh-CN"/>
              </w:rPr>
            </w:pPr>
            <w:r>
              <w:rPr>
                <w:rFonts w:ascii="Times New Roman" w:hAnsi="Times New Roman" w:cs="Times New Roman" w:hint="eastAsia"/>
                <w:lang w:eastAsia="zh-CN"/>
              </w:rPr>
              <w:t>2d</w:t>
            </w:r>
          </w:p>
        </w:tc>
        <w:tc>
          <w:tcPr>
            <w:tcW w:w="9466" w:type="dxa"/>
            <w:tcBorders>
              <w:top w:val="single" w:sz="5" w:space="0" w:color="000000"/>
              <w:left w:val="single" w:sz="5" w:space="0" w:color="000000"/>
              <w:bottom w:val="single" w:sz="4" w:space="0" w:color="auto"/>
              <w:right w:val="single" w:sz="5" w:space="0" w:color="000000"/>
            </w:tcBorders>
          </w:tcPr>
          <w:p w14:paraId="74F8807A" w14:textId="77777777" w:rsidR="000D22C9" w:rsidRDefault="000D22C9" w:rsidP="00D25136">
            <w:pPr>
              <w:pStyle w:val="Default"/>
              <w:spacing w:before="40" w:after="40"/>
              <w:rPr>
                <w:rFonts w:ascii="Times New Roman" w:hAnsi="Times New Roman" w:cs="Times New Roman"/>
              </w:rPr>
            </w:pPr>
            <w:r>
              <w:rPr>
                <w:rFonts w:ascii="Times New Roman" w:hAnsi="Times New Roman" w:cs="Times New Roman"/>
              </w:rPr>
              <w:t>Limitations of evidence</w:t>
            </w:r>
            <w:r>
              <w:rPr>
                <w:rFonts w:ascii="Times New Roman" w:hAnsi="Times New Roman" w:cs="Times New Roman" w:hint="eastAsia"/>
                <w:lang w:eastAsia="zh-CN"/>
              </w:rPr>
              <w:t xml:space="preserve">: </w:t>
            </w:r>
            <w:r>
              <w:rPr>
                <w:rFonts w:ascii="Times New Roman" w:hAnsi="Times New Roman" w:cs="Times New Roman"/>
              </w:rPr>
              <w:t xml:space="preserve">Provide a brief summary of the limitations of the evidence included in the review (e.g. study risk of bias, inconsistency and imprecision). </w:t>
            </w:r>
          </w:p>
          <w:p w14:paraId="0D6754B4" w14:textId="60BA01AC" w:rsidR="000D22C9" w:rsidRDefault="000D22C9" w:rsidP="00D25136">
            <w:pPr>
              <w:pStyle w:val="Default"/>
              <w:spacing w:before="40" w:after="40"/>
              <w:rPr>
                <w:rFonts w:ascii="Times New Roman" w:hAnsi="Times New Roman" w:cs="Times New Roman"/>
              </w:rPr>
            </w:pPr>
            <w:r>
              <w:rPr>
                <w:rFonts w:ascii="Times New Roman" w:hAnsi="Times New Roman" w:cs="Times New Roman"/>
              </w:rPr>
              <w:t>Interpretation</w:t>
            </w:r>
            <w:r>
              <w:rPr>
                <w:rFonts w:ascii="Times New Roman" w:hAnsi="Times New Roman" w:cs="Times New Roman" w:hint="eastAsia"/>
                <w:lang w:eastAsia="zh-CN"/>
              </w:rPr>
              <w:t xml:space="preserve">: </w:t>
            </w:r>
            <w:r>
              <w:rPr>
                <w:rFonts w:ascii="Times New Roman" w:hAnsi="Times New Roman" w:cs="Times New Roman"/>
              </w:rPr>
              <w:t>Provide a general interpretation of the results and important implications.</w:t>
            </w:r>
          </w:p>
        </w:tc>
        <w:tc>
          <w:tcPr>
            <w:tcW w:w="3389" w:type="dxa"/>
            <w:tcBorders>
              <w:top w:val="single" w:sz="5" w:space="0" w:color="000000"/>
              <w:left w:val="single" w:sz="5" w:space="0" w:color="000000"/>
              <w:bottom w:val="single" w:sz="4" w:space="0" w:color="auto"/>
              <w:right w:val="single" w:sz="5" w:space="0" w:color="000000"/>
            </w:tcBorders>
          </w:tcPr>
          <w:p w14:paraId="5029348A" w14:textId="05FF8137" w:rsidR="000D22C9" w:rsidRDefault="00EE319A"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Page17-24</w:t>
            </w:r>
          </w:p>
        </w:tc>
      </w:tr>
      <w:tr w:rsidR="00515892" w14:paraId="1FD5C689" w14:textId="77777777" w:rsidTr="004F4E74">
        <w:trPr>
          <w:trHeight w:val="275"/>
        </w:trPr>
        <w:tc>
          <w:tcPr>
            <w:tcW w:w="1649" w:type="dxa"/>
            <w:tcBorders>
              <w:top w:val="single" w:sz="4" w:space="0" w:color="auto"/>
              <w:left w:val="single" w:sz="5" w:space="0" w:color="000000"/>
              <w:bottom w:val="double" w:sz="2" w:space="0" w:color="FFFFCC"/>
              <w:right w:val="single" w:sz="5" w:space="0" w:color="000000"/>
            </w:tcBorders>
          </w:tcPr>
          <w:p w14:paraId="2ECB7099" w14:textId="39281BCB" w:rsidR="00B37427" w:rsidRDefault="000D22C9" w:rsidP="00D25136">
            <w:pPr>
              <w:pStyle w:val="Default"/>
              <w:spacing w:before="40" w:after="40"/>
              <w:rPr>
                <w:rFonts w:ascii="Times New Roman" w:hAnsi="Times New Roman" w:cs="Times New Roman"/>
                <w:b/>
                <w:bCs/>
              </w:rPr>
            </w:pPr>
            <w:r>
              <w:rPr>
                <w:rFonts w:ascii="Times New Roman" w:hAnsi="Times New Roman" w:cs="Times New Roman"/>
                <w:b/>
                <w:bCs/>
              </w:rPr>
              <w:t>Other</w:t>
            </w:r>
          </w:p>
        </w:tc>
        <w:tc>
          <w:tcPr>
            <w:tcW w:w="696" w:type="dxa"/>
            <w:tcBorders>
              <w:top w:val="single" w:sz="4" w:space="0" w:color="auto"/>
              <w:left w:val="single" w:sz="5" w:space="0" w:color="000000"/>
              <w:bottom w:val="double" w:sz="2" w:space="0" w:color="FFFFCC"/>
              <w:right w:val="single" w:sz="5" w:space="0" w:color="000000"/>
            </w:tcBorders>
          </w:tcPr>
          <w:p w14:paraId="4DAB67D6" w14:textId="15ABDBC7" w:rsidR="00B37427" w:rsidRDefault="000D22C9" w:rsidP="00D25136">
            <w:pPr>
              <w:pStyle w:val="Default"/>
              <w:spacing w:before="40" w:after="40"/>
              <w:jc w:val="right"/>
              <w:rPr>
                <w:rFonts w:ascii="Times New Roman" w:hAnsi="Times New Roman" w:cs="Times New Roman" w:hint="eastAsia"/>
                <w:lang w:eastAsia="zh-CN"/>
              </w:rPr>
            </w:pPr>
            <w:r>
              <w:rPr>
                <w:rFonts w:ascii="Times New Roman" w:hAnsi="Times New Roman" w:cs="Times New Roman" w:hint="eastAsia"/>
                <w:lang w:eastAsia="zh-CN"/>
              </w:rPr>
              <w:t>2e</w:t>
            </w:r>
          </w:p>
        </w:tc>
        <w:tc>
          <w:tcPr>
            <w:tcW w:w="9466" w:type="dxa"/>
            <w:tcBorders>
              <w:top w:val="single" w:sz="4" w:space="0" w:color="auto"/>
              <w:left w:val="single" w:sz="5" w:space="0" w:color="000000"/>
              <w:bottom w:val="double" w:sz="5" w:space="0" w:color="000000"/>
              <w:right w:val="single" w:sz="5" w:space="0" w:color="000000"/>
            </w:tcBorders>
          </w:tcPr>
          <w:p w14:paraId="2C0395B7" w14:textId="77777777" w:rsidR="000D22C9" w:rsidRDefault="000D22C9" w:rsidP="00D25136">
            <w:pPr>
              <w:pStyle w:val="Default"/>
              <w:spacing w:before="40" w:after="40"/>
              <w:rPr>
                <w:rFonts w:ascii="Times New Roman" w:hAnsi="Times New Roman" w:cs="Times New Roman"/>
              </w:rPr>
            </w:pPr>
            <w:r>
              <w:rPr>
                <w:rFonts w:ascii="Times New Roman" w:hAnsi="Times New Roman" w:cs="Times New Roman"/>
              </w:rPr>
              <w:t>Funding</w:t>
            </w:r>
            <w:r>
              <w:rPr>
                <w:rFonts w:ascii="Times New Roman" w:hAnsi="Times New Roman" w:cs="Times New Roman" w:hint="eastAsia"/>
                <w:lang w:eastAsia="zh-CN"/>
              </w:rPr>
              <w:t xml:space="preserve">: </w:t>
            </w:r>
            <w:r>
              <w:rPr>
                <w:rFonts w:ascii="Times New Roman" w:hAnsi="Times New Roman" w:cs="Times New Roman"/>
              </w:rPr>
              <w:t xml:space="preserve">Specify the primary source of funding for the review. </w:t>
            </w:r>
          </w:p>
          <w:p w14:paraId="43BB56CE" w14:textId="302CAE39" w:rsidR="00B37427" w:rsidRDefault="000D22C9" w:rsidP="00D25136">
            <w:pPr>
              <w:pStyle w:val="Default"/>
              <w:spacing w:before="40" w:after="40"/>
              <w:rPr>
                <w:rFonts w:ascii="Times New Roman" w:hAnsi="Times New Roman" w:cs="Times New Roman"/>
              </w:rPr>
            </w:pPr>
            <w:r>
              <w:rPr>
                <w:rFonts w:ascii="Times New Roman" w:hAnsi="Times New Roman" w:cs="Times New Roman"/>
              </w:rPr>
              <w:t>Registration</w:t>
            </w:r>
            <w:r>
              <w:rPr>
                <w:rFonts w:ascii="Times New Roman" w:hAnsi="Times New Roman" w:cs="Times New Roman" w:hint="eastAsia"/>
                <w:lang w:eastAsia="zh-CN"/>
              </w:rPr>
              <w:t xml:space="preserve">: </w:t>
            </w:r>
            <w:r>
              <w:rPr>
                <w:rFonts w:ascii="Times New Roman" w:hAnsi="Times New Roman" w:cs="Times New Roman"/>
              </w:rPr>
              <w:t>Provide the register name and registration number.</w:t>
            </w:r>
          </w:p>
        </w:tc>
        <w:tc>
          <w:tcPr>
            <w:tcW w:w="3389" w:type="dxa"/>
            <w:tcBorders>
              <w:top w:val="single" w:sz="4" w:space="0" w:color="auto"/>
              <w:left w:val="single" w:sz="5" w:space="0" w:color="000000"/>
              <w:bottom w:val="double" w:sz="5" w:space="0" w:color="000000"/>
              <w:right w:val="single" w:sz="5" w:space="0" w:color="000000"/>
            </w:tcBorders>
          </w:tcPr>
          <w:p w14:paraId="04FE036B" w14:textId="1E48EF6F" w:rsidR="00B37427" w:rsidRDefault="00EE319A"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Page26</w:t>
            </w:r>
          </w:p>
        </w:tc>
      </w:tr>
      <w:tr w:rsidR="00515892" w14:paraId="420097F7" w14:textId="77777777" w:rsidTr="004F4E74">
        <w:trPr>
          <w:trHeight w:val="24"/>
        </w:trPr>
        <w:tc>
          <w:tcPr>
            <w:tcW w:w="1181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661C566" w14:textId="77777777" w:rsidR="00E63CEC" w:rsidRDefault="00E63CEC" w:rsidP="00D25136">
            <w:pPr>
              <w:pStyle w:val="Default"/>
              <w:rPr>
                <w:rFonts w:ascii="Times New Roman" w:hAnsi="Times New Roman" w:cs="Times New Roman"/>
              </w:rPr>
            </w:pPr>
            <w:r>
              <w:rPr>
                <w:rFonts w:ascii="Times New Roman" w:hAnsi="Times New Roman" w:cs="Times New Roman"/>
                <w:b/>
                <w:bCs/>
              </w:rPr>
              <w:t xml:space="preserve">INTRODUCTION </w:t>
            </w:r>
          </w:p>
        </w:tc>
        <w:tc>
          <w:tcPr>
            <w:tcW w:w="3389" w:type="dxa"/>
            <w:tcBorders>
              <w:top w:val="double" w:sz="5" w:space="0" w:color="000000"/>
              <w:left w:val="single" w:sz="5" w:space="0" w:color="000000"/>
              <w:bottom w:val="single" w:sz="5" w:space="0" w:color="000000"/>
              <w:right w:val="single" w:sz="5" w:space="0" w:color="000000"/>
            </w:tcBorders>
            <w:shd w:val="clear" w:color="auto" w:fill="FFFFCC"/>
          </w:tcPr>
          <w:p w14:paraId="1FDED0E5" w14:textId="77777777" w:rsidR="00E63CEC" w:rsidRDefault="00E63CEC" w:rsidP="00D25136">
            <w:pPr>
              <w:pStyle w:val="Default"/>
              <w:jc w:val="right"/>
              <w:rPr>
                <w:rFonts w:ascii="Times New Roman" w:hAnsi="Times New Roman" w:cs="Times New Roman"/>
                <w:color w:val="auto"/>
              </w:rPr>
            </w:pPr>
          </w:p>
        </w:tc>
      </w:tr>
      <w:tr w:rsidR="00515892" w14:paraId="4DE0AB32"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2BD2B01B"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 xml:space="preserve">Rationale </w:t>
            </w:r>
          </w:p>
        </w:tc>
        <w:tc>
          <w:tcPr>
            <w:tcW w:w="696" w:type="dxa"/>
            <w:tcBorders>
              <w:top w:val="single" w:sz="5" w:space="0" w:color="000000"/>
              <w:left w:val="single" w:sz="5" w:space="0" w:color="000000"/>
              <w:bottom w:val="single" w:sz="5" w:space="0" w:color="000000"/>
              <w:right w:val="single" w:sz="5" w:space="0" w:color="000000"/>
            </w:tcBorders>
          </w:tcPr>
          <w:p w14:paraId="4CBAB953" w14:textId="77777777" w:rsidR="00E63CEC" w:rsidRDefault="00E63CEC" w:rsidP="00D25136">
            <w:pPr>
              <w:pStyle w:val="Default"/>
              <w:spacing w:before="40" w:after="40"/>
              <w:jc w:val="right"/>
              <w:rPr>
                <w:rFonts w:ascii="Times New Roman" w:hAnsi="Times New Roman" w:cs="Times New Roman"/>
              </w:rPr>
            </w:pPr>
            <w:r>
              <w:rPr>
                <w:rFonts w:ascii="Times New Roman" w:hAnsi="Times New Roman" w:cs="Times New Roman"/>
              </w:rPr>
              <w:t>3</w:t>
            </w:r>
          </w:p>
        </w:tc>
        <w:tc>
          <w:tcPr>
            <w:tcW w:w="9466" w:type="dxa"/>
            <w:tcBorders>
              <w:top w:val="single" w:sz="5" w:space="0" w:color="000000"/>
              <w:left w:val="single" w:sz="5" w:space="0" w:color="000000"/>
              <w:bottom w:val="single" w:sz="5" w:space="0" w:color="000000"/>
              <w:right w:val="single" w:sz="5" w:space="0" w:color="000000"/>
            </w:tcBorders>
          </w:tcPr>
          <w:p w14:paraId="326483DD"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Describe the rationale for the review in the context of existing knowledge.</w:t>
            </w:r>
          </w:p>
        </w:tc>
        <w:tc>
          <w:tcPr>
            <w:tcW w:w="3389" w:type="dxa"/>
            <w:tcBorders>
              <w:top w:val="single" w:sz="5" w:space="0" w:color="000000"/>
              <w:left w:val="single" w:sz="5" w:space="0" w:color="000000"/>
              <w:bottom w:val="single" w:sz="5" w:space="0" w:color="000000"/>
              <w:right w:val="single" w:sz="5" w:space="0" w:color="000000"/>
            </w:tcBorders>
          </w:tcPr>
          <w:p w14:paraId="55237F8A" w14:textId="0C988B75" w:rsidR="00E63CEC" w:rsidRDefault="00970CE7"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Page3-9</w:t>
            </w:r>
          </w:p>
        </w:tc>
      </w:tr>
      <w:tr w:rsidR="00515892" w14:paraId="3B59E23F" w14:textId="77777777" w:rsidTr="004F4E74">
        <w:trPr>
          <w:trHeight w:val="48"/>
        </w:trPr>
        <w:tc>
          <w:tcPr>
            <w:tcW w:w="1649" w:type="dxa"/>
            <w:tcBorders>
              <w:top w:val="single" w:sz="5" w:space="0" w:color="000000"/>
              <w:left w:val="single" w:sz="5" w:space="0" w:color="000000"/>
              <w:bottom w:val="double" w:sz="2" w:space="0" w:color="FFFFCC"/>
              <w:right w:val="single" w:sz="5" w:space="0" w:color="000000"/>
            </w:tcBorders>
          </w:tcPr>
          <w:p w14:paraId="3F1483BE"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 xml:space="preserve">Objectives </w:t>
            </w:r>
          </w:p>
        </w:tc>
        <w:tc>
          <w:tcPr>
            <w:tcW w:w="696" w:type="dxa"/>
            <w:tcBorders>
              <w:top w:val="single" w:sz="5" w:space="0" w:color="000000"/>
              <w:left w:val="single" w:sz="5" w:space="0" w:color="000000"/>
              <w:bottom w:val="double" w:sz="2" w:space="0" w:color="FFFFCC"/>
              <w:right w:val="single" w:sz="5" w:space="0" w:color="000000"/>
            </w:tcBorders>
          </w:tcPr>
          <w:p w14:paraId="110EDD0E" w14:textId="77777777" w:rsidR="00E63CEC" w:rsidRDefault="00E63CEC" w:rsidP="00D25136">
            <w:pPr>
              <w:pStyle w:val="Default"/>
              <w:spacing w:before="40" w:after="40"/>
              <w:jc w:val="right"/>
              <w:rPr>
                <w:rFonts w:ascii="Times New Roman" w:hAnsi="Times New Roman" w:cs="Times New Roman"/>
              </w:rPr>
            </w:pPr>
            <w:r>
              <w:rPr>
                <w:rFonts w:ascii="Times New Roman" w:hAnsi="Times New Roman" w:cs="Times New Roman"/>
              </w:rPr>
              <w:t>4</w:t>
            </w:r>
          </w:p>
        </w:tc>
        <w:tc>
          <w:tcPr>
            <w:tcW w:w="9466" w:type="dxa"/>
            <w:tcBorders>
              <w:top w:val="single" w:sz="5" w:space="0" w:color="000000"/>
              <w:left w:val="single" w:sz="5" w:space="0" w:color="000000"/>
              <w:bottom w:val="double" w:sz="5" w:space="0" w:color="000000"/>
              <w:right w:val="single" w:sz="5" w:space="0" w:color="000000"/>
            </w:tcBorders>
          </w:tcPr>
          <w:p w14:paraId="02430B13"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Provide an explicit statement of the objective(s) or question(s) the review addresses.</w:t>
            </w:r>
          </w:p>
        </w:tc>
        <w:tc>
          <w:tcPr>
            <w:tcW w:w="3389" w:type="dxa"/>
            <w:tcBorders>
              <w:top w:val="single" w:sz="5" w:space="0" w:color="000000"/>
              <w:left w:val="single" w:sz="5" w:space="0" w:color="000000"/>
              <w:bottom w:val="double" w:sz="5" w:space="0" w:color="000000"/>
              <w:right w:val="single" w:sz="5" w:space="0" w:color="000000"/>
            </w:tcBorders>
          </w:tcPr>
          <w:p w14:paraId="610C9917" w14:textId="4CC35EFB" w:rsidR="00E63CEC" w:rsidRDefault="00EE319A"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Page9</w:t>
            </w:r>
          </w:p>
        </w:tc>
      </w:tr>
      <w:tr w:rsidR="00515892" w14:paraId="17B110DB" w14:textId="77777777" w:rsidTr="004F4E74">
        <w:trPr>
          <w:trHeight w:val="24"/>
        </w:trPr>
        <w:tc>
          <w:tcPr>
            <w:tcW w:w="1181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2496208" w14:textId="77777777" w:rsidR="00E63CEC" w:rsidRDefault="00E63CEC" w:rsidP="00D25136">
            <w:pPr>
              <w:pStyle w:val="Default"/>
              <w:rPr>
                <w:rFonts w:ascii="Times New Roman" w:hAnsi="Times New Roman" w:cs="Times New Roman"/>
              </w:rPr>
            </w:pPr>
            <w:r>
              <w:rPr>
                <w:rFonts w:ascii="Times New Roman" w:hAnsi="Times New Roman" w:cs="Times New Roman"/>
                <w:b/>
                <w:bCs/>
              </w:rPr>
              <w:t xml:space="preserve">METHODS </w:t>
            </w:r>
          </w:p>
        </w:tc>
        <w:tc>
          <w:tcPr>
            <w:tcW w:w="3389" w:type="dxa"/>
            <w:tcBorders>
              <w:top w:val="double" w:sz="5" w:space="0" w:color="000000"/>
              <w:left w:val="single" w:sz="5" w:space="0" w:color="000000"/>
              <w:bottom w:val="single" w:sz="5" w:space="0" w:color="000000"/>
              <w:right w:val="single" w:sz="5" w:space="0" w:color="000000"/>
            </w:tcBorders>
            <w:shd w:val="clear" w:color="auto" w:fill="FFFFCC"/>
          </w:tcPr>
          <w:p w14:paraId="544289E6" w14:textId="77777777" w:rsidR="00E63CEC" w:rsidRDefault="00E63CEC" w:rsidP="00D25136">
            <w:pPr>
              <w:pStyle w:val="Default"/>
              <w:jc w:val="right"/>
              <w:rPr>
                <w:rFonts w:ascii="Times New Roman" w:hAnsi="Times New Roman" w:cs="Times New Roman"/>
                <w:color w:val="auto"/>
              </w:rPr>
            </w:pPr>
          </w:p>
        </w:tc>
      </w:tr>
      <w:tr w:rsidR="00515892" w14:paraId="18487F5E"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7EE052EF"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 xml:space="preserve">Eligibility criteria </w:t>
            </w:r>
          </w:p>
        </w:tc>
        <w:tc>
          <w:tcPr>
            <w:tcW w:w="696" w:type="dxa"/>
            <w:tcBorders>
              <w:top w:val="single" w:sz="5" w:space="0" w:color="000000"/>
              <w:left w:val="single" w:sz="5" w:space="0" w:color="000000"/>
              <w:bottom w:val="single" w:sz="5" w:space="0" w:color="000000"/>
              <w:right w:val="single" w:sz="5" w:space="0" w:color="000000"/>
            </w:tcBorders>
          </w:tcPr>
          <w:p w14:paraId="7EDA8F8F" w14:textId="77777777" w:rsidR="00E63CEC" w:rsidRDefault="00E63CEC" w:rsidP="00D25136">
            <w:pPr>
              <w:pStyle w:val="Default"/>
              <w:spacing w:before="40" w:after="40"/>
              <w:jc w:val="right"/>
              <w:rPr>
                <w:rFonts w:ascii="Times New Roman" w:hAnsi="Times New Roman" w:cs="Times New Roman"/>
              </w:rPr>
            </w:pPr>
            <w:r>
              <w:rPr>
                <w:rFonts w:ascii="Times New Roman" w:hAnsi="Times New Roman" w:cs="Times New Roman"/>
              </w:rPr>
              <w:t>5</w:t>
            </w:r>
          </w:p>
        </w:tc>
        <w:tc>
          <w:tcPr>
            <w:tcW w:w="9466" w:type="dxa"/>
            <w:tcBorders>
              <w:top w:val="single" w:sz="5" w:space="0" w:color="000000"/>
              <w:left w:val="single" w:sz="5" w:space="0" w:color="000000"/>
              <w:bottom w:val="single" w:sz="5" w:space="0" w:color="000000"/>
              <w:right w:val="single" w:sz="5" w:space="0" w:color="000000"/>
            </w:tcBorders>
          </w:tcPr>
          <w:p w14:paraId="21C26127"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Specify the inclusion and exclusion criteria for the review and how studies were grouped for the syntheses.</w:t>
            </w:r>
          </w:p>
        </w:tc>
        <w:tc>
          <w:tcPr>
            <w:tcW w:w="3389" w:type="dxa"/>
            <w:tcBorders>
              <w:top w:val="single" w:sz="5" w:space="0" w:color="000000"/>
              <w:left w:val="single" w:sz="5" w:space="0" w:color="000000"/>
              <w:bottom w:val="single" w:sz="5" w:space="0" w:color="000000"/>
              <w:right w:val="single" w:sz="5" w:space="0" w:color="000000"/>
            </w:tcBorders>
          </w:tcPr>
          <w:p w14:paraId="3915E6EA" w14:textId="6CB1FECB" w:rsidR="00E63CEC" w:rsidRDefault="00515892"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Page9-12;Table1,Table2,Figure1</w:t>
            </w:r>
          </w:p>
        </w:tc>
      </w:tr>
      <w:tr w:rsidR="00515892" w14:paraId="6871EEC2" w14:textId="77777777" w:rsidTr="004F4E74">
        <w:trPr>
          <w:trHeight w:val="191"/>
        </w:trPr>
        <w:tc>
          <w:tcPr>
            <w:tcW w:w="1649" w:type="dxa"/>
            <w:tcBorders>
              <w:top w:val="single" w:sz="5" w:space="0" w:color="000000"/>
              <w:left w:val="single" w:sz="5" w:space="0" w:color="000000"/>
              <w:bottom w:val="single" w:sz="5" w:space="0" w:color="000000"/>
              <w:right w:val="single" w:sz="5" w:space="0" w:color="000000"/>
            </w:tcBorders>
          </w:tcPr>
          <w:p w14:paraId="304B0341"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 xml:space="preserve">Information sources </w:t>
            </w:r>
          </w:p>
        </w:tc>
        <w:tc>
          <w:tcPr>
            <w:tcW w:w="696" w:type="dxa"/>
            <w:tcBorders>
              <w:top w:val="single" w:sz="5" w:space="0" w:color="000000"/>
              <w:left w:val="single" w:sz="5" w:space="0" w:color="000000"/>
              <w:bottom w:val="single" w:sz="5" w:space="0" w:color="000000"/>
              <w:right w:val="single" w:sz="5" w:space="0" w:color="000000"/>
            </w:tcBorders>
          </w:tcPr>
          <w:p w14:paraId="48C8A0BD" w14:textId="77777777" w:rsidR="00E63CEC" w:rsidRDefault="00E63CEC" w:rsidP="00D25136">
            <w:pPr>
              <w:pStyle w:val="Default"/>
              <w:spacing w:before="40" w:after="40"/>
              <w:jc w:val="right"/>
              <w:rPr>
                <w:rFonts w:ascii="Times New Roman" w:hAnsi="Times New Roman" w:cs="Times New Roman"/>
              </w:rPr>
            </w:pPr>
            <w:r>
              <w:rPr>
                <w:rFonts w:ascii="Times New Roman" w:hAnsi="Times New Roman" w:cs="Times New Roman"/>
              </w:rPr>
              <w:t>6</w:t>
            </w:r>
          </w:p>
        </w:tc>
        <w:tc>
          <w:tcPr>
            <w:tcW w:w="9466" w:type="dxa"/>
            <w:tcBorders>
              <w:top w:val="single" w:sz="5" w:space="0" w:color="000000"/>
              <w:left w:val="single" w:sz="5" w:space="0" w:color="000000"/>
              <w:bottom w:val="single" w:sz="5" w:space="0" w:color="000000"/>
              <w:right w:val="single" w:sz="5" w:space="0" w:color="000000"/>
            </w:tcBorders>
          </w:tcPr>
          <w:p w14:paraId="53CB617A"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 xml:space="preserve">Specify all databases, registers, websites, organisations, reference lists and other sources searched or consulted to identify studies. Specify the date when each source was last searched </w:t>
            </w:r>
            <w:r>
              <w:rPr>
                <w:rFonts w:ascii="Times New Roman" w:hAnsi="Times New Roman" w:cs="Times New Roman"/>
              </w:rPr>
              <w:lastRenderedPageBreak/>
              <w:t>or consulted.</w:t>
            </w:r>
          </w:p>
        </w:tc>
        <w:tc>
          <w:tcPr>
            <w:tcW w:w="3389" w:type="dxa"/>
            <w:tcBorders>
              <w:top w:val="single" w:sz="5" w:space="0" w:color="000000"/>
              <w:left w:val="single" w:sz="5" w:space="0" w:color="000000"/>
              <w:bottom w:val="single" w:sz="5" w:space="0" w:color="000000"/>
              <w:right w:val="single" w:sz="5" w:space="0" w:color="000000"/>
            </w:tcBorders>
          </w:tcPr>
          <w:p w14:paraId="3C6777F6" w14:textId="038890AF" w:rsidR="00E63CEC" w:rsidRDefault="00515892" w:rsidP="00D25136">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lastRenderedPageBreak/>
              <w:t>Page9-10; Figure1</w:t>
            </w:r>
          </w:p>
        </w:tc>
      </w:tr>
      <w:tr w:rsidR="00515892" w14:paraId="3DA4806A"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75E172DF"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Search strategy</w:t>
            </w:r>
          </w:p>
        </w:tc>
        <w:tc>
          <w:tcPr>
            <w:tcW w:w="696" w:type="dxa"/>
            <w:tcBorders>
              <w:top w:val="single" w:sz="5" w:space="0" w:color="000000"/>
              <w:left w:val="single" w:sz="5" w:space="0" w:color="000000"/>
              <w:bottom w:val="single" w:sz="5" w:space="0" w:color="000000"/>
              <w:right w:val="single" w:sz="5" w:space="0" w:color="000000"/>
            </w:tcBorders>
          </w:tcPr>
          <w:p w14:paraId="6500D284" w14:textId="77777777" w:rsidR="00E63CEC" w:rsidRDefault="00E63CEC" w:rsidP="00D25136">
            <w:pPr>
              <w:pStyle w:val="Default"/>
              <w:spacing w:before="40" w:after="40"/>
              <w:jc w:val="right"/>
              <w:rPr>
                <w:rFonts w:ascii="Times New Roman" w:hAnsi="Times New Roman" w:cs="Times New Roman"/>
              </w:rPr>
            </w:pPr>
            <w:r>
              <w:rPr>
                <w:rFonts w:ascii="Times New Roman" w:hAnsi="Times New Roman" w:cs="Times New Roman"/>
              </w:rPr>
              <w:t>7</w:t>
            </w:r>
          </w:p>
        </w:tc>
        <w:tc>
          <w:tcPr>
            <w:tcW w:w="9466" w:type="dxa"/>
            <w:tcBorders>
              <w:top w:val="single" w:sz="5" w:space="0" w:color="000000"/>
              <w:left w:val="single" w:sz="5" w:space="0" w:color="000000"/>
              <w:bottom w:val="single" w:sz="5" w:space="0" w:color="000000"/>
              <w:right w:val="single" w:sz="5" w:space="0" w:color="000000"/>
            </w:tcBorders>
          </w:tcPr>
          <w:p w14:paraId="6B98F561" w14:textId="77777777" w:rsidR="00E63CEC" w:rsidRDefault="00E63CEC" w:rsidP="00D25136">
            <w:pPr>
              <w:pStyle w:val="Default"/>
              <w:spacing w:before="40" w:after="40"/>
              <w:rPr>
                <w:rFonts w:ascii="Times New Roman" w:hAnsi="Times New Roman" w:cs="Times New Roman"/>
              </w:rPr>
            </w:pPr>
            <w:r>
              <w:rPr>
                <w:rFonts w:ascii="Times New Roman" w:hAnsi="Times New Roman" w:cs="Times New Roman"/>
              </w:rPr>
              <w:t>Present the full search strategies for all databases, registers and websites, including any filters and limits used.</w:t>
            </w:r>
          </w:p>
        </w:tc>
        <w:tc>
          <w:tcPr>
            <w:tcW w:w="3389" w:type="dxa"/>
            <w:tcBorders>
              <w:top w:val="single" w:sz="5" w:space="0" w:color="000000"/>
              <w:left w:val="single" w:sz="5" w:space="0" w:color="000000"/>
              <w:bottom w:val="single" w:sz="5" w:space="0" w:color="000000"/>
              <w:right w:val="single" w:sz="5" w:space="0" w:color="000000"/>
            </w:tcBorders>
          </w:tcPr>
          <w:p w14:paraId="660A8BDD" w14:textId="02B260B7" w:rsidR="00E63CEC" w:rsidRDefault="00515892" w:rsidP="00D25136">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 xml:space="preserve">Page9-10; </w:t>
            </w:r>
            <w:r>
              <w:rPr>
                <w:rFonts w:ascii="Times New Roman" w:hAnsi="Times New Roman" w:cs="Times New Roman" w:hint="eastAsia"/>
                <w:color w:val="auto"/>
                <w:lang w:eastAsia="zh-CN"/>
              </w:rPr>
              <w:t xml:space="preserve">Table1, </w:t>
            </w:r>
            <w:r>
              <w:rPr>
                <w:rFonts w:ascii="Times New Roman" w:hAnsi="Times New Roman" w:cs="Times New Roman" w:hint="eastAsia"/>
                <w:color w:val="auto"/>
                <w:lang w:eastAsia="zh-CN"/>
              </w:rPr>
              <w:t>Figure1</w:t>
            </w:r>
          </w:p>
        </w:tc>
      </w:tr>
      <w:tr w:rsidR="004F4E74" w14:paraId="4DA88FEB"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6ADF4842"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Selection process</w:t>
            </w:r>
          </w:p>
        </w:tc>
        <w:tc>
          <w:tcPr>
            <w:tcW w:w="696" w:type="dxa"/>
            <w:tcBorders>
              <w:top w:val="single" w:sz="5" w:space="0" w:color="000000"/>
              <w:left w:val="single" w:sz="5" w:space="0" w:color="000000"/>
              <w:bottom w:val="single" w:sz="5" w:space="0" w:color="000000"/>
              <w:right w:val="single" w:sz="5" w:space="0" w:color="000000"/>
            </w:tcBorders>
          </w:tcPr>
          <w:p w14:paraId="12E3FF72"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8</w:t>
            </w:r>
          </w:p>
        </w:tc>
        <w:tc>
          <w:tcPr>
            <w:tcW w:w="9466" w:type="dxa"/>
            <w:tcBorders>
              <w:top w:val="single" w:sz="5" w:space="0" w:color="000000"/>
              <w:left w:val="single" w:sz="5" w:space="0" w:color="000000"/>
              <w:bottom w:val="single" w:sz="5" w:space="0" w:color="000000"/>
              <w:right w:val="single" w:sz="5" w:space="0" w:color="000000"/>
            </w:tcBorders>
          </w:tcPr>
          <w:p w14:paraId="4FCB6871"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3389" w:type="dxa"/>
            <w:tcBorders>
              <w:top w:val="single" w:sz="5" w:space="0" w:color="000000"/>
              <w:left w:val="single" w:sz="5" w:space="0" w:color="000000"/>
              <w:bottom w:val="single" w:sz="5" w:space="0" w:color="000000"/>
              <w:right w:val="single" w:sz="5" w:space="0" w:color="000000"/>
            </w:tcBorders>
          </w:tcPr>
          <w:p w14:paraId="4972A173" w14:textId="6B5B39FB" w:rsidR="004F4E74" w:rsidRDefault="004F4E74"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Page9-10; Figure1</w:t>
            </w:r>
          </w:p>
        </w:tc>
      </w:tr>
      <w:tr w:rsidR="004F4E74" w14:paraId="251A50A6" w14:textId="77777777" w:rsidTr="004F4E74">
        <w:trPr>
          <w:trHeight w:val="152"/>
        </w:trPr>
        <w:tc>
          <w:tcPr>
            <w:tcW w:w="1649" w:type="dxa"/>
            <w:tcBorders>
              <w:top w:val="single" w:sz="5" w:space="0" w:color="000000"/>
              <w:left w:val="single" w:sz="5" w:space="0" w:color="000000"/>
              <w:bottom w:val="single" w:sz="5" w:space="0" w:color="000000"/>
              <w:right w:val="single" w:sz="5" w:space="0" w:color="000000"/>
            </w:tcBorders>
          </w:tcPr>
          <w:p w14:paraId="56A60DBA"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 xml:space="preserve">Data collection process </w:t>
            </w:r>
          </w:p>
        </w:tc>
        <w:tc>
          <w:tcPr>
            <w:tcW w:w="696" w:type="dxa"/>
            <w:tcBorders>
              <w:top w:val="single" w:sz="5" w:space="0" w:color="000000"/>
              <w:left w:val="single" w:sz="5" w:space="0" w:color="000000"/>
              <w:bottom w:val="single" w:sz="5" w:space="0" w:color="000000"/>
              <w:right w:val="single" w:sz="5" w:space="0" w:color="000000"/>
            </w:tcBorders>
          </w:tcPr>
          <w:p w14:paraId="3B696CDE"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9</w:t>
            </w:r>
          </w:p>
        </w:tc>
        <w:tc>
          <w:tcPr>
            <w:tcW w:w="9466" w:type="dxa"/>
            <w:tcBorders>
              <w:top w:val="single" w:sz="5" w:space="0" w:color="000000"/>
              <w:left w:val="single" w:sz="5" w:space="0" w:color="000000"/>
              <w:bottom w:val="single" w:sz="5" w:space="0" w:color="000000"/>
              <w:right w:val="single" w:sz="5" w:space="0" w:color="000000"/>
            </w:tcBorders>
          </w:tcPr>
          <w:p w14:paraId="56824163"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3389" w:type="dxa"/>
            <w:tcBorders>
              <w:top w:val="single" w:sz="5" w:space="0" w:color="000000"/>
              <w:left w:val="single" w:sz="5" w:space="0" w:color="000000"/>
              <w:bottom w:val="single" w:sz="5" w:space="0" w:color="000000"/>
              <w:right w:val="single" w:sz="5" w:space="0" w:color="000000"/>
            </w:tcBorders>
          </w:tcPr>
          <w:p w14:paraId="5E134A68" w14:textId="713093E3" w:rsidR="004F4E74" w:rsidRDefault="004F4E74"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Page10; Figure1</w:t>
            </w:r>
          </w:p>
        </w:tc>
      </w:tr>
      <w:tr w:rsidR="004F4E74" w14:paraId="368AE36C" w14:textId="77777777" w:rsidTr="004F4E74">
        <w:trPr>
          <w:trHeight w:val="48"/>
        </w:trPr>
        <w:tc>
          <w:tcPr>
            <w:tcW w:w="1649" w:type="dxa"/>
            <w:vMerge w:val="restart"/>
            <w:tcBorders>
              <w:top w:val="single" w:sz="5" w:space="0" w:color="000000"/>
              <w:left w:val="single" w:sz="5" w:space="0" w:color="000000"/>
              <w:right w:val="single" w:sz="5" w:space="0" w:color="000000"/>
            </w:tcBorders>
          </w:tcPr>
          <w:p w14:paraId="7D94B41D"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 xml:space="preserve">Data items </w:t>
            </w:r>
          </w:p>
        </w:tc>
        <w:tc>
          <w:tcPr>
            <w:tcW w:w="696" w:type="dxa"/>
            <w:tcBorders>
              <w:top w:val="single" w:sz="5" w:space="0" w:color="000000"/>
              <w:left w:val="single" w:sz="5" w:space="0" w:color="000000"/>
              <w:bottom w:val="single" w:sz="5" w:space="0" w:color="000000"/>
              <w:right w:val="single" w:sz="5" w:space="0" w:color="000000"/>
            </w:tcBorders>
          </w:tcPr>
          <w:p w14:paraId="4CCEA522"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10a</w:t>
            </w:r>
          </w:p>
        </w:tc>
        <w:tc>
          <w:tcPr>
            <w:tcW w:w="9466" w:type="dxa"/>
            <w:tcBorders>
              <w:top w:val="single" w:sz="5" w:space="0" w:color="000000"/>
              <w:left w:val="single" w:sz="5" w:space="0" w:color="000000"/>
              <w:bottom w:val="single" w:sz="5" w:space="0" w:color="000000"/>
              <w:right w:val="single" w:sz="5" w:space="0" w:color="000000"/>
            </w:tcBorders>
          </w:tcPr>
          <w:p w14:paraId="2EA1F912"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3389" w:type="dxa"/>
            <w:tcBorders>
              <w:top w:val="single" w:sz="5" w:space="0" w:color="000000"/>
              <w:left w:val="single" w:sz="5" w:space="0" w:color="000000"/>
              <w:bottom w:val="single" w:sz="5" w:space="0" w:color="000000"/>
              <w:right w:val="single" w:sz="5" w:space="0" w:color="000000"/>
            </w:tcBorders>
          </w:tcPr>
          <w:p w14:paraId="16DCFAB6" w14:textId="2BAB3534" w:rsidR="004F4E74" w:rsidRDefault="004F4E74"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Page9-12;Table2</w:t>
            </w:r>
          </w:p>
        </w:tc>
      </w:tr>
      <w:tr w:rsidR="004F4E74" w14:paraId="31BAECB7" w14:textId="77777777" w:rsidTr="004F4E74">
        <w:trPr>
          <w:trHeight w:val="48"/>
        </w:trPr>
        <w:tc>
          <w:tcPr>
            <w:tcW w:w="1649" w:type="dxa"/>
            <w:vMerge/>
            <w:tcBorders>
              <w:left w:val="single" w:sz="5" w:space="0" w:color="000000"/>
              <w:bottom w:val="single" w:sz="5" w:space="0" w:color="000000"/>
              <w:right w:val="single" w:sz="5" w:space="0" w:color="000000"/>
            </w:tcBorders>
          </w:tcPr>
          <w:p w14:paraId="09436EC5"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7AFD2872"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10b</w:t>
            </w:r>
          </w:p>
        </w:tc>
        <w:tc>
          <w:tcPr>
            <w:tcW w:w="9466" w:type="dxa"/>
            <w:tcBorders>
              <w:top w:val="single" w:sz="5" w:space="0" w:color="000000"/>
              <w:left w:val="single" w:sz="5" w:space="0" w:color="000000"/>
              <w:bottom w:val="single" w:sz="5" w:space="0" w:color="000000"/>
              <w:right w:val="single" w:sz="5" w:space="0" w:color="000000"/>
            </w:tcBorders>
          </w:tcPr>
          <w:p w14:paraId="5D05960C"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List and define all other variables for which data were sought (e.g. participant and intervention characteristics, funding sources). Describe any assumptions made about any missing or unclear information.</w:t>
            </w:r>
          </w:p>
        </w:tc>
        <w:tc>
          <w:tcPr>
            <w:tcW w:w="3389" w:type="dxa"/>
            <w:tcBorders>
              <w:top w:val="single" w:sz="5" w:space="0" w:color="000000"/>
              <w:left w:val="single" w:sz="5" w:space="0" w:color="000000"/>
              <w:bottom w:val="single" w:sz="5" w:space="0" w:color="000000"/>
              <w:right w:val="single" w:sz="5" w:space="0" w:color="000000"/>
            </w:tcBorders>
          </w:tcPr>
          <w:p w14:paraId="3A5A3548" w14:textId="0C79CF7C" w:rsidR="004F4E74" w:rsidRDefault="004F4E74"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Page9-12;Table2</w:t>
            </w:r>
          </w:p>
        </w:tc>
      </w:tr>
      <w:tr w:rsidR="004F4E74" w14:paraId="2D042472"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6B17EEFC"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Study risk of bias assessment</w:t>
            </w:r>
          </w:p>
        </w:tc>
        <w:tc>
          <w:tcPr>
            <w:tcW w:w="696" w:type="dxa"/>
            <w:tcBorders>
              <w:top w:val="single" w:sz="5" w:space="0" w:color="000000"/>
              <w:left w:val="single" w:sz="5" w:space="0" w:color="000000"/>
              <w:bottom w:val="single" w:sz="5" w:space="0" w:color="000000"/>
              <w:right w:val="single" w:sz="5" w:space="0" w:color="000000"/>
            </w:tcBorders>
          </w:tcPr>
          <w:p w14:paraId="103836D5"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11</w:t>
            </w:r>
          </w:p>
        </w:tc>
        <w:tc>
          <w:tcPr>
            <w:tcW w:w="9466" w:type="dxa"/>
            <w:tcBorders>
              <w:top w:val="single" w:sz="5" w:space="0" w:color="000000"/>
              <w:left w:val="single" w:sz="5" w:space="0" w:color="000000"/>
              <w:bottom w:val="single" w:sz="5" w:space="0" w:color="000000"/>
              <w:right w:val="single" w:sz="5" w:space="0" w:color="000000"/>
            </w:tcBorders>
          </w:tcPr>
          <w:p w14:paraId="579C3177"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3389" w:type="dxa"/>
            <w:tcBorders>
              <w:top w:val="single" w:sz="5" w:space="0" w:color="000000"/>
              <w:left w:val="single" w:sz="5" w:space="0" w:color="000000"/>
              <w:bottom w:val="single" w:sz="5" w:space="0" w:color="000000"/>
              <w:right w:val="single" w:sz="5" w:space="0" w:color="000000"/>
            </w:tcBorders>
          </w:tcPr>
          <w:p w14:paraId="1E2282E4" w14:textId="394476B2" w:rsidR="004F4E74" w:rsidRDefault="00F074A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Page10, Page14,Figure2</w:t>
            </w:r>
          </w:p>
        </w:tc>
      </w:tr>
      <w:tr w:rsidR="004F4E74" w14:paraId="2FBA140F"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12F6E50F"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 xml:space="preserve">Effect measures </w:t>
            </w:r>
          </w:p>
        </w:tc>
        <w:tc>
          <w:tcPr>
            <w:tcW w:w="696" w:type="dxa"/>
            <w:tcBorders>
              <w:top w:val="single" w:sz="5" w:space="0" w:color="000000"/>
              <w:left w:val="single" w:sz="5" w:space="0" w:color="000000"/>
              <w:bottom w:val="single" w:sz="5" w:space="0" w:color="000000"/>
              <w:right w:val="single" w:sz="5" w:space="0" w:color="000000"/>
            </w:tcBorders>
          </w:tcPr>
          <w:p w14:paraId="24BE3A68"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12</w:t>
            </w:r>
          </w:p>
        </w:tc>
        <w:tc>
          <w:tcPr>
            <w:tcW w:w="9466" w:type="dxa"/>
            <w:tcBorders>
              <w:top w:val="single" w:sz="5" w:space="0" w:color="000000"/>
              <w:left w:val="single" w:sz="5" w:space="0" w:color="000000"/>
              <w:bottom w:val="single" w:sz="5" w:space="0" w:color="000000"/>
              <w:right w:val="single" w:sz="5" w:space="0" w:color="000000"/>
            </w:tcBorders>
          </w:tcPr>
          <w:p w14:paraId="30D365F9"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Specify for each outcome the effect measure(s) (e.g. risk ratio, mean difference) used in the synthesis or presentation of results.</w:t>
            </w:r>
          </w:p>
        </w:tc>
        <w:tc>
          <w:tcPr>
            <w:tcW w:w="3389" w:type="dxa"/>
            <w:tcBorders>
              <w:top w:val="single" w:sz="5" w:space="0" w:color="000000"/>
              <w:left w:val="single" w:sz="5" w:space="0" w:color="000000"/>
              <w:bottom w:val="single" w:sz="5" w:space="0" w:color="000000"/>
              <w:right w:val="single" w:sz="5" w:space="0" w:color="000000"/>
            </w:tcBorders>
          </w:tcPr>
          <w:p w14:paraId="38FBD228" w14:textId="185F0E81" w:rsidR="004F4E74" w:rsidRDefault="00F074A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Page12-13</w:t>
            </w:r>
          </w:p>
        </w:tc>
      </w:tr>
      <w:tr w:rsidR="004F4E74" w14:paraId="35347FB3" w14:textId="77777777" w:rsidTr="004F4E74">
        <w:trPr>
          <w:trHeight w:val="48"/>
        </w:trPr>
        <w:tc>
          <w:tcPr>
            <w:tcW w:w="1649" w:type="dxa"/>
            <w:vMerge w:val="restart"/>
            <w:tcBorders>
              <w:top w:val="single" w:sz="5" w:space="0" w:color="000000"/>
              <w:left w:val="single" w:sz="5" w:space="0" w:color="000000"/>
              <w:right w:val="single" w:sz="5" w:space="0" w:color="000000"/>
            </w:tcBorders>
          </w:tcPr>
          <w:p w14:paraId="10A060E3"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Synthesis methods</w:t>
            </w:r>
          </w:p>
        </w:tc>
        <w:tc>
          <w:tcPr>
            <w:tcW w:w="696" w:type="dxa"/>
            <w:tcBorders>
              <w:top w:val="single" w:sz="5" w:space="0" w:color="000000"/>
              <w:left w:val="single" w:sz="5" w:space="0" w:color="000000"/>
              <w:bottom w:val="single" w:sz="5" w:space="0" w:color="000000"/>
              <w:right w:val="single" w:sz="5" w:space="0" w:color="000000"/>
            </w:tcBorders>
          </w:tcPr>
          <w:p w14:paraId="73B1AB58"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13a</w:t>
            </w:r>
          </w:p>
        </w:tc>
        <w:tc>
          <w:tcPr>
            <w:tcW w:w="9466" w:type="dxa"/>
            <w:tcBorders>
              <w:top w:val="single" w:sz="5" w:space="0" w:color="000000"/>
              <w:left w:val="single" w:sz="5" w:space="0" w:color="000000"/>
              <w:bottom w:val="single" w:sz="5" w:space="0" w:color="000000"/>
              <w:right w:val="single" w:sz="5" w:space="0" w:color="000000"/>
            </w:tcBorders>
          </w:tcPr>
          <w:p w14:paraId="020748BB" w14:textId="11BC284F"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the processes used to decide which studies were eligible for each synthesis (e.g. tabulating the study intervention characteristics and comparing against the planned groups for each synthesis (item #5).</w:t>
            </w:r>
          </w:p>
        </w:tc>
        <w:tc>
          <w:tcPr>
            <w:tcW w:w="3389" w:type="dxa"/>
            <w:tcBorders>
              <w:top w:val="single" w:sz="5" w:space="0" w:color="000000"/>
              <w:left w:val="single" w:sz="5" w:space="0" w:color="000000"/>
              <w:bottom w:val="single" w:sz="5" w:space="0" w:color="000000"/>
              <w:right w:val="single" w:sz="5" w:space="0" w:color="000000"/>
            </w:tcBorders>
          </w:tcPr>
          <w:p w14:paraId="6C7DE7DA" w14:textId="4F71E36E" w:rsidR="004F4E74" w:rsidRDefault="00F074AA"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w:t>
            </w:r>
            <w:r>
              <w:rPr>
                <w:rFonts w:ascii="Times New Roman" w:hAnsi="Times New Roman" w:cs="Times New Roman" w:hint="eastAsia"/>
                <w:color w:val="auto"/>
                <w:lang w:eastAsia="zh-CN"/>
              </w:rPr>
              <w:t>11</w:t>
            </w:r>
            <w:r>
              <w:rPr>
                <w:rFonts w:ascii="Times New Roman" w:hAnsi="Times New Roman" w:cs="Times New Roman" w:hint="eastAsia"/>
                <w:color w:val="auto"/>
                <w:lang w:eastAsia="zh-CN"/>
              </w:rPr>
              <w:t>-12;Table2</w:t>
            </w:r>
          </w:p>
        </w:tc>
      </w:tr>
      <w:tr w:rsidR="004F4E74" w14:paraId="254C066F" w14:textId="77777777" w:rsidTr="004F4E74">
        <w:trPr>
          <w:trHeight w:val="48"/>
        </w:trPr>
        <w:tc>
          <w:tcPr>
            <w:tcW w:w="1649" w:type="dxa"/>
            <w:vMerge/>
            <w:tcBorders>
              <w:left w:val="single" w:sz="5" w:space="0" w:color="000000"/>
              <w:right w:val="single" w:sz="5" w:space="0" w:color="000000"/>
            </w:tcBorders>
          </w:tcPr>
          <w:p w14:paraId="3A13B6FE"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215FF442"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13b</w:t>
            </w:r>
          </w:p>
        </w:tc>
        <w:tc>
          <w:tcPr>
            <w:tcW w:w="9466" w:type="dxa"/>
            <w:tcBorders>
              <w:top w:val="single" w:sz="5" w:space="0" w:color="000000"/>
              <w:left w:val="single" w:sz="5" w:space="0" w:color="000000"/>
              <w:bottom w:val="single" w:sz="5" w:space="0" w:color="000000"/>
              <w:right w:val="single" w:sz="5" w:space="0" w:color="000000"/>
            </w:tcBorders>
          </w:tcPr>
          <w:p w14:paraId="792A547A"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any methods required to prepare the data for presentation or synthesis, such as handling of missing summary statistics, or data conversions.</w:t>
            </w:r>
          </w:p>
        </w:tc>
        <w:tc>
          <w:tcPr>
            <w:tcW w:w="3389" w:type="dxa"/>
            <w:tcBorders>
              <w:top w:val="single" w:sz="5" w:space="0" w:color="000000"/>
              <w:left w:val="single" w:sz="5" w:space="0" w:color="000000"/>
              <w:bottom w:val="single" w:sz="5" w:space="0" w:color="000000"/>
              <w:right w:val="single" w:sz="5" w:space="0" w:color="000000"/>
            </w:tcBorders>
          </w:tcPr>
          <w:p w14:paraId="67F7B79E" w14:textId="1CC65C2E" w:rsidR="004F4E74" w:rsidRDefault="00F074A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Page12-15</w:t>
            </w:r>
          </w:p>
        </w:tc>
      </w:tr>
      <w:tr w:rsidR="004F4E74" w14:paraId="7D79E020" w14:textId="77777777" w:rsidTr="004F4E74">
        <w:trPr>
          <w:trHeight w:val="48"/>
        </w:trPr>
        <w:tc>
          <w:tcPr>
            <w:tcW w:w="1649" w:type="dxa"/>
            <w:vMerge/>
            <w:tcBorders>
              <w:left w:val="single" w:sz="5" w:space="0" w:color="000000"/>
              <w:right w:val="single" w:sz="5" w:space="0" w:color="000000"/>
            </w:tcBorders>
          </w:tcPr>
          <w:p w14:paraId="709FA896"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381381A5"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13c</w:t>
            </w:r>
          </w:p>
        </w:tc>
        <w:tc>
          <w:tcPr>
            <w:tcW w:w="9466" w:type="dxa"/>
            <w:tcBorders>
              <w:top w:val="single" w:sz="5" w:space="0" w:color="000000"/>
              <w:left w:val="single" w:sz="5" w:space="0" w:color="000000"/>
              <w:bottom w:val="single" w:sz="5" w:space="0" w:color="000000"/>
              <w:right w:val="single" w:sz="5" w:space="0" w:color="000000"/>
            </w:tcBorders>
          </w:tcPr>
          <w:p w14:paraId="5F617A38"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any methods used to tabulate or visually display results of individual studies and syntheses.</w:t>
            </w:r>
          </w:p>
        </w:tc>
        <w:tc>
          <w:tcPr>
            <w:tcW w:w="3389" w:type="dxa"/>
            <w:tcBorders>
              <w:top w:val="single" w:sz="5" w:space="0" w:color="000000"/>
              <w:left w:val="single" w:sz="5" w:space="0" w:color="000000"/>
              <w:bottom w:val="single" w:sz="5" w:space="0" w:color="000000"/>
              <w:right w:val="single" w:sz="5" w:space="0" w:color="000000"/>
            </w:tcBorders>
          </w:tcPr>
          <w:p w14:paraId="399AAA09" w14:textId="540C18B9" w:rsidR="004F4E74" w:rsidRDefault="00F074AA" w:rsidP="004F4E74">
            <w:pPr>
              <w:pStyle w:val="Default"/>
              <w:spacing w:before="40" w:after="40"/>
              <w:rPr>
                <w:rFonts w:ascii="Times New Roman" w:hAnsi="Times New Roman" w:cs="Times New Roman" w:hint="eastAsia"/>
                <w:color w:val="auto"/>
              </w:rPr>
            </w:pPr>
            <w:r>
              <w:rPr>
                <w:rFonts w:ascii="Times New Roman" w:hAnsi="Times New Roman" w:cs="Times New Roman" w:hint="eastAsia"/>
                <w:color w:val="auto"/>
                <w:lang w:eastAsia="zh-CN"/>
              </w:rPr>
              <w:t>Page12-15</w:t>
            </w:r>
            <w:r>
              <w:rPr>
                <w:rFonts w:ascii="Times New Roman" w:hAnsi="Times New Roman" w:cs="Times New Roman" w:hint="eastAsia"/>
                <w:color w:val="auto"/>
                <w:lang w:eastAsia="zh-CN"/>
              </w:rPr>
              <w:t>,Table3,Table4,Figure2</w:t>
            </w:r>
          </w:p>
        </w:tc>
      </w:tr>
      <w:tr w:rsidR="004F4E74" w14:paraId="230BE288" w14:textId="77777777" w:rsidTr="004F4E74">
        <w:trPr>
          <w:trHeight w:val="48"/>
        </w:trPr>
        <w:tc>
          <w:tcPr>
            <w:tcW w:w="1649" w:type="dxa"/>
            <w:vMerge/>
            <w:tcBorders>
              <w:left w:val="single" w:sz="5" w:space="0" w:color="000000"/>
              <w:right w:val="single" w:sz="5" w:space="0" w:color="000000"/>
            </w:tcBorders>
          </w:tcPr>
          <w:p w14:paraId="4798290E"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336BDAA0"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13d</w:t>
            </w:r>
          </w:p>
        </w:tc>
        <w:tc>
          <w:tcPr>
            <w:tcW w:w="9466" w:type="dxa"/>
            <w:tcBorders>
              <w:top w:val="single" w:sz="5" w:space="0" w:color="000000"/>
              <w:left w:val="single" w:sz="5" w:space="0" w:color="000000"/>
              <w:bottom w:val="single" w:sz="5" w:space="0" w:color="000000"/>
              <w:right w:val="single" w:sz="5" w:space="0" w:color="000000"/>
            </w:tcBorders>
          </w:tcPr>
          <w:p w14:paraId="4BAEEC1D"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any methods used to synthesize results and provide a rationale for the choice(s). If meta-analysis was performed, describe the model(s), method(s) to identify the presence and extent of statistical heterogeneity, and software package(s) used.</w:t>
            </w:r>
          </w:p>
        </w:tc>
        <w:tc>
          <w:tcPr>
            <w:tcW w:w="3389" w:type="dxa"/>
            <w:tcBorders>
              <w:top w:val="single" w:sz="5" w:space="0" w:color="000000"/>
              <w:left w:val="single" w:sz="5" w:space="0" w:color="000000"/>
              <w:bottom w:val="single" w:sz="5" w:space="0" w:color="000000"/>
              <w:right w:val="single" w:sz="5" w:space="0" w:color="000000"/>
            </w:tcBorders>
          </w:tcPr>
          <w:p w14:paraId="10A4F306" w14:textId="7394ECB0" w:rsidR="004F4E74" w:rsidRDefault="00F074A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Page12-14</w:t>
            </w:r>
          </w:p>
        </w:tc>
      </w:tr>
      <w:tr w:rsidR="004F4E74" w14:paraId="7482D932" w14:textId="77777777" w:rsidTr="004F4E74">
        <w:trPr>
          <w:trHeight w:val="48"/>
        </w:trPr>
        <w:tc>
          <w:tcPr>
            <w:tcW w:w="1649" w:type="dxa"/>
            <w:vMerge/>
            <w:tcBorders>
              <w:left w:val="single" w:sz="5" w:space="0" w:color="000000"/>
              <w:right w:val="single" w:sz="5" w:space="0" w:color="000000"/>
            </w:tcBorders>
          </w:tcPr>
          <w:p w14:paraId="19FE3B79"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493C500C"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13e</w:t>
            </w:r>
          </w:p>
        </w:tc>
        <w:tc>
          <w:tcPr>
            <w:tcW w:w="9466" w:type="dxa"/>
            <w:tcBorders>
              <w:top w:val="single" w:sz="5" w:space="0" w:color="000000"/>
              <w:left w:val="single" w:sz="5" w:space="0" w:color="000000"/>
              <w:bottom w:val="single" w:sz="5" w:space="0" w:color="000000"/>
              <w:right w:val="single" w:sz="5" w:space="0" w:color="000000"/>
            </w:tcBorders>
          </w:tcPr>
          <w:p w14:paraId="29D7B3F4"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 xml:space="preserve">Describe any methods used to explore possible causes of heterogeneity among study results </w:t>
            </w:r>
            <w:r>
              <w:rPr>
                <w:rFonts w:ascii="Times New Roman" w:hAnsi="Times New Roman" w:cs="Times New Roman"/>
              </w:rPr>
              <w:lastRenderedPageBreak/>
              <w:t>(e.g. subgroup analysis, meta-regression).</w:t>
            </w:r>
          </w:p>
        </w:tc>
        <w:tc>
          <w:tcPr>
            <w:tcW w:w="3389" w:type="dxa"/>
            <w:tcBorders>
              <w:top w:val="single" w:sz="5" w:space="0" w:color="000000"/>
              <w:left w:val="single" w:sz="5" w:space="0" w:color="000000"/>
              <w:bottom w:val="single" w:sz="5" w:space="0" w:color="000000"/>
              <w:right w:val="single" w:sz="5" w:space="0" w:color="000000"/>
            </w:tcBorders>
          </w:tcPr>
          <w:p w14:paraId="531F5814" w14:textId="3349115A" w:rsidR="004F4E74" w:rsidRDefault="00F074AA"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lastRenderedPageBreak/>
              <w:t>Page13-14</w:t>
            </w:r>
          </w:p>
        </w:tc>
      </w:tr>
      <w:tr w:rsidR="004F4E74" w14:paraId="5923F90B" w14:textId="77777777" w:rsidTr="004F4E74">
        <w:trPr>
          <w:trHeight w:val="50"/>
        </w:trPr>
        <w:tc>
          <w:tcPr>
            <w:tcW w:w="1649" w:type="dxa"/>
            <w:vMerge/>
            <w:tcBorders>
              <w:left w:val="single" w:sz="5" w:space="0" w:color="000000"/>
              <w:bottom w:val="single" w:sz="5" w:space="0" w:color="000000"/>
              <w:right w:val="single" w:sz="5" w:space="0" w:color="000000"/>
            </w:tcBorders>
          </w:tcPr>
          <w:p w14:paraId="5AD33C83"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74C55669"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13f</w:t>
            </w:r>
          </w:p>
        </w:tc>
        <w:tc>
          <w:tcPr>
            <w:tcW w:w="9466" w:type="dxa"/>
            <w:tcBorders>
              <w:top w:val="single" w:sz="5" w:space="0" w:color="000000"/>
              <w:left w:val="single" w:sz="5" w:space="0" w:color="000000"/>
              <w:bottom w:val="single" w:sz="5" w:space="0" w:color="000000"/>
              <w:right w:val="single" w:sz="5" w:space="0" w:color="000000"/>
            </w:tcBorders>
          </w:tcPr>
          <w:p w14:paraId="5190FEC4"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any sensitivity analyses conducted to assess robustness of the synthesized results.</w:t>
            </w:r>
          </w:p>
        </w:tc>
        <w:tc>
          <w:tcPr>
            <w:tcW w:w="3389" w:type="dxa"/>
            <w:tcBorders>
              <w:top w:val="single" w:sz="5" w:space="0" w:color="000000"/>
              <w:left w:val="single" w:sz="5" w:space="0" w:color="000000"/>
              <w:bottom w:val="single" w:sz="5" w:space="0" w:color="000000"/>
              <w:right w:val="single" w:sz="5" w:space="0" w:color="000000"/>
            </w:tcBorders>
          </w:tcPr>
          <w:p w14:paraId="428A9286" w14:textId="62CF3376" w:rsidR="004F4E74" w:rsidRDefault="00F074A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Page14-15</w:t>
            </w:r>
          </w:p>
        </w:tc>
      </w:tr>
      <w:tr w:rsidR="004F4E74" w14:paraId="785C887A"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5415F715"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Reporting bias assessment</w:t>
            </w:r>
          </w:p>
        </w:tc>
        <w:tc>
          <w:tcPr>
            <w:tcW w:w="696" w:type="dxa"/>
            <w:tcBorders>
              <w:top w:val="single" w:sz="5" w:space="0" w:color="000000"/>
              <w:left w:val="single" w:sz="5" w:space="0" w:color="000000"/>
              <w:bottom w:val="single" w:sz="5" w:space="0" w:color="000000"/>
              <w:right w:val="single" w:sz="5" w:space="0" w:color="000000"/>
            </w:tcBorders>
          </w:tcPr>
          <w:p w14:paraId="69B4C388"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14</w:t>
            </w:r>
          </w:p>
        </w:tc>
        <w:tc>
          <w:tcPr>
            <w:tcW w:w="9466" w:type="dxa"/>
            <w:tcBorders>
              <w:top w:val="single" w:sz="5" w:space="0" w:color="000000"/>
              <w:left w:val="single" w:sz="5" w:space="0" w:color="000000"/>
              <w:bottom w:val="single" w:sz="5" w:space="0" w:color="000000"/>
              <w:right w:val="single" w:sz="5" w:space="0" w:color="000000"/>
            </w:tcBorders>
          </w:tcPr>
          <w:p w14:paraId="56BE2F9E"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any methods used to assess risk of bias due to missing results in a synthesis (arising from reporting biases).</w:t>
            </w:r>
          </w:p>
        </w:tc>
        <w:tc>
          <w:tcPr>
            <w:tcW w:w="3389" w:type="dxa"/>
            <w:tcBorders>
              <w:top w:val="single" w:sz="5" w:space="0" w:color="000000"/>
              <w:left w:val="single" w:sz="5" w:space="0" w:color="000000"/>
              <w:bottom w:val="single" w:sz="5" w:space="0" w:color="000000"/>
              <w:right w:val="single" w:sz="5" w:space="0" w:color="000000"/>
            </w:tcBorders>
          </w:tcPr>
          <w:p w14:paraId="593599DD" w14:textId="0058F662" w:rsidR="004F4E74" w:rsidRDefault="00F074A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Page14</w:t>
            </w:r>
          </w:p>
        </w:tc>
      </w:tr>
      <w:tr w:rsidR="004F4E74" w14:paraId="45A9E76F"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10EC9E51"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Certainty assessment</w:t>
            </w:r>
          </w:p>
        </w:tc>
        <w:tc>
          <w:tcPr>
            <w:tcW w:w="696" w:type="dxa"/>
            <w:tcBorders>
              <w:top w:val="single" w:sz="5" w:space="0" w:color="000000"/>
              <w:left w:val="single" w:sz="5" w:space="0" w:color="000000"/>
              <w:bottom w:val="single" w:sz="5" w:space="0" w:color="000000"/>
              <w:right w:val="single" w:sz="5" w:space="0" w:color="000000"/>
            </w:tcBorders>
          </w:tcPr>
          <w:p w14:paraId="608255C7"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15</w:t>
            </w:r>
          </w:p>
        </w:tc>
        <w:tc>
          <w:tcPr>
            <w:tcW w:w="9466" w:type="dxa"/>
            <w:tcBorders>
              <w:top w:val="single" w:sz="5" w:space="0" w:color="000000"/>
              <w:left w:val="single" w:sz="5" w:space="0" w:color="000000"/>
              <w:bottom w:val="single" w:sz="5" w:space="0" w:color="000000"/>
              <w:right w:val="single" w:sz="5" w:space="0" w:color="000000"/>
            </w:tcBorders>
          </w:tcPr>
          <w:p w14:paraId="032190A8"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any methods used to assess certainty (or confidence) in the body of evidence for an outcome.</w:t>
            </w:r>
          </w:p>
        </w:tc>
        <w:tc>
          <w:tcPr>
            <w:tcW w:w="3389" w:type="dxa"/>
            <w:tcBorders>
              <w:top w:val="single" w:sz="5" w:space="0" w:color="000000"/>
              <w:left w:val="single" w:sz="5" w:space="0" w:color="000000"/>
              <w:bottom w:val="single" w:sz="5" w:space="0" w:color="000000"/>
              <w:right w:val="single" w:sz="5" w:space="0" w:color="000000"/>
            </w:tcBorders>
          </w:tcPr>
          <w:p w14:paraId="39B73CF2" w14:textId="33D59899" w:rsidR="004F4E74" w:rsidRDefault="00F074A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Page10-11</w:t>
            </w:r>
          </w:p>
        </w:tc>
      </w:tr>
      <w:tr w:rsidR="004F4E74" w14:paraId="7F63DA84" w14:textId="77777777" w:rsidTr="004F4E74">
        <w:trPr>
          <w:trHeight w:val="24"/>
        </w:trPr>
        <w:tc>
          <w:tcPr>
            <w:tcW w:w="1181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2205DCD" w14:textId="77777777" w:rsidR="004F4E74" w:rsidRDefault="004F4E74" w:rsidP="004F4E74">
            <w:pPr>
              <w:pStyle w:val="Default"/>
              <w:rPr>
                <w:rFonts w:ascii="Times New Roman" w:hAnsi="Times New Roman" w:cs="Times New Roman"/>
              </w:rPr>
            </w:pPr>
            <w:r>
              <w:rPr>
                <w:rFonts w:ascii="Times New Roman" w:hAnsi="Times New Roman" w:cs="Times New Roman"/>
                <w:b/>
                <w:bCs/>
              </w:rPr>
              <w:t xml:space="preserve">RESULTS </w:t>
            </w:r>
          </w:p>
        </w:tc>
        <w:tc>
          <w:tcPr>
            <w:tcW w:w="3389" w:type="dxa"/>
            <w:tcBorders>
              <w:top w:val="double" w:sz="5" w:space="0" w:color="000000"/>
              <w:left w:val="single" w:sz="5" w:space="0" w:color="000000"/>
              <w:bottom w:val="single" w:sz="5" w:space="0" w:color="000000"/>
              <w:right w:val="single" w:sz="5" w:space="0" w:color="000000"/>
            </w:tcBorders>
            <w:shd w:val="clear" w:color="auto" w:fill="FFFFCC"/>
          </w:tcPr>
          <w:p w14:paraId="4EBB3818" w14:textId="77777777" w:rsidR="004F4E74" w:rsidRDefault="004F4E74" w:rsidP="004F4E74">
            <w:pPr>
              <w:pStyle w:val="Default"/>
              <w:jc w:val="center"/>
              <w:rPr>
                <w:rFonts w:ascii="Times New Roman" w:hAnsi="Times New Roman" w:cs="Times New Roman"/>
                <w:color w:val="auto"/>
              </w:rPr>
            </w:pPr>
          </w:p>
        </w:tc>
      </w:tr>
      <w:tr w:rsidR="004F4E74" w14:paraId="52137AAA" w14:textId="77777777" w:rsidTr="004F4E74">
        <w:trPr>
          <w:trHeight w:val="48"/>
        </w:trPr>
        <w:tc>
          <w:tcPr>
            <w:tcW w:w="1649" w:type="dxa"/>
            <w:vMerge w:val="restart"/>
            <w:tcBorders>
              <w:top w:val="single" w:sz="5" w:space="0" w:color="000000"/>
              <w:left w:val="single" w:sz="5" w:space="0" w:color="000000"/>
              <w:right w:val="single" w:sz="5" w:space="0" w:color="000000"/>
            </w:tcBorders>
          </w:tcPr>
          <w:p w14:paraId="34C2E613"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 xml:space="preserve">Study selection </w:t>
            </w:r>
          </w:p>
        </w:tc>
        <w:tc>
          <w:tcPr>
            <w:tcW w:w="696" w:type="dxa"/>
            <w:tcBorders>
              <w:top w:val="single" w:sz="5" w:space="0" w:color="000000"/>
              <w:left w:val="single" w:sz="5" w:space="0" w:color="000000"/>
              <w:bottom w:val="single" w:sz="5" w:space="0" w:color="000000"/>
              <w:right w:val="single" w:sz="5" w:space="0" w:color="000000"/>
            </w:tcBorders>
          </w:tcPr>
          <w:p w14:paraId="340144F0"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16a</w:t>
            </w:r>
          </w:p>
        </w:tc>
        <w:tc>
          <w:tcPr>
            <w:tcW w:w="9466" w:type="dxa"/>
            <w:tcBorders>
              <w:top w:val="single" w:sz="5" w:space="0" w:color="000000"/>
              <w:left w:val="single" w:sz="5" w:space="0" w:color="000000"/>
              <w:bottom w:val="single" w:sz="5" w:space="0" w:color="000000"/>
              <w:right w:val="single" w:sz="5" w:space="0" w:color="000000"/>
            </w:tcBorders>
          </w:tcPr>
          <w:p w14:paraId="2FBE8374"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the results of the search and selection process, from the number of records identified in the search to the number of studies included in the review, ideally using a flow diagram.</w:t>
            </w:r>
          </w:p>
        </w:tc>
        <w:tc>
          <w:tcPr>
            <w:tcW w:w="3389" w:type="dxa"/>
            <w:tcBorders>
              <w:top w:val="single" w:sz="5" w:space="0" w:color="000000"/>
              <w:left w:val="single" w:sz="5" w:space="0" w:color="000000"/>
              <w:bottom w:val="single" w:sz="5" w:space="0" w:color="000000"/>
              <w:right w:val="single" w:sz="5" w:space="0" w:color="000000"/>
            </w:tcBorders>
          </w:tcPr>
          <w:p w14:paraId="3AC5D1EE" w14:textId="0D8B1411" w:rsidR="004F4E74" w:rsidRDefault="00291113"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Page15, Figure1</w:t>
            </w:r>
          </w:p>
        </w:tc>
      </w:tr>
      <w:tr w:rsidR="004F4E74" w14:paraId="09D51099" w14:textId="77777777" w:rsidTr="004F4E74">
        <w:trPr>
          <w:trHeight w:val="48"/>
        </w:trPr>
        <w:tc>
          <w:tcPr>
            <w:tcW w:w="1649" w:type="dxa"/>
            <w:vMerge/>
            <w:tcBorders>
              <w:left w:val="single" w:sz="5" w:space="0" w:color="000000"/>
              <w:bottom w:val="single" w:sz="5" w:space="0" w:color="000000"/>
              <w:right w:val="single" w:sz="5" w:space="0" w:color="000000"/>
            </w:tcBorders>
          </w:tcPr>
          <w:p w14:paraId="5055B87A"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03930FAB"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16b</w:t>
            </w:r>
          </w:p>
        </w:tc>
        <w:tc>
          <w:tcPr>
            <w:tcW w:w="9466" w:type="dxa"/>
            <w:tcBorders>
              <w:top w:val="single" w:sz="5" w:space="0" w:color="000000"/>
              <w:left w:val="single" w:sz="5" w:space="0" w:color="000000"/>
              <w:bottom w:val="single" w:sz="5" w:space="0" w:color="000000"/>
              <w:right w:val="single" w:sz="5" w:space="0" w:color="000000"/>
            </w:tcBorders>
          </w:tcPr>
          <w:p w14:paraId="3BCCC373"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Cite studies that might appear to meet the inclusion criteria, but which were excluded, and explain why they were excluded.</w:t>
            </w:r>
          </w:p>
        </w:tc>
        <w:tc>
          <w:tcPr>
            <w:tcW w:w="3389" w:type="dxa"/>
            <w:tcBorders>
              <w:top w:val="single" w:sz="5" w:space="0" w:color="000000"/>
              <w:left w:val="single" w:sz="5" w:space="0" w:color="000000"/>
              <w:bottom w:val="single" w:sz="5" w:space="0" w:color="000000"/>
              <w:right w:val="single" w:sz="5" w:space="0" w:color="000000"/>
            </w:tcBorders>
          </w:tcPr>
          <w:p w14:paraId="3972F2B0" w14:textId="7FBD3EB7" w:rsidR="004F4E74" w:rsidRDefault="00291113" w:rsidP="004F4E74">
            <w:pPr>
              <w:pStyle w:val="Default"/>
              <w:spacing w:before="40" w:after="40"/>
              <w:rPr>
                <w:rFonts w:ascii="Times New Roman" w:hAnsi="Times New Roman" w:cs="Times New Roman" w:hint="eastAsia"/>
                <w:color w:val="auto"/>
                <w:lang w:eastAsia="zh-CN"/>
              </w:rPr>
            </w:pPr>
            <w:bookmarkStart w:id="2" w:name="OLE_LINK37"/>
            <w:r>
              <w:rPr>
                <w:rFonts w:ascii="Times New Roman" w:hAnsi="Times New Roman" w:cs="Times New Roman" w:hint="eastAsia"/>
                <w:color w:val="auto"/>
                <w:lang w:eastAsia="zh-CN"/>
              </w:rPr>
              <w:t>Page9-12</w:t>
            </w:r>
            <w:bookmarkEnd w:id="2"/>
          </w:p>
        </w:tc>
      </w:tr>
      <w:tr w:rsidR="004F4E74" w14:paraId="6FF3502F" w14:textId="77777777" w:rsidTr="004F4E74">
        <w:trPr>
          <w:trHeight w:val="103"/>
        </w:trPr>
        <w:tc>
          <w:tcPr>
            <w:tcW w:w="1649" w:type="dxa"/>
            <w:tcBorders>
              <w:top w:val="single" w:sz="5" w:space="0" w:color="000000"/>
              <w:left w:val="single" w:sz="5" w:space="0" w:color="000000"/>
              <w:bottom w:val="single" w:sz="5" w:space="0" w:color="000000"/>
              <w:right w:val="single" w:sz="5" w:space="0" w:color="000000"/>
            </w:tcBorders>
          </w:tcPr>
          <w:p w14:paraId="4DEA7C12"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 xml:space="preserve">Study characteristics </w:t>
            </w:r>
          </w:p>
        </w:tc>
        <w:tc>
          <w:tcPr>
            <w:tcW w:w="696" w:type="dxa"/>
            <w:tcBorders>
              <w:top w:val="single" w:sz="5" w:space="0" w:color="000000"/>
              <w:left w:val="single" w:sz="5" w:space="0" w:color="000000"/>
              <w:bottom w:val="single" w:sz="5" w:space="0" w:color="000000"/>
              <w:right w:val="single" w:sz="5" w:space="0" w:color="000000"/>
            </w:tcBorders>
          </w:tcPr>
          <w:p w14:paraId="37A6AB1C"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17</w:t>
            </w:r>
          </w:p>
        </w:tc>
        <w:tc>
          <w:tcPr>
            <w:tcW w:w="9466" w:type="dxa"/>
            <w:tcBorders>
              <w:top w:val="single" w:sz="5" w:space="0" w:color="000000"/>
              <w:left w:val="single" w:sz="5" w:space="0" w:color="000000"/>
              <w:bottom w:val="single" w:sz="5" w:space="0" w:color="000000"/>
              <w:right w:val="single" w:sz="5" w:space="0" w:color="000000"/>
            </w:tcBorders>
          </w:tcPr>
          <w:p w14:paraId="0FFF3295"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Cite each included study and present its characteristics.</w:t>
            </w:r>
          </w:p>
        </w:tc>
        <w:tc>
          <w:tcPr>
            <w:tcW w:w="3389" w:type="dxa"/>
            <w:tcBorders>
              <w:top w:val="single" w:sz="5" w:space="0" w:color="000000"/>
              <w:left w:val="single" w:sz="5" w:space="0" w:color="000000"/>
              <w:bottom w:val="single" w:sz="5" w:space="0" w:color="000000"/>
              <w:right w:val="single" w:sz="5" w:space="0" w:color="000000"/>
            </w:tcBorders>
          </w:tcPr>
          <w:p w14:paraId="4C4436B3" w14:textId="47A78EDE" w:rsidR="004F4E74" w:rsidRDefault="00291113" w:rsidP="004F4E74">
            <w:pPr>
              <w:pStyle w:val="Default"/>
              <w:spacing w:before="40" w:after="40"/>
              <w:rPr>
                <w:rFonts w:ascii="Times New Roman" w:hAnsi="Times New Roman" w:cs="Times New Roman" w:hint="eastAsia"/>
                <w:color w:val="auto"/>
              </w:rPr>
            </w:pPr>
            <w:r>
              <w:rPr>
                <w:rFonts w:ascii="Times New Roman" w:hAnsi="Times New Roman" w:cs="Times New Roman" w:hint="eastAsia"/>
                <w:color w:val="auto"/>
                <w:lang w:eastAsia="zh-CN"/>
              </w:rPr>
              <w:t>Page</w:t>
            </w:r>
            <w:r>
              <w:rPr>
                <w:rFonts w:ascii="Times New Roman" w:hAnsi="Times New Roman" w:cs="Times New Roman" w:hint="eastAsia"/>
                <w:color w:val="auto"/>
                <w:lang w:eastAsia="zh-CN"/>
              </w:rPr>
              <w:t>11</w:t>
            </w:r>
            <w:r>
              <w:rPr>
                <w:rFonts w:ascii="Times New Roman" w:hAnsi="Times New Roman" w:cs="Times New Roman" w:hint="eastAsia"/>
                <w:color w:val="auto"/>
                <w:lang w:eastAsia="zh-CN"/>
              </w:rPr>
              <w:t>-12</w:t>
            </w:r>
            <w:r>
              <w:rPr>
                <w:rFonts w:ascii="Times New Roman" w:hAnsi="Times New Roman" w:cs="Times New Roman" w:hint="eastAsia"/>
                <w:color w:val="auto"/>
                <w:lang w:eastAsia="zh-CN"/>
              </w:rPr>
              <w:t>, Page15,Table2</w:t>
            </w:r>
          </w:p>
        </w:tc>
      </w:tr>
      <w:tr w:rsidR="004F4E74" w14:paraId="05202B18"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64580F23"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 xml:space="preserve">Risk of bias in studies </w:t>
            </w:r>
          </w:p>
        </w:tc>
        <w:tc>
          <w:tcPr>
            <w:tcW w:w="696" w:type="dxa"/>
            <w:tcBorders>
              <w:top w:val="single" w:sz="5" w:space="0" w:color="000000"/>
              <w:left w:val="single" w:sz="5" w:space="0" w:color="000000"/>
              <w:bottom w:val="single" w:sz="5" w:space="0" w:color="000000"/>
              <w:right w:val="single" w:sz="5" w:space="0" w:color="000000"/>
            </w:tcBorders>
          </w:tcPr>
          <w:p w14:paraId="2149997E"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18</w:t>
            </w:r>
          </w:p>
        </w:tc>
        <w:tc>
          <w:tcPr>
            <w:tcW w:w="9466" w:type="dxa"/>
            <w:tcBorders>
              <w:top w:val="single" w:sz="5" w:space="0" w:color="000000"/>
              <w:left w:val="single" w:sz="5" w:space="0" w:color="000000"/>
              <w:bottom w:val="single" w:sz="5" w:space="0" w:color="000000"/>
              <w:right w:val="single" w:sz="5" w:space="0" w:color="000000"/>
            </w:tcBorders>
          </w:tcPr>
          <w:p w14:paraId="1F924035"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Present assessments of risk of bias for each included study.</w:t>
            </w:r>
          </w:p>
        </w:tc>
        <w:tc>
          <w:tcPr>
            <w:tcW w:w="3389" w:type="dxa"/>
            <w:tcBorders>
              <w:top w:val="single" w:sz="5" w:space="0" w:color="000000"/>
              <w:left w:val="single" w:sz="5" w:space="0" w:color="000000"/>
              <w:bottom w:val="single" w:sz="5" w:space="0" w:color="000000"/>
              <w:right w:val="single" w:sz="5" w:space="0" w:color="000000"/>
            </w:tcBorders>
          </w:tcPr>
          <w:p w14:paraId="48B5E507" w14:textId="02100E78" w:rsidR="004F4E74" w:rsidRDefault="00291113"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Page15-16. Figure2</w:t>
            </w:r>
          </w:p>
        </w:tc>
      </w:tr>
      <w:tr w:rsidR="004F4E74" w14:paraId="54E84F20"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3E21DA43"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 xml:space="preserve">Results of individual studies </w:t>
            </w:r>
          </w:p>
        </w:tc>
        <w:tc>
          <w:tcPr>
            <w:tcW w:w="696" w:type="dxa"/>
            <w:tcBorders>
              <w:top w:val="single" w:sz="5" w:space="0" w:color="000000"/>
              <w:left w:val="single" w:sz="5" w:space="0" w:color="000000"/>
              <w:bottom w:val="single" w:sz="5" w:space="0" w:color="000000"/>
              <w:right w:val="single" w:sz="5" w:space="0" w:color="000000"/>
            </w:tcBorders>
          </w:tcPr>
          <w:p w14:paraId="33BF0C11"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19</w:t>
            </w:r>
          </w:p>
        </w:tc>
        <w:tc>
          <w:tcPr>
            <w:tcW w:w="9466" w:type="dxa"/>
            <w:tcBorders>
              <w:top w:val="single" w:sz="5" w:space="0" w:color="000000"/>
              <w:left w:val="single" w:sz="5" w:space="0" w:color="000000"/>
              <w:bottom w:val="single" w:sz="5" w:space="0" w:color="000000"/>
              <w:right w:val="single" w:sz="5" w:space="0" w:color="000000"/>
            </w:tcBorders>
          </w:tcPr>
          <w:p w14:paraId="433EA5D8"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For all outcomes, present, for each study: (a) summary statistics for each group (where appropriate) and (b) an effect estimate and its precision (e.g. confidence/credible interval), ideally using structured tables or plots.</w:t>
            </w:r>
          </w:p>
        </w:tc>
        <w:tc>
          <w:tcPr>
            <w:tcW w:w="3389" w:type="dxa"/>
            <w:tcBorders>
              <w:top w:val="single" w:sz="5" w:space="0" w:color="000000"/>
              <w:left w:val="single" w:sz="5" w:space="0" w:color="000000"/>
              <w:bottom w:val="single" w:sz="5" w:space="0" w:color="000000"/>
              <w:right w:val="single" w:sz="5" w:space="0" w:color="000000"/>
            </w:tcBorders>
          </w:tcPr>
          <w:p w14:paraId="556D15C0" w14:textId="174F065C" w:rsidR="004F4E74" w:rsidRDefault="00291113"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Page16-17,Table3,Table4</w:t>
            </w:r>
          </w:p>
        </w:tc>
      </w:tr>
      <w:tr w:rsidR="004F4E74" w14:paraId="1135C28A" w14:textId="77777777" w:rsidTr="004F4E74">
        <w:trPr>
          <w:trHeight w:val="48"/>
        </w:trPr>
        <w:tc>
          <w:tcPr>
            <w:tcW w:w="1649" w:type="dxa"/>
            <w:vMerge w:val="restart"/>
            <w:tcBorders>
              <w:top w:val="single" w:sz="5" w:space="0" w:color="000000"/>
              <w:left w:val="single" w:sz="5" w:space="0" w:color="000000"/>
              <w:right w:val="single" w:sz="5" w:space="0" w:color="000000"/>
            </w:tcBorders>
          </w:tcPr>
          <w:p w14:paraId="6F30596F"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Results of syntheses</w:t>
            </w:r>
          </w:p>
        </w:tc>
        <w:tc>
          <w:tcPr>
            <w:tcW w:w="696" w:type="dxa"/>
            <w:tcBorders>
              <w:top w:val="single" w:sz="5" w:space="0" w:color="000000"/>
              <w:left w:val="single" w:sz="5" w:space="0" w:color="000000"/>
              <w:bottom w:val="single" w:sz="5" w:space="0" w:color="000000"/>
              <w:right w:val="single" w:sz="5" w:space="0" w:color="000000"/>
            </w:tcBorders>
          </w:tcPr>
          <w:p w14:paraId="2CE3FD39"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20a</w:t>
            </w:r>
          </w:p>
        </w:tc>
        <w:tc>
          <w:tcPr>
            <w:tcW w:w="9466" w:type="dxa"/>
            <w:tcBorders>
              <w:top w:val="single" w:sz="5" w:space="0" w:color="000000"/>
              <w:left w:val="single" w:sz="5" w:space="0" w:color="000000"/>
              <w:bottom w:val="single" w:sz="5" w:space="0" w:color="000000"/>
              <w:right w:val="single" w:sz="5" w:space="0" w:color="000000"/>
            </w:tcBorders>
          </w:tcPr>
          <w:p w14:paraId="41763DF6"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For each synthesis, briefly summarise the characteristics and risk of bias among contributing studies.</w:t>
            </w:r>
          </w:p>
        </w:tc>
        <w:tc>
          <w:tcPr>
            <w:tcW w:w="3389" w:type="dxa"/>
            <w:tcBorders>
              <w:top w:val="single" w:sz="5" w:space="0" w:color="000000"/>
              <w:left w:val="single" w:sz="5" w:space="0" w:color="000000"/>
              <w:bottom w:val="single" w:sz="5" w:space="0" w:color="000000"/>
              <w:right w:val="single" w:sz="5" w:space="0" w:color="000000"/>
            </w:tcBorders>
          </w:tcPr>
          <w:p w14:paraId="7033E06E" w14:textId="649E99AF" w:rsidR="004F4E74" w:rsidRDefault="00291113"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Page15-16.</w:t>
            </w:r>
          </w:p>
        </w:tc>
      </w:tr>
      <w:tr w:rsidR="004F4E74" w14:paraId="76771540" w14:textId="77777777" w:rsidTr="004F4E74">
        <w:trPr>
          <w:trHeight w:val="203"/>
        </w:trPr>
        <w:tc>
          <w:tcPr>
            <w:tcW w:w="1649" w:type="dxa"/>
            <w:vMerge/>
            <w:tcBorders>
              <w:left w:val="single" w:sz="5" w:space="0" w:color="000000"/>
              <w:right w:val="single" w:sz="5" w:space="0" w:color="000000"/>
            </w:tcBorders>
          </w:tcPr>
          <w:p w14:paraId="5674F53C"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5FF0D51D"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20b</w:t>
            </w:r>
          </w:p>
        </w:tc>
        <w:tc>
          <w:tcPr>
            <w:tcW w:w="9466" w:type="dxa"/>
            <w:tcBorders>
              <w:top w:val="single" w:sz="5" w:space="0" w:color="000000"/>
              <w:left w:val="single" w:sz="5" w:space="0" w:color="000000"/>
              <w:bottom w:val="single" w:sz="5" w:space="0" w:color="000000"/>
              <w:right w:val="single" w:sz="5" w:space="0" w:color="000000"/>
            </w:tcBorders>
          </w:tcPr>
          <w:p w14:paraId="352C9CF7"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3389" w:type="dxa"/>
            <w:tcBorders>
              <w:top w:val="single" w:sz="5" w:space="0" w:color="000000"/>
              <w:left w:val="single" w:sz="5" w:space="0" w:color="000000"/>
              <w:bottom w:val="single" w:sz="5" w:space="0" w:color="000000"/>
              <w:right w:val="single" w:sz="5" w:space="0" w:color="000000"/>
            </w:tcBorders>
          </w:tcPr>
          <w:p w14:paraId="0B8E8AFF" w14:textId="14369CB3" w:rsidR="004F4E74" w:rsidRDefault="00291113"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Page16-17,Table3,Table4</w:t>
            </w:r>
          </w:p>
        </w:tc>
      </w:tr>
      <w:tr w:rsidR="004F4E74" w14:paraId="0FE95A71" w14:textId="77777777" w:rsidTr="004F4E74">
        <w:trPr>
          <w:trHeight w:val="48"/>
        </w:trPr>
        <w:tc>
          <w:tcPr>
            <w:tcW w:w="1649" w:type="dxa"/>
            <w:vMerge/>
            <w:tcBorders>
              <w:left w:val="single" w:sz="5" w:space="0" w:color="000000"/>
              <w:right w:val="single" w:sz="5" w:space="0" w:color="000000"/>
            </w:tcBorders>
          </w:tcPr>
          <w:p w14:paraId="5177366E"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656FEF4D"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20c</w:t>
            </w:r>
          </w:p>
        </w:tc>
        <w:tc>
          <w:tcPr>
            <w:tcW w:w="9466" w:type="dxa"/>
            <w:tcBorders>
              <w:top w:val="single" w:sz="5" w:space="0" w:color="000000"/>
              <w:left w:val="single" w:sz="5" w:space="0" w:color="000000"/>
              <w:bottom w:val="single" w:sz="5" w:space="0" w:color="000000"/>
              <w:right w:val="single" w:sz="5" w:space="0" w:color="000000"/>
            </w:tcBorders>
          </w:tcPr>
          <w:p w14:paraId="123C58E8"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Present results of all investigations of possible causes of heterogeneity among study results.</w:t>
            </w:r>
          </w:p>
        </w:tc>
        <w:tc>
          <w:tcPr>
            <w:tcW w:w="3389" w:type="dxa"/>
            <w:tcBorders>
              <w:top w:val="single" w:sz="5" w:space="0" w:color="000000"/>
              <w:left w:val="single" w:sz="5" w:space="0" w:color="000000"/>
              <w:bottom w:val="single" w:sz="5" w:space="0" w:color="000000"/>
              <w:right w:val="single" w:sz="5" w:space="0" w:color="000000"/>
            </w:tcBorders>
          </w:tcPr>
          <w:p w14:paraId="302B8064" w14:textId="4F774B40" w:rsidR="004F4E74" w:rsidRDefault="00291113"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Page15-16.</w:t>
            </w:r>
          </w:p>
        </w:tc>
      </w:tr>
      <w:tr w:rsidR="004F4E74" w14:paraId="0EA7347C" w14:textId="77777777" w:rsidTr="004F4E74">
        <w:trPr>
          <w:trHeight w:val="48"/>
        </w:trPr>
        <w:tc>
          <w:tcPr>
            <w:tcW w:w="1649" w:type="dxa"/>
            <w:vMerge/>
            <w:tcBorders>
              <w:left w:val="single" w:sz="5" w:space="0" w:color="000000"/>
              <w:bottom w:val="single" w:sz="5" w:space="0" w:color="000000"/>
              <w:right w:val="single" w:sz="5" w:space="0" w:color="000000"/>
            </w:tcBorders>
          </w:tcPr>
          <w:p w14:paraId="063F59ED"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47698767"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20d</w:t>
            </w:r>
          </w:p>
        </w:tc>
        <w:tc>
          <w:tcPr>
            <w:tcW w:w="9466" w:type="dxa"/>
            <w:tcBorders>
              <w:top w:val="single" w:sz="5" w:space="0" w:color="000000"/>
              <w:left w:val="single" w:sz="5" w:space="0" w:color="000000"/>
              <w:bottom w:val="single" w:sz="5" w:space="0" w:color="000000"/>
              <w:right w:val="single" w:sz="5" w:space="0" w:color="000000"/>
            </w:tcBorders>
          </w:tcPr>
          <w:p w14:paraId="367C5E00"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Present results of all sensitivity analyses conducted to assess the robustness of the synthesized results.</w:t>
            </w:r>
          </w:p>
        </w:tc>
        <w:tc>
          <w:tcPr>
            <w:tcW w:w="3389" w:type="dxa"/>
            <w:tcBorders>
              <w:top w:val="single" w:sz="5" w:space="0" w:color="000000"/>
              <w:left w:val="single" w:sz="5" w:space="0" w:color="000000"/>
              <w:bottom w:val="single" w:sz="5" w:space="0" w:color="000000"/>
              <w:right w:val="single" w:sz="5" w:space="0" w:color="000000"/>
            </w:tcBorders>
          </w:tcPr>
          <w:p w14:paraId="5C2EE8D6" w14:textId="5E5751B3" w:rsidR="004F4E74" w:rsidRDefault="00291113"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Page16</w:t>
            </w:r>
          </w:p>
        </w:tc>
      </w:tr>
      <w:tr w:rsidR="004F4E74" w14:paraId="011944D4"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3F952B40"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Reporting biases</w:t>
            </w:r>
          </w:p>
        </w:tc>
        <w:tc>
          <w:tcPr>
            <w:tcW w:w="696" w:type="dxa"/>
            <w:tcBorders>
              <w:top w:val="single" w:sz="5" w:space="0" w:color="000000"/>
              <w:left w:val="single" w:sz="5" w:space="0" w:color="000000"/>
              <w:bottom w:val="single" w:sz="5" w:space="0" w:color="000000"/>
              <w:right w:val="single" w:sz="5" w:space="0" w:color="000000"/>
            </w:tcBorders>
          </w:tcPr>
          <w:p w14:paraId="58A9048D"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21</w:t>
            </w:r>
          </w:p>
        </w:tc>
        <w:tc>
          <w:tcPr>
            <w:tcW w:w="9466" w:type="dxa"/>
            <w:tcBorders>
              <w:top w:val="single" w:sz="5" w:space="0" w:color="000000"/>
              <w:left w:val="single" w:sz="5" w:space="0" w:color="000000"/>
              <w:bottom w:val="single" w:sz="5" w:space="0" w:color="000000"/>
              <w:right w:val="single" w:sz="5" w:space="0" w:color="000000"/>
            </w:tcBorders>
          </w:tcPr>
          <w:p w14:paraId="672067F1"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Present assessments of risk of bias due to missing results (arising from reporting biases) for each synthesis assessed.</w:t>
            </w:r>
          </w:p>
        </w:tc>
        <w:tc>
          <w:tcPr>
            <w:tcW w:w="3389" w:type="dxa"/>
            <w:tcBorders>
              <w:top w:val="single" w:sz="5" w:space="0" w:color="000000"/>
              <w:left w:val="single" w:sz="5" w:space="0" w:color="000000"/>
              <w:bottom w:val="single" w:sz="5" w:space="0" w:color="000000"/>
              <w:right w:val="single" w:sz="5" w:space="0" w:color="000000"/>
            </w:tcBorders>
          </w:tcPr>
          <w:p w14:paraId="614076C5" w14:textId="05370048" w:rsidR="004F4E74" w:rsidRDefault="00291113" w:rsidP="004F4E74">
            <w:pPr>
              <w:pStyle w:val="Default"/>
              <w:spacing w:before="40" w:after="40"/>
              <w:rPr>
                <w:rFonts w:ascii="Times New Roman" w:hAnsi="Times New Roman" w:cs="Times New Roman" w:hint="eastAsia"/>
                <w:color w:val="auto"/>
              </w:rPr>
            </w:pPr>
            <w:r>
              <w:rPr>
                <w:rFonts w:ascii="Times New Roman" w:hAnsi="Times New Roman" w:cs="Times New Roman" w:hint="eastAsia"/>
                <w:color w:val="auto"/>
                <w:lang w:eastAsia="zh-CN"/>
              </w:rPr>
              <w:t>Page15-16</w:t>
            </w:r>
            <w:r w:rsidR="00BF490A">
              <w:rPr>
                <w:rFonts w:ascii="Times New Roman" w:hAnsi="Times New Roman" w:cs="Times New Roman" w:hint="eastAsia"/>
                <w:color w:val="auto"/>
                <w:lang w:eastAsia="zh-CN"/>
              </w:rPr>
              <w:t xml:space="preserve">, </w:t>
            </w:r>
            <w:r>
              <w:rPr>
                <w:rFonts w:ascii="Times New Roman" w:hAnsi="Times New Roman" w:cs="Times New Roman" w:hint="eastAsia"/>
                <w:color w:val="auto"/>
                <w:lang w:eastAsia="zh-CN"/>
              </w:rPr>
              <w:t>Figure2</w:t>
            </w:r>
          </w:p>
        </w:tc>
      </w:tr>
      <w:tr w:rsidR="004F4E74" w14:paraId="7723574B"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417223A6"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 xml:space="preserve">Certainty of evidence </w:t>
            </w:r>
          </w:p>
        </w:tc>
        <w:tc>
          <w:tcPr>
            <w:tcW w:w="696" w:type="dxa"/>
            <w:tcBorders>
              <w:top w:val="single" w:sz="5" w:space="0" w:color="000000"/>
              <w:left w:val="single" w:sz="5" w:space="0" w:color="000000"/>
              <w:bottom w:val="single" w:sz="5" w:space="0" w:color="000000"/>
              <w:right w:val="single" w:sz="5" w:space="0" w:color="000000"/>
            </w:tcBorders>
          </w:tcPr>
          <w:p w14:paraId="52CE7EB5"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22</w:t>
            </w:r>
          </w:p>
        </w:tc>
        <w:tc>
          <w:tcPr>
            <w:tcW w:w="9466" w:type="dxa"/>
            <w:tcBorders>
              <w:top w:val="single" w:sz="5" w:space="0" w:color="000000"/>
              <w:left w:val="single" w:sz="5" w:space="0" w:color="000000"/>
              <w:bottom w:val="single" w:sz="5" w:space="0" w:color="000000"/>
              <w:right w:val="single" w:sz="5" w:space="0" w:color="000000"/>
            </w:tcBorders>
          </w:tcPr>
          <w:p w14:paraId="56DFBE2B"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Present assessments of certainty (or confidence) in the body of evidence for each outcome assessed.</w:t>
            </w:r>
          </w:p>
        </w:tc>
        <w:tc>
          <w:tcPr>
            <w:tcW w:w="3389" w:type="dxa"/>
            <w:tcBorders>
              <w:top w:val="single" w:sz="5" w:space="0" w:color="000000"/>
              <w:left w:val="single" w:sz="5" w:space="0" w:color="000000"/>
              <w:bottom w:val="single" w:sz="5" w:space="0" w:color="000000"/>
              <w:right w:val="single" w:sz="5" w:space="0" w:color="000000"/>
            </w:tcBorders>
          </w:tcPr>
          <w:p w14:paraId="608F5E59" w14:textId="20C95918" w:rsidR="004F4E74" w:rsidRDefault="00BF490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Page16-17,Table 4</w:t>
            </w:r>
          </w:p>
        </w:tc>
      </w:tr>
      <w:tr w:rsidR="004F4E74" w14:paraId="0CEFDD60" w14:textId="77777777" w:rsidTr="004F4E74">
        <w:trPr>
          <w:trHeight w:val="24"/>
        </w:trPr>
        <w:tc>
          <w:tcPr>
            <w:tcW w:w="1181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1D8C5B8" w14:textId="77777777" w:rsidR="004F4E74" w:rsidRDefault="004F4E74" w:rsidP="004F4E74">
            <w:pPr>
              <w:pStyle w:val="Default"/>
              <w:rPr>
                <w:rFonts w:ascii="Times New Roman" w:hAnsi="Times New Roman" w:cs="Times New Roman"/>
              </w:rPr>
            </w:pPr>
            <w:r>
              <w:rPr>
                <w:rFonts w:ascii="Times New Roman" w:hAnsi="Times New Roman" w:cs="Times New Roman"/>
                <w:b/>
                <w:bCs/>
              </w:rPr>
              <w:t xml:space="preserve">DISCUSSION </w:t>
            </w:r>
          </w:p>
        </w:tc>
        <w:tc>
          <w:tcPr>
            <w:tcW w:w="3389" w:type="dxa"/>
            <w:tcBorders>
              <w:top w:val="double" w:sz="5" w:space="0" w:color="000000"/>
              <w:left w:val="single" w:sz="5" w:space="0" w:color="000000"/>
              <w:bottom w:val="single" w:sz="5" w:space="0" w:color="000000"/>
              <w:right w:val="single" w:sz="5" w:space="0" w:color="000000"/>
            </w:tcBorders>
            <w:shd w:val="clear" w:color="auto" w:fill="FFFFCC"/>
          </w:tcPr>
          <w:p w14:paraId="1425E5DC" w14:textId="77777777" w:rsidR="004F4E74" w:rsidRDefault="004F4E74" w:rsidP="004F4E74">
            <w:pPr>
              <w:pStyle w:val="Default"/>
              <w:jc w:val="center"/>
              <w:rPr>
                <w:rFonts w:ascii="Times New Roman" w:hAnsi="Times New Roman" w:cs="Times New Roman"/>
                <w:color w:val="auto"/>
              </w:rPr>
            </w:pPr>
          </w:p>
        </w:tc>
      </w:tr>
      <w:tr w:rsidR="004F4E74" w14:paraId="5DCB4D37" w14:textId="77777777" w:rsidTr="004F4E74">
        <w:trPr>
          <w:trHeight w:val="48"/>
        </w:trPr>
        <w:tc>
          <w:tcPr>
            <w:tcW w:w="1649" w:type="dxa"/>
            <w:vMerge w:val="restart"/>
            <w:tcBorders>
              <w:top w:val="single" w:sz="5" w:space="0" w:color="000000"/>
              <w:left w:val="single" w:sz="5" w:space="0" w:color="000000"/>
              <w:right w:val="single" w:sz="5" w:space="0" w:color="000000"/>
            </w:tcBorders>
          </w:tcPr>
          <w:p w14:paraId="690C650B"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lastRenderedPageBreak/>
              <w:t xml:space="preserve">Discussion </w:t>
            </w:r>
          </w:p>
        </w:tc>
        <w:tc>
          <w:tcPr>
            <w:tcW w:w="696" w:type="dxa"/>
            <w:tcBorders>
              <w:top w:val="single" w:sz="5" w:space="0" w:color="000000"/>
              <w:left w:val="single" w:sz="5" w:space="0" w:color="000000"/>
              <w:bottom w:val="single" w:sz="5" w:space="0" w:color="000000"/>
              <w:right w:val="single" w:sz="5" w:space="0" w:color="000000"/>
            </w:tcBorders>
          </w:tcPr>
          <w:p w14:paraId="1B8D478A"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23a</w:t>
            </w:r>
          </w:p>
        </w:tc>
        <w:tc>
          <w:tcPr>
            <w:tcW w:w="9466" w:type="dxa"/>
            <w:tcBorders>
              <w:top w:val="single" w:sz="5" w:space="0" w:color="000000"/>
              <w:left w:val="single" w:sz="5" w:space="0" w:color="000000"/>
              <w:bottom w:val="single" w:sz="5" w:space="0" w:color="000000"/>
              <w:right w:val="single" w:sz="5" w:space="0" w:color="000000"/>
            </w:tcBorders>
          </w:tcPr>
          <w:p w14:paraId="15FE4C3B"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Provide a general interpretation of the results in the context of other evidence.</w:t>
            </w:r>
          </w:p>
        </w:tc>
        <w:tc>
          <w:tcPr>
            <w:tcW w:w="3389" w:type="dxa"/>
            <w:tcBorders>
              <w:top w:val="single" w:sz="5" w:space="0" w:color="000000"/>
              <w:left w:val="single" w:sz="5" w:space="0" w:color="000000"/>
              <w:bottom w:val="single" w:sz="5" w:space="0" w:color="000000"/>
              <w:right w:val="single" w:sz="5" w:space="0" w:color="000000"/>
            </w:tcBorders>
          </w:tcPr>
          <w:p w14:paraId="57BF37C4" w14:textId="087CC5E7" w:rsidR="004F4E74" w:rsidRDefault="00BF490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Page17-24</w:t>
            </w:r>
          </w:p>
        </w:tc>
      </w:tr>
      <w:tr w:rsidR="004F4E74" w14:paraId="1D6507C1" w14:textId="77777777" w:rsidTr="004F4E74">
        <w:trPr>
          <w:trHeight w:val="48"/>
        </w:trPr>
        <w:tc>
          <w:tcPr>
            <w:tcW w:w="1649" w:type="dxa"/>
            <w:vMerge/>
            <w:tcBorders>
              <w:left w:val="single" w:sz="5" w:space="0" w:color="000000"/>
              <w:right w:val="single" w:sz="5" w:space="0" w:color="000000"/>
            </w:tcBorders>
          </w:tcPr>
          <w:p w14:paraId="5B5E3037"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476C83C6"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23b</w:t>
            </w:r>
          </w:p>
        </w:tc>
        <w:tc>
          <w:tcPr>
            <w:tcW w:w="9466" w:type="dxa"/>
            <w:tcBorders>
              <w:top w:val="single" w:sz="5" w:space="0" w:color="000000"/>
              <w:left w:val="single" w:sz="5" w:space="0" w:color="000000"/>
              <w:bottom w:val="single" w:sz="5" w:space="0" w:color="000000"/>
              <w:right w:val="single" w:sz="5" w:space="0" w:color="000000"/>
            </w:tcBorders>
          </w:tcPr>
          <w:p w14:paraId="29081BF2"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Discuss any limitations of the evidence included in the review.</w:t>
            </w:r>
          </w:p>
        </w:tc>
        <w:tc>
          <w:tcPr>
            <w:tcW w:w="3389" w:type="dxa"/>
            <w:tcBorders>
              <w:top w:val="single" w:sz="5" w:space="0" w:color="000000"/>
              <w:left w:val="single" w:sz="5" w:space="0" w:color="000000"/>
              <w:bottom w:val="single" w:sz="5" w:space="0" w:color="000000"/>
              <w:right w:val="single" w:sz="5" w:space="0" w:color="000000"/>
            </w:tcBorders>
          </w:tcPr>
          <w:p w14:paraId="3724E4A9" w14:textId="2F583451" w:rsidR="004F4E74" w:rsidRDefault="00BF490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Page24</w:t>
            </w:r>
          </w:p>
        </w:tc>
      </w:tr>
      <w:tr w:rsidR="004F4E74" w14:paraId="6E4EE669" w14:textId="77777777" w:rsidTr="004F4E74">
        <w:trPr>
          <w:trHeight w:val="48"/>
        </w:trPr>
        <w:tc>
          <w:tcPr>
            <w:tcW w:w="1649" w:type="dxa"/>
            <w:vMerge/>
            <w:tcBorders>
              <w:left w:val="single" w:sz="5" w:space="0" w:color="000000"/>
              <w:right w:val="single" w:sz="5" w:space="0" w:color="000000"/>
            </w:tcBorders>
          </w:tcPr>
          <w:p w14:paraId="47E74138"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4" w:space="0" w:color="auto"/>
              <w:right w:val="single" w:sz="5" w:space="0" w:color="000000"/>
            </w:tcBorders>
          </w:tcPr>
          <w:p w14:paraId="0DBDCD79"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23c</w:t>
            </w:r>
          </w:p>
        </w:tc>
        <w:tc>
          <w:tcPr>
            <w:tcW w:w="9466" w:type="dxa"/>
            <w:tcBorders>
              <w:top w:val="single" w:sz="5" w:space="0" w:color="000000"/>
              <w:left w:val="single" w:sz="5" w:space="0" w:color="000000"/>
              <w:bottom w:val="single" w:sz="5" w:space="0" w:color="000000"/>
              <w:right w:val="single" w:sz="5" w:space="0" w:color="000000"/>
            </w:tcBorders>
          </w:tcPr>
          <w:p w14:paraId="4580636A"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Discuss any limitations of the review processes used.</w:t>
            </w:r>
          </w:p>
        </w:tc>
        <w:tc>
          <w:tcPr>
            <w:tcW w:w="3389" w:type="dxa"/>
            <w:tcBorders>
              <w:top w:val="single" w:sz="5" w:space="0" w:color="000000"/>
              <w:left w:val="single" w:sz="5" w:space="0" w:color="000000"/>
              <w:bottom w:val="single" w:sz="5" w:space="0" w:color="000000"/>
              <w:right w:val="single" w:sz="5" w:space="0" w:color="000000"/>
            </w:tcBorders>
          </w:tcPr>
          <w:p w14:paraId="6972A5C8" w14:textId="6AD77EF6" w:rsidR="004F4E74" w:rsidRDefault="00BF490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Page24</w:t>
            </w:r>
          </w:p>
        </w:tc>
      </w:tr>
      <w:tr w:rsidR="004F4E74" w14:paraId="3D4FFFFB" w14:textId="77777777" w:rsidTr="004F4E74">
        <w:trPr>
          <w:trHeight w:val="48"/>
        </w:trPr>
        <w:tc>
          <w:tcPr>
            <w:tcW w:w="1649" w:type="dxa"/>
            <w:vMerge/>
            <w:tcBorders>
              <w:left w:val="single" w:sz="5" w:space="0" w:color="000000"/>
              <w:bottom w:val="single" w:sz="4" w:space="0" w:color="auto"/>
              <w:right w:val="single" w:sz="5" w:space="0" w:color="000000"/>
            </w:tcBorders>
          </w:tcPr>
          <w:p w14:paraId="63EA348A" w14:textId="77777777" w:rsidR="004F4E74" w:rsidRDefault="004F4E74" w:rsidP="004F4E74">
            <w:pPr>
              <w:pStyle w:val="Default"/>
              <w:spacing w:before="40" w:after="40"/>
              <w:rPr>
                <w:rFonts w:ascii="Times New Roman" w:hAnsi="Times New Roman" w:cs="Times New Roman"/>
              </w:rPr>
            </w:pPr>
          </w:p>
        </w:tc>
        <w:tc>
          <w:tcPr>
            <w:tcW w:w="696" w:type="dxa"/>
            <w:tcBorders>
              <w:top w:val="single" w:sz="4" w:space="0" w:color="auto"/>
              <w:left w:val="single" w:sz="5" w:space="0" w:color="000000"/>
              <w:bottom w:val="single" w:sz="4" w:space="0" w:color="auto"/>
              <w:right w:val="single" w:sz="4" w:space="0" w:color="auto"/>
            </w:tcBorders>
          </w:tcPr>
          <w:p w14:paraId="2AEE8FA4"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23d</w:t>
            </w:r>
          </w:p>
        </w:tc>
        <w:tc>
          <w:tcPr>
            <w:tcW w:w="9466" w:type="dxa"/>
            <w:tcBorders>
              <w:top w:val="single" w:sz="5" w:space="0" w:color="000000"/>
              <w:left w:val="single" w:sz="4" w:space="0" w:color="auto"/>
              <w:bottom w:val="double" w:sz="5" w:space="0" w:color="000000"/>
              <w:right w:val="single" w:sz="5" w:space="0" w:color="000000"/>
            </w:tcBorders>
          </w:tcPr>
          <w:p w14:paraId="1D094392"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Discuss implications of the results for practice, policy, and future research.</w:t>
            </w:r>
          </w:p>
        </w:tc>
        <w:tc>
          <w:tcPr>
            <w:tcW w:w="3389" w:type="dxa"/>
            <w:tcBorders>
              <w:top w:val="single" w:sz="5" w:space="0" w:color="000000"/>
              <w:left w:val="single" w:sz="5" w:space="0" w:color="000000"/>
              <w:bottom w:val="double" w:sz="5" w:space="0" w:color="000000"/>
              <w:right w:val="single" w:sz="5" w:space="0" w:color="000000"/>
            </w:tcBorders>
          </w:tcPr>
          <w:p w14:paraId="07720C56" w14:textId="603D05B3" w:rsidR="004F4E74" w:rsidRDefault="00BF490A" w:rsidP="004F4E74">
            <w:pPr>
              <w:pStyle w:val="Default"/>
              <w:spacing w:before="40" w:after="40"/>
              <w:rPr>
                <w:rFonts w:ascii="Times New Roman" w:hAnsi="Times New Roman" w:cs="Times New Roman" w:hint="eastAsia"/>
                <w:color w:val="auto"/>
              </w:rPr>
            </w:pPr>
            <w:r>
              <w:rPr>
                <w:rFonts w:ascii="Times New Roman" w:hAnsi="Times New Roman" w:cs="Times New Roman" w:hint="eastAsia"/>
                <w:color w:val="auto"/>
                <w:lang w:eastAsia="zh-CN"/>
              </w:rPr>
              <w:t>Page24</w:t>
            </w:r>
            <w:r>
              <w:rPr>
                <w:rFonts w:ascii="Times New Roman" w:hAnsi="Times New Roman" w:cs="Times New Roman" w:hint="eastAsia"/>
                <w:color w:val="auto"/>
                <w:lang w:eastAsia="zh-CN"/>
              </w:rPr>
              <w:t>-25</w:t>
            </w:r>
          </w:p>
        </w:tc>
      </w:tr>
      <w:tr w:rsidR="004F4E74" w14:paraId="73C82D15" w14:textId="77777777" w:rsidTr="004F4E74">
        <w:trPr>
          <w:trHeight w:val="24"/>
        </w:trPr>
        <w:tc>
          <w:tcPr>
            <w:tcW w:w="1181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11C17A0" w14:textId="77777777" w:rsidR="004F4E74" w:rsidRDefault="004F4E74" w:rsidP="004F4E74">
            <w:pPr>
              <w:pStyle w:val="Default"/>
              <w:rPr>
                <w:rFonts w:ascii="Times New Roman" w:hAnsi="Times New Roman" w:cs="Times New Roman"/>
              </w:rPr>
            </w:pPr>
            <w:r>
              <w:rPr>
                <w:rFonts w:ascii="Times New Roman" w:hAnsi="Times New Roman" w:cs="Times New Roman"/>
                <w:b/>
                <w:bCs/>
              </w:rPr>
              <w:t>OTHER INFORMATION</w:t>
            </w:r>
          </w:p>
        </w:tc>
        <w:tc>
          <w:tcPr>
            <w:tcW w:w="3389" w:type="dxa"/>
            <w:tcBorders>
              <w:top w:val="double" w:sz="5" w:space="0" w:color="000000"/>
              <w:left w:val="single" w:sz="5" w:space="0" w:color="000000"/>
              <w:bottom w:val="single" w:sz="5" w:space="0" w:color="000000"/>
              <w:right w:val="single" w:sz="5" w:space="0" w:color="000000"/>
            </w:tcBorders>
            <w:shd w:val="clear" w:color="auto" w:fill="FFFFCC"/>
          </w:tcPr>
          <w:p w14:paraId="6DC32DFD" w14:textId="77777777" w:rsidR="004F4E74" w:rsidRDefault="004F4E74" w:rsidP="004F4E74">
            <w:pPr>
              <w:pStyle w:val="Default"/>
              <w:jc w:val="center"/>
              <w:rPr>
                <w:rFonts w:ascii="Times New Roman" w:hAnsi="Times New Roman" w:cs="Times New Roman"/>
                <w:color w:val="auto"/>
              </w:rPr>
            </w:pPr>
          </w:p>
        </w:tc>
      </w:tr>
      <w:tr w:rsidR="004F4E74" w14:paraId="7E3DB3ED" w14:textId="77777777" w:rsidTr="004F4E74">
        <w:trPr>
          <w:trHeight w:val="48"/>
        </w:trPr>
        <w:tc>
          <w:tcPr>
            <w:tcW w:w="1649" w:type="dxa"/>
            <w:vMerge w:val="restart"/>
            <w:tcBorders>
              <w:top w:val="single" w:sz="5" w:space="0" w:color="000000"/>
              <w:left w:val="single" w:sz="5" w:space="0" w:color="000000"/>
              <w:right w:val="single" w:sz="5" w:space="0" w:color="000000"/>
            </w:tcBorders>
          </w:tcPr>
          <w:p w14:paraId="6176674D"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Registration and protocol</w:t>
            </w:r>
          </w:p>
        </w:tc>
        <w:tc>
          <w:tcPr>
            <w:tcW w:w="696" w:type="dxa"/>
            <w:tcBorders>
              <w:top w:val="single" w:sz="5" w:space="0" w:color="000000"/>
              <w:left w:val="single" w:sz="5" w:space="0" w:color="000000"/>
              <w:bottom w:val="single" w:sz="5" w:space="0" w:color="000000"/>
              <w:right w:val="single" w:sz="5" w:space="0" w:color="000000"/>
            </w:tcBorders>
          </w:tcPr>
          <w:p w14:paraId="1665EBBD"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24a</w:t>
            </w:r>
          </w:p>
        </w:tc>
        <w:tc>
          <w:tcPr>
            <w:tcW w:w="9466" w:type="dxa"/>
            <w:tcBorders>
              <w:top w:val="single" w:sz="5" w:space="0" w:color="000000"/>
              <w:left w:val="single" w:sz="5" w:space="0" w:color="000000"/>
              <w:bottom w:val="single" w:sz="5" w:space="0" w:color="000000"/>
              <w:right w:val="single" w:sz="5" w:space="0" w:color="000000"/>
            </w:tcBorders>
          </w:tcPr>
          <w:p w14:paraId="5F116150"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Provide registration information for the review, including register name and registration number, or state that the review was not registered.</w:t>
            </w:r>
          </w:p>
        </w:tc>
        <w:tc>
          <w:tcPr>
            <w:tcW w:w="3389" w:type="dxa"/>
            <w:tcBorders>
              <w:top w:val="single" w:sz="5" w:space="0" w:color="000000"/>
              <w:left w:val="single" w:sz="5" w:space="0" w:color="000000"/>
              <w:bottom w:val="single" w:sz="5" w:space="0" w:color="000000"/>
              <w:right w:val="single" w:sz="5" w:space="0" w:color="000000"/>
            </w:tcBorders>
          </w:tcPr>
          <w:p w14:paraId="38CF27FC" w14:textId="4FA18D4C" w:rsidR="004F4E74" w:rsidRDefault="00BF490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Page9</w:t>
            </w:r>
          </w:p>
        </w:tc>
      </w:tr>
      <w:tr w:rsidR="004F4E74" w14:paraId="40402367" w14:textId="77777777" w:rsidTr="004F4E74">
        <w:trPr>
          <w:trHeight w:val="57"/>
        </w:trPr>
        <w:tc>
          <w:tcPr>
            <w:tcW w:w="1649" w:type="dxa"/>
            <w:vMerge/>
            <w:tcBorders>
              <w:left w:val="single" w:sz="5" w:space="0" w:color="000000"/>
              <w:right w:val="single" w:sz="5" w:space="0" w:color="000000"/>
            </w:tcBorders>
          </w:tcPr>
          <w:p w14:paraId="202C92F2"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690E0D87"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24b</w:t>
            </w:r>
          </w:p>
        </w:tc>
        <w:tc>
          <w:tcPr>
            <w:tcW w:w="9466" w:type="dxa"/>
            <w:tcBorders>
              <w:top w:val="single" w:sz="5" w:space="0" w:color="000000"/>
              <w:left w:val="single" w:sz="5" w:space="0" w:color="000000"/>
              <w:bottom w:val="single" w:sz="5" w:space="0" w:color="000000"/>
              <w:right w:val="single" w:sz="5" w:space="0" w:color="000000"/>
            </w:tcBorders>
          </w:tcPr>
          <w:p w14:paraId="5B29D60C"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Indicate where the review protocol can be accessed, or state that a protocol was not prepared.</w:t>
            </w:r>
          </w:p>
        </w:tc>
        <w:tc>
          <w:tcPr>
            <w:tcW w:w="3389" w:type="dxa"/>
            <w:tcBorders>
              <w:top w:val="single" w:sz="5" w:space="0" w:color="000000"/>
              <w:left w:val="single" w:sz="5" w:space="0" w:color="000000"/>
              <w:bottom w:val="single" w:sz="5" w:space="0" w:color="000000"/>
              <w:right w:val="single" w:sz="5" w:space="0" w:color="000000"/>
            </w:tcBorders>
          </w:tcPr>
          <w:p w14:paraId="6F057AAD" w14:textId="78F19F97" w:rsidR="004F4E74" w:rsidRDefault="00BF490A"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Page9</w:t>
            </w:r>
          </w:p>
        </w:tc>
      </w:tr>
      <w:tr w:rsidR="004F4E74" w14:paraId="3D61F23C" w14:textId="77777777" w:rsidTr="004F4E74">
        <w:trPr>
          <w:trHeight w:val="48"/>
        </w:trPr>
        <w:tc>
          <w:tcPr>
            <w:tcW w:w="1649" w:type="dxa"/>
            <w:vMerge/>
            <w:tcBorders>
              <w:left w:val="single" w:sz="5" w:space="0" w:color="000000"/>
              <w:bottom w:val="single" w:sz="5" w:space="0" w:color="000000"/>
              <w:right w:val="single" w:sz="5" w:space="0" w:color="000000"/>
            </w:tcBorders>
          </w:tcPr>
          <w:p w14:paraId="779AF743" w14:textId="77777777" w:rsidR="004F4E74" w:rsidRDefault="004F4E74" w:rsidP="004F4E74">
            <w:pPr>
              <w:pStyle w:val="Default"/>
              <w:spacing w:before="40" w:after="40"/>
              <w:rPr>
                <w:rFonts w:ascii="Times New Roman" w:hAnsi="Times New Roman" w:cs="Times New Roman"/>
              </w:rPr>
            </w:pPr>
          </w:p>
        </w:tc>
        <w:tc>
          <w:tcPr>
            <w:tcW w:w="696" w:type="dxa"/>
            <w:tcBorders>
              <w:top w:val="single" w:sz="5" w:space="0" w:color="000000"/>
              <w:left w:val="single" w:sz="5" w:space="0" w:color="000000"/>
              <w:bottom w:val="single" w:sz="5" w:space="0" w:color="000000"/>
              <w:right w:val="single" w:sz="5" w:space="0" w:color="000000"/>
            </w:tcBorders>
          </w:tcPr>
          <w:p w14:paraId="0F0CC52C"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24c</w:t>
            </w:r>
          </w:p>
        </w:tc>
        <w:tc>
          <w:tcPr>
            <w:tcW w:w="9466" w:type="dxa"/>
            <w:tcBorders>
              <w:top w:val="single" w:sz="5" w:space="0" w:color="000000"/>
              <w:left w:val="single" w:sz="5" w:space="0" w:color="000000"/>
              <w:bottom w:val="single" w:sz="5" w:space="0" w:color="000000"/>
              <w:right w:val="single" w:sz="5" w:space="0" w:color="000000"/>
            </w:tcBorders>
          </w:tcPr>
          <w:p w14:paraId="77F4D7F6"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and explain any amendments to information provided at registration or in the protocol.</w:t>
            </w:r>
          </w:p>
        </w:tc>
        <w:tc>
          <w:tcPr>
            <w:tcW w:w="3389" w:type="dxa"/>
            <w:tcBorders>
              <w:top w:val="single" w:sz="5" w:space="0" w:color="000000"/>
              <w:left w:val="single" w:sz="5" w:space="0" w:color="000000"/>
              <w:bottom w:val="single" w:sz="5" w:space="0" w:color="000000"/>
              <w:right w:val="single" w:sz="5" w:space="0" w:color="000000"/>
            </w:tcBorders>
          </w:tcPr>
          <w:p w14:paraId="070DF44D" w14:textId="0102788F" w:rsidR="004F4E74" w:rsidRDefault="00BF490A"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Page9</w:t>
            </w:r>
          </w:p>
        </w:tc>
      </w:tr>
      <w:tr w:rsidR="004F4E74" w14:paraId="49751567"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7196AD7A"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Support</w:t>
            </w:r>
          </w:p>
        </w:tc>
        <w:tc>
          <w:tcPr>
            <w:tcW w:w="696" w:type="dxa"/>
            <w:tcBorders>
              <w:top w:val="single" w:sz="5" w:space="0" w:color="000000"/>
              <w:left w:val="single" w:sz="5" w:space="0" w:color="000000"/>
              <w:bottom w:val="single" w:sz="5" w:space="0" w:color="000000"/>
              <w:right w:val="single" w:sz="5" w:space="0" w:color="000000"/>
            </w:tcBorders>
          </w:tcPr>
          <w:p w14:paraId="3C8A1EAD"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25</w:t>
            </w:r>
          </w:p>
        </w:tc>
        <w:tc>
          <w:tcPr>
            <w:tcW w:w="9466" w:type="dxa"/>
            <w:tcBorders>
              <w:top w:val="single" w:sz="5" w:space="0" w:color="000000"/>
              <w:left w:val="single" w:sz="5" w:space="0" w:color="000000"/>
              <w:bottom w:val="single" w:sz="5" w:space="0" w:color="000000"/>
              <w:right w:val="single" w:sz="5" w:space="0" w:color="000000"/>
            </w:tcBorders>
          </w:tcPr>
          <w:p w14:paraId="19C7A858"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Describe sources of financial or non-financial support for the review, and the role of the funders or sponsors in the review.</w:t>
            </w:r>
          </w:p>
        </w:tc>
        <w:tc>
          <w:tcPr>
            <w:tcW w:w="3389" w:type="dxa"/>
            <w:tcBorders>
              <w:top w:val="single" w:sz="5" w:space="0" w:color="000000"/>
              <w:left w:val="single" w:sz="5" w:space="0" w:color="000000"/>
              <w:bottom w:val="single" w:sz="5" w:space="0" w:color="000000"/>
              <w:right w:val="single" w:sz="5" w:space="0" w:color="000000"/>
            </w:tcBorders>
          </w:tcPr>
          <w:p w14:paraId="1B91F51D" w14:textId="7041A427" w:rsidR="004F4E74" w:rsidRDefault="00BF490A" w:rsidP="004F4E74">
            <w:pPr>
              <w:pStyle w:val="Default"/>
              <w:spacing w:before="40" w:after="40"/>
              <w:rPr>
                <w:rFonts w:ascii="Times New Roman" w:hAnsi="Times New Roman" w:cs="Times New Roman" w:hint="eastAsia"/>
                <w:color w:val="auto"/>
                <w:lang w:eastAsia="zh-CN"/>
              </w:rPr>
            </w:pPr>
            <w:r>
              <w:rPr>
                <w:rFonts w:ascii="Times New Roman" w:hAnsi="Times New Roman" w:cs="Times New Roman" w:hint="eastAsia"/>
                <w:color w:val="auto"/>
                <w:lang w:eastAsia="zh-CN"/>
              </w:rPr>
              <w:t>Page26</w:t>
            </w:r>
          </w:p>
        </w:tc>
      </w:tr>
      <w:tr w:rsidR="004F4E74" w14:paraId="1C0E7A4E" w14:textId="77777777" w:rsidTr="004F4E74">
        <w:trPr>
          <w:trHeight w:val="48"/>
        </w:trPr>
        <w:tc>
          <w:tcPr>
            <w:tcW w:w="1649" w:type="dxa"/>
            <w:tcBorders>
              <w:top w:val="single" w:sz="5" w:space="0" w:color="000000"/>
              <w:left w:val="single" w:sz="5" w:space="0" w:color="000000"/>
              <w:bottom w:val="single" w:sz="5" w:space="0" w:color="000000"/>
              <w:right w:val="single" w:sz="5" w:space="0" w:color="000000"/>
            </w:tcBorders>
          </w:tcPr>
          <w:p w14:paraId="2BC2EF47"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Competing interests</w:t>
            </w:r>
          </w:p>
        </w:tc>
        <w:tc>
          <w:tcPr>
            <w:tcW w:w="696" w:type="dxa"/>
            <w:tcBorders>
              <w:top w:val="single" w:sz="5" w:space="0" w:color="000000"/>
              <w:left w:val="single" w:sz="5" w:space="0" w:color="000000"/>
              <w:bottom w:val="single" w:sz="5" w:space="0" w:color="000000"/>
              <w:right w:val="single" w:sz="5" w:space="0" w:color="000000"/>
            </w:tcBorders>
          </w:tcPr>
          <w:p w14:paraId="70624EFB"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26</w:t>
            </w:r>
          </w:p>
        </w:tc>
        <w:tc>
          <w:tcPr>
            <w:tcW w:w="9466" w:type="dxa"/>
            <w:tcBorders>
              <w:top w:val="single" w:sz="5" w:space="0" w:color="000000"/>
              <w:left w:val="single" w:sz="5" w:space="0" w:color="000000"/>
              <w:bottom w:val="single" w:sz="5" w:space="0" w:color="000000"/>
              <w:right w:val="single" w:sz="5" w:space="0" w:color="000000"/>
            </w:tcBorders>
          </w:tcPr>
          <w:p w14:paraId="067CEB5F"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Declare any competing interests of review authors.</w:t>
            </w:r>
          </w:p>
        </w:tc>
        <w:tc>
          <w:tcPr>
            <w:tcW w:w="3389" w:type="dxa"/>
            <w:tcBorders>
              <w:top w:val="single" w:sz="5" w:space="0" w:color="000000"/>
              <w:left w:val="single" w:sz="5" w:space="0" w:color="000000"/>
              <w:bottom w:val="single" w:sz="5" w:space="0" w:color="000000"/>
              <w:right w:val="single" w:sz="5" w:space="0" w:color="000000"/>
            </w:tcBorders>
          </w:tcPr>
          <w:p w14:paraId="015E5C7B" w14:textId="00803841" w:rsidR="004F4E74" w:rsidRDefault="00BF490A"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Page26</w:t>
            </w:r>
          </w:p>
        </w:tc>
      </w:tr>
      <w:tr w:rsidR="004F4E74" w14:paraId="0FA3B6FA" w14:textId="77777777" w:rsidTr="004F4E74">
        <w:trPr>
          <w:trHeight w:val="219"/>
        </w:trPr>
        <w:tc>
          <w:tcPr>
            <w:tcW w:w="1649" w:type="dxa"/>
            <w:tcBorders>
              <w:top w:val="single" w:sz="5" w:space="0" w:color="000000"/>
              <w:left w:val="single" w:sz="5" w:space="0" w:color="000000"/>
              <w:bottom w:val="double" w:sz="5" w:space="0" w:color="000000"/>
              <w:right w:val="single" w:sz="5" w:space="0" w:color="000000"/>
            </w:tcBorders>
          </w:tcPr>
          <w:p w14:paraId="7276CED6"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Availability of data, code and other materials</w:t>
            </w:r>
          </w:p>
        </w:tc>
        <w:tc>
          <w:tcPr>
            <w:tcW w:w="696" w:type="dxa"/>
            <w:tcBorders>
              <w:top w:val="single" w:sz="5" w:space="0" w:color="000000"/>
              <w:left w:val="single" w:sz="5" w:space="0" w:color="000000"/>
              <w:bottom w:val="double" w:sz="5" w:space="0" w:color="000000"/>
              <w:right w:val="single" w:sz="5" w:space="0" w:color="000000"/>
            </w:tcBorders>
          </w:tcPr>
          <w:p w14:paraId="52E9DE8A" w14:textId="77777777" w:rsidR="004F4E74" w:rsidRDefault="004F4E74" w:rsidP="004F4E74">
            <w:pPr>
              <w:pStyle w:val="Default"/>
              <w:spacing w:before="40" w:after="40"/>
              <w:jc w:val="right"/>
              <w:rPr>
                <w:rFonts w:ascii="Times New Roman" w:hAnsi="Times New Roman" w:cs="Times New Roman"/>
              </w:rPr>
            </w:pPr>
            <w:r>
              <w:rPr>
                <w:rFonts w:ascii="Times New Roman" w:hAnsi="Times New Roman" w:cs="Times New Roman"/>
              </w:rPr>
              <w:t>27</w:t>
            </w:r>
          </w:p>
        </w:tc>
        <w:tc>
          <w:tcPr>
            <w:tcW w:w="9466" w:type="dxa"/>
            <w:tcBorders>
              <w:top w:val="single" w:sz="5" w:space="0" w:color="000000"/>
              <w:left w:val="single" w:sz="5" w:space="0" w:color="000000"/>
              <w:bottom w:val="double" w:sz="5" w:space="0" w:color="000000"/>
              <w:right w:val="single" w:sz="5" w:space="0" w:color="000000"/>
            </w:tcBorders>
          </w:tcPr>
          <w:p w14:paraId="710B40DA" w14:textId="77777777" w:rsidR="004F4E74" w:rsidRDefault="004F4E74" w:rsidP="004F4E74">
            <w:pPr>
              <w:pStyle w:val="Default"/>
              <w:spacing w:before="40" w:after="40"/>
              <w:rPr>
                <w:rFonts w:ascii="Times New Roman" w:hAnsi="Times New Roman" w:cs="Times New Roman"/>
              </w:rPr>
            </w:pPr>
            <w:r>
              <w:rPr>
                <w:rFonts w:ascii="Times New Roman" w:hAnsi="Times New Roman" w:cs="Times New Roman"/>
              </w:rPr>
              <w:t>Report which of the following are publicly available and where they can be found: template data collection forms; data extracted from included studies; data used for all analyses; analytic code; any other materials used in the review.</w:t>
            </w:r>
          </w:p>
        </w:tc>
        <w:tc>
          <w:tcPr>
            <w:tcW w:w="3389" w:type="dxa"/>
            <w:tcBorders>
              <w:top w:val="single" w:sz="5" w:space="0" w:color="000000"/>
              <w:left w:val="single" w:sz="5" w:space="0" w:color="000000"/>
              <w:bottom w:val="double" w:sz="5" w:space="0" w:color="000000"/>
              <w:right w:val="single" w:sz="5" w:space="0" w:color="000000"/>
            </w:tcBorders>
          </w:tcPr>
          <w:p w14:paraId="57C3DA8A" w14:textId="0A691B9F" w:rsidR="004F4E74" w:rsidRDefault="00BF490A" w:rsidP="004F4E74">
            <w:pPr>
              <w:pStyle w:val="Default"/>
              <w:spacing w:before="40" w:after="40"/>
              <w:rPr>
                <w:rFonts w:ascii="Times New Roman" w:hAnsi="Times New Roman" w:cs="Times New Roman"/>
                <w:color w:val="auto"/>
              </w:rPr>
            </w:pPr>
            <w:r>
              <w:rPr>
                <w:rFonts w:ascii="Times New Roman" w:hAnsi="Times New Roman" w:cs="Times New Roman" w:hint="eastAsia"/>
                <w:color w:val="auto"/>
                <w:lang w:eastAsia="zh-CN"/>
              </w:rPr>
              <w:t>Page26</w:t>
            </w:r>
          </w:p>
        </w:tc>
      </w:tr>
    </w:tbl>
    <w:bookmarkEnd w:id="1"/>
    <w:p w14:paraId="7AC394C9" w14:textId="738C616F" w:rsidR="00FB3483" w:rsidRPr="00B730D1" w:rsidRDefault="005A190C" w:rsidP="00B730D1">
      <w:pPr>
        <w:pStyle w:val="Default"/>
        <w:spacing w:line="183" w:lineRule="atLeast"/>
        <w:jc w:val="both"/>
        <w:rPr>
          <w:rFonts w:ascii="Arial" w:hAnsi="Arial" w:cs="Arial"/>
          <w:color w:val="auto"/>
          <w:sz w:val="16"/>
          <w:szCs w:val="16"/>
          <w:lang w:val="da-DK"/>
        </w:rPr>
      </w:pPr>
      <w:r>
        <w:rPr>
          <w:rFonts w:ascii="Arial" w:hAnsi="Arial" w:cs="Arial"/>
          <w:color w:val="auto"/>
          <w:sz w:val="16"/>
          <w:szCs w:val="16"/>
        </w:rPr>
        <w:t xml:space="preserve"> </w:t>
      </w:r>
    </w:p>
    <w:sectPr w:rsidR="00FB3483" w:rsidRPr="00B730D1" w:rsidSect="00E63CEC">
      <w:headerReference w:type="even" r:id="rId6"/>
      <w:headerReference w:type="default" r:id="rId7"/>
      <w:footerReference w:type="even" r:id="rId8"/>
      <w:footerReference w:type="default" r:id="rId9"/>
      <w:headerReference w:type="first" r:id="rId10"/>
      <w:footerReference w:type="first" r:id="rId11"/>
      <w:pgSz w:w="15840" w:h="12240" w:orient="landscape"/>
      <w:pgMar w:top="432" w:right="432" w:bottom="432" w:left="432" w:header="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33526" w14:textId="77777777" w:rsidR="006A124E" w:rsidRDefault="006A124E">
      <w:r>
        <w:separator/>
      </w:r>
    </w:p>
  </w:endnote>
  <w:endnote w:type="continuationSeparator" w:id="0">
    <w:p w14:paraId="0DD50C25" w14:textId="77777777" w:rsidR="006A124E" w:rsidRDefault="006A1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w:panose1 w:val="020B0602040502020204"/>
    <w:charset w:val="00"/>
    <w:family w:val="swiss"/>
    <w:pitch w:val="variable"/>
    <w:sig w:usb0="8100AAF7" w:usb1="0000807B" w:usb2="00000008" w:usb3="00000000" w:csb0="000000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FA285" w14:textId="77777777" w:rsidR="00E63CEC" w:rsidRDefault="00E63CE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7AC38" w14:textId="77777777" w:rsidR="00E63CEC" w:rsidRDefault="00E63CEC">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ACEB8" w14:textId="77777777" w:rsidR="00E63CEC" w:rsidRDefault="00E63C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595ED" w14:textId="77777777" w:rsidR="006A124E" w:rsidRDefault="006A124E">
      <w:r>
        <w:separator/>
      </w:r>
    </w:p>
  </w:footnote>
  <w:footnote w:type="continuationSeparator" w:id="0">
    <w:p w14:paraId="17046083" w14:textId="77777777" w:rsidR="006A124E" w:rsidRDefault="006A1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3A91C" w14:textId="77777777" w:rsidR="00E63CEC" w:rsidRDefault="00E63CE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470B6" w14:textId="5D32674C" w:rsidR="00947707" w:rsidRPr="00930A31" w:rsidRDefault="00947707" w:rsidP="00E63CEC">
    <w:pPr>
      <w:pStyle w:val="CM2"/>
      <w:spacing w:after="0"/>
      <w:rPr>
        <w:rFonts w:ascii="Lucida Sans" w:hAnsi="Lucida Sans" w:hint="eastAsia"/>
        <w:sz w:val="20"/>
        <w:szCs w:val="20"/>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3410D" w14:textId="77777777" w:rsidR="00E63CEC" w:rsidRDefault="00E63CE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77B44"/>
    <w:rsid w:val="000D22C9"/>
    <w:rsid w:val="00152CDB"/>
    <w:rsid w:val="0018323E"/>
    <w:rsid w:val="00190C83"/>
    <w:rsid w:val="002275F3"/>
    <w:rsid w:val="00246C93"/>
    <w:rsid w:val="00256BAF"/>
    <w:rsid w:val="00276094"/>
    <w:rsid w:val="00291113"/>
    <w:rsid w:val="002A2A06"/>
    <w:rsid w:val="002F5A81"/>
    <w:rsid w:val="003103C2"/>
    <w:rsid w:val="003516AD"/>
    <w:rsid w:val="00363B8D"/>
    <w:rsid w:val="003760FB"/>
    <w:rsid w:val="003B79FF"/>
    <w:rsid w:val="00400A0B"/>
    <w:rsid w:val="004033C1"/>
    <w:rsid w:val="00443C1D"/>
    <w:rsid w:val="00461576"/>
    <w:rsid w:val="004C1685"/>
    <w:rsid w:val="004F4E74"/>
    <w:rsid w:val="005078EE"/>
    <w:rsid w:val="00515892"/>
    <w:rsid w:val="00550BF1"/>
    <w:rsid w:val="0059028D"/>
    <w:rsid w:val="005979B8"/>
    <w:rsid w:val="005A190C"/>
    <w:rsid w:val="00640172"/>
    <w:rsid w:val="006A124E"/>
    <w:rsid w:val="006E5FE2"/>
    <w:rsid w:val="006F3BA6"/>
    <w:rsid w:val="00726794"/>
    <w:rsid w:val="0077253C"/>
    <w:rsid w:val="007A553D"/>
    <w:rsid w:val="008412D5"/>
    <w:rsid w:val="008A3EAE"/>
    <w:rsid w:val="008E2C91"/>
    <w:rsid w:val="00930A31"/>
    <w:rsid w:val="00947707"/>
    <w:rsid w:val="00970CE7"/>
    <w:rsid w:val="009827E5"/>
    <w:rsid w:val="00A215D2"/>
    <w:rsid w:val="00A86593"/>
    <w:rsid w:val="00AA7598"/>
    <w:rsid w:val="00AB79CE"/>
    <w:rsid w:val="00AE4BBD"/>
    <w:rsid w:val="00B37427"/>
    <w:rsid w:val="00B51910"/>
    <w:rsid w:val="00B730D1"/>
    <w:rsid w:val="00BF490A"/>
    <w:rsid w:val="00C22710"/>
    <w:rsid w:val="00D95D84"/>
    <w:rsid w:val="00DC4F19"/>
    <w:rsid w:val="00E324A8"/>
    <w:rsid w:val="00E63CEC"/>
    <w:rsid w:val="00E66E3A"/>
    <w:rsid w:val="00EB610E"/>
    <w:rsid w:val="00EE319A"/>
    <w:rsid w:val="00F074AA"/>
    <w:rsid w:val="00F67C14"/>
    <w:rsid w:val="00FB3483"/>
    <w:rsid w:val="00FB761A"/>
    <w:rsid w:val="00FE377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等线"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en-CA" w:eastAsia="en-C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a3">
    <w:name w:val="header"/>
    <w:basedOn w:val="a"/>
    <w:rsid w:val="00E324A8"/>
    <w:pPr>
      <w:tabs>
        <w:tab w:val="center" w:pos="4320"/>
        <w:tab w:val="right" w:pos="8640"/>
      </w:tabs>
    </w:pPr>
  </w:style>
  <w:style w:type="paragraph" w:styleId="a4">
    <w:name w:val="footer"/>
    <w:basedOn w:val="a"/>
    <w:rsid w:val="00E324A8"/>
    <w:pPr>
      <w:tabs>
        <w:tab w:val="center" w:pos="4320"/>
        <w:tab w:val="right" w:pos="8640"/>
      </w:tabs>
    </w:pPr>
  </w:style>
  <w:style w:type="character" w:styleId="a5">
    <w:name w:val="Hyperlink"/>
    <w:rsid w:val="00C22710"/>
    <w:rPr>
      <w:color w:val="0563C1"/>
      <w:u w:val="single"/>
    </w:rPr>
  </w:style>
  <w:style w:type="character" w:styleId="a6">
    <w:name w:val="Unresolved Mention"/>
    <w:uiPriority w:val="99"/>
    <w:semiHidden/>
    <w:unhideWhenUsed/>
    <w:rsid w:val="00403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4</Pages>
  <Words>1235</Words>
  <Characters>7489</Characters>
  <Application>Microsoft Office Word</Application>
  <DocSecurity>0</DocSecurity>
  <Lines>110</Lines>
  <Paragraphs>29</Paragraphs>
  <ScaleCrop>false</ScaleCrop>
  <HeadingPairs>
    <vt:vector size="2" baseType="variant">
      <vt:variant>
        <vt:lpstr>Title</vt:lpstr>
      </vt:variant>
      <vt:variant>
        <vt:i4>1</vt:i4>
      </vt:variant>
    </vt:vector>
  </HeadingPairs>
  <TitlesOfParts>
    <vt:vector size="1" baseType="lpstr">
      <vt:lpstr>Microsoft Word - PRISMA 2009 Checklist.doc</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PRISMA 2020 Checklist</dc:title>
  <dc:subject/>
  <dc:creator>mocampo</dc:creator>
  <cp:keywords/>
  <dc:description/>
  <cp:lastModifiedBy>Yong Wang</cp:lastModifiedBy>
  <cp:revision>32</cp:revision>
  <cp:lastPrinted>2020-11-24T03:02:00Z</cp:lastPrinted>
  <dcterms:created xsi:type="dcterms:W3CDTF">2020-11-24T03:02:00Z</dcterms:created>
  <dcterms:modified xsi:type="dcterms:W3CDTF">2025-01-09T06:47:00Z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c7eb31b168550d993113057b1331e88685df6017c1cc93c22c04a7dc1440f1af</vt:lpwstr>
  </property>
</Properties>
</file>