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DEFB" w14:textId="2FD3FAEF" w:rsidR="00A92B18" w:rsidRPr="00AF11A8" w:rsidRDefault="00EB7DCD" w:rsidP="00AF11A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Semi-Structured </w:t>
      </w:r>
      <w:r w:rsidR="00A92B18" w:rsidRPr="00AF11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Interview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Guide</w:t>
      </w:r>
    </w:p>
    <w:p w14:paraId="65B71A9F" w14:textId="0B12CBAC" w:rsidR="00A92B18" w:rsidRPr="00AF11A8" w:rsidRDefault="00A92B18" w:rsidP="00A92B1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F11A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An interpretative phenomenological analysis to explore the lived experiences of parents raising children diagnosed with ASD</w:t>
      </w:r>
    </w:p>
    <w:p w14:paraId="3C8544FE" w14:textId="77777777" w:rsidR="00A92B18" w:rsidRPr="00AF11A8" w:rsidRDefault="00A92B18" w:rsidP="00A92B1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FB48815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1. Can you describe your emotional journey since your child was diagnosed with ASD?</w:t>
      </w:r>
    </w:p>
    <w:p w14:paraId="2BD5763B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How have your feelings and emotions evolved over time?</w:t>
      </w:r>
    </w:p>
    <w:p w14:paraId="37257ECA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7DDE8E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2. What have been the most significant challenges you have faced as a parent of a child with ASD?</w:t>
      </w:r>
    </w:p>
    <w:p w14:paraId="5BCFB8E3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Can you provide specific examples of these challenges?</w:t>
      </w:r>
    </w:p>
    <w:p w14:paraId="4AF4CB5C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2A5BAB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3. How do you typically cope with any stress associated with raising a child with ASD?</w:t>
      </w:r>
    </w:p>
    <w:p w14:paraId="700B8164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What strategies have you found most and least effective?</w:t>
      </w:r>
    </w:p>
    <w:p w14:paraId="046FC41B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C2ED24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4. Can you tell me about your support system? Who do you rely on for support and how do they help you?</w:t>
      </w:r>
    </w:p>
    <w:p w14:paraId="271053CC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How has your support system impacted your well-being?</w:t>
      </w:r>
    </w:p>
    <w:p w14:paraId="386B8B28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C65367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5. How would you describe your relationship with your child?</w:t>
      </w:r>
    </w:p>
    <w:p w14:paraId="237A500A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What activities or moments do you find most rewarding and why?</w:t>
      </w:r>
    </w:p>
    <w:p w14:paraId="265D5D43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CF8DB5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6. In what ways have your interactions and communication with your child been affected by their ASD diagnosis?</w:t>
      </w:r>
    </w:p>
    <w:p w14:paraId="437C45B3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Have you developed any specific strategies or approaches to improve communication?</w:t>
      </w:r>
    </w:p>
    <w:p w14:paraId="118AC1EA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3DF857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7. How has raising a child with ASD impacted your personal life, such as your career, social relationships, or personal time?</w:t>
      </w:r>
    </w:p>
    <w:p w14:paraId="4B6CDC46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What changes have you made to accommodate your child's needs?</w:t>
      </w:r>
    </w:p>
    <w:p w14:paraId="2A4B4BE3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AB10DE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8. What emotions do you commonly experience in relation to your child's ASD, and how do you manage these emotions?</w:t>
      </w:r>
    </w:p>
    <w:p w14:paraId="2EB2E07A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Are there any specific triggers that intensify these emotions?</w:t>
      </w:r>
    </w:p>
    <w:p w14:paraId="1F5A7B45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37BC76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9. Can you discuss any specific instances where you felt overwhelmed or struggled to cope with your child's behavior?</w:t>
      </w:r>
    </w:p>
    <w:p w14:paraId="0E45F621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- Follow-up: How did you handle those situations, and what support did you seek?</w:t>
      </w:r>
    </w:p>
    <w:p w14:paraId="2CFFFBD3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6C8B17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10. What advice would you give to other parents who are just starting their journey with a child diagnosed with ASD?</w:t>
      </w:r>
    </w:p>
    <w:p w14:paraId="2620EF76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 xml:space="preserve">    - Follow-up: What resources or strategies have been most helpful to you?</w:t>
      </w:r>
    </w:p>
    <w:p w14:paraId="588F5051" w14:textId="77777777" w:rsidR="00A92B18" w:rsidRPr="00AF11A8" w:rsidRDefault="00A92B18" w:rsidP="00A92B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CC53A9" w14:textId="397313E0" w:rsidR="00A92B18" w:rsidRPr="00AF11A8" w:rsidRDefault="00A92B18" w:rsidP="00AF11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11A8">
        <w:rPr>
          <w:rFonts w:ascii="Times New Roman" w:hAnsi="Times New Roman" w:cs="Times New Roman"/>
          <w:sz w:val="24"/>
          <w:szCs w:val="24"/>
          <w:lang w:val="en-US"/>
        </w:rPr>
        <w:t>11. Is there anything else that you would like to mention that we haven’t discussed?</w:t>
      </w:r>
    </w:p>
    <w:sectPr w:rsidR="00A92B18" w:rsidRPr="00AF11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18"/>
    <w:rsid w:val="000436EE"/>
    <w:rsid w:val="007628F3"/>
    <w:rsid w:val="00A2081E"/>
    <w:rsid w:val="00A92B18"/>
    <w:rsid w:val="00AF11A8"/>
    <w:rsid w:val="00EB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33F6"/>
  <w15:chartTrackingRefBased/>
  <w15:docId w15:val="{C2B8554C-9EA6-9B41-A365-D8E9E15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B1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B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B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B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B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B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B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B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B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B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2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B1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2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B1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2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B1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2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Yevtushok</dc:creator>
  <cp:keywords/>
  <dc:description/>
  <cp:lastModifiedBy>Tetiana Yevtushok</cp:lastModifiedBy>
  <cp:revision>4</cp:revision>
  <dcterms:created xsi:type="dcterms:W3CDTF">2025-03-25T13:41:00Z</dcterms:created>
  <dcterms:modified xsi:type="dcterms:W3CDTF">2025-03-25T14:18:00Z</dcterms:modified>
</cp:coreProperties>
</file>