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289" w14:textId="27803AC2" w:rsidR="00BD6D5A" w:rsidRPr="00E163D0" w:rsidRDefault="00674C34">
      <w:pPr>
        <w:rPr>
          <w:rFonts w:ascii="Times New Roman" w:eastAsia="Times New Roman" w:hAnsi="Times New Roman" w:cs="Times New Roman"/>
          <w:lang w:val="en-US"/>
        </w:rPr>
      </w:pPr>
      <w:bookmarkStart w:id="0" w:name="_GoBack"/>
      <w:bookmarkEnd w:id="0"/>
      <w:r w:rsidRPr="00E163D0">
        <w:rPr>
          <w:rFonts w:ascii="Times New Roman" w:eastAsia="Times New Roman" w:hAnsi="Times New Roman" w:cs="Times New Roman"/>
          <w:lang w:val="en-US"/>
        </w:rPr>
        <w:t>Figure 1</w:t>
      </w:r>
    </w:p>
    <w:p w14:paraId="0000028A" w14:textId="77777777" w:rsidR="00BD6D5A" w:rsidRPr="00E163D0" w:rsidRDefault="00674C34">
      <w:pPr>
        <w:rPr>
          <w:rFonts w:ascii="Times New Roman" w:eastAsia="Times New Roman" w:hAnsi="Times New Roman" w:cs="Times New Roman"/>
          <w:i/>
          <w:lang w:val="en-US"/>
        </w:rPr>
      </w:pPr>
      <w:r w:rsidRPr="00E163D0">
        <w:rPr>
          <w:rFonts w:ascii="Times New Roman" w:eastAsia="Times New Roman" w:hAnsi="Times New Roman" w:cs="Times New Roman"/>
          <w:i/>
          <w:lang w:val="en-US"/>
        </w:rPr>
        <w:t>Standardized factor loadings of the items for non-clinical sample</w:t>
      </w:r>
    </w:p>
    <w:p w14:paraId="0000028B" w14:textId="77777777" w:rsidR="00BD6D5A" w:rsidRPr="00E163D0" w:rsidRDefault="00674C34">
      <w:pPr>
        <w:rPr>
          <w:rFonts w:ascii="Times New Roman" w:eastAsia="Times New Roman" w:hAnsi="Times New Roman" w:cs="Times New Roman"/>
          <w:lang w:val="en-US"/>
        </w:rPr>
      </w:pPr>
      <w:r w:rsidRPr="00E163D0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164B81CB" wp14:editId="69BEFE3E">
            <wp:extent cx="5762625" cy="3438525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438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28C" w14:textId="77777777" w:rsidR="00BD6D5A" w:rsidRPr="00E163D0" w:rsidRDefault="00BD6D5A">
      <w:pPr>
        <w:rPr>
          <w:rFonts w:ascii="Times New Roman" w:eastAsia="Times New Roman" w:hAnsi="Times New Roman" w:cs="Times New Roman"/>
          <w:lang w:val="en-US"/>
        </w:rPr>
      </w:pPr>
    </w:p>
    <w:p w14:paraId="0000028D" w14:textId="77777777" w:rsidR="00BD6D5A" w:rsidRPr="00E163D0" w:rsidRDefault="00674C34">
      <w:pPr>
        <w:rPr>
          <w:rFonts w:ascii="Times New Roman" w:eastAsia="Times New Roman" w:hAnsi="Times New Roman" w:cs="Times New Roman"/>
          <w:lang w:val="en-US"/>
        </w:rPr>
      </w:pPr>
      <w:r w:rsidRPr="00E163D0">
        <w:rPr>
          <w:rFonts w:ascii="Times New Roman" w:eastAsia="Times New Roman" w:hAnsi="Times New Roman" w:cs="Times New Roman"/>
          <w:lang w:val="en-US"/>
        </w:rPr>
        <w:t>Figure 2</w:t>
      </w:r>
    </w:p>
    <w:p w14:paraId="0000028E" w14:textId="77777777" w:rsidR="00BD6D5A" w:rsidRPr="00E163D0" w:rsidRDefault="00674C34">
      <w:pPr>
        <w:rPr>
          <w:rFonts w:ascii="Times New Roman" w:eastAsia="Times New Roman" w:hAnsi="Times New Roman" w:cs="Times New Roman"/>
          <w:i/>
          <w:lang w:val="en-US"/>
        </w:rPr>
      </w:pPr>
      <w:r w:rsidRPr="00E163D0">
        <w:rPr>
          <w:rFonts w:ascii="Times New Roman" w:eastAsia="Times New Roman" w:hAnsi="Times New Roman" w:cs="Times New Roman"/>
          <w:i/>
          <w:lang w:val="en-US"/>
        </w:rPr>
        <w:t>Standardized factor loadings of the items for clinical sample</w:t>
      </w:r>
    </w:p>
    <w:p w14:paraId="000002A0" w14:textId="343D09F2" w:rsidR="00BD6D5A" w:rsidRPr="00F109EA" w:rsidRDefault="00674C34">
      <w:pPr>
        <w:rPr>
          <w:rFonts w:ascii="Times New Roman" w:eastAsia="Times New Roman" w:hAnsi="Times New Roman" w:cs="Times New Roman"/>
          <w:lang w:val="en-US"/>
        </w:rPr>
      </w:pPr>
      <w:r w:rsidRPr="00E163D0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5F2C84E3" wp14:editId="49F2D5AD">
            <wp:extent cx="5753100" cy="3457575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457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D6D5A" w:rsidRPr="00F109EA" w:rsidSect="00D51935">
      <w:headerReference w:type="default" r:id="rId11"/>
      <w:footerReference w:type="default" r:id="rId12"/>
      <w:pgSz w:w="11906" w:h="16838"/>
      <w:pgMar w:top="1411" w:right="1411" w:bottom="1411" w:left="1411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19FCD" w14:textId="77777777" w:rsidR="007C453F" w:rsidRDefault="007C453F">
      <w:pPr>
        <w:spacing w:after="0" w:line="240" w:lineRule="auto"/>
      </w:pPr>
      <w:r>
        <w:separator/>
      </w:r>
    </w:p>
  </w:endnote>
  <w:endnote w:type="continuationSeparator" w:id="0">
    <w:p w14:paraId="530C2C0E" w14:textId="77777777" w:rsidR="007C453F" w:rsidRDefault="007C4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A3" w14:textId="45EB971D" w:rsidR="006853AE" w:rsidRDefault="006853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00002A4" w14:textId="77777777" w:rsidR="006853AE" w:rsidRDefault="006853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28796" w14:textId="77777777" w:rsidR="007C453F" w:rsidRDefault="007C453F">
      <w:pPr>
        <w:spacing w:after="0" w:line="240" w:lineRule="auto"/>
      </w:pPr>
      <w:r>
        <w:separator/>
      </w:r>
    </w:p>
  </w:footnote>
  <w:footnote w:type="continuationSeparator" w:id="0">
    <w:p w14:paraId="362F1076" w14:textId="77777777" w:rsidR="007C453F" w:rsidRDefault="007C4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A1" w14:textId="77777777" w:rsidR="006853AE" w:rsidRDefault="006853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000002A2" w14:textId="77777777" w:rsidR="006853AE" w:rsidRDefault="006853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B5885"/>
    <w:multiLevelType w:val="multilevel"/>
    <w:tmpl w:val="6AA0E6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D5A"/>
    <w:rsid w:val="000079CE"/>
    <w:rsid w:val="00017A9F"/>
    <w:rsid w:val="00026A7D"/>
    <w:rsid w:val="00061116"/>
    <w:rsid w:val="00061237"/>
    <w:rsid w:val="00086E35"/>
    <w:rsid w:val="00094811"/>
    <w:rsid w:val="00095233"/>
    <w:rsid w:val="000956DD"/>
    <w:rsid w:val="00097E72"/>
    <w:rsid w:val="000B584B"/>
    <w:rsid w:val="000E6F36"/>
    <w:rsid w:val="001000A0"/>
    <w:rsid w:val="00105662"/>
    <w:rsid w:val="00112B20"/>
    <w:rsid w:val="0011402F"/>
    <w:rsid w:val="001259E1"/>
    <w:rsid w:val="00145B1A"/>
    <w:rsid w:val="001567A9"/>
    <w:rsid w:val="00165795"/>
    <w:rsid w:val="00180B37"/>
    <w:rsid w:val="001A3BBC"/>
    <w:rsid w:val="001A4E99"/>
    <w:rsid w:val="001D3F40"/>
    <w:rsid w:val="0021241B"/>
    <w:rsid w:val="00212ED6"/>
    <w:rsid w:val="002252D7"/>
    <w:rsid w:val="002508E6"/>
    <w:rsid w:val="00254C69"/>
    <w:rsid w:val="002668CD"/>
    <w:rsid w:val="0027289A"/>
    <w:rsid w:val="0029025D"/>
    <w:rsid w:val="002A1190"/>
    <w:rsid w:val="002A63B0"/>
    <w:rsid w:val="002A673A"/>
    <w:rsid w:val="002B0512"/>
    <w:rsid w:val="002E4ED3"/>
    <w:rsid w:val="00301149"/>
    <w:rsid w:val="0030177C"/>
    <w:rsid w:val="003049BC"/>
    <w:rsid w:val="00340A37"/>
    <w:rsid w:val="0035328D"/>
    <w:rsid w:val="003672DB"/>
    <w:rsid w:val="00380953"/>
    <w:rsid w:val="0038660E"/>
    <w:rsid w:val="003F3127"/>
    <w:rsid w:val="004033F1"/>
    <w:rsid w:val="00411B48"/>
    <w:rsid w:val="004371EF"/>
    <w:rsid w:val="00450E41"/>
    <w:rsid w:val="004520D6"/>
    <w:rsid w:val="0045301C"/>
    <w:rsid w:val="0045557E"/>
    <w:rsid w:val="00465170"/>
    <w:rsid w:val="00482D39"/>
    <w:rsid w:val="00483126"/>
    <w:rsid w:val="004F1842"/>
    <w:rsid w:val="004F2A46"/>
    <w:rsid w:val="004F3FC9"/>
    <w:rsid w:val="00506C30"/>
    <w:rsid w:val="00516318"/>
    <w:rsid w:val="00522555"/>
    <w:rsid w:val="0055084D"/>
    <w:rsid w:val="0055236D"/>
    <w:rsid w:val="00570FD3"/>
    <w:rsid w:val="005B1C02"/>
    <w:rsid w:val="005C78FB"/>
    <w:rsid w:val="005E3939"/>
    <w:rsid w:val="005F4CC8"/>
    <w:rsid w:val="00610B9C"/>
    <w:rsid w:val="00630A2D"/>
    <w:rsid w:val="00637471"/>
    <w:rsid w:val="00643EE5"/>
    <w:rsid w:val="00646773"/>
    <w:rsid w:val="00674C34"/>
    <w:rsid w:val="00684999"/>
    <w:rsid w:val="006853AE"/>
    <w:rsid w:val="006929AD"/>
    <w:rsid w:val="00696D28"/>
    <w:rsid w:val="006A5527"/>
    <w:rsid w:val="006C65CA"/>
    <w:rsid w:val="006C7E35"/>
    <w:rsid w:val="006E7D4B"/>
    <w:rsid w:val="006F0925"/>
    <w:rsid w:val="00706BA3"/>
    <w:rsid w:val="00713DA2"/>
    <w:rsid w:val="007213E2"/>
    <w:rsid w:val="007354D0"/>
    <w:rsid w:val="00772867"/>
    <w:rsid w:val="00774465"/>
    <w:rsid w:val="007B0C7C"/>
    <w:rsid w:val="007C453F"/>
    <w:rsid w:val="007D6F96"/>
    <w:rsid w:val="007E38F8"/>
    <w:rsid w:val="007F4066"/>
    <w:rsid w:val="00804AAE"/>
    <w:rsid w:val="00822704"/>
    <w:rsid w:val="0085767B"/>
    <w:rsid w:val="0087235A"/>
    <w:rsid w:val="008910C8"/>
    <w:rsid w:val="008A21B3"/>
    <w:rsid w:val="008B34F6"/>
    <w:rsid w:val="008B5030"/>
    <w:rsid w:val="008C7788"/>
    <w:rsid w:val="008E5246"/>
    <w:rsid w:val="00900D85"/>
    <w:rsid w:val="00901494"/>
    <w:rsid w:val="0093029B"/>
    <w:rsid w:val="00931678"/>
    <w:rsid w:val="00941F8E"/>
    <w:rsid w:val="00960D80"/>
    <w:rsid w:val="00963B55"/>
    <w:rsid w:val="0097651C"/>
    <w:rsid w:val="00980F7B"/>
    <w:rsid w:val="00986201"/>
    <w:rsid w:val="009922EF"/>
    <w:rsid w:val="009C498C"/>
    <w:rsid w:val="009C5B0F"/>
    <w:rsid w:val="009C662B"/>
    <w:rsid w:val="009C6962"/>
    <w:rsid w:val="009D6B8C"/>
    <w:rsid w:val="009E5C6E"/>
    <w:rsid w:val="00A055C6"/>
    <w:rsid w:val="00A068DD"/>
    <w:rsid w:val="00A17854"/>
    <w:rsid w:val="00A25019"/>
    <w:rsid w:val="00A60A4E"/>
    <w:rsid w:val="00A60C41"/>
    <w:rsid w:val="00A64D28"/>
    <w:rsid w:val="00A670B6"/>
    <w:rsid w:val="00A95273"/>
    <w:rsid w:val="00AB4915"/>
    <w:rsid w:val="00AC2D33"/>
    <w:rsid w:val="00AD794A"/>
    <w:rsid w:val="00AF072B"/>
    <w:rsid w:val="00AF19D9"/>
    <w:rsid w:val="00AF5909"/>
    <w:rsid w:val="00AF74D9"/>
    <w:rsid w:val="00B01851"/>
    <w:rsid w:val="00B04EC0"/>
    <w:rsid w:val="00B23B2B"/>
    <w:rsid w:val="00B34CBB"/>
    <w:rsid w:val="00B46748"/>
    <w:rsid w:val="00B52EAA"/>
    <w:rsid w:val="00B860C7"/>
    <w:rsid w:val="00BC02C4"/>
    <w:rsid w:val="00BC1088"/>
    <w:rsid w:val="00BC3AEC"/>
    <w:rsid w:val="00BC614D"/>
    <w:rsid w:val="00BC6BC2"/>
    <w:rsid w:val="00BD528F"/>
    <w:rsid w:val="00BD6D5A"/>
    <w:rsid w:val="00BE3A74"/>
    <w:rsid w:val="00BE5918"/>
    <w:rsid w:val="00BE7A06"/>
    <w:rsid w:val="00C16FC3"/>
    <w:rsid w:val="00C370E3"/>
    <w:rsid w:val="00C5656C"/>
    <w:rsid w:val="00C57485"/>
    <w:rsid w:val="00C6433C"/>
    <w:rsid w:val="00C707CE"/>
    <w:rsid w:val="00C73A1A"/>
    <w:rsid w:val="00C74E5C"/>
    <w:rsid w:val="00C908C9"/>
    <w:rsid w:val="00C9635F"/>
    <w:rsid w:val="00CA245A"/>
    <w:rsid w:val="00CA2A4E"/>
    <w:rsid w:val="00CB0F27"/>
    <w:rsid w:val="00CD0904"/>
    <w:rsid w:val="00CD6074"/>
    <w:rsid w:val="00CE7A6B"/>
    <w:rsid w:val="00CF6C85"/>
    <w:rsid w:val="00CF73A3"/>
    <w:rsid w:val="00D04C02"/>
    <w:rsid w:val="00D07FAF"/>
    <w:rsid w:val="00D13B7F"/>
    <w:rsid w:val="00D15600"/>
    <w:rsid w:val="00D22B3A"/>
    <w:rsid w:val="00D4273E"/>
    <w:rsid w:val="00D50402"/>
    <w:rsid w:val="00D51935"/>
    <w:rsid w:val="00D5523E"/>
    <w:rsid w:val="00D56599"/>
    <w:rsid w:val="00D66743"/>
    <w:rsid w:val="00D725A2"/>
    <w:rsid w:val="00D93CD3"/>
    <w:rsid w:val="00DA3F5A"/>
    <w:rsid w:val="00DC167C"/>
    <w:rsid w:val="00DE031B"/>
    <w:rsid w:val="00DF1554"/>
    <w:rsid w:val="00DF15EE"/>
    <w:rsid w:val="00E006D2"/>
    <w:rsid w:val="00E0223B"/>
    <w:rsid w:val="00E1062A"/>
    <w:rsid w:val="00E163D0"/>
    <w:rsid w:val="00E20E0E"/>
    <w:rsid w:val="00E337F5"/>
    <w:rsid w:val="00E33961"/>
    <w:rsid w:val="00E3428A"/>
    <w:rsid w:val="00E343A9"/>
    <w:rsid w:val="00E40977"/>
    <w:rsid w:val="00E43081"/>
    <w:rsid w:val="00E5018C"/>
    <w:rsid w:val="00E53AA5"/>
    <w:rsid w:val="00E55DC5"/>
    <w:rsid w:val="00E74BF9"/>
    <w:rsid w:val="00E876FC"/>
    <w:rsid w:val="00ED41F9"/>
    <w:rsid w:val="00ED49C8"/>
    <w:rsid w:val="00EE1EF7"/>
    <w:rsid w:val="00EE5D17"/>
    <w:rsid w:val="00EE6CD2"/>
    <w:rsid w:val="00EF0E56"/>
    <w:rsid w:val="00F06369"/>
    <w:rsid w:val="00F07005"/>
    <w:rsid w:val="00F109EA"/>
    <w:rsid w:val="00F1680D"/>
    <w:rsid w:val="00F411A7"/>
    <w:rsid w:val="00F47F4A"/>
    <w:rsid w:val="00F5282A"/>
    <w:rsid w:val="00F60FCD"/>
    <w:rsid w:val="00F64942"/>
    <w:rsid w:val="00FA12F3"/>
    <w:rsid w:val="00FA2EBD"/>
    <w:rsid w:val="00FB1324"/>
    <w:rsid w:val="00FC655F"/>
    <w:rsid w:val="00FD1407"/>
    <w:rsid w:val="00FE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5FA89"/>
  <w15:docId w15:val="{B5642F72-5C49-4A81-BF49-C78333A7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0D3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F9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D5E"/>
    <w:pPr>
      <w:keepNext/>
      <w:spacing w:before="240" w:after="120" w:line="480" w:lineRule="auto"/>
      <w:jc w:val="both"/>
      <w:outlineLvl w:val="1"/>
    </w:pPr>
    <w:rPr>
      <w:rFonts w:ascii="Consolas" w:eastAsia="Times New Roman" w:hAnsi="Consolas" w:cs="Times New Roman"/>
      <w:b/>
      <w:iCs/>
      <w:color w:val="FF0000"/>
      <w:sz w:val="18"/>
      <w:szCs w:val="18"/>
      <w:shd w:val="clear" w:color="auto" w:fill="FFFFF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3FB"/>
    <w:pPr>
      <w:keepNext/>
      <w:spacing w:before="120" w:after="120" w:line="480" w:lineRule="auto"/>
      <w:jc w:val="both"/>
      <w:outlineLvl w:val="2"/>
    </w:pPr>
    <w:rPr>
      <w:rFonts w:ascii="Times New Roman" w:eastAsia="Times New Roman" w:hAnsi="Times New Roman" w:cs="Times New Roman"/>
      <w:b/>
      <w:sz w:val="20"/>
      <w:szCs w:val="20"/>
      <w:shd w:val="clear" w:color="auto" w:fill="FFFFFF"/>
      <w:lang w:val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aptanm">
    <w:name w:val="Saptanmış"/>
    <w:rsid w:val="00E80D36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" w:eastAsia="tr-TR"/>
    </w:rPr>
  </w:style>
  <w:style w:type="character" w:customStyle="1" w:styleId="Yok">
    <w:name w:val="Yok"/>
    <w:rsid w:val="00E80D36"/>
  </w:style>
  <w:style w:type="paragraph" w:customStyle="1" w:styleId="Gvde">
    <w:name w:val="Gövde"/>
    <w:rsid w:val="00E80D3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lang w:val="en-GB" w:eastAsia="tr-TR"/>
    </w:rPr>
  </w:style>
  <w:style w:type="character" w:styleId="CommentReference">
    <w:name w:val="annotation reference"/>
    <w:uiPriority w:val="99"/>
    <w:semiHidden/>
    <w:unhideWhenUsed/>
    <w:rsid w:val="00F14A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A8A"/>
    <w:rPr>
      <w:rFonts w:ascii="Times New Roman" w:eastAsia="Times New Roman" w:hAnsi="Times New Roman" w:cs="Times New Roman"/>
      <w:sz w:val="20"/>
      <w:szCs w:val="20"/>
      <w:lang w:val="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A8A"/>
    <w:rPr>
      <w:rFonts w:ascii="Segoe UI" w:hAnsi="Segoe UI" w:cs="Segoe UI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81F99"/>
    <w:rPr>
      <w:rFonts w:ascii="Cambria" w:eastAsia="Times New Roman" w:hAnsi="Cambria" w:cs="Times New Roman"/>
      <w:b/>
      <w:bCs/>
      <w:kern w:val="32"/>
      <w:sz w:val="32"/>
      <w:szCs w:val="32"/>
      <w:lang w:val=""/>
    </w:rPr>
  </w:style>
  <w:style w:type="character" w:customStyle="1" w:styleId="Heading2Char">
    <w:name w:val="Heading 2 Char"/>
    <w:basedOn w:val="DefaultParagraphFont"/>
    <w:link w:val="Heading2"/>
    <w:uiPriority w:val="9"/>
    <w:rsid w:val="00BA1D5E"/>
    <w:rPr>
      <w:rFonts w:ascii="Consolas" w:eastAsia="Times New Roman" w:hAnsi="Consolas" w:cs="Times New Roman"/>
      <w:b/>
      <w:iCs/>
      <w:color w:val="FF0000"/>
      <w:sz w:val="18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343FB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customStyle="1" w:styleId="Default">
    <w:name w:val="Default"/>
    <w:rsid w:val="00881F99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character" w:customStyle="1" w:styleId="Hyperlink0">
    <w:name w:val="Hyperlink.0"/>
    <w:rsid w:val="001B343E"/>
    <w:rPr>
      <w:u w:val="single"/>
    </w:rPr>
  </w:style>
  <w:style w:type="character" w:customStyle="1" w:styleId="Hyperlink1">
    <w:name w:val="Hyperlink.1"/>
    <w:rsid w:val="001B343E"/>
    <w:rPr>
      <w:u w:val="single"/>
    </w:rPr>
  </w:style>
  <w:style w:type="character" w:styleId="Hyperlink">
    <w:name w:val="Hyperlink"/>
    <w:basedOn w:val="DefaultParagraphFont"/>
    <w:uiPriority w:val="99"/>
    <w:unhideWhenUsed/>
    <w:rsid w:val="004C52E4"/>
    <w:rPr>
      <w:color w:val="0563C1" w:themeColor="hyperlink"/>
      <w:u w:val="single"/>
    </w:rPr>
  </w:style>
  <w:style w:type="paragraph" w:customStyle="1" w:styleId="TabloStili2">
    <w:name w:val="Tablo Stili 2"/>
    <w:rsid w:val="00837421"/>
    <w:pP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lang w:val="" w:eastAsia="tr-TR"/>
    </w:rPr>
  </w:style>
  <w:style w:type="paragraph" w:styleId="Caption">
    <w:name w:val="caption"/>
    <w:basedOn w:val="Normal"/>
    <w:next w:val="Normal"/>
    <w:qFormat/>
    <w:rsid w:val="0083742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"/>
    </w:rPr>
  </w:style>
  <w:style w:type="paragraph" w:styleId="Revision">
    <w:name w:val="Revision"/>
    <w:hidden/>
    <w:uiPriority w:val="99"/>
    <w:semiHidden/>
    <w:rsid w:val="0089044F"/>
    <w:pPr>
      <w:spacing w:after="0" w:line="240" w:lineRule="auto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DE4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DE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A6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3F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A6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3FC"/>
    <w:rPr>
      <w:lang w:val="en-GB"/>
    </w:rPr>
  </w:style>
  <w:style w:type="paragraph" w:customStyle="1" w:styleId="KorrespondenzAdresse">
    <w:name w:val="Korrespondenz Adresse"/>
    <w:basedOn w:val="Normal"/>
    <w:qFormat/>
    <w:rsid w:val="00A720D5"/>
    <w:pPr>
      <w:tabs>
        <w:tab w:val="left" w:pos="851"/>
      </w:tabs>
      <w:spacing w:before="240" w:after="120" w:line="360" w:lineRule="auto"/>
    </w:pPr>
    <w:rPr>
      <w:rFonts w:ascii="Times New Roman" w:eastAsia="Times New Roman" w:hAnsi="Times New Roman" w:cs="Times New Roman"/>
      <w:iCs/>
      <w:sz w:val="20"/>
      <w:szCs w:val="24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484AB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636FD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105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XXFhHZx+wK71MDbWESPg1AKmeQ==">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777A50F-D070-43A6-9886-46E763FB5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 Büyüköksüz</dc:creator>
  <cp:lastModifiedBy>Engin Büyüköksüz</cp:lastModifiedBy>
  <cp:revision>130</cp:revision>
  <cp:lastPrinted>2024-12-12T07:37:00Z</cp:lastPrinted>
  <dcterms:created xsi:type="dcterms:W3CDTF">2022-08-18T12:11:00Z</dcterms:created>
  <dcterms:modified xsi:type="dcterms:W3CDTF">2024-12-12T09:45:00Z</dcterms:modified>
</cp:coreProperties>
</file>