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4257"/>
        <w:gridCol w:w="977"/>
        <w:gridCol w:w="1005"/>
        <w:gridCol w:w="851"/>
        <w:gridCol w:w="1133"/>
        <w:gridCol w:w="1131"/>
        <w:gridCol w:w="1346"/>
      </w:tblGrid>
      <w:tr w:rsidR="001C3EF7" w:rsidRPr="001C3EF7" w14:paraId="3F9CC161" w14:textId="77777777" w:rsidTr="00A77400">
        <w:trPr>
          <w:tblHeader/>
        </w:trPr>
        <w:tc>
          <w:tcPr>
            <w:tcW w:w="5000" w:type="pct"/>
            <w:gridSpan w:val="8"/>
            <w:tcBorders>
              <w:top w:val="nil"/>
              <w:left w:val="nil"/>
              <w:bottom w:val="single" w:sz="4" w:space="0" w:color="auto"/>
              <w:right w:val="nil"/>
            </w:tcBorders>
            <w:vAlign w:val="center"/>
          </w:tcPr>
          <w:p w14:paraId="64738AB2" w14:textId="46E8F0AC" w:rsidR="00E34137" w:rsidRPr="001C3EF7" w:rsidRDefault="00E34137" w:rsidP="005551CF">
            <w:pPr>
              <w:spacing w:line="240" w:lineRule="auto"/>
              <w:rPr>
                <w:rFonts w:ascii="Times New Roman" w:hAnsi="Times New Roman"/>
                <w:b/>
                <w:bCs/>
                <w:color w:val="auto"/>
                <w:sz w:val="24"/>
                <w:szCs w:val="24"/>
              </w:rPr>
            </w:pPr>
            <w:r w:rsidRPr="001C3EF7">
              <w:rPr>
                <w:rFonts w:ascii="Times New Roman" w:hAnsi="Times New Roman"/>
                <w:b/>
                <w:bCs/>
                <w:color w:val="auto"/>
                <w:sz w:val="24"/>
                <w:szCs w:val="24"/>
              </w:rPr>
              <w:t xml:space="preserve">Table </w:t>
            </w:r>
            <w:r w:rsidR="00141B61" w:rsidRPr="001C3EF7">
              <w:rPr>
                <w:rFonts w:ascii="Times New Roman" w:hAnsi="Times New Roman"/>
                <w:b/>
                <w:bCs/>
                <w:color w:val="auto"/>
                <w:sz w:val="24"/>
                <w:szCs w:val="24"/>
              </w:rPr>
              <w:t>S</w:t>
            </w:r>
            <w:r w:rsidR="00BB09DA" w:rsidRPr="001C3EF7">
              <w:rPr>
                <w:rFonts w:ascii="Times New Roman" w:hAnsi="Times New Roman"/>
                <w:b/>
                <w:bCs/>
                <w:color w:val="auto"/>
                <w:sz w:val="24"/>
                <w:szCs w:val="24"/>
              </w:rPr>
              <w:t>2</w:t>
            </w:r>
            <w:r w:rsidRPr="001C3EF7">
              <w:rPr>
                <w:rFonts w:ascii="Times New Roman" w:hAnsi="Times New Roman"/>
                <w:b/>
                <w:bCs/>
                <w:color w:val="auto"/>
                <w:sz w:val="24"/>
                <w:szCs w:val="24"/>
              </w:rPr>
              <w:t>. The dimensions and the items corresponding to each dimension.</w:t>
            </w:r>
          </w:p>
        </w:tc>
      </w:tr>
      <w:tr w:rsidR="001C3EF7" w:rsidRPr="001C3EF7" w14:paraId="1ABBBE5C" w14:textId="77777777" w:rsidTr="00A77400">
        <w:tc>
          <w:tcPr>
            <w:tcW w:w="1167" w:type="pct"/>
            <w:tcBorders>
              <w:top w:val="single" w:sz="4" w:space="0" w:color="auto"/>
              <w:left w:val="nil"/>
              <w:bottom w:val="single" w:sz="4" w:space="0" w:color="auto"/>
              <w:right w:val="nil"/>
            </w:tcBorders>
            <w:vAlign w:val="center"/>
            <w:hideMark/>
          </w:tcPr>
          <w:p w14:paraId="0D15F5B6" w14:textId="32D24958" w:rsidR="00E34137" w:rsidRPr="001C3EF7" w:rsidRDefault="00E34137" w:rsidP="00E34137">
            <w:pPr>
              <w:spacing w:line="240" w:lineRule="auto"/>
              <w:jc w:val="left"/>
              <w:rPr>
                <w:rFonts w:ascii="Times New Roman" w:hAnsi="Times New Roman"/>
                <w:color w:val="auto"/>
                <w:sz w:val="24"/>
                <w:szCs w:val="24"/>
              </w:rPr>
            </w:pPr>
            <w:bookmarkStart w:id="0" w:name="_Hlk136766477"/>
            <w:r w:rsidRPr="001C3EF7">
              <w:rPr>
                <w:rFonts w:ascii="Times New Roman" w:hAnsi="Times New Roman"/>
                <w:color w:val="auto"/>
                <w:sz w:val="24"/>
                <w:szCs w:val="24"/>
              </w:rPr>
              <w:t>Dimensions</w:t>
            </w:r>
          </w:p>
        </w:tc>
        <w:tc>
          <w:tcPr>
            <w:tcW w:w="1525" w:type="pct"/>
            <w:tcBorders>
              <w:top w:val="single" w:sz="4" w:space="0" w:color="auto"/>
              <w:left w:val="nil"/>
              <w:bottom w:val="single" w:sz="4" w:space="0" w:color="auto"/>
              <w:right w:val="nil"/>
            </w:tcBorders>
            <w:vAlign w:val="center"/>
            <w:hideMark/>
          </w:tcPr>
          <w:p w14:paraId="1E800C21" w14:textId="48548A76" w:rsidR="00E34137" w:rsidRPr="001C3EF7" w:rsidRDefault="00E34137" w:rsidP="00E34137">
            <w:pPr>
              <w:spacing w:line="240" w:lineRule="auto"/>
              <w:jc w:val="left"/>
              <w:rPr>
                <w:rFonts w:ascii="Times New Roman" w:eastAsia="Angsana New" w:hAnsi="Times New Roman"/>
                <w:color w:val="auto"/>
                <w:sz w:val="24"/>
                <w:szCs w:val="30"/>
                <w:lang w:bidi="th-TH"/>
              </w:rPr>
            </w:pPr>
            <w:r w:rsidRPr="001C3EF7">
              <w:rPr>
                <w:rFonts w:ascii="Times New Roman" w:hAnsi="Times New Roman"/>
                <w:color w:val="auto"/>
                <w:sz w:val="24"/>
                <w:szCs w:val="24"/>
              </w:rPr>
              <w:t>Statements</w:t>
            </w:r>
          </w:p>
        </w:tc>
        <w:tc>
          <w:tcPr>
            <w:tcW w:w="350" w:type="pct"/>
            <w:tcBorders>
              <w:top w:val="single" w:sz="4" w:space="0" w:color="auto"/>
              <w:left w:val="nil"/>
              <w:bottom w:val="single" w:sz="4" w:space="0" w:color="auto"/>
              <w:right w:val="nil"/>
            </w:tcBorders>
            <w:vAlign w:val="bottom"/>
          </w:tcPr>
          <w:p w14:paraId="315E0CA1" w14:textId="77777777" w:rsidR="00E34137" w:rsidRPr="001C3EF7" w:rsidRDefault="00E34137" w:rsidP="00E34137">
            <w:pPr>
              <w:spacing w:line="240" w:lineRule="auto"/>
              <w:jc w:val="left"/>
              <w:rPr>
                <w:rFonts w:ascii="Times New Roman" w:eastAsia="Angsana New" w:hAnsi="Times New Roman"/>
                <w:color w:val="auto"/>
                <w:sz w:val="24"/>
                <w:szCs w:val="30"/>
                <w:lang w:bidi="th-TH"/>
              </w:rPr>
            </w:pPr>
            <w:r w:rsidRPr="001C3EF7">
              <w:rPr>
                <w:rFonts w:ascii="Arial" w:hAnsi="Arial" w:cs="Arial"/>
                <w:color w:val="auto"/>
                <w:sz w:val="18"/>
                <w:szCs w:val="18"/>
              </w:rPr>
              <w:t>Minimum</w:t>
            </w:r>
          </w:p>
        </w:tc>
        <w:tc>
          <w:tcPr>
            <w:tcW w:w="360" w:type="pct"/>
            <w:tcBorders>
              <w:top w:val="single" w:sz="4" w:space="0" w:color="auto"/>
              <w:left w:val="nil"/>
              <w:bottom w:val="single" w:sz="4" w:space="0" w:color="auto"/>
              <w:right w:val="nil"/>
            </w:tcBorders>
            <w:vAlign w:val="bottom"/>
          </w:tcPr>
          <w:p w14:paraId="001750A3" w14:textId="77777777" w:rsidR="00E34137" w:rsidRPr="001C3EF7" w:rsidRDefault="00E34137" w:rsidP="00E34137">
            <w:pPr>
              <w:spacing w:line="240" w:lineRule="auto"/>
              <w:jc w:val="left"/>
              <w:rPr>
                <w:rFonts w:ascii="Times New Roman" w:eastAsia="Angsana New" w:hAnsi="Times New Roman"/>
                <w:color w:val="auto"/>
                <w:sz w:val="24"/>
                <w:szCs w:val="30"/>
                <w:lang w:bidi="th-TH"/>
              </w:rPr>
            </w:pPr>
            <w:r w:rsidRPr="001C3EF7">
              <w:rPr>
                <w:rFonts w:ascii="Arial" w:hAnsi="Arial" w:cs="Arial"/>
                <w:color w:val="auto"/>
                <w:sz w:val="18"/>
                <w:szCs w:val="18"/>
              </w:rPr>
              <w:t>Maximum</w:t>
            </w:r>
          </w:p>
        </w:tc>
        <w:tc>
          <w:tcPr>
            <w:tcW w:w="305" w:type="pct"/>
            <w:tcBorders>
              <w:top w:val="single" w:sz="4" w:space="0" w:color="auto"/>
              <w:left w:val="nil"/>
              <w:bottom w:val="single" w:sz="4" w:space="0" w:color="auto"/>
              <w:right w:val="nil"/>
            </w:tcBorders>
            <w:vAlign w:val="bottom"/>
          </w:tcPr>
          <w:p w14:paraId="197D3005" w14:textId="77777777" w:rsidR="00E34137" w:rsidRPr="001C3EF7" w:rsidRDefault="00E34137" w:rsidP="00E34137">
            <w:pPr>
              <w:spacing w:line="240" w:lineRule="auto"/>
              <w:jc w:val="left"/>
              <w:rPr>
                <w:rFonts w:ascii="Times New Roman" w:eastAsia="Angsana New" w:hAnsi="Times New Roman"/>
                <w:color w:val="auto"/>
                <w:sz w:val="24"/>
                <w:szCs w:val="30"/>
                <w:lang w:bidi="th-TH"/>
              </w:rPr>
            </w:pPr>
            <w:r w:rsidRPr="001C3EF7">
              <w:rPr>
                <w:rFonts w:ascii="Arial" w:hAnsi="Arial" w:cs="Arial"/>
                <w:color w:val="auto"/>
                <w:sz w:val="18"/>
                <w:szCs w:val="18"/>
              </w:rPr>
              <w:t>Mean</w:t>
            </w:r>
          </w:p>
        </w:tc>
        <w:tc>
          <w:tcPr>
            <w:tcW w:w="406" w:type="pct"/>
            <w:tcBorders>
              <w:top w:val="single" w:sz="4" w:space="0" w:color="auto"/>
              <w:left w:val="nil"/>
              <w:bottom w:val="single" w:sz="4" w:space="0" w:color="auto"/>
              <w:right w:val="nil"/>
            </w:tcBorders>
            <w:vAlign w:val="bottom"/>
          </w:tcPr>
          <w:p w14:paraId="72A7E923" w14:textId="3646B172" w:rsidR="00E34137" w:rsidRPr="001C3EF7" w:rsidRDefault="00E34137" w:rsidP="00E34137">
            <w:pPr>
              <w:spacing w:line="240" w:lineRule="auto"/>
              <w:jc w:val="left"/>
              <w:rPr>
                <w:rFonts w:ascii="Times New Roman" w:eastAsia="Angsana New" w:hAnsi="Times New Roman"/>
                <w:color w:val="auto"/>
                <w:sz w:val="24"/>
                <w:szCs w:val="30"/>
                <w:lang w:bidi="th-TH"/>
              </w:rPr>
            </w:pPr>
            <w:r w:rsidRPr="001C3EF7">
              <w:rPr>
                <w:rFonts w:ascii="Arial" w:hAnsi="Arial" w:cs="Arial"/>
                <w:color w:val="auto"/>
                <w:sz w:val="18"/>
                <w:szCs w:val="18"/>
              </w:rPr>
              <w:t>Standard Deviation</w:t>
            </w:r>
          </w:p>
        </w:tc>
        <w:tc>
          <w:tcPr>
            <w:tcW w:w="405" w:type="pct"/>
            <w:tcBorders>
              <w:top w:val="single" w:sz="4" w:space="0" w:color="auto"/>
              <w:left w:val="nil"/>
              <w:bottom w:val="single" w:sz="4" w:space="0" w:color="auto"/>
              <w:right w:val="nil"/>
            </w:tcBorders>
            <w:vAlign w:val="bottom"/>
          </w:tcPr>
          <w:p w14:paraId="2EA7C97D" w14:textId="77777777" w:rsidR="00E34137" w:rsidRPr="001C3EF7" w:rsidRDefault="00E34137" w:rsidP="00E34137">
            <w:pPr>
              <w:spacing w:line="240" w:lineRule="auto"/>
              <w:jc w:val="left"/>
              <w:rPr>
                <w:rFonts w:ascii="Times New Roman" w:eastAsia="Angsana New" w:hAnsi="Times New Roman"/>
                <w:color w:val="auto"/>
                <w:sz w:val="24"/>
                <w:szCs w:val="30"/>
                <w:lang w:bidi="th-TH"/>
              </w:rPr>
            </w:pPr>
            <w:r w:rsidRPr="001C3EF7">
              <w:rPr>
                <w:rFonts w:ascii="Arial" w:hAnsi="Arial" w:cs="Arial"/>
                <w:color w:val="auto"/>
                <w:sz w:val="18"/>
                <w:szCs w:val="18"/>
              </w:rPr>
              <w:t>Skewness</w:t>
            </w:r>
          </w:p>
        </w:tc>
        <w:tc>
          <w:tcPr>
            <w:tcW w:w="482" w:type="pct"/>
            <w:tcBorders>
              <w:top w:val="single" w:sz="4" w:space="0" w:color="auto"/>
              <w:left w:val="nil"/>
              <w:bottom w:val="single" w:sz="4" w:space="0" w:color="auto"/>
              <w:right w:val="nil"/>
            </w:tcBorders>
            <w:vAlign w:val="bottom"/>
          </w:tcPr>
          <w:p w14:paraId="75E985B7" w14:textId="77777777" w:rsidR="00E34137" w:rsidRPr="001C3EF7" w:rsidRDefault="00E34137" w:rsidP="00E34137">
            <w:pPr>
              <w:spacing w:line="240" w:lineRule="auto"/>
              <w:jc w:val="left"/>
              <w:rPr>
                <w:rFonts w:ascii="Times New Roman" w:eastAsia="Angsana New" w:hAnsi="Times New Roman"/>
                <w:color w:val="auto"/>
                <w:sz w:val="24"/>
                <w:szCs w:val="30"/>
                <w:lang w:bidi="th-TH"/>
              </w:rPr>
            </w:pPr>
            <w:r w:rsidRPr="001C3EF7">
              <w:rPr>
                <w:rFonts w:ascii="Arial" w:hAnsi="Arial" w:cs="Arial"/>
                <w:color w:val="auto"/>
                <w:sz w:val="18"/>
                <w:szCs w:val="18"/>
              </w:rPr>
              <w:t>Kurtosis</w:t>
            </w:r>
          </w:p>
        </w:tc>
      </w:tr>
      <w:tr w:rsidR="001C3EF7" w:rsidRPr="001C3EF7" w14:paraId="57E90B67" w14:textId="77777777" w:rsidTr="00A77400">
        <w:tc>
          <w:tcPr>
            <w:tcW w:w="1167" w:type="pct"/>
            <w:vMerge w:val="restart"/>
            <w:tcBorders>
              <w:top w:val="single" w:sz="4" w:space="0" w:color="auto"/>
              <w:left w:val="nil"/>
              <w:bottom w:val="single" w:sz="4" w:space="0" w:color="auto"/>
              <w:right w:val="nil"/>
            </w:tcBorders>
            <w:vAlign w:val="center"/>
          </w:tcPr>
          <w:p w14:paraId="2F829315" w14:textId="1DAD64AB" w:rsidR="00A17535" w:rsidRPr="001C3EF7" w:rsidRDefault="00A17535" w:rsidP="005551CF">
            <w:pPr>
              <w:spacing w:line="240" w:lineRule="auto"/>
              <w:jc w:val="left"/>
              <w:rPr>
                <w:rFonts w:ascii="Times New Roman" w:hAnsi="Times New Roman"/>
                <w:color w:val="auto"/>
                <w:sz w:val="24"/>
                <w:szCs w:val="24"/>
              </w:rPr>
            </w:pPr>
            <w:r w:rsidRPr="001C3EF7">
              <w:rPr>
                <w:rFonts w:ascii="Times New Roman" w:hAnsi="Times New Roman"/>
                <w:color w:val="auto"/>
                <w:sz w:val="24"/>
                <w:szCs w:val="24"/>
              </w:rPr>
              <w:t>1. Zest:</w:t>
            </w:r>
            <w:r w:rsidRPr="001C3EF7">
              <w:rPr>
                <w:rFonts w:ascii="Times New Roman" w:hAnsi="Times New Roman"/>
                <w:color w:val="auto"/>
                <w:sz w:val="24"/>
                <w:szCs w:val="24"/>
              </w:rPr>
              <w:br/>
            </w:r>
            <w:r w:rsidR="00765EF4" w:rsidRPr="001C3EF7">
              <w:rPr>
                <w:rFonts w:ascii="Times New Roman" w:hAnsi="Times New Roman"/>
                <w:color w:val="auto"/>
              </w:rPr>
              <w:t xml:space="preserve">is </w:t>
            </w:r>
            <w:r w:rsidRPr="001C3EF7">
              <w:rPr>
                <w:rFonts w:ascii="Times New Roman" w:hAnsi="Times New Roman"/>
                <w:color w:val="auto"/>
              </w:rPr>
              <w:t>defined as a lively and enthusiastic engagement with life, characterized by the enjoyment of activities, the pursuit of happiness, and a sense of contentment in one's current circumstances.</w:t>
            </w:r>
          </w:p>
        </w:tc>
        <w:tc>
          <w:tcPr>
            <w:tcW w:w="1525" w:type="pct"/>
            <w:tcBorders>
              <w:top w:val="single" w:sz="4" w:space="0" w:color="auto"/>
              <w:left w:val="nil"/>
              <w:bottom w:val="single" w:sz="4" w:space="0" w:color="auto"/>
              <w:right w:val="nil"/>
            </w:tcBorders>
          </w:tcPr>
          <w:p w14:paraId="3F51674B" w14:textId="77777777" w:rsidR="00A17535" w:rsidRPr="001C3EF7" w:rsidRDefault="00A17535" w:rsidP="005551CF">
            <w:pPr>
              <w:spacing w:line="240" w:lineRule="auto"/>
              <w:jc w:val="left"/>
              <w:rPr>
                <w:rFonts w:ascii="Times New Roman" w:hAnsi="Times New Roman"/>
                <w:color w:val="auto"/>
                <w:sz w:val="24"/>
                <w:szCs w:val="24"/>
              </w:rPr>
            </w:pPr>
            <w:r w:rsidRPr="001C3EF7">
              <w:rPr>
                <w:rFonts w:ascii="Times New Roman" w:hAnsi="Times New Roman"/>
                <w:color w:val="auto"/>
                <w:sz w:val="24"/>
                <w:szCs w:val="24"/>
              </w:rPr>
              <w:t>A1.I have done activities that I enjoy with other people.</w:t>
            </w:r>
          </w:p>
        </w:tc>
        <w:tc>
          <w:tcPr>
            <w:tcW w:w="350" w:type="pct"/>
            <w:tcBorders>
              <w:top w:val="single" w:sz="4" w:space="0" w:color="auto"/>
              <w:left w:val="nil"/>
              <w:bottom w:val="single" w:sz="4" w:space="0" w:color="auto"/>
              <w:right w:val="nil"/>
            </w:tcBorders>
          </w:tcPr>
          <w:p w14:paraId="30F479D8" w14:textId="77777777" w:rsidR="00A17535" w:rsidRPr="001C3EF7" w:rsidRDefault="00A17535" w:rsidP="005551CF">
            <w:pPr>
              <w:spacing w:line="240" w:lineRule="auto"/>
              <w:jc w:val="center"/>
              <w:rPr>
                <w:rFonts w:ascii="Times New Roman" w:hAnsi="Times New Roman"/>
                <w:color w:val="auto"/>
                <w:sz w:val="24"/>
                <w:szCs w:val="24"/>
              </w:rPr>
            </w:pPr>
            <w:r w:rsidRPr="001C3EF7">
              <w:rPr>
                <w:rFonts w:ascii="Times New Roman" w:hAnsi="Times New Roman"/>
                <w:color w:val="auto"/>
                <w:sz w:val="24"/>
                <w:szCs w:val="24"/>
              </w:rPr>
              <w:t>2</w:t>
            </w:r>
          </w:p>
        </w:tc>
        <w:tc>
          <w:tcPr>
            <w:tcW w:w="360" w:type="pct"/>
            <w:tcBorders>
              <w:top w:val="single" w:sz="4" w:space="0" w:color="auto"/>
              <w:left w:val="nil"/>
              <w:bottom w:val="single" w:sz="4" w:space="0" w:color="auto"/>
              <w:right w:val="nil"/>
            </w:tcBorders>
          </w:tcPr>
          <w:p w14:paraId="2DF325E4" w14:textId="77777777" w:rsidR="00A17535" w:rsidRPr="001C3EF7" w:rsidRDefault="00A17535" w:rsidP="005551CF">
            <w:pPr>
              <w:spacing w:line="240" w:lineRule="auto"/>
              <w:jc w:val="center"/>
              <w:rPr>
                <w:rFonts w:ascii="Times New Roman" w:hAnsi="Times New Roman"/>
                <w:color w:val="auto"/>
                <w:sz w:val="24"/>
                <w:szCs w:val="24"/>
              </w:rPr>
            </w:pPr>
            <w:r w:rsidRPr="001C3EF7">
              <w:rPr>
                <w:rFonts w:ascii="Times New Roman" w:hAnsi="Times New Roman"/>
                <w:color w:val="auto"/>
                <w:sz w:val="24"/>
                <w:szCs w:val="24"/>
              </w:rPr>
              <w:t>4</w:t>
            </w:r>
          </w:p>
        </w:tc>
        <w:tc>
          <w:tcPr>
            <w:tcW w:w="305" w:type="pct"/>
            <w:tcBorders>
              <w:top w:val="single" w:sz="4" w:space="0" w:color="auto"/>
              <w:left w:val="nil"/>
              <w:bottom w:val="single" w:sz="4" w:space="0" w:color="auto"/>
              <w:right w:val="nil"/>
            </w:tcBorders>
          </w:tcPr>
          <w:p w14:paraId="64016E2C" w14:textId="77777777" w:rsidR="00A17535" w:rsidRPr="001C3EF7" w:rsidRDefault="00A17535" w:rsidP="005551CF">
            <w:pPr>
              <w:spacing w:line="240" w:lineRule="auto"/>
              <w:jc w:val="center"/>
              <w:rPr>
                <w:rFonts w:ascii="Times New Roman" w:hAnsi="Times New Roman"/>
                <w:color w:val="auto"/>
                <w:sz w:val="24"/>
                <w:szCs w:val="24"/>
              </w:rPr>
            </w:pPr>
            <w:r w:rsidRPr="001C3EF7">
              <w:rPr>
                <w:rFonts w:ascii="Times New Roman" w:hAnsi="Times New Roman"/>
                <w:color w:val="auto"/>
                <w:sz w:val="24"/>
                <w:szCs w:val="24"/>
              </w:rPr>
              <w:t>3.67</w:t>
            </w:r>
          </w:p>
        </w:tc>
        <w:tc>
          <w:tcPr>
            <w:tcW w:w="406" w:type="pct"/>
            <w:tcBorders>
              <w:top w:val="single" w:sz="4" w:space="0" w:color="auto"/>
              <w:left w:val="nil"/>
              <w:bottom w:val="single" w:sz="4" w:space="0" w:color="auto"/>
              <w:right w:val="nil"/>
            </w:tcBorders>
          </w:tcPr>
          <w:p w14:paraId="25EC7FBA" w14:textId="77777777" w:rsidR="00A17535" w:rsidRPr="001C3EF7" w:rsidRDefault="00A17535" w:rsidP="005551CF">
            <w:pPr>
              <w:spacing w:line="240" w:lineRule="auto"/>
              <w:jc w:val="center"/>
              <w:rPr>
                <w:rFonts w:ascii="Times New Roman" w:hAnsi="Times New Roman"/>
                <w:color w:val="auto"/>
                <w:sz w:val="24"/>
                <w:szCs w:val="24"/>
              </w:rPr>
            </w:pPr>
            <w:r w:rsidRPr="001C3EF7">
              <w:rPr>
                <w:rFonts w:ascii="Times New Roman" w:hAnsi="Times New Roman"/>
                <w:color w:val="auto"/>
                <w:sz w:val="24"/>
                <w:szCs w:val="24"/>
              </w:rPr>
              <w:t>.476</w:t>
            </w:r>
          </w:p>
        </w:tc>
        <w:tc>
          <w:tcPr>
            <w:tcW w:w="405" w:type="pct"/>
            <w:tcBorders>
              <w:top w:val="single" w:sz="4" w:space="0" w:color="auto"/>
              <w:left w:val="nil"/>
              <w:bottom w:val="single" w:sz="4" w:space="0" w:color="auto"/>
              <w:right w:val="nil"/>
            </w:tcBorders>
          </w:tcPr>
          <w:p w14:paraId="7CECD211" w14:textId="77777777" w:rsidR="00A17535" w:rsidRPr="001C3EF7" w:rsidRDefault="00A17535" w:rsidP="005551CF">
            <w:pPr>
              <w:spacing w:line="240" w:lineRule="auto"/>
              <w:jc w:val="center"/>
              <w:rPr>
                <w:rFonts w:ascii="Times New Roman" w:hAnsi="Times New Roman"/>
                <w:color w:val="auto"/>
                <w:sz w:val="24"/>
                <w:szCs w:val="24"/>
              </w:rPr>
            </w:pPr>
            <w:r w:rsidRPr="001C3EF7">
              <w:rPr>
                <w:rFonts w:ascii="Times New Roman" w:hAnsi="Times New Roman"/>
                <w:color w:val="auto"/>
                <w:sz w:val="24"/>
                <w:szCs w:val="24"/>
              </w:rPr>
              <w:t>-.834</w:t>
            </w:r>
          </w:p>
        </w:tc>
        <w:tc>
          <w:tcPr>
            <w:tcW w:w="482" w:type="pct"/>
            <w:tcBorders>
              <w:top w:val="single" w:sz="4" w:space="0" w:color="auto"/>
              <w:left w:val="nil"/>
              <w:bottom w:val="single" w:sz="4" w:space="0" w:color="auto"/>
              <w:right w:val="nil"/>
            </w:tcBorders>
          </w:tcPr>
          <w:p w14:paraId="2443CBAA" w14:textId="77777777" w:rsidR="00A17535" w:rsidRPr="001C3EF7" w:rsidRDefault="00A17535" w:rsidP="005551CF">
            <w:pPr>
              <w:spacing w:line="240" w:lineRule="auto"/>
              <w:jc w:val="center"/>
              <w:rPr>
                <w:rFonts w:ascii="Times New Roman" w:hAnsi="Times New Roman"/>
                <w:color w:val="auto"/>
                <w:sz w:val="24"/>
                <w:szCs w:val="24"/>
              </w:rPr>
            </w:pPr>
            <w:r w:rsidRPr="001C3EF7">
              <w:rPr>
                <w:rFonts w:ascii="Times New Roman" w:hAnsi="Times New Roman"/>
                <w:color w:val="auto"/>
                <w:sz w:val="24"/>
                <w:szCs w:val="24"/>
              </w:rPr>
              <w:t>-1.059</w:t>
            </w:r>
          </w:p>
        </w:tc>
      </w:tr>
      <w:tr w:rsidR="001C3EF7" w:rsidRPr="001C3EF7" w14:paraId="5BDD93BE" w14:textId="77777777" w:rsidTr="00A77400">
        <w:tc>
          <w:tcPr>
            <w:tcW w:w="1167" w:type="pct"/>
            <w:vMerge/>
            <w:tcBorders>
              <w:top w:val="single" w:sz="4" w:space="0" w:color="auto"/>
              <w:left w:val="nil"/>
              <w:bottom w:val="single" w:sz="4" w:space="0" w:color="auto"/>
              <w:right w:val="nil"/>
            </w:tcBorders>
            <w:vAlign w:val="center"/>
          </w:tcPr>
          <w:p w14:paraId="226755AC" w14:textId="77777777" w:rsidR="00A17535" w:rsidRPr="001C3EF7" w:rsidRDefault="00A17535" w:rsidP="005551CF">
            <w:pPr>
              <w:spacing w:line="240" w:lineRule="auto"/>
              <w:jc w:val="left"/>
              <w:rPr>
                <w:rFonts w:ascii="Times New Roman" w:hAnsi="Times New Roman"/>
                <w:color w:val="auto"/>
                <w:sz w:val="24"/>
                <w:szCs w:val="24"/>
              </w:rPr>
            </w:pPr>
          </w:p>
        </w:tc>
        <w:tc>
          <w:tcPr>
            <w:tcW w:w="1525" w:type="pct"/>
            <w:tcBorders>
              <w:top w:val="single" w:sz="4" w:space="0" w:color="auto"/>
              <w:left w:val="nil"/>
              <w:bottom w:val="single" w:sz="4" w:space="0" w:color="auto"/>
              <w:right w:val="nil"/>
            </w:tcBorders>
          </w:tcPr>
          <w:p w14:paraId="714E667F" w14:textId="77777777" w:rsidR="00A17535" w:rsidRPr="001C3EF7" w:rsidRDefault="00A17535" w:rsidP="005551CF">
            <w:pPr>
              <w:spacing w:line="240" w:lineRule="auto"/>
              <w:jc w:val="left"/>
              <w:rPr>
                <w:rFonts w:ascii="Times New Roman" w:hAnsi="Times New Roman"/>
                <w:color w:val="auto"/>
                <w:sz w:val="24"/>
                <w:szCs w:val="24"/>
              </w:rPr>
            </w:pPr>
            <w:r w:rsidRPr="001C3EF7">
              <w:rPr>
                <w:rFonts w:ascii="Times New Roman" w:hAnsi="Times New Roman"/>
                <w:color w:val="auto"/>
                <w:sz w:val="24"/>
                <w:szCs w:val="24"/>
              </w:rPr>
              <w:t>A2.I am free to chase my happiness without inconveniencing others.</w:t>
            </w:r>
          </w:p>
        </w:tc>
        <w:tc>
          <w:tcPr>
            <w:tcW w:w="350" w:type="pct"/>
            <w:tcBorders>
              <w:top w:val="single" w:sz="4" w:space="0" w:color="auto"/>
              <w:left w:val="nil"/>
              <w:bottom w:val="single" w:sz="4" w:space="0" w:color="auto"/>
              <w:right w:val="nil"/>
            </w:tcBorders>
          </w:tcPr>
          <w:p w14:paraId="67BF0D1F" w14:textId="77777777" w:rsidR="00A17535" w:rsidRPr="001C3EF7" w:rsidRDefault="00A17535" w:rsidP="005551CF">
            <w:pPr>
              <w:spacing w:line="240" w:lineRule="auto"/>
              <w:jc w:val="center"/>
              <w:rPr>
                <w:rFonts w:ascii="Times New Roman" w:hAnsi="Times New Roman"/>
                <w:color w:val="auto"/>
                <w:sz w:val="24"/>
                <w:szCs w:val="24"/>
              </w:rPr>
            </w:pPr>
            <w:r w:rsidRPr="001C3EF7">
              <w:rPr>
                <w:rFonts w:ascii="Times New Roman" w:hAnsi="Times New Roman"/>
                <w:color w:val="auto"/>
                <w:sz w:val="24"/>
                <w:szCs w:val="24"/>
              </w:rPr>
              <w:t>1</w:t>
            </w:r>
          </w:p>
        </w:tc>
        <w:tc>
          <w:tcPr>
            <w:tcW w:w="360" w:type="pct"/>
            <w:tcBorders>
              <w:top w:val="single" w:sz="4" w:space="0" w:color="auto"/>
              <w:left w:val="nil"/>
              <w:bottom w:val="single" w:sz="4" w:space="0" w:color="auto"/>
              <w:right w:val="nil"/>
            </w:tcBorders>
          </w:tcPr>
          <w:p w14:paraId="27674930" w14:textId="77777777" w:rsidR="00A17535" w:rsidRPr="001C3EF7" w:rsidRDefault="00A17535" w:rsidP="005551CF">
            <w:pPr>
              <w:spacing w:line="240" w:lineRule="auto"/>
              <w:jc w:val="center"/>
              <w:rPr>
                <w:rFonts w:ascii="Times New Roman" w:hAnsi="Times New Roman"/>
                <w:color w:val="auto"/>
                <w:sz w:val="24"/>
                <w:szCs w:val="24"/>
              </w:rPr>
            </w:pPr>
            <w:r w:rsidRPr="001C3EF7">
              <w:rPr>
                <w:rFonts w:ascii="Times New Roman" w:hAnsi="Times New Roman"/>
                <w:color w:val="auto"/>
                <w:sz w:val="24"/>
                <w:szCs w:val="24"/>
              </w:rPr>
              <w:t>4</w:t>
            </w:r>
          </w:p>
        </w:tc>
        <w:tc>
          <w:tcPr>
            <w:tcW w:w="305" w:type="pct"/>
            <w:tcBorders>
              <w:top w:val="single" w:sz="4" w:space="0" w:color="auto"/>
              <w:left w:val="nil"/>
              <w:bottom w:val="single" w:sz="4" w:space="0" w:color="auto"/>
              <w:right w:val="nil"/>
            </w:tcBorders>
          </w:tcPr>
          <w:p w14:paraId="406F71A2" w14:textId="77777777" w:rsidR="00A17535" w:rsidRPr="001C3EF7" w:rsidRDefault="00A17535" w:rsidP="005551CF">
            <w:pPr>
              <w:spacing w:line="240" w:lineRule="auto"/>
              <w:jc w:val="center"/>
              <w:rPr>
                <w:rFonts w:ascii="Times New Roman" w:hAnsi="Times New Roman"/>
                <w:color w:val="auto"/>
                <w:sz w:val="24"/>
                <w:szCs w:val="24"/>
              </w:rPr>
            </w:pPr>
            <w:r w:rsidRPr="001C3EF7">
              <w:rPr>
                <w:rFonts w:ascii="Times New Roman" w:hAnsi="Times New Roman"/>
                <w:color w:val="auto"/>
                <w:sz w:val="24"/>
                <w:szCs w:val="24"/>
              </w:rPr>
              <w:t>3.60</w:t>
            </w:r>
          </w:p>
        </w:tc>
        <w:tc>
          <w:tcPr>
            <w:tcW w:w="406" w:type="pct"/>
            <w:tcBorders>
              <w:top w:val="single" w:sz="4" w:space="0" w:color="auto"/>
              <w:left w:val="nil"/>
              <w:bottom w:val="single" w:sz="4" w:space="0" w:color="auto"/>
              <w:right w:val="nil"/>
            </w:tcBorders>
          </w:tcPr>
          <w:p w14:paraId="0E671A5D" w14:textId="77777777" w:rsidR="00A17535" w:rsidRPr="001C3EF7" w:rsidRDefault="00A17535" w:rsidP="005551CF">
            <w:pPr>
              <w:spacing w:line="240" w:lineRule="auto"/>
              <w:jc w:val="center"/>
              <w:rPr>
                <w:rFonts w:ascii="Times New Roman" w:hAnsi="Times New Roman"/>
                <w:color w:val="auto"/>
                <w:sz w:val="24"/>
                <w:szCs w:val="24"/>
              </w:rPr>
            </w:pPr>
            <w:r w:rsidRPr="001C3EF7">
              <w:rPr>
                <w:rFonts w:ascii="Times New Roman" w:hAnsi="Times New Roman"/>
                <w:color w:val="auto"/>
                <w:sz w:val="24"/>
                <w:szCs w:val="24"/>
              </w:rPr>
              <w:t>.523</w:t>
            </w:r>
          </w:p>
        </w:tc>
        <w:tc>
          <w:tcPr>
            <w:tcW w:w="405" w:type="pct"/>
            <w:tcBorders>
              <w:top w:val="single" w:sz="4" w:space="0" w:color="auto"/>
              <w:left w:val="nil"/>
              <w:bottom w:val="single" w:sz="4" w:space="0" w:color="auto"/>
              <w:right w:val="nil"/>
            </w:tcBorders>
          </w:tcPr>
          <w:p w14:paraId="246B1257" w14:textId="77777777" w:rsidR="00A17535" w:rsidRPr="001C3EF7" w:rsidRDefault="00A17535" w:rsidP="005551CF">
            <w:pPr>
              <w:spacing w:line="240" w:lineRule="auto"/>
              <w:jc w:val="center"/>
              <w:rPr>
                <w:rFonts w:ascii="Times New Roman" w:hAnsi="Times New Roman"/>
                <w:color w:val="auto"/>
                <w:sz w:val="24"/>
                <w:szCs w:val="24"/>
              </w:rPr>
            </w:pPr>
            <w:r w:rsidRPr="001C3EF7">
              <w:rPr>
                <w:rFonts w:ascii="Times New Roman" w:hAnsi="Times New Roman"/>
                <w:color w:val="auto"/>
                <w:sz w:val="24"/>
                <w:szCs w:val="24"/>
              </w:rPr>
              <w:t>-.828</w:t>
            </w:r>
          </w:p>
        </w:tc>
        <w:tc>
          <w:tcPr>
            <w:tcW w:w="482" w:type="pct"/>
            <w:tcBorders>
              <w:top w:val="single" w:sz="4" w:space="0" w:color="auto"/>
              <w:left w:val="nil"/>
              <w:bottom w:val="single" w:sz="4" w:space="0" w:color="auto"/>
              <w:right w:val="nil"/>
            </w:tcBorders>
          </w:tcPr>
          <w:p w14:paraId="3AAB620E" w14:textId="77777777" w:rsidR="00A17535" w:rsidRPr="001C3EF7" w:rsidRDefault="00A17535" w:rsidP="005551CF">
            <w:pPr>
              <w:spacing w:line="240" w:lineRule="auto"/>
              <w:jc w:val="center"/>
              <w:rPr>
                <w:rFonts w:ascii="Times New Roman" w:hAnsi="Times New Roman"/>
                <w:color w:val="auto"/>
                <w:sz w:val="24"/>
                <w:szCs w:val="24"/>
              </w:rPr>
            </w:pPr>
            <w:r w:rsidRPr="001C3EF7">
              <w:rPr>
                <w:rFonts w:ascii="Times New Roman" w:hAnsi="Times New Roman"/>
                <w:color w:val="auto"/>
                <w:sz w:val="24"/>
                <w:szCs w:val="24"/>
              </w:rPr>
              <w:t>-.093</w:t>
            </w:r>
          </w:p>
        </w:tc>
      </w:tr>
      <w:tr w:rsidR="001C3EF7" w:rsidRPr="001C3EF7" w14:paraId="176D272F" w14:textId="77777777" w:rsidTr="00A77400">
        <w:tc>
          <w:tcPr>
            <w:tcW w:w="1167" w:type="pct"/>
            <w:vMerge/>
            <w:tcBorders>
              <w:top w:val="single" w:sz="4" w:space="0" w:color="auto"/>
              <w:left w:val="nil"/>
              <w:bottom w:val="single" w:sz="4" w:space="0" w:color="auto"/>
              <w:right w:val="nil"/>
            </w:tcBorders>
            <w:vAlign w:val="center"/>
          </w:tcPr>
          <w:p w14:paraId="5E79C600" w14:textId="77777777" w:rsidR="00A17535" w:rsidRPr="001C3EF7" w:rsidRDefault="00A17535" w:rsidP="005551CF">
            <w:pPr>
              <w:spacing w:line="240" w:lineRule="auto"/>
              <w:jc w:val="left"/>
              <w:rPr>
                <w:rFonts w:ascii="Times New Roman" w:hAnsi="Times New Roman"/>
                <w:color w:val="auto"/>
                <w:sz w:val="24"/>
                <w:szCs w:val="24"/>
              </w:rPr>
            </w:pPr>
          </w:p>
        </w:tc>
        <w:tc>
          <w:tcPr>
            <w:tcW w:w="1525" w:type="pct"/>
            <w:tcBorders>
              <w:top w:val="single" w:sz="4" w:space="0" w:color="auto"/>
              <w:left w:val="nil"/>
              <w:bottom w:val="single" w:sz="4" w:space="0" w:color="auto"/>
              <w:right w:val="nil"/>
            </w:tcBorders>
          </w:tcPr>
          <w:p w14:paraId="00ADD003" w14:textId="77777777" w:rsidR="00A17535" w:rsidRPr="001C3EF7" w:rsidRDefault="00A17535" w:rsidP="005551CF">
            <w:pPr>
              <w:spacing w:line="240" w:lineRule="auto"/>
              <w:jc w:val="left"/>
              <w:rPr>
                <w:rFonts w:ascii="Times New Roman" w:hAnsi="Times New Roman"/>
                <w:color w:val="auto"/>
                <w:sz w:val="24"/>
                <w:szCs w:val="24"/>
              </w:rPr>
            </w:pPr>
            <w:r w:rsidRPr="001C3EF7">
              <w:rPr>
                <w:rFonts w:ascii="Times New Roman" w:hAnsi="Times New Roman"/>
                <w:color w:val="auto"/>
                <w:sz w:val="24"/>
                <w:szCs w:val="24"/>
              </w:rPr>
              <w:t>A3.I like to be surrounded by my family members.</w:t>
            </w:r>
          </w:p>
        </w:tc>
        <w:tc>
          <w:tcPr>
            <w:tcW w:w="350" w:type="pct"/>
            <w:tcBorders>
              <w:top w:val="single" w:sz="4" w:space="0" w:color="auto"/>
              <w:left w:val="nil"/>
              <w:bottom w:val="single" w:sz="4" w:space="0" w:color="auto"/>
              <w:right w:val="nil"/>
            </w:tcBorders>
          </w:tcPr>
          <w:p w14:paraId="2711A6AF" w14:textId="77777777" w:rsidR="00A17535" w:rsidRPr="001C3EF7" w:rsidRDefault="00A17535" w:rsidP="005551CF">
            <w:pPr>
              <w:spacing w:line="240" w:lineRule="auto"/>
              <w:jc w:val="center"/>
              <w:rPr>
                <w:rFonts w:ascii="Times New Roman" w:hAnsi="Times New Roman"/>
                <w:color w:val="auto"/>
                <w:sz w:val="24"/>
                <w:szCs w:val="24"/>
              </w:rPr>
            </w:pPr>
            <w:r w:rsidRPr="001C3EF7">
              <w:rPr>
                <w:rFonts w:ascii="Times New Roman" w:hAnsi="Times New Roman"/>
                <w:color w:val="auto"/>
                <w:sz w:val="24"/>
                <w:szCs w:val="24"/>
              </w:rPr>
              <w:t>2</w:t>
            </w:r>
          </w:p>
        </w:tc>
        <w:tc>
          <w:tcPr>
            <w:tcW w:w="360" w:type="pct"/>
            <w:tcBorders>
              <w:top w:val="single" w:sz="4" w:space="0" w:color="auto"/>
              <w:left w:val="nil"/>
              <w:bottom w:val="single" w:sz="4" w:space="0" w:color="auto"/>
              <w:right w:val="nil"/>
            </w:tcBorders>
          </w:tcPr>
          <w:p w14:paraId="6B3445C3" w14:textId="77777777" w:rsidR="00A17535" w:rsidRPr="001C3EF7" w:rsidRDefault="00A17535" w:rsidP="005551CF">
            <w:pPr>
              <w:spacing w:line="240" w:lineRule="auto"/>
              <w:jc w:val="center"/>
              <w:rPr>
                <w:rFonts w:ascii="Times New Roman" w:hAnsi="Times New Roman"/>
                <w:color w:val="auto"/>
                <w:sz w:val="24"/>
                <w:szCs w:val="24"/>
              </w:rPr>
            </w:pPr>
            <w:r w:rsidRPr="001C3EF7">
              <w:rPr>
                <w:rFonts w:ascii="Times New Roman" w:hAnsi="Times New Roman"/>
                <w:color w:val="auto"/>
                <w:sz w:val="24"/>
                <w:szCs w:val="24"/>
              </w:rPr>
              <w:t>4</w:t>
            </w:r>
          </w:p>
        </w:tc>
        <w:tc>
          <w:tcPr>
            <w:tcW w:w="305" w:type="pct"/>
            <w:tcBorders>
              <w:top w:val="single" w:sz="4" w:space="0" w:color="auto"/>
              <w:left w:val="nil"/>
              <w:bottom w:val="single" w:sz="4" w:space="0" w:color="auto"/>
              <w:right w:val="nil"/>
            </w:tcBorders>
          </w:tcPr>
          <w:p w14:paraId="4F654C67" w14:textId="77777777" w:rsidR="00A17535" w:rsidRPr="001C3EF7" w:rsidRDefault="00A17535" w:rsidP="005551CF">
            <w:pPr>
              <w:spacing w:line="240" w:lineRule="auto"/>
              <w:jc w:val="center"/>
              <w:rPr>
                <w:rFonts w:ascii="Times New Roman" w:hAnsi="Times New Roman"/>
                <w:color w:val="auto"/>
                <w:sz w:val="24"/>
                <w:szCs w:val="24"/>
              </w:rPr>
            </w:pPr>
            <w:r w:rsidRPr="001C3EF7">
              <w:rPr>
                <w:rFonts w:ascii="Times New Roman" w:hAnsi="Times New Roman"/>
                <w:color w:val="auto"/>
                <w:sz w:val="24"/>
                <w:szCs w:val="24"/>
              </w:rPr>
              <w:t>3.60</w:t>
            </w:r>
          </w:p>
        </w:tc>
        <w:tc>
          <w:tcPr>
            <w:tcW w:w="406" w:type="pct"/>
            <w:tcBorders>
              <w:top w:val="single" w:sz="4" w:space="0" w:color="auto"/>
              <w:left w:val="nil"/>
              <w:bottom w:val="single" w:sz="4" w:space="0" w:color="auto"/>
              <w:right w:val="nil"/>
            </w:tcBorders>
          </w:tcPr>
          <w:p w14:paraId="7C30E5B4" w14:textId="77777777" w:rsidR="00A17535" w:rsidRPr="001C3EF7" w:rsidRDefault="00A17535" w:rsidP="005551CF">
            <w:pPr>
              <w:spacing w:line="240" w:lineRule="auto"/>
              <w:jc w:val="center"/>
              <w:rPr>
                <w:rFonts w:ascii="Times New Roman" w:hAnsi="Times New Roman"/>
                <w:color w:val="auto"/>
                <w:sz w:val="24"/>
                <w:szCs w:val="24"/>
              </w:rPr>
            </w:pPr>
            <w:r w:rsidRPr="001C3EF7">
              <w:rPr>
                <w:rFonts w:ascii="Times New Roman" w:hAnsi="Times New Roman"/>
                <w:color w:val="auto"/>
                <w:sz w:val="24"/>
                <w:szCs w:val="24"/>
              </w:rPr>
              <w:t>.523</w:t>
            </w:r>
          </w:p>
        </w:tc>
        <w:tc>
          <w:tcPr>
            <w:tcW w:w="405" w:type="pct"/>
            <w:tcBorders>
              <w:top w:val="single" w:sz="4" w:space="0" w:color="auto"/>
              <w:left w:val="nil"/>
              <w:bottom w:val="single" w:sz="4" w:space="0" w:color="auto"/>
              <w:right w:val="nil"/>
            </w:tcBorders>
          </w:tcPr>
          <w:p w14:paraId="7AE925DF" w14:textId="77777777" w:rsidR="00A17535" w:rsidRPr="001C3EF7" w:rsidRDefault="00A17535" w:rsidP="005551CF">
            <w:pPr>
              <w:spacing w:line="240" w:lineRule="auto"/>
              <w:jc w:val="center"/>
              <w:rPr>
                <w:rFonts w:ascii="Times New Roman" w:hAnsi="Times New Roman"/>
                <w:color w:val="auto"/>
                <w:sz w:val="24"/>
                <w:szCs w:val="24"/>
              </w:rPr>
            </w:pPr>
            <w:r w:rsidRPr="001C3EF7">
              <w:rPr>
                <w:rFonts w:ascii="Times New Roman" w:hAnsi="Times New Roman"/>
                <w:color w:val="auto"/>
                <w:sz w:val="24"/>
                <w:szCs w:val="24"/>
              </w:rPr>
              <w:t>-.773</w:t>
            </w:r>
          </w:p>
        </w:tc>
        <w:tc>
          <w:tcPr>
            <w:tcW w:w="482" w:type="pct"/>
            <w:tcBorders>
              <w:top w:val="single" w:sz="4" w:space="0" w:color="auto"/>
              <w:left w:val="nil"/>
              <w:bottom w:val="single" w:sz="4" w:space="0" w:color="auto"/>
              <w:right w:val="nil"/>
            </w:tcBorders>
          </w:tcPr>
          <w:p w14:paraId="5D5EC309" w14:textId="77777777" w:rsidR="00A17535" w:rsidRPr="001C3EF7" w:rsidRDefault="00A17535" w:rsidP="005551CF">
            <w:pPr>
              <w:spacing w:line="240" w:lineRule="auto"/>
              <w:jc w:val="center"/>
              <w:rPr>
                <w:rFonts w:ascii="Times New Roman" w:hAnsi="Times New Roman"/>
                <w:color w:val="auto"/>
                <w:sz w:val="24"/>
                <w:szCs w:val="24"/>
              </w:rPr>
            </w:pPr>
            <w:r w:rsidRPr="001C3EF7">
              <w:rPr>
                <w:rFonts w:ascii="Times New Roman" w:hAnsi="Times New Roman"/>
                <w:color w:val="auto"/>
                <w:sz w:val="24"/>
                <w:szCs w:val="24"/>
              </w:rPr>
              <w:t>-.660</w:t>
            </w:r>
          </w:p>
        </w:tc>
      </w:tr>
      <w:tr w:rsidR="001C3EF7" w:rsidRPr="001C3EF7" w14:paraId="75B2CCCE" w14:textId="77777777" w:rsidTr="00A77400">
        <w:tc>
          <w:tcPr>
            <w:tcW w:w="1167" w:type="pct"/>
            <w:vMerge/>
            <w:tcBorders>
              <w:top w:val="single" w:sz="4" w:space="0" w:color="auto"/>
              <w:left w:val="nil"/>
              <w:bottom w:val="single" w:sz="4" w:space="0" w:color="auto"/>
              <w:right w:val="nil"/>
            </w:tcBorders>
            <w:vAlign w:val="center"/>
          </w:tcPr>
          <w:p w14:paraId="5184F3AA" w14:textId="77777777" w:rsidR="00A17535" w:rsidRPr="001C3EF7" w:rsidRDefault="00A17535" w:rsidP="005551CF">
            <w:pPr>
              <w:spacing w:line="240" w:lineRule="auto"/>
              <w:jc w:val="left"/>
              <w:rPr>
                <w:rFonts w:ascii="Times New Roman" w:hAnsi="Times New Roman"/>
                <w:color w:val="auto"/>
                <w:sz w:val="24"/>
                <w:szCs w:val="24"/>
              </w:rPr>
            </w:pPr>
          </w:p>
        </w:tc>
        <w:tc>
          <w:tcPr>
            <w:tcW w:w="1525" w:type="pct"/>
            <w:tcBorders>
              <w:top w:val="single" w:sz="4" w:space="0" w:color="auto"/>
              <w:left w:val="nil"/>
              <w:bottom w:val="single" w:sz="4" w:space="0" w:color="auto"/>
              <w:right w:val="nil"/>
            </w:tcBorders>
          </w:tcPr>
          <w:p w14:paraId="7484A66F" w14:textId="77777777" w:rsidR="00A17535" w:rsidRPr="001C3EF7" w:rsidRDefault="00A17535" w:rsidP="005551CF">
            <w:pPr>
              <w:spacing w:line="240" w:lineRule="auto"/>
              <w:jc w:val="left"/>
              <w:rPr>
                <w:rFonts w:ascii="Times New Roman" w:hAnsi="Times New Roman"/>
                <w:color w:val="auto"/>
                <w:sz w:val="24"/>
                <w:szCs w:val="24"/>
              </w:rPr>
            </w:pPr>
            <w:r w:rsidRPr="001C3EF7">
              <w:rPr>
                <w:rFonts w:ascii="Times New Roman" w:hAnsi="Times New Roman"/>
                <w:color w:val="auto"/>
                <w:sz w:val="24"/>
                <w:szCs w:val="24"/>
              </w:rPr>
              <w:t>A4.I am content to continue living my life.</w:t>
            </w:r>
          </w:p>
        </w:tc>
        <w:tc>
          <w:tcPr>
            <w:tcW w:w="350" w:type="pct"/>
            <w:tcBorders>
              <w:top w:val="single" w:sz="4" w:space="0" w:color="auto"/>
              <w:left w:val="nil"/>
              <w:bottom w:val="single" w:sz="4" w:space="0" w:color="auto"/>
              <w:right w:val="nil"/>
            </w:tcBorders>
          </w:tcPr>
          <w:p w14:paraId="1FF1DCD3" w14:textId="77777777" w:rsidR="00A17535" w:rsidRPr="001C3EF7" w:rsidRDefault="00A17535" w:rsidP="005551CF">
            <w:pPr>
              <w:spacing w:line="240" w:lineRule="auto"/>
              <w:jc w:val="center"/>
              <w:rPr>
                <w:rFonts w:ascii="Times New Roman" w:hAnsi="Times New Roman"/>
                <w:color w:val="auto"/>
                <w:sz w:val="24"/>
                <w:szCs w:val="24"/>
              </w:rPr>
            </w:pPr>
            <w:r w:rsidRPr="001C3EF7">
              <w:rPr>
                <w:rFonts w:ascii="Times New Roman" w:hAnsi="Times New Roman"/>
                <w:color w:val="auto"/>
                <w:sz w:val="24"/>
                <w:szCs w:val="24"/>
              </w:rPr>
              <w:t>2</w:t>
            </w:r>
          </w:p>
        </w:tc>
        <w:tc>
          <w:tcPr>
            <w:tcW w:w="360" w:type="pct"/>
            <w:tcBorders>
              <w:top w:val="single" w:sz="4" w:space="0" w:color="auto"/>
              <w:left w:val="nil"/>
              <w:bottom w:val="single" w:sz="4" w:space="0" w:color="auto"/>
              <w:right w:val="nil"/>
            </w:tcBorders>
          </w:tcPr>
          <w:p w14:paraId="1CB13EBB" w14:textId="77777777" w:rsidR="00A17535" w:rsidRPr="001C3EF7" w:rsidRDefault="00A17535" w:rsidP="005551CF">
            <w:pPr>
              <w:spacing w:line="240" w:lineRule="auto"/>
              <w:jc w:val="center"/>
              <w:rPr>
                <w:rFonts w:ascii="Times New Roman" w:hAnsi="Times New Roman"/>
                <w:color w:val="auto"/>
                <w:sz w:val="24"/>
                <w:szCs w:val="24"/>
              </w:rPr>
            </w:pPr>
            <w:r w:rsidRPr="001C3EF7">
              <w:rPr>
                <w:rFonts w:ascii="Times New Roman" w:hAnsi="Times New Roman"/>
                <w:color w:val="auto"/>
                <w:sz w:val="24"/>
                <w:szCs w:val="24"/>
              </w:rPr>
              <w:t>4</w:t>
            </w:r>
          </w:p>
        </w:tc>
        <w:tc>
          <w:tcPr>
            <w:tcW w:w="305" w:type="pct"/>
            <w:tcBorders>
              <w:top w:val="single" w:sz="4" w:space="0" w:color="auto"/>
              <w:left w:val="nil"/>
              <w:bottom w:val="single" w:sz="4" w:space="0" w:color="auto"/>
              <w:right w:val="nil"/>
            </w:tcBorders>
          </w:tcPr>
          <w:p w14:paraId="56C048A0" w14:textId="77777777" w:rsidR="00A17535" w:rsidRPr="001C3EF7" w:rsidRDefault="00A17535" w:rsidP="005551CF">
            <w:pPr>
              <w:spacing w:line="240" w:lineRule="auto"/>
              <w:jc w:val="center"/>
              <w:rPr>
                <w:rFonts w:ascii="Times New Roman" w:hAnsi="Times New Roman"/>
                <w:color w:val="auto"/>
                <w:sz w:val="24"/>
                <w:szCs w:val="24"/>
              </w:rPr>
            </w:pPr>
            <w:r w:rsidRPr="001C3EF7">
              <w:rPr>
                <w:rFonts w:ascii="Times New Roman" w:hAnsi="Times New Roman"/>
                <w:color w:val="auto"/>
                <w:sz w:val="24"/>
                <w:szCs w:val="24"/>
              </w:rPr>
              <w:t>3.66</w:t>
            </w:r>
          </w:p>
        </w:tc>
        <w:tc>
          <w:tcPr>
            <w:tcW w:w="406" w:type="pct"/>
            <w:tcBorders>
              <w:top w:val="single" w:sz="4" w:space="0" w:color="auto"/>
              <w:left w:val="nil"/>
              <w:bottom w:val="single" w:sz="4" w:space="0" w:color="auto"/>
              <w:right w:val="nil"/>
            </w:tcBorders>
          </w:tcPr>
          <w:p w14:paraId="29AF00E9" w14:textId="77777777" w:rsidR="00A17535" w:rsidRPr="001C3EF7" w:rsidRDefault="00A17535" w:rsidP="005551CF">
            <w:pPr>
              <w:spacing w:line="240" w:lineRule="auto"/>
              <w:jc w:val="center"/>
              <w:rPr>
                <w:rFonts w:ascii="Times New Roman" w:hAnsi="Times New Roman"/>
                <w:color w:val="auto"/>
                <w:sz w:val="24"/>
                <w:szCs w:val="24"/>
              </w:rPr>
            </w:pPr>
            <w:r w:rsidRPr="001C3EF7">
              <w:rPr>
                <w:rFonts w:ascii="Times New Roman" w:hAnsi="Times New Roman"/>
                <w:color w:val="auto"/>
                <w:sz w:val="24"/>
                <w:szCs w:val="24"/>
              </w:rPr>
              <w:t>.479</w:t>
            </w:r>
          </w:p>
        </w:tc>
        <w:tc>
          <w:tcPr>
            <w:tcW w:w="405" w:type="pct"/>
            <w:tcBorders>
              <w:top w:val="single" w:sz="4" w:space="0" w:color="auto"/>
              <w:left w:val="nil"/>
              <w:bottom w:val="single" w:sz="4" w:space="0" w:color="auto"/>
              <w:right w:val="nil"/>
            </w:tcBorders>
          </w:tcPr>
          <w:p w14:paraId="39C2BBDE" w14:textId="77777777" w:rsidR="00A17535" w:rsidRPr="001C3EF7" w:rsidRDefault="00A17535" w:rsidP="005551CF">
            <w:pPr>
              <w:spacing w:line="240" w:lineRule="auto"/>
              <w:jc w:val="center"/>
              <w:rPr>
                <w:rFonts w:ascii="Times New Roman" w:hAnsi="Times New Roman"/>
                <w:color w:val="auto"/>
                <w:sz w:val="24"/>
                <w:szCs w:val="24"/>
              </w:rPr>
            </w:pPr>
            <w:r w:rsidRPr="001C3EF7">
              <w:rPr>
                <w:rFonts w:ascii="Times New Roman" w:hAnsi="Times New Roman"/>
                <w:color w:val="auto"/>
                <w:sz w:val="24"/>
                <w:szCs w:val="24"/>
              </w:rPr>
              <w:t>-.707</w:t>
            </w:r>
          </w:p>
        </w:tc>
        <w:tc>
          <w:tcPr>
            <w:tcW w:w="482" w:type="pct"/>
            <w:tcBorders>
              <w:top w:val="single" w:sz="4" w:space="0" w:color="auto"/>
              <w:left w:val="nil"/>
              <w:bottom w:val="single" w:sz="4" w:space="0" w:color="auto"/>
              <w:right w:val="nil"/>
            </w:tcBorders>
          </w:tcPr>
          <w:p w14:paraId="7EAE0996" w14:textId="77777777" w:rsidR="00A17535" w:rsidRPr="001C3EF7" w:rsidRDefault="00A17535" w:rsidP="005551CF">
            <w:pPr>
              <w:spacing w:line="240" w:lineRule="auto"/>
              <w:jc w:val="center"/>
              <w:rPr>
                <w:rFonts w:ascii="Times New Roman" w:hAnsi="Times New Roman"/>
                <w:color w:val="auto"/>
                <w:sz w:val="24"/>
                <w:szCs w:val="24"/>
              </w:rPr>
            </w:pPr>
            <w:r w:rsidRPr="001C3EF7">
              <w:rPr>
                <w:rFonts w:ascii="Times New Roman" w:hAnsi="Times New Roman"/>
                <w:color w:val="auto"/>
                <w:sz w:val="24"/>
                <w:szCs w:val="24"/>
              </w:rPr>
              <w:t>-1.379</w:t>
            </w:r>
          </w:p>
        </w:tc>
      </w:tr>
      <w:tr w:rsidR="001C3EF7" w:rsidRPr="001C3EF7" w14:paraId="6B67DE4E" w14:textId="77777777" w:rsidTr="00A77400">
        <w:tc>
          <w:tcPr>
            <w:tcW w:w="1167" w:type="pct"/>
            <w:vMerge w:val="restart"/>
            <w:tcBorders>
              <w:top w:val="single" w:sz="4" w:space="0" w:color="auto"/>
              <w:left w:val="nil"/>
              <w:bottom w:val="single" w:sz="4" w:space="0" w:color="auto"/>
              <w:right w:val="nil"/>
            </w:tcBorders>
            <w:vAlign w:val="center"/>
          </w:tcPr>
          <w:p w14:paraId="35201F4C" w14:textId="77777777" w:rsidR="00A17535" w:rsidRPr="001C3EF7" w:rsidRDefault="00A17535" w:rsidP="005551CF">
            <w:pPr>
              <w:spacing w:line="240" w:lineRule="auto"/>
              <w:jc w:val="left"/>
              <w:rPr>
                <w:rFonts w:ascii="Times New Roman" w:hAnsi="Times New Roman"/>
                <w:color w:val="auto"/>
                <w:sz w:val="24"/>
                <w:szCs w:val="24"/>
              </w:rPr>
            </w:pPr>
            <w:r w:rsidRPr="001C3EF7">
              <w:rPr>
                <w:rFonts w:ascii="Times New Roman" w:hAnsi="Times New Roman"/>
                <w:color w:val="auto"/>
                <w:sz w:val="24"/>
                <w:szCs w:val="24"/>
              </w:rPr>
              <w:t>2. Resolution:</w:t>
            </w:r>
          </w:p>
          <w:p w14:paraId="6767EADA" w14:textId="1FFBB84F" w:rsidR="00B51CA4" w:rsidRPr="001C3EF7" w:rsidRDefault="00765EF4" w:rsidP="005551CF">
            <w:pPr>
              <w:spacing w:line="240" w:lineRule="auto"/>
              <w:jc w:val="left"/>
              <w:rPr>
                <w:rFonts w:ascii="Times New Roman" w:hAnsi="Times New Roman"/>
                <w:color w:val="auto"/>
                <w:sz w:val="24"/>
                <w:szCs w:val="24"/>
              </w:rPr>
            </w:pPr>
            <w:r w:rsidRPr="001C3EF7">
              <w:rPr>
                <w:rFonts w:ascii="Times New Roman" w:eastAsia="Times New Roman" w:hAnsi="Times New Roman"/>
                <w:noProof w:val="0"/>
                <w:color w:val="auto"/>
                <w:lang w:eastAsia="en-US" w:bidi="th-TH"/>
              </w:rPr>
              <w:t xml:space="preserve">Is </w:t>
            </w:r>
            <w:r w:rsidR="00B51CA4" w:rsidRPr="001C3EF7">
              <w:rPr>
                <w:rFonts w:ascii="Times New Roman" w:eastAsia="Times New Roman" w:hAnsi="Times New Roman"/>
                <w:noProof w:val="0"/>
                <w:color w:val="auto"/>
                <w:lang w:eastAsia="en-US" w:bidi="th-TH"/>
              </w:rPr>
              <w:t>defined as the ability to accept and find contentment in life’s inherent challenges and stages, maintaining satisfaction and a sense of fulfillment despite difficulties. It encompasses acceptance of life's natural course, a willingness to support others, and effective management of personal health behaviors</w:t>
            </w:r>
            <w:r w:rsidRPr="001C3EF7">
              <w:rPr>
                <w:rFonts w:ascii="Times New Roman" w:hAnsi="Times New Roman"/>
                <w:color w:val="auto"/>
                <w:sz w:val="24"/>
                <w:szCs w:val="24"/>
              </w:rPr>
              <w:t>.</w:t>
            </w:r>
          </w:p>
        </w:tc>
        <w:tc>
          <w:tcPr>
            <w:tcW w:w="1525" w:type="pct"/>
            <w:tcBorders>
              <w:top w:val="single" w:sz="4" w:space="0" w:color="auto"/>
              <w:left w:val="nil"/>
              <w:bottom w:val="single" w:sz="4" w:space="0" w:color="auto"/>
              <w:right w:val="nil"/>
            </w:tcBorders>
          </w:tcPr>
          <w:p w14:paraId="18A99C51" w14:textId="77777777" w:rsidR="00A17535" w:rsidRPr="001C3EF7" w:rsidRDefault="00A17535" w:rsidP="005551CF">
            <w:pPr>
              <w:tabs>
                <w:tab w:val="left" w:pos="1418"/>
              </w:tabs>
              <w:spacing w:line="240" w:lineRule="auto"/>
              <w:jc w:val="left"/>
              <w:rPr>
                <w:rFonts w:ascii="Times New Roman" w:hAnsi="Times New Roman"/>
                <w:color w:val="auto"/>
                <w:sz w:val="24"/>
                <w:szCs w:val="24"/>
              </w:rPr>
            </w:pPr>
            <w:r w:rsidRPr="001C3EF7">
              <w:rPr>
                <w:rFonts w:ascii="Times New Roman" w:hAnsi="Times New Roman"/>
                <w:color w:val="auto"/>
                <w:sz w:val="24"/>
                <w:szCs w:val="24"/>
              </w:rPr>
              <w:t>B1.Despite facing some obstacles in life, I am pleased with the outcome.</w:t>
            </w:r>
          </w:p>
        </w:tc>
        <w:tc>
          <w:tcPr>
            <w:tcW w:w="350" w:type="pct"/>
            <w:tcBorders>
              <w:top w:val="single" w:sz="4" w:space="0" w:color="auto"/>
              <w:left w:val="nil"/>
              <w:bottom w:val="single" w:sz="4" w:space="0" w:color="auto"/>
              <w:right w:val="nil"/>
            </w:tcBorders>
          </w:tcPr>
          <w:p w14:paraId="3DDE9137" w14:textId="77777777" w:rsidR="00A17535" w:rsidRPr="001C3EF7" w:rsidRDefault="00A17535" w:rsidP="005551CF">
            <w:pPr>
              <w:tabs>
                <w:tab w:val="left" w:pos="1418"/>
              </w:tabs>
              <w:spacing w:line="240" w:lineRule="auto"/>
              <w:jc w:val="center"/>
              <w:rPr>
                <w:rFonts w:ascii="Times New Roman" w:hAnsi="Times New Roman"/>
                <w:color w:val="auto"/>
                <w:sz w:val="24"/>
                <w:szCs w:val="24"/>
              </w:rPr>
            </w:pPr>
            <w:r w:rsidRPr="001C3EF7">
              <w:rPr>
                <w:rFonts w:ascii="Times New Roman" w:hAnsi="Times New Roman"/>
                <w:color w:val="auto"/>
                <w:sz w:val="24"/>
                <w:szCs w:val="24"/>
              </w:rPr>
              <w:t>1</w:t>
            </w:r>
          </w:p>
        </w:tc>
        <w:tc>
          <w:tcPr>
            <w:tcW w:w="360" w:type="pct"/>
            <w:tcBorders>
              <w:top w:val="single" w:sz="4" w:space="0" w:color="auto"/>
              <w:left w:val="nil"/>
              <w:bottom w:val="single" w:sz="4" w:space="0" w:color="auto"/>
              <w:right w:val="nil"/>
            </w:tcBorders>
          </w:tcPr>
          <w:p w14:paraId="1E75B0E4" w14:textId="77777777" w:rsidR="00A17535" w:rsidRPr="001C3EF7" w:rsidRDefault="00A17535" w:rsidP="005551CF">
            <w:pPr>
              <w:tabs>
                <w:tab w:val="left" w:pos="1418"/>
              </w:tabs>
              <w:spacing w:line="240" w:lineRule="auto"/>
              <w:jc w:val="center"/>
              <w:rPr>
                <w:rFonts w:ascii="Times New Roman" w:hAnsi="Times New Roman"/>
                <w:color w:val="auto"/>
                <w:sz w:val="24"/>
                <w:szCs w:val="24"/>
              </w:rPr>
            </w:pPr>
            <w:r w:rsidRPr="001C3EF7">
              <w:rPr>
                <w:rFonts w:ascii="Times New Roman" w:hAnsi="Times New Roman"/>
                <w:color w:val="auto"/>
                <w:sz w:val="24"/>
                <w:szCs w:val="24"/>
              </w:rPr>
              <w:t>4</w:t>
            </w:r>
          </w:p>
        </w:tc>
        <w:tc>
          <w:tcPr>
            <w:tcW w:w="305" w:type="pct"/>
            <w:tcBorders>
              <w:top w:val="single" w:sz="4" w:space="0" w:color="auto"/>
              <w:left w:val="nil"/>
              <w:bottom w:val="single" w:sz="4" w:space="0" w:color="auto"/>
              <w:right w:val="nil"/>
            </w:tcBorders>
          </w:tcPr>
          <w:p w14:paraId="240FE05D" w14:textId="77777777" w:rsidR="00A17535" w:rsidRPr="001C3EF7" w:rsidRDefault="00A17535" w:rsidP="005551CF">
            <w:pPr>
              <w:tabs>
                <w:tab w:val="left" w:pos="1418"/>
              </w:tabs>
              <w:spacing w:line="240" w:lineRule="auto"/>
              <w:jc w:val="center"/>
              <w:rPr>
                <w:rFonts w:ascii="Times New Roman" w:hAnsi="Times New Roman"/>
                <w:color w:val="auto"/>
                <w:sz w:val="24"/>
                <w:szCs w:val="24"/>
              </w:rPr>
            </w:pPr>
            <w:r w:rsidRPr="001C3EF7">
              <w:rPr>
                <w:rFonts w:ascii="Times New Roman" w:hAnsi="Times New Roman"/>
                <w:color w:val="auto"/>
                <w:sz w:val="24"/>
                <w:szCs w:val="24"/>
              </w:rPr>
              <w:t>3.48</w:t>
            </w:r>
          </w:p>
        </w:tc>
        <w:tc>
          <w:tcPr>
            <w:tcW w:w="406" w:type="pct"/>
            <w:tcBorders>
              <w:top w:val="single" w:sz="4" w:space="0" w:color="auto"/>
              <w:left w:val="nil"/>
              <w:bottom w:val="single" w:sz="4" w:space="0" w:color="auto"/>
              <w:right w:val="nil"/>
            </w:tcBorders>
          </w:tcPr>
          <w:p w14:paraId="101F18D8" w14:textId="77777777" w:rsidR="00A17535" w:rsidRPr="001C3EF7" w:rsidRDefault="00A17535" w:rsidP="005551CF">
            <w:pPr>
              <w:tabs>
                <w:tab w:val="left" w:pos="1418"/>
              </w:tabs>
              <w:spacing w:line="240" w:lineRule="auto"/>
              <w:jc w:val="center"/>
              <w:rPr>
                <w:rFonts w:ascii="Times New Roman" w:hAnsi="Times New Roman"/>
                <w:color w:val="auto"/>
                <w:sz w:val="24"/>
                <w:szCs w:val="24"/>
              </w:rPr>
            </w:pPr>
            <w:r w:rsidRPr="001C3EF7">
              <w:rPr>
                <w:rFonts w:ascii="Times New Roman" w:hAnsi="Times New Roman"/>
                <w:color w:val="auto"/>
                <w:sz w:val="24"/>
                <w:szCs w:val="24"/>
              </w:rPr>
              <w:t>.529</w:t>
            </w:r>
          </w:p>
        </w:tc>
        <w:tc>
          <w:tcPr>
            <w:tcW w:w="405" w:type="pct"/>
            <w:tcBorders>
              <w:top w:val="single" w:sz="4" w:space="0" w:color="auto"/>
              <w:left w:val="nil"/>
              <w:bottom w:val="single" w:sz="4" w:space="0" w:color="auto"/>
              <w:right w:val="nil"/>
            </w:tcBorders>
          </w:tcPr>
          <w:p w14:paraId="1408CDC5" w14:textId="77777777" w:rsidR="00A17535" w:rsidRPr="001C3EF7" w:rsidRDefault="00A17535" w:rsidP="005551CF">
            <w:pPr>
              <w:tabs>
                <w:tab w:val="left" w:pos="1418"/>
              </w:tabs>
              <w:spacing w:line="240" w:lineRule="auto"/>
              <w:jc w:val="center"/>
              <w:rPr>
                <w:rFonts w:ascii="Times New Roman" w:hAnsi="Times New Roman"/>
                <w:color w:val="auto"/>
                <w:sz w:val="24"/>
                <w:szCs w:val="24"/>
              </w:rPr>
            </w:pPr>
            <w:r w:rsidRPr="001C3EF7">
              <w:rPr>
                <w:rFonts w:ascii="Times New Roman" w:hAnsi="Times New Roman"/>
                <w:color w:val="auto"/>
                <w:sz w:val="24"/>
                <w:szCs w:val="24"/>
              </w:rPr>
              <w:t>-.287</w:t>
            </w:r>
          </w:p>
        </w:tc>
        <w:tc>
          <w:tcPr>
            <w:tcW w:w="482" w:type="pct"/>
            <w:tcBorders>
              <w:top w:val="single" w:sz="4" w:space="0" w:color="auto"/>
              <w:left w:val="nil"/>
              <w:bottom w:val="single" w:sz="4" w:space="0" w:color="auto"/>
              <w:right w:val="nil"/>
            </w:tcBorders>
          </w:tcPr>
          <w:p w14:paraId="30CAB3FE" w14:textId="77777777" w:rsidR="00A17535" w:rsidRPr="001C3EF7" w:rsidRDefault="00A17535" w:rsidP="005551CF">
            <w:pPr>
              <w:tabs>
                <w:tab w:val="left" w:pos="1418"/>
              </w:tabs>
              <w:spacing w:line="240" w:lineRule="auto"/>
              <w:jc w:val="center"/>
              <w:rPr>
                <w:rFonts w:ascii="Times New Roman" w:hAnsi="Times New Roman"/>
                <w:color w:val="auto"/>
                <w:sz w:val="24"/>
                <w:szCs w:val="24"/>
              </w:rPr>
            </w:pPr>
            <w:r w:rsidRPr="001C3EF7">
              <w:rPr>
                <w:rFonts w:ascii="Times New Roman" w:hAnsi="Times New Roman"/>
                <w:color w:val="auto"/>
                <w:sz w:val="24"/>
                <w:szCs w:val="24"/>
              </w:rPr>
              <w:t>-.782</w:t>
            </w:r>
          </w:p>
        </w:tc>
      </w:tr>
      <w:tr w:rsidR="001C3EF7" w:rsidRPr="001C3EF7" w14:paraId="2A82A101" w14:textId="77777777" w:rsidTr="00A77400">
        <w:tc>
          <w:tcPr>
            <w:tcW w:w="1167" w:type="pct"/>
            <w:vMerge/>
            <w:tcBorders>
              <w:top w:val="single" w:sz="4" w:space="0" w:color="auto"/>
              <w:left w:val="nil"/>
              <w:bottom w:val="single" w:sz="4" w:space="0" w:color="auto"/>
              <w:right w:val="nil"/>
            </w:tcBorders>
            <w:vAlign w:val="center"/>
          </w:tcPr>
          <w:p w14:paraId="0AC837AC" w14:textId="77777777" w:rsidR="00A17535" w:rsidRPr="001C3EF7" w:rsidRDefault="00A17535" w:rsidP="005551CF">
            <w:pPr>
              <w:spacing w:line="240" w:lineRule="auto"/>
              <w:jc w:val="left"/>
              <w:rPr>
                <w:rFonts w:ascii="Times New Roman" w:hAnsi="Times New Roman"/>
                <w:color w:val="auto"/>
                <w:sz w:val="24"/>
                <w:szCs w:val="24"/>
              </w:rPr>
            </w:pPr>
          </w:p>
        </w:tc>
        <w:tc>
          <w:tcPr>
            <w:tcW w:w="1525" w:type="pct"/>
            <w:tcBorders>
              <w:top w:val="single" w:sz="4" w:space="0" w:color="auto"/>
              <w:left w:val="nil"/>
              <w:bottom w:val="single" w:sz="4" w:space="0" w:color="auto"/>
              <w:right w:val="nil"/>
            </w:tcBorders>
          </w:tcPr>
          <w:p w14:paraId="3E0C732A" w14:textId="77777777" w:rsidR="00A17535" w:rsidRPr="001C3EF7" w:rsidRDefault="00A17535" w:rsidP="005551CF">
            <w:pPr>
              <w:tabs>
                <w:tab w:val="left" w:pos="1418"/>
              </w:tabs>
              <w:spacing w:line="240" w:lineRule="auto"/>
              <w:jc w:val="left"/>
              <w:rPr>
                <w:rFonts w:ascii="Times New Roman" w:hAnsi="Times New Roman"/>
                <w:color w:val="auto"/>
                <w:sz w:val="24"/>
                <w:szCs w:val="24"/>
              </w:rPr>
            </w:pPr>
            <w:r w:rsidRPr="001C3EF7">
              <w:rPr>
                <w:rFonts w:ascii="Times New Roman" w:hAnsi="Times New Roman"/>
                <w:color w:val="auto"/>
                <w:sz w:val="24"/>
                <w:szCs w:val="24"/>
              </w:rPr>
              <w:t>B2.I accept birth, aging, sickness, and death as inherent parts of life.</w:t>
            </w:r>
          </w:p>
        </w:tc>
        <w:tc>
          <w:tcPr>
            <w:tcW w:w="350" w:type="pct"/>
            <w:tcBorders>
              <w:top w:val="single" w:sz="4" w:space="0" w:color="auto"/>
              <w:left w:val="nil"/>
              <w:bottom w:val="single" w:sz="4" w:space="0" w:color="auto"/>
              <w:right w:val="nil"/>
            </w:tcBorders>
          </w:tcPr>
          <w:p w14:paraId="7EAAD624" w14:textId="77777777" w:rsidR="00A17535" w:rsidRPr="001C3EF7" w:rsidRDefault="00A17535" w:rsidP="005551CF">
            <w:pPr>
              <w:tabs>
                <w:tab w:val="left" w:pos="1418"/>
              </w:tabs>
              <w:spacing w:line="240" w:lineRule="auto"/>
              <w:jc w:val="center"/>
              <w:rPr>
                <w:rFonts w:ascii="Times New Roman" w:hAnsi="Times New Roman"/>
                <w:color w:val="auto"/>
                <w:sz w:val="24"/>
                <w:szCs w:val="24"/>
              </w:rPr>
            </w:pPr>
            <w:r w:rsidRPr="001C3EF7">
              <w:rPr>
                <w:rFonts w:ascii="Times New Roman" w:hAnsi="Times New Roman"/>
                <w:color w:val="auto"/>
                <w:sz w:val="24"/>
                <w:szCs w:val="24"/>
              </w:rPr>
              <w:t>1</w:t>
            </w:r>
          </w:p>
        </w:tc>
        <w:tc>
          <w:tcPr>
            <w:tcW w:w="360" w:type="pct"/>
            <w:tcBorders>
              <w:top w:val="single" w:sz="4" w:space="0" w:color="auto"/>
              <w:left w:val="nil"/>
              <w:bottom w:val="single" w:sz="4" w:space="0" w:color="auto"/>
              <w:right w:val="nil"/>
            </w:tcBorders>
          </w:tcPr>
          <w:p w14:paraId="7AE612A5" w14:textId="77777777" w:rsidR="00A17535" w:rsidRPr="001C3EF7" w:rsidRDefault="00A17535" w:rsidP="005551CF">
            <w:pPr>
              <w:tabs>
                <w:tab w:val="left" w:pos="1418"/>
              </w:tabs>
              <w:spacing w:line="240" w:lineRule="auto"/>
              <w:jc w:val="center"/>
              <w:rPr>
                <w:rFonts w:ascii="Times New Roman" w:hAnsi="Times New Roman"/>
                <w:color w:val="auto"/>
                <w:sz w:val="24"/>
                <w:szCs w:val="24"/>
              </w:rPr>
            </w:pPr>
            <w:r w:rsidRPr="001C3EF7">
              <w:rPr>
                <w:rFonts w:ascii="Times New Roman" w:hAnsi="Times New Roman"/>
                <w:color w:val="auto"/>
                <w:sz w:val="24"/>
                <w:szCs w:val="24"/>
              </w:rPr>
              <w:t>4</w:t>
            </w:r>
          </w:p>
        </w:tc>
        <w:tc>
          <w:tcPr>
            <w:tcW w:w="305" w:type="pct"/>
            <w:tcBorders>
              <w:top w:val="single" w:sz="4" w:space="0" w:color="auto"/>
              <w:left w:val="nil"/>
              <w:bottom w:val="single" w:sz="4" w:space="0" w:color="auto"/>
              <w:right w:val="nil"/>
            </w:tcBorders>
          </w:tcPr>
          <w:p w14:paraId="67662F9C" w14:textId="77777777" w:rsidR="00A17535" w:rsidRPr="001C3EF7" w:rsidRDefault="00A17535" w:rsidP="005551CF">
            <w:pPr>
              <w:tabs>
                <w:tab w:val="left" w:pos="1418"/>
              </w:tabs>
              <w:spacing w:line="240" w:lineRule="auto"/>
              <w:jc w:val="center"/>
              <w:rPr>
                <w:rFonts w:ascii="Times New Roman" w:hAnsi="Times New Roman"/>
                <w:color w:val="auto"/>
                <w:sz w:val="24"/>
                <w:szCs w:val="24"/>
              </w:rPr>
            </w:pPr>
            <w:r w:rsidRPr="001C3EF7">
              <w:rPr>
                <w:rFonts w:ascii="Times New Roman" w:hAnsi="Times New Roman"/>
                <w:color w:val="auto"/>
                <w:sz w:val="24"/>
                <w:szCs w:val="24"/>
              </w:rPr>
              <w:t>3.64</w:t>
            </w:r>
          </w:p>
        </w:tc>
        <w:tc>
          <w:tcPr>
            <w:tcW w:w="406" w:type="pct"/>
            <w:tcBorders>
              <w:top w:val="single" w:sz="4" w:space="0" w:color="auto"/>
              <w:left w:val="nil"/>
              <w:bottom w:val="single" w:sz="4" w:space="0" w:color="auto"/>
              <w:right w:val="nil"/>
            </w:tcBorders>
          </w:tcPr>
          <w:p w14:paraId="563D749F" w14:textId="77777777" w:rsidR="00A17535" w:rsidRPr="001C3EF7" w:rsidRDefault="00A17535" w:rsidP="005551CF">
            <w:pPr>
              <w:tabs>
                <w:tab w:val="left" w:pos="1418"/>
              </w:tabs>
              <w:spacing w:line="240" w:lineRule="auto"/>
              <w:jc w:val="center"/>
              <w:rPr>
                <w:rFonts w:ascii="Times New Roman" w:hAnsi="Times New Roman"/>
                <w:color w:val="auto"/>
                <w:sz w:val="24"/>
                <w:szCs w:val="24"/>
              </w:rPr>
            </w:pPr>
            <w:r w:rsidRPr="001C3EF7">
              <w:rPr>
                <w:rFonts w:ascii="Times New Roman" w:hAnsi="Times New Roman"/>
                <w:color w:val="auto"/>
                <w:sz w:val="24"/>
                <w:szCs w:val="24"/>
              </w:rPr>
              <w:t>.503</w:t>
            </w:r>
          </w:p>
        </w:tc>
        <w:tc>
          <w:tcPr>
            <w:tcW w:w="405" w:type="pct"/>
            <w:tcBorders>
              <w:top w:val="single" w:sz="4" w:space="0" w:color="auto"/>
              <w:left w:val="nil"/>
              <w:bottom w:val="single" w:sz="4" w:space="0" w:color="auto"/>
              <w:right w:val="nil"/>
            </w:tcBorders>
          </w:tcPr>
          <w:p w14:paraId="0EAFE8C2" w14:textId="77777777" w:rsidR="00A17535" w:rsidRPr="001C3EF7" w:rsidRDefault="00A17535" w:rsidP="005551CF">
            <w:pPr>
              <w:tabs>
                <w:tab w:val="left" w:pos="1418"/>
              </w:tabs>
              <w:spacing w:line="240" w:lineRule="auto"/>
              <w:jc w:val="center"/>
              <w:rPr>
                <w:rFonts w:ascii="Times New Roman" w:hAnsi="Times New Roman"/>
                <w:color w:val="auto"/>
                <w:sz w:val="24"/>
                <w:szCs w:val="24"/>
              </w:rPr>
            </w:pPr>
            <w:r w:rsidRPr="001C3EF7">
              <w:rPr>
                <w:rFonts w:ascii="Times New Roman" w:hAnsi="Times New Roman"/>
                <w:color w:val="auto"/>
                <w:sz w:val="24"/>
                <w:szCs w:val="24"/>
              </w:rPr>
              <w:t>-.953</w:t>
            </w:r>
          </w:p>
        </w:tc>
        <w:tc>
          <w:tcPr>
            <w:tcW w:w="482" w:type="pct"/>
            <w:tcBorders>
              <w:top w:val="single" w:sz="4" w:space="0" w:color="auto"/>
              <w:left w:val="nil"/>
              <w:bottom w:val="single" w:sz="4" w:space="0" w:color="auto"/>
              <w:right w:val="nil"/>
            </w:tcBorders>
          </w:tcPr>
          <w:p w14:paraId="0D810AA9" w14:textId="77777777" w:rsidR="00A17535" w:rsidRPr="001C3EF7" w:rsidRDefault="00A17535" w:rsidP="005551CF">
            <w:pPr>
              <w:tabs>
                <w:tab w:val="left" w:pos="1418"/>
              </w:tabs>
              <w:spacing w:line="240" w:lineRule="auto"/>
              <w:jc w:val="center"/>
              <w:rPr>
                <w:rFonts w:ascii="Times New Roman" w:hAnsi="Times New Roman"/>
                <w:color w:val="auto"/>
                <w:sz w:val="24"/>
                <w:szCs w:val="24"/>
              </w:rPr>
            </w:pPr>
            <w:r w:rsidRPr="001C3EF7">
              <w:rPr>
                <w:rFonts w:ascii="Times New Roman" w:hAnsi="Times New Roman"/>
                <w:color w:val="auto"/>
                <w:sz w:val="24"/>
                <w:szCs w:val="24"/>
              </w:rPr>
              <w:t>.118</w:t>
            </w:r>
          </w:p>
        </w:tc>
      </w:tr>
      <w:tr w:rsidR="001C3EF7" w:rsidRPr="001C3EF7" w14:paraId="5EE03383" w14:textId="77777777" w:rsidTr="00A77400">
        <w:tc>
          <w:tcPr>
            <w:tcW w:w="1167" w:type="pct"/>
            <w:vMerge/>
            <w:tcBorders>
              <w:top w:val="single" w:sz="4" w:space="0" w:color="auto"/>
              <w:left w:val="nil"/>
              <w:bottom w:val="single" w:sz="4" w:space="0" w:color="auto"/>
              <w:right w:val="nil"/>
            </w:tcBorders>
            <w:vAlign w:val="center"/>
          </w:tcPr>
          <w:p w14:paraId="70677243" w14:textId="77777777" w:rsidR="00A17535" w:rsidRPr="001C3EF7" w:rsidRDefault="00A17535" w:rsidP="005551CF">
            <w:pPr>
              <w:spacing w:line="240" w:lineRule="auto"/>
              <w:jc w:val="left"/>
              <w:rPr>
                <w:rFonts w:ascii="Times New Roman" w:hAnsi="Times New Roman"/>
                <w:color w:val="auto"/>
                <w:sz w:val="24"/>
                <w:szCs w:val="24"/>
              </w:rPr>
            </w:pPr>
          </w:p>
        </w:tc>
        <w:tc>
          <w:tcPr>
            <w:tcW w:w="1525" w:type="pct"/>
            <w:tcBorders>
              <w:top w:val="single" w:sz="4" w:space="0" w:color="auto"/>
              <w:left w:val="nil"/>
              <w:bottom w:val="single" w:sz="4" w:space="0" w:color="auto"/>
              <w:right w:val="nil"/>
            </w:tcBorders>
          </w:tcPr>
          <w:p w14:paraId="4B975872" w14:textId="77777777" w:rsidR="00A17535" w:rsidRPr="001C3EF7" w:rsidRDefault="00A17535" w:rsidP="005551CF">
            <w:pPr>
              <w:tabs>
                <w:tab w:val="left" w:pos="1418"/>
              </w:tabs>
              <w:spacing w:line="240" w:lineRule="auto"/>
              <w:jc w:val="left"/>
              <w:rPr>
                <w:rFonts w:ascii="Times New Roman" w:hAnsi="Times New Roman"/>
                <w:color w:val="auto"/>
                <w:sz w:val="24"/>
                <w:szCs w:val="24"/>
              </w:rPr>
            </w:pPr>
            <w:r w:rsidRPr="001C3EF7">
              <w:rPr>
                <w:rFonts w:ascii="Times New Roman" w:hAnsi="Times New Roman"/>
                <w:color w:val="auto"/>
                <w:sz w:val="24"/>
                <w:szCs w:val="24"/>
              </w:rPr>
              <w:t>B3.I am happy to be of help to my family when they are struggling.</w:t>
            </w:r>
          </w:p>
        </w:tc>
        <w:tc>
          <w:tcPr>
            <w:tcW w:w="350" w:type="pct"/>
            <w:tcBorders>
              <w:top w:val="single" w:sz="4" w:space="0" w:color="auto"/>
              <w:left w:val="nil"/>
              <w:bottom w:val="single" w:sz="4" w:space="0" w:color="auto"/>
              <w:right w:val="nil"/>
            </w:tcBorders>
          </w:tcPr>
          <w:p w14:paraId="0828DAAB" w14:textId="77777777" w:rsidR="00A17535" w:rsidRPr="001C3EF7" w:rsidRDefault="00A17535" w:rsidP="005551CF">
            <w:pPr>
              <w:tabs>
                <w:tab w:val="left" w:pos="1418"/>
              </w:tabs>
              <w:spacing w:line="240" w:lineRule="auto"/>
              <w:jc w:val="center"/>
              <w:rPr>
                <w:rFonts w:ascii="Times New Roman" w:hAnsi="Times New Roman"/>
                <w:color w:val="auto"/>
                <w:sz w:val="24"/>
                <w:szCs w:val="24"/>
              </w:rPr>
            </w:pPr>
            <w:r w:rsidRPr="001C3EF7">
              <w:rPr>
                <w:rFonts w:ascii="Times New Roman" w:hAnsi="Times New Roman"/>
                <w:color w:val="auto"/>
                <w:sz w:val="24"/>
                <w:szCs w:val="24"/>
              </w:rPr>
              <w:t>2</w:t>
            </w:r>
          </w:p>
        </w:tc>
        <w:tc>
          <w:tcPr>
            <w:tcW w:w="360" w:type="pct"/>
            <w:tcBorders>
              <w:top w:val="single" w:sz="4" w:space="0" w:color="auto"/>
              <w:left w:val="nil"/>
              <w:bottom w:val="single" w:sz="4" w:space="0" w:color="auto"/>
              <w:right w:val="nil"/>
            </w:tcBorders>
          </w:tcPr>
          <w:p w14:paraId="22599004" w14:textId="77777777" w:rsidR="00A17535" w:rsidRPr="001C3EF7" w:rsidRDefault="00A17535" w:rsidP="005551CF">
            <w:pPr>
              <w:tabs>
                <w:tab w:val="left" w:pos="1418"/>
              </w:tabs>
              <w:spacing w:line="240" w:lineRule="auto"/>
              <w:jc w:val="center"/>
              <w:rPr>
                <w:rFonts w:ascii="Times New Roman" w:hAnsi="Times New Roman"/>
                <w:color w:val="auto"/>
                <w:sz w:val="24"/>
                <w:szCs w:val="24"/>
              </w:rPr>
            </w:pPr>
            <w:r w:rsidRPr="001C3EF7">
              <w:rPr>
                <w:rFonts w:ascii="Times New Roman" w:hAnsi="Times New Roman"/>
                <w:color w:val="auto"/>
                <w:sz w:val="24"/>
                <w:szCs w:val="24"/>
              </w:rPr>
              <w:t>4</w:t>
            </w:r>
          </w:p>
        </w:tc>
        <w:tc>
          <w:tcPr>
            <w:tcW w:w="305" w:type="pct"/>
            <w:tcBorders>
              <w:top w:val="single" w:sz="4" w:space="0" w:color="auto"/>
              <w:left w:val="nil"/>
              <w:bottom w:val="single" w:sz="4" w:space="0" w:color="auto"/>
              <w:right w:val="nil"/>
            </w:tcBorders>
          </w:tcPr>
          <w:p w14:paraId="60F69E47" w14:textId="77777777" w:rsidR="00A17535" w:rsidRPr="001C3EF7" w:rsidRDefault="00A17535" w:rsidP="005551CF">
            <w:pPr>
              <w:tabs>
                <w:tab w:val="left" w:pos="1418"/>
              </w:tabs>
              <w:spacing w:line="240" w:lineRule="auto"/>
              <w:jc w:val="center"/>
              <w:rPr>
                <w:rFonts w:ascii="Times New Roman" w:hAnsi="Times New Roman"/>
                <w:color w:val="auto"/>
                <w:sz w:val="24"/>
                <w:szCs w:val="24"/>
              </w:rPr>
            </w:pPr>
            <w:r w:rsidRPr="001C3EF7">
              <w:rPr>
                <w:rFonts w:ascii="Times New Roman" w:hAnsi="Times New Roman"/>
                <w:color w:val="auto"/>
                <w:sz w:val="24"/>
                <w:szCs w:val="24"/>
              </w:rPr>
              <w:t>3.55</w:t>
            </w:r>
          </w:p>
        </w:tc>
        <w:tc>
          <w:tcPr>
            <w:tcW w:w="406" w:type="pct"/>
            <w:tcBorders>
              <w:top w:val="single" w:sz="4" w:space="0" w:color="auto"/>
              <w:left w:val="nil"/>
              <w:bottom w:val="single" w:sz="4" w:space="0" w:color="auto"/>
              <w:right w:val="nil"/>
            </w:tcBorders>
          </w:tcPr>
          <w:p w14:paraId="7022E5CD" w14:textId="77777777" w:rsidR="00A17535" w:rsidRPr="001C3EF7" w:rsidRDefault="00A17535" w:rsidP="005551CF">
            <w:pPr>
              <w:tabs>
                <w:tab w:val="left" w:pos="1418"/>
              </w:tabs>
              <w:spacing w:line="240" w:lineRule="auto"/>
              <w:jc w:val="center"/>
              <w:rPr>
                <w:rFonts w:ascii="Times New Roman" w:hAnsi="Times New Roman"/>
                <w:color w:val="auto"/>
                <w:sz w:val="24"/>
                <w:szCs w:val="24"/>
              </w:rPr>
            </w:pPr>
            <w:r w:rsidRPr="001C3EF7">
              <w:rPr>
                <w:rFonts w:ascii="Times New Roman" w:hAnsi="Times New Roman"/>
                <w:color w:val="auto"/>
                <w:sz w:val="24"/>
                <w:szCs w:val="24"/>
              </w:rPr>
              <w:t>.505</w:t>
            </w:r>
          </w:p>
        </w:tc>
        <w:tc>
          <w:tcPr>
            <w:tcW w:w="405" w:type="pct"/>
            <w:tcBorders>
              <w:top w:val="single" w:sz="4" w:space="0" w:color="auto"/>
              <w:left w:val="nil"/>
              <w:bottom w:val="single" w:sz="4" w:space="0" w:color="auto"/>
              <w:right w:val="nil"/>
            </w:tcBorders>
          </w:tcPr>
          <w:p w14:paraId="05D6EBC7" w14:textId="77777777" w:rsidR="00A17535" w:rsidRPr="001C3EF7" w:rsidRDefault="00A17535" w:rsidP="005551CF">
            <w:pPr>
              <w:tabs>
                <w:tab w:val="left" w:pos="1418"/>
              </w:tabs>
              <w:spacing w:line="240" w:lineRule="auto"/>
              <w:jc w:val="center"/>
              <w:rPr>
                <w:rFonts w:ascii="Times New Roman" w:hAnsi="Times New Roman"/>
                <w:color w:val="auto"/>
                <w:sz w:val="24"/>
                <w:szCs w:val="24"/>
              </w:rPr>
            </w:pPr>
            <w:r w:rsidRPr="001C3EF7">
              <w:rPr>
                <w:rFonts w:ascii="Times New Roman" w:hAnsi="Times New Roman"/>
                <w:color w:val="auto"/>
                <w:sz w:val="24"/>
                <w:szCs w:val="24"/>
              </w:rPr>
              <w:t>-.259</w:t>
            </w:r>
          </w:p>
        </w:tc>
        <w:tc>
          <w:tcPr>
            <w:tcW w:w="482" w:type="pct"/>
            <w:tcBorders>
              <w:top w:val="single" w:sz="4" w:space="0" w:color="auto"/>
              <w:left w:val="nil"/>
              <w:bottom w:val="single" w:sz="4" w:space="0" w:color="auto"/>
              <w:right w:val="nil"/>
            </w:tcBorders>
          </w:tcPr>
          <w:p w14:paraId="211FDFFA" w14:textId="77777777" w:rsidR="00A17535" w:rsidRPr="001C3EF7" w:rsidRDefault="00A17535" w:rsidP="005551CF">
            <w:pPr>
              <w:tabs>
                <w:tab w:val="left" w:pos="1418"/>
              </w:tabs>
              <w:spacing w:line="240" w:lineRule="auto"/>
              <w:jc w:val="center"/>
              <w:rPr>
                <w:rFonts w:ascii="Times New Roman" w:hAnsi="Times New Roman"/>
                <w:color w:val="auto"/>
                <w:sz w:val="24"/>
                <w:szCs w:val="24"/>
              </w:rPr>
            </w:pPr>
            <w:r w:rsidRPr="001C3EF7">
              <w:rPr>
                <w:rFonts w:ascii="Times New Roman" w:hAnsi="Times New Roman"/>
                <w:color w:val="auto"/>
                <w:sz w:val="24"/>
                <w:szCs w:val="24"/>
              </w:rPr>
              <w:t>-1.739</w:t>
            </w:r>
          </w:p>
        </w:tc>
      </w:tr>
      <w:tr w:rsidR="001C3EF7" w:rsidRPr="001C3EF7" w14:paraId="1400DE66" w14:textId="77777777" w:rsidTr="00A77400">
        <w:tc>
          <w:tcPr>
            <w:tcW w:w="1167" w:type="pct"/>
            <w:vMerge/>
            <w:tcBorders>
              <w:top w:val="single" w:sz="4" w:space="0" w:color="auto"/>
              <w:left w:val="nil"/>
              <w:bottom w:val="single" w:sz="4" w:space="0" w:color="auto"/>
              <w:right w:val="nil"/>
            </w:tcBorders>
            <w:vAlign w:val="center"/>
          </w:tcPr>
          <w:p w14:paraId="5A25238C" w14:textId="77777777" w:rsidR="00A17535" w:rsidRPr="001C3EF7" w:rsidRDefault="00A17535" w:rsidP="005551CF">
            <w:pPr>
              <w:spacing w:line="240" w:lineRule="auto"/>
              <w:jc w:val="left"/>
              <w:rPr>
                <w:rFonts w:ascii="Times New Roman" w:hAnsi="Times New Roman"/>
                <w:color w:val="auto"/>
                <w:sz w:val="24"/>
                <w:szCs w:val="24"/>
              </w:rPr>
            </w:pPr>
          </w:p>
        </w:tc>
        <w:tc>
          <w:tcPr>
            <w:tcW w:w="1525" w:type="pct"/>
            <w:tcBorders>
              <w:top w:val="single" w:sz="4" w:space="0" w:color="auto"/>
              <w:left w:val="nil"/>
              <w:bottom w:val="single" w:sz="4" w:space="0" w:color="auto"/>
              <w:right w:val="nil"/>
            </w:tcBorders>
          </w:tcPr>
          <w:p w14:paraId="5DD18E78" w14:textId="77777777" w:rsidR="00A17535" w:rsidRPr="001C3EF7" w:rsidRDefault="00A17535" w:rsidP="005551CF">
            <w:pPr>
              <w:tabs>
                <w:tab w:val="left" w:pos="1418"/>
              </w:tabs>
              <w:spacing w:line="240" w:lineRule="auto"/>
              <w:jc w:val="left"/>
              <w:rPr>
                <w:rFonts w:ascii="Times New Roman" w:hAnsi="Times New Roman"/>
                <w:color w:val="auto"/>
                <w:sz w:val="24"/>
                <w:szCs w:val="24"/>
              </w:rPr>
            </w:pPr>
            <w:r w:rsidRPr="001C3EF7">
              <w:rPr>
                <w:rFonts w:ascii="Times New Roman" w:hAnsi="Times New Roman"/>
                <w:color w:val="auto"/>
                <w:sz w:val="24"/>
                <w:szCs w:val="24"/>
              </w:rPr>
              <w:t>B4.I am satisfied when I can manage my health risk behaviors.</w:t>
            </w:r>
          </w:p>
        </w:tc>
        <w:tc>
          <w:tcPr>
            <w:tcW w:w="350" w:type="pct"/>
            <w:tcBorders>
              <w:top w:val="single" w:sz="4" w:space="0" w:color="auto"/>
              <w:left w:val="nil"/>
              <w:bottom w:val="single" w:sz="4" w:space="0" w:color="auto"/>
              <w:right w:val="nil"/>
            </w:tcBorders>
          </w:tcPr>
          <w:p w14:paraId="4B537EEA" w14:textId="77777777" w:rsidR="00A17535" w:rsidRPr="001C3EF7" w:rsidRDefault="00A17535" w:rsidP="005551CF">
            <w:pPr>
              <w:tabs>
                <w:tab w:val="left" w:pos="1418"/>
              </w:tabs>
              <w:spacing w:line="240" w:lineRule="auto"/>
              <w:jc w:val="center"/>
              <w:rPr>
                <w:rFonts w:ascii="Times New Roman" w:hAnsi="Times New Roman"/>
                <w:color w:val="auto"/>
                <w:sz w:val="24"/>
                <w:szCs w:val="24"/>
              </w:rPr>
            </w:pPr>
            <w:r w:rsidRPr="001C3EF7">
              <w:rPr>
                <w:rFonts w:ascii="Times New Roman" w:hAnsi="Times New Roman"/>
                <w:color w:val="auto"/>
                <w:sz w:val="24"/>
                <w:szCs w:val="24"/>
              </w:rPr>
              <w:t>1</w:t>
            </w:r>
          </w:p>
        </w:tc>
        <w:tc>
          <w:tcPr>
            <w:tcW w:w="360" w:type="pct"/>
            <w:tcBorders>
              <w:top w:val="single" w:sz="4" w:space="0" w:color="auto"/>
              <w:left w:val="nil"/>
              <w:bottom w:val="single" w:sz="4" w:space="0" w:color="auto"/>
              <w:right w:val="nil"/>
            </w:tcBorders>
          </w:tcPr>
          <w:p w14:paraId="5D38B15F" w14:textId="77777777" w:rsidR="00A17535" w:rsidRPr="001C3EF7" w:rsidRDefault="00A17535" w:rsidP="005551CF">
            <w:pPr>
              <w:tabs>
                <w:tab w:val="left" w:pos="1418"/>
              </w:tabs>
              <w:spacing w:line="240" w:lineRule="auto"/>
              <w:jc w:val="center"/>
              <w:rPr>
                <w:rFonts w:ascii="Times New Roman" w:hAnsi="Times New Roman"/>
                <w:color w:val="auto"/>
                <w:sz w:val="24"/>
                <w:szCs w:val="24"/>
              </w:rPr>
            </w:pPr>
            <w:r w:rsidRPr="001C3EF7">
              <w:rPr>
                <w:rFonts w:ascii="Times New Roman" w:hAnsi="Times New Roman"/>
                <w:color w:val="auto"/>
                <w:sz w:val="24"/>
                <w:szCs w:val="24"/>
              </w:rPr>
              <w:t>4</w:t>
            </w:r>
          </w:p>
        </w:tc>
        <w:tc>
          <w:tcPr>
            <w:tcW w:w="305" w:type="pct"/>
            <w:tcBorders>
              <w:top w:val="single" w:sz="4" w:space="0" w:color="auto"/>
              <w:left w:val="nil"/>
              <w:bottom w:val="single" w:sz="4" w:space="0" w:color="auto"/>
              <w:right w:val="nil"/>
            </w:tcBorders>
          </w:tcPr>
          <w:p w14:paraId="62F96599" w14:textId="77777777" w:rsidR="00A17535" w:rsidRPr="001C3EF7" w:rsidRDefault="00A17535" w:rsidP="005551CF">
            <w:pPr>
              <w:tabs>
                <w:tab w:val="left" w:pos="1418"/>
              </w:tabs>
              <w:spacing w:line="240" w:lineRule="auto"/>
              <w:jc w:val="center"/>
              <w:rPr>
                <w:rFonts w:ascii="Times New Roman" w:hAnsi="Times New Roman"/>
                <w:color w:val="auto"/>
                <w:sz w:val="24"/>
                <w:szCs w:val="24"/>
              </w:rPr>
            </w:pPr>
            <w:r w:rsidRPr="001C3EF7">
              <w:rPr>
                <w:rFonts w:ascii="Times New Roman" w:hAnsi="Times New Roman"/>
                <w:color w:val="auto"/>
                <w:sz w:val="24"/>
                <w:szCs w:val="24"/>
              </w:rPr>
              <w:t>3.47</w:t>
            </w:r>
          </w:p>
        </w:tc>
        <w:tc>
          <w:tcPr>
            <w:tcW w:w="406" w:type="pct"/>
            <w:tcBorders>
              <w:top w:val="single" w:sz="4" w:space="0" w:color="auto"/>
              <w:left w:val="nil"/>
              <w:bottom w:val="single" w:sz="4" w:space="0" w:color="auto"/>
              <w:right w:val="nil"/>
            </w:tcBorders>
          </w:tcPr>
          <w:p w14:paraId="14BB817E" w14:textId="77777777" w:rsidR="00A17535" w:rsidRPr="001C3EF7" w:rsidRDefault="00A17535" w:rsidP="005551CF">
            <w:pPr>
              <w:tabs>
                <w:tab w:val="left" w:pos="1418"/>
              </w:tabs>
              <w:spacing w:line="240" w:lineRule="auto"/>
              <w:jc w:val="center"/>
              <w:rPr>
                <w:rFonts w:ascii="Times New Roman" w:hAnsi="Times New Roman"/>
                <w:color w:val="auto"/>
                <w:sz w:val="24"/>
                <w:szCs w:val="24"/>
              </w:rPr>
            </w:pPr>
            <w:r w:rsidRPr="001C3EF7">
              <w:rPr>
                <w:rFonts w:ascii="Times New Roman" w:hAnsi="Times New Roman"/>
                <w:color w:val="auto"/>
                <w:sz w:val="24"/>
                <w:szCs w:val="24"/>
              </w:rPr>
              <w:t>.544</w:t>
            </w:r>
          </w:p>
        </w:tc>
        <w:tc>
          <w:tcPr>
            <w:tcW w:w="405" w:type="pct"/>
            <w:tcBorders>
              <w:top w:val="single" w:sz="4" w:space="0" w:color="auto"/>
              <w:left w:val="nil"/>
              <w:bottom w:val="single" w:sz="4" w:space="0" w:color="auto"/>
              <w:right w:val="nil"/>
            </w:tcBorders>
          </w:tcPr>
          <w:p w14:paraId="78636941" w14:textId="77777777" w:rsidR="00A17535" w:rsidRPr="001C3EF7" w:rsidRDefault="00A17535" w:rsidP="005551CF">
            <w:pPr>
              <w:tabs>
                <w:tab w:val="left" w:pos="1418"/>
              </w:tabs>
              <w:spacing w:line="240" w:lineRule="auto"/>
              <w:jc w:val="center"/>
              <w:rPr>
                <w:rFonts w:ascii="Times New Roman" w:hAnsi="Times New Roman"/>
                <w:color w:val="auto"/>
                <w:sz w:val="24"/>
                <w:szCs w:val="24"/>
              </w:rPr>
            </w:pPr>
            <w:r w:rsidRPr="001C3EF7">
              <w:rPr>
                <w:rFonts w:ascii="Times New Roman" w:hAnsi="Times New Roman"/>
                <w:color w:val="auto"/>
                <w:sz w:val="24"/>
                <w:szCs w:val="24"/>
              </w:rPr>
              <w:t>-.554</w:t>
            </w:r>
          </w:p>
        </w:tc>
        <w:tc>
          <w:tcPr>
            <w:tcW w:w="482" w:type="pct"/>
            <w:tcBorders>
              <w:top w:val="single" w:sz="4" w:space="0" w:color="auto"/>
              <w:left w:val="nil"/>
              <w:bottom w:val="single" w:sz="4" w:space="0" w:color="auto"/>
              <w:right w:val="nil"/>
            </w:tcBorders>
          </w:tcPr>
          <w:p w14:paraId="18C9E272" w14:textId="77777777" w:rsidR="00A17535" w:rsidRPr="001C3EF7" w:rsidRDefault="00A17535" w:rsidP="005551CF">
            <w:pPr>
              <w:tabs>
                <w:tab w:val="left" w:pos="1418"/>
              </w:tabs>
              <w:spacing w:line="240" w:lineRule="auto"/>
              <w:jc w:val="center"/>
              <w:rPr>
                <w:rFonts w:ascii="Times New Roman" w:hAnsi="Times New Roman"/>
                <w:color w:val="auto"/>
                <w:sz w:val="24"/>
                <w:szCs w:val="24"/>
              </w:rPr>
            </w:pPr>
            <w:r w:rsidRPr="001C3EF7">
              <w:rPr>
                <w:rFonts w:ascii="Times New Roman" w:hAnsi="Times New Roman"/>
                <w:color w:val="auto"/>
                <w:sz w:val="24"/>
                <w:szCs w:val="24"/>
              </w:rPr>
              <w:t>.741</w:t>
            </w:r>
          </w:p>
        </w:tc>
      </w:tr>
      <w:tr w:rsidR="001C3EF7" w:rsidRPr="001C3EF7" w14:paraId="0019B4D7" w14:textId="77777777" w:rsidTr="00A77400">
        <w:tc>
          <w:tcPr>
            <w:tcW w:w="1167" w:type="pct"/>
            <w:vMerge w:val="restart"/>
            <w:tcBorders>
              <w:top w:val="single" w:sz="4" w:space="0" w:color="auto"/>
              <w:left w:val="nil"/>
              <w:bottom w:val="single" w:sz="4" w:space="0" w:color="auto"/>
              <w:right w:val="nil"/>
            </w:tcBorders>
            <w:vAlign w:val="center"/>
            <w:hideMark/>
          </w:tcPr>
          <w:p w14:paraId="7E879639" w14:textId="77777777" w:rsidR="00B51CA4" w:rsidRPr="001C3EF7" w:rsidRDefault="00B51CA4" w:rsidP="005551CF">
            <w:pPr>
              <w:spacing w:line="240" w:lineRule="auto"/>
              <w:jc w:val="left"/>
              <w:rPr>
                <w:rFonts w:ascii="Times New Roman" w:hAnsi="Times New Roman"/>
                <w:color w:val="auto"/>
                <w:sz w:val="24"/>
                <w:szCs w:val="24"/>
              </w:rPr>
            </w:pPr>
            <w:r w:rsidRPr="001C3EF7">
              <w:rPr>
                <w:rFonts w:ascii="Times New Roman" w:hAnsi="Times New Roman"/>
                <w:color w:val="auto"/>
                <w:sz w:val="24"/>
                <w:szCs w:val="24"/>
              </w:rPr>
              <w:t>3. Fortitude</w:t>
            </w:r>
          </w:p>
          <w:p w14:paraId="00609E44" w14:textId="59700B72" w:rsidR="00B51CA4" w:rsidRPr="001C3EF7" w:rsidRDefault="00765EF4" w:rsidP="005551CF">
            <w:pPr>
              <w:spacing w:line="240" w:lineRule="auto"/>
              <w:jc w:val="left"/>
              <w:rPr>
                <w:rFonts w:ascii="Times New Roman" w:hAnsi="Times New Roman"/>
                <w:color w:val="auto"/>
                <w:sz w:val="24"/>
                <w:szCs w:val="24"/>
              </w:rPr>
            </w:pPr>
            <w:r w:rsidRPr="001C3EF7">
              <w:rPr>
                <w:rFonts w:ascii="Times New Roman" w:eastAsia="Times New Roman" w:hAnsi="Times New Roman"/>
                <w:noProof w:val="0"/>
                <w:color w:val="auto"/>
                <w:lang w:eastAsia="en-US" w:bidi="th-TH"/>
              </w:rPr>
              <w:t xml:space="preserve">Is </w:t>
            </w:r>
            <w:r w:rsidR="00B51CA4" w:rsidRPr="001C3EF7">
              <w:rPr>
                <w:rFonts w:ascii="Times New Roman" w:eastAsia="Times New Roman" w:hAnsi="Times New Roman"/>
                <w:noProof w:val="0"/>
                <w:color w:val="auto"/>
                <w:lang w:eastAsia="en-US" w:bidi="th-TH"/>
              </w:rPr>
              <w:t>defined as the strength and resilience to continue progressing despite challenges, characterized by perseverance, financial prudence, emotional stability, and acceptance of physical changes.</w:t>
            </w:r>
          </w:p>
        </w:tc>
        <w:tc>
          <w:tcPr>
            <w:tcW w:w="1525" w:type="pct"/>
            <w:tcBorders>
              <w:top w:val="single" w:sz="4" w:space="0" w:color="auto"/>
              <w:left w:val="nil"/>
              <w:bottom w:val="single" w:sz="4" w:space="0" w:color="auto"/>
              <w:right w:val="nil"/>
            </w:tcBorders>
            <w:hideMark/>
          </w:tcPr>
          <w:p w14:paraId="15A43474" w14:textId="77777777" w:rsidR="00B51CA4" w:rsidRPr="001C3EF7" w:rsidRDefault="00B51CA4" w:rsidP="005551CF">
            <w:pPr>
              <w:spacing w:line="240" w:lineRule="auto"/>
              <w:jc w:val="left"/>
              <w:rPr>
                <w:rFonts w:ascii="Times New Roman" w:eastAsia="Angsana New" w:hAnsi="Times New Roman"/>
                <w:color w:val="auto"/>
                <w:sz w:val="24"/>
                <w:szCs w:val="24"/>
              </w:rPr>
            </w:pPr>
            <w:r w:rsidRPr="001C3EF7">
              <w:rPr>
                <w:rFonts w:ascii="Times New Roman" w:hAnsi="Times New Roman"/>
                <w:color w:val="auto"/>
                <w:sz w:val="24"/>
                <w:szCs w:val="24"/>
              </w:rPr>
              <w:t>C1.I will keep moving forward despite facing obstacles and uncertainties.</w:t>
            </w:r>
          </w:p>
        </w:tc>
        <w:tc>
          <w:tcPr>
            <w:tcW w:w="350" w:type="pct"/>
            <w:tcBorders>
              <w:top w:val="single" w:sz="4" w:space="0" w:color="auto"/>
              <w:left w:val="nil"/>
              <w:bottom w:val="single" w:sz="4" w:space="0" w:color="auto"/>
              <w:right w:val="nil"/>
            </w:tcBorders>
          </w:tcPr>
          <w:p w14:paraId="577CFDE3"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1</w:t>
            </w:r>
          </w:p>
        </w:tc>
        <w:tc>
          <w:tcPr>
            <w:tcW w:w="360" w:type="pct"/>
            <w:tcBorders>
              <w:top w:val="single" w:sz="4" w:space="0" w:color="auto"/>
              <w:left w:val="nil"/>
              <w:bottom w:val="single" w:sz="4" w:space="0" w:color="auto"/>
              <w:right w:val="nil"/>
            </w:tcBorders>
          </w:tcPr>
          <w:p w14:paraId="7124DB10"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4</w:t>
            </w:r>
          </w:p>
        </w:tc>
        <w:tc>
          <w:tcPr>
            <w:tcW w:w="305" w:type="pct"/>
            <w:tcBorders>
              <w:top w:val="single" w:sz="4" w:space="0" w:color="auto"/>
              <w:left w:val="nil"/>
              <w:bottom w:val="single" w:sz="4" w:space="0" w:color="auto"/>
              <w:right w:val="nil"/>
            </w:tcBorders>
          </w:tcPr>
          <w:p w14:paraId="2DF4F2EB"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3.47</w:t>
            </w:r>
          </w:p>
        </w:tc>
        <w:tc>
          <w:tcPr>
            <w:tcW w:w="406" w:type="pct"/>
            <w:tcBorders>
              <w:top w:val="single" w:sz="4" w:space="0" w:color="auto"/>
              <w:left w:val="nil"/>
              <w:bottom w:val="single" w:sz="4" w:space="0" w:color="auto"/>
              <w:right w:val="nil"/>
            </w:tcBorders>
          </w:tcPr>
          <w:p w14:paraId="2917EFD3"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.538</w:t>
            </w:r>
          </w:p>
        </w:tc>
        <w:tc>
          <w:tcPr>
            <w:tcW w:w="405" w:type="pct"/>
            <w:tcBorders>
              <w:top w:val="single" w:sz="4" w:space="0" w:color="auto"/>
              <w:left w:val="nil"/>
              <w:bottom w:val="single" w:sz="4" w:space="0" w:color="auto"/>
              <w:right w:val="nil"/>
            </w:tcBorders>
          </w:tcPr>
          <w:p w14:paraId="16582BF3"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-.319</w:t>
            </w:r>
          </w:p>
        </w:tc>
        <w:tc>
          <w:tcPr>
            <w:tcW w:w="482" w:type="pct"/>
            <w:tcBorders>
              <w:top w:val="single" w:sz="4" w:space="0" w:color="auto"/>
              <w:left w:val="nil"/>
              <w:bottom w:val="single" w:sz="4" w:space="0" w:color="auto"/>
              <w:right w:val="nil"/>
            </w:tcBorders>
          </w:tcPr>
          <w:p w14:paraId="4F9AC8E4"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-.671</w:t>
            </w:r>
          </w:p>
        </w:tc>
      </w:tr>
      <w:tr w:rsidR="001C3EF7" w:rsidRPr="001C3EF7" w14:paraId="27CF5DA6" w14:textId="77777777" w:rsidTr="00A77400">
        <w:tc>
          <w:tcPr>
            <w:tcW w:w="1167" w:type="pct"/>
            <w:vMerge/>
            <w:tcBorders>
              <w:top w:val="single" w:sz="4" w:space="0" w:color="auto"/>
              <w:left w:val="nil"/>
              <w:bottom w:val="single" w:sz="4" w:space="0" w:color="auto"/>
              <w:right w:val="nil"/>
            </w:tcBorders>
            <w:vAlign w:val="center"/>
          </w:tcPr>
          <w:p w14:paraId="753B3FB2" w14:textId="77777777" w:rsidR="00B51CA4" w:rsidRPr="001C3EF7" w:rsidRDefault="00B51CA4" w:rsidP="005551CF">
            <w:pPr>
              <w:spacing w:line="240" w:lineRule="auto"/>
              <w:jc w:val="left"/>
              <w:rPr>
                <w:rFonts w:ascii="Times New Roman" w:hAnsi="Times New Roman"/>
                <w:color w:val="auto"/>
                <w:sz w:val="24"/>
                <w:szCs w:val="24"/>
              </w:rPr>
            </w:pPr>
          </w:p>
        </w:tc>
        <w:tc>
          <w:tcPr>
            <w:tcW w:w="1525" w:type="pct"/>
            <w:tcBorders>
              <w:top w:val="single" w:sz="4" w:space="0" w:color="auto"/>
              <w:left w:val="nil"/>
              <w:bottom w:val="single" w:sz="4" w:space="0" w:color="auto"/>
              <w:right w:val="nil"/>
            </w:tcBorders>
          </w:tcPr>
          <w:p w14:paraId="7D077437" w14:textId="77777777" w:rsidR="00B51CA4" w:rsidRPr="001C3EF7" w:rsidRDefault="00B51CA4" w:rsidP="005551CF">
            <w:pPr>
              <w:spacing w:line="240" w:lineRule="auto"/>
              <w:jc w:val="left"/>
              <w:rPr>
                <w:rFonts w:ascii="Times New Roman" w:eastAsia="Angsana New" w:hAnsi="Times New Roman"/>
                <w:color w:val="auto"/>
                <w:sz w:val="24"/>
                <w:szCs w:val="24"/>
              </w:rPr>
            </w:pPr>
            <w:r w:rsidRPr="001C3EF7">
              <w:rPr>
                <w:rFonts w:ascii="Times New Roman" w:hAnsi="Times New Roman"/>
                <w:color w:val="auto"/>
                <w:sz w:val="24"/>
                <w:szCs w:val="24"/>
              </w:rPr>
              <w:t>C2.I value frugality, so I can live my life without financial worry.</w:t>
            </w:r>
          </w:p>
          <w:p w14:paraId="220266D5" w14:textId="77777777" w:rsidR="00B51CA4" w:rsidRPr="001C3EF7" w:rsidRDefault="00B51CA4" w:rsidP="005551CF">
            <w:pPr>
              <w:spacing w:line="240" w:lineRule="auto"/>
              <w:jc w:val="left"/>
              <w:rPr>
                <w:rFonts w:ascii="Times New Roman" w:eastAsia="Angsana New" w:hAnsi="Times New Roman"/>
                <w:color w:val="auto"/>
                <w:sz w:val="24"/>
                <w:szCs w:val="24"/>
              </w:rPr>
            </w:pPr>
          </w:p>
        </w:tc>
        <w:tc>
          <w:tcPr>
            <w:tcW w:w="350" w:type="pct"/>
            <w:tcBorders>
              <w:top w:val="single" w:sz="4" w:space="0" w:color="auto"/>
              <w:left w:val="nil"/>
              <w:bottom w:val="single" w:sz="4" w:space="0" w:color="auto"/>
              <w:right w:val="nil"/>
            </w:tcBorders>
          </w:tcPr>
          <w:p w14:paraId="512FAECD"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1</w:t>
            </w:r>
          </w:p>
        </w:tc>
        <w:tc>
          <w:tcPr>
            <w:tcW w:w="360" w:type="pct"/>
            <w:tcBorders>
              <w:top w:val="single" w:sz="4" w:space="0" w:color="auto"/>
              <w:left w:val="nil"/>
              <w:bottom w:val="single" w:sz="4" w:space="0" w:color="auto"/>
              <w:right w:val="nil"/>
            </w:tcBorders>
          </w:tcPr>
          <w:p w14:paraId="2D51DBDF"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4</w:t>
            </w:r>
          </w:p>
        </w:tc>
        <w:tc>
          <w:tcPr>
            <w:tcW w:w="305" w:type="pct"/>
            <w:tcBorders>
              <w:top w:val="single" w:sz="4" w:space="0" w:color="auto"/>
              <w:left w:val="nil"/>
              <w:bottom w:val="single" w:sz="4" w:space="0" w:color="auto"/>
              <w:right w:val="nil"/>
            </w:tcBorders>
          </w:tcPr>
          <w:p w14:paraId="386CB4FB"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3.54</w:t>
            </w:r>
          </w:p>
        </w:tc>
        <w:tc>
          <w:tcPr>
            <w:tcW w:w="406" w:type="pct"/>
            <w:tcBorders>
              <w:top w:val="single" w:sz="4" w:space="0" w:color="auto"/>
              <w:left w:val="nil"/>
              <w:bottom w:val="single" w:sz="4" w:space="0" w:color="auto"/>
              <w:right w:val="nil"/>
            </w:tcBorders>
          </w:tcPr>
          <w:p w14:paraId="3D67D926"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.541</w:t>
            </w:r>
          </w:p>
        </w:tc>
        <w:tc>
          <w:tcPr>
            <w:tcW w:w="405" w:type="pct"/>
            <w:tcBorders>
              <w:top w:val="single" w:sz="4" w:space="0" w:color="auto"/>
              <w:left w:val="nil"/>
              <w:bottom w:val="single" w:sz="4" w:space="0" w:color="auto"/>
              <w:right w:val="nil"/>
            </w:tcBorders>
          </w:tcPr>
          <w:p w14:paraId="54026A15"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-.686</w:t>
            </w:r>
          </w:p>
        </w:tc>
        <w:tc>
          <w:tcPr>
            <w:tcW w:w="482" w:type="pct"/>
            <w:tcBorders>
              <w:top w:val="single" w:sz="4" w:space="0" w:color="auto"/>
              <w:left w:val="nil"/>
              <w:bottom w:val="single" w:sz="4" w:space="0" w:color="auto"/>
              <w:right w:val="nil"/>
            </w:tcBorders>
          </w:tcPr>
          <w:p w14:paraId="7BAC9B51"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.111</w:t>
            </w:r>
          </w:p>
        </w:tc>
      </w:tr>
      <w:tr w:rsidR="001C3EF7" w:rsidRPr="001C3EF7" w14:paraId="691925F8" w14:textId="77777777" w:rsidTr="00A77400">
        <w:tc>
          <w:tcPr>
            <w:tcW w:w="1167" w:type="pct"/>
            <w:vMerge/>
            <w:tcBorders>
              <w:top w:val="single" w:sz="4" w:space="0" w:color="auto"/>
              <w:left w:val="nil"/>
              <w:bottom w:val="single" w:sz="4" w:space="0" w:color="auto"/>
              <w:right w:val="nil"/>
            </w:tcBorders>
            <w:vAlign w:val="center"/>
          </w:tcPr>
          <w:p w14:paraId="59488072" w14:textId="77777777" w:rsidR="00B51CA4" w:rsidRPr="001C3EF7" w:rsidRDefault="00B51CA4" w:rsidP="005551CF">
            <w:pPr>
              <w:spacing w:line="240" w:lineRule="auto"/>
              <w:jc w:val="left"/>
              <w:rPr>
                <w:rFonts w:ascii="Times New Roman" w:hAnsi="Times New Roman"/>
                <w:color w:val="auto"/>
                <w:sz w:val="24"/>
                <w:szCs w:val="24"/>
              </w:rPr>
            </w:pPr>
          </w:p>
        </w:tc>
        <w:tc>
          <w:tcPr>
            <w:tcW w:w="1525" w:type="pct"/>
            <w:tcBorders>
              <w:top w:val="single" w:sz="4" w:space="0" w:color="auto"/>
              <w:left w:val="nil"/>
              <w:bottom w:val="single" w:sz="4" w:space="0" w:color="auto"/>
              <w:right w:val="nil"/>
            </w:tcBorders>
          </w:tcPr>
          <w:p w14:paraId="4D7478C5" w14:textId="77777777" w:rsidR="00B51CA4" w:rsidRPr="001C3EF7" w:rsidRDefault="00B51CA4" w:rsidP="005551CF">
            <w:pPr>
              <w:spacing w:line="240" w:lineRule="auto"/>
              <w:jc w:val="left"/>
              <w:rPr>
                <w:rFonts w:ascii="Times New Roman" w:eastAsia="Angsana New" w:hAnsi="Times New Roman"/>
                <w:color w:val="auto"/>
                <w:sz w:val="24"/>
                <w:szCs w:val="24"/>
              </w:rPr>
            </w:pPr>
            <w:r w:rsidRPr="001C3EF7">
              <w:rPr>
                <w:rFonts w:ascii="Times New Roman" w:eastAsia="Angsana New" w:hAnsi="Times New Roman"/>
                <w:color w:val="auto"/>
                <w:sz w:val="24"/>
                <w:szCs w:val="24"/>
              </w:rPr>
              <w:t>C3.</w:t>
            </w:r>
            <w:r w:rsidRPr="001C3EF7">
              <w:rPr>
                <w:rFonts w:ascii="Times New Roman" w:hAnsi="Times New Roman"/>
                <w:color w:val="auto"/>
                <w:sz w:val="24"/>
                <w:szCs w:val="24"/>
              </w:rPr>
              <w:t>I have an emotional anchor whenever I feel unhappy.</w:t>
            </w:r>
          </w:p>
        </w:tc>
        <w:tc>
          <w:tcPr>
            <w:tcW w:w="350" w:type="pct"/>
            <w:tcBorders>
              <w:top w:val="single" w:sz="4" w:space="0" w:color="auto"/>
              <w:left w:val="nil"/>
              <w:bottom w:val="single" w:sz="4" w:space="0" w:color="auto"/>
              <w:right w:val="nil"/>
            </w:tcBorders>
          </w:tcPr>
          <w:p w14:paraId="0849F1DD"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1</w:t>
            </w:r>
          </w:p>
        </w:tc>
        <w:tc>
          <w:tcPr>
            <w:tcW w:w="360" w:type="pct"/>
            <w:tcBorders>
              <w:top w:val="single" w:sz="4" w:space="0" w:color="auto"/>
              <w:left w:val="nil"/>
              <w:bottom w:val="single" w:sz="4" w:space="0" w:color="auto"/>
              <w:right w:val="nil"/>
            </w:tcBorders>
          </w:tcPr>
          <w:p w14:paraId="17D06C07"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4</w:t>
            </w:r>
          </w:p>
        </w:tc>
        <w:tc>
          <w:tcPr>
            <w:tcW w:w="305" w:type="pct"/>
            <w:tcBorders>
              <w:top w:val="single" w:sz="4" w:space="0" w:color="auto"/>
              <w:left w:val="nil"/>
              <w:bottom w:val="single" w:sz="4" w:space="0" w:color="auto"/>
              <w:right w:val="nil"/>
            </w:tcBorders>
          </w:tcPr>
          <w:p w14:paraId="31CCF99F"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3.40</w:t>
            </w:r>
          </w:p>
        </w:tc>
        <w:tc>
          <w:tcPr>
            <w:tcW w:w="406" w:type="pct"/>
            <w:tcBorders>
              <w:top w:val="single" w:sz="4" w:space="0" w:color="auto"/>
              <w:left w:val="nil"/>
              <w:bottom w:val="single" w:sz="4" w:space="0" w:color="auto"/>
              <w:right w:val="nil"/>
            </w:tcBorders>
          </w:tcPr>
          <w:p w14:paraId="1F9121A1"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.560</w:t>
            </w:r>
          </w:p>
        </w:tc>
        <w:tc>
          <w:tcPr>
            <w:tcW w:w="405" w:type="pct"/>
            <w:tcBorders>
              <w:top w:val="single" w:sz="4" w:space="0" w:color="auto"/>
              <w:left w:val="nil"/>
              <w:bottom w:val="single" w:sz="4" w:space="0" w:color="auto"/>
              <w:right w:val="nil"/>
            </w:tcBorders>
          </w:tcPr>
          <w:p w14:paraId="1DC3E14D"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-.394</w:t>
            </w:r>
          </w:p>
        </w:tc>
        <w:tc>
          <w:tcPr>
            <w:tcW w:w="482" w:type="pct"/>
            <w:tcBorders>
              <w:top w:val="single" w:sz="4" w:space="0" w:color="auto"/>
              <w:left w:val="nil"/>
              <w:bottom w:val="single" w:sz="4" w:space="0" w:color="auto"/>
              <w:right w:val="nil"/>
            </w:tcBorders>
          </w:tcPr>
          <w:p w14:paraId="7EA70935"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.261</w:t>
            </w:r>
          </w:p>
        </w:tc>
      </w:tr>
      <w:tr w:rsidR="001C3EF7" w:rsidRPr="001C3EF7" w14:paraId="7B0670E1" w14:textId="77777777" w:rsidTr="00A77400">
        <w:tc>
          <w:tcPr>
            <w:tcW w:w="1167" w:type="pct"/>
            <w:vMerge/>
            <w:tcBorders>
              <w:top w:val="single" w:sz="4" w:space="0" w:color="auto"/>
              <w:left w:val="nil"/>
              <w:bottom w:val="single" w:sz="4" w:space="0" w:color="auto"/>
              <w:right w:val="nil"/>
            </w:tcBorders>
            <w:vAlign w:val="center"/>
          </w:tcPr>
          <w:p w14:paraId="04D294B5" w14:textId="77777777" w:rsidR="00B51CA4" w:rsidRPr="001C3EF7" w:rsidRDefault="00B51CA4" w:rsidP="005551CF">
            <w:pPr>
              <w:spacing w:line="240" w:lineRule="auto"/>
              <w:jc w:val="left"/>
              <w:rPr>
                <w:rFonts w:ascii="Times New Roman" w:hAnsi="Times New Roman"/>
                <w:color w:val="auto"/>
                <w:sz w:val="24"/>
                <w:szCs w:val="24"/>
              </w:rPr>
            </w:pPr>
          </w:p>
        </w:tc>
        <w:tc>
          <w:tcPr>
            <w:tcW w:w="1525" w:type="pct"/>
            <w:tcBorders>
              <w:top w:val="single" w:sz="4" w:space="0" w:color="auto"/>
              <w:left w:val="nil"/>
              <w:bottom w:val="single" w:sz="4" w:space="0" w:color="auto"/>
              <w:right w:val="nil"/>
            </w:tcBorders>
          </w:tcPr>
          <w:p w14:paraId="1D9F8FAA" w14:textId="77777777" w:rsidR="00B51CA4" w:rsidRPr="001C3EF7" w:rsidRDefault="00B51CA4" w:rsidP="005551CF">
            <w:pPr>
              <w:spacing w:line="240" w:lineRule="auto"/>
              <w:jc w:val="left"/>
              <w:rPr>
                <w:rFonts w:ascii="Times New Roman" w:eastAsia="Angsana New" w:hAnsi="Times New Roman"/>
                <w:color w:val="auto"/>
                <w:sz w:val="24"/>
                <w:szCs w:val="24"/>
              </w:rPr>
            </w:pPr>
            <w:r w:rsidRPr="001C3EF7">
              <w:rPr>
                <w:rFonts w:ascii="Times New Roman" w:eastAsia="Angsana New" w:hAnsi="Times New Roman"/>
                <w:color w:val="auto"/>
                <w:sz w:val="24"/>
                <w:szCs w:val="24"/>
              </w:rPr>
              <w:t>C4.</w:t>
            </w:r>
            <w:r w:rsidRPr="001C3EF7">
              <w:rPr>
                <w:rFonts w:ascii="Times New Roman" w:hAnsi="Times New Roman"/>
                <w:color w:val="auto"/>
                <w:sz w:val="24"/>
                <w:szCs w:val="24"/>
              </w:rPr>
              <w:t>I embrace changes in my body as I age.</w:t>
            </w:r>
          </w:p>
        </w:tc>
        <w:tc>
          <w:tcPr>
            <w:tcW w:w="350" w:type="pct"/>
            <w:tcBorders>
              <w:top w:val="single" w:sz="4" w:space="0" w:color="auto"/>
              <w:left w:val="nil"/>
              <w:bottom w:val="single" w:sz="4" w:space="0" w:color="auto"/>
              <w:right w:val="nil"/>
            </w:tcBorders>
          </w:tcPr>
          <w:p w14:paraId="0D57312C"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1</w:t>
            </w:r>
          </w:p>
        </w:tc>
        <w:tc>
          <w:tcPr>
            <w:tcW w:w="360" w:type="pct"/>
            <w:tcBorders>
              <w:top w:val="single" w:sz="4" w:space="0" w:color="auto"/>
              <w:left w:val="nil"/>
              <w:bottom w:val="single" w:sz="4" w:space="0" w:color="auto"/>
              <w:right w:val="nil"/>
            </w:tcBorders>
          </w:tcPr>
          <w:p w14:paraId="6506123D"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4</w:t>
            </w:r>
          </w:p>
        </w:tc>
        <w:tc>
          <w:tcPr>
            <w:tcW w:w="305" w:type="pct"/>
            <w:tcBorders>
              <w:top w:val="single" w:sz="4" w:space="0" w:color="auto"/>
              <w:left w:val="nil"/>
              <w:bottom w:val="single" w:sz="4" w:space="0" w:color="auto"/>
              <w:right w:val="nil"/>
            </w:tcBorders>
          </w:tcPr>
          <w:p w14:paraId="34F6A346"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3.54</w:t>
            </w:r>
          </w:p>
        </w:tc>
        <w:tc>
          <w:tcPr>
            <w:tcW w:w="406" w:type="pct"/>
            <w:tcBorders>
              <w:top w:val="single" w:sz="4" w:space="0" w:color="auto"/>
              <w:left w:val="nil"/>
              <w:bottom w:val="single" w:sz="4" w:space="0" w:color="auto"/>
              <w:right w:val="nil"/>
            </w:tcBorders>
          </w:tcPr>
          <w:p w14:paraId="74E28A98"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.531</w:t>
            </w:r>
          </w:p>
        </w:tc>
        <w:tc>
          <w:tcPr>
            <w:tcW w:w="405" w:type="pct"/>
            <w:tcBorders>
              <w:top w:val="single" w:sz="4" w:space="0" w:color="auto"/>
              <w:left w:val="nil"/>
              <w:bottom w:val="single" w:sz="4" w:space="0" w:color="auto"/>
              <w:right w:val="nil"/>
            </w:tcBorders>
          </w:tcPr>
          <w:p w14:paraId="31EBE514"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-.548</w:t>
            </w:r>
          </w:p>
        </w:tc>
        <w:tc>
          <w:tcPr>
            <w:tcW w:w="482" w:type="pct"/>
            <w:tcBorders>
              <w:top w:val="single" w:sz="4" w:space="0" w:color="auto"/>
              <w:left w:val="nil"/>
              <w:bottom w:val="single" w:sz="4" w:space="0" w:color="auto"/>
              <w:right w:val="nil"/>
            </w:tcBorders>
          </w:tcPr>
          <w:p w14:paraId="41BFED7B"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-.535</w:t>
            </w:r>
          </w:p>
        </w:tc>
      </w:tr>
      <w:tr w:rsidR="001C3EF7" w:rsidRPr="001C3EF7" w14:paraId="0EDEA8DC" w14:textId="77777777" w:rsidTr="00A77400">
        <w:tc>
          <w:tcPr>
            <w:tcW w:w="1167" w:type="pct"/>
            <w:vMerge w:val="restart"/>
            <w:tcBorders>
              <w:top w:val="single" w:sz="4" w:space="0" w:color="auto"/>
              <w:left w:val="nil"/>
              <w:bottom w:val="single" w:sz="4" w:space="0" w:color="auto"/>
              <w:right w:val="nil"/>
            </w:tcBorders>
            <w:vAlign w:val="center"/>
            <w:hideMark/>
          </w:tcPr>
          <w:p w14:paraId="54A4569F" w14:textId="77777777" w:rsidR="00765EF4" w:rsidRPr="001C3EF7" w:rsidRDefault="00B51CA4" w:rsidP="005551CF">
            <w:pPr>
              <w:spacing w:line="240" w:lineRule="auto"/>
              <w:jc w:val="left"/>
              <w:rPr>
                <w:rFonts w:ascii="Times New Roman" w:hAnsi="Times New Roman"/>
                <w:color w:val="auto"/>
              </w:rPr>
            </w:pPr>
            <w:r w:rsidRPr="001C3EF7">
              <w:rPr>
                <w:rFonts w:ascii="Times New Roman" w:hAnsi="Times New Roman"/>
                <w:color w:val="auto"/>
                <w:sz w:val="24"/>
                <w:szCs w:val="24"/>
              </w:rPr>
              <w:t xml:space="preserve">4. Congruence* </w:t>
            </w:r>
          </w:p>
          <w:p w14:paraId="412568D7" w14:textId="16DA6D6B" w:rsidR="00B51CA4" w:rsidRPr="001C3EF7" w:rsidRDefault="00765EF4" w:rsidP="005551CF">
            <w:pPr>
              <w:spacing w:line="240" w:lineRule="auto"/>
              <w:jc w:val="left"/>
              <w:rPr>
                <w:rFonts w:ascii="Times New Roman" w:eastAsia="Times New Roman" w:hAnsi="Times New Roman"/>
                <w:color w:val="auto"/>
                <w:sz w:val="24"/>
                <w:szCs w:val="24"/>
              </w:rPr>
            </w:pPr>
            <w:r w:rsidRPr="001C3EF7">
              <w:rPr>
                <w:rFonts w:ascii="Times New Roman" w:hAnsi="Times New Roman"/>
                <w:color w:val="auto"/>
              </w:rPr>
              <w:t xml:space="preserve">is </w:t>
            </w:r>
            <w:r w:rsidR="00B51CA4" w:rsidRPr="001C3EF7">
              <w:rPr>
                <w:rFonts w:ascii="Times New Roman" w:eastAsia="Times New Roman" w:hAnsi="Times New Roman"/>
                <w:noProof w:val="0"/>
                <w:color w:val="auto"/>
                <w:lang w:eastAsia="en-US" w:bidi="th-TH"/>
              </w:rPr>
              <w:t xml:space="preserve">defined as the harmony and satisfaction that arise from the alignment of personal and relational </w:t>
            </w:r>
            <w:r w:rsidR="00B51CA4" w:rsidRPr="001C3EF7">
              <w:rPr>
                <w:rFonts w:ascii="Times New Roman" w:eastAsia="Times New Roman" w:hAnsi="Times New Roman"/>
                <w:noProof w:val="0"/>
                <w:color w:val="auto"/>
                <w:lang w:eastAsia="en-US" w:bidi="th-TH"/>
              </w:rPr>
              <w:lastRenderedPageBreak/>
              <w:t>aspirations with actual outcomes. This construct encompasses the sense of fulfillment derived from personal achievements and those of close relationships, the experience of care and connectedness, and the respect received from others despite personal limitations.</w:t>
            </w:r>
          </w:p>
        </w:tc>
        <w:tc>
          <w:tcPr>
            <w:tcW w:w="1525" w:type="pct"/>
            <w:tcBorders>
              <w:top w:val="single" w:sz="4" w:space="0" w:color="auto"/>
              <w:left w:val="nil"/>
              <w:bottom w:val="single" w:sz="4" w:space="0" w:color="auto"/>
              <w:right w:val="nil"/>
            </w:tcBorders>
            <w:hideMark/>
          </w:tcPr>
          <w:p w14:paraId="5333D8BF" w14:textId="77777777" w:rsidR="00B51CA4" w:rsidRPr="001C3EF7" w:rsidRDefault="00B51CA4" w:rsidP="005551CF">
            <w:pPr>
              <w:spacing w:line="240" w:lineRule="auto"/>
              <w:jc w:val="left"/>
              <w:rPr>
                <w:rFonts w:ascii="Times New Roman" w:eastAsia="Angsana New" w:hAnsi="Times New Roman"/>
                <w:color w:val="auto"/>
                <w:sz w:val="24"/>
                <w:szCs w:val="24"/>
              </w:rPr>
            </w:pPr>
            <w:r w:rsidRPr="001C3EF7">
              <w:rPr>
                <w:rFonts w:ascii="Times New Roman" w:eastAsia="Angsana New" w:hAnsi="Times New Roman"/>
                <w:color w:val="auto"/>
                <w:sz w:val="24"/>
                <w:szCs w:val="24"/>
              </w:rPr>
              <w:lastRenderedPageBreak/>
              <w:t>D1.</w:t>
            </w:r>
            <w:r w:rsidRPr="001C3EF7">
              <w:rPr>
                <w:rFonts w:ascii="Times New Roman" w:hAnsi="Times New Roman"/>
                <w:color w:val="auto"/>
                <w:sz w:val="24"/>
                <w:szCs w:val="24"/>
              </w:rPr>
              <w:t>I am pleased when my relatives or close friends achieve their goals.</w:t>
            </w:r>
          </w:p>
          <w:p w14:paraId="070EECA9" w14:textId="77777777" w:rsidR="00B51CA4" w:rsidRPr="001C3EF7" w:rsidRDefault="00B51CA4" w:rsidP="005551CF">
            <w:pPr>
              <w:spacing w:line="240" w:lineRule="auto"/>
              <w:jc w:val="left"/>
              <w:rPr>
                <w:rFonts w:ascii="Times New Roman" w:eastAsia="Angsana New" w:hAnsi="Times New Roman"/>
                <w:color w:val="auto"/>
                <w:sz w:val="24"/>
                <w:szCs w:val="24"/>
              </w:rPr>
            </w:pPr>
          </w:p>
        </w:tc>
        <w:tc>
          <w:tcPr>
            <w:tcW w:w="350" w:type="pct"/>
            <w:tcBorders>
              <w:top w:val="single" w:sz="4" w:space="0" w:color="auto"/>
              <w:left w:val="nil"/>
              <w:bottom w:val="single" w:sz="4" w:space="0" w:color="auto"/>
              <w:right w:val="nil"/>
            </w:tcBorders>
          </w:tcPr>
          <w:p w14:paraId="6299B7A1"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2</w:t>
            </w:r>
          </w:p>
        </w:tc>
        <w:tc>
          <w:tcPr>
            <w:tcW w:w="360" w:type="pct"/>
            <w:tcBorders>
              <w:top w:val="single" w:sz="4" w:space="0" w:color="auto"/>
              <w:left w:val="nil"/>
              <w:bottom w:val="single" w:sz="4" w:space="0" w:color="auto"/>
              <w:right w:val="nil"/>
            </w:tcBorders>
          </w:tcPr>
          <w:p w14:paraId="3E268A15"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4</w:t>
            </w:r>
          </w:p>
        </w:tc>
        <w:tc>
          <w:tcPr>
            <w:tcW w:w="305" w:type="pct"/>
            <w:tcBorders>
              <w:top w:val="single" w:sz="4" w:space="0" w:color="auto"/>
              <w:left w:val="nil"/>
              <w:bottom w:val="single" w:sz="4" w:space="0" w:color="auto"/>
              <w:right w:val="nil"/>
            </w:tcBorders>
          </w:tcPr>
          <w:p w14:paraId="678C255D"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3.67</w:t>
            </w:r>
          </w:p>
        </w:tc>
        <w:tc>
          <w:tcPr>
            <w:tcW w:w="406" w:type="pct"/>
            <w:tcBorders>
              <w:top w:val="single" w:sz="4" w:space="0" w:color="auto"/>
              <w:left w:val="nil"/>
              <w:bottom w:val="single" w:sz="4" w:space="0" w:color="auto"/>
              <w:right w:val="nil"/>
            </w:tcBorders>
          </w:tcPr>
          <w:p w14:paraId="0682438B"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.481</w:t>
            </w:r>
          </w:p>
        </w:tc>
        <w:tc>
          <w:tcPr>
            <w:tcW w:w="405" w:type="pct"/>
            <w:tcBorders>
              <w:top w:val="single" w:sz="4" w:space="0" w:color="auto"/>
              <w:left w:val="nil"/>
              <w:bottom w:val="single" w:sz="4" w:space="0" w:color="auto"/>
              <w:right w:val="nil"/>
            </w:tcBorders>
          </w:tcPr>
          <w:p w14:paraId="4E65EE68"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-.868</w:t>
            </w:r>
          </w:p>
        </w:tc>
        <w:tc>
          <w:tcPr>
            <w:tcW w:w="482" w:type="pct"/>
            <w:tcBorders>
              <w:top w:val="single" w:sz="4" w:space="0" w:color="auto"/>
              <w:left w:val="nil"/>
              <w:bottom w:val="single" w:sz="4" w:space="0" w:color="auto"/>
              <w:right w:val="nil"/>
            </w:tcBorders>
          </w:tcPr>
          <w:p w14:paraId="3777ED7D"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-.896</w:t>
            </w:r>
          </w:p>
        </w:tc>
      </w:tr>
      <w:tr w:rsidR="001C3EF7" w:rsidRPr="001C3EF7" w14:paraId="6D873175" w14:textId="77777777" w:rsidTr="00A77400">
        <w:tc>
          <w:tcPr>
            <w:tcW w:w="1167" w:type="pct"/>
            <w:vMerge/>
            <w:tcBorders>
              <w:top w:val="single" w:sz="4" w:space="0" w:color="auto"/>
              <w:left w:val="nil"/>
              <w:bottom w:val="single" w:sz="4" w:space="0" w:color="auto"/>
              <w:right w:val="nil"/>
            </w:tcBorders>
            <w:vAlign w:val="center"/>
          </w:tcPr>
          <w:p w14:paraId="0F00A83D" w14:textId="77777777" w:rsidR="00B51CA4" w:rsidRPr="001C3EF7" w:rsidRDefault="00B51CA4" w:rsidP="005551CF">
            <w:pPr>
              <w:spacing w:line="240" w:lineRule="auto"/>
              <w:jc w:val="left"/>
              <w:rPr>
                <w:rFonts w:ascii="Times New Roman" w:hAnsi="Times New Roman"/>
                <w:color w:val="auto"/>
                <w:sz w:val="24"/>
                <w:szCs w:val="24"/>
              </w:rPr>
            </w:pPr>
          </w:p>
        </w:tc>
        <w:tc>
          <w:tcPr>
            <w:tcW w:w="1525" w:type="pct"/>
            <w:tcBorders>
              <w:top w:val="single" w:sz="4" w:space="0" w:color="auto"/>
              <w:left w:val="nil"/>
              <w:bottom w:val="single" w:sz="4" w:space="0" w:color="auto"/>
              <w:right w:val="nil"/>
            </w:tcBorders>
          </w:tcPr>
          <w:p w14:paraId="2742D4FF" w14:textId="77777777" w:rsidR="00B51CA4" w:rsidRPr="001C3EF7" w:rsidRDefault="00B51CA4" w:rsidP="005551CF">
            <w:pPr>
              <w:spacing w:line="240" w:lineRule="auto"/>
              <w:jc w:val="left"/>
              <w:rPr>
                <w:rFonts w:ascii="Times New Roman" w:eastAsia="Angsana New" w:hAnsi="Times New Roman"/>
                <w:color w:val="auto"/>
                <w:sz w:val="24"/>
                <w:szCs w:val="24"/>
              </w:rPr>
            </w:pPr>
            <w:r w:rsidRPr="001C3EF7">
              <w:rPr>
                <w:rFonts w:ascii="Times New Roman" w:eastAsia="Angsana New" w:hAnsi="Times New Roman"/>
                <w:color w:val="auto"/>
                <w:sz w:val="24"/>
                <w:szCs w:val="24"/>
              </w:rPr>
              <w:t>D2.</w:t>
            </w:r>
            <w:r w:rsidRPr="001C3EF7">
              <w:rPr>
                <w:rFonts w:ascii="Times New Roman" w:hAnsi="Times New Roman"/>
                <w:color w:val="auto"/>
                <w:sz w:val="24"/>
                <w:szCs w:val="24"/>
              </w:rPr>
              <w:t>I am cared for by people around me, so I will never feel alone.</w:t>
            </w:r>
          </w:p>
        </w:tc>
        <w:tc>
          <w:tcPr>
            <w:tcW w:w="350" w:type="pct"/>
            <w:tcBorders>
              <w:top w:val="single" w:sz="4" w:space="0" w:color="auto"/>
              <w:left w:val="nil"/>
              <w:bottom w:val="single" w:sz="4" w:space="0" w:color="auto"/>
              <w:right w:val="nil"/>
            </w:tcBorders>
          </w:tcPr>
          <w:p w14:paraId="49F21440"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1</w:t>
            </w:r>
          </w:p>
        </w:tc>
        <w:tc>
          <w:tcPr>
            <w:tcW w:w="360" w:type="pct"/>
            <w:tcBorders>
              <w:top w:val="single" w:sz="4" w:space="0" w:color="auto"/>
              <w:left w:val="nil"/>
              <w:bottom w:val="single" w:sz="4" w:space="0" w:color="auto"/>
              <w:right w:val="nil"/>
            </w:tcBorders>
          </w:tcPr>
          <w:p w14:paraId="66FFBE61"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4</w:t>
            </w:r>
          </w:p>
        </w:tc>
        <w:tc>
          <w:tcPr>
            <w:tcW w:w="305" w:type="pct"/>
            <w:tcBorders>
              <w:top w:val="single" w:sz="4" w:space="0" w:color="auto"/>
              <w:left w:val="nil"/>
              <w:bottom w:val="single" w:sz="4" w:space="0" w:color="auto"/>
              <w:right w:val="nil"/>
            </w:tcBorders>
          </w:tcPr>
          <w:p w14:paraId="7C3774FD"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3.54</w:t>
            </w:r>
          </w:p>
        </w:tc>
        <w:tc>
          <w:tcPr>
            <w:tcW w:w="406" w:type="pct"/>
            <w:tcBorders>
              <w:top w:val="single" w:sz="4" w:space="0" w:color="auto"/>
              <w:left w:val="nil"/>
              <w:bottom w:val="single" w:sz="4" w:space="0" w:color="auto"/>
              <w:right w:val="nil"/>
            </w:tcBorders>
          </w:tcPr>
          <w:p w14:paraId="7690015F"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.528</w:t>
            </w:r>
          </w:p>
        </w:tc>
        <w:tc>
          <w:tcPr>
            <w:tcW w:w="405" w:type="pct"/>
            <w:tcBorders>
              <w:top w:val="single" w:sz="4" w:space="0" w:color="auto"/>
              <w:left w:val="nil"/>
              <w:bottom w:val="single" w:sz="4" w:space="0" w:color="auto"/>
              <w:right w:val="nil"/>
            </w:tcBorders>
          </w:tcPr>
          <w:p w14:paraId="0D919645"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-.515</w:t>
            </w:r>
          </w:p>
        </w:tc>
        <w:tc>
          <w:tcPr>
            <w:tcW w:w="482" w:type="pct"/>
            <w:tcBorders>
              <w:top w:val="single" w:sz="4" w:space="0" w:color="auto"/>
              <w:left w:val="nil"/>
              <w:bottom w:val="single" w:sz="4" w:space="0" w:color="auto"/>
              <w:right w:val="nil"/>
            </w:tcBorders>
          </w:tcPr>
          <w:p w14:paraId="253E992E"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-.601</w:t>
            </w:r>
          </w:p>
        </w:tc>
      </w:tr>
      <w:tr w:rsidR="001C3EF7" w:rsidRPr="001C3EF7" w14:paraId="3318D94A" w14:textId="77777777" w:rsidTr="00A77400">
        <w:tc>
          <w:tcPr>
            <w:tcW w:w="1167" w:type="pct"/>
            <w:vMerge/>
            <w:tcBorders>
              <w:top w:val="single" w:sz="4" w:space="0" w:color="auto"/>
              <w:left w:val="nil"/>
              <w:bottom w:val="single" w:sz="4" w:space="0" w:color="auto"/>
              <w:right w:val="nil"/>
            </w:tcBorders>
            <w:vAlign w:val="center"/>
          </w:tcPr>
          <w:p w14:paraId="768134BC" w14:textId="77777777" w:rsidR="00B51CA4" w:rsidRPr="001C3EF7" w:rsidRDefault="00B51CA4" w:rsidP="005551CF">
            <w:pPr>
              <w:spacing w:line="240" w:lineRule="auto"/>
              <w:jc w:val="left"/>
              <w:rPr>
                <w:rFonts w:ascii="Times New Roman" w:hAnsi="Times New Roman"/>
                <w:color w:val="auto"/>
                <w:sz w:val="24"/>
                <w:szCs w:val="24"/>
              </w:rPr>
            </w:pPr>
          </w:p>
        </w:tc>
        <w:tc>
          <w:tcPr>
            <w:tcW w:w="1525" w:type="pct"/>
            <w:tcBorders>
              <w:top w:val="single" w:sz="4" w:space="0" w:color="auto"/>
              <w:left w:val="nil"/>
              <w:bottom w:val="single" w:sz="4" w:space="0" w:color="auto"/>
              <w:right w:val="nil"/>
            </w:tcBorders>
          </w:tcPr>
          <w:p w14:paraId="55D10B67" w14:textId="3002F87E" w:rsidR="00B51CA4" w:rsidRPr="001C3EF7" w:rsidRDefault="00B51CA4" w:rsidP="005551CF">
            <w:pPr>
              <w:spacing w:line="240" w:lineRule="auto"/>
              <w:jc w:val="left"/>
              <w:rPr>
                <w:rFonts w:ascii="Times New Roman" w:eastAsia="Angsana New" w:hAnsi="Times New Roman"/>
                <w:color w:val="auto"/>
                <w:sz w:val="24"/>
                <w:szCs w:val="24"/>
              </w:rPr>
            </w:pPr>
            <w:r w:rsidRPr="001C3EF7">
              <w:rPr>
                <w:rFonts w:ascii="Times New Roman" w:eastAsia="Angsana New" w:hAnsi="Times New Roman"/>
                <w:color w:val="auto"/>
                <w:sz w:val="24"/>
                <w:szCs w:val="24"/>
              </w:rPr>
              <w:t>D3.</w:t>
            </w:r>
            <w:r w:rsidRPr="001C3EF7">
              <w:rPr>
                <w:rFonts w:ascii="Times New Roman" w:hAnsi="Times New Roman"/>
                <w:color w:val="auto"/>
                <w:sz w:val="24"/>
                <w:szCs w:val="24"/>
              </w:rPr>
              <w:t xml:space="preserve"> Despite living apart, I am happy that my relatives still remain </w:t>
            </w:r>
            <w:r w:rsidR="00765EF4" w:rsidRPr="001C3EF7">
              <w:rPr>
                <w:rFonts w:ascii="Times New Roman" w:hAnsi="Times New Roman"/>
                <w:color w:val="auto"/>
                <w:sz w:val="24"/>
                <w:szCs w:val="24"/>
              </w:rPr>
              <w:t>close</w:t>
            </w:r>
            <w:r w:rsidRPr="001C3EF7">
              <w:rPr>
                <w:rFonts w:ascii="Times New Roman" w:hAnsi="Times New Roman"/>
                <w:color w:val="auto"/>
                <w:sz w:val="24"/>
                <w:szCs w:val="24"/>
              </w:rPr>
              <w:t xml:space="preserve"> to each other.</w:t>
            </w:r>
          </w:p>
        </w:tc>
        <w:tc>
          <w:tcPr>
            <w:tcW w:w="350" w:type="pct"/>
            <w:tcBorders>
              <w:top w:val="single" w:sz="4" w:space="0" w:color="auto"/>
              <w:left w:val="nil"/>
              <w:bottom w:val="single" w:sz="4" w:space="0" w:color="auto"/>
              <w:right w:val="nil"/>
            </w:tcBorders>
          </w:tcPr>
          <w:p w14:paraId="4FAF590A"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2</w:t>
            </w:r>
          </w:p>
        </w:tc>
        <w:tc>
          <w:tcPr>
            <w:tcW w:w="360" w:type="pct"/>
            <w:tcBorders>
              <w:top w:val="single" w:sz="4" w:space="0" w:color="auto"/>
              <w:left w:val="nil"/>
              <w:bottom w:val="single" w:sz="4" w:space="0" w:color="auto"/>
              <w:right w:val="nil"/>
            </w:tcBorders>
          </w:tcPr>
          <w:p w14:paraId="14F7C0AF"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4</w:t>
            </w:r>
          </w:p>
        </w:tc>
        <w:tc>
          <w:tcPr>
            <w:tcW w:w="305" w:type="pct"/>
            <w:tcBorders>
              <w:top w:val="single" w:sz="4" w:space="0" w:color="auto"/>
              <w:left w:val="nil"/>
              <w:bottom w:val="single" w:sz="4" w:space="0" w:color="auto"/>
              <w:right w:val="nil"/>
            </w:tcBorders>
          </w:tcPr>
          <w:p w14:paraId="7FA7AA33"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3.50</w:t>
            </w:r>
          </w:p>
        </w:tc>
        <w:tc>
          <w:tcPr>
            <w:tcW w:w="406" w:type="pct"/>
            <w:tcBorders>
              <w:top w:val="single" w:sz="4" w:space="0" w:color="auto"/>
              <w:left w:val="nil"/>
              <w:bottom w:val="single" w:sz="4" w:space="0" w:color="auto"/>
              <w:right w:val="nil"/>
            </w:tcBorders>
          </w:tcPr>
          <w:p w14:paraId="5E39624F"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.507</w:t>
            </w:r>
          </w:p>
        </w:tc>
        <w:tc>
          <w:tcPr>
            <w:tcW w:w="405" w:type="pct"/>
            <w:tcBorders>
              <w:top w:val="single" w:sz="4" w:space="0" w:color="auto"/>
              <w:left w:val="nil"/>
              <w:bottom w:val="single" w:sz="4" w:space="0" w:color="auto"/>
              <w:right w:val="nil"/>
            </w:tcBorders>
          </w:tcPr>
          <w:p w14:paraId="5A7D4D3C"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-.077</w:t>
            </w:r>
          </w:p>
        </w:tc>
        <w:tc>
          <w:tcPr>
            <w:tcW w:w="482" w:type="pct"/>
            <w:tcBorders>
              <w:top w:val="single" w:sz="4" w:space="0" w:color="auto"/>
              <w:left w:val="nil"/>
              <w:bottom w:val="single" w:sz="4" w:space="0" w:color="auto"/>
              <w:right w:val="nil"/>
            </w:tcBorders>
          </w:tcPr>
          <w:p w14:paraId="1408DD27"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-1.803</w:t>
            </w:r>
          </w:p>
        </w:tc>
      </w:tr>
      <w:tr w:rsidR="001C3EF7" w:rsidRPr="001C3EF7" w14:paraId="6A92A6B7" w14:textId="77777777" w:rsidTr="00A77400">
        <w:tc>
          <w:tcPr>
            <w:tcW w:w="1167" w:type="pct"/>
            <w:vMerge/>
            <w:tcBorders>
              <w:top w:val="single" w:sz="4" w:space="0" w:color="auto"/>
              <w:left w:val="nil"/>
              <w:bottom w:val="single" w:sz="4" w:space="0" w:color="auto"/>
              <w:right w:val="nil"/>
            </w:tcBorders>
            <w:vAlign w:val="center"/>
          </w:tcPr>
          <w:p w14:paraId="5B54C798" w14:textId="77777777" w:rsidR="00B51CA4" w:rsidRPr="001C3EF7" w:rsidRDefault="00B51CA4" w:rsidP="005551CF">
            <w:pPr>
              <w:spacing w:line="240" w:lineRule="auto"/>
              <w:jc w:val="left"/>
              <w:rPr>
                <w:rFonts w:ascii="Times New Roman" w:hAnsi="Times New Roman"/>
                <w:color w:val="auto"/>
                <w:sz w:val="24"/>
                <w:szCs w:val="24"/>
              </w:rPr>
            </w:pPr>
          </w:p>
        </w:tc>
        <w:tc>
          <w:tcPr>
            <w:tcW w:w="1525" w:type="pct"/>
            <w:tcBorders>
              <w:top w:val="single" w:sz="4" w:space="0" w:color="auto"/>
              <w:left w:val="nil"/>
              <w:bottom w:val="single" w:sz="4" w:space="0" w:color="auto"/>
              <w:right w:val="nil"/>
            </w:tcBorders>
          </w:tcPr>
          <w:p w14:paraId="5E79F8A5" w14:textId="77777777" w:rsidR="00B51CA4" w:rsidRPr="001C3EF7" w:rsidRDefault="00B51CA4" w:rsidP="005551CF">
            <w:pPr>
              <w:spacing w:line="240" w:lineRule="auto"/>
              <w:jc w:val="left"/>
              <w:rPr>
                <w:rFonts w:ascii="Times New Roman" w:eastAsia="Angsana New" w:hAnsi="Times New Roman"/>
                <w:color w:val="auto"/>
                <w:sz w:val="24"/>
                <w:szCs w:val="24"/>
              </w:rPr>
            </w:pPr>
            <w:r w:rsidRPr="001C3EF7">
              <w:rPr>
                <w:rFonts w:ascii="Times New Roman" w:eastAsia="Angsana New" w:hAnsi="Times New Roman"/>
                <w:color w:val="auto"/>
                <w:sz w:val="24"/>
                <w:szCs w:val="24"/>
              </w:rPr>
              <w:t>D4.</w:t>
            </w:r>
            <w:r w:rsidRPr="001C3EF7">
              <w:rPr>
                <w:rFonts w:ascii="Times New Roman" w:hAnsi="Times New Roman"/>
                <w:color w:val="auto"/>
                <w:sz w:val="24"/>
                <w:szCs w:val="24"/>
              </w:rPr>
              <w:t xml:space="preserve"> I am glad that I am still respected by my relatives despite my limitations.</w:t>
            </w:r>
          </w:p>
        </w:tc>
        <w:tc>
          <w:tcPr>
            <w:tcW w:w="350" w:type="pct"/>
            <w:tcBorders>
              <w:top w:val="single" w:sz="4" w:space="0" w:color="auto"/>
              <w:left w:val="nil"/>
              <w:bottom w:val="single" w:sz="4" w:space="0" w:color="auto"/>
              <w:right w:val="nil"/>
            </w:tcBorders>
          </w:tcPr>
          <w:p w14:paraId="0844B766"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1</w:t>
            </w:r>
          </w:p>
        </w:tc>
        <w:tc>
          <w:tcPr>
            <w:tcW w:w="360" w:type="pct"/>
            <w:tcBorders>
              <w:top w:val="single" w:sz="4" w:space="0" w:color="auto"/>
              <w:left w:val="nil"/>
              <w:bottom w:val="single" w:sz="4" w:space="0" w:color="auto"/>
              <w:right w:val="nil"/>
            </w:tcBorders>
          </w:tcPr>
          <w:p w14:paraId="4F3C7548"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4</w:t>
            </w:r>
          </w:p>
        </w:tc>
        <w:tc>
          <w:tcPr>
            <w:tcW w:w="305" w:type="pct"/>
            <w:tcBorders>
              <w:top w:val="single" w:sz="4" w:space="0" w:color="auto"/>
              <w:left w:val="nil"/>
              <w:bottom w:val="single" w:sz="4" w:space="0" w:color="auto"/>
              <w:right w:val="nil"/>
            </w:tcBorders>
          </w:tcPr>
          <w:p w14:paraId="5D6C31F5"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3.48</w:t>
            </w:r>
          </w:p>
        </w:tc>
        <w:tc>
          <w:tcPr>
            <w:tcW w:w="406" w:type="pct"/>
            <w:tcBorders>
              <w:top w:val="single" w:sz="4" w:space="0" w:color="auto"/>
              <w:left w:val="nil"/>
              <w:bottom w:val="single" w:sz="4" w:space="0" w:color="auto"/>
              <w:right w:val="nil"/>
            </w:tcBorders>
          </w:tcPr>
          <w:p w14:paraId="1AC565F0"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.523</w:t>
            </w:r>
          </w:p>
        </w:tc>
        <w:tc>
          <w:tcPr>
            <w:tcW w:w="405" w:type="pct"/>
            <w:tcBorders>
              <w:top w:val="single" w:sz="4" w:space="0" w:color="auto"/>
              <w:left w:val="nil"/>
              <w:bottom w:val="single" w:sz="4" w:space="0" w:color="auto"/>
              <w:right w:val="nil"/>
            </w:tcBorders>
          </w:tcPr>
          <w:p w14:paraId="21E46B2D"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-.230</w:t>
            </w:r>
          </w:p>
        </w:tc>
        <w:tc>
          <w:tcPr>
            <w:tcW w:w="482" w:type="pct"/>
            <w:tcBorders>
              <w:top w:val="single" w:sz="4" w:space="0" w:color="auto"/>
              <w:left w:val="nil"/>
              <w:bottom w:val="single" w:sz="4" w:space="0" w:color="auto"/>
              <w:right w:val="nil"/>
            </w:tcBorders>
          </w:tcPr>
          <w:p w14:paraId="52F05FA9"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-.886</w:t>
            </w:r>
          </w:p>
        </w:tc>
      </w:tr>
      <w:tr w:rsidR="001C3EF7" w:rsidRPr="001C3EF7" w14:paraId="21EB9199" w14:textId="77777777" w:rsidTr="00A77400">
        <w:tc>
          <w:tcPr>
            <w:tcW w:w="1167" w:type="pct"/>
            <w:vMerge w:val="restart"/>
            <w:tcBorders>
              <w:top w:val="single" w:sz="4" w:space="0" w:color="auto"/>
              <w:left w:val="nil"/>
              <w:bottom w:val="single" w:sz="4" w:space="0" w:color="auto"/>
              <w:right w:val="nil"/>
            </w:tcBorders>
            <w:vAlign w:val="center"/>
            <w:hideMark/>
          </w:tcPr>
          <w:p w14:paraId="1C7CC1CA" w14:textId="77777777" w:rsidR="00765EF4" w:rsidRPr="001C3EF7" w:rsidRDefault="00B51CA4" w:rsidP="00B51CA4">
            <w:pPr>
              <w:spacing w:before="100" w:beforeAutospacing="1" w:after="100" w:afterAutospacing="1" w:line="240" w:lineRule="auto"/>
              <w:jc w:val="left"/>
              <w:rPr>
                <w:rFonts w:ascii="Times New Roman" w:eastAsia="Times New Roman" w:hAnsi="Times New Roman"/>
                <w:noProof w:val="0"/>
                <w:color w:val="auto"/>
                <w:lang w:eastAsia="en-US" w:bidi="th-TH"/>
              </w:rPr>
            </w:pPr>
            <w:r w:rsidRPr="001C3EF7">
              <w:rPr>
                <w:rFonts w:ascii="Times New Roman" w:hAnsi="Times New Roman"/>
                <w:color w:val="auto"/>
                <w:sz w:val="24"/>
                <w:szCs w:val="24"/>
              </w:rPr>
              <w:t>5. Positive Self-concept</w:t>
            </w:r>
            <w:r w:rsidRPr="001C3EF7">
              <w:rPr>
                <w:rFonts w:ascii="Times New Roman" w:eastAsia="Times New Roman" w:hAnsi="Times New Roman"/>
                <w:color w:val="auto"/>
                <w:sz w:val="24"/>
                <w:szCs w:val="24"/>
              </w:rPr>
              <w:t xml:space="preserve"> </w:t>
            </w:r>
          </w:p>
          <w:p w14:paraId="398054AB" w14:textId="7DF267AE" w:rsidR="00B51CA4" w:rsidRPr="001C3EF7" w:rsidRDefault="00765EF4" w:rsidP="00B51CA4">
            <w:pPr>
              <w:spacing w:before="100" w:beforeAutospacing="1" w:after="100" w:afterAutospacing="1" w:line="240" w:lineRule="auto"/>
              <w:jc w:val="left"/>
              <w:rPr>
                <w:rFonts w:ascii="Times New Roman" w:eastAsia="Times New Roman" w:hAnsi="Times New Roman"/>
                <w:noProof w:val="0"/>
                <w:color w:val="auto"/>
                <w:lang w:eastAsia="en-US" w:bidi="th-TH"/>
              </w:rPr>
            </w:pPr>
            <w:r w:rsidRPr="001C3EF7">
              <w:rPr>
                <w:rFonts w:ascii="Times New Roman" w:eastAsia="Times New Roman" w:hAnsi="Times New Roman"/>
                <w:noProof w:val="0"/>
                <w:color w:val="auto"/>
                <w:lang w:eastAsia="en-US" w:bidi="th-TH"/>
              </w:rPr>
              <w:t xml:space="preserve">is </w:t>
            </w:r>
            <w:r w:rsidR="00B51CA4" w:rsidRPr="001C3EF7">
              <w:rPr>
                <w:rFonts w:ascii="Times New Roman" w:eastAsia="Times New Roman" w:hAnsi="Times New Roman"/>
                <w:noProof w:val="0"/>
                <w:color w:val="auto"/>
                <w:lang w:eastAsia="en-US" w:bidi="th-TH"/>
              </w:rPr>
              <w:t>defined as an individual's perception of their own abilities and achievements, characterized by autonomy, independence, willingness to embrace new experiences, and recognition of past successes. It includes the following specific elements</w:t>
            </w:r>
            <w:r w:rsidRPr="001C3EF7">
              <w:rPr>
                <w:rFonts w:ascii="Times New Roman" w:eastAsia="Times New Roman" w:hAnsi="Times New Roman"/>
                <w:noProof w:val="0"/>
                <w:color w:val="auto"/>
                <w:lang w:eastAsia="en-US" w:bidi="th-TH"/>
              </w:rPr>
              <w:t>.</w:t>
            </w:r>
          </w:p>
          <w:p w14:paraId="1712AFE5" w14:textId="0B3CF6B2" w:rsidR="00B51CA4" w:rsidRPr="001C3EF7" w:rsidRDefault="00B51CA4" w:rsidP="005551CF">
            <w:pPr>
              <w:spacing w:line="240" w:lineRule="auto"/>
              <w:jc w:val="left"/>
              <w:rPr>
                <w:rFonts w:ascii="Times New Roman" w:eastAsia="Times New Roman" w:hAnsi="Times New Roman"/>
                <w:color w:val="auto"/>
                <w:sz w:val="24"/>
                <w:szCs w:val="24"/>
              </w:rPr>
            </w:pPr>
            <w:r w:rsidRPr="001C3EF7">
              <w:rPr>
                <w:rFonts w:ascii="Times New Roman" w:eastAsia="Times New Roman" w:hAnsi="Times New Roman"/>
                <w:color w:val="auto"/>
                <w:sz w:val="24"/>
                <w:szCs w:val="24"/>
              </w:rPr>
              <w:br/>
            </w:r>
          </w:p>
        </w:tc>
        <w:tc>
          <w:tcPr>
            <w:tcW w:w="1525" w:type="pct"/>
            <w:tcBorders>
              <w:top w:val="single" w:sz="4" w:space="0" w:color="auto"/>
              <w:left w:val="nil"/>
              <w:bottom w:val="single" w:sz="4" w:space="0" w:color="auto"/>
              <w:right w:val="nil"/>
            </w:tcBorders>
            <w:hideMark/>
          </w:tcPr>
          <w:p w14:paraId="42F2AFDE" w14:textId="14533CCF" w:rsidR="00B51CA4" w:rsidRPr="001C3EF7" w:rsidRDefault="00B51CA4" w:rsidP="005551CF">
            <w:pPr>
              <w:tabs>
                <w:tab w:val="left" w:pos="284"/>
              </w:tabs>
              <w:spacing w:line="240" w:lineRule="auto"/>
              <w:jc w:val="left"/>
              <w:rPr>
                <w:rFonts w:ascii="Times New Roman" w:hAnsi="Times New Roman"/>
                <w:color w:val="auto"/>
                <w:sz w:val="24"/>
                <w:szCs w:val="24"/>
              </w:rPr>
            </w:pPr>
            <w:r w:rsidRPr="001C3EF7">
              <w:rPr>
                <w:rFonts w:ascii="Times New Roman" w:eastAsia="Angsana New" w:hAnsi="Times New Roman"/>
                <w:color w:val="auto"/>
                <w:sz w:val="24"/>
                <w:szCs w:val="24"/>
              </w:rPr>
              <w:t xml:space="preserve">E1. </w:t>
            </w:r>
            <w:r w:rsidRPr="001C3EF7">
              <w:rPr>
                <w:rFonts w:ascii="Times New Roman" w:hAnsi="Times New Roman"/>
                <w:color w:val="auto"/>
                <w:sz w:val="24"/>
                <w:szCs w:val="24"/>
              </w:rPr>
              <w:t xml:space="preserve">I can look after my </w:t>
            </w:r>
            <w:r w:rsidR="00765EF4" w:rsidRPr="001C3EF7">
              <w:rPr>
                <w:rFonts w:ascii="Times New Roman" w:hAnsi="Times New Roman"/>
                <w:color w:val="auto"/>
                <w:sz w:val="24"/>
                <w:szCs w:val="24"/>
              </w:rPr>
              <w:t>well-being</w:t>
            </w:r>
            <w:r w:rsidRPr="001C3EF7">
              <w:rPr>
                <w:rFonts w:ascii="Times New Roman" w:hAnsi="Times New Roman"/>
                <w:color w:val="auto"/>
                <w:sz w:val="24"/>
                <w:szCs w:val="24"/>
              </w:rPr>
              <w:t xml:space="preserve"> without inconveniencing anyone.</w:t>
            </w:r>
          </w:p>
        </w:tc>
        <w:tc>
          <w:tcPr>
            <w:tcW w:w="350" w:type="pct"/>
            <w:tcBorders>
              <w:top w:val="single" w:sz="4" w:space="0" w:color="auto"/>
              <w:left w:val="nil"/>
              <w:bottom w:val="single" w:sz="4" w:space="0" w:color="auto"/>
              <w:right w:val="nil"/>
            </w:tcBorders>
          </w:tcPr>
          <w:p w14:paraId="7351C305" w14:textId="77777777" w:rsidR="00B51CA4" w:rsidRPr="001C3EF7" w:rsidRDefault="00B51CA4" w:rsidP="005551CF">
            <w:pPr>
              <w:tabs>
                <w:tab w:val="left" w:pos="284"/>
              </w:tabs>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2</w:t>
            </w:r>
          </w:p>
        </w:tc>
        <w:tc>
          <w:tcPr>
            <w:tcW w:w="360" w:type="pct"/>
            <w:tcBorders>
              <w:top w:val="single" w:sz="4" w:space="0" w:color="auto"/>
              <w:left w:val="nil"/>
              <w:bottom w:val="single" w:sz="4" w:space="0" w:color="auto"/>
              <w:right w:val="nil"/>
            </w:tcBorders>
          </w:tcPr>
          <w:p w14:paraId="22B37BD2" w14:textId="77777777" w:rsidR="00B51CA4" w:rsidRPr="001C3EF7" w:rsidRDefault="00B51CA4" w:rsidP="005551CF">
            <w:pPr>
              <w:tabs>
                <w:tab w:val="left" w:pos="284"/>
              </w:tabs>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4</w:t>
            </w:r>
          </w:p>
        </w:tc>
        <w:tc>
          <w:tcPr>
            <w:tcW w:w="305" w:type="pct"/>
            <w:tcBorders>
              <w:top w:val="single" w:sz="4" w:space="0" w:color="auto"/>
              <w:left w:val="nil"/>
              <w:bottom w:val="single" w:sz="4" w:space="0" w:color="auto"/>
              <w:right w:val="nil"/>
            </w:tcBorders>
          </w:tcPr>
          <w:p w14:paraId="5AA1FB6F" w14:textId="77777777" w:rsidR="00B51CA4" w:rsidRPr="001C3EF7" w:rsidRDefault="00B51CA4" w:rsidP="005551CF">
            <w:pPr>
              <w:tabs>
                <w:tab w:val="left" w:pos="284"/>
              </w:tabs>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3.64</w:t>
            </w:r>
          </w:p>
        </w:tc>
        <w:tc>
          <w:tcPr>
            <w:tcW w:w="406" w:type="pct"/>
            <w:tcBorders>
              <w:top w:val="single" w:sz="4" w:space="0" w:color="auto"/>
              <w:left w:val="nil"/>
              <w:bottom w:val="single" w:sz="4" w:space="0" w:color="auto"/>
              <w:right w:val="nil"/>
            </w:tcBorders>
          </w:tcPr>
          <w:p w14:paraId="1337AA7E" w14:textId="77777777" w:rsidR="00B51CA4" w:rsidRPr="001C3EF7" w:rsidRDefault="00B51CA4" w:rsidP="005551CF">
            <w:pPr>
              <w:tabs>
                <w:tab w:val="left" w:pos="284"/>
              </w:tabs>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.491</w:t>
            </w:r>
          </w:p>
        </w:tc>
        <w:tc>
          <w:tcPr>
            <w:tcW w:w="405" w:type="pct"/>
            <w:tcBorders>
              <w:top w:val="single" w:sz="4" w:space="0" w:color="auto"/>
              <w:left w:val="nil"/>
              <w:bottom w:val="single" w:sz="4" w:space="0" w:color="auto"/>
              <w:right w:val="nil"/>
            </w:tcBorders>
          </w:tcPr>
          <w:p w14:paraId="59945D18" w14:textId="77777777" w:rsidR="00B51CA4" w:rsidRPr="001C3EF7" w:rsidRDefault="00B51CA4" w:rsidP="005551CF">
            <w:pPr>
              <w:tabs>
                <w:tab w:val="left" w:pos="284"/>
              </w:tabs>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-.712</w:t>
            </w:r>
          </w:p>
        </w:tc>
        <w:tc>
          <w:tcPr>
            <w:tcW w:w="482" w:type="pct"/>
            <w:tcBorders>
              <w:top w:val="single" w:sz="4" w:space="0" w:color="auto"/>
              <w:left w:val="nil"/>
              <w:bottom w:val="single" w:sz="4" w:space="0" w:color="auto"/>
              <w:right w:val="nil"/>
            </w:tcBorders>
          </w:tcPr>
          <w:p w14:paraId="2BC439D6" w14:textId="77777777" w:rsidR="00B51CA4" w:rsidRPr="001C3EF7" w:rsidRDefault="00B51CA4" w:rsidP="005551CF">
            <w:pPr>
              <w:tabs>
                <w:tab w:val="left" w:pos="284"/>
              </w:tabs>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-1.170</w:t>
            </w:r>
          </w:p>
        </w:tc>
      </w:tr>
      <w:tr w:rsidR="001C3EF7" w:rsidRPr="001C3EF7" w14:paraId="24F37659" w14:textId="77777777" w:rsidTr="00A77400">
        <w:tc>
          <w:tcPr>
            <w:tcW w:w="1167" w:type="pct"/>
            <w:vMerge/>
            <w:tcBorders>
              <w:top w:val="single" w:sz="4" w:space="0" w:color="auto"/>
              <w:left w:val="nil"/>
              <w:bottom w:val="single" w:sz="4" w:space="0" w:color="auto"/>
              <w:right w:val="nil"/>
            </w:tcBorders>
            <w:vAlign w:val="center"/>
          </w:tcPr>
          <w:p w14:paraId="653D5FAA" w14:textId="77777777" w:rsidR="00B51CA4" w:rsidRPr="001C3EF7" w:rsidRDefault="00B51CA4" w:rsidP="005551CF">
            <w:pPr>
              <w:spacing w:line="240" w:lineRule="auto"/>
              <w:jc w:val="left"/>
              <w:rPr>
                <w:rFonts w:ascii="Times New Roman" w:hAnsi="Times New Roman"/>
                <w:color w:val="auto"/>
                <w:sz w:val="24"/>
                <w:szCs w:val="24"/>
              </w:rPr>
            </w:pPr>
          </w:p>
        </w:tc>
        <w:tc>
          <w:tcPr>
            <w:tcW w:w="1525" w:type="pct"/>
            <w:tcBorders>
              <w:top w:val="single" w:sz="4" w:space="0" w:color="auto"/>
              <w:left w:val="nil"/>
              <w:bottom w:val="single" w:sz="4" w:space="0" w:color="auto"/>
              <w:right w:val="nil"/>
            </w:tcBorders>
          </w:tcPr>
          <w:p w14:paraId="7E8BE8BA" w14:textId="77777777" w:rsidR="00B51CA4" w:rsidRPr="001C3EF7" w:rsidRDefault="00B51CA4" w:rsidP="005551CF">
            <w:pPr>
              <w:tabs>
                <w:tab w:val="left" w:pos="284"/>
              </w:tabs>
              <w:spacing w:line="240" w:lineRule="auto"/>
              <w:jc w:val="left"/>
              <w:rPr>
                <w:rFonts w:ascii="Times New Roman" w:eastAsia="Angsana New" w:hAnsi="Times New Roman"/>
                <w:color w:val="auto"/>
                <w:sz w:val="24"/>
                <w:szCs w:val="24"/>
              </w:rPr>
            </w:pPr>
            <w:r w:rsidRPr="001C3EF7">
              <w:rPr>
                <w:rFonts w:ascii="Times New Roman" w:hAnsi="Times New Roman"/>
                <w:color w:val="auto"/>
                <w:sz w:val="24"/>
                <w:szCs w:val="24"/>
              </w:rPr>
              <w:t>E2. I can live my life independently without relying on others.</w:t>
            </w:r>
          </w:p>
        </w:tc>
        <w:tc>
          <w:tcPr>
            <w:tcW w:w="350" w:type="pct"/>
            <w:tcBorders>
              <w:top w:val="single" w:sz="4" w:space="0" w:color="auto"/>
              <w:left w:val="nil"/>
              <w:bottom w:val="single" w:sz="4" w:space="0" w:color="auto"/>
              <w:right w:val="nil"/>
            </w:tcBorders>
          </w:tcPr>
          <w:p w14:paraId="586C1DF5" w14:textId="77777777" w:rsidR="00B51CA4" w:rsidRPr="001C3EF7" w:rsidRDefault="00B51CA4" w:rsidP="005551CF">
            <w:pPr>
              <w:tabs>
                <w:tab w:val="left" w:pos="284"/>
              </w:tabs>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1</w:t>
            </w:r>
          </w:p>
        </w:tc>
        <w:tc>
          <w:tcPr>
            <w:tcW w:w="360" w:type="pct"/>
            <w:tcBorders>
              <w:top w:val="single" w:sz="4" w:space="0" w:color="auto"/>
              <w:left w:val="nil"/>
              <w:bottom w:val="single" w:sz="4" w:space="0" w:color="auto"/>
              <w:right w:val="nil"/>
            </w:tcBorders>
          </w:tcPr>
          <w:p w14:paraId="46C6198B" w14:textId="77777777" w:rsidR="00B51CA4" w:rsidRPr="001C3EF7" w:rsidRDefault="00B51CA4" w:rsidP="005551CF">
            <w:pPr>
              <w:tabs>
                <w:tab w:val="left" w:pos="284"/>
              </w:tabs>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4</w:t>
            </w:r>
          </w:p>
        </w:tc>
        <w:tc>
          <w:tcPr>
            <w:tcW w:w="305" w:type="pct"/>
            <w:tcBorders>
              <w:top w:val="single" w:sz="4" w:space="0" w:color="auto"/>
              <w:left w:val="nil"/>
              <w:bottom w:val="single" w:sz="4" w:space="0" w:color="auto"/>
              <w:right w:val="nil"/>
            </w:tcBorders>
          </w:tcPr>
          <w:p w14:paraId="38CEC5A9" w14:textId="77777777" w:rsidR="00B51CA4" w:rsidRPr="001C3EF7" w:rsidRDefault="00B51CA4" w:rsidP="005551CF">
            <w:pPr>
              <w:tabs>
                <w:tab w:val="left" w:pos="284"/>
              </w:tabs>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3.38</w:t>
            </w:r>
          </w:p>
        </w:tc>
        <w:tc>
          <w:tcPr>
            <w:tcW w:w="406" w:type="pct"/>
            <w:tcBorders>
              <w:top w:val="single" w:sz="4" w:space="0" w:color="auto"/>
              <w:left w:val="nil"/>
              <w:bottom w:val="single" w:sz="4" w:space="0" w:color="auto"/>
              <w:right w:val="nil"/>
            </w:tcBorders>
          </w:tcPr>
          <w:p w14:paraId="6F81A7E7" w14:textId="77777777" w:rsidR="00B51CA4" w:rsidRPr="001C3EF7" w:rsidRDefault="00B51CA4" w:rsidP="005551CF">
            <w:pPr>
              <w:tabs>
                <w:tab w:val="left" w:pos="284"/>
              </w:tabs>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.669</w:t>
            </w:r>
          </w:p>
        </w:tc>
        <w:tc>
          <w:tcPr>
            <w:tcW w:w="405" w:type="pct"/>
            <w:tcBorders>
              <w:top w:val="single" w:sz="4" w:space="0" w:color="auto"/>
              <w:left w:val="nil"/>
              <w:bottom w:val="single" w:sz="4" w:space="0" w:color="auto"/>
              <w:right w:val="nil"/>
            </w:tcBorders>
          </w:tcPr>
          <w:p w14:paraId="5C133C02" w14:textId="77777777" w:rsidR="00B51CA4" w:rsidRPr="001C3EF7" w:rsidRDefault="00B51CA4" w:rsidP="005551CF">
            <w:pPr>
              <w:tabs>
                <w:tab w:val="left" w:pos="284"/>
              </w:tabs>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-.895</w:t>
            </w:r>
          </w:p>
        </w:tc>
        <w:tc>
          <w:tcPr>
            <w:tcW w:w="482" w:type="pct"/>
            <w:tcBorders>
              <w:top w:val="single" w:sz="4" w:space="0" w:color="auto"/>
              <w:left w:val="nil"/>
              <w:bottom w:val="single" w:sz="4" w:space="0" w:color="auto"/>
              <w:right w:val="nil"/>
            </w:tcBorders>
          </w:tcPr>
          <w:p w14:paraId="68F1F290" w14:textId="77777777" w:rsidR="00B51CA4" w:rsidRPr="001C3EF7" w:rsidRDefault="00B51CA4" w:rsidP="005551CF">
            <w:pPr>
              <w:tabs>
                <w:tab w:val="left" w:pos="284"/>
              </w:tabs>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.763</w:t>
            </w:r>
          </w:p>
        </w:tc>
      </w:tr>
      <w:tr w:rsidR="001C3EF7" w:rsidRPr="001C3EF7" w14:paraId="3E376B76" w14:textId="77777777" w:rsidTr="00A77400">
        <w:tc>
          <w:tcPr>
            <w:tcW w:w="1167" w:type="pct"/>
            <w:vMerge/>
            <w:tcBorders>
              <w:top w:val="single" w:sz="4" w:space="0" w:color="auto"/>
              <w:left w:val="nil"/>
              <w:bottom w:val="single" w:sz="4" w:space="0" w:color="auto"/>
              <w:right w:val="nil"/>
            </w:tcBorders>
            <w:vAlign w:val="center"/>
          </w:tcPr>
          <w:p w14:paraId="2B100DB9" w14:textId="77777777" w:rsidR="00B51CA4" w:rsidRPr="001C3EF7" w:rsidRDefault="00B51CA4" w:rsidP="005551CF">
            <w:pPr>
              <w:spacing w:line="240" w:lineRule="auto"/>
              <w:jc w:val="left"/>
              <w:rPr>
                <w:rFonts w:ascii="Times New Roman" w:hAnsi="Times New Roman"/>
                <w:color w:val="auto"/>
                <w:sz w:val="24"/>
                <w:szCs w:val="24"/>
              </w:rPr>
            </w:pPr>
          </w:p>
        </w:tc>
        <w:tc>
          <w:tcPr>
            <w:tcW w:w="1525" w:type="pct"/>
            <w:tcBorders>
              <w:top w:val="single" w:sz="4" w:space="0" w:color="auto"/>
              <w:left w:val="nil"/>
              <w:bottom w:val="single" w:sz="4" w:space="0" w:color="auto"/>
              <w:right w:val="nil"/>
            </w:tcBorders>
          </w:tcPr>
          <w:p w14:paraId="21EB406F" w14:textId="24EA67EB" w:rsidR="00B51CA4" w:rsidRPr="001C3EF7" w:rsidRDefault="00B51CA4" w:rsidP="005551CF">
            <w:pPr>
              <w:tabs>
                <w:tab w:val="left" w:pos="0"/>
              </w:tabs>
              <w:spacing w:line="240" w:lineRule="auto"/>
              <w:jc w:val="left"/>
              <w:rPr>
                <w:rFonts w:ascii="Times New Roman" w:eastAsia="Angsana New" w:hAnsi="Times New Roman"/>
                <w:color w:val="auto"/>
                <w:sz w:val="24"/>
                <w:szCs w:val="24"/>
              </w:rPr>
            </w:pPr>
            <w:r w:rsidRPr="001C3EF7">
              <w:rPr>
                <w:rFonts w:ascii="Times New Roman" w:hAnsi="Times New Roman"/>
                <w:color w:val="auto"/>
                <w:sz w:val="24"/>
                <w:szCs w:val="24"/>
              </w:rPr>
              <w:t xml:space="preserve">E3. </w:t>
            </w:r>
            <w:r w:rsidR="00765EF4" w:rsidRPr="001C3EF7">
              <w:rPr>
                <w:rFonts w:ascii="Times New Roman" w:hAnsi="Times New Roman"/>
                <w:color w:val="auto"/>
                <w:sz w:val="24"/>
                <w:szCs w:val="24"/>
              </w:rPr>
              <w:t>Despite my old age, I can try new things that I have never done before</w:t>
            </w:r>
            <w:r w:rsidRPr="001C3EF7">
              <w:rPr>
                <w:rFonts w:ascii="Times New Roman" w:hAnsi="Times New Roman"/>
                <w:color w:val="auto"/>
                <w:sz w:val="24"/>
                <w:szCs w:val="24"/>
              </w:rPr>
              <w:t>.</w:t>
            </w:r>
            <w:r w:rsidRPr="001C3EF7">
              <w:rPr>
                <w:rFonts w:ascii="Times New Roman" w:eastAsia="Angsana New" w:hAnsi="Times New Roman"/>
                <w:color w:val="auto"/>
                <w:sz w:val="24"/>
                <w:szCs w:val="24"/>
              </w:rPr>
              <w:tab/>
            </w:r>
          </w:p>
        </w:tc>
        <w:tc>
          <w:tcPr>
            <w:tcW w:w="350" w:type="pct"/>
            <w:tcBorders>
              <w:top w:val="single" w:sz="4" w:space="0" w:color="auto"/>
              <w:left w:val="nil"/>
              <w:bottom w:val="single" w:sz="4" w:space="0" w:color="auto"/>
              <w:right w:val="nil"/>
            </w:tcBorders>
          </w:tcPr>
          <w:p w14:paraId="5913AE13" w14:textId="77777777" w:rsidR="00B51CA4" w:rsidRPr="001C3EF7" w:rsidRDefault="00B51CA4" w:rsidP="005551CF">
            <w:pPr>
              <w:tabs>
                <w:tab w:val="left" w:pos="284"/>
              </w:tabs>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1</w:t>
            </w:r>
          </w:p>
        </w:tc>
        <w:tc>
          <w:tcPr>
            <w:tcW w:w="360" w:type="pct"/>
            <w:tcBorders>
              <w:top w:val="single" w:sz="4" w:space="0" w:color="auto"/>
              <w:left w:val="nil"/>
              <w:bottom w:val="single" w:sz="4" w:space="0" w:color="auto"/>
              <w:right w:val="nil"/>
            </w:tcBorders>
          </w:tcPr>
          <w:p w14:paraId="630A013E" w14:textId="77777777" w:rsidR="00B51CA4" w:rsidRPr="001C3EF7" w:rsidRDefault="00B51CA4" w:rsidP="005551CF">
            <w:pPr>
              <w:tabs>
                <w:tab w:val="left" w:pos="284"/>
              </w:tabs>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4</w:t>
            </w:r>
          </w:p>
        </w:tc>
        <w:tc>
          <w:tcPr>
            <w:tcW w:w="305" w:type="pct"/>
            <w:tcBorders>
              <w:top w:val="single" w:sz="4" w:space="0" w:color="auto"/>
              <w:left w:val="nil"/>
              <w:bottom w:val="single" w:sz="4" w:space="0" w:color="auto"/>
              <w:right w:val="nil"/>
            </w:tcBorders>
          </w:tcPr>
          <w:p w14:paraId="11DE8869" w14:textId="77777777" w:rsidR="00B51CA4" w:rsidRPr="001C3EF7" w:rsidRDefault="00B51CA4" w:rsidP="005551CF">
            <w:pPr>
              <w:tabs>
                <w:tab w:val="left" w:pos="284"/>
              </w:tabs>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3.33</w:t>
            </w:r>
          </w:p>
        </w:tc>
        <w:tc>
          <w:tcPr>
            <w:tcW w:w="406" w:type="pct"/>
            <w:tcBorders>
              <w:top w:val="single" w:sz="4" w:space="0" w:color="auto"/>
              <w:left w:val="nil"/>
              <w:bottom w:val="single" w:sz="4" w:space="0" w:color="auto"/>
              <w:right w:val="nil"/>
            </w:tcBorders>
          </w:tcPr>
          <w:p w14:paraId="2123D24D" w14:textId="77777777" w:rsidR="00B51CA4" w:rsidRPr="001C3EF7" w:rsidRDefault="00B51CA4" w:rsidP="005551CF">
            <w:pPr>
              <w:tabs>
                <w:tab w:val="left" w:pos="284"/>
              </w:tabs>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.592</w:t>
            </w:r>
          </w:p>
        </w:tc>
        <w:tc>
          <w:tcPr>
            <w:tcW w:w="405" w:type="pct"/>
            <w:tcBorders>
              <w:top w:val="single" w:sz="4" w:space="0" w:color="auto"/>
              <w:left w:val="nil"/>
              <w:bottom w:val="single" w:sz="4" w:space="0" w:color="auto"/>
              <w:right w:val="nil"/>
            </w:tcBorders>
          </w:tcPr>
          <w:p w14:paraId="7647A99D" w14:textId="77777777" w:rsidR="00B51CA4" w:rsidRPr="001C3EF7" w:rsidRDefault="00B51CA4" w:rsidP="005551CF">
            <w:pPr>
              <w:tabs>
                <w:tab w:val="left" w:pos="284"/>
              </w:tabs>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-.340</w:t>
            </w:r>
          </w:p>
        </w:tc>
        <w:tc>
          <w:tcPr>
            <w:tcW w:w="482" w:type="pct"/>
            <w:tcBorders>
              <w:top w:val="single" w:sz="4" w:space="0" w:color="auto"/>
              <w:left w:val="nil"/>
              <w:bottom w:val="single" w:sz="4" w:space="0" w:color="auto"/>
              <w:right w:val="nil"/>
            </w:tcBorders>
          </w:tcPr>
          <w:p w14:paraId="3642DD7A" w14:textId="77777777" w:rsidR="00B51CA4" w:rsidRPr="001C3EF7" w:rsidRDefault="00B51CA4" w:rsidP="005551CF">
            <w:pPr>
              <w:tabs>
                <w:tab w:val="left" w:pos="284"/>
              </w:tabs>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-.096</w:t>
            </w:r>
          </w:p>
        </w:tc>
      </w:tr>
      <w:tr w:rsidR="001C3EF7" w:rsidRPr="001C3EF7" w14:paraId="7861C588" w14:textId="77777777" w:rsidTr="00A77400">
        <w:tc>
          <w:tcPr>
            <w:tcW w:w="1167" w:type="pct"/>
            <w:vMerge/>
            <w:tcBorders>
              <w:top w:val="single" w:sz="4" w:space="0" w:color="auto"/>
              <w:left w:val="nil"/>
              <w:bottom w:val="single" w:sz="4" w:space="0" w:color="auto"/>
              <w:right w:val="nil"/>
            </w:tcBorders>
            <w:vAlign w:val="center"/>
          </w:tcPr>
          <w:p w14:paraId="6F22550C" w14:textId="77777777" w:rsidR="00B51CA4" w:rsidRPr="001C3EF7" w:rsidRDefault="00B51CA4" w:rsidP="005551CF">
            <w:pPr>
              <w:spacing w:line="240" w:lineRule="auto"/>
              <w:jc w:val="left"/>
              <w:rPr>
                <w:rFonts w:ascii="Times New Roman" w:hAnsi="Times New Roman"/>
                <w:color w:val="auto"/>
                <w:sz w:val="24"/>
                <w:szCs w:val="24"/>
              </w:rPr>
            </w:pPr>
          </w:p>
        </w:tc>
        <w:tc>
          <w:tcPr>
            <w:tcW w:w="1525" w:type="pct"/>
            <w:tcBorders>
              <w:top w:val="single" w:sz="4" w:space="0" w:color="auto"/>
              <w:left w:val="nil"/>
              <w:bottom w:val="single" w:sz="4" w:space="0" w:color="auto"/>
              <w:right w:val="nil"/>
            </w:tcBorders>
          </w:tcPr>
          <w:p w14:paraId="13259CA2" w14:textId="77777777" w:rsidR="00B51CA4" w:rsidRPr="001C3EF7" w:rsidRDefault="00B51CA4" w:rsidP="005551CF">
            <w:pPr>
              <w:tabs>
                <w:tab w:val="left" w:pos="284"/>
              </w:tabs>
              <w:spacing w:line="240" w:lineRule="auto"/>
              <w:jc w:val="left"/>
              <w:rPr>
                <w:rFonts w:ascii="Times New Roman" w:eastAsia="Angsana New" w:hAnsi="Times New Roman"/>
                <w:color w:val="auto"/>
                <w:sz w:val="24"/>
                <w:szCs w:val="24"/>
              </w:rPr>
            </w:pPr>
            <w:r w:rsidRPr="001C3EF7">
              <w:rPr>
                <w:rFonts w:ascii="Times New Roman" w:eastAsia="Angsana New" w:hAnsi="Times New Roman"/>
                <w:color w:val="auto"/>
                <w:sz w:val="24"/>
                <w:szCs w:val="24"/>
              </w:rPr>
              <w:t xml:space="preserve">E4. </w:t>
            </w:r>
            <w:r w:rsidRPr="001C3EF7">
              <w:rPr>
                <w:rFonts w:ascii="Times New Roman" w:hAnsi="Times New Roman"/>
                <w:color w:val="auto"/>
                <w:sz w:val="24"/>
                <w:szCs w:val="24"/>
              </w:rPr>
              <w:t>I have succeeded in various aspects of my life.</w:t>
            </w:r>
          </w:p>
        </w:tc>
        <w:tc>
          <w:tcPr>
            <w:tcW w:w="350" w:type="pct"/>
            <w:tcBorders>
              <w:top w:val="single" w:sz="4" w:space="0" w:color="auto"/>
              <w:left w:val="nil"/>
              <w:bottom w:val="single" w:sz="4" w:space="0" w:color="auto"/>
              <w:right w:val="nil"/>
            </w:tcBorders>
          </w:tcPr>
          <w:p w14:paraId="24F69C4A" w14:textId="77777777" w:rsidR="00B51CA4" w:rsidRPr="001C3EF7" w:rsidRDefault="00B51CA4" w:rsidP="005551CF">
            <w:pPr>
              <w:tabs>
                <w:tab w:val="left" w:pos="284"/>
              </w:tabs>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1</w:t>
            </w:r>
          </w:p>
        </w:tc>
        <w:tc>
          <w:tcPr>
            <w:tcW w:w="360" w:type="pct"/>
            <w:tcBorders>
              <w:top w:val="single" w:sz="4" w:space="0" w:color="auto"/>
              <w:left w:val="nil"/>
              <w:bottom w:val="single" w:sz="4" w:space="0" w:color="auto"/>
              <w:right w:val="nil"/>
            </w:tcBorders>
          </w:tcPr>
          <w:p w14:paraId="23D68785" w14:textId="77777777" w:rsidR="00B51CA4" w:rsidRPr="001C3EF7" w:rsidRDefault="00B51CA4" w:rsidP="005551CF">
            <w:pPr>
              <w:tabs>
                <w:tab w:val="left" w:pos="284"/>
              </w:tabs>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4</w:t>
            </w:r>
          </w:p>
        </w:tc>
        <w:tc>
          <w:tcPr>
            <w:tcW w:w="305" w:type="pct"/>
            <w:tcBorders>
              <w:top w:val="single" w:sz="4" w:space="0" w:color="auto"/>
              <w:left w:val="nil"/>
              <w:bottom w:val="single" w:sz="4" w:space="0" w:color="auto"/>
              <w:right w:val="nil"/>
            </w:tcBorders>
          </w:tcPr>
          <w:p w14:paraId="7819BB7A" w14:textId="77777777" w:rsidR="00B51CA4" w:rsidRPr="001C3EF7" w:rsidRDefault="00B51CA4" w:rsidP="005551CF">
            <w:pPr>
              <w:tabs>
                <w:tab w:val="left" w:pos="284"/>
              </w:tabs>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3.36</w:t>
            </w:r>
          </w:p>
        </w:tc>
        <w:tc>
          <w:tcPr>
            <w:tcW w:w="406" w:type="pct"/>
            <w:tcBorders>
              <w:top w:val="single" w:sz="4" w:space="0" w:color="auto"/>
              <w:left w:val="nil"/>
              <w:bottom w:val="single" w:sz="4" w:space="0" w:color="auto"/>
              <w:right w:val="nil"/>
            </w:tcBorders>
          </w:tcPr>
          <w:p w14:paraId="0E3A2013" w14:textId="77777777" w:rsidR="00B51CA4" w:rsidRPr="001C3EF7" w:rsidRDefault="00B51CA4" w:rsidP="005551CF">
            <w:pPr>
              <w:tabs>
                <w:tab w:val="left" w:pos="284"/>
              </w:tabs>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.533</w:t>
            </w:r>
          </w:p>
        </w:tc>
        <w:tc>
          <w:tcPr>
            <w:tcW w:w="405" w:type="pct"/>
            <w:tcBorders>
              <w:top w:val="single" w:sz="4" w:space="0" w:color="auto"/>
              <w:left w:val="nil"/>
              <w:bottom w:val="single" w:sz="4" w:space="0" w:color="auto"/>
              <w:right w:val="nil"/>
            </w:tcBorders>
          </w:tcPr>
          <w:p w14:paraId="66ED29FA" w14:textId="77777777" w:rsidR="00B51CA4" w:rsidRPr="001C3EF7" w:rsidRDefault="00B51CA4" w:rsidP="005551CF">
            <w:pPr>
              <w:tabs>
                <w:tab w:val="left" w:pos="284"/>
              </w:tabs>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-.020</w:t>
            </w:r>
          </w:p>
        </w:tc>
        <w:tc>
          <w:tcPr>
            <w:tcW w:w="482" w:type="pct"/>
            <w:tcBorders>
              <w:top w:val="single" w:sz="4" w:space="0" w:color="auto"/>
              <w:left w:val="nil"/>
              <w:bottom w:val="single" w:sz="4" w:space="0" w:color="auto"/>
              <w:right w:val="nil"/>
            </w:tcBorders>
          </w:tcPr>
          <w:p w14:paraId="33705B0D" w14:textId="77777777" w:rsidR="00B51CA4" w:rsidRPr="001C3EF7" w:rsidRDefault="00B51CA4" w:rsidP="005551CF">
            <w:pPr>
              <w:tabs>
                <w:tab w:val="left" w:pos="284"/>
              </w:tabs>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-.506</w:t>
            </w:r>
          </w:p>
        </w:tc>
      </w:tr>
      <w:tr w:rsidR="001C3EF7" w:rsidRPr="001C3EF7" w14:paraId="0D073639" w14:textId="77777777" w:rsidTr="00A77400">
        <w:tc>
          <w:tcPr>
            <w:tcW w:w="1167" w:type="pct"/>
            <w:vMerge w:val="restart"/>
            <w:tcBorders>
              <w:top w:val="single" w:sz="4" w:space="0" w:color="auto"/>
              <w:left w:val="nil"/>
              <w:bottom w:val="single" w:sz="4" w:space="0" w:color="auto"/>
              <w:right w:val="nil"/>
            </w:tcBorders>
            <w:vAlign w:val="center"/>
            <w:hideMark/>
          </w:tcPr>
          <w:p w14:paraId="59E3DB01" w14:textId="57808767" w:rsidR="00B51CA4" w:rsidRPr="001C3EF7" w:rsidRDefault="00B51CA4" w:rsidP="005551CF">
            <w:pPr>
              <w:spacing w:line="240" w:lineRule="auto"/>
              <w:jc w:val="left"/>
              <w:rPr>
                <w:rFonts w:ascii="Times New Roman" w:hAnsi="Times New Roman"/>
                <w:color w:val="auto"/>
                <w:sz w:val="24"/>
                <w:szCs w:val="24"/>
              </w:rPr>
            </w:pPr>
            <w:r w:rsidRPr="001C3EF7">
              <w:rPr>
                <w:rFonts w:ascii="Times New Roman" w:hAnsi="Times New Roman"/>
                <w:color w:val="auto"/>
                <w:sz w:val="24"/>
                <w:szCs w:val="24"/>
              </w:rPr>
              <w:t xml:space="preserve">6. Sense of Control </w:t>
            </w:r>
            <w:r w:rsidR="00765EF4" w:rsidRPr="001C3EF7">
              <w:rPr>
                <w:rFonts w:ascii="Times New Roman" w:eastAsia="Times New Roman" w:hAnsi="Times New Roman"/>
                <w:noProof w:val="0"/>
                <w:color w:val="auto"/>
                <w:lang w:eastAsia="en-US" w:bidi="th-TH"/>
              </w:rPr>
              <w:t xml:space="preserve">is </w:t>
            </w:r>
            <w:r w:rsidRPr="001C3EF7">
              <w:rPr>
                <w:rFonts w:ascii="Times New Roman" w:eastAsia="Times New Roman" w:hAnsi="Times New Roman"/>
                <w:noProof w:val="0"/>
                <w:color w:val="auto"/>
                <w:lang w:eastAsia="en-US" w:bidi="th-TH"/>
              </w:rPr>
              <w:t>defined as the perception of autonomy and agency in managing life's demands and relationships, characterized by confidence in retiring or completing duties, acceptance of changes in roles and relationships, willingness to seek help when needed, and tolerance towards others' attitudes.</w:t>
            </w:r>
          </w:p>
        </w:tc>
        <w:tc>
          <w:tcPr>
            <w:tcW w:w="1525" w:type="pct"/>
            <w:tcBorders>
              <w:top w:val="single" w:sz="4" w:space="0" w:color="auto"/>
              <w:left w:val="nil"/>
              <w:bottom w:val="single" w:sz="4" w:space="0" w:color="auto"/>
              <w:right w:val="nil"/>
            </w:tcBorders>
            <w:hideMark/>
          </w:tcPr>
          <w:p w14:paraId="1555A516" w14:textId="77777777" w:rsidR="00B51CA4" w:rsidRPr="001C3EF7" w:rsidRDefault="00B51CA4" w:rsidP="005551CF">
            <w:pPr>
              <w:spacing w:line="240" w:lineRule="auto"/>
              <w:jc w:val="left"/>
              <w:rPr>
                <w:rFonts w:ascii="Times New Roman" w:eastAsia="Times New Roman" w:hAnsi="Times New Roman"/>
                <w:color w:val="auto"/>
                <w:sz w:val="24"/>
                <w:szCs w:val="24"/>
              </w:rPr>
            </w:pPr>
            <w:r w:rsidRPr="001C3EF7">
              <w:rPr>
                <w:rFonts w:ascii="Times New Roman" w:eastAsia="Angsana New" w:hAnsi="Times New Roman"/>
                <w:color w:val="auto"/>
                <w:sz w:val="24"/>
                <w:szCs w:val="24"/>
              </w:rPr>
              <w:t xml:space="preserve">F1. </w:t>
            </w:r>
            <w:r w:rsidRPr="001C3EF7">
              <w:rPr>
                <w:rFonts w:ascii="Times New Roman" w:hAnsi="Times New Roman"/>
                <w:color w:val="auto"/>
                <w:sz w:val="24"/>
                <w:szCs w:val="24"/>
              </w:rPr>
              <w:t>I can retire or finish my ongoing duties without any worry.</w:t>
            </w:r>
          </w:p>
        </w:tc>
        <w:tc>
          <w:tcPr>
            <w:tcW w:w="350" w:type="pct"/>
            <w:tcBorders>
              <w:top w:val="single" w:sz="4" w:space="0" w:color="auto"/>
              <w:left w:val="nil"/>
              <w:bottom w:val="single" w:sz="4" w:space="0" w:color="auto"/>
              <w:right w:val="nil"/>
            </w:tcBorders>
          </w:tcPr>
          <w:p w14:paraId="11AAE9CD"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1</w:t>
            </w:r>
          </w:p>
        </w:tc>
        <w:tc>
          <w:tcPr>
            <w:tcW w:w="360" w:type="pct"/>
            <w:tcBorders>
              <w:top w:val="single" w:sz="4" w:space="0" w:color="auto"/>
              <w:left w:val="nil"/>
              <w:bottom w:val="single" w:sz="4" w:space="0" w:color="auto"/>
              <w:right w:val="nil"/>
            </w:tcBorders>
          </w:tcPr>
          <w:p w14:paraId="64D828C6"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4</w:t>
            </w:r>
          </w:p>
        </w:tc>
        <w:tc>
          <w:tcPr>
            <w:tcW w:w="305" w:type="pct"/>
            <w:tcBorders>
              <w:top w:val="single" w:sz="4" w:space="0" w:color="auto"/>
              <w:left w:val="nil"/>
              <w:bottom w:val="single" w:sz="4" w:space="0" w:color="auto"/>
              <w:right w:val="nil"/>
            </w:tcBorders>
          </w:tcPr>
          <w:p w14:paraId="53A122D3"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3.23</w:t>
            </w:r>
          </w:p>
        </w:tc>
        <w:tc>
          <w:tcPr>
            <w:tcW w:w="406" w:type="pct"/>
            <w:tcBorders>
              <w:top w:val="single" w:sz="4" w:space="0" w:color="auto"/>
              <w:left w:val="nil"/>
              <w:bottom w:val="single" w:sz="4" w:space="0" w:color="auto"/>
              <w:right w:val="nil"/>
            </w:tcBorders>
          </w:tcPr>
          <w:p w14:paraId="67C1CBE5"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.556</w:t>
            </w:r>
          </w:p>
        </w:tc>
        <w:tc>
          <w:tcPr>
            <w:tcW w:w="405" w:type="pct"/>
            <w:tcBorders>
              <w:top w:val="single" w:sz="4" w:space="0" w:color="auto"/>
              <w:left w:val="nil"/>
              <w:bottom w:val="single" w:sz="4" w:space="0" w:color="auto"/>
              <w:right w:val="nil"/>
            </w:tcBorders>
          </w:tcPr>
          <w:p w14:paraId="10B808D4"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-.149</w:t>
            </w:r>
          </w:p>
        </w:tc>
        <w:tc>
          <w:tcPr>
            <w:tcW w:w="482" w:type="pct"/>
            <w:tcBorders>
              <w:top w:val="single" w:sz="4" w:space="0" w:color="auto"/>
              <w:left w:val="nil"/>
              <w:bottom w:val="single" w:sz="4" w:space="0" w:color="auto"/>
              <w:right w:val="nil"/>
            </w:tcBorders>
          </w:tcPr>
          <w:p w14:paraId="7F37716C"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.614</w:t>
            </w:r>
          </w:p>
        </w:tc>
      </w:tr>
      <w:tr w:rsidR="001C3EF7" w:rsidRPr="001C3EF7" w14:paraId="5B820EA0" w14:textId="77777777" w:rsidTr="00A77400">
        <w:tc>
          <w:tcPr>
            <w:tcW w:w="1167" w:type="pct"/>
            <w:vMerge/>
            <w:tcBorders>
              <w:top w:val="single" w:sz="4" w:space="0" w:color="auto"/>
              <w:left w:val="nil"/>
              <w:bottom w:val="single" w:sz="4" w:space="0" w:color="auto"/>
              <w:right w:val="nil"/>
            </w:tcBorders>
            <w:vAlign w:val="center"/>
          </w:tcPr>
          <w:p w14:paraId="68B7D117" w14:textId="77777777" w:rsidR="00B51CA4" w:rsidRPr="001C3EF7" w:rsidRDefault="00B51CA4" w:rsidP="005551CF">
            <w:pPr>
              <w:spacing w:line="240" w:lineRule="auto"/>
              <w:jc w:val="left"/>
              <w:rPr>
                <w:rFonts w:ascii="Times New Roman" w:hAnsi="Times New Roman"/>
                <w:color w:val="auto"/>
                <w:sz w:val="24"/>
                <w:szCs w:val="24"/>
              </w:rPr>
            </w:pPr>
          </w:p>
        </w:tc>
        <w:tc>
          <w:tcPr>
            <w:tcW w:w="1525" w:type="pct"/>
            <w:tcBorders>
              <w:top w:val="single" w:sz="4" w:space="0" w:color="auto"/>
              <w:left w:val="nil"/>
              <w:bottom w:val="single" w:sz="4" w:space="0" w:color="auto"/>
              <w:right w:val="nil"/>
            </w:tcBorders>
          </w:tcPr>
          <w:p w14:paraId="6EDD5BE2" w14:textId="77777777" w:rsidR="00B51CA4" w:rsidRPr="001C3EF7" w:rsidRDefault="00B51CA4" w:rsidP="005551CF">
            <w:pPr>
              <w:spacing w:line="240" w:lineRule="auto"/>
              <w:jc w:val="left"/>
              <w:rPr>
                <w:rFonts w:ascii="Times New Roman" w:eastAsia="Angsana New" w:hAnsi="Times New Roman"/>
                <w:color w:val="auto"/>
                <w:sz w:val="24"/>
                <w:szCs w:val="24"/>
              </w:rPr>
            </w:pPr>
            <w:r w:rsidRPr="001C3EF7">
              <w:rPr>
                <w:rFonts w:ascii="Times New Roman" w:eastAsia="Angsana New" w:hAnsi="Times New Roman"/>
                <w:color w:val="auto"/>
                <w:sz w:val="24"/>
                <w:szCs w:val="24"/>
              </w:rPr>
              <w:t xml:space="preserve">F2. </w:t>
            </w:r>
            <w:r w:rsidRPr="001C3EF7">
              <w:rPr>
                <w:rFonts w:ascii="Times New Roman" w:hAnsi="Times New Roman"/>
                <w:color w:val="auto"/>
                <w:sz w:val="24"/>
                <w:szCs w:val="24"/>
              </w:rPr>
              <w:t>I can accept that my relatives or coworkers will no longer need my advice.</w:t>
            </w:r>
          </w:p>
        </w:tc>
        <w:tc>
          <w:tcPr>
            <w:tcW w:w="350" w:type="pct"/>
            <w:tcBorders>
              <w:top w:val="single" w:sz="4" w:space="0" w:color="auto"/>
              <w:left w:val="nil"/>
              <w:bottom w:val="single" w:sz="4" w:space="0" w:color="auto"/>
              <w:right w:val="nil"/>
            </w:tcBorders>
          </w:tcPr>
          <w:p w14:paraId="3D1AE8F5"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1</w:t>
            </w:r>
          </w:p>
        </w:tc>
        <w:tc>
          <w:tcPr>
            <w:tcW w:w="360" w:type="pct"/>
            <w:tcBorders>
              <w:top w:val="single" w:sz="4" w:space="0" w:color="auto"/>
              <w:left w:val="nil"/>
              <w:bottom w:val="single" w:sz="4" w:space="0" w:color="auto"/>
              <w:right w:val="nil"/>
            </w:tcBorders>
          </w:tcPr>
          <w:p w14:paraId="4C67E295"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4</w:t>
            </w:r>
          </w:p>
        </w:tc>
        <w:tc>
          <w:tcPr>
            <w:tcW w:w="305" w:type="pct"/>
            <w:tcBorders>
              <w:top w:val="single" w:sz="4" w:space="0" w:color="auto"/>
              <w:left w:val="nil"/>
              <w:bottom w:val="single" w:sz="4" w:space="0" w:color="auto"/>
              <w:right w:val="nil"/>
            </w:tcBorders>
          </w:tcPr>
          <w:p w14:paraId="486C5754"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3.29</w:t>
            </w:r>
          </w:p>
        </w:tc>
        <w:tc>
          <w:tcPr>
            <w:tcW w:w="406" w:type="pct"/>
            <w:tcBorders>
              <w:top w:val="single" w:sz="4" w:space="0" w:color="auto"/>
              <w:left w:val="nil"/>
              <w:bottom w:val="single" w:sz="4" w:space="0" w:color="auto"/>
              <w:right w:val="nil"/>
            </w:tcBorders>
          </w:tcPr>
          <w:p w14:paraId="7F5F0C40"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.594</w:t>
            </w:r>
          </w:p>
        </w:tc>
        <w:tc>
          <w:tcPr>
            <w:tcW w:w="405" w:type="pct"/>
            <w:tcBorders>
              <w:top w:val="single" w:sz="4" w:space="0" w:color="auto"/>
              <w:left w:val="nil"/>
              <w:bottom w:val="single" w:sz="4" w:space="0" w:color="auto"/>
              <w:right w:val="nil"/>
            </w:tcBorders>
          </w:tcPr>
          <w:p w14:paraId="7C65F22D"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-.336</w:t>
            </w:r>
          </w:p>
        </w:tc>
        <w:tc>
          <w:tcPr>
            <w:tcW w:w="482" w:type="pct"/>
            <w:tcBorders>
              <w:top w:val="single" w:sz="4" w:space="0" w:color="auto"/>
              <w:left w:val="nil"/>
              <w:bottom w:val="single" w:sz="4" w:space="0" w:color="auto"/>
              <w:right w:val="nil"/>
            </w:tcBorders>
          </w:tcPr>
          <w:p w14:paraId="6E089D29"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.188</w:t>
            </w:r>
          </w:p>
        </w:tc>
      </w:tr>
      <w:tr w:rsidR="001C3EF7" w:rsidRPr="001C3EF7" w14:paraId="29DA9B30" w14:textId="77777777" w:rsidTr="00A77400">
        <w:tc>
          <w:tcPr>
            <w:tcW w:w="1167" w:type="pct"/>
            <w:vMerge/>
            <w:tcBorders>
              <w:top w:val="single" w:sz="4" w:space="0" w:color="auto"/>
              <w:left w:val="nil"/>
              <w:bottom w:val="single" w:sz="4" w:space="0" w:color="auto"/>
              <w:right w:val="nil"/>
            </w:tcBorders>
            <w:vAlign w:val="center"/>
          </w:tcPr>
          <w:p w14:paraId="2777FD26" w14:textId="77777777" w:rsidR="00B51CA4" w:rsidRPr="001C3EF7" w:rsidRDefault="00B51CA4" w:rsidP="005551CF">
            <w:pPr>
              <w:spacing w:line="240" w:lineRule="auto"/>
              <w:jc w:val="left"/>
              <w:rPr>
                <w:rFonts w:ascii="Times New Roman" w:hAnsi="Times New Roman"/>
                <w:color w:val="auto"/>
                <w:sz w:val="24"/>
                <w:szCs w:val="24"/>
              </w:rPr>
            </w:pPr>
          </w:p>
        </w:tc>
        <w:tc>
          <w:tcPr>
            <w:tcW w:w="1525" w:type="pct"/>
            <w:tcBorders>
              <w:top w:val="single" w:sz="4" w:space="0" w:color="auto"/>
              <w:left w:val="nil"/>
              <w:bottom w:val="single" w:sz="4" w:space="0" w:color="auto"/>
              <w:right w:val="nil"/>
            </w:tcBorders>
          </w:tcPr>
          <w:p w14:paraId="4137594C" w14:textId="77777777" w:rsidR="00B51CA4" w:rsidRPr="001C3EF7" w:rsidRDefault="00B51CA4" w:rsidP="005551CF">
            <w:pPr>
              <w:spacing w:line="240" w:lineRule="auto"/>
              <w:jc w:val="left"/>
              <w:rPr>
                <w:rFonts w:ascii="Times New Roman" w:eastAsia="Angsana New" w:hAnsi="Times New Roman"/>
                <w:color w:val="auto"/>
                <w:sz w:val="24"/>
                <w:szCs w:val="24"/>
              </w:rPr>
            </w:pPr>
            <w:r w:rsidRPr="001C3EF7">
              <w:rPr>
                <w:rFonts w:ascii="Times New Roman" w:eastAsia="Angsana New" w:hAnsi="Times New Roman"/>
                <w:color w:val="auto"/>
                <w:sz w:val="24"/>
                <w:szCs w:val="24"/>
              </w:rPr>
              <w:t xml:space="preserve">F3. </w:t>
            </w:r>
            <w:r w:rsidRPr="001C3EF7">
              <w:rPr>
                <w:rFonts w:ascii="Times New Roman" w:hAnsi="Times New Roman"/>
                <w:color w:val="auto"/>
                <w:sz w:val="24"/>
                <w:szCs w:val="24"/>
              </w:rPr>
              <w:t>Occasionally, I am happy to ask for help from others.</w:t>
            </w:r>
          </w:p>
        </w:tc>
        <w:tc>
          <w:tcPr>
            <w:tcW w:w="350" w:type="pct"/>
            <w:tcBorders>
              <w:top w:val="single" w:sz="4" w:space="0" w:color="auto"/>
              <w:left w:val="nil"/>
              <w:bottom w:val="single" w:sz="4" w:space="0" w:color="auto"/>
              <w:right w:val="nil"/>
            </w:tcBorders>
          </w:tcPr>
          <w:p w14:paraId="03697ED2"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1</w:t>
            </w:r>
          </w:p>
        </w:tc>
        <w:tc>
          <w:tcPr>
            <w:tcW w:w="360" w:type="pct"/>
            <w:tcBorders>
              <w:top w:val="single" w:sz="4" w:space="0" w:color="auto"/>
              <w:left w:val="nil"/>
              <w:bottom w:val="single" w:sz="4" w:space="0" w:color="auto"/>
              <w:right w:val="nil"/>
            </w:tcBorders>
          </w:tcPr>
          <w:p w14:paraId="0132F956"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4</w:t>
            </w:r>
          </w:p>
        </w:tc>
        <w:tc>
          <w:tcPr>
            <w:tcW w:w="305" w:type="pct"/>
            <w:tcBorders>
              <w:top w:val="single" w:sz="4" w:space="0" w:color="auto"/>
              <w:left w:val="nil"/>
              <w:bottom w:val="single" w:sz="4" w:space="0" w:color="auto"/>
              <w:right w:val="nil"/>
            </w:tcBorders>
          </w:tcPr>
          <w:p w14:paraId="1B9410D1"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3.11</w:t>
            </w:r>
          </w:p>
        </w:tc>
        <w:tc>
          <w:tcPr>
            <w:tcW w:w="406" w:type="pct"/>
            <w:tcBorders>
              <w:top w:val="single" w:sz="4" w:space="0" w:color="auto"/>
              <w:left w:val="nil"/>
              <w:bottom w:val="single" w:sz="4" w:space="0" w:color="auto"/>
              <w:right w:val="nil"/>
            </w:tcBorders>
          </w:tcPr>
          <w:p w14:paraId="1A55DABA"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.707</w:t>
            </w:r>
          </w:p>
        </w:tc>
        <w:tc>
          <w:tcPr>
            <w:tcW w:w="405" w:type="pct"/>
            <w:tcBorders>
              <w:top w:val="single" w:sz="4" w:space="0" w:color="auto"/>
              <w:left w:val="nil"/>
              <w:bottom w:val="single" w:sz="4" w:space="0" w:color="auto"/>
              <w:right w:val="nil"/>
            </w:tcBorders>
          </w:tcPr>
          <w:p w14:paraId="6AB4C468"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-.353</w:t>
            </w:r>
          </w:p>
        </w:tc>
        <w:tc>
          <w:tcPr>
            <w:tcW w:w="482" w:type="pct"/>
            <w:tcBorders>
              <w:top w:val="single" w:sz="4" w:space="0" w:color="auto"/>
              <w:left w:val="nil"/>
              <w:bottom w:val="single" w:sz="4" w:space="0" w:color="auto"/>
              <w:right w:val="nil"/>
            </w:tcBorders>
          </w:tcPr>
          <w:p w14:paraId="33DFC022"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-.303</w:t>
            </w:r>
          </w:p>
        </w:tc>
      </w:tr>
      <w:tr w:rsidR="001C3EF7" w:rsidRPr="001C3EF7" w14:paraId="0988EC4E" w14:textId="77777777" w:rsidTr="00A77400">
        <w:tc>
          <w:tcPr>
            <w:tcW w:w="1167" w:type="pct"/>
            <w:vMerge/>
            <w:tcBorders>
              <w:top w:val="single" w:sz="4" w:space="0" w:color="auto"/>
              <w:left w:val="nil"/>
              <w:bottom w:val="single" w:sz="4" w:space="0" w:color="auto"/>
              <w:right w:val="nil"/>
            </w:tcBorders>
            <w:vAlign w:val="center"/>
          </w:tcPr>
          <w:p w14:paraId="42805B2D" w14:textId="77777777" w:rsidR="00B51CA4" w:rsidRPr="001C3EF7" w:rsidRDefault="00B51CA4" w:rsidP="005551CF">
            <w:pPr>
              <w:spacing w:line="240" w:lineRule="auto"/>
              <w:jc w:val="left"/>
              <w:rPr>
                <w:rFonts w:ascii="Times New Roman" w:hAnsi="Times New Roman"/>
                <w:color w:val="auto"/>
                <w:sz w:val="24"/>
                <w:szCs w:val="24"/>
              </w:rPr>
            </w:pPr>
          </w:p>
        </w:tc>
        <w:tc>
          <w:tcPr>
            <w:tcW w:w="1525" w:type="pct"/>
            <w:tcBorders>
              <w:top w:val="single" w:sz="4" w:space="0" w:color="auto"/>
              <w:left w:val="nil"/>
              <w:bottom w:val="single" w:sz="4" w:space="0" w:color="auto"/>
              <w:right w:val="nil"/>
            </w:tcBorders>
          </w:tcPr>
          <w:p w14:paraId="5136A5EA" w14:textId="77777777" w:rsidR="00B51CA4" w:rsidRPr="001C3EF7" w:rsidRDefault="00B51CA4" w:rsidP="005551CF">
            <w:pPr>
              <w:spacing w:line="240" w:lineRule="auto"/>
              <w:jc w:val="left"/>
              <w:rPr>
                <w:rFonts w:ascii="Times New Roman" w:eastAsia="Angsana New" w:hAnsi="Times New Roman"/>
                <w:color w:val="auto"/>
                <w:sz w:val="24"/>
                <w:szCs w:val="24"/>
              </w:rPr>
            </w:pPr>
            <w:r w:rsidRPr="001C3EF7">
              <w:rPr>
                <w:rFonts w:ascii="Times New Roman" w:eastAsia="Angsana New" w:hAnsi="Times New Roman"/>
                <w:color w:val="auto"/>
                <w:sz w:val="24"/>
                <w:szCs w:val="24"/>
              </w:rPr>
              <w:t xml:space="preserve">F4. </w:t>
            </w:r>
            <w:r w:rsidRPr="001C3EF7">
              <w:rPr>
                <w:rFonts w:ascii="Times New Roman" w:hAnsi="Times New Roman"/>
                <w:color w:val="auto"/>
                <w:sz w:val="24"/>
                <w:szCs w:val="24"/>
              </w:rPr>
              <w:t>I accept people even though their attitudes do not meet my expectations.</w:t>
            </w:r>
          </w:p>
        </w:tc>
        <w:tc>
          <w:tcPr>
            <w:tcW w:w="350" w:type="pct"/>
            <w:tcBorders>
              <w:top w:val="single" w:sz="4" w:space="0" w:color="auto"/>
              <w:left w:val="nil"/>
              <w:bottom w:val="single" w:sz="4" w:space="0" w:color="auto"/>
              <w:right w:val="nil"/>
            </w:tcBorders>
          </w:tcPr>
          <w:p w14:paraId="3887D04F"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1</w:t>
            </w:r>
          </w:p>
        </w:tc>
        <w:tc>
          <w:tcPr>
            <w:tcW w:w="360" w:type="pct"/>
            <w:tcBorders>
              <w:top w:val="single" w:sz="4" w:space="0" w:color="auto"/>
              <w:left w:val="nil"/>
              <w:bottom w:val="single" w:sz="4" w:space="0" w:color="auto"/>
              <w:right w:val="nil"/>
            </w:tcBorders>
          </w:tcPr>
          <w:p w14:paraId="4D4F396B"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4</w:t>
            </w:r>
          </w:p>
        </w:tc>
        <w:tc>
          <w:tcPr>
            <w:tcW w:w="305" w:type="pct"/>
            <w:tcBorders>
              <w:top w:val="single" w:sz="4" w:space="0" w:color="auto"/>
              <w:left w:val="nil"/>
              <w:bottom w:val="single" w:sz="4" w:space="0" w:color="auto"/>
              <w:right w:val="nil"/>
            </w:tcBorders>
          </w:tcPr>
          <w:p w14:paraId="735AAC16"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3.32</w:t>
            </w:r>
          </w:p>
        </w:tc>
        <w:tc>
          <w:tcPr>
            <w:tcW w:w="406" w:type="pct"/>
            <w:tcBorders>
              <w:top w:val="single" w:sz="4" w:space="0" w:color="auto"/>
              <w:left w:val="nil"/>
              <w:bottom w:val="single" w:sz="4" w:space="0" w:color="auto"/>
              <w:right w:val="nil"/>
            </w:tcBorders>
          </w:tcPr>
          <w:p w14:paraId="7888CF9C"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.505</w:t>
            </w:r>
          </w:p>
        </w:tc>
        <w:tc>
          <w:tcPr>
            <w:tcW w:w="405" w:type="pct"/>
            <w:tcBorders>
              <w:top w:val="single" w:sz="4" w:space="0" w:color="auto"/>
              <w:left w:val="nil"/>
              <w:bottom w:val="single" w:sz="4" w:space="0" w:color="auto"/>
              <w:right w:val="nil"/>
            </w:tcBorders>
          </w:tcPr>
          <w:p w14:paraId="33918B2F"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.259</w:t>
            </w:r>
          </w:p>
        </w:tc>
        <w:tc>
          <w:tcPr>
            <w:tcW w:w="482" w:type="pct"/>
            <w:tcBorders>
              <w:top w:val="single" w:sz="4" w:space="0" w:color="auto"/>
              <w:left w:val="nil"/>
              <w:bottom w:val="single" w:sz="4" w:space="0" w:color="auto"/>
              <w:right w:val="nil"/>
            </w:tcBorders>
          </w:tcPr>
          <w:p w14:paraId="7195591F"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-.402</w:t>
            </w:r>
          </w:p>
        </w:tc>
      </w:tr>
      <w:tr w:rsidR="001C3EF7" w:rsidRPr="001C3EF7" w14:paraId="7D881E85" w14:textId="77777777" w:rsidTr="00A77400">
        <w:tc>
          <w:tcPr>
            <w:tcW w:w="1167" w:type="pct"/>
            <w:vMerge w:val="restart"/>
            <w:tcBorders>
              <w:top w:val="single" w:sz="4" w:space="0" w:color="auto"/>
              <w:left w:val="nil"/>
              <w:bottom w:val="single" w:sz="4" w:space="0" w:color="auto"/>
              <w:right w:val="nil"/>
            </w:tcBorders>
            <w:vAlign w:val="center"/>
            <w:hideMark/>
          </w:tcPr>
          <w:p w14:paraId="64DE317E" w14:textId="0D89193A" w:rsidR="00B51CA4" w:rsidRPr="001C3EF7" w:rsidRDefault="00B51CA4" w:rsidP="005551CF">
            <w:pPr>
              <w:spacing w:line="240" w:lineRule="auto"/>
              <w:jc w:val="left"/>
              <w:rPr>
                <w:rFonts w:ascii="Times New Roman" w:hAnsi="Times New Roman"/>
                <w:color w:val="auto"/>
                <w:sz w:val="24"/>
                <w:szCs w:val="24"/>
              </w:rPr>
            </w:pPr>
            <w:r w:rsidRPr="001C3EF7">
              <w:rPr>
                <w:rFonts w:ascii="Times New Roman" w:hAnsi="Times New Roman"/>
                <w:color w:val="auto"/>
                <w:sz w:val="24"/>
                <w:szCs w:val="24"/>
              </w:rPr>
              <w:t>7.</w:t>
            </w:r>
            <w:r w:rsidR="00BB4DED" w:rsidRPr="001C3EF7">
              <w:rPr>
                <w:rFonts w:ascii="Times New Roman" w:hAnsi="Times New Roman"/>
                <w:color w:val="auto"/>
                <w:sz w:val="24"/>
                <w:szCs w:val="24"/>
              </w:rPr>
              <w:t xml:space="preserve"> </w:t>
            </w:r>
            <w:r w:rsidRPr="001C3EF7">
              <w:rPr>
                <w:rFonts w:ascii="Times New Roman" w:hAnsi="Times New Roman"/>
                <w:color w:val="auto"/>
                <w:sz w:val="24"/>
                <w:szCs w:val="24"/>
              </w:rPr>
              <w:t xml:space="preserve">Mood Tone </w:t>
            </w:r>
            <w:r w:rsidR="00765EF4" w:rsidRPr="001C3EF7">
              <w:rPr>
                <w:rFonts w:ascii="Times New Roman" w:hAnsi="Times New Roman"/>
                <w:color w:val="auto"/>
                <w:sz w:val="24"/>
                <w:szCs w:val="24"/>
              </w:rPr>
              <w:br/>
            </w:r>
            <w:r w:rsidR="00765EF4" w:rsidRPr="001C3EF7">
              <w:rPr>
                <w:rFonts w:ascii="Times New Roman" w:eastAsia="Times New Roman" w:hAnsi="Times New Roman"/>
                <w:noProof w:val="0"/>
                <w:color w:val="auto"/>
                <w:lang w:eastAsia="en-US" w:bidi="th-TH"/>
              </w:rPr>
              <w:t xml:space="preserve">is </w:t>
            </w:r>
            <w:r w:rsidRPr="001C3EF7">
              <w:rPr>
                <w:rFonts w:ascii="Times New Roman" w:eastAsia="Times New Roman" w:hAnsi="Times New Roman"/>
                <w:noProof w:val="0"/>
                <w:color w:val="auto"/>
                <w:lang w:eastAsia="en-US" w:bidi="th-TH"/>
              </w:rPr>
              <w:t>defined as the ability to maintain a stable and positive emotional state across various situations, characterized by effective mood regulation, appropriate anger management, restraint in expression during unpleasant situations, and a general sense of ease.</w:t>
            </w:r>
          </w:p>
        </w:tc>
        <w:tc>
          <w:tcPr>
            <w:tcW w:w="1525" w:type="pct"/>
            <w:tcBorders>
              <w:top w:val="single" w:sz="4" w:space="0" w:color="auto"/>
              <w:left w:val="nil"/>
              <w:bottom w:val="single" w:sz="4" w:space="0" w:color="auto"/>
              <w:right w:val="nil"/>
            </w:tcBorders>
            <w:hideMark/>
          </w:tcPr>
          <w:p w14:paraId="3B1DA1B7" w14:textId="77777777" w:rsidR="00B51CA4" w:rsidRPr="001C3EF7" w:rsidRDefault="00B51CA4" w:rsidP="005551CF">
            <w:pPr>
              <w:spacing w:line="240" w:lineRule="auto"/>
              <w:jc w:val="left"/>
              <w:rPr>
                <w:rFonts w:ascii="Times New Roman" w:eastAsia="Angsana New" w:hAnsi="Times New Roman"/>
                <w:color w:val="auto"/>
                <w:sz w:val="24"/>
                <w:szCs w:val="24"/>
              </w:rPr>
            </w:pPr>
            <w:r w:rsidRPr="001C3EF7">
              <w:rPr>
                <w:rFonts w:ascii="Times New Roman" w:eastAsia="Angsana New" w:hAnsi="Times New Roman"/>
                <w:color w:val="auto"/>
                <w:sz w:val="24"/>
                <w:szCs w:val="24"/>
              </w:rPr>
              <w:t>G1.</w:t>
            </w:r>
            <w:r w:rsidRPr="001C3EF7">
              <w:rPr>
                <w:rFonts w:ascii="Times New Roman" w:hAnsi="Times New Roman"/>
                <w:color w:val="auto"/>
                <w:sz w:val="24"/>
                <w:szCs w:val="24"/>
              </w:rPr>
              <w:t xml:space="preserve"> I can control my mood in every situation.</w:t>
            </w:r>
          </w:p>
        </w:tc>
        <w:tc>
          <w:tcPr>
            <w:tcW w:w="350" w:type="pct"/>
            <w:tcBorders>
              <w:top w:val="single" w:sz="4" w:space="0" w:color="auto"/>
              <w:left w:val="nil"/>
              <w:bottom w:val="single" w:sz="4" w:space="0" w:color="auto"/>
              <w:right w:val="nil"/>
            </w:tcBorders>
          </w:tcPr>
          <w:p w14:paraId="7AD1B561"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1</w:t>
            </w:r>
          </w:p>
        </w:tc>
        <w:tc>
          <w:tcPr>
            <w:tcW w:w="360" w:type="pct"/>
            <w:tcBorders>
              <w:top w:val="single" w:sz="4" w:space="0" w:color="auto"/>
              <w:left w:val="nil"/>
              <w:bottom w:val="single" w:sz="4" w:space="0" w:color="auto"/>
              <w:right w:val="nil"/>
            </w:tcBorders>
          </w:tcPr>
          <w:p w14:paraId="5A284A84"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4</w:t>
            </w:r>
          </w:p>
        </w:tc>
        <w:tc>
          <w:tcPr>
            <w:tcW w:w="305" w:type="pct"/>
            <w:tcBorders>
              <w:top w:val="single" w:sz="4" w:space="0" w:color="auto"/>
              <w:left w:val="nil"/>
              <w:bottom w:val="single" w:sz="4" w:space="0" w:color="auto"/>
              <w:right w:val="nil"/>
            </w:tcBorders>
          </w:tcPr>
          <w:p w14:paraId="56BF8298"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3.32</w:t>
            </w:r>
          </w:p>
        </w:tc>
        <w:tc>
          <w:tcPr>
            <w:tcW w:w="406" w:type="pct"/>
            <w:tcBorders>
              <w:top w:val="single" w:sz="4" w:space="0" w:color="auto"/>
              <w:left w:val="nil"/>
              <w:bottom w:val="single" w:sz="4" w:space="0" w:color="auto"/>
              <w:right w:val="nil"/>
            </w:tcBorders>
          </w:tcPr>
          <w:p w14:paraId="0C01D67E"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.592</w:t>
            </w:r>
          </w:p>
        </w:tc>
        <w:tc>
          <w:tcPr>
            <w:tcW w:w="405" w:type="pct"/>
            <w:tcBorders>
              <w:top w:val="single" w:sz="4" w:space="0" w:color="auto"/>
              <w:left w:val="nil"/>
              <w:bottom w:val="single" w:sz="4" w:space="0" w:color="auto"/>
              <w:right w:val="nil"/>
            </w:tcBorders>
          </w:tcPr>
          <w:p w14:paraId="3D8E4803"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-.472</w:t>
            </w:r>
          </w:p>
        </w:tc>
        <w:tc>
          <w:tcPr>
            <w:tcW w:w="482" w:type="pct"/>
            <w:tcBorders>
              <w:top w:val="single" w:sz="4" w:space="0" w:color="auto"/>
              <w:left w:val="nil"/>
              <w:bottom w:val="single" w:sz="4" w:space="0" w:color="auto"/>
              <w:right w:val="nil"/>
            </w:tcBorders>
          </w:tcPr>
          <w:p w14:paraId="166D6353"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.718</w:t>
            </w:r>
          </w:p>
        </w:tc>
      </w:tr>
      <w:tr w:rsidR="001C3EF7" w:rsidRPr="001C3EF7" w14:paraId="1ED2CFDC" w14:textId="77777777" w:rsidTr="00A77400">
        <w:tc>
          <w:tcPr>
            <w:tcW w:w="1167" w:type="pct"/>
            <w:vMerge/>
            <w:tcBorders>
              <w:top w:val="single" w:sz="4" w:space="0" w:color="auto"/>
              <w:left w:val="nil"/>
              <w:bottom w:val="single" w:sz="4" w:space="0" w:color="auto"/>
              <w:right w:val="nil"/>
            </w:tcBorders>
            <w:vAlign w:val="center"/>
          </w:tcPr>
          <w:p w14:paraId="6A07DD6F" w14:textId="77777777" w:rsidR="00B51CA4" w:rsidRPr="001C3EF7" w:rsidRDefault="00B51CA4" w:rsidP="005551CF">
            <w:pPr>
              <w:spacing w:line="240" w:lineRule="auto"/>
              <w:jc w:val="left"/>
              <w:rPr>
                <w:rFonts w:ascii="Times New Roman" w:hAnsi="Times New Roman"/>
                <w:color w:val="auto"/>
                <w:sz w:val="24"/>
                <w:szCs w:val="24"/>
              </w:rPr>
            </w:pPr>
          </w:p>
        </w:tc>
        <w:tc>
          <w:tcPr>
            <w:tcW w:w="1525" w:type="pct"/>
            <w:tcBorders>
              <w:top w:val="single" w:sz="4" w:space="0" w:color="auto"/>
              <w:left w:val="nil"/>
              <w:bottom w:val="single" w:sz="4" w:space="0" w:color="auto"/>
              <w:right w:val="nil"/>
            </w:tcBorders>
          </w:tcPr>
          <w:p w14:paraId="4AC6D4BF" w14:textId="77777777" w:rsidR="00B51CA4" w:rsidRPr="001C3EF7" w:rsidRDefault="00B51CA4" w:rsidP="005551CF">
            <w:pPr>
              <w:spacing w:line="240" w:lineRule="auto"/>
              <w:jc w:val="left"/>
              <w:rPr>
                <w:rFonts w:ascii="Times New Roman" w:eastAsia="Angsana New" w:hAnsi="Times New Roman"/>
                <w:color w:val="auto"/>
                <w:sz w:val="24"/>
                <w:szCs w:val="24"/>
              </w:rPr>
            </w:pPr>
            <w:r w:rsidRPr="001C3EF7">
              <w:rPr>
                <w:rFonts w:ascii="Times New Roman" w:eastAsia="Angsana New" w:hAnsi="Times New Roman"/>
                <w:color w:val="auto"/>
                <w:sz w:val="24"/>
                <w:szCs w:val="24"/>
              </w:rPr>
              <w:t>G2.</w:t>
            </w:r>
            <w:r w:rsidRPr="001C3EF7">
              <w:rPr>
                <w:rFonts w:ascii="Times New Roman" w:hAnsi="Times New Roman"/>
                <w:color w:val="auto"/>
                <w:sz w:val="24"/>
                <w:szCs w:val="24"/>
              </w:rPr>
              <w:t xml:space="preserve"> I have an appropriate coping method to deal with my anger.</w:t>
            </w:r>
          </w:p>
        </w:tc>
        <w:tc>
          <w:tcPr>
            <w:tcW w:w="350" w:type="pct"/>
            <w:tcBorders>
              <w:top w:val="single" w:sz="4" w:space="0" w:color="auto"/>
              <w:left w:val="nil"/>
              <w:bottom w:val="single" w:sz="4" w:space="0" w:color="auto"/>
              <w:right w:val="nil"/>
            </w:tcBorders>
          </w:tcPr>
          <w:p w14:paraId="48DC9308"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1</w:t>
            </w:r>
          </w:p>
        </w:tc>
        <w:tc>
          <w:tcPr>
            <w:tcW w:w="360" w:type="pct"/>
            <w:tcBorders>
              <w:top w:val="single" w:sz="4" w:space="0" w:color="auto"/>
              <w:left w:val="nil"/>
              <w:bottom w:val="single" w:sz="4" w:space="0" w:color="auto"/>
              <w:right w:val="nil"/>
            </w:tcBorders>
          </w:tcPr>
          <w:p w14:paraId="5101661C"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4</w:t>
            </w:r>
          </w:p>
        </w:tc>
        <w:tc>
          <w:tcPr>
            <w:tcW w:w="305" w:type="pct"/>
            <w:tcBorders>
              <w:top w:val="single" w:sz="4" w:space="0" w:color="auto"/>
              <w:left w:val="nil"/>
              <w:bottom w:val="single" w:sz="4" w:space="0" w:color="auto"/>
              <w:right w:val="nil"/>
            </w:tcBorders>
          </w:tcPr>
          <w:p w14:paraId="3DB70F99"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3.30</w:t>
            </w:r>
          </w:p>
        </w:tc>
        <w:tc>
          <w:tcPr>
            <w:tcW w:w="406" w:type="pct"/>
            <w:tcBorders>
              <w:top w:val="single" w:sz="4" w:space="0" w:color="auto"/>
              <w:left w:val="nil"/>
              <w:bottom w:val="single" w:sz="4" w:space="0" w:color="auto"/>
              <w:right w:val="nil"/>
            </w:tcBorders>
          </w:tcPr>
          <w:p w14:paraId="32DE28BD"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.540</w:t>
            </w:r>
          </w:p>
        </w:tc>
        <w:tc>
          <w:tcPr>
            <w:tcW w:w="405" w:type="pct"/>
            <w:tcBorders>
              <w:top w:val="single" w:sz="4" w:space="0" w:color="auto"/>
              <w:left w:val="nil"/>
              <w:bottom w:val="single" w:sz="4" w:space="0" w:color="auto"/>
              <w:right w:val="nil"/>
            </w:tcBorders>
          </w:tcPr>
          <w:p w14:paraId="0FCDB16E"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.010</w:t>
            </w:r>
          </w:p>
        </w:tc>
        <w:tc>
          <w:tcPr>
            <w:tcW w:w="482" w:type="pct"/>
            <w:tcBorders>
              <w:top w:val="single" w:sz="4" w:space="0" w:color="auto"/>
              <w:left w:val="nil"/>
              <w:bottom w:val="single" w:sz="4" w:space="0" w:color="auto"/>
              <w:right w:val="nil"/>
            </w:tcBorders>
          </w:tcPr>
          <w:p w14:paraId="611C8979"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-.201</w:t>
            </w:r>
          </w:p>
        </w:tc>
      </w:tr>
      <w:tr w:rsidR="001C3EF7" w:rsidRPr="001C3EF7" w14:paraId="52D723D8" w14:textId="77777777" w:rsidTr="00A77400">
        <w:tc>
          <w:tcPr>
            <w:tcW w:w="1167" w:type="pct"/>
            <w:vMerge/>
            <w:tcBorders>
              <w:top w:val="single" w:sz="4" w:space="0" w:color="auto"/>
              <w:left w:val="nil"/>
              <w:bottom w:val="single" w:sz="4" w:space="0" w:color="auto"/>
              <w:right w:val="nil"/>
            </w:tcBorders>
            <w:vAlign w:val="center"/>
          </w:tcPr>
          <w:p w14:paraId="187CE9CA" w14:textId="77777777" w:rsidR="00B51CA4" w:rsidRPr="001C3EF7" w:rsidRDefault="00B51CA4" w:rsidP="005551CF">
            <w:pPr>
              <w:spacing w:line="240" w:lineRule="auto"/>
              <w:jc w:val="left"/>
              <w:rPr>
                <w:rFonts w:ascii="Times New Roman" w:hAnsi="Times New Roman"/>
                <w:color w:val="auto"/>
                <w:sz w:val="24"/>
                <w:szCs w:val="24"/>
              </w:rPr>
            </w:pPr>
          </w:p>
        </w:tc>
        <w:tc>
          <w:tcPr>
            <w:tcW w:w="1525" w:type="pct"/>
            <w:tcBorders>
              <w:top w:val="single" w:sz="4" w:space="0" w:color="auto"/>
              <w:left w:val="nil"/>
              <w:bottom w:val="single" w:sz="4" w:space="0" w:color="auto"/>
              <w:right w:val="nil"/>
            </w:tcBorders>
          </w:tcPr>
          <w:p w14:paraId="0B21AD13" w14:textId="77777777" w:rsidR="00B51CA4" w:rsidRPr="001C3EF7" w:rsidRDefault="00B51CA4" w:rsidP="005551CF">
            <w:pPr>
              <w:spacing w:line="240" w:lineRule="auto"/>
              <w:jc w:val="left"/>
              <w:rPr>
                <w:rFonts w:ascii="Times New Roman" w:eastAsia="Angsana New" w:hAnsi="Times New Roman"/>
                <w:color w:val="auto"/>
                <w:sz w:val="24"/>
                <w:szCs w:val="24"/>
              </w:rPr>
            </w:pPr>
            <w:r w:rsidRPr="001C3EF7">
              <w:rPr>
                <w:rFonts w:ascii="Times New Roman" w:eastAsia="Angsana New" w:hAnsi="Times New Roman"/>
                <w:color w:val="auto"/>
                <w:sz w:val="24"/>
                <w:szCs w:val="24"/>
              </w:rPr>
              <w:t>G3.</w:t>
            </w:r>
            <w:r w:rsidRPr="001C3EF7">
              <w:rPr>
                <w:rFonts w:ascii="Times New Roman" w:hAnsi="Times New Roman"/>
                <w:color w:val="auto"/>
                <w:sz w:val="24"/>
                <w:szCs w:val="24"/>
              </w:rPr>
              <w:t xml:space="preserve"> I can refrain from cursing when facing an unpleasant situation.</w:t>
            </w:r>
          </w:p>
        </w:tc>
        <w:tc>
          <w:tcPr>
            <w:tcW w:w="350" w:type="pct"/>
            <w:tcBorders>
              <w:top w:val="single" w:sz="4" w:space="0" w:color="auto"/>
              <w:left w:val="nil"/>
              <w:bottom w:val="single" w:sz="4" w:space="0" w:color="auto"/>
              <w:right w:val="nil"/>
            </w:tcBorders>
          </w:tcPr>
          <w:p w14:paraId="25F95858"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1</w:t>
            </w:r>
          </w:p>
        </w:tc>
        <w:tc>
          <w:tcPr>
            <w:tcW w:w="360" w:type="pct"/>
            <w:tcBorders>
              <w:top w:val="single" w:sz="4" w:space="0" w:color="auto"/>
              <w:left w:val="nil"/>
              <w:bottom w:val="single" w:sz="4" w:space="0" w:color="auto"/>
              <w:right w:val="nil"/>
            </w:tcBorders>
          </w:tcPr>
          <w:p w14:paraId="69BEE269"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4</w:t>
            </w:r>
          </w:p>
        </w:tc>
        <w:tc>
          <w:tcPr>
            <w:tcW w:w="305" w:type="pct"/>
            <w:tcBorders>
              <w:top w:val="single" w:sz="4" w:space="0" w:color="auto"/>
              <w:left w:val="nil"/>
              <w:bottom w:val="single" w:sz="4" w:space="0" w:color="auto"/>
              <w:right w:val="nil"/>
            </w:tcBorders>
          </w:tcPr>
          <w:p w14:paraId="5B00CA0F"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3.30</w:t>
            </w:r>
          </w:p>
        </w:tc>
        <w:tc>
          <w:tcPr>
            <w:tcW w:w="406" w:type="pct"/>
            <w:tcBorders>
              <w:top w:val="single" w:sz="4" w:space="0" w:color="auto"/>
              <w:left w:val="nil"/>
              <w:bottom w:val="single" w:sz="4" w:space="0" w:color="auto"/>
              <w:right w:val="nil"/>
            </w:tcBorders>
          </w:tcPr>
          <w:p w14:paraId="48547B37"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.613</w:t>
            </w:r>
          </w:p>
        </w:tc>
        <w:tc>
          <w:tcPr>
            <w:tcW w:w="405" w:type="pct"/>
            <w:tcBorders>
              <w:top w:val="single" w:sz="4" w:space="0" w:color="auto"/>
              <w:left w:val="nil"/>
              <w:bottom w:val="single" w:sz="4" w:space="0" w:color="auto"/>
              <w:right w:val="nil"/>
            </w:tcBorders>
          </w:tcPr>
          <w:p w14:paraId="6C07B7AE"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-.538</w:t>
            </w:r>
          </w:p>
        </w:tc>
        <w:tc>
          <w:tcPr>
            <w:tcW w:w="482" w:type="pct"/>
            <w:tcBorders>
              <w:top w:val="single" w:sz="4" w:space="0" w:color="auto"/>
              <w:left w:val="nil"/>
              <w:bottom w:val="single" w:sz="4" w:space="0" w:color="auto"/>
              <w:right w:val="nil"/>
            </w:tcBorders>
          </w:tcPr>
          <w:p w14:paraId="7F1E9215"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.735</w:t>
            </w:r>
          </w:p>
        </w:tc>
      </w:tr>
      <w:tr w:rsidR="001C3EF7" w:rsidRPr="001C3EF7" w14:paraId="4C081531" w14:textId="77777777" w:rsidTr="00A77400">
        <w:tc>
          <w:tcPr>
            <w:tcW w:w="1167" w:type="pct"/>
            <w:vMerge/>
            <w:tcBorders>
              <w:top w:val="single" w:sz="4" w:space="0" w:color="auto"/>
              <w:left w:val="nil"/>
              <w:bottom w:val="single" w:sz="4" w:space="0" w:color="auto"/>
              <w:right w:val="nil"/>
            </w:tcBorders>
            <w:vAlign w:val="center"/>
          </w:tcPr>
          <w:p w14:paraId="2286E4D2" w14:textId="77777777" w:rsidR="00B51CA4" w:rsidRPr="001C3EF7" w:rsidRDefault="00B51CA4" w:rsidP="005551CF">
            <w:pPr>
              <w:spacing w:line="240" w:lineRule="auto"/>
              <w:jc w:val="left"/>
              <w:rPr>
                <w:rFonts w:ascii="Times New Roman" w:hAnsi="Times New Roman"/>
                <w:color w:val="auto"/>
                <w:sz w:val="24"/>
                <w:szCs w:val="24"/>
              </w:rPr>
            </w:pPr>
          </w:p>
        </w:tc>
        <w:tc>
          <w:tcPr>
            <w:tcW w:w="1525" w:type="pct"/>
            <w:tcBorders>
              <w:top w:val="single" w:sz="4" w:space="0" w:color="auto"/>
              <w:left w:val="nil"/>
              <w:bottom w:val="single" w:sz="4" w:space="0" w:color="auto"/>
              <w:right w:val="nil"/>
            </w:tcBorders>
          </w:tcPr>
          <w:p w14:paraId="2C050D7A" w14:textId="77777777" w:rsidR="00B51CA4" w:rsidRPr="001C3EF7" w:rsidRDefault="00B51CA4" w:rsidP="005551CF">
            <w:pPr>
              <w:spacing w:line="240" w:lineRule="auto"/>
              <w:jc w:val="left"/>
              <w:rPr>
                <w:rFonts w:ascii="Times New Roman" w:eastAsia="Angsana New" w:hAnsi="Times New Roman"/>
                <w:color w:val="auto"/>
                <w:sz w:val="24"/>
                <w:szCs w:val="24"/>
              </w:rPr>
            </w:pPr>
            <w:r w:rsidRPr="001C3EF7">
              <w:rPr>
                <w:rFonts w:ascii="Times New Roman" w:eastAsia="Angsana New" w:hAnsi="Times New Roman"/>
                <w:color w:val="auto"/>
                <w:sz w:val="24"/>
                <w:szCs w:val="24"/>
              </w:rPr>
              <w:t xml:space="preserve">G4. </w:t>
            </w:r>
            <w:r w:rsidRPr="001C3EF7">
              <w:rPr>
                <w:rFonts w:ascii="Times New Roman" w:hAnsi="Times New Roman"/>
                <w:color w:val="auto"/>
                <w:sz w:val="24"/>
                <w:szCs w:val="24"/>
              </w:rPr>
              <w:t>I always feel at ease in any situation.</w:t>
            </w:r>
          </w:p>
        </w:tc>
        <w:tc>
          <w:tcPr>
            <w:tcW w:w="350" w:type="pct"/>
            <w:tcBorders>
              <w:top w:val="single" w:sz="4" w:space="0" w:color="auto"/>
              <w:left w:val="nil"/>
              <w:bottom w:val="single" w:sz="4" w:space="0" w:color="auto"/>
              <w:right w:val="nil"/>
            </w:tcBorders>
          </w:tcPr>
          <w:p w14:paraId="58E2DC35"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1</w:t>
            </w:r>
          </w:p>
        </w:tc>
        <w:tc>
          <w:tcPr>
            <w:tcW w:w="360" w:type="pct"/>
            <w:tcBorders>
              <w:top w:val="single" w:sz="4" w:space="0" w:color="auto"/>
              <w:left w:val="nil"/>
              <w:bottom w:val="single" w:sz="4" w:space="0" w:color="auto"/>
              <w:right w:val="nil"/>
            </w:tcBorders>
          </w:tcPr>
          <w:p w14:paraId="1226C3C2"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4</w:t>
            </w:r>
          </w:p>
        </w:tc>
        <w:tc>
          <w:tcPr>
            <w:tcW w:w="305" w:type="pct"/>
            <w:tcBorders>
              <w:top w:val="single" w:sz="4" w:space="0" w:color="auto"/>
              <w:left w:val="nil"/>
              <w:bottom w:val="single" w:sz="4" w:space="0" w:color="auto"/>
              <w:right w:val="nil"/>
            </w:tcBorders>
          </w:tcPr>
          <w:p w14:paraId="7430AF88"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3.35</w:t>
            </w:r>
          </w:p>
        </w:tc>
        <w:tc>
          <w:tcPr>
            <w:tcW w:w="406" w:type="pct"/>
            <w:tcBorders>
              <w:top w:val="single" w:sz="4" w:space="0" w:color="auto"/>
              <w:left w:val="nil"/>
              <w:bottom w:val="single" w:sz="4" w:space="0" w:color="auto"/>
              <w:right w:val="nil"/>
            </w:tcBorders>
          </w:tcPr>
          <w:p w14:paraId="0ACAEE3E"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.571</w:t>
            </w:r>
          </w:p>
        </w:tc>
        <w:tc>
          <w:tcPr>
            <w:tcW w:w="405" w:type="pct"/>
            <w:tcBorders>
              <w:top w:val="single" w:sz="4" w:space="0" w:color="auto"/>
              <w:left w:val="nil"/>
              <w:bottom w:val="single" w:sz="4" w:space="0" w:color="auto"/>
              <w:right w:val="nil"/>
            </w:tcBorders>
          </w:tcPr>
          <w:p w14:paraId="2622817D"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-.305</w:t>
            </w:r>
          </w:p>
        </w:tc>
        <w:tc>
          <w:tcPr>
            <w:tcW w:w="482" w:type="pct"/>
            <w:tcBorders>
              <w:top w:val="single" w:sz="4" w:space="0" w:color="auto"/>
              <w:left w:val="nil"/>
              <w:bottom w:val="single" w:sz="4" w:space="0" w:color="auto"/>
              <w:right w:val="nil"/>
            </w:tcBorders>
          </w:tcPr>
          <w:p w14:paraId="14CE5E65"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-.069</w:t>
            </w:r>
          </w:p>
        </w:tc>
      </w:tr>
      <w:tr w:rsidR="001C3EF7" w:rsidRPr="001C3EF7" w14:paraId="58B3648F" w14:textId="77777777" w:rsidTr="00A77400">
        <w:tc>
          <w:tcPr>
            <w:tcW w:w="1167" w:type="pct"/>
            <w:vMerge w:val="restart"/>
            <w:tcBorders>
              <w:top w:val="single" w:sz="4" w:space="0" w:color="auto"/>
              <w:left w:val="nil"/>
              <w:bottom w:val="single" w:sz="4" w:space="0" w:color="auto"/>
              <w:right w:val="nil"/>
            </w:tcBorders>
            <w:vAlign w:val="center"/>
            <w:hideMark/>
          </w:tcPr>
          <w:p w14:paraId="67EDD031" w14:textId="30ED807F" w:rsidR="00B51CA4" w:rsidRPr="001C3EF7" w:rsidRDefault="00B51CA4" w:rsidP="005551CF">
            <w:pPr>
              <w:spacing w:line="240" w:lineRule="auto"/>
              <w:jc w:val="left"/>
              <w:rPr>
                <w:rFonts w:ascii="Times New Roman" w:eastAsia="Times New Roman" w:hAnsi="Times New Roman"/>
                <w:color w:val="auto"/>
                <w:sz w:val="24"/>
                <w:szCs w:val="24"/>
              </w:rPr>
            </w:pPr>
            <w:r w:rsidRPr="001C3EF7">
              <w:rPr>
                <w:rFonts w:ascii="Times New Roman" w:hAnsi="Times New Roman"/>
                <w:color w:val="auto"/>
                <w:sz w:val="24"/>
                <w:szCs w:val="24"/>
              </w:rPr>
              <w:t>8.</w:t>
            </w:r>
            <w:r w:rsidR="00765EF4" w:rsidRPr="001C3EF7">
              <w:rPr>
                <w:rFonts w:ascii="Times New Roman" w:hAnsi="Times New Roman"/>
                <w:color w:val="auto"/>
                <w:sz w:val="24"/>
                <w:szCs w:val="24"/>
              </w:rPr>
              <w:t xml:space="preserve"> </w:t>
            </w:r>
            <w:r w:rsidRPr="001C3EF7">
              <w:rPr>
                <w:rFonts w:ascii="Times New Roman" w:hAnsi="Times New Roman"/>
                <w:color w:val="auto"/>
                <w:sz w:val="24"/>
                <w:szCs w:val="24"/>
              </w:rPr>
              <w:t>Forgiveness</w:t>
            </w:r>
          </w:p>
          <w:p w14:paraId="6D21E418" w14:textId="776676EE" w:rsidR="00765EF4" w:rsidRPr="001C3EF7" w:rsidRDefault="00765EF4" w:rsidP="005551CF">
            <w:pPr>
              <w:spacing w:line="240" w:lineRule="auto"/>
              <w:jc w:val="left"/>
              <w:rPr>
                <w:rFonts w:ascii="Times New Roman" w:eastAsia="Times New Roman" w:hAnsi="Times New Roman"/>
                <w:color w:val="auto"/>
                <w:sz w:val="24"/>
                <w:szCs w:val="24"/>
              </w:rPr>
            </w:pPr>
            <w:r w:rsidRPr="001C3EF7">
              <w:rPr>
                <w:rFonts w:ascii="Times New Roman" w:eastAsia="Times New Roman" w:hAnsi="Times New Roman"/>
                <w:noProof w:val="0"/>
                <w:color w:val="auto"/>
                <w:lang w:eastAsia="en-US" w:bidi="th-TH"/>
              </w:rPr>
              <w:t>Is defined as the capacity to let go of resentments and offer generosity and support to others, characterized by a willingness to be useful, happiness in others' achievements, the ability to forgive despite discomfort, and a consistent attitude of generosity</w:t>
            </w:r>
          </w:p>
        </w:tc>
        <w:tc>
          <w:tcPr>
            <w:tcW w:w="1525" w:type="pct"/>
            <w:tcBorders>
              <w:top w:val="single" w:sz="4" w:space="0" w:color="auto"/>
              <w:left w:val="nil"/>
              <w:bottom w:val="single" w:sz="4" w:space="0" w:color="auto"/>
              <w:right w:val="nil"/>
            </w:tcBorders>
            <w:hideMark/>
          </w:tcPr>
          <w:p w14:paraId="4838711E" w14:textId="77777777" w:rsidR="00B51CA4" w:rsidRPr="001C3EF7" w:rsidRDefault="00B51CA4" w:rsidP="005551CF">
            <w:pPr>
              <w:spacing w:line="240" w:lineRule="auto"/>
              <w:jc w:val="left"/>
              <w:rPr>
                <w:rFonts w:ascii="Times New Roman" w:eastAsia="Angsana New" w:hAnsi="Times New Roman"/>
                <w:color w:val="auto"/>
                <w:sz w:val="24"/>
                <w:szCs w:val="24"/>
              </w:rPr>
            </w:pPr>
            <w:r w:rsidRPr="001C3EF7">
              <w:rPr>
                <w:rFonts w:ascii="Times New Roman" w:eastAsia="Angsana New" w:hAnsi="Times New Roman"/>
                <w:color w:val="auto"/>
                <w:sz w:val="24"/>
                <w:szCs w:val="24"/>
              </w:rPr>
              <w:t>H1.</w:t>
            </w:r>
            <w:r w:rsidRPr="001C3EF7">
              <w:rPr>
                <w:rFonts w:ascii="Times New Roman" w:hAnsi="Times New Roman"/>
                <w:color w:val="auto"/>
                <w:sz w:val="24"/>
                <w:szCs w:val="24"/>
              </w:rPr>
              <w:t xml:space="preserve"> I am happy to be useful to others.</w:t>
            </w:r>
          </w:p>
        </w:tc>
        <w:tc>
          <w:tcPr>
            <w:tcW w:w="350" w:type="pct"/>
            <w:tcBorders>
              <w:top w:val="single" w:sz="4" w:space="0" w:color="auto"/>
              <w:left w:val="nil"/>
              <w:bottom w:val="single" w:sz="4" w:space="0" w:color="auto"/>
              <w:right w:val="nil"/>
            </w:tcBorders>
          </w:tcPr>
          <w:p w14:paraId="3858643D"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1</w:t>
            </w:r>
          </w:p>
        </w:tc>
        <w:tc>
          <w:tcPr>
            <w:tcW w:w="360" w:type="pct"/>
            <w:tcBorders>
              <w:top w:val="single" w:sz="4" w:space="0" w:color="auto"/>
              <w:left w:val="nil"/>
              <w:bottom w:val="single" w:sz="4" w:space="0" w:color="auto"/>
              <w:right w:val="nil"/>
            </w:tcBorders>
          </w:tcPr>
          <w:p w14:paraId="320A57EB"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4</w:t>
            </w:r>
          </w:p>
        </w:tc>
        <w:tc>
          <w:tcPr>
            <w:tcW w:w="305" w:type="pct"/>
            <w:tcBorders>
              <w:top w:val="single" w:sz="4" w:space="0" w:color="auto"/>
              <w:left w:val="nil"/>
              <w:bottom w:val="single" w:sz="4" w:space="0" w:color="auto"/>
              <w:right w:val="nil"/>
            </w:tcBorders>
          </w:tcPr>
          <w:p w14:paraId="51DBB174"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3.55</w:t>
            </w:r>
          </w:p>
        </w:tc>
        <w:tc>
          <w:tcPr>
            <w:tcW w:w="406" w:type="pct"/>
            <w:tcBorders>
              <w:top w:val="single" w:sz="4" w:space="0" w:color="auto"/>
              <w:left w:val="nil"/>
              <w:bottom w:val="single" w:sz="4" w:space="0" w:color="auto"/>
              <w:right w:val="nil"/>
            </w:tcBorders>
          </w:tcPr>
          <w:p w14:paraId="74339C3C"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.508</w:t>
            </w:r>
          </w:p>
        </w:tc>
        <w:tc>
          <w:tcPr>
            <w:tcW w:w="405" w:type="pct"/>
            <w:tcBorders>
              <w:top w:val="single" w:sz="4" w:space="0" w:color="auto"/>
              <w:left w:val="nil"/>
              <w:bottom w:val="single" w:sz="4" w:space="0" w:color="auto"/>
              <w:right w:val="nil"/>
            </w:tcBorders>
          </w:tcPr>
          <w:p w14:paraId="7AFD959E"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-.393</w:t>
            </w:r>
          </w:p>
        </w:tc>
        <w:tc>
          <w:tcPr>
            <w:tcW w:w="482" w:type="pct"/>
            <w:tcBorders>
              <w:top w:val="single" w:sz="4" w:space="0" w:color="auto"/>
              <w:left w:val="nil"/>
              <w:bottom w:val="single" w:sz="4" w:space="0" w:color="auto"/>
              <w:right w:val="nil"/>
            </w:tcBorders>
          </w:tcPr>
          <w:p w14:paraId="6D61B6EC"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-.979</w:t>
            </w:r>
          </w:p>
        </w:tc>
      </w:tr>
      <w:tr w:rsidR="001C3EF7" w:rsidRPr="001C3EF7" w14:paraId="214D8ACB" w14:textId="77777777" w:rsidTr="00A77400">
        <w:tc>
          <w:tcPr>
            <w:tcW w:w="1167" w:type="pct"/>
            <w:vMerge/>
            <w:tcBorders>
              <w:top w:val="single" w:sz="4" w:space="0" w:color="auto"/>
              <w:left w:val="nil"/>
              <w:bottom w:val="single" w:sz="4" w:space="0" w:color="auto"/>
              <w:right w:val="nil"/>
            </w:tcBorders>
            <w:vAlign w:val="center"/>
          </w:tcPr>
          <w:p w14:paraId="7525A048" w14:textId="77777777" w:rsidR="00B51CA4" w:rsidRPr="001C3EF7" w:rsidRDefault="00B51CA4" w:rsidP="005551CF">
            <w:pPr>
              <w:spacing w:line="240" w:lineRule="auto"/>
              <w:jc w:val="left"/>
              <w:rPr>
                <w:rFonts w:ascii="Times New Roman" w:hAnsi="Times New Roman"/>
                <w:color w:val="auto"/>
                <w:sz w:val="24"/>
                <w:szCs w:val="24"/>
              </w:rPr>
            </w:pPr>
          </w:p>
        </w:tc>
        <w:tc>
          <w:tcPr>
            <w:tcW w:w="1525" w:type="pct"/>
            <w:tcBorders>
              <w:top w:val="single" w:sz="4" w:space="0" w:color="auto"/>
              <w:left w:val="nil"/>
              <w:bottom w:val="single" w:sz="4" w:space="0" w:color="auto"/>
              <w:right w:val="nil"/>
            </w:tcBorders>
          </w:tcPr>
          <w:p w14:paraId="3F82DE4C" w14:textId="77777777" w:rsidR="00B51CA4" w:rsidRPr="001C3EF7" w:rsidRDefault="00B51CA4" w:rsidP="005551CF">
            <w:pPr>
              <w:spacing w:line="240" w:lineRule="auto"/>
              <w:jc w:val="left"/>
              <w:rPr>
                <w:rFonts w:ascii="Times New Roman" w:eastAsia="Angsana New" w:hAnsi="Times New Roman"/>
                <w:color w:val="auto"/>
                <w:sz w:val="24"/>
                <w:szCs w:val="24"/>
              </w:rPr>
            </w:pPr>
            <w:r w:rsidRPr="001C3EF7">
              <w:rPr>
                <w:rFonts w:ascii="Times New Roman" w:eastAsia="Angsana New" w:hAnsi="Times New Roman"/>
                <w:color w:val="auto"/>
                <w:sz w:val="24"/>
                <w:szCs w:val="24"/>
              </w:rPr>
              <w:t>H2.</w:t>
            </w:r>
            <w:r w:rsidRPr="001C3EF7">
              <w:rPr>
                <w:rFonts w:ascii="Times New Roman" w:hAnsi="Times New Roman"/>
                <w:color w:val="auto"/>
                <w:sz w:val="24"/>
                <w:szCs w:val="24"/>
              </w:rPr>
              <w:t xml:space="preserve"> I am glad with the achievements of others.</w:t>
            </w:r>
          </w:p>
        </w:tc>
        <w:tc>
          <w:tcPr>
            <w:tcW w:w="350" w:type="pct"/>
            <w:tcBorders>
              <w:top w:val="single" w:sz="4" w:space="0" w:color="auto"/>
              <w:left w:val="nil"/>
              <w:bottom w:val="single" w:sz="4" w:space="0" w:color="auto"/>
              <w:right w:val="nil"/>
            </w:tcBorders>
          </w:tcPr>
          <w:p w14:paraId="1A96D211"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1</w:t>
            </w:r>
          </w:p>
        </w:tc>
        <w:tc>
          <w:tcPr>
            <w:tcW w:w="360" w:type="pct"/>
            <w:tcBorders>
              <w:top w:val="single" w:sz="4" w:space="0" w:color="auto"/>
              <w:left w:val="nil"/>
              <w:bottom w:val="single" w:sz="4" w:space="0" w:color="auto"/>
              <w:right w:val="nil"/>
            </w:tcBorders>
          </w:tcPr>
          <w:p w14:paraId="2705A274"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4</w:t>
            </w:r>
          </w:p>
        </w:tc>
        <w:tc>
          <w:tcPr>
            <w:tcW w:w="305" w:type="pct"/>
            <w:tcBorders>
              <w:top w:val="single" w:sz="4" w:space="0" w:color="auto"/>
              <w:left w:val="nil"/>
              <w:bottom w:val="single" w:sz="4" w:space="0" w:color="auto"/>
              <w:right w:val="nil"/>
            </w:tcBorders>
          </w:tcPr>
          <w:p w14:paraId="1E361289"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3.53</w:t>
            </w:r>
          </w:p>
        </w:tc>
        <w:tc>
          <w:tcPr>
            <w:tcW w:w="406" w:type="pct"/>
            <w:tcBorders>
              <w:top w:val="single" w:sz="4" w:space="0" w:color="auto"/>
              <w:left w:val="nil"/>
              <w:bottom w:val="single" w:sz="4" w:space="0" w:color="auto"/>
              <w:right w:val="nil"/>
            </w:tcBorders>
          </w:tcPr>
          <w:p w14:paraId="1B71D5CF"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.516</w:t>
            </w:r>
          </w:p>
        </w:tc>
        <w:tc>
          <w:tcPr>
            <w:tcW w:w="405" w:type="pct"/>
            <w:tcBorders>
              <w:top w:val="single" w:sz="4" w:space="0" w:color="auto"/>
              <w:left w:val="nil"/>
              <w:bottom w:val="single" w:sz="4" w:space="0" w:color="auto"/>
              <w:right w:val="nil"/>
            </w:tcBorders>
          </w:tcPr>
          <w:p w14:paraId="792416F9"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-.370</w:t>
            </w:r>
          </w:p>
        </w:tc>
        <w:tc>
          <w:tcPr>
            <w:tcW w:w="482" w:type="pct"/>
            <w:tcBorders>
              <w:top w:val="single" w:sz="4" w:space="0" w:color="auto"/>
              <w:left w:val="nil"/>
              <w:bottom w:val="single" w:sz="4" w:space="0" w:color="auto"/>
              <w:right w:val="nil"/>
            </w:tcBorders>
          </w:tcPr>
          <w:p w14:paraId="7892582C"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-.895</w:t>
            </w:r>
          </w:p>
        </w:tc>
      </w:tr>
      <w:tr w:rsidR="001C3EF7" w:rsidRPr="001C3EF7" w14:paraId="0AA817FB" w14:textId="77777777" w:rsidTr="00A77400">
        <w:tc>
          <w:tcPr>
            <w:tcW w:w="1167" w:type="pct"/>
            <w:vMerge/>
            <w:tcBorders>
              <w:top w:val="single" w:sz="4" w:space="0" w:color="auto"/>
              <w:left w:val="nil"/>
              <w:bottom w:val="single" w:sz="4" w:space="0" w:color="auto"/>
              <w:right w:val="nil"/>
            </w:tcBorders>
            <w:vAlign w:val="center"/>
          </w:tcPr>
          <w:p w14:paraId="36D25C7F" w14:textId="77777777" w:rsidR="00B51CA4" w:rsidRPr="001C3EF7" w:rsidRDefault="00B51CA4" w:rsidP="005551CF">
            <w:pPr>
              <w:spacing w:line="240" w:lineRule="auto"/>
              <w:jc w:val="left"/>
              <w:rPr>
                <w:rFonts w:ascii="Times New Roman" w:hAnsi="Times New Roman"/>
                <w:color w:val="auto"/>
                <w:sz w:val="24"/>
                <w:szCs w:val="24"/>
              </w:rPr>
            </w:pPr>
          </w:p>
        </w:tc>
        <w:tc>
          <w:tcPr>
            <w:tcW w:w="1525" w:type="pct"/>
            <w:tcBorders>
              <w:top w:val="single" w:sz="4" w:space="0" w:color="auto"/>
              <w:left w:val="nil"/>
              <w:bottom w:val="single" w:sz="4" w:space="0" w:color="auto"/>
              <w:right w:val="nil"/>
            </w:tcBorders>
          </w:tcPr>
          <w:p w14:paraId="3F334A4E" w14:textId="77777777" w:rsidR="00B51CA4" w:rsidRPr="001C3EF7" w:rsidRDefault="00B51CA4" w:rsidP="005551CF">
            <w:pPr>
              <w:spacing w:line="240" w:lineRule="auto"/>
              <w:jc w:val="left"/>
              <w:rPr>
                <w:rFonts w:ascii="Times New Roman" w:eastAsia="Angsana New" w:hAnsi="Times New Roman"/>
                <w:color w:val="auto"/>
                <w:sz w:val="24"/>
                <w:szCs w:val="24"/>
              </w:rPr>
            </w:pPr>
            <w:r w:rsidRPr="001C3EF7">
              <w:rPr>
                <w:rFonts w:ascii="Times New Roman" w:eastAsia="Angsana New" w:hAnsi="Times New Roman"/>
                <w:color w:val="auto"/>
                <w:sz w:val="24"/>
                <w:szCs w:val="24"/>
              </w:rPr>
              <w:t>H3.</w:t>
            </w:r>
            <w:r w:rsidRPr="001C3EF7">
              <w:rPr>
                <w:rFonts w:ascii="Times New Roman" w:hAnsi="Times New Roman"/>
                <w:color w:val="auto"/>
                <w:sz w:val="24"/>
                <w:szCs w:val="24"/>
              </w:rPr>
              <w:t xml:space="preserve"> I can forgive people even though I may feel uncomfortable in doing so.</w:t>
            </w:r>
          </w:p>
        </w:tc>
        <w:tc>
          <w:tcPr>
            <w:tcW w:w="350" w:type="pct"/>
            <w:tcBorders>
              <w:top w:val="single" w:sz="4" w:space="0" w:color="auto"/>
              <w:left w:val="nil"/>
              <w:bottom w:val="single" w:sz="4" w:space="0" w:color="auto"/>
              <w:right w:val="nil"/>
            </w:tcBorders>
          </w:tcPr>
          <w:p w14:paraId="2DB667D5"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2</w:t>
            </w:r>
          </w:p>
        </w:tc>
        <w:tc>
          <w:tcPr>
            <w:tcW w:w="360" w:type="pct"/>
            <w:tcBorders>
              <w:top w:val="single" w:sz="4" w:space="0" w:color="auto"/>
              <w:left w:val="nil"/>
              <w:bottom w:val="single" w:sz="4" w:space="0" w:color="auto"/>
              <w:right w:val="nil"/>
            </w:tcBorders>
          </w:tcPr>
          <w:p w14:paraId="49BA1385"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4</w:t>
            </w:r>
          </w:p>
        </w:tc>
        <w:tc>
          <w:tcPr>
            <w:tcW w:w="305" w:type="pct"/>
            <w:tcBorders>
              <w:top w:val="single" w:sz="4" w:space="0" w:color="auto"/>
              <w:left w:val="nil"/>
              <w:bottom w:val="single" w:sz="4" w:space="0" w:color="auto"/>
              <w:right w:val="nil"/>
            </w:tcBorders>
          </w:tcPr>
          <w:p w14:paraId="028BB78D"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3.38</w:t>
            </w:r>
          </w:p>
        </w:tc>
        <w:tc>
          <w:tcPr>
            <w:tcW w:w="406" w:type="pct"/>
            <w:tcBorders>
              <w:top w:val="single" w:sz="4" w:space="0" w:color="auto"/>
              <w:left w:val="nil"/>
              <w:bottom w:val="single" w:sz="4" w:space="0" w:color="auto"/>
              <w:right w:val="nil"/>
            </w:tcBorders>
          </w:tcPr>
          <w:p w14:paraId="450D54B8"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.523</w:t>
            </w:r>
          </w:p>
        </w:tc>
        <w:tc>
          <w:tcPr>
            <w:tcW w:w="405" w:type="pct"/>
            <w:tcBorders>
              <w:top w:val="single" w:sz="4" w:space="0" w:color="auto"/>
              <w:left w:val="nil"/>
              <w:bottom w:val="single" w:sz="4" w:space="0" w:color="auto"/>
              <w:right w:val="nil"/>
            </w:tcBorders>
          </w:tcPr>
          <w:p w14:paraId="2B77EF0A"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.098</w:t>
            </w:r>
          </w:p>
        </w:tc>
        <w:tc>
          <w:tcPr>
            <w:tcW w:w="482" w:type="pct"/>
            <w:tcBorders>
              <w:top w:val="single" w:sz="4" w:space="0" w:color="auto"/>
              <w:left w:val="nil"/>
              <w:bottom w:val="single" w:sz="4" w:space="0" w:color="auto"/>
              <w:right w:val="nil"/>
            </w:tcBorders>
          </w:tcPr>
          <w:p w14:paraId="331A1518"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-1.148</w:t>
            </w:r>
          </w:p>
        </w:tc>
      </w:tr>
      <w:tr w:rsidR="001C3EF7" w:rsidRPr="001C3EF7" w14:paraId="34A86C38" w14:textId="77777777" w:rsidTr="00A77400">
        <w:tc>
          <w:tcPr>
            <w:tcW w:w="1167" w:type="pct"/>
            <w:vMerge/>
            <w:tcBorders>
              <w:top w:val="single" w:sz="4" w:space="0" w:color="auto"/>
              <w:left w:val="nil"/>
              <w:bottom w:val="single" w:sz="4" w:space="0" w:color="auto"/>
              <w:right w:val="nil"/>
            </w:tcBorders>
            <w:vAlign w:val="center"/>
          </w:tcPr>
          <w:p w14:paraId="6DACBEFD" w14:textId="77777777" w:rsidR="00B51CA4" w:rsidRPr="001C3EF7" w:rsidRDefault="00B51CA4" w:rsidP="005551CF">
            <w:pPr>
              <w:spacing w:line="240" w:lineRule="auto"/>
              <w:jc w:val="left"/>
              <w:rPr>
                <w:rFonts w:ascii="Times New Roman" w:hAnsi="Times New Roman"/>
                <w:color w:val="auto"/>
                <w:sz w:val="24"/>
                <w:szCs w:val="24"/>
              </w:rPr>
            </w:pPr>
          </w:p>
        </w:tc>
        <w:tc>
          <w:tcPr>
            <w:tcW w:w="1525" w:type="pct"/>
            <w:tcBorders>
              <w:top w:val="single" w:sz="4" w:space="0" w:color="auto"/>
              <w:left w:val="nil"/>
              <w:bottom w:val="single" w:sz="4" w:space="0" w:color="auto"/>
              <w:right w:val="nil"/>
            </w:tcBorders>
          </w:tcPr>
          <w:p w14:paraId="1727E2B4" w14:textId="77777777" w:rsidR="00B51CA4" w:rsidRPr="001C3EF7" w:rsidRDefault="00B51CA4" w:rsidP="005551CF">
            <w:pPr>
              <w:spacing w:line="240" w:lineRule="auto"/>
              <w:jc w:val="left"/>
              <w:rPr>
                <w:rFonts w:ascii="Times New Roman" w:eastAsia="Angsana New" w:hAnsi="Times New Roman"/>
                <w:color w:val="auto"/>
                <w:sz w:val="24"/>
                <w:szCs w:val="24"/>
              </w:rPr>
            </w:pPr>
            <w:r w:rsidRPr="001C3EF7">
              <w:rPr>
                <w:rFonts w:ascii="Times New Roman" w:eastAsia="Angsana New" w:hAnsi="Times New Roman"/>
                <w:color w:val="auto"/>
                <w:sz w:val="24"/>
                <w:szCs w:val="24"/>
              </w:rPr>
              <w:t xml:space="preserve">H4. </w:t>
            </w:r>
            <w:r w:rsidRPr="001C3EF7">
              <w:rPr>
                <w:rFonts w:ascii="Times New Roman" w:hAnsi="Times New Roman"/>
                <w:color w:val="auto"/>
                <w:sz w:val="24"/>
                <w:szCs w:val="24"/>
              </w:rPr>
              <w:t>I am always generous to others.</w:t>
            </w:r>
          </w:p>
        </w:tc>
        <w:tc>
          <w:tcPr>
            <w:tcW w:w="350" w:type="pct"/>
            <w:tcBorders>
              <w:top w:val="single" w:sz="4" w:space="0" w:color="auto"/>
              <w:left w:val="nil"/>
              <w:bottom w:val="single" w:sz="4" w:space="0" w:color="auto"/>
              <w:right w:val="nil"/>
            </w:tcBorders>
          </w:tcPr>
          <w:p w14:paraId="7030D15B"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2</w:t>
            </w:r>
          </w:p>
        </w:tc>
        <w:tc>
          <w:tcPr>
            <w:tcW w:w="360" w:type="pct"/>
            <w:tcBorders>
              <w:top w:val="single" w:sz="4" w:space="0" w:color="auto"/>
              <w:left w:val="nil"/>
              <w:bottom w:val="single" w:sz="4" w:space="0" w:color="auto"/>
              <w:right w:val="nil"/>
            </w:tcBorders>
          </w:tcPr>
          <w:p w14:paraId="1BDC7238"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4</w:t>
            </w:r>
          </w:p>
        </w:tc>
        <w:tc>
          <w:tcPr>
            <w:tcW w:w="305" w:type="pct"/>
            <w:tcBorders>
              <w:top w:val="single" w:sz="4" w:space="0" w:color="auto"/>
              <w:left w:val="nil"/>
              <w:bottom w:val="single" w:sz="4" w:space="0" w:color="auto"/>
              <w:right w:val="nil"/>
            </w:tcBorders>
          </w:tcPr>
          <w:p w14:paraId="73168005"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3.51</w:t>
            </w:r>
          </w:p>
        </w:tc>
        <w:tc>
          <w:tcPr>
            <w:tcW w:w="406" w:type="pct"/>
            <w:tcBorders>
              <w:top w:val="single" w:sz="4" w:space="0" w:color="auto"/>
              <w:left w:val="nil"/>
              <w:bottom w:val="single" w:sz="4" w:space="0" w:color="auto"/>
              <w:right w:val="nil"/>
            </w:tcBorders>
          </w:tcPr>
          <w:p w14:paraId="413A2A11"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.510</w:t>
            </w:r>
          </w:p>
        </w:tc>
        <w:tc>
          <w:tcPr>
            <w:tcW w:w="405" w:type="pct"/>
            <w:tcBorders>
              <w:top w:val="single" w:sz="4" w:space="0" w:color="auto"/>
              <w:left w:val="nil"/>
              <w:bottom w:val="single" w:sz="4" w:space="0" w:color="auto"/>
              <w:right w:val="nil"/>
            </w:tcBorders>
          </w:tcPr>
          <w:p w14:paraId="6F6C9787"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-.174</w:t>
            </w:r>
          </w:p>
        </w:tc>
        <w:tc>
          <w:tcPr>
            <w:tcW w:w="482" w:type="pct"/>
            <w:tcBorders>
              <w:top w:val="single" w:sz="4" w:space="0" w:color="auto"/>
              <w:left w:val="nil"/>
              <w:bottom w:val="single" w:sz="4" w:space="0" w:color="auto"/>
              <w:right w:val="nil"/>
            </w:tcBorders>
          </w:tcPr>
          <w:p w14:paraId="33FE0F94"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-1.692</w:t>
            </w:r>
          </w:p>
        </w:tc>
      </w:tr>
      <w:tr w:rsidR="001C3EF7" w:rsidRPr="001C3EF7" w14:paraId="443DDF28" w14:textId="77777777" w:rsidTr="00A77400">
        <w:tc>
          <w:tcPr>
            <w:tcW w:w="1167" w:type="pct"/>
            <w:vMerge w:val="restart"/>
            <w:tcBorders>
              <w:top w:val="single" w:sz="4" w:space="0" w:color="auto"/>
              <w:left w:val="nil"/>
              <w:bottom w:val="single" w:sz="4" w:space="0" w:color="auto"/>
              <w:right w:val="nil"/>
            </w:tcBorders>
            <w:vAlign w:val="center"/>
            <w:hideMark/>
          </w:tcPr>
          <w:p w14:paraId="761746A6" w14:textId="77777777" w:rsidR="00B51CA4" w:rsidRPr="001C3EF7" w:rsidRDefault="00B51CA4" w:rsidP="005551CF">
            <w:pPr>
              <w:spacing w:line="240" w:lineRule="auto"/>
              <w:jc w:val="left"/>
              <w:rPr>
                <w:rFonts w:ascii="Times New Roman" w:eastAsia="Times New Roman" w:hAnsi="Times New Roman"/>
                <w:color w:val="auto"/>
                <w:sz w:val="24"/>
                <w:szCs w:val="24"/>
              </w:rPr>
            </w:pPr>
            <w:r w:rsidRPr="001C3EF7">
              <w:rPr>
                <w:rFonts w:ascii="Times New Roman" w:hAnsi="Times New Roman"/>
                <w:color w:val="auto"/>
                <w:sz w:val="24"/>
                <w:szCs w:val="24"/>
              </w:rPr>
              <w:t>9. Sufficiency Economy</w:t>
            </w:r>
          </w:p>
          <w:p w14:paraId="3C4C76D0" w14:textId="7E38E6EB" w:rsidR="00765EF4" w:rsidRPr="001C3EF7" w:rsidRDefault="00765EF4" w:rsidP="005551CF">
            <w:pPr>
              <w:spacing w:line="240" w:lineRule="auto"/>
              <w:jc w:val="left"/>
              <w:rPr>
                <w:rFonts w:ascii="Times New Roman" w:eastAsia="Times New Roman" w:hAnsi="Times New Roman"/>
                <w:color w:val="auto"/>
                <w:sz w:val="24"/>
                <w:szCs w:val="24"/>
              </w:rPr>
            </w:pPr>
            <w:r w:rsidRPr="001C3EF7">
              <w:rPr>
                <w:rFonts w:ascii="Times New Roman" w:eastAsia="Times New Roman" w:hAnsi="Times New Roman"/>
                <w:noProof w:val="0"/>
                <w:color w:val="auto"/>
                <w:lang w:eastAsia="en-US" w:bidi="th-TH"/>
              </w:rPr>
              <w:t>is defined by King Rama IX of Thailand, emphasizing a balanced and sustainable approach to living characterized by prudent financial management, moderation, careful reasoning, and reasonable indulgence.</w:t>
            </w:r>
          </w:p>
        </w:tc>
        <w:tc>
          <w:tcPr>
            <w:tcW w:w="1525" w:type="pct"/>
            <w:tcBorders>
              <w:top w:val="single" w:sz="4" w:space="0" w:color="auto"/>
              <w:left w:val="nil"/>
              <w:bottom w:val="single" w:sz="4" w:space="0" w:color="auto"/>
              <w:right w:val="nil"/>
            </w:tcBorders>
            <w:hideMark/>
          </w:tcPr>
          <w:p w14:paraId="5C76D490" w14:textId="77777777" w:rsidR="00B51CA4" w:rsidRPr="001C3EF7" w:rsidRDefault="00B51CA4" w:rsidP="005551CF">
            <w:pPr>
              <w:spacing w:line="240" w:lineRule="auto"/>
              <w:jc w:val="left"/>
              <w:rPr>
                <w:rFonts w:ascii="Times New Roman" w:hAnsi="Times New Roman"/>
                <w:color w:val="auto"/>
                <w:sz w:val="24"/>
                <w:szCs w:val="24"/>
              </w:rPr>
            </w:pPr>
            <w:r w:rsidRPr="001C3EF7">
              <w:rPr>
                <w:rFonts w:ascii="Times New Roman" w:eastAsia="Angsana New" w:hAnsi="Times New Roman"/>
                <w:color w:val="auto"/>
                <w:sz w:val="24"/>
                <w:szCs w:val="24"/>
              </w:rPr>
              <w:t xml:space="preserve">I1. </w:t>
            </w:r>
            <w:r w:rsidRPr="001C3EF7">
              <w:rPr>
                <w:rFonts w:ascii="Times New Roman" w:hAnsi="Times New Roman"/>
                <w:color w:val="auto"/>
                <w:sz w:val="24"/>
                <w:szCs w:val="24"/>
              </w:rPr>
              <w:t>I have continuously managed my own savings and expenses.</w:t>
            </w:r>
          </w:p>
        </w:tc>
        <w:tc>
          <w:tcPr>
            <w:tcW w:w="350" w:type="pct"/>
            <w:tcBorders>
              <w:top w:val="single" w:sz="4" w:space="0" w:color="auto"/>
              <w:left w:val="nil"/>
              <w:bottom w:val="single" w:sz="4" w:space="0" w:color="auto"/>
              <w:right w:val="nil"/>
            </w:tcBorders>
          </w:tcPr>
          <w:p w14:paraId="55C591B2"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1</w:t>
            </w:r>
          </w:p>
        </w:tc>
        <w:tc>
          <w:tcPr>
            <w:tcW w:w="360" w:type="pct"/>
            <w:tcBorders>
              <w:top w:val="single" w:sz="4" w:space="0" w:color="auto"/>
              <w:left w:val="nil"/>
              <w:bottom w:val="single" w:sz="4" w:space="0" w:color="auto"/>
              <w:right w:val="nil"/>
            </w:tcBorders>
          </w:tcPr>
          <w:p w14:paraId="17733D65"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4</w:t>
            </w:r>
          </w:p>
        </w:tc>
        <w:tc>
          <w:tcPr>
            <w:tcW w:w="305" w:type="pct"/>
            <w:tcBorders>
              <w:top w:val="single" w:sz="4" w:space="0" w:color="auto"/>
              <w:left w:val="nil"/>
              <w:bottom w:val="single" w:sz="4" w:space="0" w:color="auto"/>
              <w:right w:val="nil"/>
            </w:tcBorders>
          </w:tcPr>
          <w:p w14:paraId="3B071C77"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3.52</w:t>
            </w:r>
          </w:p>
        </w:tc>
        <w:tc>
          <w:tcPr>
            <w:tcW w:w="406" w:type="pct"/>
            <w:tcBorders>
              <w:top w:val="single" w:sz="4" w:space="0" w:color="auto"/>
              <w:left w:val="nil"/>
              <w:bottom w:val="single" w:sz="4" w:space="0" w:color="auto"/>
              <w:right w:val="nil"/>
            </w:tcBorders>
          </w:tcPr>
          <w:p w14:paraId="1ADBD3BB"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.551</w:t>
            </w:r>
          </w:p>
        </w:tc>
        <w:tc>
          <w:tcPr>
            <w:tcW w:w="405" w:type="pct"/>
            <w:tcBorders>
              <w:top w:val="single" w:sz="4" w:space="0" w:color="auto"/>
              <w:left w:val="nil"/>
              <w:bottom w:val="single" w:sz="4" w:space="0" w:color="auto"/>
              <w:right w:val="nil"/>
            </w:tcBorders>
          </w:tcPr>
          <w:p w14:paraId="7E565FE2"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-.734</w:t>
            </w:r>
          </w:p>
        </w:tc>
        <w:tc>
          <w:tcPr>
            <w:tcW w:w="482" w:type="pct"/>
            <w:tcBorders>
              <w:top w:val="single" w:sz="4" w:space="0" w:color="auto"/>
              <w:left w:val="nil"/>
              <w:bottom w:val="single" w:sz="4" w:space="0" w:color="auto"/>
              <w:right w:val="nil"/>
            </w:tcBorders>
          </w:tcPr>
          <w:p w14:paraId="52A94EB9"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.546</w:t>
            </w:r>
          </w:p>
        </w:tc>
      </w:tr>
      <w:tr w:rsidR="001C3EF7" w:rsidRPr="001C3EF7" w14:paraId="4487A826" w14:textId="77777777" w:rsidTr="00A77400">
        <w:tc>
          <w:tcPr>
            <w:tcW w:w="1167" w:type="pct"/>
            <w:vMerge/>
            <w:tcBorders>
              <w:top w:val="single" w:sz="4" w:space="0" w:color="auto"/>
              <w:left w:val="nil"/>
              <w:bottom w:val="single" w:sz="4" w:space="0" w:color="auto"/>
              <w:right w:val="nil"/>
            </w:tcBorders>
            <w:vAlign w:val="center"/>
          </w:tcPr>
          <w:p w14:paraId="14A6D41B" w14:textId="77777777" w:rsidR="00B51CA4" w:rsidRPr="001C3EF7" w:rsidRDefault="00B51CA4" w:rsidP="005551CF">
            <w:pPr>
              <w:spacing w:line="240" w:lineRule="auto"/>
              <w:jc w:val="left"/>
              <w:rPr>
                <w:rFonts w:ascii="Times New Roman" w:hAnsi="Times New Roman"/>
                <w:color w:val="auto"/>
                <w:sz w:val="24"/>
                <w:szCs w:val="24"/>
              </w:rPr>
            </w:pPr>
          </w:p>
        </w:tc>
        <w:tc>
          <w:tcPr>
            <w:tcW w:w="1525" w:type="pct"/>
            <w:tcBorders>
              <w:top w:val="single" w:sz="4" w:space="0" w:color="auto"/>
              <w:left w:val="nil"/>
              <w:bottom w:val="single" w:sz="4" w:space="0" w:color="auto"/>
              <w:right w:val="nil"/>
            </w:tcBorders>
          </w:tcPr>
          <w:p w14:paraId="5F23C9BA" w14:textId="77777777" w:rsidR="00B51CA4" w:rsidRPr="001C3EF7" w:rsidRDefault="00B51CA4" w:rsidP="005551CF">
            <w:pPr>
              <w:spacing w:line="240" w:lineRule="auto"/>
              <w:jc w:val="left"/>
              <w:rPr>
                <w:rFonts w:ascii="Times New Roman" w:eastAsia="Angsana New" w:hAnsi="Times New Roman"/>
                <w:color w:val="auto"/>
                <w:sz w:val="24"/>
                <w:szCs w:val="24"/>
              </w:rPr>
            </w:pPr>
            <w:r w:rsidRPr="001C3EF7">
              <w:rPr>
                <w:rFonts w:ascii="Times New Roman" w:eastAsia="Angsana New" w:hAnsi="Times New Roman"/>
                <w:color w:val="auto"/>
                <w:sz w:val="24"/>
                <w:szCs w:val="24"/>
              </w:rPr>
              <w:t>I2.</w:t>
            </w:r>
            <w:r w:rsidRPr="001C3EF7">
              <w:rPr>
                <w:rFonts w:ascii="Times New Roman" w:hAnsi="Times New Roman"/>
                <w:color w:val="auto"/>
                <w:sz w:val="24"/>
                <w:szCs w:val="24"/>
              </w:rPr>
              <w:t xml:space="preserve"> I live my life moderately.</w:t>
            </w:r>
          </w:p>
        </w:tc>
        <w:tc>
          <w:tcPr>
            <w:tcW w:w="350" w:type="pct"/>
            <w:tcBorders>
              <w:top w:val="single" w:sz="4" w:space="0" w:color="auto"/>
              <w:left w:val="nil"/>
              <w:bottom w:val="single" w:sz="4" w:space="0" w:color="auto"/>
              <w:right w:val="nil"/>
            </w:tcBorders>
          </w:tcPr>
          <w:p w14:paraId="7AFECE11"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3</w:t>
            </w:r>
          </w:p>
        </w:tc>
        <w:tc>
          <w:tcPr>
            <w:tcW w:w="360" w:type="pct"/>
            <w:tcBorders>
              <w:top w:val="single" w:sz="4" w:space="0" w:color="auto"/>
              <w:left w:val="nil"/>
              <w:bottom w:val="single" w:sz="4" w:space="0" w:color="auto"/>
              <w:right w:val="nil"/>
            </w:tcBorders>
          </w:tcPr>
          <w:p w14:paraId="1C3458CA"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4</w:t>
            </w:r>
          </w:p>
        </w:tc>
        <w:tc>
          <w:tcPr>
            <w:tcW w:w="305" w:type="pct"/>
            <w:tcBorders>
              <w:top w:val="single" w:sz="4" w:space="0" w:color="auto"/>
              <w:left w:val="nil"/>
              <w:bottom w:val="single" w:sz="4" w:space="0" w:color="auto"/>
              <w:right w:val="nil"/>
            </w:tcBorders>
          </w:tcPr>
          <w:p w14:paraId="1F3F058B"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3.60</w:t>
            </w:r>
          </w:p>
        </w:tc>
        <w:tc>
          <w:tcPr>
            <w:tcW w:w="406" w:type="pct"/>
            <w:tcBorders>
              <w:top w:val="single" w:sz="4" w:space="0" w:color="auto"/>
              <w:left w:val="nil"/>
              <w:bottom w:val="single" w:sz="4" w:space="0" w:color="auto"/>
              <w:right w:val="nil"/>
            </w:tcBorders>
          </w:tcPr>
          <w:p w14:paraId="4FC455E6"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.490</w:t>
            </w:r>
          </w:p>
        </w:tc>
        <w:tc>
          <w:tcPr>
            <w:tcW w:w="405" w:type="pct"/>
            <w:tcBorders>
              <w:top w:val="single" w:sz="4" w:space="0" w:color="auto"/>
              <w:left w:val="nil"/>
              <w:bottom w:val="single" w:sz="4" w:space="0" w:color="auto"/>
              <w:right w:val="nil"/>
            </w:tcBorders>
          </w:tcPr>
          <w:p w14:paraId="3A203F6F"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-.416</w:t>
            </w:r>
          </w:p>
        </w:tc>
        <w:tc>
          <w:tcPr>
            <w:tcW w:w="482" w:type="pct"/>
            <w:tcBorders>
              <w:top w:val="single" w:sz="4" w:space="0" w:color="auto"/>
              <w:left w:val="nil"/>
              <w:bottom w:val="single" w:sz="4" w:space="0" w:color="auto"/>
              <w:right w:val="nil"/>
            </w:tcBorders>
          </w:tcPr>
          <w:p w14:paraId="022E47DD"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-1.833</w:t>
            </w:r>
          </w:p>
        </w:tc>
      </w:tr>
      <w:tr w:rsidR="001C3EF7" w:rsidRPr="001C3EF7" w14:paraId="2E19FE5F" w14:textId="77777777" w:rsidTr="00A77400">
        <w:tc>
          <w:tcPr>
            <w:tcW w:w="1167" w:type="pct"/>
            <w:vMerge/>
            <w:tcBorders>
              <w:top w:val="single" w:sz="4" w:space="0" w:color="auto"/>
              <w:left w:val="nil"/>
              <w:bottom w:val="single" w:sz="4" w:space="0" w:color="auto"/>
              <w:right w:val="nil"/>
            </w:tcBorders>
            <w:vAlign w:val="center"/>
          </w:tcPr>
          <w:p w14:paraId="234AA2DC" w14:textId="77777777" w:rsidR="00B51CA4" w:rsidRPr="001C3EF7" w:rsidRDefault="00B51CA4" w:rsidP="005551CF">
            <w:pPr>
              <w:spacing w:line="240" w:lineRule="auto"/>
              <w:jc w:val="left"/>
              <w:rPr>
                <w:rFonts w:ascii="Times New Roman" w:hAnsi="Times New Roman"/>
                <w:color w:val="auto"/>
                <w:sz w:val="24"/>
                <w:szCs w:val="24"/>
              </w:rPr>
            </w:pPr>
          </w:p>
        </w:tc>
        <w:tc>
          <w:tcPr>
            <w:tcW w:w="1525" w:type="pct"/>
            <w:tcBorders>
              <w:top w:val="single" w:sz="4" w:space="0" w:color="auto"/>
              <w:left w:val="nil"/>
              <w:bottom w:val="single" w:sz="4" w:space="0" w:color="auto"/>
              <w:right w:val="nil"/>
            </w:tcBorders>
          </w:tcPr>
          <w:p w14:paraId="01568F5E" w14:textId="77777777" w:rsidR="00B51CA4" w:rsidRPr="001C3EF7" w:rsidRDefault="00B51CA4" w:rsidP="005551CF">
            <w:pPr>
              <w:spacing w:line="240" w:lineRule="auto"/>
              <w:jc w:val="left"/>
              <w:rPr>
                <w:rFonts w:ascii="Times New Roman" w:eastAsia="Angsana New" w:hAnsi="Times New Roman"/>
                <w:color w:val="auto"/>
                <w:sz w:val="24"/>
                <w:szCs w:val="24"/>
              </w:rPr>
            </w:pPr>
            <w:r w:rsidRPr="001C3EF7">
              <w:rPr>
                <w:rFonts w:ascii="Times New Roman" w:eastAsia="Angsana New" w:hAnsi="Times New Roman"/>
                <w:color w:val="auto"/>
                <w:sz w:val="24"/>
                <w:szCs w:val="24"/>
              </w:rPr>
              <w:t xml:space="preserve">I3. </w:t>
            </w:r>
            <w:r w:rsidRPr="001C3EF7">
              <w:rPr>
                <w:rFonts w:ascii="Times New Roman" w:hAnsi="Times New Roman"/>
                <w:color w:val="auto"/>
                <w:sz w:val="24"/>
                <w:szCs w:val="24"/>
              </w:rPr>
              <w:t>I use careful reasoning before acting upon it.</w:t>
            </w:r>
          </w:p>
        </w:tc>
        <w:tc>
          <w:tcPr>
            <w:tcW w:w="350" w:type="pct"/>
            <w:tcBorders>
              <w:top w:val="single" w:sz="4" w:space="0" w:color="auto"/>
              <w:left w:val="nil"/>
              <w:bottom w:val="single" w:sz="4" w:space="0" w:color="auto"/>
              <w:right w:val="nil"/>
            </w:tcBorders>
          </w:tcPr>
          <w:p w14:paraId="70C6BA86"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2</w:t>
            </w:r>
          </w:p>
        </w:tc>
        <w:tc>
          <w:tcPr>
            <w:tcW w:w="360" w:type="pct"/>
            <w:tcBorders>
              <w:top w:val="single" w:sz="4" w:space="0" w:color="auto"/>
              <w:left w:val="nil"/>
              <w:bottom w:val="single" w:sz="4" w:space="0" w:color="auto"/>
              <w:right w:val="nil"/>
            </w:tcBorders>
          </w:tcPr>
          <w:p w14:paraId="12EE9B6C"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4</w:t>
            </w:r>
          </w:p>
        </w:tc>
        <w:tc>
          <w:tcPr>
            <w:tcW w:w="305" w:type="pct"/>
            <w:tcBorders>
              <w:top w:val="single" w:sz="4" w:space="0" w:color="auto"/>
              <w:left w:val="nil"/>
              <w:bottom w:val="single" w:sz="4" w:space="0" w:color="auto"/>
              <w:right w:val="nil"/>
            </w:tcBorders>
          </w:tcPr>
          <w:p w14:paraId="66CD3D19"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3.48</w:t>
            </w:r>
          </w:p>
        </w:tc>
        <w:tc>
          <w:tcPr>
            <w:tcW w:w="406" w:type="pct"/>
            <w:tcBorders>
              <w:top w:val="single" w:sz="4" w:space="0" w:color="auto"/>
              <w:left w:val="nil"/>
              <w:bottom w:val="single" w:sz="4" w:space="0" w:color="auto"/>
              <w:right w:val="nil"/>
            </w:tcBorders>
          </w:tcPr>
          <w:p w14:paraId="6AADD121"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.510</w:t>
            </w:r>
          </w:p>
        </w:tc>
        <w:tc>
          <w:tcPr>
            <w:tcW w:w="405" w:type="pct"/>
            <w:tcBorders>
              <w:top w:val="single" w:sz="4" w:space="0" w:color="auto"/>
              <w:left w:val="nil"/>
              <w:bottom w:val="single" w:sz="4" w:space="0" w:color="auto"/>
              <w:right w:val="nil"/>
            </w:tcBorders>
          </w:tcPr>
          <w:p w14:paraId="293CD228"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-.033</w:t>
            </w:r>
          </w:p>
        </w:tc>
        <w:tc>
          <w:tcPr>
            <w:tcW w:w="482" w:type="pct"/>
            <w:tcBorders>
              <w:top w:val="single" w:sz="4" w:space="0" w:color="auto"/>
              <w:left w:val="nil"/>
              <w:bottom w:val="single" w:sz="4" w:space="0" w:color="auto"/>
              <w:right w:val="nil"/>
            </w:tcBorders>
          </w:tcPr>
          <w:p w14:paraId="1D5702FA"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-1.720</w:t>
            </w:r>
          </w:p>
        </w:tc>
      </w:tr>
      <w:tr w:rsidR="001C3EF7" w:rsidRPr="001C3EF7" w14:paraId="0800006F" w14:textId="77777777" w:rsidTr="00A77400">
        <w:tc>
          <w:tcPr>
            <w:tcW w:w="1167" w:type="pct"/>
            <w:vMerge/>
            <w:tcBorders>
              <w:top w:val="single" w:sz="4" w:space="0" w:color="auto"/>
              <w:left w:val="nil"/>
              <w:bottom w:val="single" w:sz="4" w:space="0" w:color="auto"/>
              <w:right w:val="nil"/>
            </w:tcBorders>
            <w:vAlign w:val="center"/>
          </w:tcPr>
          <w:p w14:paraId="36405C47" w14:textId="77777777" w:rsidR="00B51CA4" w:rsidRPr="001C3EF7" w:rsidRDefault="00B51CA4" w:rsidP="005551CF">
            <w:pPr>
              <w:spacing w:line="240" w:lineRule="auto"/>
              <w:jc w:val="left"/>
              <w:rPr>
                <w:rFonts w:ascii="Times New Roman" w:hAnsi="Times New Roman"/>
                <w:color w:val="auto"/>
                <w:sz w:val="24"/>
                <w:szCs w:val="24"/>
              </w:rPr>
            </w:pPr>
          </w:p>
        </w:tc>
        <w:tc>
          <w:tcPr>
            <w:tcW w:w="1525" w:type="pct"/>
            <w:tcBorders>
              <w:top w:val="single" w:sz="4" w:space="0" w:color="auto"/>
              <w:left w:val="nil"/>
              <w:bottom w:val="single" w:sz="4" w:space="0" w:color="auto"/>
              <w:right w:val="nil"/>
            </w:tcBorders>
          </w:tcPr>
          <w:p w14:paraId="5E20DA7F" w14:textId="3AE9BFE1" w:rsidR="00B51CA4" w:rsidRPr="001C3EF7" w:rsidRDefault="00B51CA4" w:rsidP="005551CF">
            <w:pPr>
              <w:spacing w:line="240" w:lineRule="auto"/>
              <w:jc w:val="left"/>
              <w:rPr>
                <w:rFonts w:ascii="Times New Roman" w:eastAsia="Angsana New" w:hAnsi="Times New Roman"/>
                <w:color w:val="auto"/>
                <w:sz w:val="24"/>
                <w:szCs w:val="24"/>
              </w:rPr>
            </w:pPr>
            <w:r w:rsidRPr="001C3EF7">
              <w:rPr>
                <w:rFonts w:ascii="Times New Roman" w:eastAsia="Angsana New" w:hAnsi="Times New Roman"/>
                <w:color w:val="auto"/>
                <w:sz w:val="24"/>
                <w:szCs w:val="24"/>
              </w:rPr>
              <w:t xml:space="preserve">I4. </w:t>
            </w:r>
            <w:r w:rsidRPr="001C3EF7">
              <w:rPr>
                <w:rFonts w:ascii="Times New Roman" w:hAnsi="Times New Roman"/>
                <w:color w:val="auto"/>
                <w:sz w:val="24"/>
                <w:szCs w:val="24"/>
              </w:rPr>
              <w:t xml:space="preserve">I reasonably indulge </w:t>
            </w:r>
            <w:r w:rsidR="00765EF4" w:rsidRPr="001C3EF7">
              <w:rPr>
                <w:rFonts w:ascii="Times New Roman" w:hAnsi="Times New Roman"/>
                <w:color w:val="auto"/>
                <w:sz w:val="24"/>
                <w:szCs w:val="24"/>
              </w:rPr>
              <w:t>in</w:t>
            </w:r>
            <w:r w:rsidRPr="001C3EF7">
              <w:rPr>
                <w:rFonts w:ascii="Times New Roman" w:hAnsi="Times New Roman"/>
                <w:color w:val="auto"/>
                <w:sz w:val="24"/>
                <w:szCs w:val="24"/>
              </w:rPr>
              <w:t xml:space="preserve"> what I want without </w:t>
            </w:r>
            <w:r w:rsidR="00765EF4" w:rsidRPr="001C3EF7">
              <w:rPr>
                <w:rFonts w:ascii="Times New Roman" w:hAnsi="Times New Roman"/>
                <w:color w:val="auto"/>
                <w:sz w:val="24"/>
                <w:szCs w:val="24"/>
              </w:rPr>
              <w:t>worrying</w:t>
            </w:r>
            <w:r w:rsidRPr="001C3EF7">
              <w:rPr>
                <w:rFonts w:ascii="Times New Roman" w:hAnsi="Times New Roman"/>
                <w:color w:val="auto"/>
                <w:sz w:val="24"/>
                <w:szCs w:val="24"/>
              </w:rPr>
              <w:t xml:space="preserve"> later.</w:t>
            </w:r>
          </w:p>
        </w:tc>
        <w:tc>
          <w:tcPr>
            <w:tcW w:w="350" w:type="pct"/>
            <w:tcBorders>
              <w:top w:val="single" w:sz="4" w:space="0" w:color="auto"/>
              <w:left w:val="nil"/>
              <w:bottom w:val="single" w:sz="4" w:space="0" w:color="auto"/>
              <w:right w:val="nil"/>
            </w:tcBorders>
          </w:tcPr>
          <w:p w14:paraId="2D6B17A6"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1</w:t>
            </w:r>
          </w:p>
        </w:tc>
        <w:tc>
          <w:tcPr>
            <w:tcW w:w="360" w:type="pct"/>
            <w:tcBorders>
              <w:top w:val="single" w:sz="4" w:space="0" w:color="auto"/>
              <w:left w:val="nil"/>
              <w:bottom w:val="single" w:sz="4" w:space="0" w:color="auto"/>
              <w:right w:val="nil"/>
            </w:tcBorders>
          </w:tcPr>
          <w:p w14:paraId="00770929"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4</w:t>
            </w:r>
          </w:p>
        </w:tc>
        <w:tc>
          <w:tcPr>
            <w:tcW w:w="305" w:type="pct"/>
            <w:tcBorders>
              <w:top w:val="single" w:sz="4" w:space="0" w:color="auto"/>
              <w:left w:val="nil"/>
              <w:bottom w:val="single" w:sz="4" w:space="0" w:color="auto"/>
              <w:right w:val="nil"/>
            </w:tcBorders>
          </w:tcPr>
          <w:p w14:paraId="71A712CD"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3.56</w:t>
            </w:r>
          </w:p>
        </w:tc>
        <w:tc>
          <w:tcPr>
            <w:tcW w:w="406" w:type="pct"/>
            <w:tcBorders>
              <w:top w:val="single" w:sz="4" w:space="0" w:color="auto"/>
              <w:left w:val="nil"/>
              <w:bottom w:val="single" w:sz="4" w:space="0" w:color="auto"/>
              <w:right w:val="nil"/>
            </w:tcBorders>
          </w:tcPr>
          <w:p w14:paraId="3189496C"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.517</w:t>
            </w:r>
          </w:p>
        </w:tc>
        <w:tc>
          <w:tcPr>
            <w:tcW w:w="405" w:type="pct"/>
            <w:tcBorders>
              <w:top w:val="single" w:sz="4" w:space="0" w:color="auto"/>
              <w:left w:val="nil"/>
              <w:bottom w:val="single" w:sz="4" w:space="0" w:color="auto"/>
              <w:right w:val="nil"/>
            </w:tcBorders>
          </w:tcPr>
          <w:p w14:paraId="7AD2787E"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-.512</w:t>
            </w:r>
          </w:p>
        </w:tc>
        <w:tc>
          <w:tcPr>
            <w:tcW w:w="482" w:type="pct"/>
            <w:tcBorders>
              <w:top w:val="single" w:sz="4" w:space="0" w:color="auto"/>
              <w:left w:val="nil"/>
              <w:bottom w:val="single" w:sz="4" w:space="0" w:color="auto"/>
              <w:right w:val="nil"/>
            </w:tcBorders>
          </w:tcPr>
          <w:p w14:paraId="776565D1" w14:textId="77777777" w:rsidR="00B51CA4" w:rsidRPr="001C3EF7" w:rsidRDefault="00B51CA4" w:rsidP="005551CF">
            <w:pPr>
              <w:spacing w:line="240" w:lineRule="auto"/>
              <w:jc w:val="center"/>
              <w:rPr>
                <w:rFonts w:ascii="Times New Roman" w:eastAsia="Angsana New" w:hAnsi="Times New Roman"/>
                <w:color w:val="auto"/>
                <w:sz w:val="24"/>
                <w:szCs w:val="24"/>
              </w:rPr>
            </w:pPr>
            <w:r w:rsidRPr="001C3EF7">
              <w:rPr>
                <w:rFonts w:ascii="Times New Roman" w:hAnsi="Times New Roman"/>
                <w:color w:val="auto"/>
                <w:sz w:val="24"/>
                <w:szCs w:val="24"/>
              </w:rPr>
              <w:t>-.707</w:t>
            </w:r>
          </w:p>
        </w:tc>
      </w:tr>
      <w:tr w:rsidR="00BB4DED" w:rsidRPr="001C3EF7" w14:paraId="18E15A98" w14:textId="77777777" w:rsidTr="00A77400">
        <w:tc>
          <w:tcPr>
            <w:tcW w:w="5000" w:type="pct"/>
            <w:gridSpan w:val="8"/>
            <w:tcBorders>
              <w:top w:val="single" w:sz="4" w:space="0" w:color="auto"/>
              <w:left w:val="nil"/>
              <w:bottom w:val="nil"/>
              <w:right w:val="nil"/>
            </w:tcBorders>
            <w:vAlign w:val="center"/>
          </w:tcPr>
          <w:p w14:paraId="031D5F65" w14:textId="77777777" w:rsidR="00E34137" w:rsidRPr="001C3EF7" w:rsidRDefault="00E34137" w:rsidP="005551CF">
            <w:pPr>
              <w:spacing w:line="240" w:lineRule="auto"/>
              <w:rPr>
                <w:rFonts w:ascii="Times New Roman" w:hAnsi="Times New Roman"/>
                <w:color w:val="auto"/>
                <w:sz w:val="24"/>
                <w:szCs w:val="24"/>
              </w:rPr>
            </w:pPr>
            <w:r w:rsidRPr="001C3EF7">
              <w:rPr>
                <w:rFonts w:ascii="Times New Roman" w:hAnsi="Times New Roman"/>
                <w:color w:val="auto"/>
              </w:rPr>
              <w:t>* Congruence between desired and achieved goals</w:t>
            </w:r>
          </w:p>
        </w:tc>
      </w:tr>
      <w:bookmarkEnd w:id="0"/>
    </w:tbl>
    <w:p w14:paraId="6B5F04F0" w14:textId="77777777" w:rsidR="006045B8" w:rsidRPr="001C3EF7" w:rsidRDefault="006045B8">
      <w:pPr>
        <w:rPr>
          <w:color w:val="auto"/>
        </w:rPr>
      </w:pPr>
    </w:p>
    <w:p w14:paraId="207ECCCA" w14:textId="77777777" w:rsidR="0053730E" w:rsidRPr="001C3EF7" w:rsidRDefault="0053730E" w:rsidP="008E0C66">
      <w:pPr>
        <w:spacing w:before="100" w:beforeAutospacing="1" w:after="100" w:afterAutospacing="1" w:line="240" w:lineRule="auto"/>
        <w:jc w:val="left"/>
        <w:rPr>
          <w:rFonts w:ascii="Tahoma" w:eastAsia="Times New Roman" w:hAnsi="Tahoma" w:cs="Tahoma"/>
          <w:noProof w:val="0"/>
          <w:color w:val="auto"/>
          <w:sz w:val="24"/>
          <w:szCs w:val="24"/>
          <w:lang w:eastAsia="en-US" w:bidi="th-TH"/>
        </w:rPr>
      </w:pPr>
    </w:p>
    <w:p w14:paraId="5E701D0C" w14:textId="77777777" w:rsidR="008E0C66" w:rsidRPr="001C3EF7" w:rsidRDefault="008E0C66" w:rsidP="00BE1D2E">
      <w:pPr>
        <w:spacing w:before="100" w:beforeAutospacing="1" w:after="100" w:afterAutospacing="1" w:line="240" w:lineRule="auto"/>
        <w:jc w:val="left"/>
        <w:rPr>
          <w:rFonts w:ascii="Tahoma" w:eastAsia="Times New Roman" w:hAnsi="Tahoma" w:cs="Tahoma"/>
          <w:noProof w:val="0"/>
          <w:color w:val="auto"/>
          <w:sz w:val="24"/>
          <w:szCs w:val="24"/>
          <w:lang w:eastAsia="en-US" w:bidi="th-TH"/>
        </w:rPr>
      </w:pPr>
    </w:p>
    <w:p w14:paraId="09E81584" w14:textId="77777777" w:rsidR="00A17535" w:rsidRPr="001C3EF7" w:rsidRDefault="00A17535">
      <w:pPr>
        <w:rPr>
          <w:color w:val="auto"/>
        </w:rPr>
      </w:pPr>
    </w:p>
    <w:sectPr w:rsidR="00A17535" w:rsidRPr="001C3EF7" w:rsidSect="00A1753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A51C3"/>
    <w:multiLevelType w:val="multilevel"/>
    <w:tmpl w:val="EE3612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7B5E13"/>
    <w:multiLevelType w:val="multilevel"/>
    <w:tmpl w:val="95986F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5C1F90"/>
    <w:multiLevelType w:val="multilevel"/>
    <w:tmpl w:val="0FAEF3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AC2AB9"/>
    <w:multiLevelType w:val="multilevel"/>
    <w:tmpl w:val="757A2C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5F1B63"/>
    <w:multiLevelType w:val="multilevel"/>
    <w:tmpl w:val="DACEBD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7B2718"/>
    <w:multiLevelType w:val="multilevel"/>
    <w:tmpl w:val="1CFA20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D60EB8"/>
    <w:multiLevelType w:val="multilevel"/>
    <w:tmpl w:val="A816E8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5FA68DA"/>
    <w:multiLevelType w:val="multilevel"/>
    <w:tmpl w:val="6D246D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ACC6964"/>
    <w:multiLevelType w:val="multilevel"/>
    <w:tmpl w:val="D592D1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F16BE7"/>
    <w:multiLevelType w:val="multilevel"/>
    <w:tmpl w:val="721C2B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615448D"/>
    <w:multiLevelType w:val="multilevel"/>
    <w:tmpl w:val="4A865D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6B12A60"/>
    <w:multiLevelType w:val="multilevel"/>
    <w:tmpl w:val="D93669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5C40859"/>
    <w:multiLevelType w:val="multilevel"/>
    <w:tmpl w:val="C11241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412560"/>
    <w:multiLevelType w:val="multilevel"/>
    <w:tmpl w:val="1C0094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8657274"/>
    <w:multiLevelType w:val="multilevel"/>
    <w:tmpl w:val="3170F9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08760DD"/>
    <w:multiLevelType w:val="multilevel"/>
    <w:tmpl w:val="798C83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0C40ABB"/>
    <w:multiLevelType w:val="multilevel"/>
    <w:tmpl w:val="C5DC07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6E34F99"/>
    <w:multiLevelType w:val="multilevel"/>
    <w:tmpl w:val="B1E89C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F93CE3"/>
    <w:multiLevelType w:val="multilevel"/>
    <w:tmpl w:val="1FB247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BC44EB9"/>
    <w:multiLevelType w:val="multilevel"/>
    <w:tmpl w:val="9C7CCD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41991405">
    <w:abstractNumId w:val="2"/>
  </w:num>
  <w:num w:numId="2" w16cid:durableId="1456563107">
    <w:abstractNumId w:val="0"/>
  </w:num>
  <w:num w:numId="3" w16cid:durableId="159085487">
    <w:abstractNumId w:val="5"/>
  </w:num>
  <w:num w:numId="4" w16cid:durableId="518737357">
    <w:abstractNumId w:val="9"/>
  </w:num>
  <w:num w:numId="5" w16cid:durableId="1225991441">
    <w:abstractNumId w:val="10"/>
  </w:num>
  <w:num w:numId="6" w16cid:durableId="393048976">
    <w:abstractNumId w:val="6"/>
  </w:num>
  <w:num w:numId="7" w16cid:durableId="912663134">
    <w:abstractNumId w:val="7"/>
  </w:num>
  <w:num w:numId="8" w16cid:durableId="1724022686">
    <w:abstractNumId w:val="8"/>
  </w:num>
  <w:num w:numId="9" w16cid:durableId="1543397598">
    <w:abstractNumId w:val="19"/>
  </w:num>
  <w:num w:numId="10" w16cid:durableId="722874165">
    <w:abstractNumId w:val="15"/>
  </w:num>
  <w:num w:numId="11" w16cid:durableId="1223295454">
    <w:abstractNumId w:val="4"/>
  </w:num>
  <w:num w:numId="12" w16cid:durableId="1784223570">
    <w:abstractNumId w:val="13"/>
  </w:num>
  <w:num w:numId="13" w16cid:durableId="542908109">
    <w:abstractNumId w:val="17"/>
  </w:num>
  <w:num w:numId="14" w16cid:durableId="1525628755">
    <w:abstractNumId w:val="16"/>
  </w:num>
  <w:num w:numId="15" w16cid:durableId="417408545">
    <w:abstractNumId w:val="11"/>
  </w:num>
  <w:num w:numId="16" w16cid:durableId="1780298659">
    <w:abstractNumId w:val="1"/>
  </w:num>
  <w:num w:numId="17" w16cid:durableId="1240407573">
    <w:abstractNumId w:val="18"/>
  </w:num>
  <w:num w:numId="18" w16cid:durableId="1848247996">
    <w:abstractNumId w:val="12"/>
  </w:num>
  <w:num w:numId="19" w16cid:durableId="1950043663">
    <w:abstractNumId w:val="3"/>
  </w:num>
  <w:num w:numId="20" w16cid:durableId="17185091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137"/>
    <w:rsid w:val="00141B61"/>
    <w:rsid w:val="001C3EF7"/>
    <w:rsid w:val="0053730E"/>
    <w:rsid w:val="006045B8"/>
    <w:rsid w:val="006C138F"/>
    <w:rsid w:val="00765EF4"/>
    <w:rsid w:val="008E0C66"/>
    <w:rsid w:val="00966C9A"/>
    <w:rsid w:val="009B5806"/>
    <w:rsid w:val="00A17535"/>
    <w:rsid w:val="00A77400"/>
    <w:rsid w:val="00B30E5E"/>
    <w:rsid w:val="00B51CA4"/>
    <w:rsid w:val="00B73C00"/>
    <w:rsid w:val="00BB09DA"/>
    <w:rsid w:val="00BB4DED"/>
    <w:rsid w:val="00BE1D2E"/>
    <w:rsid w:val="00C37677"/>
    <w:rsid w:val="00C5430D"/>
    <w:rsid w:val="00E34137"/>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516AC0"/>
  <w15:chartTrackingRefBased/>
  <w15:docId w15:val="{36DDD231-F226-4A81-8D58-AC4E370C4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137"/>
    <w:pPr>
      <w:spacing w:after="0" w:line="260" w:lineRule="atLeast"/>
      <w:jc w:val="both"/>
    </w:pPr>
    <w:rPr>
      <w:rFonts w:ascii="Palatino Linotype" w:eastAsia="SimSun" w:hAnsi="Palatino Linotype" w:cs="Times New Roman"/>
      <w:noProof/>
      <w:color w:val="000000"/>
      <w:sz w:val="20"/>
      <w:szCs w:val="20"/>
      <w:lang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E1D2E"/>
    <w:pPr>
      <w:spacing w:before="100" w:beforeAutospacing="1" w:after="100" w:afterAutospacing="1" w:line="240" w:lineRule="auto"/>
      <w:jc w:val="left"/>
    </w:pPr>
    <w:rPr>
      <w:rFonts w:ascii="Tahoma" w:eastAsia="Times New Roman" w:hAnsi="Tahoma" w:cs="Tahoma"/>
      <w:noProof w:val="0"/>
      <w:color w:val="auto"/>
      <w:sz w:val="24"/>
      <w:szCs w:val="24"/>
      <w:lang w:eastAsia="en-US" w:bidi="th-TH"/>
    </w:rPr>
  </w:style>
  <w:style w:type="character" w:styleId="Strong">
    <w:name w:val="Strong"/>
    <w:basedOn w:val="DefaultParagraphFont"/>
    <w:uiPriority w:val="22"/>
    <w:qFormat/>
    <w:rsid w:val="00BE1D2E"/>
    <w:rPr>
      <w:b/>
      <w:bCs/>
    </w:rPr>
  </w:style>
  <w:style w:type="character" w:styleId="Emphasis">
    <w:name w:val="Emphasis"/>
    <w:basedOn w:val="DefaultParagraphFont"/>
    <w:uiPriority w:val="20"/>
    <w:qFormat/>
    <w:rsid w:val="00BE1D2E"/>
    <w:rPr>
      <w:i/>
      <w:iCs/>
    </w:rPr>
  </w:style>
  <w:style w:type="character" w:customStyle="1" w:styleId="line-clamp-1">
    <w:name w:val="line-clamp-1"/>
    <w:basedOn w:val="DefaultParagraphFont"/>
    <w:rsid w:val="00BE1D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9626058">
      <w:bodyDiv w:val="1"/>
      <w:marLeft w:val="0"/>
      <w:marRight w:val="0"/>
      <w:marTop w:val="0"/>
      <w:marBottom w:val="0"/>
      <w:divBdr>
        <w:top w:val="none" w:sz="0" w:space="0" w:color="auto"/>
        <w:left w:val="none" w:sz="0" w:space="0" w:color="auto"/>
        <w:bottom w:val="none" w:sz="0" w:space="0" w:color="auto"/>
        <w:right w:val="none" w:sz="0" w:space="0" w:color="auto"/>
      </w:divBdr>
    </w:div>
    <w:div w:id="799494436">
      <w:bodyDiv w:val="1"/>
      <w:marLeft w:val="0"/>
      <w:marRight w:val="0"/>
      <w:marTop w:val="0"/>
      <w:marBottom w:val="0"/>
      <w:divBdr>
        <w:top w:val="none" w:sz="0" w:space="0" w:color="auto"/>
        <w:left w:val="none" w:sz="0" w:space="0" w:color="auto"/>
        <w:bottom w:val="none" w:sz="0" w:space="0" w:color="auto"/>
        <w:right w:val="none" w:sz="0" w:space="0" w:color="auto"/>
      </w:divBdr>
      <w:divsChild>
        <w:div w:id="523983789">
          <w:marLeft w:val="0"/>
          <w:marRight w:val="0"/>
          <w:marTop w:val="0"/>
          <w:marBottom w:val="0"/>
          <w:divBdr>
            <w:top w:val="none" w:sz="0" w:space="0" w:color="auto"/>
            <w:left w:val="none" w:sz="0" w:space="0" w:color="auto"/>
            <w:bottom w:val="none" w:sz="0" w:space="0" w:color="auto"/>
            <w:right w:val="none" w:sz="0" w:space="0" w:color="auto"/>
          </w:divBdr>
          <w:divsChild>
            <w:div w:id="78989711">
              <w:marLeft w:val="0"/>
              <w:marRight w:val="0"/>
              <w:marTop w:val="0"/>
              <w:marBottom w:val="0"/>
              <w:divBdr>
                <w:top w:val="none" w:sz="0" w:space="0" w:color="auto"/>
                <w:left w:val="none" w:sz="0" w:space="0" w:color="auto"/>
                <w:bottom w:val="none" w:sz="0" w:space="0" w:color="auto"/>
                <w:right w:val="none" w:sz="0" w:space="0" w:color="auto"/>
              </w:divBdr>
              <w:divsChild>
                <w:div w:id="641274638">
                  <w:marLeft w:val="0"/>
                  <w:marRight w:val="0"/>
                  <w:marTop w:val="0"/>
                  <w:marBottom w:val="0"/>
                  <w:divBdr>
                    <w:top w:val="none" w:sz="0" w:space="0" w:color="auto"/>
                    <w:left w:val="none" w:sz="0" w:space="0" w:color="auto"/>
                    <w:bottom w:val="none" w:sz="0" w:space="0" w:color="auto"/>
                    <w:right w:val="none" w:sz="0" w:space="0" w:color="auto"/>
                  </w:divBdr>
                  <w:divsChild>
                    <w:div w:id="1448355727">
                      <w:marLeft w:val="0"/>
                      <w:marRight w:val="0"/>
                      <w:marTop w:val="0"/>
                      <w:marBottom w:val="0"/>
                      <w:divBdr>
                        <w:top w:val="none" w:sz="0" w:space="0" w:color="auto"/>
                        <w:left w:val="none" w:sz="0" w:space="0" w:color="auto"/>
                        <w:bottom w:val="none" w:sz="0" w:space="0" w:color="auto"/>
                        <w:right w:val="none" w:sz="0" w:space="0" w:color="auto"/>
                      </w:divBdr>
                      <w:divsChild>
                        <w:div w:id="1441531776">
                          <w:marLeft w:val="0"/>
                          <w:marRight w:val="0"/>
                          <w:marTop w:val="0"/>
                          <w:marBottom w:val="0"/>
                          <w:divBdr>
                            <w:top w:val="none" w:sz="0" w:space="0" w:color="auto"/>
                            <w:left w:val="none" w:sz="0" w:space="0" w:color="auto"/>
                            <w:bottom w:val="none" w:sz="0" w:space="0" w:color="auto"/>
                            <w:right w:val="none" w:sz="0" w:space="0" w:color="auto"/>
                          </w:divBdr>
                          <w:divsChild>
                            <w:div w:id="272908625">
                              <w:marLeft w:val="0"/>
                              <w:marRight w:val="0"/>
                              <w:marTop w:val="0"/>
                              <w:marBottom w:val="0"/>
                              <w:divBdr>
                                <w:top w:val="none" w:sz="0" w:space="0" w:color="auto"/>
                                <w:left w:val="none" w:sz="0" w:space="0" w:color="auto"/>
                                <w:bottom w:val="none" w:sz="0" w:space="0" w:color="auto"/>
                                <w:right w:val="none" w:sz="0" w:space="0" w:color="auto"/>
                              </w:divBdr>
                              <w:divsChild>
                                <w:div w:id="1931111428">
                                  <w:marLeft w:val="0"/>
                                  <w:marRight w:val="0"/>
                                  <w:marTop w:val="0"/>
                                  <w:marBottom w:val="0"/>
                                  <w:divBdr>
                                    <w:top w:val="none" w:sz="0" w:space="0" w:color="auto"/>
                                    <w:left w:val="none" w:sz="0" w:space="0" w:color="auto"/>
                                    <w:bottom w:val="none" w:sz="0" w:space="0" w:color="auto"/>
                                    <w:right w:val="none" w:sz="0" w:space="0" w:color="auto"/>
                                  </w:divBdr>
                                  <w:divsChild>
                                    <w:div w:id="179347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7961139">
          <w:marLeft w:val="0"/>
          <w:marRight w:val="0"/>
          <w:marTop w:val="0"/>
          <w:marBottom w:val="0"/>
          <w:divBdr>
            <w:top w:val="none" w:sz="0" w:space="0" w:color="auto"/>
            <w:left w:val="none" w:sz="0" w:space="0" w:color="auto"/>
            <w:bottom w:val="none" w:sz="0" w:space="0" w:color="auto"/>
            <w:right w:val="none" w:sz="0" w:space="0" w:color="auto"/>
          </w:divBdr>
          <w:divsChild>
            <w:div w:id="2076539795">
              <w:marLeft w:val="0"/>
              <w:marRight w:val="0"/>
              <w:marTop w:val="0"/>
              <w:marBottom w:val="0"/>
              <w:divBdr>
                <w:top w:val="none" w:sz="0" w:space="0" w:color="auto"/>
                <w:left w:val="none" w:sz="0" w:space="0" w:color="auto"/>
                <w:bottom w:val="none" w:sz="0" w:space="0" w:color="auto"/>
                <w:right w:val="none" w:sz="0" w:space="0" w:color="auto"/>
              </w:divBdr>
              <w:divsChild>
                <w:div w:id="849640456">
                  <w:marLeft w:val="0"/>
                  <w:marRight w:val="0"/>
                  <w:marTop w:val="0"/>
                  <w:marBottom w:val="0"/>
                  <w:divBdr>
                    <w:top w:val="none" w:sz="0" w:space="0" w:color="auto"/>
                    <w:left w:val="none" w:sz="0" w:space="0" w:color="auto"/>
                    <w:bottom w:val="none" w:sz="0" w:space="0" w:color="auto"/>
                    <w:right w:val="none" w:sz="0" w:space="0" w:color="auto"/>
                  </w:divBdr>
                  <w:divsChild>
                    <w:div w:id="292256505">
                      <w:marLeft w:val="0"/>
                      <w:marRight w:val="0"/>
                      <w:marTop w:val="0"/>
                      <w:marBottom w:val="0"/>
                      <w:divBdr>
                        <w:top w:val="none" w:sz="0" w:space="0" w:color="auto"/>
                        <w:left w:val="none" w:sz="0" w:space="0" w:color="auto"/>
                        <w:bottom w:val="none" w:sz="0" w:space="0" w:color="auto"/>
                        <w:right w:val="none" w:sz="0" w:space="0" w:color="auto"/>
                      </w:divBdr>
                      <w:divsChild>
                        <w:div w:id="1164511683">
                          <w:marLeft w:val="0"/>
                          <w:marRight w:val="0"/>
                          <w:marTop w:val="0"/>
                          <w:marBottom w:val="0"/>
                          <w:divBdr>
                            <w:top w:val="none" w:sz="0" w:space="0" w:color="auto"/>
                            <w:left w:val="none" w:sz="0" w:space="0" w:color="auto"/>
                            <w:bottom w:val="none" w:sz="0" w:space="0" w:color="auto"/>
                            <w:right w:val="none" w:sz="0" w:space="0" w:color="auto"/>
                          </w:divBdr>
                          <w:divsChild>
                            <w:div w:id="1908417744">
                              <w:marLeft w:val="0"/>
                              <w:marRight w:val="0"/>
                              <w:marTop w:val="0"/>
                              <w:marBottom w:val="0"/>
                              <w:divBdr>
                                <w:top w:val="none" w:sz="0" w:space="0" w:color="auto"/>
                                <w:left w:val="none" w:sz="0" w:space="0" w:color="auto"/>
                                <w:bottom w:val="none" w:sz="0" w:space="0" w:color="auto"/>
                                <w:right w:val="none" w:sz="0" w:space="0" w:color="auto"/>
                              </w:divBdr>
                              <w:divsChild>
                                <w:div w:id="1251502113">
                                  <w:marLeft w:val="0"/>
                                  <w:marRight w:val="0"/>
                                  <w:marTop w:val="0"/>
                                  <w:marBottom w:val="0"/>
                                  <w:divBdr>
                                    <w:top w:val="none" w:sz="0" w:space="0" w:color="auto"/>
                                    <w:left w:val="none" w:sz="0" w:space="0" w:color="auto"/>
                                    <w:bottom w:val="none" w:sz="0" w:space="0" w:color="auto"/>
                                    <w:right w:val="none" w:sz="0" w:space="0" w:color="auto"/>
                                  </w:divBdr>
                                  <w:divsChild>
                                    <w:div w:id="80519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42367">
                      <w:marLeft w:val="0"/>
                      <w:marRight w:val="0"/>
                      <w:marTop w:val="0"/>
                      <w:marBottom w:val="0"/>
                      <w:divBdr>
                        <w:top w:val="none" w:sz="0" w:space="0" w:color="auto"/>
                        <w:left w:val="none" w:sz="0" w:space="0" w:color="auto"/>
                        <w:bottom w:val="none" w:sz="0" w:space="0" w:color="auto"/>
                        <w:right w:val="none" w:sz="0" w:space="0" w:color="auto"/>
                      </w:divBdr>
                      <w:divsChild>
                        <w:div w:id="1224949379">
                          <w:marLeft w:val="0"/>
                          <w:marRight w:val="0"/>
                          <w:marTop w:val="0"/>
                          <w:marBottom w:val="0"/>
                          <w:divBdr>
                            <w:top w:val="none" w:sz="0" w:space="0" w:color="auto"/>
                            <w:left w:val="none" w:sz="0" w:space="0" w:color="auto"/>
                            <w:bottom w:val="none" w:sz="0" w:space="0" w:color="auto"/>
                            <w:right w:val="none" w:sz="0" w:space="0" w:color="auto"/>
                          </w:divBdr>
                        </w:div>
                        <w:div w:id="1460613617">
                          <w:marLeft w:val="0"/>
                          <w:marRight w:val="0"/>
                          <w:marTop w:val="0"/>
                          <w:marBottom w:val="0"/>
                          <w:divBdr>
                            <w:top w:val="none" w:sz="0" w:space="0" w:color="auto"/>
                            <w:left w:val="none" w:sz="0" w:space="0" w:color="auto"/>
                            <w:bottom w:val="none" w:sz="0" w:space="0" w:color="auto"/>
                            <w:right w:val="none" w:sz="0" w:space="0" w:color="auto"/>
                          </w:divBdr>
                          <w:divsChild>
                            <w:div w:id="83845552">
                              <w:marLeft w:val="0"/>
                              <w:marRight w:val="0"/>
                              <w:marTop w:val="0"/>
                              <w:marBottom w:val="0"/>
                              <w:divBdr>
                                <w:top w:val="none" w:sz="0" w:space="0" w:color="auto"/>
                                <w:left w:val="none" w:sz="0" w:space="0" w:color="auto"/>
                                <w:bottom w:val="none" w:sz="0" w:space="0" w:color="auto"/>
                                <w:right w:val="none" w:sz="0" w:space="0" w:color="auto"/>
                              </w:divBdr>
                              <w:divsChild>
                                <w:div w:id="371879180">
                                  <w:marLeft w:val="0"/>
                                  <w:marRight w:val="0"/>
                                  <w:marTop w:val="0"/>
                                  <w:marBottom w:val="0"/>
                                  <w:divBdr>
                                    <w:top w:val="none" w:sz="0" w:space="0" w:color="auto"/>
                                    <w:left w:val="none" w:sz="0" w:space="0" w:color="auto"/>
                                    <w:bottom w:val="none" w:sz="0" w:space="0" w:color="auto"/>
                                    <w:right w:val="none" w:sz="0" w:space="0" w:color="auto"/>
                                  </w:divBdr>
                                  <w:divsChild>
                                    <w:div w:id="61834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338399">
                              <w:marLeft w:val="0"/>
                              <w:marRight w:val="0"/>
                              <w:marTop w:val="0"/>
                              <w:marBottom w:val="0"/>
                              <w:divBdr>
                                <w:top w:val="none" w:sz="0" w:space="0" w:color="auto"/>
                                <w:left w:val="none" w:sz="0" w:space="0" w:color="auto"/>
                                <w:bottom w:val="none" w:sz="0" w:space="0" w:color="auto"/>
                                <w:right w:val="none" w:sz="0" w:space="0" w:color="auto"/>
                              </w:divBdr>
                              <w:divsChild>
                                <w:div w:id="1310937850">
                                  <w:marLeft w:val="0"/>
                                  <w:marRight w:val="0"/>
                                  <w:marTop w:val="0"/>
                                  <w:marBottom w:val="0"/>
                                  <w:divBdr>
                                    <w:top w:val="none" w:sz="0" w:space="0" w:color="auto"/>
                                    <w:left w:val="none" w:sz="0" w:space="0" w:color="auto"/>
                                    <w:bottom w:val="none" w:sz="0" w:space="0" w:color="auto"/>
                                    <w:right w:val="none" w:sz="0" w:space="0" w:color="auto"/>
                                  </w:divBdr>
                                  <w:divsChild>
                                    <w:div w:id="128353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1251678">
      <w:bodyDiv w:val="1"/>
      <w:marLeft w:val="0"/>
      <w:marRight w:val="0"/>
      <w:marTop w:val="0"/>
      <w:marBottom w:val="0"/>
      <w:divBdr>
        <w:top w:val="none" w:sz="0" w:space="0" w:color="auto"/>
        <w:left w:val="none" w:sz="0" w:space="0" w:color="auto"/>
        <w:bottom w:val="none" w:sz="0" w:space="0" w:color="auto"/>
        <w:right w:val="none" w:sz="0" w:space="0" w:color="auto"/>
      </w:divBdr>
      <w:divsChild>
        <w:div w:id="1381056499">
          <w:marLeft w:val="0"/>
          <w:marRight w:val="0"/>
          <w:marTop w:val="0"/>
          <w:marBottom w:val="0"/>
          <w:divBdr>
            <w:top w:val="none" w:sz="0" w:space="0" w:color="auto"/>
            <w:left w:val="none" w:sz="0" w:space="0" w:color="auto"/>
            <w:bottom w:val="none" w:sz="0" w:space="0" w:color="auto"/>
            <w:right w:val="none" w:sz="0" w:space="0" w:color="auto"/>
          </w:divBdr>
          <w:divsChild>
            <w:div w:id="1526669353">
              <w:marLeft w:val="0"/>
              <w:marRight w:val="0"/>
              <w:marTop w:val="0"/>
              <w:marBottom w:val="0"/>
              <w:divBdr>
                <w:top w:val="none" w:sz="0" w:space="0" w:color="auto"/>
                <w:left w:val="none" w:sz="0" w:space="0" w:color="auto"/>
                <w:bottom w:val="none" w:sz="0" w:space="0" w:color="auto"/>
                <w:right w:val="none" w:sz="0" w:space="0" w:color="auto"/>
              </w:divBdr>
              <w:divsChild>
                <w:div w:id="861437406">
                  <w:marLeft w:val="0"/>
                  <w:marRight w:val="0"/>
                  <w:marTop w:val="0"/>
                  <w:marBottom w:val="0"/>
                  <w:divBdr>
                    <w:top w:val="none" w:sz="0" w:space="0" w:color="auto"/>
                    <w:left w:val="none" w:sz="0" w:space="0" w:color="auto"/>
                    <w:bottom w:val="none" w:sz="0" w:space="0" w:color="auto"/>
                    <w:right w:val="none" w:sz="0" w:space="0" w:color="auto"/>
                  </w:divBdr>
                  <w:divsChild>
                    <w:div w:id="61879373">
                      <w:marLeft w:val="0"/>
                      <w:marRight w:val="0"/>
                      <w:marTop w:val="0"/>
                      <w:marBottom w:val="0"/>
                      <w:divBdr>
                        <w:top w:val="none" w:sz="0" w:space="0" w:color="auto"/>
                        <w:left w:val="none" w:sz="0" w:space="0" w:color="auto"/>
                        <w:bottom w:val="none" w:sz="0" w:space="0" w:color="auto"/>
                        <w:right w:val="none" w:sz="0" w:space="0" w:color="auto"/>
                      </w:divBdr>
                      <w:divsChild>
                        <w:div w:id="269895498">
                          <w:marLeft w:val="0"/>
                          <w:marRight w:val="0"/>
                          <w:marTop w:val="0"/>
                          <w:marBottom w:val="0"/>
                          <w:divBdr>
                            <w:top w:val="none" w:sz="0" w:space="0" w:color="auto"/>
                            <w:left w:val="none" w:sz="0" w:space="0" w:color="auto"/>
                            <w:bottom w:val="none" w:sz="0" w:space="0" w:color="auto"/>
                            <w:right w:val="none" w:sz="0" w:space="0" w:color="auto"/>
                          </w:divBdr>
                          <w:divsChild>
                            <w:div w:id="323317271">
                              <w:marLeft w:val="0"/>
                              <w:marRight w:val="0"/>
                              <w:marTop w:val="0"/>
                              <w:marBottom w:val="0"/>
                              <w:divBdr>
                                <w:top w:val="none" w:sz="0" w:space="0" w:color="auto"/>
                                <w:left w:val="none" w:sz="0" w:space="0" w:color="auto"/>
                                <w:bottom w:val="none" w:sz="0" w:space="0" w:color="auto"/>
                                <w:right w:val="none" w:sz="0" w:space="0" w:color="auto"/>
                              </w:divBdr>
                              <w:divsChild>
                                <w:div w:id="703944614">
                                  <w:marLeft w:val="0"/>
                                  <w:marRight w:val="0"/>
                                  <w:marTop w:val="0"/>
                                  <w:marBottom w:val="0"/>
                                  <w:divBdr>
                                    <w:top w:val="none" w:sz="0" w:space="0" w:color="auto"/>
                                    <w:left w:val="none" w:sz="0" w:space="0" w:color="auto"/>
                                    <w:bottom w:val="none" w:sz="0" w:space="0" w:color="auto"/>
                                    <w:right w:val="none" w:sz="0" w:space="0" w:color="auto"/>
                                  </w:divBdr>
                                  <w:divsChild>
                                    <w:div w:id="45687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708906">
                      <w:marLeft w:val="0"/>
                      <w:marRight w:val="0"/>
                      <w:marTop w:val="0"/>
                      <w:marBottom w:val="0"/>
                      <w:divBdr>
                        <w:top w:val="none" w:sz="0" w:space="0" w:color="auto"/>
                        <w:left w:val="none" w:sz="0" w:space="0" w:color="auto"/>
                        <w:bottom w:val="none" w:sz="0" w:space="0" w:color="auto"/>
                        <w:right w:val="none" w:sz="0" w:space="0" w:color="auto"/>
                      </w:divBdr>
                      <w:divsChild>
                        <w:div w:id="1943756948">
                          <w:marLeft w:val="0"/>
                          <w:marRight w:val="0"/>
                          <w:marTop w:val="0"/>
                          <w:marBottom w:val="0"/>
                          <w:divBdr>
                            <w:top w:val="none" w:sz="0" w:space="0" w:color="auto"/>
                            <w:left w:val="none" w:sz="0" w:space="0" w:color="auto"/>
                            <w:bottom w:val="none" w:sz="0" w:space="0" w:color="auto"/>
                            <w:right w:val="none" w:sz="0" w:space="0" w:color="auto"/>
                          </w:divBdr>
                        </w:div>
                        <w:div w:id="727343696">
                          <w:marLeft w:val="0"/>
                          <w:marRight w:val="0"/>
                          <w:marTop w:val="0"/>
                          <w:marBottom w:val="0"/>
                          <w:divBdr>
                            <w:top w:val="none" w:sz="0" w:space="0" w:color="auto"/>
                            <w:left w:val="none" w:sz="0" w:space="0" w:color="auto"/>
                            <w:bottom w:val="none" w:sz="0" w:space="0" w:color="auto"/>
                            <w:right w:val="none" w:sz="0" w:space="0" w:color="auto"/>
                          </w:divBdr>
                          <w:divsChild>
                            <w:div w:id="1263958569">
                              <w:marLeft w:val="0"/>
                              <w:marRight w:val="0"/>
                              <w:marTop w:val="0"/>
                              <w:marBottom w:val="0"/>
                              <w:divBdr>
                                <w:top w:val="none" w:sz="0" w:space="0" w:color="auto"/>
                                <w:left w:val="none" w:sz="0" w:space="0" w:color="auto"/>
                                <w:bottom w:val="none" w:sz="0" w:space="0" w:color="auto"/>
                                <w:right w:val="none" w:sz="0" w:space="0" w:color="auto"/>
                              </w:divBdr>
                              <w:divsChild>
                                <w:div w:id="1300647376">
                                  <w:marLeft w:val="0"/>
                                  <w:marRight w:val="0"/>
                                  <w:marTop w:val="0"/>
                                  <w:marBottom w:val="0"/>
                                  <w:divBdr>
                                    <w:top w:val="none" w:sz="0" w:space="0" w:color="auto"/>
                                    <w:left w:val="none" w:sz="0" w:space="0" w:color="auto"/>
                                    <w:bottom w:val="none" w:sz="0" w:space="0" w:color="auto"/>
                                    <w:right w:val="none" w:sz="0" w:space="0" w:color="auto"/>
                                  </w:divBdr>
                                  <w:divsChild>
                                    <w:div w:id="77051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0850659">
          <w:marLeft w:val="0"/>
          <w:marRight w:val="0"/>
          <w:marTop w:val="0"/>
          <w:marBottom w:val="0"/>
          <w:divBdr>
            <w:top w:val="none" w:sz="0" w:space="0" w:color="auto"/>
            <w:left w:val="none" w:sz="0" w:space="0" w:color="auto"/>
            <w:bottom w:val="none" w:sz="0" w:space="0" w:color="auto"/>
            <w:right w:val="none" w:sz="0" w:space="0" w:color="auto"/>
          </w:divBdr>
          <w:divsChild>
            <w:div w:id="1496452265">
              <w:marLeft w:val="0"/>
              <w:marRight w:val="0"/>
              <w:marTop w:val="0"/>
              <w:marBottom w:val="0"/>
              <w:divBdr>
                <w:top w:val="none" w:sz="0" w:space="0" w:color="auto"/>
                <w:left w:val="none" w:sz="0" w:space="0" w:color="auto"/>
                <w:bottom w:val="none" w:sz="0" w:space="0" w:color="auto"/>
                <w:right w:val="none" w:sz="0" w:space="0" w:color="auto"/>
              </w:divBdr>
              <w:divsChild>
                <w:div w:id="1662809559">
                  <w:marLeft w:val="0"/>
                  <w:marRight w:val="0"/>
                  <w:marTop w:val="0"/>
                  <w:marBottom w:val="0"/>
                  <w:divBdr>
                    <w:top w:val="none" w:sz="0" w:space="0" w:color="auto"/>
                    <w:left w:val="none" w:sz="0" w:space="0" w:color="auto"/>
                    <w:bottom w:val="none" w:sz="0" w:space="0" w:color="auto"/>
                    <w:right w:val="none" w:sz="0" w:space="0" w:color="auto"/>
                  </w:divBdr>
                  <w:divsChild>
                    <w:div w:id="116608193">
                      <w:marLeft w:val="0"/>
                      <w:marRight w:val="0"/>
                      <w:marTop w:val="0"/>
                      <w:marBottom w:val="0"/>
                      <w:divBdr>
                        <w:top w:val="none" w:sz="0" w:space="0" w:color="auto"/>
                        <w:left w:val="none" w:sz="0" w:space="0" w:color="auto"/>
                        <w:bottom w:val="none" w:sz="0" w:space="0" w:color="auto"/>
                        <w:right w:val="none" w:sz="0" w:space="0" w:color="auto"/>
                      </w:divBdr>
                      <w:divsChild>
                        <w:div w:id="878011719">
                          <w:marLeft w:val="0"/>
                          <w:marRight w:val="0"/>
                          <w:marTop w:val="0"/>
                          <w:marBottom w:val="0"/>
                          <w:divBdr>
                            <w:top w:val="none" w:sz="0" w:space="0" w:color="auto"/>
                            <w:left w:val="none" w:sz="0" w:space="0" w:color="auto"/>
                            <w:bottom w:val="none" w:sz="0" w:space="0" w:color="auto"/>
                            <w:right w:val="none" w:sz="0" w:space="0" w:color="auto"/>
                          </w:divBdr>
                          <w:divsChild>
                            <w:div w:id="349987548">
                              <w:marLeft w:val="0"/>
                              <w:marRight w:val="0"/>
                              <w:marTop w:val="0"/>
                              <w:marBottom w:val="0"/>
                              <w:divBdr>
                                <w:top w:val="none" w:sz="0" w:space="0" w:color="auto"/>
                                <w:left w:val="none" w:sz="0" w:space="0" w:color="auto"/>
                                <w:bottom w:val="none" w:sz="0" w:space="0" w:color="auto"/>
                                <w:right w:val="none" w:sz="0" w:space="0" w:color="auto"/>
                              </w:divBdr>
                              <w:divsChild>
                                <w:div w:id="696857814">
                                  <w:marLeft w:val="0"/>
                                  <w:marRight w:val="0"/>
                                  <w:marTop w:val="0"/>
                                  <w:marBottom w:val="0"/>
                                  <w:divBdr>
                                    <w:top w:val="none" w:sz="0" w:space="0" w:color="auto"/>
                                    <w:left w:val="none" w:sz="0" w:space="0" w:color="auto"/>
                                    <w:bottom w:val="none" w:sz="0" w:space="0" w:color="auto"/>
                                    <w:right w:val="none" w:sz="0" w:space="0" w:color="auto"/>
                                  </w:divBdr>
                                  <w:divsChild>
                                    <w:div w:id="158283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6235842">
                      <w:marLeft w:val="0"/>
                      <w:marRight w:val="0"/>
                      <w:marTop w:val="0"/>
                      <w:marBottom w:val="0"/>
                      <w:divBdr>
                        <w:top w:val="none" w:sz="0" w:space="0" w:color="auto"/>
                        <w:left w:val="none" w:sz="0" w:space="0" w:color="auto"/>
                        <w:bottom w:val="none" w:sz="0" w:space="0" w:color="auto"/>
                        <w:right w:val="none" w:sz="0" w:space="0" w:color="auto"/>
                      </w:divBdr>
                      <w:divsChild>
                        <w:div w:id="964233534">
                          <w:marLeft w:val="0"/>
                          <w:marRight w:val="0"/>
                          <w:marTop w:val="0"/>
                          <w:marBottom w:val="0"/>
                          <w:divBdr>
                            <w:top w:val="none" w:sz="0" w:space="0" w:color="auto"/>
                            <w:left w:val="none" w:sz="0" w:space="0" w:color="auto"/>
                            <w:bottom w:val="none" w:sz="0" w:space="0" w:color="auto"/>
                            <w:right w:val="none" w:sz="0" w:space="0" w:color="auto"/>
                          </w:divBdr>
                        </w:div>
                        <w:div w:id="680427351">
                          <w:marLeft w:val="0"/>
                          <w:marRight w:val="0"/>
                          <w:marTop w:val="0"/>
                          <w:marBottom w:val="0"/>
                          <w:divBdr>
                            <w:top w:val="none" w:sz="0" w:space="0" w:color="auto"/>
                            <w:left w:val="none" w:sz="0" w:space="0" w:color="auto"/>
                            <w:bottom w:val="none" w:sz="0" w:space="0" w:color="auto"/>
                            <w:right w:val="none" w:sz="0" w:space="0" w:color="auto"/>
                          </w:divBdr>
                          <w:divsChild>
                            <w:div w:id="1753890641">
                              <w:marLeft w:val="0"/>
                              <w:marRight w:val="0"/>
                              <w:marTop w:val="0"/>
                              <w:marBottom w:val="0"/>
                              <w:divBdr>
                                <w:top w:val="none" w:sz="0" w:space="0" w:color="auto"/>
                                <w:left w:val="none" w:sz="0" w:space="0" w:color="auto"/>
                                <w:bottom w:val="none" w:sz="0" w:space="0" w:color="auto"/>
                                <w:right w:val="none" w:sz="0" w:space="0" w:color="auto"/>
                              </w:divBdr>
                              <w:divsChild>
                                <w:div w:id="280189727">
                                  <w:marLeft w:val="0"/>
                                  <w:marRight w:val="0"/>
                                  <w:marTop w:val="0"/>
                                  <w:marBottom w:val="0"/>
                                  <w:divBdr>
                                    <w:top w:val="none" w:sz="0" w:space="0" w:color="auto"/>
                                    <w:left w:val="none" w:sz="0" w:space="0" w:color="auto"/>
                                    <w:bottom w:val="none" w:sz="0" w:space="0" w:color="auto"/>
                                    <w:right w:val="none" w:sz="0" w:space="0" w:color="auto"/>
                                  </w:divBdr>
                                  <w:divsChild>
                                    <w:div w:id="60839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0664244">
      <w:bodyDiv w:val="1"/>
      <w:marLeft w:val="0"/>
      <w:marRight w:val="0"/>
      <w:marTop w:val="0"/>
      <w:marBottom w:val="0"/>
      <w:divBdr>
        <w:top w:val="none" w:sz="0" w:space="0" w:color="auto"/>
        <w:left w:val="none" w:sz="0" w:space="0" w:color="auto"/>
        <w:bottom w:val="none" w:sz="0" w:space="0" w:color="auto"/>
        <w:right w:val="none" w:sz="0" w:space="0" w:color="auto"/>
      </w:divBdr>
      <w:divsChild>
        <w:div w:id="650989987">
          <w:marLeft w:val="0"/>
          <w:marRight w:val="0"/>
          <w:marTop w:val="0"/>
          <w:marBottom w:val="0"/>
          <w:divBdr>
            <w:top w:val="none" w:sz="0" w:space="0" w:color="auto"/>
            <w:left w:val="none" w:sz="0" w:space="0" w:color="auto"/>
            <w:bottom w:val="none" w:sz="0" w:space="0" w:color="auto"/>
            <w:right w:val="none" w:sz="0" w:space="0" w:color="auto"/>
          </w:divBdr>
          <w:divsChild>
            <w:div w:id="2090344211">
              <w:marLeft w:val="0"/>
              <w:marRight w:val="0"/>
              <w:marTop w:val="0"/>
              <w:marBottom w:val="0"/>
              <w:divBdr>
                <w:top w:val="none" w:sz="0" w:space="0" w:color="auto"/>
                <w:left w:val="none" w:sz="0" w:space="0" w:color="auto"/>
                <w:bottom w:val="none" w:sz="0" w:space="0" w:color="auto"/>
                <w:right w:val="none" w:sz="0" w:space="0" w:color="auto"/>
              </w:divBdr>
              <w:divsChild>
                <w:div w:id="1400051450">
                  <w:marLeft w:val="0"/>
                  <w:marRight w:val="0"/>
                  <w:marTop w:val="0"/>
                  <w:marBottom w:val="0"/>
                  <w:divBdr>
                    <w:top w:val="none" w:sz="0" w:space="0" w:color="auto"/>
                    <w:left w:val="none" w:sz="0" w:space="0" w:color="auto"/>
                    <w:bottom w:val="none" w:sz="0" w:space="0" w:color="auto"/>
                    <w:right w:val="none" w:sz="0" w:space="0" w:color="auto"/>
                  </w:divBdr>
                  <w:divsChild>
                    <w:div w:id="1331372226">
                      <w:marLeft w:val="0"/>
                      <w:marRight w:val="0"/>
                      <w:marTop w:val="0"/>
                      <w:marBottom w:val="0"/>
                      <w:divBdr>
                        <w:top w:val="none" w:sz="0" w:space="0" w:color="auto"/>
                        <w:left w:val="none" w:sz="0" w:space="0" w:color="auto"/>
                        <w:bottom w:val="none" w:sz="0" w:space="0" w:color="auto"/>
                        <w:right w:val="none" w:sz="0" w:space="0" w:color="auto"/>
                      </w:divBdr>
                      <w:divsChild>
                        <w:div w:id="27025003">
                          <w:marLeft w:val="0"/>
                          <w:marRight w:val="0"/>
                          <w:marTop w:val="0"/>
                          <w:marBottom w:val="0"/>
                          <w:divBdr>
                            <w:top w:val="none" w:sz="0" w:space="0" w:color="auto"/>
                            <w:left w:val="none" w:sz="0" w:space="0" w:color="auto"/>
                            <w:bottom w:val="none" w:sz="0" w:space="0" w:color="auto"/>
                            <w:right w:val="none" w:sz="0" w:space="0" w:color="auto"/>
                          </w:divBdr>
                          <w:divsChild>
                            <w:div w:id="2127116008">
                              <w:marLeft w:val="0"/>
                              <w:marRight w:val="0"/>
                              <w:marTop w:val="0"/>
                              <w:marBottom w:val="0"/>
                              <w:divBdr>
                                <w:top w:val="none" w:sz="0" w:space="0" w:color="auto"/>
                                <w:left w:val="none" w:sz="0" w:space="0" w:color="auto"/>
                                <w:bottom w:val="none" w:sz="0" w:space="0" w:color="auto"/>
                                <w:right w:val="none" w:sz="0" w:space="0" w:color="auto"/>
                              </w:divBdr>
                              <w:divsChild>
                                <w:div w:id="360666038">
                                  <w:marLeft w:val="0"/>
                                  <w:marRight w:val="0"/>
                                  <w:marTop w:val="0"/>
                                  <w:marBottom w:val="0"/>
                                  <w:divBdr>
                                    <w:top w:val="none" w:sz="0" w:space="0" w:color="auto"/>
                                    <w:left w:val="none" w:sz="0" w:space="0" w:color="auto"/>
                                    <w:bottom w:val="none" w:sz="0" w:space="0" w:color="auto"/>
                                    <w:right w:val="none" w:sz="0" w:space="0" w:color="auto"/>
                                  </w:divBdr>
                                  <w:divsChild>
                                    <w:div w:id="9567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5158318">
          <w:marLeft w:val="0"/>
          <w:marRight w:val="0"/>
          <w:marTop w:val="0"/>
          <w:marBottom w:val="0"/>
          <w:divBdr>
            <w:top w:val="none" w:sz="0" w:space="0" w:color="auto"/>
            <w:left w:val="none" w:sz="0" w:space="0" w:color="auto"/>
            <w:bottom w:val="none" w:sz="0" w:space="0" w:color="auto"/>
            <w:right w:val="none" w:sz="0" w:space="0" w:color="auto"/>
          </w:divBdr>
          <w:divsChild>
            <w:div w:id="1793009879">
              <w:marLeft w:val="0"/>
              <w:marRight w:val="0"/>
              <w:marTop w:val="0"/>
              <w:marBottom w:val="0"/>
              <w:divBdr>
                <w:top w:val="none" w:sz="0" w:space="0" w:color="auto"/>
                <w:left w:val="none" w:sz="0" w:space="0" w:color="auto"/>
                <w:bottom w:val="none" w:sz="0" w:space="0" w:color="auto"/>
                <w:right w:val="none" w:sz="0" w:space="0" w:color="auto"/>
              </w:divBdr>
              <w:divsChild>
                <w:div w:id="856846060">
                  <w:marLeft w:val="0"/>
                  <w:marRight w:val="0"/>
                  <w:marTop w:val="0"/>
                  <w:marBottom w:val="0"/>
                  <w:divBdr>
                    <w:top w:val="none" w:sz="0" w:space="0" w:color="auto"/>
                    <w:left w:val="none" w:sz="0" w:space="0" w:color="auto"/>
                    <w:bottom w:val="none" w:sz="0" w:space="0" w:color="auto"/>
                    <w:right w:val="none" w:sz="0" w:space="0" w:color="auto"/>
                  </w:divBdr>
                  <w:divsChild>
                    <w:div w:id="2052727905">
                      <w:marLeft w:val="0"/>
                      <w:marRight w:val="0"/>
                      <w:marTop w:val="0"/>
                      <w:marBottom w:val="0"/>
                      <w:divBdr>
                        <w:top w:val="none" w:sz="0" w:space="0" w:color="auto"/>
                        <w:left w:val="none" w:sz="0" w:space="0" w:color="auto"/>
                        <w:bottom w:val="none" w:sz="0" w:space="0" w:color="auto"/>
                        <w:right w:val="none" w:sz="0" w:space="0" w:color="auto"/>
                      </w:divBdr>
                      <w:divsChild>
                        <w:div w:id="1251160561">
                          <w:marLeft w:val="0"/>
                          <w:marRight w:val="0"/>
                          <w:marTop w:val="0"/>
                          <w:marBottom w:val="0"/>
                          <w:divBdr>
                            <w:top w:val="none" w:sz="0" w:space="0" w:color="auto"/>
                            <w:left w:val="none" w:sz="0" w:space="0" w:color="auto"/>
                            <w:bottom w:val="none" w:sz="0" w:space="0" w:color="auto"/>
                            <w:right w:val="none" w:sz="0" w:space="0" w:color="auto"/>
                          </w:divBdr>
                          <w:divsChild>
                            <w:div w:id="1459834761">
                              <w:marLeft w:val="0"/>
                              <w:marRight w:val="0"/>
                              <w:marTop w:val="0"/>
                              <w:marBottom w:val="0"/>
                              <w:divBdr>
                                <w:top w:val="none" w:sz="0" w:space="0" w:color="auto"/>
                                <w:left w:val="none" w:sz="0" w:space="0" w:color="auto"/>
                                <w:bottom w:val="none" w:sz="0" w:space="0" w:color="auto"/>
                                <w:right w:val="none" w:sz="0" w:space="0" w:color="auto"/>
                              </w:divBdr>
                              <w:divsChild>
                                <w:div w:id="1089496524">
                                  <w:marLeft w:val="0"/>
                                  <w:marRight w:val="0"/>
                                  <w:marTop w:val="0"/>
                                  <w:marBottom w:val="0"/>
                                  <w:divBdr>
                                    <w:top w:val="none" w:sz="0" w:space="0" w:color="auto"/>
                                    <w:left w:val="none" w:sz="0" w:space="0" w:color="auto"/>
                                    <w:bottom w:val="none" w:sz="0" w:space="0" w:color="auto"/>
                                    <w:right w:val="none" w:sz="0" w:space="0" w:color="auto"/>
                                  </w:divBdr>
                                  <w:divsChild>
                                    <w:div w:id="10230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057658">
                      <w:marLeft w:val="0"/>
                      <w:marRight w:val="0"/>
                      <w:marTop w:val="0"/>
                      <w:marBottom w:val="0"/>
                      <w:divBdr>
                        <w:top w:val="none" w:sz="0" w:space="0" w:color="auto"/>
                        <w:left w:val="none" w:sz="0" w:space="0" w:color="auto"/>
                        <w:bottom w:val="none" w:sz="0" w:space="0" w:color="auto"/>
                        <w:right w:val="none" w:sz="0" w:space="0" w:color="auto"/>
                      </w:divBdr>
                      <w:divsChild>
                        <w:div w:id="681468865">
                          <w:marLeft w:val="0"/>
                          <w:marRight w:val="0"/>
                          <w:marTop w:val="0"/>
                          <w:marBottom w:val="0"/>
                          <w:divBdr>
                            <w:top w:val="none" w:sz="0" w:space="0" w:color="auto"/>
                            <w:left w:val="none" w:sz="0" w:space="0" w:color="auto"/>
                            <w:bottom w:val="none" w:sz="0" w:space="0" w:color="auto"/>
                            <w:right w:val="none" w:sz="0" w:space="0" w:color="auto"/>
                          </w:divBdr>
                        </w:div>
                        <w:div w:id="392238887">
                          <w:marLeft w:val="0"/>
                          <w:marRight w:val="0"/>
                          <w:marTop w:val="0"/>
                          <w:marBottom w:val="0"/>
                          <w:divBdr>
                            <w:top w:val="none" w:sz="0" w:space="0" w:color="auto"/>
                            <w:left w:val="none" w:sz="0" w:space="0" w:color="auto"/>
                            <w:bottom w:val="none" w:sz="0" w:space="0" w:color="auto"/>
                            <w:right w:val="none" w:sz="0" w:space="0" w:color="auto"/>
                          </w:divBdr>
                          <w:divsChild>
                            <w:div w:id="711883475">
                              <w:marLeft w:val="0"/>
                              <w:marRight w:val="0"/>
                              <w:marTop w:val="0"/>
                              <w:marBottom w:val="0"/>
                              <w:divBdr>
                                <w:top w:val="none" w:sz="0" w:space="0" w:color="auto"/>
                                <w:left w:val="none" w:sz="0" w:space="0" w:color="auto"/>
                                <w:bottom w:val="none" w:sz="0" w:space="0" w:color="auto"/>
                                <w:right w:val="none" w:sz="0" w:space="0" w:color="auto"/>
                              </w:divBdr>
                              <w:divsChild>
                                <w:div w:id="664354878">
                                  <w:marLeft w:val="0"/>
                                  <w:marRight w:val="0"/>
                                  <w:marTop w:val="0"/>
                                  <w:marBottom w:val="0"/>
                                  <w:divBdr>
                                    <w:top w:val="none" w:sz="0" w:space="0" w:color="auto"/>
                                    <w:left w:val="none" w:sz="0" w:space="0" w:color="auto"/>
                                    <w:bottom w:val="none" w:sz="0" w:space="0" w:color="auto"/>
                                    <w:right w:val="none" w:sz="0" w:space="0" w:color="auto"/>
                                  </w:divBdr>
                                  <w:divsChild>
                                    <w:div w:id="93647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3200824">
      <w:bodyDiv w:val="1"/>
      <w:marLeft w:val="0"/>
      <w:marRight w:val="0"/>
      <w:marTop w:val="0"/>
      <w:marBottom w:val="0"/>
      <w:divBdr>
        <w:top w:val="none" w:sz="0" w:space="0" w:color="auto"/>
        <w:left w:val="none" w:sz="0" w:space="0" w:color="auto"/>
        <w:bottom w:val="none" w:sz="0" w:space="0" w:color="auto"/>
        <w:right w:val="none" w:sz="0" w:space="0" w:color="auto"/>
      </w:divBdr>
      <w:divsChild>
        <w:div w:id="1857302908">
          <w:marLeft w:val="0"/>
          <w:marRight w:val="0"/>
          <w:marTop w:val="0"/>
          <w:marBottom w:val="0"/>
          <w:divBdr>
            <w:top w:val="none" w:sz="0" w:space="0" w:color="auto"/>
            <w:left w:val="none" w:sz="0" w:space="0" w:color="auto"/>
            <w:bottom w:val="none" w:sz="0" w:space="0" w:color="auto"/>
            <w:right w:val="none" w:sz="0" w:space="0" w:color="auto"/>
          </w:divBdr>
          <w:divsChild>
            <w:div w:id="905385541">
              <w:marLeft w:val="0"/>
              <w:marRight w:val="0"/>
              <w:marTop w:val="0"/>
              <w:marBottom w:val="0"/>
              <w:divBdr>
                <w:top w:val="none" w:sz="0" w:space="0" w:color="auto"/>
                <w:left w:val="none" w:sz="0" w:space="0" w:color="auto"/>
                <w:bottom w:val="none" w:sz="0" w:space="0" w:color="auto"/>
                <w:right w:val="none" w:sz="0" w:space="0" w:color="auto"/>
              </w:divBdr>
              <w:divsChild>
                <w:div w:id="611324914">
                  <w:marLeft w:val="0"/>
                  <w:marRight w:val="0"/>
                  <w:marTop w:val="0"/>
                  <w:marBottom w:val="0"/>
                  <w:divBdr>
                    <w:top w:val="none" w:sz="0" w:space="0" w:color="auto"/>
                    <w:left w:val="none" w:sz="0" w:space="0" w:color="auto"/>
                    <w:bottom w:val="none" w:sz="0" w:space="0" w:color="auto"/>
                    <w:right w:val="none" w:sz="0" w:space="0" w:color="auto"/>
                  </w:divBdr>
                  <w:divsChild>
                    <w:div w:id="943418977">
                      <w:marLeft w:val="0"/>
                      <w:marRight w:val="0"/>
                      <w:marTop w:val="0"/>
                      <w:marBottom w:val="0"/>
                      <w:divBdr>
                        <w:top w:val="none" w:sz="0" w:space="0" w:color="auto"/>
                        <w:left w:val="none" w:sz="0" w:space="0" w:color="auto"/>
                        <w:bottom w:val="none" w:sz="0" w:space="0" w:color="auto"/>
                        <w:right w:val="none" w:sz="0" w:space="0" w:color="auto"/>
                      </w:divBdr>
                      <w:divsChild>
                        <w:div w:id="1302032390">
                          <w:marLeft w:val="0"/>
                          <w:marRight w:val="0"/>
                          <w:marTop w:val="0"/>
                          <w:marBottom w:val="0"/>
                          <w:divBdr>
                            <w:top w:val="none" w:sz="0" w:space="0" w:color="auto"/>
                            <w:left w:val="none" w:sz="0" w:space="0" w:color="auto"/>
                            <w:bottom w:val="none" w:sz="0" w:space="0" w:color="auto"/>
                            <w:right w:val="none" w:sz="0" w:space="0" w:color="auto"/>
                          </w:divBdr>
                          <w:divsChild>
                            <w:div w:id="39979087">
                              <w:marLeft w:val="0"/>
                              <w:marRight w:val="0"/>
                              <w:marTop w:val="0"/>
                              <w:marBottom w:val="0"/>
                              <w:divBdr>
                                <w:top w:val="none" w:sz="0" w:space="0" w:color="auto"/>
                                <w:left w:val="none" w:sz="0" w:space="0" w:color="auto"/>
                                <w:bottom w:val="none" w:sz="0" w:space="0" w:color="auto"/>
                                <w:right w:val="none" w:sz="0" w:space="0" w:color="auto"/>
                              </w:divBdr>
                              <w:divsChild>
                                <w:div w:id="1367756575">
                                  <w:marLeft w:val="0"/>
                                  <w:marRight w:val="0"/>
                                  <w:marTop w:val="0"/>
                                  <w:marBottom w:val="0"/>
                                  <w:divBdr>
                                    <w:top w:val="none" w:sz="0" w:space="0" w:color="auto"/>
                                    <w:left w:val="none" w:sz="0" w:space="0" w:color="auto"/>
                                    <w:bottom w:val="none" w:sz="0" w:space="0" w:color="auto"/>
                                    <w:right w:val="none" w:sz="0" w:space="0" w:color="auto"/>
                                  </w:divBdr>
                                  <w:divsChild>
                                    <w:div w:id="94276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6724618">
          <w:marLeft w:val="0"/>
          <w:marRight w:val="0"/>
          <w:marTop w:val="0"/>
          <w:marBottom w:val="0"/>
          <w:divBdr>
            <w:top w:val="none" w:sz="0" w:space="0" w:color="auto"/>
            <w:left w:val="none" w:sz="0" w:space="0" w:color="auto"/>
            <w:bottom w:val="none" w:sz="0" w:space="0" w:color="auto"/>
            <w:right w:val="none" w:sz="0" w:space="0" w:color="auto"/>
          </w:divBdr>
          <w:divsChild>
            <w:div w:id="132800250">
              <w:marLeft w:val="0"/>
              <w:marRight w:val="0"/>
              <w:marTop w:val="0"/>
              <w:marBottom w:val="0"/>
              <w:divBdr>
                <w:top w:val="none" w:sz="0" w:space="0" w:color="auto"/>
                <w:left w:val="none" w:sz="0" w:space="0" w:color="auto"/>
                <w:bottom w:val="none" w:sz="0" w:space="0" w:color="auto"/>
                <w:right w:val="none" w:sz="0" w:space="0" w:color="auto"/>
              </w:divBdr>
              <w:divsChild>
                <w:div w:id="894242667">
                  <w:marLeft w:val="0"/>
                  <w:marRight w:val="0"/>
                  <w:marTop w:val="0"/>
                  <w:marBottom w:val="0"/>
                  <w:divBdr>
                    <w:top w:val="none" w:sz="0" w:space="0" w:color="auto"/>
                    <w:left w:val="none" w:sz="0" w:space="0" w:color="auto"/>
                    <w:bottom w:val="none" w:sz="0" w:space="0" w:color="auto"/>
                    <w:right w:val="none" w:sz="0" w:space="0" w:color="auto"/>
                  </w:divBdr>
                  <w:divsChild>
                    <w:div w:id="1658727396">
                      <w:marLeft w:val="0"/>
                      <w:marRight w:val="0"/>
                      <w:marTop w:val="0"/>
                      <w:marBottom w:val="0"/>
                      <w:divBdr>
                        <w:top w:val="none" w:sz="0" w:space="0" w:color="auto"/>
                        <w:left w:val="none" w:sz="0" w:space="0" w:color="auto"/>
                        <w:bottom w:val="none" w:sz="0" w:space="0" w:color="auto"/>
                        <w:right w:val="none" w:sz="0" w:space="0" w:color="auto"/>
                      </w:divBdr>
                      <w:divsChild>
                        <w:div w:id="430663676">
                          <w:marLeft w:val="0"/>
                          <w:marRight w:val="0"/>
                          <w:marTop w:val="0"/>
                          <w:marBottom w:val="0"/>
                          <w:divBdr>
                            <w:top w:val="none" w:sz="0" w:space="0" w:color="auto"/>
                            <w:left w:val="none" w:sz="0" w:space="0" w:color="auto"/>
                            <w:bottom w:val="none" w:sz="0" w:space="0" w:color="auto"/>
                            <w:right w:val="none" w:sz="0" w:space="0" w:color="auto"/>
                          </w:divBdr>
                          <w:divsChild>
                            <w:div w:id="2107534971">
                              <w:marLeft w:val="0"/>
                              <w:marRight w:val="0"/>
                              <w:marTop w:val="0"/>
                              <w:marBottom w:val="0"/>
                              <w:divBdr>
                                <w:top w:val="none" w:sz="0" w:space="0" w:color="auto"/>
                                <w:left w:val="none" w:sz="0" w:space="0" w:color="auto"/>
                                <w:bottom w:val="none" w:sz="0" w:space="0" w:color="auto"/>
                                <w:right w:val="none" w:sz="0" w:space="0" w:color="auto"/>
                              </w:divBdr>
                              <w:divsChild>
                                <w:div w:id="2017073641">
                                  <w:marLeft w:val="0"/>
                                  <w:marRight w:val="0"/>
                                  <w:marTop w:val="0"/>
                                  <w:marBottom w:val="0"/>
                                  <w:divBdr>
                                    <w:top w:val="none" w:sz="0" w:space="0" w:color="auto"/>
                                    <w:left w:val="none" w:sz="0" w:space="0" w:color="auto"/>
                                    <w:bottom w:val="none" w:sz="0" w:space="0" w:color="auto"/>
                                    <w:right w:val="none" w:sz="0" w:space="0" w:color="auto"/>
                                  </w:divBdr>
                                  <w:divsChild>
                                    <w:div w:id="180376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611425">
                      <w:marLeft w:val="0"/>
                      <w:marRight w:val="0"/>
                      <w:marTop w:val="0"/>
                      <w:marBottom w:val="0"/>
                      <w:divBdr>
                        <w:top w:val="none" w:sz="0" w:space="0" w:color="auto"/>
                        <w:left w:val="none" w:sz="0" w:space="0" w:color="auto"/>
                        <w:bottom w:val="none" w:sz="0" w:space="0" w:color="auto"/>
                        <w:right w:val="none" w:sz="0" w:space="0" w:color="auto"/>
                      </w:divBdr>
                      <w:divsChild>
                        <w:div w:id="1702707668">
                          <w:marLeft w:val="0"/>
                          <w:marRight w:val="0"/>
                          <w:marTop w:val="0"/>
                          <w:marBottom w:val="0"/>
                          <w:divBdr>
                            <w:top w:val="none" w:sz="0" w:space="0" w:color="auto"/>
                            <w:left w:val="none" w:sz="0" w:space="0" w:color="auto"/>
                            <w:bottom w:val="none" w:sz="0" w:space="0" w:color="auto"/>
                            <w:right w:val="none" w:sz="0" w:space="0" w:color="auto"/>
                          </w:divBdr>
                        </w:div>
                        <w:div w:id="772480876">
                          <w:marLeft w:val="0"/>
                          <w:marRight w:val="0"/>
                          <w:marTop w:val="0"/>
                          <w:marBottom w:val="0"/>
                          <w:divBdr>
                            <w:top w:val="none" w:sz="0" w:space="0" w:color="auto"/>
                            <w:left w:val="none" w:sz="0" w:space="0" w:color="auto"/>
                            <w:bottom w:val="none" w:sz="0" w:space="0" w:color="auto"/>
                            <w:right w:val="none" w:sz="0" w:space="0" w:color="auto"/>
                          </w:divBdr>
                          <w:divsChild>
                            <w:div w:id="873617979">
                              <w:marLeft w:val="0"/>
                              <w:marRight w:val="0"/>
                              <w:marTop w:val="0"/>
                              <w:marBottom w:val="0"/>
                              <w:divBdr>
                                <w:top w:val="none" w:sz="0" w:space="0" w:color="auto"/>
                                <w:left w:val="none" w:sz="0" w:space="0" w:color="auto"/>
                                <w:bottom w:val="none" w:sz="0" w:space="0" w:color="auto"/>
                                <w:right w:val="none" w:sz="0" w:space="0" w:color="auto"/>
                              </w:divBdr>
                              <w:divsChild>
                                <w:div w:id="1888178753">
                                  <w:marLeft w:val="0"/>
                                  <w:marRight w:val="0"/>
                                  <w:marTop w:val="0"/>
                                  <w:marBottom w:val="0"/>
                                  <w:divBdr>
                                    <w:top w:val="none" w:sz="0" w:space="0" w:color="auto"/>
                                    <w:left w:val="none" w:sz="0" w:space="0" w:color="auto"/>
                                    <w:bottom w:val="none" w:sz="0" w:space="0" w:color="auto"/>
                                    <w:right w:val="none" w:sz="0" w:space="0" w:color="auto"/>
                                  </w:divBdr>
                                  <w:divsChild>
                                    <w:div w:id="24086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9951684">
      <w:bodyDiv w:val="1"/>
      <w:marLeft w:val="0"/>
      <w:marRight w:val="0"/>
      <w:marTop w:val="0"/>
      <w:marBottom w:val="0"/>
      <w:divBdr>
        <w:top w:val="none" w:sz="0" w:space="0" w:color="auto"/>
        <w:left w:val="none" w:sz="0" w:space="0" w:color="auto"/>
        <w:bottom w:val="none" w:sz="0" w:space="0" w:color="auto"/>
        <w:right w:val="none" w:sz="0" w:space="0" w:color="auto"/>
      </w:divBdr>
    </w:div>
    <w:div w:id="1414742585">
      <w:bodyDiv w:val="1"/>
      <w:marLeft w:val="0"/>
      <w:marRight w:val="0"/>
      <w:marTop w:val="0"/>
      <w:marBottom w:val="0"/>
      <w:divBdr>
        <w:top w:val="none" w:sz="0" w:space="0" w:color="auto"/>
        <w:left w:val="none" w:sz="0" w:space="0" w:color="auto"/>
        <w:bottom w:val="none" w:sz="0" w:space="0" w:color="auto"/>
        <w:right w:val="none" w:sz="0" w:space="0" w:color="auto"/>
      </w:divBdr>
      <w:divsChild>
        <w:div w:id="10498005">
          <w:marLeft w:val="0"/>
          <w:marRight w:val="0"/>
          <w:marTop w:val="0"/>
          <w:marBottom w:val="0"/>
          <w:divBdr>
            <w:top w:val="none" w:sz="0" w:space="0" w:color="auto"/>
            <w:left w:val="none" w:sz="0" w:space="0" w:color="auto"/>
            <w:bottom w:val="none" w:sz="0" w:space="0" w:color="auto"/>
            <w:right w:val="none" w:sz="0" w:space="0" w:color="auto"/>
          </w:divBdr>
          <w:divsChild>
            <w:div w:id="586502603">
              <w:marLeft w:val="0"/>
              <w:marRight w:val="0"/>
              <w:marTop w:val="0"/>
              <w:marBottom w:val="0"/>
              <w:divBdr>
                <w:top w:val="none" w:sz="0" w:space="0" w:color="auto"/>
                <w:left w:val="none" w:sz="0" w:space="0" w:color="auto"/>
                <w:bottom w:val="none" w:sz="0" w:space="0" w:color="auto"/>
                <w:right w:val="none" w:sz="0" w:space="0" w:color="auto"/>
              </w:divBdr>
              <w:divsChild>
                <w:div w:id="73823585">
                  <w:marLeft w:val="0"/>
                  <w:marRight w:val="0"/>
                  <w:marTop w:val="0"/>
                  <w:marBottom w:val="0"/>
                  <w:divBdr>
                    <w:top w:val="none" w:sz="0" w:space="0" w:color="auto"/>
                    <w:left w:val="none" w:sz="0" w:space="0" w:color="auto"/>
                    <w:bottom w:val="none" w:sz="0" w:space="0" w:color="auto"/>
                    <w:right w:val="none" w:sz="0" w:space="0" w:color="auto"/>
                  </w:divBdr>
                  <w:divsChild>
                    <w:div w:id="6639014">
                      <w:marLeft w:val="0"/>
                      <w:marRight w:val="0"/>
                      <w:marTop w:val="0"/>
                      <w:marBottom w:val="0"/>
                      <w:divBdr>
                        <w:top w:val="none" w:sz="0" w:space="0" w:color="auto"/>
                        <w:left w:val="none" w:sz="0" w:space="0" w:color="auto"/>
                        <w:bottom w:val="none" w:sz="0" w:space="0" w:color="auto"/>
                        <w:right w:val="none" w:sz="0" w:space="0" w:color="auto"/>
                      </w:divBdr>
                      <w:divsChild>
                        <w:div w:id="2073700078">
                          <w:marLeft w:val="0"/>
                          <w:marRight w:val="0"/>
                          <w:marTop w:val="0"/>
                          <w:marBottom w:val="0"/>
                          <w:divBdr>
                            <w:top w:val="none" w:sz="0" w:space="0" w:color="auto"/>
                            <w:left w:val="none" w:sz="0" w:space="0" w:color="auto"/>
                            <w:bottom w:val="none" w:sz="0" w:space="0" w:color="auto"/>
                            <w:right w:val="none" w:sz="0" w:space="0" w:color="auto"/>
                          </w:divBdr>
                          <w:divsChild>
                            <w:div w:id="1382972231">
                              <w:marLeft w:val="0"/>
                              <w:marRight w:val="0"/>
                              <w:marTop w:val="0"/>
                              <w:marBottom w:val="0"/>
                              <w:divBdr>
                                <w:top w:val="none" w:sz="0" w:space="0" w:color="auto"/>
                                <w:left w:val="none" w:sz="0" w:space="0" w:color="auto"/>
                                <w:bottom w:val="none" w:sz="0" w:space="0" w:color="auto"/>
                                <w:right w:val="none" w:sz="0" w:space="0" w:color="auto"/>
                              </w:divBdr>
                              <w:divsChild>
                                <w:div w:id="1173715031">
                                  <w:marLeft w:val="0"/>
                                  <w:marRight w:val="0"/>
                                  <w:marTop w:val="0"/>
                                  <w:marBottom w:val="0"/>
                                  <w:divBdr>
                                    <w:top w:val="none" w:sz="0" w:space="0" w:color="auto"/>
                                    <w:left w:val="none" w:sz="0" w:space="0" w:color="auto"/>
                                    <w:bottom w:val="none" w:sz="0" w:space="0" w:color="auto"/>
                                    <w:right w:val="none" w:sz="0" w:space="0" w:color="auto"/>
                                  </w:divBdr>
                                  <w:divsChild>
                                    <w:div w:id="102655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5088252">
          <w:marLeft w:val="0"/>
          <w:marRight w:val="0"/>
          <w:marTop w:val="0"/>
          <w:marBottom w:val="0"/>
          <w:divBdr>
            <w:top w:val="none" w:sz="0" w:space="0" w:color="auto"/>
            <w:left w:val="none" w:sz="0" w:space="0" w:color="auto"/>
            <w:bottom w:val="none" w:sz="0" w:space="0" w:color="auto"/>
            <w:right w:val="none" w:sz="0" w:space="0" w:color="auto"/>
          </w:divBdr>
          <w:divsChild>
            <w:div w:id="335303316">
              <w:marLeft w:val="0"/>
              <w:marRight w:val="0"/>
              <w:marTop w:val="0"/>
              <w:marBottom w:val="0"/>
              <w:divBdr>
                <w:top w:val="none" w:sz="0" w:space="0" w:color="auto"/>
                <w:left w:val="none" w:sz="0" w:space="0" w:color="auto"/>
                <w:bottom w:val="none" w:sz="0" w:space="0" w:color="auto"/>
                <w:right w:val="none" w:sz="0" w:space="0" w:color="auto"/>
              </w:divBdr>
              <w:divsChild>
                <w:div w:id="975766348">
                  <w:marLeft w:val="0"/>
                  <w:marRight w:val="0"/>
                  <w:marTop w:val="0"/>
                  <w:marBottom w:val="0"/>
                  <w:divBdr>
                    <w:top w:val="none" w:sz="0" w:space="0" w:color="auto"/>
                    <w:left w:val="none" w:sz="0" w:space="0" w:color="auto"/>
                    <w:bottom w:val="none" w:sz="0" w:space="0" w:color="auto"/>
                    <w:right w:val="none" w:sz="0" w:space="0" w:color="auto"/>
                  </w:divBdr>
                  <w:divsChild>
                    <w:div w:id="1659722369">
                      <w:marLeft w:val="0"/>
                      <w:marRight w:val="0"/>
                      <w:marTop w:val="0"/>
                      <w:marBottom w:val="0"/>
                      <w:divBdr>
                        <w:top w:val="none" w:sz="0" w:space="0" w:color="auto"/>
                        <w:left w:val="none" w:sz="0" w:space="0" w:color="auto"/>
                        <w:bottom w:val="none" w:sz="0" w:space="0" w:color="auto"/>
                        <w:right w:val="none" w:sz="0" w:space="0" w:color="auto"/>
                      </w:divBdr>
                      <w:divsChild>
                        <w:div w:id="1121260765">
                          <w:marLeft w:val="0"/>
                          <w:marRight w:val="0"/>
                          <w:marTop w:val="0"/>
                          <w:marBottom w:val="0"/>
                          <w:divBdr>
                            <w:top w:val="none" w:sz="0" w:space="0" w:color="auto"/>
                            <w:left w:val="none" w:sz="0" w:space="0" w:color="auto"/>
                            <w:bottom w:val="none" w:sz="0" w:space="0" w:color="auto"/>
                            <w:right w:val="none" w:sz="0" w:space="0" w:color="auto"/>
                          </w:divBdr>
                          <w:divsChild>
                            <w:div w:id="718241125">
                              <w:marLeft w:val="0"/>
                              <w:marRight w:val="0"/>
                              <w:marTop w:val="0"/>
                              <w:marBottom w:val="0"/>
                              <w:divBdr>
                                <w:top w:val="none" w:sz="0" w:space="0" w:color="auto"/>
                                <w:left w:val="none" w:sz="0" w:space="0" w:color="auto"/>
                                <w:bottom w:val="none" w:sz="0" w:space="0" w:color="auto"/>
                                <w:right w:val="none" w:sz="0" w:space="0" w:color="auto"/>
                              </w:divBdr>
                              <w:divsChild>
                                <w:div w:id="11416771">
                                  <w:marLeft w:val="0"/>
                                  <w:marRight w:val="0"/>
                                  <w:marTop w:val="0"/>
                                  <w:marBottom w:val="0"/>
                                  <w:divBdr>
                                    <w:top w:val="none" w:sz="0" w:space="0" w:color="auto"/>
                                    <w:left w:val="none" w:sz="0" w:space="0" w:color="auto"/>
                                    <w:bottom w:val="none" w:sz="0" w:space="0" w:color="auto"/>
                                    <w:right w:val="none" w:sz="0" w:space="0" w:color="auto"/>
                                  </w:divBdr>
                                  <w:divsChild>
                                    <w:div w:id="66467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679998">
                      <w:marLeft w:val="0"/>
                      <w:marRight w:val="0"/>
                      <w:marTop w:val="0"/>
                      <w:marBottom w:val="0"/>
                      <w:divBdr>
                        <w:top w:val="none" w:sz="0" w:space="0" w:color="auto"/>
                        <w:left w:val="none" w:sz="0" w:space="0" w:color="auto"/>
                        <w:bottom w:val="none" w:sz="0" w:space="0" w:color="auto"/>
                        <w:right w:val="none" w:sz="0" w:space="0" w:color="auto"/>
                      </w:divBdr>
                      <w:divsChild>
                        <w:div w:id="531309114">
                          <w:marLeft w:val="0"/>
                          <w:marRight w:val="0"/>
                          <w:marTop w:val="0"/>
                          <w:marBottom w:val="0"/>
                          <w:divBdr>
                            <w:top w:val="none" w:sz="0" w:space="0" w:color="auto"/>
                            <w:left w:val="none" w:sz="0" w:space="0" w:color="auto"/>
                            <w:bottom w:val="none" w:sz="0" w:space="0" w:color="auto"/>
                            <w:right w:val="none" w:sz="0" w:space="0" w:color="auto"/>
                          </w:divBdr>
                        </w:div>
                        <w:div w:id="679357886">
                          <w:marLeft w:val="0"/>
                          <w:marRight w:val="0"/>
                          <w:marTop w:val="0"/>
                          <w:marBottom w:val="0"/>
                          <w:divBdr>
                            <w:top w:val="none" w:sz="0" w:space="0" w:color="auto"/>
                            <w:left w:val="none" w:sz="0" w:space="0" w:color="auto"/>
                            <w:bottom w:val="none" w:sz="0" w:space="0" w:color="auto"/>
                            <w:right w:val="none" w:sz="0" w:space="0" w:color="auto"/>
                          </w:divBdr>
                          <w:divsChild>
                            <w:div w:id="382290224">
                              <w:marLeft w:val="0"/>
                              <w:marRight w:val="0"/>
                              <w:marTop w:val="0"/>
                              <w:marBottom w:val="0"/>
                              <w:divBdr>
                                <w:top w:val="none" w:sz="0" w:space="0" w:color="auto"/>
                                <w:left w:val="none" w:sz="0" w:space="0" w:color="auto"/>
                                <w:bottom w:val="none" w:sz="0" w:space="0" w:color="auto"/>
                                <w:right w:val="none" w:sz="0" w:space="0" w:color="auto"/>
                              </w:divBdr>
                              <w:divsChild>
                                <w:div w:id="1399862286">
                                  <w:marLeft w:val="0"/>
                                  <w:marRight w:val="0"/>
                                  <w:marTop w:val="0"/>
                                  <w:marBottom w:val="0"/>
                                  <w:divBdr>
                                    <w:top w:val="none" w:sz="0" w:space="0" w:color="auto"/>
                                    <w:left w:val="none" w:sz="0" w:space="0" w:color="auto"/>
                                    <w:bottom w:val="none" w:sz="0" w:space="0" w:color="auto"/>
                                    <w:right w:val="none" w:sz="0" w:space="0" w:color="auto"/>
                                  </w:divBdr>
                                  <w:divsChild>
                                    <w:div w:id="81306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90430">
                              <w:marLeft w:val="0"/>
                              <w:marRight w:val="0"/>
                              <w:marTop w:val="0"/>
                              <w:marBottom w:val="0"/>
                              <w:divBdr>
                                <w:top w:val="none" w:sz="0" w:space="0" w:color="auto"/>
                                <w:left w:val="none" w:sz="0" w:space="0" w:color="auto"/>
                                <w:bottom w:val="none" w:sz="0" w:space="0" w:color="auto"/>
                                <w:right w:val="none" w:sz="0" w:space="0" w:color="auto"/>
                              </w:divBdr>
                              <w:divsChild>
                                <w:div w:id="233052126">
                                  <w:marLeft w:val="0"/>
                                  <w:marRight w:val="0"/>
                                  <w:marTop w:val="0"/>
                                  <w:marBottom w:val="0"/>
                                  <w:divBdr>
                                    <w:top w:val="none" w:sz="0" w:space="0" w:color="auto"/>
                                    <w:left w:val="none" w:sz="0" w:space="0" w:color="auto"/>
                                    <w:bottom w:val="none" w:sz="0" w:space="0" w:color="auto"/>
                                    <w:right w:val="none" w:sz="0" w:space="0" w:color="auto"/>
                                  </w:divBdr>
                                  <w:divsChild>
                                    <w:div w:id="123011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6859454">
          <w:marLeft w:val="0"/>
          <w:marRight w:val="0"/>
          <w:marTop w:val="0"/>
          <w:marBottom w:val="0"/>
          <w:divBdr>
            <w:top w:val="none" w:sz="0" w:space="0" w:color="auto"/>
            <w:left w:val="none" w:sz="0" w:space="0" w:color="auto"/>
            <w:bottom w:val="none" w:sz="0" w:space="0" w:color="auto"/>
            <w:right w:val="none" w:sz="0" w:space="0" w:color="auto"/>
          </w:divBdr>
          <w:divsChild>
            <w:div w:id="1985086033">
              <w:marLeft w:val="0"/>
              <w:marRight w:val="0"/>
              <w:marTop w:val="0"/>
              <w:marBottom w:val="0"/>
              <w:divBdr>
                <w:top w:val="none" w:sz="0" w:space="0" w:color="auto"/>
                <w:left w:val="none" w:sz="0" w:space="0" w:color="auto"/>
                <w:bottom w:val="none" w:sz="0" w:space="0" w:color="auto"/>
                <w:right w:val="none" w:sz="0" w:space="0" w:color="auto"/>
              </w:divBdr>
              <w:divsChild>
                <w:div w:id="205652748">
                  <w:marLeft w:val="0"/>
                  <w:marRight w:val="0"/>
                  <w:marTop w:val="0"/>
                  <w:marBottom w:val="0"/>
                  <w:divBdr>
                    <w:top w:val="none" w:sz="0" w:space="0" w:color="auto"/>
                    <w:left w:val="none" w:sz="0" w:space="0" w:color="auto"/>
                    <w:bottom w:val="none" w:sz="0" w:space="0" w:color="auto"/>
                    <w:right w:val="none" w:sz="0" w:space="0" w:color="auto"/>
                  </w:divBdr>
                  <w:divsChild>
                    <w:div w:id="129249570">
                      <w:marLeft w:val="0"/>
                      <w:marRight w:val="0"/>
                      <w:marTop w:val="0"/>
                      <w:marBottom w:val="0"/>
                      <w:divBdr>
                        <w:top w:val="none" w:sz="0" w:space="0" w:color="auto"/>
                        <w:left w:val="none" w:sz="0" w:space="0" w:color="auto"/>
                        <w:bottom w:val="none" w:sz="0" w:space="0" w:color="auto"/>
                        <w:right w:val="none" w:sz="0" w:space="0" w:color="auto"/>
                      </w:divBdr>
                      <w:divsChild>
                        <w:div w:id="1710447379">
                          <w:marLeft w:val="0"/>
                          <w:marRight w:val="0"/>
                          <w:marTop w:val="0"/>
                          <w:marBottom w:val="0"/>
                          <w:divBdr>
                            <w:top w:val="none" w:sz="0" w:space="0" w:color="auto"/>
                            <w:left w:val="none" w:sz="0" w:space="0" w:color="auto"/>
                            <w:bottom w:val="none" w:sz="0" w:space="0" w:color="auto"/>
                            <w:right w:val="none" w:sz="0" w:space="0" w:color="auto"/>
                          </w:divBdr>
                          <w:divsChild>
                            <w:div w:id="1424719133">
                              <w:marLeft w:val="0"/>
                              <w:marRight w:val="0"/>
                              <w:marTop w:val="0"/>
                              <w:marBottom w:val="0"/>
                              <w:divBdr>
                                <w:top w:val="none" w:sz="0" w:space="0" w:color="auto"/>
                                <w:left w:val="none" w:sz="0" w:space="0" w:color="auto"/>
                                <w:bottom w:val="none" w:sz="0" w:space="0" w:color="auto"/>
                                <w:right w:val="none" w:sz="0" w:space="0" w:color="auto"/>
                              </w:divBdr>
                              <w:divsChild>
                                <w:div w:id="903221648">
                                  <w:marLeft w:val="0"/>
                                  <w:marRight w:val="0"/>
                                  <w:marTop w:val="0"/>
                                  <w:marBottom w:val="0"/>
                                  <w:divBdr>
                                    <w:top w:val="none" w:sz="0" w:space="0" w:color="auto"/>
                                    <w:left w:val="none" w:sz="0" w:space="0" w:color="auto"/>
                                    <w:bottom w:val="none" w:sz="0" w:space="0" w:color="auto"/>
                                    <w:right w:val="none" w:sz="0" w:space="0" w:color="auto"/>
                                  </w:divBdr>
                                  <w:divsChild>
                                    <w:div w:id="143204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418532">
                      <w:marLeft w:val="0"/>
                      <w:marRight w:val="0"/>
                      <w:marTop w:val="0"/>
                      <w:marBottom w:val="0"/>
                      <w:divBdr>
                        <w:top w:val="none" w:sz="0" w:space="0" w:color="auto"/>
                        <w:left w:val="none" w:sz="0" w:space="0" w:color="auto"/>
                        <w:bottom w:val="none" w:sz="0" w:space="0" w:color="auto"/>
                        <w:right w:val="none" w:sz="0" w:space="0" w:color="auto"/>
                      </w:divBdr>
                      <w:divsChild>
                        <w:div w:id="91438837">
                          <w:marLeft w:val="0"/>
                          <w:marRight w:val="0"/>
                          <w:marTop w:val="0"/>
                          <w:marBottom w:val="0"/>
                          <w:divBdr>
                            <w:top w:val="none" w:sz="0" w:space="0" w:color="auto"/>
                            <w:left w:val="none" w:sz="0" w:space="0" w:color="auto"/>
                            <w:bottom w:val="none" w:sz="0" w:space="0" w:color="auto"/>
                            <w:right w:val="none" w:sz="0" w:space="0" w:color="auto"/>
                          </w:divBdr>
                        </w:div>
                        <w:div w:id="808134340">
                          <w:marLeft w:val="0"/>
                          <w:marRight w:val="0"/>
                          <w:marTop w:val="0"/>
                          <w:marBottom w:val="0"/>
                          <w:divBdr>
                            <w:top w:val="none" w:sz="0" w:space="0" w:color="auto"/>
                            <w:left w:val="none" w:sz="0" w:space="0" w:color="auto"/>
                            <w:bottom w:val="none" w:sz="0" w:space="0" w:color="auto"/>
                            <w:right w:val="none" w:sz="0" w:space="0" w:color="auto"/>
                          </w:divBdr>
                          <w:divsChild>
                            <w:div w:id="1353730348">
                              <w:marLeft w:val="0"/>
                              <w:marRight w:val="0"/>
                              <w:marTop w:val="0"/>
                              <w:marBottom w:val="0"/>
                              <w:divBdr>
                                <w:top w:val="none" w:sz="0" w:space="0" w:color="auto"/>
                                <w:left w:val="none" w:sz="0" w:space="0" w:color="auto"/>
                                <w:bottom w:val="none" w:sz="0" w:space="0" w:color="auto"/>
                                <w:right w:val="none" w:sz="0" w:space="0" w:color="auto"/>
                              </w:divBdr>
                              <w:divsChild>
                                <w:div w:id="1003168355">
                                  <w:marLeft w:val="0"/>
                                  <w:marRight w:val="0"/>
                                  <w:marTop w:val="0"/>
                                  <w:marBottom w:val="0"/>
                                  <w:divBdr>
                                    <w:top w:val="none" w:sz="0" w:space="0" w:color="auto"/>
                                    <w:left w:val="none" w:sz="0" w:space="0" w:color="auto"/>
                                    <w:bottom w:val="none" w:sz="0" w:space="0" w:color="auto"/>
                                    <w:right w:val="none" w:sz="0" w:space="0" w:color="auto"/>
                                  </w:divBdr>
                                  <w:divsChild>
                                    <w:div w:id="177412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2164926">
          <w:marLeft w:val="0"/>
          <w:marRight w:val="0"/>
          <w:marTop w:val="0"/>
          <w:marBottom w:val="0"/>
          <w:divBdr>
            <w:top w:val="none" w:sz="0" w:space="0" w:color="auto"/>
            <w:left w:val="none" w:sz="0" w:space="0" w:color="auto"/>
            <w:bottom w:val="none" w:sz="0" w:space="0" w:color="auto"/>
            <w:right w:val="none" w:sz="0" w:space="0" w:color="auto"/>
          </w:divBdr>
          <w:divsChild>
            <w:div w:id="2062826014">
              <w:marLeft w:val="0"/>
              <w:marRight w:val="0"/>
              <w:marTop w:val="0"/>
              <w:marBottom w:val="0"/>
              <w:divBdr>
                <w:top w:val="none" w:sz="0" w:space="0" w:color="auto"/>
                <w:left w:val="none" w:sz="0" w:space="0" w:color="auto"/>
                <w:bottom w:val="none" w:sz="0" w:space="0" w:color="auto"/>
                <w:right w:val="none" w:sz="0" w:space="0" w:color="auto"/>
              </w:divBdr>
              <w:divsChild>
                <w:div w:id="1303732321">
                  <w:marLeft w:val="0"/>
                  <w:marRight w:val="0"/>
                  <w:marTop w:val="0"/>
                  <w:marBottom w:val="0"/>
                  <w:divBdr>
                    <w:top w:val="none" w:sz="0" w:space="0" w:color="auto"/>
                    <w:left w:val="none" w:sz="0" w:space="0" w:color="auto"/>
                    <w:bottom w:val="none" w:sz="0" w:space="0" w:color="auto"/>
                    <w:right w:val="none" w:sz="0" w:space="0" w:color="auto"/>
                  </w:divBdr>
                  <w:divsChild>
                    <w:div w:id="1632440707">
                      <w:marLeft w:val="0"/>
                      <w:marRight w:val="0"/>
                      <w:marTop w:val="0"/>
                      <w:marBottom w:val="0"/>
                      <w:divBdr>
                        <w:top w:val="none" w:sz="0" w:space="0" w:color="auto"/>
                        <w:left w:val="none" w:sz="0" w:space="0" w:color="auto"/>
                        <w:bottom w:val="none" w:sz="0" w:space="0" w:color="auto"/>
                        <w:right w:val="none" w:sz="0" w:space="0" w:color="auto"/>
                      </w:divBdr>
                      <w:divsChild>
                        <w:div w:id="229388631">
                          <w:marLeft w:val="0"/>
                          <w:marRight w:val="0"/>
                          <w:marTop w:val="0"/>
                          <w:marBottom w:val="0"/>
                          <w:divBdr>
                            <w:top w:val="none" w:sz="0" w:space="0" w:color="auto"/>
                            <w:left w:val="none" w:sz="0" w:space="0" w:color="auto"/>
                            <w:bottom w:val="none" w:sz="0" w:space="0" w:color="auto"/>
                            <w:right w:val="none" w:sz="0" w:space="0" w:color="auto"/>
                          </w:divBdr>
                          <w:divsChild>
                            <w:div w:id="1720083103">
                              <w:marLeft w:val="0"/>
                              <w:marRight w:val="0"/>
                              <w:marTop w:val="0"/>
                              <w:marBottom w:val="0"/>
                              <w:divBdr>
                                <w:top w:val="none" w:sz="0" w:space="0" w:color="auto"/>
                                <w:left w:val="none" w:sz="0" w:space="0" w:color="auto"/>
                                <w:bottom w:val="none" w:sz="0" w:space="0" w:color="auto"/>
                                <w:right w:val="none" w:sz="0" w:space="0" w:color="auto"/>
                              </w:divBdr>
                              <w:divsChild>
                                <w:div w:id="1775395115">
                                  <w:marLeft w:val="0"/>
                                  <w:marRight w:val="0"/>
                                  <w:marTop w:val="0"/>
                                  <w:marBottom w:val="0"/>
                                  <w:divBdr>
                                    <w:top w:val="none" w:sz="0" w:space="0" w:color="auto"/>
                                    <w:left w:val="none" w:sz="0" w:space="0" w:color="auto"/>
                                    <w:bottom w:val="none" w:sz="0" w:space="0" w:color="auto"/>
                                    <w:right w:val="none" w:sz="0" w:space="0" w:color="auto"/>
                                  </w:divBdr>
                                  <w:divsChild>
                                    <w:div w:id="152832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2529">
                      <w:marLeft w:val="0"/>
                      <w:marRight w:val="0"/>
                      <w:marTop w:val="0"/>
                      <w:marBottom w:val="0"/>
                      <w:divBdr>
                        <w:top w:val="none" w:sz="0" w:space="0" w:color="auto"/>
                        <w:left w:val="none" w:sz="0" w:space="0" w:color="auto"/>
                        <w:bottom w:val="none" w:sz="0" w:space="0" w:color="auto"/>
                        <w:right w:val="none" w:sz="0" w:space="0" w:color="auto"/>
                      </w:divBdr>
                      <w:divsChild>
                        <w:div w:id="1832601095">
                          <w:marLeft w:val="0"/>
                          <w:marRight w:val="0"/>
                          <w:marTop w:val="0"/>
                          <w:marBottom w:val="0"/>
                          <w:divBdr>
                            <w:top w:val="none" w:sz="0" w:space="0" w:color="auto"/>
                            <w:left w:val="none" w:sz="0" w:space="0" w:color="auto"/>
                            <w:bottom w:val="none" w:sz="0" w:space="0" w:color="auto"/>
                            <w:right w:val="none" w:sz="0" w:space="0" w:color="auto"/>
                          </w:divBdr>
                        </w:div>
                        <w:div w:id="772672695">
                          <w:marLeft w:val="0"/>
                          <w:marRight w:val="0"/>
                          <w:marTop w:val="0"/>
                          <w:marBottom w:val="0"/>
                          <w:divBdr>
                            <w:top w:val="none" w:sz="0" w:space="0" w:color="auto"/>
                            <w:left w:val="none" w:sz="0" w:space="0" w:color="auto"/>
                            <w:bottom w:val="none" w:sz="0" w:space="0" w:color="auto"/>
                            <w:right w:val="none" w:sz="0" w:space="0" w:color="auto"/>
                          </w:divBdr>
                          <w:divsChild>
                            <w:div w:id="1010718258">
                              <w:marLeft w:val="0"/>
                              <w:marRight w:val="0"/>
                              <w:marTop w:val="0"/>
                              <w:marBottom w:val="0"/>
                              <w:divBdr>
                                <w:top w:val="none" w:sz="0" w:space="0" w:color="auto"/>
                                <w:left w:val="none" w:sz="0" w:space="0" w:color="auto"/>
                                <w:bottom w:val="none" w:sz="0" w:space="0" w:color="auto"/>
                                <w:right w:val="none" w:sz="0" w:space="0" w:color="auto"/>
                              </w:divBdr>
                              <w:divsChild>
                                <w:div w:id="1050835858">
                                  <w:marLeft w:val="0"/>
                                  <w:marRight w:val="0"/>
                                  <w:marTop w:val="0"/>
                                  <w:marBottom w:val="0"/>
                                  <w:divBdr>
                                    <w:top w:val="none" w:sz="0" w:space="0" w:color="auto"/>
                                    <w:left w:val="none" w:sz="0" w:space="0" w:color="auto"/>
                                    <w:bottom w:val="none" w:sz="0" w:space="0" w:color="auto"/>
                                    <w:right w:val="none" w:sz="0" w:space="0" w:color="auto"/>
                                  </w:divBdr>
                                  <w:divsChild>
                                    <w:div w:id="177716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717228">
                              <w:marLeft w:val="0"/>
                              <w:marRight w:val="0"/>
                              <w:marTop w:val="0"/>
                              <w:marBottom w:val="0"/>
                              <w:divBdr>
                                <w:top w:val="none" w:sz="0" w:space="0" w:color="auto"/>
                                <w:left w:val="none" w:sz="0" w:space="0" w:color="auto"/>
                                <w:bottom w:val="none" w:sz="0" w:space="0" w:color="auto"/>
                                <w:right w:val="none" w:sz="0" w:space="0" w:color="auto"/>
                              </w:divBdr>
                              <w:divsChild>
                                <w:div w:id="1978871799">
                                  <w:marLeft w:val="0"/>
                                  <w:marRight w:val="0"/>
                                  <w:marTop w:val="0"/>
                                  <w:marBottom w:val="0"/>
                                  <w:divBdr>
                                    <w:top w:val="none" w:sz="0" w:space="0" w:color="auto"/>
                                    <w:left w:val="none" w:sz="0" w:space="0" w:color="auto"/>
                                    <w:bottom w:val="none" w:sz="0" w:space="0" w:color="auto"/>
                                    <w:right w:val="none" w:sz="0" w:space="0" w:color="auto"/>
                                  </w:divBdr>
                                  <w:divsChild>
                                    <w:div w:id="162110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9448575">
          <w:marLeft w:val="0"/>
          <w:marRight w:val="0"/>
          <w:marTop w:val="0"/>
          <w:marBottom w:val="0"/>
          <w:divBdr>
            <w:top w:val="none" w:sz="0" w:space="0" w:color="auto"/>
            <w:left w:val="none" w:sz="0" w:space="0" w:color="auto"/>
            <w:bottom w:val="none" w:sz="0" w:space="0" w:color="auto"/>
            <w:right w:val="none" w:sz="0" w:space="0" w:color="auto"/>
          </w:divBdr>
          <w:divsChild>
            <w:div w:id="931621241">
              <w:marLeft w:val="0"/>
              <w:marRight w:val="0"/>
              <w:marTop w:val="0"/>
              <w:marBottom w:val="0"/>
              <w:divBdr>
                <w:top w:val="none" w:sz="0" w:space="0" w:color="auto"/>
                <w:left w:val="none" w:sz="0" w:space="0" w:color="auto"/>
                <w:bottom w:val="none" w:sz="0" w:space="0" w:color="auto"/>
                <w:right w:val="none" w:sz="0" w:space="0" w:color="auto"/>
              </w:divBdr>
              <w:divsChild>
                <w:div w:id="1256982330">
                  <w:marLeft w:val="0"/>
                  <w:marRight w:val="0"/>
                  <w:marTop w:val="0"/>
                  <w:marBottom w:val="0"/>
                  <w:divBdr>
                    <w:top w:val="none" w:sz="0" w:space="0" w:color="auto"/>
                    <w:left w:val="none" w:sz="0" w:space="0" w:color="auto"/>
                    <w:bottom w:val="none" w:sz="0" w:space="0" w:color="auto"/>
                    <w:right w:val="none" w:sz="0" w:space="0" w:color="auto"/>
                  </w:divBdr>
                  <w:divsChild>
                    <w:div w:id="1987003693">
                      <w:marLeft w:val="0"/>
                      <w:marRight w:val="0"/>
                      <w:marTop w:val="0"/>
                      <w:marBottom w:val="0"/>
                      <w:divBdr>
                        <w:top w:val="none" w:sz="0" w:space="0" w:color="auto"/>
                        <w:left w:val="none" w:sz="0" w:space="0" w:color="auto"/>
                        <w:bottom w:val="none" w:sz="0" w:space="0" w:color="auto"/>
                        <w:right w:val="none" w:sz="0" w:space="0" w:color="auto"/>
                      </w:divBdr>
                      <w:divsChild>
                        <w:div w:id="572352879">
                          <w:marLeft w:val="0"/>
                          <w:marRight w:val="0"/>
                          <w:marTop w:val="0"/>
                          <w:marBottom w:val="0"/>
                          <w:divBdr>
                            <w:top w:val="none" w:sz="0" w:space="0" w:color="auto"/>
                            <w:left w:val="none" w:sz="0" w:space="0" w:color="auto"/>
                            <w:bottom w:val="none" w:sz="0" w:space="0" w:color="auto"/>
                            <w:right w:val="none" w:sz="0" w:space="0" w:color="auto"/>
                          </w:divBdr>
                          <w:divsChild>
                            <w:div w:id="1628311297">
                              <w:marLeft w:val="0"/>
                              <w:marRight w:val="0"/>
                              <w:marTop w:val="0"/>
                              <w:marBottom w:val="0"/>
                              <w:divBdr>
                                <w:top w:val="none" w:sz="0" w:space="0" w:color="auto"/>
                                <w:left w:val="none" w:sz="0" w:space="0" w:color="auto"/>
                                <w:bottom w:val="none" w:sz="0" w:space="0" w:color="auto"/>
                                <w:right w:val="none" w:sz="0" w:space="0" w:color="auto"/>
                              </w:divBdr>
                              <w:divsChild>
                                <w:div w:id="1308784330">
                                  <w:marLeft w:val="0"/>
                                  <w:marRight w:val="0"/>
                                  <w:marTop w:val="0"/>
                                  <w:marBottom w:val="0"/>
                                  <w:divBdr>
                                    <w:top w:val="none" w:sz="0" w:space="0" w:color="auto"/>
                                    <w:left w:val="none" w:sz="0" w:space="0" w:color="auto"/>
                                    <w:bottom w:val="none" w:sz="0" w:space="0" w:color="auto"/>
                                    <w:right w:val="none" w:sz="0" w:space="0" w:color="auto"/>
                                  </w:divBdr>
                                  <w:divsChild>
                                    <w:div w:id="204571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7191728">
                      <w:marLeft w:val="0"/>
                      <w:marRight w:val="0"/>
                      <w:marTop w:val="0"/>
                      <w:marBottom w:val="0"/>
                      <w:divBdr>
                        <w:top w:val="none" w:sz="0" w:space="0" w:color="auto"/>
                        <w:left w:val="none" w:sz="0" w:space="0" w:color="auto"/>
                        <w:bottom w:val="none" w:sz="0" w:space="0" w:color="auto"/>
                        <w:right w:val="none" w:sz="0" w:space="0" w:color="auto"/>
                      </w:divBdr>
                      <w:divsChild>
                        <w:div w:id="2023899326">
                          <w:marLeft w:val="0"/>
                          <w:marRight w:val="0"/>
                          <w:marTop w:val="0"/>
                          <w:marBottom w:val="0"/>
                          <w:divBdr>
                            <w:top w:val="none" w:sz="0" w:space="0" w:color="auto"/>
                            <w:left w:val="none" w:sz="0" w:space="0" w:color="auto"/>
                            <w:bottom w:val="none" w:sz="0" w:space="0" w:color="auto"/>
                            <w:right w:val="none" w:sz="0" w:space="0" w:color="auto"/>
                          </w:divBdr>
                        </w:div>
                        <w:div w:id="492186543">
                          <w:marLeft w:val="0"/>
                          <w:marRight w:val="0"/>
                          <w:marTop w:val="0"/>
                          <w:marBottom w:val="0"/>
                          <w:divBdr>
                            <w:top w:val="none" w:sz="0" w:space="0" w:color="auto"/>
                            <w:left w:val="none" w:sz="0" w:space="0" w:color="auto"/>
                            <w:bottom w:val="none" w:sz="0" w:space="0" w:color="auto"/>
                            <w:right w:val="none" w:sz="0" w:space="0" w:color="auto"/>
                          </w:divBdr>
                          <w:divsChild>
                            <w:div w:id="63451937">
                              <w:marLeft w:val="0"/>
                              <w:marRight w:val="0"/>
                              <w:marTop w:val="0"/>
                              <w:marBottom w:val="0"/>
                              <w:divBdr>
                                <w:top w:val="none" w:sz="0" w:space="0" w:color="auto"/>
                                <w:left w:val="none" w:sz="0" w:space="0" w:color="auto"/>
                                <w:bottom w:val="none" w:sz="0" w:space="0" w:color="auto"/>
                                <w:right w:val="none" w:sz="0" w:space="0" w:color="auto"/>
                              </w:divBdr>
                              <w:divsChild>
                                <w:div w:id="1678070333">
                                  <w:marLeft w:val="0"/>
                                  <w:marRight w:val="0"/>
                                  <w:marTop w:val="0"/>
                                  <w:marBottom w:val="0"/>
                                  <w:divBdr>
                                    <w:top w:val="none" w:sz="0" w:space="0" w:color="auto"/>
                                    <w:left w:val="none" w:sz="0" w:space="0" w:color="auto"/>
                                    <w:bottom w:val="none" w:sz="0" w:space="0" w:color="auto"/>
                                    <w:right w:val="none" w:sz="0" w:space="0" w:color="auto"/>
                                  </w:divBdr>
                                  <w:divsChild>
                                    <w:div w:id="150624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5941850">
          <w:marLeft w:val="0"/>
          <w:marRight w:val="0"/>
          <w:marTop w:val="0"/>
          <w:marBottom w:val="0"/>
          <w:divBdr>
            <w:top w:val="none" w:sz="0" w:space="0" w:color="auto"/>
            <w:left w:val="none" w:sz="0" w:space="0" w:color="auto"/>
            <w:bottom w:val="none" w:sz="0" w:space="0" w:color="auto"/>
            <w:right w:val="none" w:sz="0" w:space="0" w:color="auto"/>
          </w:divBdr>
          <w:divsChild>
            <w:div w:id="978801070">
              <w:marLeft w:val="0"/>
              <w:marRight w:val="0"/>
              <w:marTop w:val="0"/>
              <w:marBottom w:val="0"/>
              <w:divBdr>
                <w:top w:val="none" w:sz="0" w:space="0" w:color="auto"/>
                <w:left w:val="none" w:sz="0" w:space="0" w:color="auto"/>
                <w:bottom w:val="none" w:sz="0" w:space="0" w:color="auto"/>
                <w:right w:val="none" w:sz="0" w:space="0" w:color="auto"/>
              </w:divBdr>
              <w:divsChild>
                <w:div w:id="1739672866">
                  <w:marLeft w:val="0"/>
                  <w:marRight w:val="0"/>
                  <w:marTop w:val="0"/>
                  <w:marBottom w:val="0"/>
                  <w:divBdr>
                    <w:top w:val="none" w:sz="0" w:space="0" w:color="auto"/>
                    <w:left w:val="none" w:sz="0" w:space="0" w:color="auto"/>
                    <w:bottom w:val="none" w:sz="0" w:space="0" w:color="auto"/>
                    <w:right w:val="none" w:sz="0" w:space="0" w:color="auto"/>
                  </w:divBdr>
                  <w:divsChild>
                    <w:div w:id="1067261774">
                      <w:marLeft w:val="0"/>
                      <w:marRight w:val="0"/>
                      <w:marTop w:val="0"/>
                      <w:marBottom w:val="0"/>
                      <w:divBdr>
                        <w:top w:val="none" w:sz="0" w:space="0" w:color="auto"/>
                        <w:left w:val="none" w:sz="0" w:space="0" w:color="auto"/>
                        <w:bottom w:val="none" w:sz="0" w:space="0" w:color="auto"/>
                        <w:right w:val="none" w:sz="0" w:space="0" w:color="auto"/>
                      </w:divBdr>
                      <w:divsChild>
                        <w:div w:id="2130541258">
                          <w:marLeft w:val="0"/>
                          <w:marRight w:val="0"/>
                          <w:marTop w:val="0"/>
                          <w:marBottom w:val="0"/>
                          <w:divBdr>
                            <w:top w:val="none" w:sz="0" w:space="0" w:color="auto"/>
                            <w:left w:val="none" w:sz="0" w:space="0" w:color="auto"/>
                            <w:bottom w:val="none" w:sz="0" w:space="0" w:color="auto"/>
                            <w:right w:val="none" w:sz="0" w:space="0" w:color="auto"/>
                          </w:divBdr>
                          <w:divsChild>
                            <w:div w:id="1499883250">
                              <w:marLeft w:val="0"/>
                              <w:marRight w:val="0"/>
                              <w:marTop w:val="0"/>
                              <w:marBottom w:val="0"/>
                              <w:divBdr>
                                <w:top w:val="none" w:sz="0" w:space="0" w:color="auto"/>
                                <w:left w:val="none" w:sz="0" w:space="0" w:color="auto"/>
                                <w:bottom w:val="none" w:sz="0" w:space="0" w:color="auto"/>
                                <w:right w:val="none" w:sz="0" w:space="0" w:color="auto"/>
                              </w:divBdr>
                              <w:divsChild>
                                <w:div w:id="859009995">
                                  <w:marLeft w:val="0"/>
                                  <w:marRight w:val="0"/>
                                  <w:marTop w:val="0"/>
                                  <w:marBottom w:val="0"/>
                                  <w:divBdr>
                                    <w:top w:val="none" w:sz="0" w:space="0" w:color="auto"/>
                                    <w:left w:val="none" w:sz="0" w:space="0" w:color="auto"/>
                                    <w:bottom w:val="none" w:sz="0" w:space="0" w:color="auto"/>
                                    <w:right w:val="none" w:sz="0" w:space="0" w:color="auto"/>
                                  </w:divBdr>
                                  <w:divsChild>
                                    <w:div w:id="142511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74643">
                      <w:marLeft w:val="0"/>
                      <w:marRight w:val="0"/>
                      <w:marTop w:val="0"/>
                      <w:marBottom w:val="0"/>
                      <w:divBdr>
                        <w:top w:val="none" w:sz="0" w:space="0" w:color="auto"/>
                        <w:left w:val="none" w:sz="0" w:space="0" w:color="auto"/>
                        <w:bottom w:val="none" w:sz="0" w:space="0" w:color="auto"/>
                        <w:right w:val="none" w:sz="0" w:space="0" w:color="auto"/>
                      </w:divBdr>
                      <w:divsChild>
                        <w:div w:id="354229115">
                          <w:marLeft w:val="0"/>
                          <w:marRight w:val="0"/>
                          <w:marTop w:val="0"/>
                          <w:marBottom w:val="0"/>
                          <w:divBdr>
                            <w:top w:val="none" w:sz="0" w:space="0" w:color="auto"/>
                            <w:left w:val="none" w:sz="0" w:space="0" w:color="auto"/>
                            <w:bottom w:val="none" w:sz="0" w:space="0" w:color="auto"/>
                            <w:right w:val="none" w:sz="0" w:space="0" w:color="auto"/>
                          </w:divBdr>
                        </w:div>
                        <w:div w:id="1331373813">
                          <w:marLeft w:val="0"/>
                          <w:marRight w:val="0"/>
                          <w:marTop w:val="0"/>
                          <w:marBottom w:val="0"/>
                          <w:divBdr>
                            <w:top w:val="none" w:sz="0" w:space="0" w:color="auto"/>
                            <w:left w:val="none" w:sz="0" w:space="0" w:color="auto"/>
                            <w:bottom w:val="none" w:sz="0" w:space="0" w:color="auto"/>
                            <w:right w:val="none" w:sz="0" w:space="0" w:color="auto"/>
                          </w:divBdr>
                          <w:divsChild>
                            <w:div w:id="73208527">
                              <w:marLeft w:val="0"/>
                              <w:marRight w:val="0"/>
                              <w:marTop w:val="0"/>
                              <w:marBottom w:val="0"/>
                              <w:divBdr>
                                <w:top w:val="none" w:sz="0" w:space="0" w:color="auto"/>
                                <w:left w:val="none" w:sz="0" w:space="0" w:color="auto"/>
                                <w:bottom w:val="none" w:sz="0" w:space="0" w:color="auto"/>
                                <w:right w:val="none" w:sz="0" w:space="0" w:color="auto"/>
                              </w:divBdr>
                              <w:divsChild>
                                <w:div w:id="496577239">
                                  <w:marLeft w:val="0"/>
                                  <w:marRight w:val="0"/>
                                  <w:marTop w:val="0"/>
                                  <w:marBottom w:val="0"/>
                                  <w:divBdr>
                                    <w:top w:val="none" w:sz="0" w:space="0" w:color="auto"/>
                                    <w:left w:val="none" w:sz="0" w:space="0" w:color="auto"/>
                                    <w:bottom w:val="none" w:sz="0" w:space="0" w:color="auto"/>
                                    <w:right w:val="none" w:sz="0" w:space="0" w:color="auto"/>
                                  </w:divBdr>
                                  <w:divsChild>
                                    <w:div w:id="83980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2633">
                              <w:marLeft w:val="0"/>
                              <w:marRight w:val="0"/>
                              <w:marTop w:val="0"/>
                              <w:marBottom w:val="0"/>
                              <w:divBdr>
                                <w:top w:val="none" w:sz="0" w:space="0" w:color="auto"/>
                                <w:left w:val="none" w:sz="0" w:space="0" w:color="auto"/>
                                <w:bottom w:val="none" w:sz="0" w:space="0" w:color="auto"/>
                                <w:right w:val="none" w:sz="0" w:space="0" w:color="auto"/>
                              </w:divBdr>
                              <w:divsChild>
                                <w:div w:id="1973905704">
                                  <w:marLeft w:val="0"/>
                                  <w:marRight w:val="0"/>
                                  <w:marTop w:val="0"/>
                                  <w:marBottom w:val="0"/>
                                  <w:divBdr>
                                    <w:top w:val="none" w:sz="0" w:space="0" w:color="auto"/>
                                    <w:left w:val="none" w:sz="0" w:space="0" w:color="auto"/>
                                    <w:bottom w:val="none" w:sz="0" w:space="0" w:color="auto"/>
                                    <w:right w:val="none" w:sz="0" w:space="0" w:color="auto"/>
                                  </w:divBdr>
                                  <w:divsChild>
                                    <w:div w:id="31830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6338013">
          <w:marLeft w:val="0"/>
          <w:marRight w:val="0"/>
          <w:marTop w:val="0"/>
          <w:marBottom w:val="0"/>
          <w:divBdr>
            <w:top w:val="none" w:sz="0" w:space="0" w:color="auto"/>
            <w:left w:val="none" w:sz="0" w:space="0" w:color="auto"/>
            <w:bottom w:val="none" w:sz="0" w:space="0" w:color="auto"/>
            <w:right w:val="none" w:sz="0" w:space="0" w:color="auto"/>
          </w:divBdr>
          <w:divsChild>
            <w:div w:id="2090077989">
              <w:marLeft w:val="0"/>
              <w:marRight w:val="0"/>
              <w:marTop w:val="0"/>
              <w:marBottom w:val="0"/>
              <w:divBdr>
                <w:top w:val="none" w:sz="0" w:space="0" w:color="auto"/>
                <w:left w:val="none" w:sz="0" w:space="0" w:color="auto"/>
                <w:bottom w:val="none" w:sz="0" w:space="0" w:color="auto"/>
                <w:right w:val="none" w:sz="0" w:space="0" w:color="auto"/>
              </w:divBdr>
              <w:divsChild>
                <w:div w:id="270474622">
                  <w:marLeft w:val="0"/>
                  <w:marRight w:val="0"/>
                  <w:marTop w:val="0"/>
                  <w:marBottom w:val="0"/>
                  <w:divBdr>
                    <w:top w:val="none" w:sz="0" w:space="0" w:color="auto"/>
                    <w:left w:val="none" w:sz="0" w:space="0" w:color="auto"/>
                    <w:bottom w:val="none" w:sz="0" w:space="0" w:color="auto"/>
                    <w:right w:val="none" w:sz="0" w:space="0" w:color="auto"/>
                  </w:divBdr>
                  <w:divsChild>
                    <w:div w:id="1407455868">
                      <w:marLeft w:val="0"/>
                      <w:marRight w:val="0"/>
                      <w:marTop w:val="0"/>
                      <w:marBottom w:val="0"/>
                      <w:divBdr>
                        <w:top w:val="none" w:sz="0" w:space="0" w:color="auto"/>
                        <w:left w:val="none" w:sz="0" w:space="0" w:color="auto"/>
                        <w:bottom w:val="none" w:sz="0" w:space="0" w:color="auto"/>
                        <w:right w:val="none" w:sz="0" w:space="0" w:color="auto"/>
                      </w:divBdr>
                      <w:divsChild>
                        <w:div w:id="434593677">
                          <w:marLeft w:val="0"/>
                          <w:marRight w:val="0"/>
                          <w:marTop w:val="0"/>
                          <w:marBottom w:val="0"/>
                          <w:divBdr>
                            <w:top w:val="none" w:sz="0" w:space="0" w:color="auto"/>
                            <w:left w:val="none" w:sz="0" w:space="0" w:color="auto"/>
                            <w:bottom w:val="none" w:sz="0" w:space="0" w:color="auto"/>
                            <w:right w:val="none" w:sz="0" w:space="0" w:color="auto"/>
                          </w:divBdr>
                          <w:divsChild>
                            <w:div w:id="1031496978">
                              <w:marLeft w:val="0"/>
                              <w:marRight w:val="0"/>
                              <w:marTop w:val="0"/>
                              <w:marBottom w:val="0"/>
                              <w:divBdr>
                                <w:top w:val="none" w:sz="0" w:space="0" w:color="auto"/>
                                <w:left w:val="none" w:sz="0" w:space="0" w:color="auto"/>
                                <w:bottom w:val="none" w:sz="0" w:space="0" w:color="auto"/>
                                <w:right w:val="none" w:sz="0" w:space="0" w:color="auto"/>
                              </w:divBdr>
                              <w:divsChild>
                                <w:div w:id="237591954">
                                  <w:marLeft w:val="0"/>
                                  <w:marRight w:val="0"/>
                                  <w:marTop w:val="0"/>
                                  <w:marBottom w:val="0"/>
                                  <w:divBdr>
                                    <w:top w:val="none" w:sz="0" w:space="0" w:color="auto"/>
                                    <w:left w:val="none" w:sz="0" w:space="0" w:color="auto"/>
                                    <w:bottom w:val="none" w:sz="0" w:space="0" w:color="auto"/>
                                    <w:right w:val="none" w:sz="0" w:space="0" w:color="auto"/>
                                  </w:divBdr>
                                  <w:divsChild>
                                    <w:div w:id="20460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2828575">
                      <w:marLeft w:val="0"/>
                      <w:marRight w:val="0"/>
                      <w:marTop w:val="0"/>
                      <w:marBottom w:val="0"/>
                      <w:divBdr>
                        <w:top w:val="none" w:sz="0" w:space="0" w:color="auto"/>
                        <w:left w:val="none" w:sz="0" w:space="0" w:color="auto"/>
                        <w:bottom w:val="none" w:sz="0" w:space="0" w:color="auto"/>
                        <w:right w:val="none" w:sz="0" w:space="0" w:color="auto"/>
                      </w:divBdr>
                      <w:divsChild>
                        <w:div w:id="809129230">
                          <w:marLeft w:val="0"/>
                          <w:marRight w:val="0"/>
                          <w:marTop w:val="0"/>
                          <w:marBottom w:val="0"/>
                          <w:divBdr>
                            <w:top w:val="none" w:sz="0" w:space="0" w:color="auto"/>
                            <w:left w:val="none" w:sz="0" w:space="0" w:color="auto"/>
                            <w:bottom w:val="none" w:sz="0" w:space="0" w:color="auto"/>
                            <w:right w:val="none" w:sz="0" w:space="0" w:color="auto"/>
                          </w:divBdr>
                        </w:div>
                        <w:div w:id="665061597">
                          <w:marLeft w:val="0"/>
                          <w:marRight w:val="0"/>
                          <w:marTop w:val="0"/>
                          <w:marBottom w:val="0"/>
                          <w:divBdr>
                            <w:top w:val="none" w:sz="0" w:space="0" w:color="auto"/>
                            <w:left w:val="none" w:sz="0" w:space="0" w:color="auto"/>
                            <w:bottom w:val="none" w:sz="0" w:space="0" w:color="auto"/>
                            <w:right w:val="none" w:sz="0" w:space="0" w:color="auto"/>
                          </w:divBdr>
                          <w:divsChild>
                            <w:div w:id="1275943206">
                              <w:marLeft w:val="0"/>
                              <w:marRight w:val="0"/>
                              <w:marTop w:val="0"/>
                              <w:marBottom w:val="0"/>
                              <w:divBdr>
                                <w:top w:val="none" w:sz="0" w:space="0" w:color="auto"/>
                                <w:left w:val="none" w:sz="0" w:space="0" w:color="auto"/>
                                <w:bottom w:val="none" w:sz="0" w:space="0" w:color="auto"/>
                                <w:right w:val="none" w:sz="0" w:space="0" w:color="auto"/>
                              </w:divBdr>
                              <w:divsChild>
                                <w:div w:id="1005011030">
                                  <w:marLeft w:val="0"/>
                                  <w:marRight w:val="0"/>
                                  <w:marTop w:val="0"/>
                                  <w:marBottom w:val="0"/>
                                  <w:divBdr>
                                    <w:top w:val="none" w:sz="0" w:space="0" w:color="auto"/>
                                    <w:left w:val="none" w:sz="0" w:space="0" w:color="auto"/>
                                    <w:bottom w:val="none" w:sz="0" w:space="0" w:color="auto"/>
                                    <w:right w:val="none" w:sz="0" w:space="0" w:color="auto"/>
                                  </w:divBdr>
                                  <w:divsChild>
                                    <w:div w:id="64817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7944470">
          <w:marLeft w:val="0"/>
          <w:marRight w:val="0"/>
          <w:marTop w:val="0"/>
          <w:marBottom w:val="0"/>
          <w:divBdr>
            <w:top w:val="none" w:sz="0" w:space="0" w:color="auto"/>
            <w:left w:val="none" w:sz="0" w:space="0" w:color="auto"/>
            <w:bottom w:val="none" w:sz="0" w:space="0" w:color="auto"/>
            <w:right w:val="none" w:sz="0" w:space="0" w:color="auto"/>
          </w:divBdr>
          <w:divsChild>
            <w:div w:id="1476332378">
              <w:marLeft w:val="0"/>
              <w:marRight w:val="0"/>
              <w:marTop w:val="0"/>
              <w:marBottom w:val="0"/>
              <w:divBdr>
                <w:top w:val="none" w:sz="0" w:space="0" w:color="auto"/>
                <w:left w:val="none" w:sz="0" w:space="0" w:color="auto"/>
                <w:bottom w:val="none" w:sz="0" w:space="0" w:color="auto"/>
                <w:right w:val="none" w:sz="0" w:space="0" w:color="auto"/>
              </w:divBdr>
              <w:divsChild>
                <w:div w:id="1705788466">
                  <w:marLeft w:val="0"/>
                  <w:marRight w:val="0"/>
                  <w:marTop w:val="0"/>
                  <w:marBottom w:val="0"/>
                  <w:divBdr>
                    <w:top w:val="none" w:sz="0" w:space="0" w:color="auto"/>
                    <w:left w:val="none" w:sz="0" w:space="0" w:color="auto"/>
                    <w:bottom w:val="none" w:sz="0" w:space="0" w:color="auto"/>
                    <w:right w:val="none" w:sz="0" w:space="0" w:color="auto"/>
                  </w:divBdr>
                  <w:divsChild>
                    <w:div w:id="5330056">
                      <w:marLeft w:val="0"/>
                      <w:marRight w:val="0"/>
                      <w:marTop w:val="0"/>
                      <w:marBottom w:val="0"/>
                      <w:divBdr>
                        <w:top w:val="none" w:sz="0" w:space="0" w:color="auto"/>
                        <w:left w:val="none" w:sz="0" w:space="0" w:color="auto"/>
                        <w:bottom w:val="none" w:sz="0" w:space="0" w:color="auto"/>
                        <w:right w:val="none" w:sz="0" w:space="0" w:color="auto"/>
                      </w:divBdr>
                      <w:divsChild>
                        <w:div w:id="522742238">
                          <w:marLeft w:val="0"/>
                          <w:marRight w:val="0"/>
                          <w:marTop w:val="0"/>
                          <w:marBottom w:val="0"/>
                          <w:divBdr>
                            <w:top w:val="none" w:sz="0" w:space="0" w:color="auto"/>
                            <w:left w:val="none" w:sz="0" w:space="0" w:color="auto"/>
                            <w:bottom w:val="none" w:sz="0" w:space="0" w:color="auto"/>
                            <w:right w:val="none" w:sz="0" w:space="0" w:color="auto"/>
                          </w:divBdr>
                          <w:divsChild>
                            <w:div w:id="490297831">
                              <w:marLeft w:val="0"/>
                              <w:marRight w:val="0"/>
                              <w:marTop w:val="0"/>
                              <w:marBottom w:val="0"/>
                              <w:divBdr>
                                <w:top w:val="none" w:sz="0" w:space="0" w:color="auto"/>
                                <w:left w:val="none" w:sz="0" w:space="0" w:color="auto"/>
                                <w:bottom w:val="none" w:sz="0" w:space="0" w:color="auto"/>
                                <w:right w:val="none" w:sz="0" w:space="0" w:color="auto"/>
                              </w:divBdr>
                              <w:divsChild>
                                <w:div w:id="1765416689">
                                  <w:marLeft w:val="0"/>
                                  <w:marRight w:val="0"/>
                                  <w:marTop w:val="0"/>
                                  <w:marBottom w:val="0"/>
                                  <w:divBdr>
                                    <w:top w:val="none" w:sz="0" w:space="0" w:color="auto"/>
                                    <w:left w:val="none" w:sz="0" w:space="0" w:color="auto"/>
                                    <w:bottom w:val="none" w:sz="0" w:space="0" w:color="auto"/>
                                    <w:right w:val="none" w:sz="0" w:space="0" w:color="auto"/>
                                  </w:divBdr>
                                  <w:divsChild>
                                    <w:div w:id="87261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0266224">
                      <w:marLeft w:val="0"/>
                      <w:marRight w:val="0"/>
                      <w:marTop w:val="0"/>
                      <w:marBottom w:val="0"/>
                      <w:divBdr>
                        <w:top w:val="none" w:sz="0" w:space="0" w:color="auto"/>
                        <w:left w:val="none" w:sz="0" w:space="0" w:color="auto"/>
                        <w:bottom w:val="none" w:sz="0" w:space="0" w:color="auto"/>
                        <w:right w:val="none" w:sz="0" w:space="0" w:color="auto"/>
                      </w:divBdr>
                      <w:divsChild>
                        <w:div w:id="128212449">
                          <w:marLeft w:val="0"/>
                          <w:marRight w:val="0"/>
                          <w:marTop w:val="0"/>
                          <w:marBottom w:val="0"/>
                          <w:divBdr>
                            <w:top w:val="none" w:sz="0" w:space="0" w:color="auto"/>
                            <w:left w:val="none" w:sz="0" w:space="0" w:color="auto"/>
                            <w:bottom w:val="none" w:sz="0" w:space="0" w:color="auto"/>
                            <w:right w:val="none" w:sz="0" w:space="0" w:color="auto"/>
                          </w:divBdr>
                        </w:div>
                        <w:div w:id="1517424505">
                          <w:marLeft w:val="0"/>
                          <w:marRight w:val="0"/>
                          <w:marTop w:val="0"/>
                          <w:marBottom w:val="0"/>
                          <w:divBdr>
                            <w:top w:val="none" w:sz="0" w:space="0" w:color="auto"/>
                            <w:left w:val="none" w:sz="0" w:space="0" w:color="auto"/>
                            <w:bottom w:val="none" w:sz="0" w:space="0" w:color="auto"/>
                            <w:right w:val="none" w:sz="0" w:space="0" w:color="auto"/>
                          </w:divBdr>
                          <w:divsChild>
                            <w:div w:id="153223180">
                              <w:marLeft w:val="0"/>
                              <w:marRight w:val="0"/>
                              <w:marTop w:val="0"/>
                              <w:marBottom w:val="0"/>
                              <w:divBdr>
                                <w:top w:val="none" w:sz="0" w:space="0" w:color="auto"/>
                                <w:left w:val="none" w:sz="0" w:space="0" w:color="auto"/>
                                <w:bottom w:val="none" w:sz="0" w:space="0" w:color="auto"/>
                                <w:right w:val="none" w:sz="0" w:space="0" w:color="auto"/>
                              </w:divBdr>
                              <w:divsChild>
                                <w:div w:id="1100293686">
                                  <w:marLeft w:val="0"/>
                                  <w:marRight w:val="0"/>
                                  <w:marTop w:val="0"/>
                                  <w:marBottom w:val="0"/>
                                  <w:divBdr>
                                    <w:top w:val="none" w:sz="0" w:space="0" w:color="auto"/>
                                    <w:left w:val="none" w:sz="0" w:space="0" w:color="auto"/>
                                    <w:bottom w:val="none" w:sz="0" w:space="0" w:color="auto"/>
                                    <w:right w:val="none" w:sz="0" w:space="0" w:color="auto"/>
                                  </w:divBdr>
                                  <w:divsChild>
                                    <w:div w:id="91150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9666089">
      <w:bodyDiv w:val="1"/>
      <w:marLeft w:val="0"/>
      <w:marRight w:val="0"/>
      <w:marTop w:val="0"/>
      <w:marBottom w:val="0"/>
      <w:divBdr>
        <w:top w:val="none" w:sz="0" w:space="0" w:color="auto"/>
        <w:left w:val="none" w:sz="0" w:space="0" w:color="auto"/>
        <w:bottom w:val="none" w:sz="0" w:space="0" w:color="auto"/>
        <w:right w:val="none" w:sz="0" w:space="0" w:color="auto"/>
      </w:divBdr>
      <w:divsChild>
        <w:div w:id="1717658766">
          <w:marLeft w:val="0"/>
          <w:marRight w:val="0"/>
          <w:marTop w:val="0"/>
          <w:marBottom w:val="0"/>
          <w:divBdr>
            <w:top w:val="none" w:sz="0" w:space="0" w:color="auto"/>
            <w:left w:val="none" w:sz="0" w:space="0" w:color="auto"/>
            <w:bottom w:val="none" w:sz="0" w:space="0" w:color="auto"/>
            <w:right w:val="none" w:sz="0" w:space="0" w:color="auto"/>
          </w:divBdr>
          <w:divsChild>
            <w:div w:id="1521511077">
              <w:marLeft w:val="0"/>
              <w:marRight w:val="0"/>
              <w:marTop w:val="0"/>
              <w:marBottom w:val="0"/>
              <w:divBdr>
                <w:top w:val="none" w:sz="0" w:space="0" w:color="auto"/>
                <w:left w:val="none" w:sz="0" w:space="0" w:color="auto"/>
                <w:bottom w:val="none" w:sz="0" w:space="0" w:color="auto"/>
                <w:right w:val="none" w:sz="0" w:space="0" w:color="auto"/>
              </w:divBdr>
              <w:divsChild>
                <w:div w:id="339504395">
                  <w:marLeft w:val="0"/>
                  <w:marRight w:val="0"/>
                  <w:marTop w:val="0"/>
                  <w:marBottom w:val="0"/>
                  <w:divBdr>
                    <w:top w:val="none" w:sz="0" w:space="0" w:color="auto"/>
                    <w:left w:val="none" w:sz="0" w:space="0" w:color="auto"/>
                    <w:bottom w:val="none" w:sz="0" w:space="0" w:color="auto"/>
                    <w:right w:val="none" w:sz="0" w:space="0" w:color="auto"/>
                  </w:divBdr>
                  <w:divsChild>
                    <w:div w:id="1162743436">
                      <w:marLeft w:val="0"/>
                      <w:marRight w:val="0"/>
                      <w:marTop w:val="0"/>
                      <w:marBottom w:val="0"/>
                      <w:divBdr>
                        <w:top w:val="none" w:sz="0" w:space="0" w:color="auto"/>
                        <w:left w:val="none" w:sz="0" w:space="0" w:color="auto"/>
                        <w:bottom w:val="none" w:sz="0" w:space="0" w:color="auto"/>
                        <w:right w:val="none" w:sz="0" w:space="0" w:color="auto"/>
                      </w:divBdr>
                      <w:divsChild>
                        <w:div w:id="1380402373">
                          <w:marLeft w:val="0"/>
                          <w:marRight w:val="0"/>
                          <w:marTop w:val="0"/>
                          <w:marBottom w:val="0"/>
                          <w:divBdr>
                            <w:top w:val="none" w:sz="0" w:space="0" w:color="auto"/>
                            <w:left w:val="none" w:sz="0" w:space="0" w:color="auto"/>
                            <w:bottom w:val="none" w:sz="0" w:space="0" w:color="auto"/>
                            <w:right w:val="none" w:sz="0" w:space="0" w:color="auto"/>
                          </w:divBdr>
                          <w:divsChild>
                            <w:div w:id="1910340942">
                              <w:marLeft w:val="0"/>
                              <w:marRight w:val="0"/>
                              <w:marTop w:val="0"/>
                              <w:marBottom w:val="0"/>
                              <w:divBdr>
                                <w:top w:val="none" w:sz="0" w:space="0" w:color="auto"/>
                                <w:left w:val="none" w:sz="0" w:space="0" w:color="auto"/>
                                <w:bottom w:val="none" w:sz="0" w:space="0" w:color="auto"/>
                                <w:right w:val="none" w:sz="0" w:space="0" w:color="auto"/>
                              </w:divBdr>
                              <w:divsChild>
                                <w:div w:id="652759339">
                                  <w:marLeft w:val="0"/>
                                  <w:marRight w:val="0"/>
                                  <w:marTop w:val="0"/>
                                  <w:marBottom w:val="0"/>
                                  <w:divBdr>
                                    <w:top w:val="none" w:sz="0" w:space="0" w:color="auto"/>
                                    <w:left w:val="none" w:sz="0" w:space="0" w:color="auto"/>
                                    <w:bottom w:val="none" w:sz="0" w:space="0" w:color="auto"/>
                                    <w:right w:val="none" w:sz="0" w:space="0" w:color="auto"/>
                                  </w:divBdr>
                                  <w:divsChild>
                                    <w:div w:id="102663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4217468">
          <w:marLeft w:val="0"/>
          <w:marRight w:val="0"/>
          <w:marTop w:val="0"/>
          <w:marBottom w:val="0"/>
          <w:divBdr>
            <w:top w:val="none" w:sz="0" w:space="0" w:color="auto"/>
            <w:left w:val="none" w:sz="0" w:space="0" w:color="auto"/>
            <w:bottom w:val="none" w:sz="0" w:space="0" w:color="auto"/>
            <w:right w:val="none" w:sz="0" w:space="0" w:color="auto"/>
          </w:divBdr>
          <w:divsChild>
            <w:div w:id="1700818636">
              <w:marLeft w:val="0"/>
              <w:marRight w:val="0"/>
              <w:marTop w:val="0"/>
              <w:marBottom w:val="0"/>
              <w:divBdr>
                <w:top w:val="none" w:sz="0" w:space="0" w:color="auto"/>
                <w:left w:val="none" w:sz="0" w:space="0" w:color="auto"/>
                <w:bottom w:val="none" w:sz="0" w:space="0" w:color="auto"/>
                <w:right w:val="none" w:sz="0" w:space="0" w:color="auto"/>
              </w:divBdr>
              <w:divsChild>
                <w:div w:id="1962299036">
                  <w:marLeft w:val="0"/>
                  <w:marRight w:val="0"/>
                  <w:marTop w:val="0"/>
                  <w:marBottom w:val="0"/>
                  <w:divBdr>
                    <w:top w:val="none" w:sz="0" w:space="0" w:color="auto"/>
                    <w:left w:val="none" w:sz="0" w:space="0" w:color="auto"/>
                    <w:bottom w:val="none" w:sz="0" w:space="0" w:color="auto"/>
                    <w:right w:val="none" w:sz="0" w:space="0" w:color="auto"/>
                  </w:divBdr>
                  <w:divsChild>
                    <w:div w:id="1917350870">
                      <w:marLeft w:val="0"/>
                      <w:marRight w:val="0"/>
                      <w:marTop w:val="0"/>
                      <w:marBottom w:val="0"/>
                      <w:divBdr>
                        <w:top w:val="none" w:sz="0" w:space="0" w:color="auto"/>
                        <w:left w:val="none" w:sz="0" w:space="0" w:color="auto"/>
                        <w:bottom w:val="none" w:sz="0" w:space="0" w:color="auto"/>
                        <w:right w:val="none" w:sz="0" w:space="0" w:color="auto"/>
                      </w:divBdr>
                      <w:divsChild>
                        <w:div w:id="1178080694">
                          <w:marLeft w:val="0"/>
                          <w:marRight w:val="0"/>
                          <w:marTop w:val="0"/>
                          <w:marBottom w:val="0"/>
                          <w:divBdr>
                            <w:top w:val="none" w:sz="0" w:space="0" w:color="auto"/>
                            <w:left w:val="none" w:sz="0" w:space="0" w:color="auto"/>
                            <w:bottom w:val="none" w:sz="0" w:space="0" w:color="auto"/>
                            <w:right w:val="none" w:sz="0" w:space="0" w:color="auto"/>
                          </w:divBdr>
                          <w:divsChild>
                            <w:div w:id="1984189454">
                              <w:marLeft w:val="0"/>
                              <w:marRight w:val="0"/>
                              <w:marTop w:val="0"/>
                              <w:marBottom w:val="0"/>
                              <w:divBdr>
                                <w:top w:val="none" w:sz="0" w:space="0" w:color="auto"/>
                                <w:left w:val="none" w:sz="0" w:space="0" w:color="auto"/>
                                <w:bottom w:val="none" w:sz="0" w:space="0" w:color="auto"/>
                                <w:right w:val="none" w:sz="0" w:space="0" w:color="auto"/>
                              </w:divBdr>
                              <w:divsChild>
                                <w:div w:id="2062556182">
                                  <w:marLeft w:val="0"/>
                                  <w:marRight w:val="0"/>
                                  <w:marTop w:val="0"/>
                                  <w:marBottom w:val="0"/>
                                  <w:divBdr>
                                    <w:top w:val="none" w:sz="0" w:space="0" w:color="auto"/>
                                    <w:left w:val="none" w:sz="0" w:space="0" w:color="auto"/>
                                    <w:bottom w:val="none" w:sz="0" w:space="0" w:color="auto"/>
                                    <w:right w:val="none" w:sz="0" w:space="0" w:color="auto"/>
                                  </w:divBdr>
                                  <w:divsChild>
                                    <w:div w:id="141906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150801">
                      <w:marLeft w:val="0"/>
                      <w:marRight w:val="0"/>
                      <w:marTop w:val="0"/>
                      <w:marBottom w:val="0"/>
                      <w:divBdr>
                        <w:top w:val="none" w:sz="0" w:space="0" w:color="auto"/>
                        <w:left w:val="none" w:sz="0" w:space="0" w:color="auto"/>
                        <w:bottom w:val="none" w:sz="0" w:space="0" w:color="auto"/>
                        <w:right w:val="none" w:sz="0" w:space="0" w:color="auto"/>
                      </w:divBdr>
                      <w:divsChild>
                        <w:div w:id="12615026">
                          <w:marLeft w:val="0"/>
                          <w:marRight w:val="0"/>
                          <w:marTop w:val="0"/>
                          <w:marBottom w:val="0"/>
                          <w:divBdr>
                            <w:top w:val="none" w:sz="0" w:space="0" w:color="auto"/>
                            <w:left w:val="none" w:sz="0" w:space="0" w:color="auto"/>
                            <w:bottom w:val="none" w:sz="0" w:space="0" w:color="auto"/>
                            <w:right w:val="none" w:sz="0" w:space="0" w:color="auto"/>
                          </w:divBdr>
                        </w:div>
                        <w:div w:id="226652707">
                          <w:marLeft w:val="0"/>
                          <w:marRight w:val="0"/>
                          <w:marTop w:val="0"/>
                          <w:marBottom w:val="0"/>
                          <w:divBdr>
                            <w:top w:val="none" w:sz="0" w:space="0" w:color="auto"/>
                            <w:left w:val="none" w:sz="0" w:space="0" w:color="auto"/>
                            <w:bottom w:val="none" w:sz="0" w:space="0" w:color="auto"/>
                            <w:right w:val="none" w:sz="0" w:space="0" w:color="auto"/>
                          </w:divBdr>
                          <w:divsChild>
                            <w:div w:id="108427790">
                              <w:marLeft w:val="0"/>
                              <w:marRight w:val="0"/>
                              <w:marTop w:val="0"/>
                              <w:marBottom w:val="0"/>
                              <w:divBdr>
                                <w:top w:val="none" w:sz="0" w:space="0" w:color="auto"/>
                                <w:left w:val="none" w:sz="0" w:space="0" w:color="auto"/>
                                <w:bottom w:val="none" w:sz="0" w:space="0" w:color="auto"/>
                                <w:right w:val="none" w:sz="0" w:space="0" w:color="auto"/>
                              </w:divBdr>
                              <w:divsChild>
                                <w:div w:id="1334529346">
                                  <w:marLeft w:val="0"/>
                                  <w:marRight w:val="0"/>
                                  <w:marTop w:val="0"/>
                                  <w:marBottom w:val="0"/>
                                  <w:divBdr>
                                    <w:top w:val="none" w:sz="0" w:space="0" w:color="auto"/>
                                    <w:left w:val="none" w:sz="0" w:space="0" w:color="auto"/>
                                    <w:bottom w:val="none" w:sz="0" w:space="0" w:color="auto"/>
                                    <w:right w:val="none" w:sz="0" w:space="0" w:color="auto"/>
                                  </w:divBdr>
                                  <w:divsChild>
                                    <w:div w:id="140463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832787">
                              <w:marLeft w:val="0"/>
                              <w:marRight w:val="0"/>
                              <w:marTop w:val="0"/>
                              <w:marBottom w:val="0"/>
                              <w:divBdr>
                                <w:top w:val="none" w:sz="0" w:space="0" w:color="auto"/>
                                <w:left w:val="none" w:sz="0" w:space="0" w:color="auto"/>
                                <w:bottom w:val="none" w:sz="0" w:space="0" w:color="auto"/>
                                <w:right w:val="none" w:sz="0" w:space="0" w:color="auto"/>
                              </w:divBdr>
                              <w:divsChild>
                                <w:div w:id="1811706549">
                                  <w:marLeft w:val="0"/>
                                  <w:marRight w:val="0"/>
                                  <w:marTop w:val="0"/>
                                  <w:marBottom w:val="0"/>
                                  <w:divBdr>
                                    <w:top w:val="none" w:sz="0" w:space="0" w:color="auto"/>
                                    <w:left w:val="none" w:sz="0" w:space="0" w:color="auto"/>
                                    <w:bottom w:val="none" w:sz="0" w:space="0" w:color="auto"/>
                                    <w:right w:val="none" w:sz="0" w:space="0" w:color="auto"/>
                                  </w:divBdr>
                                  <w:divsChild>
                                    <w:div w:id="24065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0227459">
          <w:marLeft w:val="0"/>
          <w:marRight w:val="0"/>
          <w:marTop w:val="0"/>
          <w:marBottom w:val="0"/>
          <w:divBdr>
            <w:top w:val="none" w:sz="0" w:space="0" w:color="auto"/>
            <w:left w:val="none" w:sz="0" w:space="0" w:color="auto"/>
            <w:bottom w:val="none" w:sz="0" w:space="0" w:color="auto"/>
            <w:right w:val="none" w:sz="0" w:space="0" w:color="auto"/>
          </w:divBdr>
          <w:divsChild>
            <w:div w:id="1986004033">
              <w:marLeft w:val="0"/>
              <w:marRight w:val="0"/>
              <w:marTop w:val="0"/>
              <w:marBottom w:val="0"/>
              <w:divBdr>
                <w:top w:val="none" w:sz="0" w:space="0" w:color="auto"/>
                <w:left w:val="none" w:sz="0" w:space="0" w:color="auto"/>
                <w:bottom w:val="none" w:sz="0" w:space="0" w:color="auto"/>
                <w:right w:val="none" w:sz="0" w:space="0" w:color="auto"/>
              </w:divBdr>
              <w:divsChild>
                <w:div w:id="339620210">
                  <w:marLeft w:val="0"/>
                  <w:marRight w:val="0"/>
                  <w:marTop w:val="0"/>
                  <w:marBottom w:val="0"/>
                  <w:divBdr>
                    <w:top w:val="none" w:sz="0" w:space="0" w:color="auto"/>
                    <w:left w:val="none" w:sz="0" w:space="0" w:color="auto"/>
                    <w:bottom w:val="none" w:sz="0" w:space="0" w:color="auto"/>
                    <w:right w:val="none" w:sz="0" w:space="0" w:color="auto"/>
                  </w:divBdr>
                  <w:divsChild>
                    <w:div w:id="1051073744">
                      <w:marLeft w:val="0"/>
                      <w:marRight w:val="0"/>
                      <w:marTop w:val="0"/>
                      <w:marBottom w:val="0"/>
                      <w:divBdr>
                        <w:top w:val="none" w:sz="0" w:space="0" w:color="auto"/>
                        <w:left w:val="none" w:sz="0" w:space="0" w:color="auto"/>
                        <w:bottom w:val="none" w:sz="0" w:space="0" w:color="auto"/>
                        <w:right w:val="none" w:sz="0" w:space="0" w:color="auto"/>
                      </w:divBdr>
                      <w:divsChild>
                        <w:div w:id="963538843">
                          <w:marLeft w:val="0"/>
                          <w:marRight w:val="0"/>
                          <w:marTop w:val="0"/>
                          <w:marBottom w:val="0"/>
                          <w:divBdr>
                            <w:top w:val="none" w:sz="0" w:space="0" w:color="auto"/>
                            <w:left w:val="none" w:sz="0" w:space="0" w:color="auto"/>
                            <w:bottom w:val="none" w:sz="0" w:space="0" w:color="auto"/>
                            <w:right w:val="none" w:sz="0" w:space="0" w:color="auto"/>
                          </w:divBdr>
                          <w:divsChild>
                            <w:div w:id="1980837209">
                              <w:marLeft w:val="0"/>
                              <w:marRight w:val="0"/>
                              <w:marTop w:val="0"/>
                              <w:marBottom w:val="0"/>
                              <w:divBdr>
                                <w:top w:val="none" w:sz="0" w:space="0" w:color="auto"/>
                                <w:left w:val="none" w:sz="0" w:space="0" w:color="auto"/>
                                <w:bottom w:val="none" w:sz="0" w:space="0" w:color="auto"/>
                                <w:right w:val="none" w:sz="0" w:space="0" w:color="auto"/>
                              </w:divBdr>
                              <w:divsChild>
                                <w:div w:id="1123772837">
                                  <w:marLeft w:val="0"/>
                                  <w:marRight w:val="0"/>
                                  <w:marTop w:val="0"/>
                                  <w:marBottom w:val="0"/>
                                  <w:divBdr>
                                    <w:top w:val="none" w:sz="0" w:space="0" w:color="auto"/>
                                    <w:left w:val="none" w:sz="0" w:space="0" w:color="auto"/>
                                    <w:bottom w:val="none" w:sz="0" w:space="0" w:color="auto"/>
                                    <w:right w:val="none" w:sz="0" w:space="0" w:color="auto"/>
                                  </w:divBdr>
                                  <w:divsChild>
                                    <w:div w:id="525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132653">
                      <w:marLeft w:val="0"/>
                      <w:marRight w:val="0"/>
                      <w:marTop w:val="0"/>
                      <w:marBottom w:val="0"/>
                      <w:divBdr>
                        <w:top w:val="none" w:sz="0" w:space="0" w:color="auto"/>
                        <w:left w:val="none" w:sz="0" w:space="0" w:color="auto"/>
                        <w:bottom w:val="none" w:sz="0" w:space="0" w:color="auto"/>
                        <w:right w:val="none" w:sz="0" w:space="0" w:color="auto"/>
                      </w:divBdr>
                      <w:divsChild>
                        <w:div w:id="1503659429">
                          <w:marLeft w:val="0"/>
                          <w:marRight w:val="0"/>
                          <w:marTop w:val="0"/>
                          <w:marBottom w:val="0"/>
                          <w:divBdr>
                            <w:top w:val="none" w:sz="0" w:space="0" w:color="auto"/>
                            <w:left w:val="none" w:sz="0" w:space="0" w:color="auto"/>
                            <w:bottom w:val="none" w:sz="0" w:space="0" w:color="auto"/>
                            <w:right w:val="none" w:sz="0" w:space="0" w:color="auto"/>
                          </w:divBdr>
                        </w:div>
                        <w:div w:id="432432841">
                          <w:marLeft w:val="0"/>
                          <w:marRight w:val="0"/>
                          <w:marTop w:val="0"/>
                          <w:marBottom w:val="0"/>
                          <w:divBdr>
                            <w:top w:val="none" w:sz="0" w:space="0" w:color="auto"/>
                            <w:left w:val="none" w:sz="0" w:space="0" w:color="auto"/>
                            <w:bottom w:val="none" w:sz="0" w:space="0" w:color="auto"/>
                            <w:right w:val="none" w:sz="0" w:space="0" w:color="auto"/>
                          </w:divBdr>
                          <w:divsChild>
                            <w:div w:id="557716168">
                              <w:marLeft w:val="0"/>
                              <w:marRight w:val="0"/>
                              <w:marTop w:val="0"/>
                              <w:marBottom w:val="0"/>
                              <w:divBdr>
                                <w:top w:val="none" w:sz="0" w:space="0" w:color="auto"/>
                                <w:left w:val="none" w:sz="0" w:space="0" w:color="auto"/>
                                <w:bottom w:val="none" w:sz="0" w:space="0" w:color="auto"/>
                                <w:right w:val="none" w:sz="0" w:space="0" w:color="auto"/>
                              </w:divBdr>
                              <w:divsChild>
                                <w:div w:id="1665860669">
                                  <w:marLeft w:val="0"/>
                                  <w:marRight w:val="0"/>
                                  <w:marTop w:val="0"/>
                                  <w:marBottom w:val="0"/>
                                  <w:divBdr>
                                    <w:top w:val="none" w:sz="0" w:space="0" w:color="auto"/>
                                    <w:left w:val="none" w:sz="0" w:space="0" w:color="auto"/>
                                    <w:bottom w:val="none" w:sz="0" w:space="0" w:color="auto"/>
                                    <w:right w:val="none" w:sz="0" w:space="0" w:color="auto"/>
                                  </w:divBdr>
                                  <w:divsChild>
                                    <w:div w:id="11876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1018305">
          <w:marLeft w:val="0"/>
          <w:marRight w:val="0"/>
          <w:marTop w:val="0"/>
          <w:marBottom w:val="0"/>
          <w:divBdr>
            <w:top w:val="none" w:sz="0" w:space="0" w:color="auto"/>
            <w:left w:val="none" w:sz="0" w:space="0" w:color="auto"/>
            <w:bottom w:val="none" w:sz="0" w:space="0" w:color="auto"/>
            <w:right w:val="none" w:sz="0" w:space="0" w:color="auto"/>
          </w:divBdr>
          <w:divsChild>
            <w:div w:id="2130316918">
              <w:marLeft w:val="0"/>
              <w:marRight w:val="0"/>
              <w:marTop w:val="0"/>
              <w:marBottom w:val="0"/>
              <w:divBdr>
                <w:top w:val="none" w:sz="0" w:space="0" w:color="auto"/>
                <w:left w:val="none" w:sz="0" w:space="0" w:color="auto"/>
                <w:bottom w:val="none" w:sz="0" w:space="0" w:color="auto"/>
                <w:right w:val="none" w:sz="0" w:space="0" w:color="auto"/>
              </w:divBdr>
              <w:divsChild>
                <w:div w:id="1867252079">
                  <w:marLeft w:val="0"/>
                  <w:marRight w:val="0"/>
                  <w:marTop w:val="0"/>
                  <w:marBottom w:val="0"/>
                  <w:divBdr>
                    <w:top w:val="none" w:sz="0" w:space="0" w:color="auto"/>
                    <w:left w:val="none" w:sz="0" w:space="0" w:color="auto"/>
                    <w:bottom w:val="none" w:sz="0" w:space="0" w:color="auto"/>
                    <w:right w:val="none" w:sz="0" w:space="0" w:color="auto"/>
                  </w:divBdr>
                  <w:divsChild>
                    <w:div w:id="1069575948">
                      <w:marLeft w:val="0"/>
                      <w:marRight w:val="0"/>
                      <w:marTop w:val="0"/>
                      <w:marBottom w:val="0"/>
                      <w:divBdr>
                        <w:top w:val="none" w:sz="0" w:space="0" w:color="auto"/>
                        <w:left w:val="none" w:sz="0" w:space="0" w:color="auto"/>
                        <w:bottom w:val="none" w:sz="0" w:space="0" w:color="auto"/>
                        <w:right w:val="none" w:sz="0" w:space="0" w:color="auto"/>
                      </w:divBdr>
                      <w:divsChild>
                        <w:div w:id="1014382475">
                          <w:marLeft w:val="0"/>
                          <w:marRight w:val="0"/>
                          <w:marTop w:val="0"/>
                          <w:marBottom w:val="0"/>
                          <w:divBdr>
                            <w:top w:val="none" w:sz="0" w:space="0" w:color="auto"/>
                            <w:left w:val="none" w:sz="0" w:space="0" w:color="auto"/>
                            <w:bottom w:val="none" w:sz="0" w:space="0" w:color="auto"/>
                            <w:right w:val="none" w:sz="0" w:space="0" w:color="auto"/>
                          </w:divBdr>
                          <w:divsChild>
                            <w:div w:id="312565598">
                              <w:marLeft w:val="0"/>
                              <w:marRight w:val="0"/>
                              <w:marTop w:val="0"/>
                              <w:marBottom w:val="0"/>
                              <w:divBdr>
                                <w:top w:val="none" w:sz="0" w:space="0" w:color="auto"/>
                                <w:left w:val="none" w:sz="0" w:space="0" w:color="auto"/>
                                <w:bottom w:val="none" w:sz="0" w:space="0" w:color="auto"/>
                                <w:right w:val="none" w:sz="0" w:space="0" w:color="auto"/>
                              </w:divBdr>
                              <w:divsChild>
                                <w:div w:id="350575406">
                                  <w:marLeft w:val="0"/>
                                  <w:marRight w:val="0"/>
                                  <w:marTop w:val="0"/>
                                  <w:marBottom w:val="0"/>
                                  <w:divBdr>
                                    <w:top w:val="none" w:sz="0" w:space="0" w:color="auto"/>
                                    <w:left w:val="none" w:sz="0" w:space="0" w:color="auto"/>
                                    <w:bottom w:val="none" w:sz="0" w:space="0" w:color="auto"/>
                                    <w:right w:val="none" w:sz="0" w:space="0" w:color="auto"/>
                                  </w:divBdr>
                                  <w:divsChild>
                                    <w:div w:id="98011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00038">
                      <w:marLeft w:val="0"/>
                      <w:marRight w:val="0"/>
                      <w:marTop w:val="0"/>
                      <w:marBottom w:val="0"/>
                      <w:divBdr>
                        <w:top w:val="none" w:sz="0" w:space="0" w:color="auto"/>
                        <w:left w:val="none" w:sz="0" w:space="0" w:color="auto"/>
                        <w:bottom w:val="none" w:sz="0" w:space="0" w:color="auto"/>
                        <w:right w:val="none" w:sz="0" w:space="0" w:color="auto"/>
                      </w:divBdr>
                      <w:divsChild>
                        <w:div w:id="1080718869">
                          <w:marLeft w:val="0"/>
                          <w:marRight w:val="0"/>
                          <w:marTop w:val="0"/>
                          <w:marBottom w:val="0"/>
                          <w:divBdr>
                            <w:top w:val="none" w:sz="0" w:space="0" w:color="auto"/>
                            <w:left w:val="none" w:sz="0" w:space="0" w:color="auto"/>
                            <w:bottom w:val="none" w:sz="0" w:space="0" w:color="auto"/>
                            <w:right w:val="none" w:sz="0" w:space="0" w:color="auto"/>
                          </w:divBdr>
                        </w:div>
                        <w:div w:id="552498611">
                          <w:marLeft w:val="0"/>
                          <w:marRight w:val="0"/>
                          <w:marTop w:val="0"/>
                          <w:marBottom w:val="0"/>
                          <w:divBdr>
                            <w:top w:val="none" w:sz="0" w:space="0" w:color="auto"/>
                            <w:left w:val="none" w:sz="0" w:space="0" w:color="auto"/>
                            <w:bottom w:val="none" w:sz="0" w:space="0" w:color="auto"/>
                            <w:right w:val="none" w:sz="0" w:space="0" w:color="auto"/>
                          </w:divBdr>
                          <w:divsChild>
                            <w:div w:id="1131634423">
                              <w:marLeft w:val="0"/>
                              <w:marRight w:val="0"/>
                              <w:marTop w:val="0"/>
                              <w:marBottom w:val="0"/>
                              <w:divBdr>
                                <w:top w:val="none" w:sz="0" w:space="0" w:color="auto"/>
                                <w:left w:val="none" w:sz="0" w:space="0" w:color="auto"/>
                                <w:bottom w:val="none" w:sz="0" w:space="0" w:color="auto"/>
                                <w:right w:val="none" w:sz="0" w:space="0" w:color="auto"/>
                              </w:divBdr>
                              <w:divsChild>
                                <w:div w:id="1872105031">
                                  <w:marLeft w:val="0"/>
                                  <w:marRight w:val="0"/>
                                  <w:marTop w:val="0"/>
                                  <w:marBottom w:val="0"/>
                                  <w:divBdr>
                                    <w:top w:val="none" w:sz="0" w:space="0" w:color="auto"/>
                                    <w:left w:val="none" w:sz="0" w:space="0" w:color="auto"/>
                                    <w:bottom w:val="none" w:sz="0" w:space="0" w:color="auto"/>
                                    <w:right w:val="none" w:sz="0" w:space="0" w:color="auto"/>
                                  </w:divBdr>
                                  <w:divsChild>
                                    <w:div w:id="150362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20103">
                              <w:marLeft w:val="0"/>
                              <w:marRight w:val="0"/>
                              <w:marTop w:val="0"/>
                              <w:marBottom w:val="0"/>
                              <w:divBdr>
                                <w:top w:val="none" w:sz="0" w:space="0" w:color="auto"/>
                                <w:left w:val="none" w:sz="0" w:space="0" w:color="auto"/>
                                <w:bottom w:val="none" w:sz="0" w:space="0" w:color="auto"/>
                                <w:right w:val="none" w:sz="0" w:space="0" w:color="auto"/>
                              </w:divBdr>
                              <w:divsChild>
                                <w:div w:id="1768502029">
                                  <w:marLeft w:val="0"/>
                                  <w:marRight w:val="0"/>
                                  <w:marTop w:val="0"/>
                                  <w:marBottom w:val="0"/>
                                  <w:divBdr>
                                    <w:top w:val="none" w:sz="0" w:space="0" w:color="auto"/>
                                    <w:left w:val="none" w:sz="0" w:space="0" w:color="auto"/>
                                    <w:bottom w:val="none" w:sz="0" w:space="0" w:color="auto"/>
                                    <w:right w:val="none" w:sz="0" w:space="0" w:color="auto"/>
                                  </w:divBdr>
                                  <w:divsChild>
                                    <w:div w:id="99904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6458662">
          <w:marLeft w:val="0"/>
          <w:marRight w:val="0"/>
          <w:marTop w:val="0"/>
          <w:marBottom w:val="0"/>
          <w:divBdr>
            <w:top w:val="none" w:sz="0" w:space="0" w:color="auto"/>
            <w:left w:val="none" w:sz="0" w:space="0" w:color="auto"/>
            <w:bottom w:val="none" w:sz="0" w:space="0" w:color="auto"/>
            <w:right w:val="none" w:sz="0" w:space="0" w:color="auto"/>
          </w:divBdr>
          <w:divsChild>
            <w:div w:id="1733193573">
              <w:marLeft w:val="0"/>
              <w:marRight w:val="0"/>
              <w:marTop w:val="0"/>
              <w:marBottom w:val="0"/>
              <w:divBdr>
                <w:top w:val="none" w:sz="0" w:space="0" w:color="auto"/>
                <w:left w:val="none" w:sz="0" w:space="0" w:color="auto"/>
                <w:bottom w:val="none" w:sz="0" w:space="0" w:color="auto"/>
                <w:right w:val="none" w:sz="0" w:space="0" w:color="auto"/>
              </w:divBdr>
              <w:divsChild>
                <w:div w:id="918905742">
                  <w:marLeft w:val="0"/>
                  <w:marRight w:val="0"/>
                  <w:marTop w:val="0"/>
                  <w:marBottom w:val="0"/>
                  <w:divBdr>
                    <w:top w:val="none" w:sz="0" w:space="0" w:color="auto"/>
                    <w:left w:val="none" w:sz="0" w:space="0" w:color="auto"/>
                    <w:bottom w:val="none" w:sz="0" w:space="0" w:color="auto"/>
                    <w:right w:val="none" w:sz="0" w:space="0" w:color="auto"/>
                  </w:divBdr>
                  <w:divsChild>
                    <w:div w:id="1366448739">
                      <w:marLeft w:val="0"/>
                      <w:marRight w:val="0"/>
                      <w:marTop w:val="0"/>
                      <w:marBottom w:val="0"/>
                      <w:divBdr>
                        <w:top w:val="none" w:sz="0" w:space="0" w:color="auto"/>
                        <w:left w:val="none" w:sz="0" w:space="0" w:color="auto"/>
                        <w:bottom w:val="none" w:sz="0" w:space="0" w:color="auto"/>
                        <w:right w:val="none" w:sz="0" w:space="0" w:color="auto"/>
                      </w:divBdr>
                      <w:divsChild>
                        <w:div w:id="1883899783">
                          <w:marLeft w:val="0"/>
                          <w:marRight w:val="0"/>
                          <w:marTop w:val="0"/>
                          <w:marBottom w:val="0"/>
                          <w:divBdr>
                            <w:top w:val="none" w:sz="0" w:space="0" w:color="auto"/>
                            <w:left w:val="none" w:sz="0" w:space="0" w:color="auto"/>
                            <w:bottom w:val="none" w:sz="0" w:space="0" w:color="auto"/>
                            <w:right w:val="none" w:sz="0" w:space="0" w:color="auto"/>
                          </w:divBdr>
                          <w:divsChild>
                            <w:div w:id="1760564141">
                              <w:marLeft w:val="0"/>
                              <w:marRight w:val="0"/>
                              <w:marTop w:val="0"/>
                              <w:marBottom w:val="0"/>
                              <w:divBdr>
                                <w:top w:val="none" w:sz="0" w:space="0" w:color="auto"/>
                                <w:left w:val="none" w:sz="0" w:space="0" w:color="auto"/>
                                <w:bottom w:val="none" w:sz="0" w:space="0" w:color="auto"/>
                                <w:right w:val="none" w:sz="0" w:space="0" w:color="auto"/>
                              </w:divBdr>
                              <w:divsChild>
                                <w:div w:id="1126433488">
                                  <w:marLeft w:val="0"/>
                                  <w:marRight w:val="0"/>
                                  <w:marTop w:val="0"/>
                                  <w:marBottom w:val="0"/>
                                  <w:divBdr>
                                    <w:top w:val="none" w:sz="0" w:space="0" w:color="auto"/>
                                    <w:left w:val="none" w:sz="0" w:space="0" w:color="auto"/>
                                    <w:bottom w:val="none" w:sz="0" w:space="0" w:color="auto"/>
                                    <w:right w:val="none" w:sz="0" w:space="0" w:color="auto"/>
                                  </w:divBdr>
                                  <w:divsChild>
                                    <w:div w:id="124684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1546635">
                      <w:marLeft w:val="0"/>
                      <w:marRight w:val="0"/>
                      <w:marTop w:val="0"/>
                      <w:marBottom w:val="0"/>
                      <w:divBdr>
                        <w:top w:val="none" w:sz="0" w:space="0" w:color="auto"/>
                        <w:left w:val="none" w:sz="0" w:space="0" w:color="auto"/>
                        <w:bottom w:val="none" w:sz="0" w:space="0" w:color="auto"/>
                        <w:right w:val="none" w:sz="0" w:space="0" w:color="auto"/>
                      </w:divBdr>
                      <w:divsChild>
                        <w:div w:id="561210503">
                          <w:marLeft w:val="0"/>
                          <w:marRight w:val="0"/>
                          <w:marTop w:val="0"/>
                          <w:marBottom w:val="0"/>
                          <w:divBdr>
                            <w:top w:val="none" w:sz="0" w:space="0" w:color="auto"/>
                            <w:left w:val="none" w:sz="0" w:space="0" w:color="auto"/>
                            <w:bottom w:val="none" w:sz="0" w:space="0" w:color="auto"/>
                            <w:right w:val="none" w:sz="0" w:space="0" w:color="auto"/>
                          </w:divBdr>
                        </w:div>
                        <w:div w:id="476999639">
                          <w:marLeft w:val="0"/>
                          <w:marRight w:val="0"/>
                          <w:marTop w:val="0"/>
                          <w:marBottom w:val="0"/>
                          <w:divBdr>
                            <w:top w:val="none" w:sz="0" w:space="0" w:color="auto"/>
                            <w:left w:val="none" w:sz="0" w:space="0" w:color="auto"/>
                            <w:bottom w:val="none" w:sz="0" w:space="0" w:color="auto"/>
                            <w:right w:val="none" w:sz="0" w:space="0" w:color="auto"/>
                          </w:divBdr>
                          <w:divsChild>
                            <w:div w:id="2046637684">
                              <w:marLeft w:val="0"/>
                              <w:marRight w:val="0"/>
                              <w:marTop w:val="0"/>
                              <w:marBottom w:val="0"/>
                              <w:divBdr>
                                <w:top w:val="none" w:sz="0" w:space="0" w:color="auto"/>
                                <w:left w:val="none" w:sz="0" w:space="0" w:color="auto"/>
                                <w:bottom w:val="none" w:sz="0" w:space="0" w:color="auto"/>
                                <w:right w:val="none" w:sz="0" w:space="0" w:color="auto"/>
                              </w:divBdr>
                              <w:divsChild>
                                <w:div w:id="472723446">
                                  <w:marLeft w:val="0"/>
                                  <w:marRight w:val="0"/>
                                  <w:marTop w:val="0"/>
                                  <w:marBottom w:val="0"/>
                                  <w:divBdr>
                                    <w:top w:val="none" w:sz="0" w:space="0" w:color="auto"/>
                                    <w:left w:val="none" w:sz="0" w:space="0" w:color="auto"/>
                                    <w:bottom w:val="none" w:sz="0" w:space="0" w:color="auto"/>
                                    <w:right w:val="none" w:sz="0" w:space="0" w:color="auto"/>
                                  </w:divBdr>
                                  <w:divsChild>
                                    <w:div w:id="101870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6067252">
          <w:marLeft w:val="0"/>
          <w:marRight w:val="0"/>
          <w:marTop w:val="0"/>
          <w:marBottom w:val="0"/>
          <w:divBdr>
            <w:top w:val="none" w:sz="0" w:space="0" w:color="auto"/>
            <w:left w:val="none" w:sz="0" w:space="0" w:color="auto"/>
            <w:bottom w:val="none" w:sz="0" w:space="0" w:color="auto"/>
            <w:right w:val="none" w:sz="0" w:space="0" w:color="auto"/>
          </w:divBdr>
          <w:divsChild>
            <w:div w:id="1226836865">
              <w:marLeft w:val="0"/>
              <w:marRight w:val="0"/>
              <w:marTop w:val="0"/>
              <w:marBottom w:val="0"/>
              <w:divBdr>
                <w:top w:val="none" w:sz="0" w:space="0" w:color="auto"/>
                <w:left w:val="none" w:sz="0" w:space="0" w:color="auto"/>
                <w:bottom w:val="none" w:sz="0" w:space="0" w:color="auto"/>
                <w:right w:val="none" w:sz="0" w:space="0" w:color="auto"/>
              </w:divBdr>
              <w:divsChild>
                <w:div w:id="963001887">
                  <w:marLeft w:val="0"/>
                  <w:marRight w:val="0"/>
                  <w:marTop w:val="0"/>
                  <w:marBottom w:val="0"/>
                  <w:divBdr>
                    <w:top w:val="none" w:sz="0" w:space="0" w:color="auto"/>
                    <w:left w:val="none" w:sz="0" w:space="0" w:color="auto"/>
                    <w:bottom w:val="none" w:sz="0" w:space="0" w:color="auto"/>
                    <w:right w:val="none" w:sz="0" w:space="0" w:color="auto"/>
                  </w:divBdr>
                  <w:divsChild>
                    <w:div w:id="1663121952">
                      <w:marLeft w:val="0"/>
                      <w:marRight w:val="0"/>
                      <w:marTop w:val="0"/>
                      <w:marBottom w:val="0"/>
                      <w:divBdr>
                        <w:top w:val="none" w:sz="0" w:space="0" w:color="auto"/>
                        <w:left w:val="none" w:sz="0" w:space="0" w:color="auto"/>
                        <w:bottom w:val="none" w:sz="0" w:space="0" w:color="auto"/>
                        <w:right w:val="none" w:sz="0" w:space="0" w:color="auto"/>
                      </w:divBdr>
                      <w:divsChild>
                        <w:div w:id="1208832889">
                          <w:marLeft w:val="0"/>
                          <w:marRight w:val="0"/>
                          <w:marTop w:val="0"/>
                          <w:marBottom w:val="0"/>
                          <w:divBdr>
                            <w:top w:val="none" w:sz="0" w:space="0" w:color="auto"/>
                            <w:left w:val="none" w:sz="0" w:space="0" w:color="auto"/>
                            <w:bottom w:val="none" w:sz="0" w:space="0" w:color="auto"/>
                            <w:right w:val="none" w:sz="0" w:space="0" w:color="auto"/>
                          </w:divBdr>
                          <w:divsChild>
                            <w:div w:id="686952951">
                              <w:marLeft w:val="0"/>
                              <w:marRight w:val="0"/>
                              <w:marTop w:val="0"/>
                              <w:marBottom w:val="0"/>
                              <w:divBdr>
                                <w:top w:val="none" w:sz="0" w:space="0" w:color="auto"/>
                                <w:left w:val="none" w:sz="0" w:space="0" w:color="auto"/>
                                <w:bottom w:val="none" w:sz="0" w:space="0" w:color="auto"/>
                                <w:right w:val="none" w:sz="0" w:space="0" w:color="auto"/>
                              </w:divBdr>
                              <w:divsChild>
                                <w:div w:id="732435722">
                                  <w:marLeft w:val="0"/>
                                  <w:marRight w:val="0"/>
                                  <w:marTop w:val="0"/>
                                  <w:marBottom w:val="0"/>
                                  <w:divBdr>
                                    <w:top w:val="none" w:sz="0" w:space="0" w:color="auto"/>
                                    <w:left w:val="none" w:sz="0" w:space="0" w:color="auto"/>
                                    <w:bottom w:val="none" w:sz="0" w:space="0" w:color="auto"/>
                                    <w:right w:val="none" w:sz="0" w:space="0" w:color="auto"/>
                                  </w:divBdr>
                                  <w:divsChild>
                                    <w:div w:id="171726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913206">
                      <w:marLeft w:val="0"/>
                      <w:marRight w:val="0"/>
                      <w:marTop w:val="0"/>
                      <w:marBottom w:val="0"/>
                      <w:divBdr>
                        <w:top w:val="none" w:sz="0" w:space="0" w:color="auto"/>
                        <w:left w:val="none" w:sz="0" w:space="0" w:color="auto"/>
                        <w:bottom w:val="none" w:sz="0" w:space="0" w:color="auto"/>
                        <w:right w:val="none" w:sz="0" w:space="0" w:color="auto"/>
                      </w:divBdr>
                      <w:divsChild>
                        <w:div w:id="1801533006">
                          <w:marLeft w:val="0"/>
                          <w:marRight w:val="0"/>
                          <w:marTop w:val="0"/>
                          <w:marBottom w:val="0"/>
                          <w:divBdr>
                            <w:top w:val="none" w:sz="0" w:space="0" w:color="auto"/>
                            <w:left w:val="none" w:sz="0" w:space="0" w:color="auto"/>
                            <w:bottom w:val="none" w:sz="0" w:space="0" w:color="auto"/>
                            <w:right w:val="none" w:sz="0" w:space="0" w:color="auto"/>
                          </w:divBdr>
                        </w:div>
                        <w:div w:id="1551577278">
                          <w:marLeft w:val="0"/>
                          <w:marRight w:val="0"/>
                          <w:marTop w:val="0"/>
                          <w:marBottom w:val="0"/>
                          <w:divBdr>
                            <w:top w:val="none" w:sz="0" w:space="0" w:color="auto"/>
                            <w:left w:val="none" w:sz="0" w:space="0" w:color="auto"/>
                            <w:bottom w:val="none" w:sz="0" w:space="0" w:color="auto"/>
                            <w:right w:val="none" w:sz="0" w:space="0" w:color="auto"/>
                          </w:divBdr>
                          <w:divsChild>
                            <w:div w:id="662320813">
                              <w:marLeft w:val="0"/>
                              <w:marRight w:val="0"/>
                              <w:marTop w:val="0"/>
                              <w:marBottom w:val="0"/>
                              <w:divBdr>
                                <w:top w:val="none" w:sz="0" w:space="0" w:color="auto"/>
                                <w:left w:val="none" w:sz="0" w:space="0" w:color="auto"/>
                                <w:bottom w:val="none" w:sz="0" w:space="0" w:color="auto"/>
                                <w:right w:val="none" w:sz="0" w:space="0" w:color="auto"/>
                              </w:divBdr>
                              <w:divsChild>
                                <w:div w:id="859658934">
                                  <w:marLeft w:val="0"/>
                                  <w:marRight w:val="0"/>
                                  <w:marTop w:val="0"/>
                                  <w:marBottom w:val="0"/>
                                  <w:divBdr>
                                    <w:top w:val="none" w:sz="0" w:space="0" w:color="auto"/>
                                    <w:left w:val="none" w:sz="0" w:space="0" w:color="auto"/>
                                    <w:bottom w:val="none" w:sz="0" w:space="0" w:color="auto"/>
                                    <w:right w:val="none" w:sz="0" w:space="0" w:color="auto"/>
                                  </w:divBdr>
                                  <w:divsChild>
                                    <w:div w:id="191280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60233">
                              <w:marLeft w:val="0"/>
                              <w:marRight w:val="0"/>
                              <w:marTop w:val="0"/>
                              <w:marBottom w:val="0"/>
                              <w:divBdr>
                                <w:top w:val="none" w:sz="0" w:space="0" w:color="auto"/>
                                <w:left w:val="none" w:sz="0" w:space="0" w:color="auto"/>
                                <w:bottom w:val="none" w:sz="0" w:space="0" w:color="auto"/>
                                <w:right w:val="none" w:sz="0" w:space="0" w:color="auto"/>
                              </w:divBdr>
                              <w:divsChild>
                                <w:div w:id="117601876">
                                  <w:marLeft w:val="0"/>
                                  <w:marRight w:val="0"/>
                                  <w:marTop w:val="0"/>
                                  <w:marBottom w:val="0"/>
                                  <w:divBdr>
                                    <w:top w:val="none" w:sz="0" w:space="0" w:color="auto"/>
                                    <w:left w:val="none" w:sz="0" w:space="0" w:color="auto"/>
                                    <w:bottom w:val="none" w:sz="0" w:space="0" w:color="auto"/>
                                    <w:right w:val="none" w:sz="0" w:space="0" w:color="auto"/>
                                  </w:divBdr>
                                  <w:divsChild>
                                    <w:div w:id="53917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6519402">
          <w:marLeft w:val="0"/>
          <w:marRight w:val="0"/>
          <w:marTop w:val="0"/>
          <w:marBottom w:val="0"/>
          <w:divBdr>
            <w:top w:val="none" w:sz="0" w:space="0" w:color="auto"/>
            <w:left w:val="none" w:sz="0" w:space="0" w:color="auto"/>
            <w:bottom w:val="none" w:sz="0" w:space="0" w:color="auto"/>
            <w:right w:val="none" w:sz="0" w:space="0" w:color="auto"/>
          </w:divBdr>
          <w:divsChild>
            <w:div w:id="285544120">
              <w:marLeft w:val="0"/>
              <w:marRight w:val="0"/>
              <w:marTop w:val="0"/>
              <w:marBottom w:val="0"/>
              <w:divBdr>
                <w:top w:val="none" w:sz="0" w:space="0" w:color="auto"/>
                <w:left w:val="none" w:sz="0" w:space="0" w:color="auto"/>
                <w:bottom w:val="none" w:sz="0" w:space="0" w:color="auto"/>
                <w:right w:val="none" w:sz="0" w:space="0" w:color="auto"/>
              </w:divBdr>
              <w:divsChild>
                <w:div w:id="1806846037">
                  <w:marLeft w:val="0"/>
                  <w:marRight w:val="0"/>
                  <w:marTop w:val="0"/>
                  <w:marBottom w:val="0"/>
                  <w:divBdr>
                    <w:top w:val="none" w:sz="0" w:space="0" w:color="auto"/>
                    <w:left w:val="none" w:sz="0" w:space="0" w:color="auto"/>
                    <w:bottom w:val="none" w:sz="0" w:space="0" w:color="auto"/>
                    <w:right w:val="none" w:sz="0" w:space="0" w:color="auto"/>
                  </w:divBdr>
                  <w:divsChild>
                    <w:div w:id="391464415">
                      <w:marLeft w:val="0"/>
                      <w:marRight w:val="0"/>
                      <w:marTop w:val="0"/>
                      <w:marBottom w:val="0"/>
                      <w:divBdr>
                        <w:top w:val="none" w:sz="0" w:space="0" w:color="auto"/>
                        <w:left w:val="none" w:sz="0" w:space="0" w:color="auto"/>
                        <w:bottom w:val="none" w:sz="0" w:space="0" w:color="auto"/>
                        <w:right w:val="none" w:sz="0" w:space="0" w:color="auto"/>
                      </w:divBdr>
                      <w:divsChild>
                        <w:div w:id="1486314693">
                          <w:marLeft w:val="0"/>
                          <w:marRight w:val="0"/>
                          <w:marTop w:val="0"/>
                          <w:marBottom w:val="0"/>
                          <w:divBdr>
                            <w:top w:val="none" w:sz="0" w:space="0" w:color="auto"/>
                            <w:left w:val="none" w:sz="0" w:space="0" w:color="auto"/>
                            <w:bottom w:val="none" w:sz="0" w:space="0" w:color="auto"/>
                            <w:right w:val="none" w:sz="0" w:space="0" w:color="auto"/>
                          </w:divBdr>
                          <w:divsChild>
                            <w:div w:id="1673677865">
                              <w:marLeft w:val="0"/>
                              <w:marRight w:val="0"/>
                              <w:marTop w:val="0"/>
                              <w:marBottom w:val="0"/>
                              <w:divBdr>
                                <w:top w:val="none" w:sz="0" w:space="0" w:color="auto"/>
                                <w:left w:val="none" w:sz="0" w:space="0" w:color="auto"/>
                                <w:bottom w:val="none" w:sz="0" w:space="0" w:color="auto"/>
                                <w:right w:val="none" w:sz="0" w:space="0" w:color="auto"/>
                              </w:divBdr>
                              <w:divsChild>
                                <w:div w:id="516820642">
                                  <w:marLeft w:val="0"/>
                                  <w:marRight w:val="0"/>
                                  <w:marTop w:val="0"/>
                                  <w:marBottom w:val="0"/>
                                  <w:divBdr>
                                    <w:top w:val="none" w:sz="0" w:space="0" w:color="auto"/>
                                    <w:left w:val="none" w:sz="0" w:space="0" w:color="auto"/>
                                    <w:bottom w:val="none" w:sz="0" w:space="0" w:color="auto"/>
                                    <w:right w:val="none" w:sz="0" w:space="0" w:color="auto"/>
                                  </w:divBdr>
                                  <w:divsChild>
                                    <w:div w:id="210707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198020">
                      <w:marLeft w:val="0"/>
                      <w:marRight w:val="0"/>
                      <w:marTop w:val="0"/>
                      <w:marBottom w:val="0"/>
                      <w:divBdr>
                        <w:top w:val="none" w:sz="0" w:space="0" w:color="auto"/>
                        <w:left w:val="none" w:sz="0" w:space="0" w:color="auto"/>
                        <w:bottom w:val="none" w:sz="0" w:space="0" w:color="auto"/>
                        <w:right w:val="none" w:sz="0" w:space="0" w:color="auto"/>
                      </w:divBdr>
                      <w:divsChild>
                        <w:div w:id="374357558">
                          <w:marLeft w:val="0"/>
                          <w:marRight w:val="0"/>
                          <w:marTop w:val="0"/>
                          <w:marBottom w:val="0"/>
                          <w:divBdr>
                            <w:top w:val="none" w:sz="0" w:space="0" w:color="auto"/>
                            <w:left w:val="none" w:sz="0" w:space="0" w:color="auto"/>
                            <w:bottom w:val="none" w:sz="0" w:space="0" w:color="auto"/>
                            <w:right w:val="none" w:sz="0" w:space="0" w:color="auto"/>
                          </w:divBdr>
                        </w:div>
                        <w:div w:id="916521525">
                          <w:marLeft w:val="0"/>
                          <w:marRight w:val="0"/>
                          <w:marTop w:val="0"/>
                          <w:marBottom w:val="0"/>
                          <w:divBdr>
                            <w:top w:val="none" w:sz="0" w:space="0" w:color="auto"/>
                            <w:left w:val="none" w:sz="0" w:space="0" w:color="auto"/>
                            <w:bottom w:val="none" w:sz="0" w:space="0" w:color="auto"/>
                            <w:right w:val="none" w:sz="0" w:space="0" w:color="auto"/>
                          </w:divBdr>
                          <w:divsChild>
                            <w:div w:id="1936207403">
                              <w:marLeft w:val="0"/>
                              <w:marRight w:val="0"/>
                              <w:marTop w:val="0"/>
                              <w:marBottom w:val="0"/>
                              <w:divBdr>
                                <w:top w:val="none" w:sz="0" w:space="0" w:color="auto"/>
                                <w:left w:val="none" w:sz="0" w:space="0" w:color="auto"/>
                                <w:bottom w:val="none" w:sz="0" w:space="0" w:color="auto"/>
                                <w:right w:val="none" w:sz="0" w:space="0" w:color="auto"/>
                              </w:divBdr>
                              <w:divsChild>
                                <w:div w:id="554856552">
                                  <w:marLeft w:val="0"/>
                                  <w:marRight w:val="0"/>
                                  <w:marTop w:val="0"/>
                                  <w:marBottom w:val="0"/>
                                  <w:divBdr>
                                    <w:top w:val="none" w:sz="0" w:space="0" w:color="auto"/>
                                    <w:left w:val="none" w:sz="0" w:space="0" w:color="auto"/>
                                    <w:bottom w:val="none" w:sz="0" w:space="0" w:color="auto"/>
                                    <w:right w:val="none" w:sz="0" w:space="0" w:color="auto"/>
                                  </w:divBdr>
                                  <w:divsChild>
                                    <w:div w:id="67719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7518118">
          <w:marLeft w:val="0"/>
          <w:marRight w:val="0"/>
          <w:marTop w:val="0"/>
          <w:marBottom w:val="0"/>
          <w:divBdr>
            <w:top w:val="none" w:sz="0" w:space="0" w:color="auto"/>
            <w:left w:val="none" w:sz="0" w:space="0" w:color="auto"/>
            <w:bottom w:val="none" w:sz="0" w:space="0" w:color="auto"/>
            <w:right w:val="none" w:sz="0" w:space="0" w:color="auto"/>
          </w:divBdr>
          <w:divsChild>
            <w:div w:id="1497573509">
              <w:marLeft w:val="0"/>
              <w:marRight w:val="0"/>
              <w:marTop w:val="0"/>
              <w:marBottom w:val="0"/>
              <w:divBdr>
                <w:top w:val="none" w:sz="0" w:space="0" w:color="auto"/>
                <w:left w:val="none" w:sz="0" w:space="0" w:color="auto"/>
                <w:bottom w:val="none" w:sz="0" w:space="0" w:color="auto"/>
                <w:right w:val="none" w:sz="0" w:space="0" w:color="auto"/>
              </w:divBdr>
              <w:divsChild>
                <w:div w:id="388187210">
                  <w:marLeft w:val="0"/>
                  <w:marRight w:val="0"/>
                  <w:marTop w:val="0"/>
                  <w:marBottom w:val="0"/>
                  <w:divBdr>
                    <w:top w:val="none" w:sz="0" w:space="0" w:color="auto"/>
                    <w:left w:val="none" w:sz="0" w:space="0" w:color="auto"/>
                    <w:bottom w:val="none" w:sz="0" w:space="0" w:color="auto"/>
                    <w:right w:val="none" w:sz="0" w:space="0" w:color="auto"/>
                  </w:divBdr>
                  <w:divsChild>
                    <w:div w:id="1868567160">
                      <w:marLeft w:val="0"/>
                      <w:marRight w:val="0"/>
                      <w:marTop w:val="0"/>
                      <w:marBottom w:val="0"/>
                      <w:divBdr>
                        <w:top w:val="none" w:sz="0" w:space="0" w:color="auto"/>
                        <w:left w:val="none" w:sz="0" w:space="0" w:color="auto"/>
                        <w:bottom w:val="none" w:sz="0" w:space="0" w:color="auto"/>
                        <w:right w:val="none" w:sz="0" w:space="0" w:color="auto"/>
                      </w:divBdr>
                      <w:divsChild>
                        <w:div w:id="1158808896">
                          <w:marLeft w:val="0"/>
                          <w:marRight w:val="0"/>
                          <w:marTop w:val="0"/>
                          <w:marBottom w:val="0"/>
                          <w:divBdr>
                            <w:top w:val="none" w:sz="0" w:space="0" w:color="auto"/>
                            <w:left w:val="none" w:sz="0" w:space="0" w:color="auto"/>
                            <w:bottom w:val="none" w:sz="0" w:space="0" w:color="auto"/>
                            <w:right w:val="none" w:sz="0" w:space="0" w:color="auto"/>
                          </w:divBdr>
                          <w:divsChild>
                            <w:div w:id="954558867">
                              <w:marLeft w:val="0"/>
                              <w:marRight w:val="0"/>
                              <w:marTop w:val="0"/>
                              <w:marBottom w:val="0"/>
                              <w:divBdr>
                                <w:top w:val="none" w:sz="0" w:space="0" w:color="auto"/>
                                <w:left w:val="none" w:sz="0" w:space="0" w:color="auto"/>
                                <w:bottom w:val="none" w:sz="0" w:space="0" w:color="auto"/>
                                <w:right w:val="none" w:sz="0" w:space="0" w:color="auto"/>
                              </w:divBdr>
                              <w:divsChild>
                                <w:div w:id="1860896833">
                                  <w:marLeft w:val="0"/>
                                  <w:marRight w:val="0"/>
                                  <w:marTop w:val="0"/>
                                  <w:marBottom w:val="0"/>
                                  <w:divBdr>
                                    <w:top w:val="none" w:sz="0" w:space="0" w:color="auto"/>
                                    <w:left w:val="none" w:sz="0" w:space="0" w:color="auto"/>
                                    <w:bottom w:val="none" w:sz="0" w:space="0" w:color="auto"/>
                                    <w:right w:val="none" w:sz="0" w:space="0" w:color="auto"/>
                                  </w:divBdr>
                                  <w:divsChild>
                                    <w:div w:id="71134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248452">
                      <w:marLeft w:val="0"/>
                      <w:marRight w:val="0"/>
                      <w:marTop w:val="0"/>
                      <w:marBottom w:val="0"/>
                      <w:divBdr>
                        <w:top w:val="none" w:sz="0" w:space="0" w:color="auto"/>
                        <w:left w:val="none" w:sz="0" w:space="0" w:color="auto"/>
                        <w:bottom w:val="none" w:sz="0" w:space="0" w:color="auto"/>
                        <w:right w:val="none" w:sz="0" w:space="0" w:color="auto"/>
                      </w:divBdr>
                      <w:divsChild>
                        <w:div w:id="204173246">
                          <w:marLeft w:val="0"/>
                          <w:marRight w:val="0"/>
                          <w:marTop w:val="0"/>
                          <w:marBottom w:val="0"/>
                          <w:divBdr>
                            <w:top w:val="none" w:sz="0" w:space="0" w:color="auto"/>
                            <w:left w:val="none" w:sz="0" w:space="0" w:color="auto"/>
                            <w:bottom w:val="none" w:sz="0" w:space="0" w:color="auto"/>
                            <w:right w:val="none" w:sz="0" w:space="0" w:color="auto"/>
                          </w:divBdr>
                        </w:div>
                        <w:div w:id="237447267">
                          <w:marLeft w:val="0"/>
                          <w:marRight w:val="0"/>
                          <w:marTop w:val="0"/>
                          <w:marBottom w:val="0"/>
                          <w:divBdr>
                            <w:top w:val="none" w:sz="0" w:space="0" w:color="auto"/>
                            <w:left w:val="none" w:sz="0" w:space="0" w:color="auto"/>
                            <w:bottom w:val="none" w:sz="0" w:space="0" w:color="auto"/>
                            <w:right w:val="none" w:sz="0" w:space="0" w:color="auto"/>
                          </w:divBdr>
                          <w:divsChild>
                            <w:div w:id="1648630816">
                              <w:marLeft w:val="0"/>
                              <w:marRight w:val="0"/>
                              <w:marTop w:val="0"/>
                              <w:marBottom w:val="0"/>
                              <w:divBdr>
                                <w:top w:val="none" w:sz="0" w:space="0" w:color="auto"/>
                                <w:left w:val="none" w:sz="0" w:space="0" w:color="auto"/>
                                <w:bottom w:val="none" w:sz="0" w:space="0" w:color="auto"/>
                                <w:right w:val="none" w:sz="0" w:space="0" w:color="auto"/>
                              </w:divBdr>
                              <w:divsChild>
                                <w:div w:id="1241016253">
                                  <w:marLeft w:val="0"/>
                                  <w:marRight w:val="0"/>
                                  <w:marTop w:val="0"/>
                                  <w:marBottom w:val="0"/>
                                  <w:divBdr>
                                    <w:top w:val="none" w:sz="0" w:space="0" w:color="auto"/>
                                    <w:left w:val="none" w:sz="0" w:space="0" w:color="auto"/>
                                    <w:bottom w:val="none" w:sz="0" w:space="0" w:color="auto"/>
                                    <w:right w:val="none" w:sz="0" w:space="0" w:color="auto"/>
                                  </w:divBdr>
                                  <w:divsChild>
                                    <w:div w:id="142831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1001</Words>
  <Characters>4878</Characters>
  <Application>Microsoft Office Word</Application>
  <DocSecurity>0</DocSecurity>
  <Lines>443</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TINAKON WONGPAKARAN</dc:creator>
  <cp:keywords/>
  <dc:description/>
  <cp:lastModifiedBy>TINAKON WONGPAKARAN</cp:lastModifiedBy>
  <cp:revision>2</cp:revision>
  <dcterms:created xsi:type="dcterms:W3CDTF">2024-06-08T10:15:00Z</dcterms:created>
  <dcterms:modified xsi:type="dcterms:W3CDTF">2024-06-08T10:15:00Z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a06cbc8f8ab978d0d39b24e4577e20f9f697c0ffa20481b1328c22d03034abc1</vt:lpwstr>
  </property>
</Properties>
</file>