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1E253" w14:textId="621B5F27" w:rsidR="000D7D12" w:rsidRPr="000D7D12" w:rsidRDefault="000D7D12" w:rsidP="000D7D12">
      <w:pPr>
        <w:pStyle w:val="1"/>
        <w:spacing w:before="120" w:after="120" w:line="360" w:lineRule="auto"/>
        <w:rPr>
          <w:rFonts w:ascii="Times New Roman" w:hAnsi="Times New Roman" w:cs="Times New Roman"/>
          <w:sz w:val="28"/>
          <w:szCs w:val="52"/>
        </w:rPr>
      </w:pPr>
      <w:bookmarkStart w:id="0" w:name="_Hlk193404811"/>
      <w:bookmarkStart w:id="1" w:name="_Hlk172642163"/>
      <w:bookmarkStart w:id="2" w:name="_Toc200648636"/>
      <w:bookmarkStart w:id="3" w:name="_Hlk32777414"/>
      <w:bookmarkEnd w:id="0"/>
      <w:bookmarkEnd w:id="1"/>
      <w:r w:rsidRPr="000D7D12">
        <w:rPr>
          <w:rFonts w:ascii="Times New Roman" w:hAnsi="Times New Roman" w:cs="Times New Roman"/>
          <w:sz w:val="28"/>
          <w:szCs w:val="52"/>
        </w:rPr>
        <w:t>Electronic Supplementary Material</w:t>
      </w:r>
      <w:bookmarkEnd w:id="2"/>
    </w:p>
    <w:p w14:paraId="1B73D61A" w14:textId="7EC84FE3" w:rsidR="00264D17" w:rsidRDefault="000F5228" w:rsidP="000F5228">
      <w:pPr>
        <w:widowControl/>
        <w:snapToGrid w:val="0"/>
        <w:spacing w:line="480" w:lineRule="auto"/>
        <w:jc w:val="left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C81BBC">
        <w:rPr>
          <w:rFonts w:ascii="Times New Roman" w:eastAsia="黑体" w:hAnsi="Times New Roman" w:cs="Times New Roman"/>
          <w:bCs/>
          <w:sz w:val="24"/>
          <w:szCs w:val="24"/>
        </w:rPr>
        <w:t xml:space="preserve">This document contains the </w:t>
      </w:r>
      <w:r w:rsidR="00091C2A" w:rsidRPr="00C81BBC">
        <w:rPr>
          <w:rFonts w:ascii="Times New Roman" w:eastAsia="黑体" w:hAnsi="Times New Roman" w:cs="Times New Roman"/>
          <w:bCs/>
          <w:sz w:val="24"/>
          <w:szCs w:val="24"/>
        </w:rPr>
        <w:t>S</w:t>
      </w:r>
      <w:r w:rsidRPr="00C81BBC">
        <w:rPr>
          <w:rFonts w:ascii="Times New Roman" w:eastAsia="黑体" w:hAnsi="Times New Roman" w:cs="Times New Roman"/>
          <w:bCs/>
          <w:sz w:val="24"/>
          <w:szCs w:val="24"/>
        </w:rPr>
        <w:t xml:space="preserve">upplementary </w:t>
      </w:r>
      <w:r w:rsidR="00091C2A" w:rsidRPr="00C81BBC">
        <w:rPr>
          <w:rFonts w:ascii="Times New Roman" w:eastAsia="黑体" w:hAnsi="Times New Roman" w:cs="Times New Roman"/>
          <w:bCs/>
          <w:sz w:val="24"/>
          <w:szCs w:val="24"/>
        </w:rPr>
        <w:t>M</w:t>
      </w:r>
      <w:r w:rsidRPr="00C81BBC">
        <w:rPr>
          <w:rFonts w:ascii="Times New Roman" w:eastAsia="黑体" w:hAnsi="Times New Roman" w:cs="Times New Roman"/>
          <w:bCs/>
          <w:sz w:val="24"/>
          <w:szCs w:val="24"/>
        </w:rPr>
        <w:t>aterials</w:t>
      </w:r>
      <w:r w:rsidR="00091C2A" w:rsidRPr="00C81BBC">
        <w:rPr>
          <w:rFonts w:ascii="Times New Roman" w:eastAsia="黑体" w:hAnsi="Times New Roman" w:cs="Times New Roman"/>
          <w:bCs/>
          <w:sz w:val="24"/>
          <w:szCs w:val="24"/>
        </w:rPr>
        <w:t xml:space="preserve"> </w:t>
      </w:r>
      <w:r w:rsidRPr="00C81BBC">
        <w:rPr>
          <w:rFonts w:ascii="Times New Roman" w:eastAsia="黑体" w:hAnsi="Times New Roman" w:cs="Times New Roman"/>
          <w:bCs/>
          <w:sz w:val="24"/>
          <w:szCs w:val="24"/>
        </w:rPr>
        <w:t>for</w:t>
      </w:r>
      <w:r w:rsidRPr="00C81BBC">
        <w:rPr>
          <w:rFonts w:ascii="Times New Roman" w:hAnsi="Times New Roman" w:cs="Times New Roman"/>
          <w:sz w:val="28"/>
          <w:szCs w:val="32"/>
        </w:rPr>
        <w:t xml:space="preserve"> </w:t>
      </w:r>
      <w:r w:rsidR="007B6104" w:rsidRPr="007B6104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Psychological flexibility typologies and non-suicidal self-injury behavior </w:t>
      </w:r>
      <w:r w:rsidR="00F55264">
        <w:rPr>
          <w:rFonts w:ascii="Times New Roman" w:hAnsi="Times New Roman" w:cs="Times New Roman" w:hint="eastAsia"/>
          <w:bCs/>
          <w:i/>
          <w:iCs/>
          <w:sz w:val="24"/>
          <w:szCs w:val="24"/>
        </w:rPr>
        <w:t>among</w:t>
      </w:r>
      <w:r w:rsidR="007B6104" w:rsidRPr="007B6104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Chinese adolescents: </w:t>
      </w:r>
      <w:r w:rsidR="002E5C47">
        <w:rPr>
          <w:rFonts w:ascii="Times New Roman" w:hAnsi="Times New Roman" w:cs="Times New Roman" w:hint="eastAsia"/>
          <w:bCs/>
          <w:i/>
          <w:iCs/>
          <w:sz w:val="24"/>
          <w:szCs w:val="24"/>
        </w:rPr>
        <w:t>A</w:t>
      </w:r>
      <w:r w:rsidR="007B6104" w:rsidRPr="007B6104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latent profile and multiple mediation analysis</w:t>
      </w:r>
      <w:r w:rsidRPr="00C81BBC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646684AF" w14:textId="77777777" w:rsidR="007E08F6" w:rsidRPr="007E08F6" w:rsidRDefault="007E08F6" w:rsidP="000F5228">
      <w:pPr>
        <w:widowControl/>
        <w:snapToGrid w:val="0"/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490C6671" w14:textId="277FD9EC" w:rsidR="00A36031" w:rsidRPr="00EF710F" w:rsidRDefault="008B59E9" w:rsidP="008B59E9">
      <w:pPr>
        <w:widowControl/>
        <w:snapToGrid w:val="0"/>
        <w:spacing w:line="480" w:lineRule="auto"/>
        <w:jc w:val="center"/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/>
          <w:bCs/>
          <w:noProof/>
          <w:szCs w:val="21"/>
        </w:rPr>
        <w:drawing>
          <wp:inline distT="0" distB="0" distL="0" distR="0" wp14:anchorId="25ADEF92" wp14:editId="584185BA">
            <wp:extent cx="4375275" cy="3264877"/>
            <wp:effectExtent l="0" t="0" r="6350" b="0"/>
            <wp:docPr id="1792907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8613" cy="327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0BD6B4" w14:textId="64B41054" w:rsidR="00FF4F79" w:rsidRPr="00FF4F79" w:rsidRDefault="00264D17" w:rsidP="00FF4F79">
      <w:pPr>
        <w:spacing w:afterLines="50" w:after="156"/>
        <w:jc w:val="center"/>
        <w:rPr>
          <w:rFonts w:ascii="Times New Roman" w:hAnsi="Times New Roman" w:cs="Times New Roman"/>
          <w:b/>
          <w:bCs/>
          <w:kern w:val="0"/>
          <w:sz w:val="24"/>
          <w:szCs w:val="36"/>
          <w14:ligatures w14:val="none"/>
        </w:rPr>
      </w:pPr>
      <w:r w:rsidRPr="0056637A">
        <w:rPr>
          <w:rFonts w:ascii="Times New Roman" w:hAnsi="Times New Roman" w:cs="Times New Roman"/>
          <w:b/>
          <w:bCs/>
          <w:kern w:val="0"/>
          <w:sz w:val="24"/>
          <w:szCs w:val="36"/>
          <w:lang w:eastAsia="en-US"/>
          <w14:ligatures w14:val="none"/>
        </w:rPr>
        <w:t>Fig</w:t>
      </w:r>
      <w:r w:rsidR="0056637A" w:rsidRPr="0056637A">
        <w:rPr>
          <w:rFonts w:ascii="Times New Roman" w:hAnsi="Times New Roman" w:cs="Times New Roman" w:hint="eastAsia"/>
          <w:b/>
          <w:bCs/>
          <w:kern w:val="0"/>
          <w:sz w:val="24"/>
          <w:szCs w:val="36"/>
          <w14:ligatures w14:val="none"/>
        </w:rPr>
        <w:t xml:space="preserve">. </w:t>
      </w:r>
      <w:r w:rsidRPr="0056637A">
        <w:rPr>
          <w:rFonts w:ascii="Times New Roman" w:hAnsi="Times New Roman" w:cs="Times New Roman"/>
          <w:b/>
          <w:bCs/>
          <w:kern w:val="0"/>
          <w:sz w:val="24"/>
          <w:szCs w:val="36"/>
          <w:lang w:eastAsia="en-US"/>
          <w14:ligatures w14:val="none"/>
        </w:rPr>
        <w:t>A1 The elbow plot of ICs in LPA models</w:t>
      </w:r>
      <w:bookmarkEnd w:id="3"/>
    </w:p>
    <w:p w14:paraId="6C0815EC" w14:textId="60438B51" w:rsidR="00CB2C4C" w:rsidRDefault="00CB2C4C" w:rsidP="00CB2C4C">
      <w:pPr>
        <w:rPr>
          <w:rFonts w:ascii="Times New Roman" w:hAnsi="Times New Roman" w:cs="Times New Roman"/>
        </w:rPr>
      </w:pPr>
    </w:p>
    <w:tbl>
      <w:tblPr>
        <w:tblStyle w:val="a3"/>
        <w:tblW w:w="9498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6"/>
        <w:gridCol w:w="5046"/>
      </w:tblGrid>
      <w:tr w:rsidR="00763944" w14:paraId="4833E7F7" w14:textId="77777777" w:rsidTr="00821DA0">
        <w:tc>
          <w:tcPr>
            <w:tcW w:w="4632" w:type="dxa"/>
          </w:tcPr>
          <w:p w14:paraId="7C9BA389" w14:textId="7F248096" w:rsidR="007129C1" w:rsidRDefault="00696F1A" w:rsidP="00CB2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0D0A104" wp14:editId="1AF1F3CF">
                  <wp:extent cx="3060000" cy="2089792"/>
                  <wp:effectExtent l="0" t="0" r="7620" b="5715"/>
                  <wp:docPr id="25407932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00" cy="20897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6" w:type="dxa"/>
          </w:tcPr>
          <w:p w14:paraId="79DDAC9C" w14:textId="49AEAF22" w:rsidR="007129C1" w:rsidRDefault="00DD0EA8" w:rsidP="00CB2C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FE1B50B" wp14:editId="3C155F33">
                  <wp:extent cx="3060000" cy="2089792"/>
                  <wp:effectExtent l="0" t="0" r="7620" b="5715"/>
                  <wp:docPr id="35079560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00" cy="20897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0BFE92" w14:textId="2302FBA0" w:rsidR="00FF4F79" w:rsidRPr="0056637A" w:rsidRDefault="00FF4F79" w:rsidP="00FF4F79">
      <w:pPr>
        <w:spacing w:afterLines="50" w:after="156"/>
        <w:jc w:val="center"/>
        <w:rPr>
          <w:rFonts w:ascii="Times New Roman" w:hAnsi="Times New Roman" w:cs="Times New Roman"/>
          <w:b/>
          <w:bCs/>
          <w:kern w:val="0"/>
          <w:sz w:val="24"/>
          <w:szCs w:val="36"/>
          <w:lang w:eastAsia="en-US"/>
          <w14:ligatures w14:val="none"/>
        </w:rPr>
      </w:pPr>
      <w:r w:rsidRPr="0056637A">
        <w:rPr>
          <w:rFonts w:ascii="Times New Roman" w:hAnsi="Times New Roman" w:cs="Times New Roman"/>
          <w:b/>
          <w:bCs/>
          <w:kern w:val="0"/>
          <w:sz w:val="24"/>
          <w:szCs w:val="36"/>
          <w:lang w:eastAsia="en-US"/>
          <w14:ligatures w14:val="none"/>
        </w:rPr>
        <w:t>Fig</w:t>
      </w:r>
      <w:r w:rsidRPr="0056637A">
        <w:rPr>
          <w:rFonts w:ascii="Times New Roman" w:hAnsi="Times New Roman" w:cs="Times New Roman" w:hint="eastAsia"/>
          <w:b/>
          <w:bCs/>
          <w:kern w:val="0"/>
          <w:sz w:val="24"/>
          <w:szCs w:val="36"/>
          <w:lang w:eastAsia="en-US"/>
          <w14:ligatures w14:val="none"/>
        </w:rPr>
        <w:t xml:space="preserve">. </w:t>
      </w:r>
      <w:r w:rsidRPr="0056637A">
        <w:rPr>
          <w:rFonts w:ascii="Times New Roman" w:hAnsi="Times New Roman" w:cs="Times New Roman"/>
          <w:b/>
          <w:bCs/>
          <w:kern w:val="0"/>
          <w:sz w:val="24"/>
          <w:szCs w:val="36"/>
          <w:lang w:eastAsia="en-US"/>
          <w14:ligatures w14:val="none"/>
        </w:rPr>
        <w:t>A</w:t>
      </w:r>
      <w:r>
        <w:rPr>
          <w:rFonts w:ascii="Times New Roman" w:hAnsi="Times New Roman" w:cs="Times New Roman" w:hint="eastAsia"/>
          <w:b/>
          <w:bCs/>
          <w:kern w:val="0"/>
          <w:sz w:val="24"/>
          <w:szCs w:val="36"/>
          <w14:ligatures w14:val="none"/>
        </w:rPr>
        <w:t>2</w:t>
      </w:r>
      <w:r w:rsidRPr="0056637A">
        <w:rPr>
          <w:rFonts w:ascii="Times New Roman" w:hAnsi="Times New Roman" w:cs="Times New Roman"/>
          <w:b/>
          <w:bCs/>
          <w:kern w:val="0"/>
          <w:sz w:val="24"/>
          <w:szCs w:val="36"/>
          <w:lang w:eastAsia="en-US"/>
          <w14:ligatures w14:val="none"/>
        </w:rPr>
        <w:t xml:space="preserve"> </w:t>
      </w:r>
      <w:r w:rsidR="004326F0" w:rsidRPr="00B10013">
        <w:rPr>
          <w:rFonts w:ascii="Times New Roman" w:hAnsi="Times New Roman" w:cs="Times New Roman"/>
          <w:b/>
          <w:bCs/>
          <w:sz w:val="24"/>
          <w:szCs w:val="24"/>
        </w:rPr>
        <w:t xml:space="preserve">The mean scores of the </w:t>
      </w:r>
      <w:r w:rsidR="004326F0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four profiles and </w:t>
      </w:r>
      <w:r w:rsidR="004326F0" w:rsidRPr="00B10013">
        <w:rPr>
          <w:rFonts w:ascii="Times New Roman" w:hAnsi="Times New Roman" w:cs="Times New Roman"/>
          <w:b/>
          <w:bCs/>
          <w:sz w:val="24"/>
          <w:szCs w:val="24"/>
        </w:rPr>
        <w:t xml:space="preserve">five profiles of adolescent PF on six dimensions </w:t>
      </w:r>
      <w:r w:rsidR="004326F0" w:rsidRPr="00B10013">
        <w:rPr>
          <w:rFonts w:ascii="Times New Roman" w:hAnsi="Times New Roman" w:cs="Times New Roman" w:hint="eastAsia"/>
          <w:b/>
          <w:bCs/>
          <w:sz w:val="24"/>
          <w:szCs w:val="24"/>
        </w:rPr>
        <w:t>(</w:t>
      </w:r>
      <w:r w:rsidR="004326F0" w:rsidRPr="00B10013"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 xml:space="preserve">n </w:t>
      </w:r>
      <w:r w:rsidR="004326F0" w:rsidRPr="00B10013">
        <w:rPr>
          <w:rFonts w:ascii="Times New Roman" w:hAnsi="Times New Roman" w:cs="Times New Roman" w:hint="eastAsia"/>
          <w:b/>
          <w:bCs/>
          <w:sz w:val="24"/>
          <w:szCs w:val="24"/>
        </w:rPr>
        <w:t>= 1,562)</w:t>
      </w:r>
    </w:p>
    <w:p w14:paraId="0B9C6CF1" w14:textId="77777777" w:rsidR="00FF4F79" w:rsidRPr="00FF4F79" w:rsidRDefault="00FF4F79" w:rsidP="00821DA0">
      <w:pPr>
        <w:rPr>
          <w:rFonts w:ascii="Times New Roman" w:hAnsi="Times New Roman" w:cs="Times New Roman"/>
        </w:rPr>
      </w:pPr>
    </w:p>
    <w:p w14:paraId="4C6B4D25" w14:textId="309CB50D" w:rsidR="00264D17" w:rsidRPr="0056637A" w:rsidRDefault="00264D17" w:rsidP="00FF4F79">
      <w:pPr>
        <w:spacing w:beforeLines="50" w:before="156"/>
        <w:jc w:val="center"/>
        <w:rPr>
          <w:rFonts w:ascii="Times New Roman" w:hAnsi="Times New Roman" w:cs="Times New Roman"/>
          <w:b/>
          <w:bCs/>
          <w:kern w:val="0"/>
          <w:sz w:val="24"/>
          <w:szCs w:val="36"/>
          <w14:ligatures w14:val="none"/>
        </w:rPr>
      </w:pPr>
      <w:r w:rsidRPr="0056637A">
        <w:rPr>
          <w:rFonts w:ascii="Times New Roman" w:hAnsi="Times New Roman" w:cs="Times New Roman"/>
          <w:b/>
          <w:bCs/>
          <w:kern w:val="0"/>
          <w:sz w:val="24"/>
          <w:szCs w:val="36"/>
          <w:lang w:eastAsia="en-US"/>
          <w14:ligatures w14:val="none"/>
        </w:rPr>
        <w:lastRenderedPageBreak/>
        <w:t xml:space="preserve">Table </w:t>
      </w:r>
      <w:r w:rsidRPr="0056637A">
        <w:rPr>
          <w:rFonts w:ascii="Times New Roman" w:hAnsi="Times New Roman" w:cs="Times New Roman"/>
          <w:b/>
          <w:bCs/>
          <w:kern w:val="0"/>
          <w:sz w:val="24"/>
          <w:szCs w:val="36"/>
          <w14:ligatures w14:val="none"/>
        </w:rPr>
        <w:t>A1</w:t>
      </w:r>
      <w:r w:rsidRPr="0056637A">
        <w:rPr>
          <w:rFonts w:ascii="Times New Roman" w:hAnsi="Times New Roman" w:cs="Times New Roman"/>
          <w:b/>
          <w:bCs/>
          <w:kern w:val="0"/>
          <w:sz w:val="24"/>
          <w:szCs w:val="36"/>
          <w:lang w:eastAsia="en-US"/>
          <w14:ligatures w14:val="none"/>
        </w:rPr>
        <w:t xml:space="preserve"> Comparison of the </w:t>
      </w:r>
      <w:r w:rsidR="00E92495">
        <w:rPr>
          <w:rFonts w:ascii="Times New Roman" w:hAnsi="Times New Roman" w:cs="Times New Roman" w:hint="eastAsia"/>
          <w:b/>
          <w:bCs/>
          <w:kern w:val="0"/>
          <w:sz w:val="24"/>
          <w:szCs w:val="36"/>
          <w14:ligatures w14:val="none"/>
        </w:rPr>
        <w:t>s</w:t>
      </w:r>
      <w:r w:rsidRPr="0056637A">
        <w:rPr>
          <w:rFonts w:ascii="Times New Roman" w:hAnsi="Times New Roman" w:cs="Times New Roman"/>
          <w:b/>
          <w:bCs/>
          <w:kern w:val="0"/>
          <w:sz w:val="24"/>
          <w:szCs w:val="36"/>
          <w:lang w:eastAsia="en-US"/>
          <w14:ligatures w14:val="none"/>
        </w:rPr>
        <w:t xml:space="preserve">cores of the </w:t>
      </w:r>
      <w:r w:rsidR="00D05FDB" w:rsidRPr="0056637A">
        <w:rPr>
          <w:rFonts w:ascii="Times New Roman" w:hAnsi="Times New Roman" w:cs="Times New Roman"/>
          <w:b/>
          <w:bCs/>
          <w:kern w:val="0"/>
          <w:sz w:val="24"/>
          <w:szCs w:val="36"/>
          <w14:ligatures w14:val="none"/>
        </w:rPr>
        <w:t xml:space="preserve">PF </w:t>
      </w:r>
      <w:r w:rsidR="00E92495">
        <w:rPr>
          <w:rFonts w:ascii="Times New Roman" w:hAnsi="Times New Roman" w:cs="Times New Roman" w:hint="eastAsia"/>
          <w:b/>
          <w:bCs/>
          <w:kern w:val="0"/>
          <w:sz w:val="24"/>
          <w:szCs w:val="36"/>
          <w14:ligatures w14:val="none"/>
        </w:rPr>
        <w:t>d</w:t>
      </w:r>
      <w:r w:rsidR="00D05FDB" w:rsidRPr="0056637A">
        <w:rPr>
          <w:rFonts w:ascii="Times New Roman" w:hAnsi="Times New Roman" w:cs="Times New Roman"/>
          <w:b/>
          <w:bCs/>
          <w:kern w:val="0"/>
          <w:sz w:val="24"/>
          <w:szCs w:val="36"/>
          <w14:ligatures w14:val="none"/>
        </w:rPr>
        <w:t>imensions</w:t>
      </w:r>
      <w:r w:rsidRPr="0056637A">
        <w:rPr>
          <w:rFonts w:ascii="Times New Roman" w:hAnsi="Times New Roman" w:cs="Times New Roman"/>
          <w:b/>
          <w:bCs/>
          <w:kern w:val="0"/>
          <w:sz w:val="24"/>
          <w:szCs w:val="36"/>
          <w:lang w:eastAsia="en-US"/>
          <w14:ligatures w14:val="none"/>
        </w:rPr>
        <w:t xml:space="preserve"> </w:t>
      </w:r>
      <w:bookmarkStart w:id="4" w:name="_Hlk198498051"/>
      <w:r w:rsidR="00D05FDB" w:rsidRPr="0056637A">
        <w:rPr>
          <w:rFonts w:ascii="Times New Roman" w:hAnsi="Times New Roman" w:cs="Times New Roman"/>
          <w:b/>
          <w:bCs/>
          <w:kern w:val="0"/>
          <w:sz w:val="24"/>
          <w:szCs w:val="36"/>
          <w14:ligatures w14:val="none"/>
        </w:rPr>
        <w:t>in</w:t>
      </w:r>
      <w:bookmarkEnd w:id="4"/>
      <w:r w:rsidRPr="0056637A">
        <w:rPr>
          <w:rFonts w:ascii="Times New Roman" w:hAnsi="Times New Roman" w:cs="Times New Roman"/>
          <w:b/>
          <w:bCs/>
          <w:kern w:val="0"/>
          <w:sz w:val="24"/>
          <w:szCs w:val="36"/>
          <w:lang w:eastAsia="en-US"/>
          <w14:ligatures w14:val="none"/>
        </w:rPr>
        <w:t xml:space="preserve"> Chinese </w:t>
      </w:r>
      <w:r w:rsidR="00E92495">
        <w:rPr>
          <w:rFonts w:ascii="Times New Roman" w:hAnsi="Times New Roman" w:cs="Times New Roman" w:hint="eastAsia"/>
          <w:b/>
          <w:bCs/>
          <w:kern w:val="0"/>
          <w:sz w:val="24"/>
          <w:szCs w:val="36"/>
          <w14:ligatures w14:val="none"/>
        </w:rPr>
        <w:t>a</w:t>
      </w:r>
      <w:r w:rsidRPr="0056637A">
        <w:rPr>
          <w:rFonts w:ascii="Times New Roman" w:hAnsi="Times New Roman" w:cs="Times New Roman"/>
          <w:b/>
          <w:bCs/>
          <w:kern w:val="0"/>
          <w:sz w:val="24"/>
          <w:szCs w:val="36"/>
          <w:lang w:eastAsia="en-US"/>
          <w14:ligatures w14:val="none"/>
        </w:rPr>
        <w:t xml:space="preserve">dolescents with </w:t>
      </w:r>
      <w:r w:rsidR="00E92495">
        <w:rPr>
          <w:rFonts w:ascii="Times New Roman" w:hAnsi="Times New Roman" w:cs="Times New Roman" w:hint="eastAsia"/>
          <w:b/>
          <w:bCs/>
          <w:kern w:val="0"/>
          <w:sz w:val="24"/>
          <w:szCs w:val="36"/>
          <w14:ligatures w14:val="none"/>
        </w:rPr>
        <w:t>d</w:t>
      </w:r>
      <w:r w:rsidRPr="0056637A">
        <w:rPr>
          <w:rFonts w:ascii="Times New Roman" w:hAnsi="Times New Roman" w:cs="Times New Roman"/>
          <w:b/>
          <w:bCs/>
          <w:kern w:val="0"/>
          <w:sz w:val="24"/>
          <w:szCs w:val="36"/>
          <w:lang w:eastAsia="en-US"/>
          <w14:ligatures w14:val="none"/>
        </w:rPr>
        <w:t xml:space="preserve">ifferent PF </w:t>
      </w:r>
      <w:r w:rsidR="00E92495">
        <w:rPr>
          <w:rFonts w:ascii="Times New Roman" w:hAnsi="Times New Roman" w:cs="Times New Roman" w:hint="eastAsia"/>
          <w:b/>
          <w:bCs/>
          <w:kern w:val="0"/>
          <w:sz w:val="24"/>
          <w:szCs w:val="36"/>
          <w14:ligatures w14:val="none"/>
        </w:rPr>
        <w:t>p</w:t>
      </w:r>
      <w:r w:rsidRPr="0056637A">
        <w:rPr>
          <w:rFonts w:ascii="Times New Roman" w:hAnsi="Times New Roman" w:cs="Times New Roman"/>
          <w:b/>
          <w:bCs/>
          <w:kern w:val="0"/>
          <w:sz w:val="24"/>
          <w:szCs w:val="36"/>
          <w:lang w:eastAsia="en-US"/>
          <w14:ligatures w14:val="none"/>
        </w:rPr>
        <w:t>rofiles (</w:t>
      </w:r>
      <w:r w:rsidRPr="0056637A">
        <w:rPr>
          <w:rFonts w:ascii="Times New Roman" w:hAnsi="Times New Roman" w:cs="Times New Roman"/>
          <w:b/>
          <w:bCs/>
          <w:i/>
          <w:iCs/>
          <w:kern w:val="0"/>
          <w:sz w:val="24"/>
          <w:szCs w:val="36"/>
          <w:lang w:eastAsia="en-US"/>
          <w14:ligatures w14:val="none"/>
        </w:rPr>
        <w:t>n</w:t>
      </w:r>
      <w:r w:rsidR="0056637A" w:rsidRPr="0056637A">
        <w:rPr>
          <w:rFonts w:ascii="Times New Roman" w:hAnsi="Times New Roman" w:cs="Times New Roman" w:hint="eastAsia"/>
          <w:b/>
          <w:bCs/>
          <w:i/>
          <w:iCs/>
          <w:kern w:val="0"/>
          <w:sz w:val="24"/>
          <w:szCs w:val="36"/>
          <w14:ligatures w14:val="none"/>
        </w:rPr>
        <w:t xml:space="preserve"> </w:t>
      </w:r>
      <w:r w:rsidRPr="0056637A">
        <w:rPr>
          <w:rFonts w:ascii="Times New Roman" w:hAnsi="Times New Roman" w:cs="Times New Roman"/>
          <w:b/>
          <w:bCs/>
          <w:kern w:val="0"/>
          <w:sz w:val="24"/>
          <w:szCs w:val="36"/>
          <w:lang w:eastAsia="en-US"/>
          <w14:ligatures w14:val="none"/>
        </w:rPr>
        <w:t>=</w:t>
      </w:r>
      <w:r w:rsidR="0056637A" w:rsidRPr="0056637A">
        <w:rPr>
          <w:rFonts w:ascii="Times New Roman" w:hAnsi="Times New Roman" w:cs="Times New Roman" w:hint="eastAsia"/>
          <w:b/>
          <w:bCs/>
          <w:kern w:val="0"/>
          <w:sz w:val="24"/>
          <w:szCs w:val="36"/>
          <w14:ligatures w14:val="none"/>
        </w:rPr>
        <w:t xml:space="preserve"> </w:t>
      </w:r>
      <w:r w:rsidRPr="0056637A">
        <w:rPr>
          <w:rFonts w:ascii="Times New Roman" w:hAnsi="Times New Roman" w:cs="Times New Roman"/>
          <w:b/>
          <w:bCs/>
          <w:kern w:val="0"/>
          <w:sz w:val="24"/>
          <w:szCs w:val="36"/>
          <w:lang w:eastAsia="en-US"/>
          <w14:ligatures w14:val="none"/>
        </w:rPr>
        <w:t>1,56</w:t>
      </w:r>
      <w:r w:rsidR="00F60F3D">
        <w:rPr>
          <w:rFonts w:ascii="Times New Roman" w:hAnsi="Times New Roman" w:cs="Times New Roman" w:hint="eastAsia"/>
          <w:b/>
          <w:bCs/>
          <w:kern w:val="0"/>
          <w:sz w:val="24"/>
          <w:szCs w:val="36"/>
          <w14:ligatures w14:val="none"/>
        </w:rPr>
        <w:t>2</w:t>
      </w:r>
      <w:r w:rsidRPr="0056637A">
        <w:rPr>
          <w:rFonts w:ascii="Times New Roman" w:hAnsi="Times New Roman" w:cs="Times New Roman"/>
          <w:b/>
          <w:bCs/>
          <w:kern w:val="0"/>
          <w:sz w:val="24"/>
          <w:szCs w:val="36"/>
          <w:lang w:eastAsia="en-US"/>
          <w14:ligatures w14:val="none"/>
        </w:rPr>
        <w:t>)</w:t>
      </w:r>
    </w:p>
    <w:tbl>
      <w:tblPr>
        <w:tblW w:w="10490" w:type="dxa"/>
        <w:jc w:val="center"/>
        <w:tblLayout w:type="fixed"/>
        <w:tblLook w:val="04A0" w:firstRow="1" w:lastRow="0" w:firstColumn="1" w:lastColumn="0" w:noHBand="0" w:noVBand="1"/>
      </w:tblPr>
      <w:tblGrid>
        <w:gridCol w:w="1702"/>
        <w:gridCol w:w="1077"/>
        <w:gridCol w:w="1077"/>
        <w:gridCol w:w="1077"/>
        <w:gridCol w:w="1077"/>
        <w:gridCol w:w="1078"/>
        <w:gridCol w:w="1417"/>
        <w:gridCol w:w="1985"/>
      </w:tblGrid>
      <w:tr w:rsidR="002B2F79" w:rsidRPr="0068368F" w14:paraId="10A9E965" w14:textId="77777777" w:rsidTr="0068368F">
        <w:trPr>
          <w:trHeight w:val="280"/>
          <w:jc w:val="center"/>
        </w:trPr>
        <w:tc>
          <w:tcPr>
            <w:tcW w:w="1702" w:type="dxa"/>
            <w:vMerge w:val="restart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14:paraId="0FA056A4" w14:textId="620069FF" w:rsidR="002B2F79" w:rsidRPr="0068368F" w:rsidRDefault="002B2F79" w:rsidP="002B2F79">
            <w:pPr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68368F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14:ligatures w14:val="none"/>
              </w:rPr>
              <w:t>Dimensions of PF</w:t>
            </w:r>
          </w:p>
        </w:tc>
        <w:tc>
          <w:tcPr>
            <w:tcW w:w="5386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5289877" w14:textId="77777777" w:rsidR="002B2F79" w:rsidRPr="0068368F" w:rsidRDefault="002B2F79" w:rsidP="002B2F79">
            <w:pPr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68368F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Cs w:val="21"/>
                <w14:ligatures w14:val="none"/>
              </w:rPr>
              <w:t>M</w:t>
            </w:r>
            <w:r w:rsidRPr="0068368F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  <w14:ligatures w14:val="none"/>
              </w:rPr>
              <w:t>±</w:t>
            </w:r>
            <w:r w:rsidRPr="0068368F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Cs w:val="21"/>
                <w14:ligatures w14:val="none"/>
              </w:rPr>
              <w:t>SD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14:paraId="516DBA43" w14:textId="77777777" w:rsidR="002B2F79" w:rsidRPr="0068368F" w:rsidRDefault="002B2F79" w:rsidP="002B2F79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Cs w:val="21"/>
                <w14:ligatures w14:val="none"/>
              </w:rPr>
            </w:pPr>
            <w:r w:rsidRPr="0068368F"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Cs w:val="21"/>
                <w14:ligatures w14:val="none"/>
              </w:rPr>
              <w:t>F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798F7C8B" w14:textId="77777777" w:rsidR="002B2F79" w:rsidRPr="0068368F" w:rsidRDefault="002B2F79" w:rsidP="002B2F79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Cs w:val="21"/>
                <w14:ligatures w14:val="none"/>
              </w:rPr>
            </w:pPr>
            <w:r w:rsidRPr="0068368F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  <w14:ligatures w14:val="none"/>
              </w:rPr>
              <w:t>LSD</w:t>
            </w:r>
          </w:p>
        </w:tc>
      </w:tr>
      <w:tr w:rsidR="002B2F79" w:rsidRPr="0068368F" w14:paraId="57C823EE" w14:textId="77777777" w:rsidTr="0068368F">
        <w:trPr>
          <w:trHeight w:val="280"/>
          <w:jc w:val="center"/>
        </w:trPr>
        <w:tc>
          <w:tcPr>
            <w:tcW w:w="1702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16B75C5" w14:textId="77777777" w:rsidR="002B2F79" w:rsidRPr="0068368F" w:rsidRDefault="002B2F79" w:rsidP="002B2F79">
            <w:pPr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  <w14:ligatures w14:val="none"/>
              </w:rPr>
            </w:pPr>
          </w:p>
        </w:tc>
        <w:tc>
          <w:tcPr>
            <w:tcW w:w="107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291FB9A" w14:textId="77777777" w:rsidR="002B2F79" w:rsidRPr="0068368F" w:rsidRDefault="002B2F79" w:rsidP="002B2F79">
            <w:pPr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68368F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  <w14:ligatures w14:val="none"/>
              </w:rPr>
              <w:t>C1</w:t>
            </w:r>
          </w:p>
        </w:tc>
        <w:tc>
          <w:tcPr>
            <w:tcW w:w="107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56E3881" w14:textId="77777777" w:rsidR="002B2F79" w:rsidRPr="0068368F" w:rsidRDefault="002B2F79" w:rsidP="002B2F79">
            <w:pPr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68368F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  <w14:ligatures w14:val="none"/>
              </w:rPr>
              <w:t>C2</w:t>
            </w:r>
          </w:p>
        </w:tc>
        <w:tc>
          <w:tcPr>
            <w:tcW w:w="107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07AACEA" w14:textId="77777777" w:rsidR="002B2F79" w:rsidRPr="0068368F" w:rsidRDefault="002B2F79" w:rsidP="002B2F79">
            <w:pPr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68368F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  <w14:ligatures w14:val="none"/>
              </w:rPr>
              <w:t>C3</w:t>
            </w:r>
          </w:p>
        </w:tc>
        <w:tc>
          <w:tcPr>
            <w:tcW w:w="107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D48771C" w14:textId="77777777" w:rsidR="002B2F79" w:rsidRPr="0068368F" w:rsidRDefault="002B2F79" w:rsidP="002B2F79">
            <w:pPr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68368F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  <w14:ligatures w14:val="none"/>
              </w:rPr>
              <w:t>C4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00E2871" w14:textId="77777777" w:rsidR="002B2F79" w:rsidRPr="0068368F" w:rsidRDefault="002B2F79" w:rsidP="002B2F79">
            <w:pPr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  <w14:ligatures w14:val="none"/>
              </w:rPr>
            </w:pPr>
            <w:r w:rsidRPr="0068368F"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  <w14:ligatures w14:val="none"/>
              </w:rPr>
              <w:t>C5</w:t>
            </w: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A324487" w14:textId="77777777" w:rsidR="002B2F79" w:rsidRPr="0068368F" w:rsidRDefault="002B2F79" w:rsidP="002B2F79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Cs w:val="21"/>
                <w14:ligatures w14:val="none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57BC1D6" w14:textId="77777777" w:rsidR="002B2F79" w:rsidRPr="0068368F" w:rsidRDefault="002B2F79" w:rsidP="002B2F79">
            <w:pPr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Cs w:val="21"/>
                <w14:ligatures w14:val="none"/>
              </w:rPr>
            </w:pPr>
          </w:p>
        </w:tc>
      </w:tr>
      <w:tr w:rsidR="00D57B36" w:rsidRPr="0068368F" w14:paraId="221933E7" w14:textId="77777777" w:rsidTr="0068368F">
        <w:trPr>
          <w:trHeight w:val="280"/>
          <w:jc w:val="center"/>
        </w:trPr>
        <w:tc>
          <w:tcPr>
            <w:tcW w:w="170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4173E99" w14:textId="278D6105" w:rsidR="00D57B36" w:rsidRPr="0068368F" w:rsidRDefault="00D57B36" w:rsidP="00D57B36">
            <w:pPr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68368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Defusion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AC944F3" w14:textId="3D77DE72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2.01±0.74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6672886" w14:textId="48E9E201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2.62±0.73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E8A551B" w14:textId="64980217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3.76±0.78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BEF97AA" w14:textId="0F4F1000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4.48±0.78</w:t>
            </w:r>
          </w:p>
        </w:tc>
        <w:tc>
          <w:tcPr>
            <w:tcW w:w="107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19A5110" w14:textId="347C7859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5.6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±0.56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824B9D6" w14:textId="062E9780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623.195</w:t>
            </w:r>
            <w:r w:rsidR="00C55206" w:rsidRPr="00C55206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***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FA3D94" w14:textId="5239F86C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68368F">
              <w:rPr>
                <w:rFonts w:ascii="Times New Roman" w:hAnsi="Times New Roman" w:cs="Times New Roman"/>
                <w:szCs w:val="21"/>
              </w:rPr>
              <w:t>5&gt;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68368F">
              <w:rPr>
                <w:rFonts w:ascii="Times New Roman" w:hAnsi="Times New Roman" w:cs="Times New Roman"/>
                <w:szCs w:val="21"/>
              </w:rPr>
              <w:t>4&gt;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68368F">
              <w:rPr>
                <w:rFonts w:ascii="Times New Roman" w:hAnsi="Times New Roman" w:cs="Times New Roman"/>
                <w:szCs w:val="21"/>
              </w:rPr>
              <w:t>3&gt;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68368F">
              <w:rPr>
                <w:rFonts w:ascii="Times New Roman" w:hAnsi="Times New Roman" w:cs="Times New Roman"/>
                <w:szCs w:val="21"/>
              </w:rPr>
              <w:t>2&gt;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68368F">
              <w:rPr>
                <w:rFonts w:ascii="Times New Roman" w:hAnsi="Times New Roman" w:cs="Times New Roman"/>
                <w:szCs w:val="21"/>
              </w:rPr>
              <w:t>1</w:t>
            </w:r>
          </w:p>
        </w:tc>
      </w:tr>
      <w:tr w:rsidR="00D57B36" w:rsidRPr="0068368F" w14:paraId="00F73D5B" w14:textId="77777777" w:rsidTr="0068368F">
        <w:trPr>
          <w:trHeight w:val="280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E8F64A" w14:textId="3C62F6A4" w:rsidR="00D57B36" w:rsidRPr="0068368F" w:rsidRDefault="00D57B36" w:rsidP="00D57B36">
            <w:pPr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68368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Acceptance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3D58C2" w14:textId="4BA34427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2.78±1.17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830F8D" w14:textId="5E1A0E59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2.79±0.82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F85E7A" w14:textId="67429A80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3.39±0.87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4D4862" w14:textId="5DEF15FF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3.78±1.01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DEBE2D" w14:textId="03048744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5.23±0.84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32B7BC" w14:textId="5B8CC41C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228.625</w:t>
            </w:r>
            <w:r w:rsidR="00C55206" w:rsidRPr="00C55206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***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F9D02" w14:textId="720EDDE7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68368F">
              <w:rPr>
                <w:rFonts w:ascii="Times New Roman" w:hAnsi="Times New Roman" w:cs="Times New Roman"/>
                <w:szCs w:val="21"/>
              </w:rPr>
              <w:t>5&gt;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68368F">
              <w:rPr>
                <w:rFonts w:ascii="Times New Roman" w:hAnsi="Times New Roman" w:cs="Times New Roman"/>
                <w:szCs w:val="21"/>
              </w:rPr>
              <w:t>4&gt;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68368F">
              <w:rPr>
                <w:rFonts w:ascii="Times New Roman" w:hAnsi="Times New Roman" w:cs="Times New Roman"/>
                <w:szCs w:val="21"/>
              </w:rPr>
              <w:t>3&gt;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68368F">
              <w:rPr>
                <w:rFonts w:ascii="Times New Roman" w:hAnsi="Times New Roman" w:cs="Times New Roman"/>
                <w:szCs w:val="21"/>
              </w:rPr>
              <w:t>1</w:t>
            </w:r>
            <w:r w:rsidRPr="0068368F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≈</w:t>
            </w:r>
            <w:r>
              <w:rPr>
                <w:rFonts w:ascii="Times New Roman" w:eastAsia="等线" w:hAnsi="Times New Roman" w:cs="Times New Roman" w:hint="eastAsia"/>
                <w:kern w:val="0"/>
                <w:szCs w:val="21"/>
                <w14:ligatures w14:val="none"/>
              </w:rPr>
              <w:t>C</w:t>
            </w:r>
            <w:r w:rsidRPr="0068368F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</w:t>
            </w:r>
          </w:p>
        </w:tc>
      </w:tr>
      <w:tr w:rsidR="00D57B36" w:rsidRPr="0068368F" w14:paraId="14024FC7" w14:textId="77777777" w:rsidTr="0068368F">
        <w:trPr>
          <w:trHeight w:val="280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F987A1" w14:textId="09E111C9" w:rsidR="00D57B36" w:rsidRPr="0068368F" w:rsidRDefault="00D57B36" w:rsidP="00D57B36">
            <w:pPr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68368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Present Moment Awareness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D4EE7A" w14:textId="7E0F5573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4.06±1.48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CD8C22" w14:textId="2AA904B0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3.35±0.99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85D352" w14:textId="0BC53146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3.81±1.01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08E694" w14:textId="44E4E8A7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4.61±0.99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8283EC" w14:textId="4666F1ED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5.51±0.78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0BCB80" w14:textId="0069D377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172.638</w:t>
            </w:r>
            <w:r w:rsidR="00C55206" w:rsidRPr="00C55206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***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AD461" w14:textId="41AEA623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68368F">
              <w:rPr>
                <w:rFonts w:ascii="Times New Roman" w:hAnsi="Times New Roman" w:cs="Times New Roman"/>
                <w:szCs w:val="21"/>
              </w:rPr>
              <w:t>5&gt;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68368F">
              <w:rPr>
                <w:rFonts w:ascii="Times New Roman" w:hAnsi="Times New Roman" w:cs="Times New Roman"/>
                <w:szCs w:val="21"/>
              </w:rPr>
              <w:t>4&gt;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68368F">
              <w:rPr>
                <w:rFonts w:ascii="Times New Roman" w:hAnsi="Times New Roman" w:cs="Times New Roman"/>
                <w:szCs w:val="21"/>
              </w:rPr>
              <w:t>1</w:t>
            </w:r>
            <w:r w:rsidR="00E24A81" w:rsidRPr="0068368F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≈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68368F">
              <w:rPr>
                <w:rFonts w:ascii="Times New Roman" w:hAnsi="Times New Roman" w:cs="Times New Roman"/>
                <w:szCs w:val="21"/>
              </w:rPr>
              <w:t>3&gt;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68368F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</w:t>
            </w:r>
          </w:p>
        </w:tc>
      </w:tr>
      <w:tr w:rsidR="00D57B36" w:rsidRPr="0068368F" w14:paraId="01552198" w14:textId="77777777" w:rsidTr="0068368F">
        <w:trPr>
          <w:trHeight w:val="280"/>
          <w:jc w:val="center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BB4429" w14:textId="723C98DA" w:rsidR="00D57B36" w:rsidRPr="0068368F" w:rsidRDefault="00D57B36" w:rsidP="00D57B36">
            <w:pPr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68368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Self-as-Context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329B95" w14:textId="2AB5D014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3.27±1.04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876FED" w14:textId="38BE7781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2.68±0.62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DDDE45" w14:textId="3140EDFF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3.68±0.64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A4CA9E" w14:textId="7AD1AF19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4.75±0.66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FDE92B" w14:textId="3A11CFA1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5.74±0.38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E6BAF6" w14:textId="6FDCE954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845.769</w:t>
            </w:r>
            <w:r w:rsidR="00C55206" w:rsidRPr="00C55206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***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F4CE1" w14:textId="4E71B9E7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68368F">
              <w:rPr>
                <w:rFonts w:ascii="Times New Roman" w:hAnsi="Times New Roman" w:cs="Times New Roman"/>
                <w:szCs w:val="21"/>
              </w:rPr>
              <w:t>5&gt;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68368F">
              <w:rPr>
                <w:rFonts w:ascii="Times New Roman" w:hAnsi="Times New Roman" w:cs="Times New Roman"/>
                <w:szCs w:val="21"/>
              </w:rPr>
              <w:t>4&gt;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68368F">
              <w:rPr>
                <w:rFonts w:ascii="Times New Roman" w:hAnsi="Times New Roman" w:cs="Times New Roman"/>
                <w:szCs w:val="21"/>
              </w:rPr>
              <w:t>3&gt;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68368F">
              <w:rPr>
                <w:rFonts w:ascii="Times New Roman" w:hAnsi="Times New Roman" w:cs="Times New Roman"/>
                <w:szCs w:val="21"/>
              </w:rPr>
              <w:t>1&gt;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68368F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</w:t>
            </w:r>
          </w:p>
        </w:tc>
      </w:tr>
      <w:tr w:rsidR="00D57B36" w:rsidRPr="0068368F" w14:paraId="26288182" w14:textId="77777777" w:rsidTr="0068368F">
        <w:trPr>
          <w:trHeight w:val="280"/>
          <w:jc w:val="center"/>
        </w:trPr>
        <w:tc>
          <w:tcPr>
            <w:tcW w:w="170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9F66D21" w14:textId="18988987" w:rsidR="00D57B36" w:rsidRPr="0068368F" w:rsidRDefault="00D57B36" w:rsidP="00D57B36">
            <w:pPr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68368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Contact with Values</w:t>
            </w:r>
          </w:p>
        </w:tc>
        <w:tc>
          <w:tcPr>
            <w:tcW w:w="1077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DC56B93" w14:textId="38DCCA64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5.46±0.51</w:t>
            </w:r>
          </w:p>
        </w:tc>
        <w:tc>
          <w:tcPr>
            <w:tcW w:w="1077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9BCAA83" w14:textId="6EDBA48C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3.14±0.62</w:t>
            </w:r>
          </w:p>
        </w:tc>
        <w:tc>
          <w:tcPr>
            <w:tcW w:w="1077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5E641B3" w14:textId="0BE9FBE9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4.06±0.54</w:t>
            </w:r>
          </w:p>
        </w:tc>
        <w:tc>
          <w:tcPr>
            <w:tcW w:w="1077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D734F42" w14:textId="6C74DD4F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5.13±0.51</w:t>
            </w:r>
          </w:p>
        </w:tc>
        <w:tc>
          <w:tcPr>
            <w:tcW w:w="107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BB49203" w14:textId="7220927A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5.85±0.27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9523A4E" w14:textId="164AB8D0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1116.599</w:t>
            </w:r>
            <w:r w:rsidR="00C55206" w:rsidRPr="00C55206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***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vAlign w:val="center"/>
          </w:tcPr>
          <w:p w14:paraId="7293AB88" w14:textId="0BC290DB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68368F">
              <w:rPr>
                <w:rFonts w:ascii="Times New Roman" w:hAnsi="Times New Roman" w:cs="Times New Roman"/>
                <w:szCs w:val="21"/>
              </w:rPr>
              <w:t>5&gt;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68368F">
              <w:rPr>
                <w:rFonts w:ascii="Times New Roman" w:hAnsi="Times New Roman" w:cs="Times New Roman"/>
                <w:szCs w:val="21"/>
              </w:rPr>
              <w:t>1&gt;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68368F">
              <w:rPr>
                <w:rFonts w:ascii="Times New Roman" w:hAnsi="Times New Roman" w:cs="Times New Roman"/>
                <w:szCs w:val="21"/>
              </w:rPr>
              <w:t>4&gt;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68368F">
              <w:rPr>
                <w:rFonts w:ascii="Times New Roman" w:hAnsi="Times New Roman" w:cs="Times New Roman"/>
                <w:szCs w:val="21"/>
              </w:rPr>
              <w:t>3&gt;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68368F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</w:t>
            </w:r>
          </w:p>
        </w:tc>
      </w:tr>
      <w:tr w:rsidR="00D57B36" w:rsidRPr="0068368F" w14:paraId="50C9D3A9" w14:textId="77777777" w:rsidTr="0068368F">
        <w:trPr>
          <w:trHeight w:val="280"/>
          <w:jc w:val="center"/>
        </w:trPr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AFD30DD" w14:textId="7F05D375" w:rsidR="00D57B36" w:rsidRPr="0068368F" w:rsidRDefault="00D57B36" w:rsidP="00D57B36">
            <w:pPr>
              <w:jc w:val="left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 w:rsidRPr="0068368F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Committed Action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E4889EA" w14:textId="3984AE3F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5.00±0.84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FDFCB1F" w14:textId="2EC6A96D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3.28±0.82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7803A6D" w14:textId="45E17951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4.37±0.67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4E6374" w14:textId="42EDD9B2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5.31±0.57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34A3CA6" w14:textId="63A4B1EA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5.87±0.28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205682C" w14:textId="7A3092CB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635.711</w:t>
            </w:r>
            <w:r w:rsidRPr="00C55206">
              <w:rPr>
                <w:rFonts w:ascii="Times New Roman" w:eastAsia="等线" w:hAnsi="Times New Roman" w:cs="Times New Roman"/>
                <w:color w:val="000000"/>
                <w:szCs w:val="21"/>
                <w:vertAlign w:val="superscript"/>
              </w:rPr>
              <w:t>***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47A3ED9" w14:textId="61DA691E" w:rsidR="00D57B36" w:rsidRPr="0068368F" w:rsidRDefault="00D57B36" w:rsidP="00D57B36">
            <w:pPr>
              <w:jc w:val="center"/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68368F">
              <w:rPr>
                <w:rFonts w:ascii="Times New Roman" w:hAnsi="Times New Roman" w:cs="Times New Roman"/>
                <w:szCs w:val="21"/>
              </w:rPr>
              <w:t>5&gt;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68368F">
              <w:rPr>
                <w:rFonts w:ascii="Times New Roman" w:hAnsi="Times New Roman" w:cs="Times New Roman"/>
                <w:szCs w:val="21"/>
              </w:rPr>
              <w:t>4&gt;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68368F">
              <w:rPr>
                <w:rFonts w:ascii="Times New Roman" w:hAnsi="Times New Roman" w:cs="Times New Roman"/>
                <w:szCs w:val="21"/>
              </w:rPr>
              <w:t>1&gt;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68368F">
              <w:rPr>
                <w:rFonts w:ascii="Times New Roman" w:hAnsi="Times New Roman" w:cs="Times New Roman"/>
                <w:szCs w:val="21"/>
              </w:rPr>
              <w:t>3&gt;</w:t>
            </w:r>
            <w:r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68368F">
              <w:rPr>
                <w:rFonts w:ascii="Times New Roman" w:eastAsia="等线" w:hAnsi="Times New Roman" w:cs="Times New Roman"/>
                <w:kern w:val="0"/>
                <w:szCs w:val="21"/>
                <w14:ligatures w14:val="none"/>
              </w:rPr>
              <w:t>2</w:t>
            </w:r>
          </w:p>
        </w:tc>
      </w:tr>
    </w:tbl>
    <w:p w14:paraId="3564BEB5" w14:textId="4ECB8EEF" w:rsidR="00264D17" w:rsidRPr="006A44D0" w:rsidRDefault="007E5071" w:rsidP="006A44D0">
      <w:pPr>
        <w:jc w:val="left"/>
        <w:rPr>
          <w:rFonts w:ascii="Times New Roman" w:eastAsia="等线" w:hAnsi="Times New Roman" w:cs="Times New Roman"/>
          <w:b/>
          <w:bCs/>
          <w:kern w:val="0"/>
          <w:sz w:val="22"/>
          <w:szCs w:val="32"/>
          <w14:ligatures w14:val="none"/>
        </w:rPr>
      </w:pPr>
      <w:r w:rsidRPr="003816C4">
        <w:rPr>
          <w:rFonts w:ascii="Times New Roman" w:eastAsia="等线" w:hAnsi="Times New Roman" w:cs="Times New Roman"/>
          <w:i/>
          <w:iCs/>
          <w:kern w:val="0"/>
          <w:sz w:val="22"/>
          <w:szCs w:val="32"/>
          <w14:ligatures w14:val="none"/>
        </w:rPr>
        <w:t>Note</w:t>
      </w:r>
      <w:r w:rsidR="00401134" w:rsidRPr="003816C4">
        <w:rPr>
          <w:rFonts w:ascii="Times New Roman" w:eastAsia="等线" w:hAnsi="Times New Roman" w:cs="Times New Roman" w:hint="eastAsia"/>
          <w:i/>
          <w:iCs/>
          <w:kern w:val="0"/>
          <w:sz w:val="22"/>
          <w:szCs w:val="32"/>
          <w14:ligatures w14:val="none"/>
        </w:rPr>
        <w:t>.</w:t>
      </w:r>
      <w:r w:rsidR="00401134" w:rsidRPr="003816C4">
        <w:rPr>
          <w:rFonts w:ascii="Times New Roman" w:eastAsia="等线" w:hAnsi="Times New Roman" w:cs="Times New Roman" w:hint="eastAsia"/>
          <w:kern w:val="0"/>
          <w:sz w:val="22"/>
          <w:szCs w:val="32"/>
          <w14:ligatures w14:val="none"/>
        </w:rPr>
        <w:t xml:space="preserve"> </w:t>
      </w:r>
      <w:r w:rsidR="00401134" w:rsidRPr="00401134">
        <w:rPr>
          <w:rFonts w:ascii="Times New Roman" w:eastAsia="等线" w:hAnsi="Times New Roman" w:cs="Times New Roman"/>
          <w:kern w:val="0"/>
          <w:sz w:val="22"/>
          <w14:ligatures w14:val="none"/>
        </w:rPr>
        <w:t>PF</w:t>
      </w:r>
      <w:r w:rsidR="00401134">
        <w:rPr>
          <w:rFonts w:ascii="Times New Roman" w:eastAsia="等线" w:hAnsi="Times New Roman" w:cs="Times New Roman" w:hint="eastAsia"/>
          <w:kern w:val="0"/>
          <w:sz w:val="22"/>
          <w14:ligatures w14:val="none"/>
        </w:rPr>
        <w:t xml:space="preserve"> = P</w:t>
      </w:r>
      <w:r w:rsidR="00401134" w:rsidRPr="00401134">
        <w:rPr>
          <w:rFonts w:ascii="Times New Roman" w:eastAsia="等线" w:hAnsi="Times New Roman" w:cs="Times New Roman"/>
          <w:kern w:val="0"/>
          <w:sz w:val="22"/>
          <w14:ligatures w14:val="none"/>
        </w:rPr>
        <w:t>sychological flexibility;</w:t>
      </w:r>
      <w:r w:rsidR="00401134" w:rsidRPr="00401134">
        <w:rPr>
          <w:rFonts w:ascii="Times New Roman" w:eastAsia="等线" w:hAnsi="Times New Roman" w:cs="Times New Roman"/>
          <w:kern w:val="0"/>
          <w:sz w:val="22"/>
          <w:szCs w:val="32"/>
          <w:lang w:eastAsia="en-US"/>
          <w14:ligatures w14:val="none"/>
        </w:rPr>
        <w:t xml:space="preserve"> </w:t>
      </w:r>
      <w:r w:rsidR="00401134" w:rsidRPr="00401134">
        <w:rPr>
          <w:rFonts w:ascii="Times New Roman" w:eastAsia="等线" w:hAnsi="Times New Roman" w:cs="Times New Roman"/>
          <w:kern w:val="0"/>
          <w:sz w:val="22"/>
          <w14:ligatures w14:val="none"/>
        </w:rPr>
        <w:t>LSD</w:t>
      </w:r>
      <w:r w:rsidR="00401134">
        <w:rPr>
          <w:rFonts w:ascii="Times New Roman" w:eastAsia="等线" w:hAnsi="Times New Roman" w:cs="Times New Roman" w:hint="eastAsia"/>
          <w:kern w:val="0"/>
          <w:sz w:val="22"/>
          <w14:ligatures w14:val="none"/>
        </w:rPr>
        <w:t xml:space="preserve"> = </w:t>
      </w:r>
      <w:r w:rsidR="004E1D6C">
        <w:rPr>
          <w:rFonts w:ascii="Times New Roman" w:eastAsia="等线" w:hAnsi="Times New Roman" w:cs="Times New Roman" w:hint="eastAsia"/>
          <w:kern w:val="0"/>
          <w:sz w:val="22"/>
          <w14:ligatures w14:val="none"/>
        </w:rPr>
        <w:t>L</w:t>
      </w:r>
      <w:r w:rsidR="00401134" w:rsidRPr="00401134">
        <w:rPr>
          <w:rFonts w:ascii="Times New Roman" w:eastAsia="等线" w:hAnsi="Times New Roman" w:cs="Times New Roman"/>
          <w:kern w:val="0"/>
          <w:sz w:val="22"/>
          <w14:ligatures w14:val="none"/>
        </w:rPr>
        <w:t>east significant difference.</w:t>
      </w:r>
      <w:r w:rsidR="00401134">
        <w:rPr>
          <w:rFonts w:ascii="Times New Roman" w:eastAsia="等线" w:hAnsi="Times New Roman" w:cs="Times New Roman" w:hint="eastAsia"/>
          <w:kern w:val="0"/>
          <w:sz w:val="22"/>
          <w14:ligatures w14:val="none"/>
        </w:rPr>
        <w:t xml:space="preserve"> </w:t>
      </w:r>
      <w:r w:rsidRPr="00C55206">
        <w:rPr>
          <w:rFonts w:ascii="Times New Roman" w:eastAsia="等线" w:hAnsi="Times New Roman" w:cs="Times New Roman"/>
          <w:kern w:val="0"/>
          <w:sz w:val="22"/>
          <w:szCs w:val="32"/>
          <w:vertAlign w:val="superscript"/>
          <w14:ligatures w14:val="none"/>
        </w:rPr>
        <w:t>***</w:t>
      </w:r>
      <w:r w:rsidRPr="00401134">
        <w:rPr>
          <w:rFonts w:ascii="Times New Roman" w:eastAsia="等线" w:hAnsi="Times New Roman" w:cs="Times New Roman"/>
          <w:i/>
          <w:iCs/>
          <w:kern w:val="0"/>
          <w:sz w:val="22"/>
          <w:szCs w:val="32"/>
          <w14:ligatures w14:val="none"/>
        </w:rPr>
        <w:t>p</w:t>
      </w:r>
      <w:r w:rsidRPr="00401134">
        <w:rPr>
          <w:rFonts w:ascii="Times New Roman" w:eastAsia="等线" w:hAnsi="Times New Roman" w:cs="Times New Roman"/>
          <w:kern w:val="0"/>
          <w:sz w:val="22"/>
          <w:szCs w:val="32"/>
          <w14:ligatures w14:val="none"/>
        </w:rPr>
        <w:t>&lt;0.001.</w:t>
      </w:r>
    </w:p>
    <w:sectPr w:rsidR="00264D17" w:rsidRPr="006A44D0" w:rsidSect="000F5228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9FE12" w14:textId="77777777" w:rsidR="002321AA" w:rsidRDefault="002321AA" w:rsidP="00B76025">
      <w:r>
        <w:separator/>
      </w:r>
    </w:p>
  </w:endnote>
  <w:endnote w:type="continuationSeparator" w:id="0">
    <w:p w14:paraId="704EB02D" w14:textId="77777777" w:rsidR="002321AA" w:rsidRDefault="002321AA" w:rsidP="00B76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78DBB" w14:textId="77777777" w:rsidR="002321AA" w:rsidRDefault="002321AA" w:rsidP="00B76025">
      <w:r>
        <w:separator/>
      </w:r>
    </w:p>
  </w:footnote>
  <w:footnote w:type="continuationSeparator" w:id="0">
    <w:p w14:paraId="4193A46B" w14:textId="77777777" w:rsidR="002321AA" w:rsidRDefault="002321AA" w:rsidP="00B760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04E"/>
    <w:rsid w:val="00015AEA"/>
    <w:rsid w:val="00060CB3"/>
    <w:rsid w:val="00091C2A"/>
    <w:rsid w:val="000C4F3C"/>
    <w:rsid w:val="000D7D12"/>
    <w:rsid w:val="000F5228"/>
    <w:rsid w:val="000F64D9"/>
    <w:rsid w:val="001763F1"/>
    <w:rsid w:val="00187C0A"/>
    <w:rsid w:val="001A5459"/>
    <w:rsid w:val="001C7BF3"/>
    <w:rsid w:val="002152E8"/>
    <w:rsid w:val="0022186C"/>
    <w:rsid w:val="002321AA"/>
    <w:rsid w:val="0023544A"/>
    <w:rsid w:val="00264D17"/>
    <w:rsid w:val="00280669"/>
    <w:rsid w:val="002906FB"/>
    <w:rsid w:val="002A4B3D"/>
    <w:rsid w:val="002B058D"/>
    <w:rsid w:val="002B2F79"/>
    <w:rsid w:val="002E5C47"/>
    <w:rsid w:val="00306FF6"/>
    <w:rsid w:val="00323C0E"/>
    <w:rsid w:val="003503BB"/>
    <w:rsid w:val="003816C4"/>
    <w:rsid w:val="003B14C7"/>
    <w:rsid w:val="003C3618"/>
    <w:rsid w:val="003C64DF"/>
    <w:rsid w:val="003F37F0"/>
    <w:rsid w:val="003F73CB"/>
    <w:rsid w:val="00401134"/>
    <w:rsid w:val="00415800"/>
    <w:rsid w:val="004326F0"/>
    <w:rsid w:val="00455E39"/>
    <w:rsid w:val="0046165B"/>
    <w:rsid w:val="0046194D"/>
    <w:rsid w:val="00471DD2"/>
    <w:rsid w:val="00484B16"/>
    <w:rsid w:val="004D3588"/>
    <w:rsid w:val="004D3F8C"/>
    <w:rsid w:val="004E1D6C"/>
    <w:rsid w:val="00512369"/>
    <w:rsid w:val="00542F12"/>
    <w:rsid w:val="00561BEB"/>
    <w:rsid w:val="0056637A"/>
    <w:rsid w:val="00585A27"/>
    <w:rsid w:val="005900E6"/>
    <w:rsid w:val="005A0CE9"/>
    <w:rsid w:val="005A5BB0"/>
    <w:rsid w:val="005D78F9"/>
    <w:rsid w:val="005F23E3"/>
    <w:rsid w:val="00622A69"/>
    <w:rsid w:val="00624F70"/>
    <w:rsid w:val="00630282"/>
    <w:rsid w:val="00645C8D"/>
    <w:rsid w:val="006573AF"/>
    <w:rsid w:val="00666273"/>
    <w:rsid w:val="0068368F"/>
    <w:rsid w:val="00696F1A"/>
    <w:rsid w:val="006A44D0"/>
    <w:rsid w:val="006E008C"/>
    <w:rsid w:val="006E1AC1"/>
    <w:rsid w:val="007129C1"/>
    <w:rsid w:val="007455A0"/>
    <w:rsid w:val="007529C3"/>
    <w:rsid w:val="00763944"/>
    <w:rsid w:val="00765B4B"/>
    <w:rsid w:val="007A4223"/>
    <w:rsid w:val="007B6104"/>
    <w:rsid w:val="007D235D"/>
    <w:rsid w:val="007E08F6"/>
    <w:rsid w:val="007E5071"/>
    <w:rsid w:val="00814BCC"/>
    <w:rsid w:val="00821DA0"/>
    <w:rsid w:val="008330F9"/>
    <w:rsid w:val="00836ED4"/>
    <w:rsid w:val="00854596"/>
    <w:rsid w:val="008B59E9"/>
    <w:rsid w:val="008C30A9"/>
    <w:rsid w:val="008D019B"/>
    <w:rsid w:val="008E58B5"/>
    <w:rsid w:val="008F14E4"/>
    <w:rsid w:val="008F32BA"/>
    <w:rsid w:val="0090460D"/>
    <w:rsid w:val="0092661D"/>
    <w:rsid w:val="00965871"/>
    <w:rsid w:val="00993ED5"/>
    <w:rsid w:val="009B7AA5"/>
    <w:rsid w:val="009C67B1"/>
    <w:rsid w:val="009D20F4"/>
    <w:rsid w:val="009E111E"/>
    <w:rsid w:val="00A04F58"/>
    <w:rsid w:val="00A36031"/>
    <w:rsid w:val="00A812DA"/>
    <w:rsid w:val="00A85530"/>
    <w:rsid w:val="00AB6BBC"/>
    <w:rsid w:val="00AF683E"/>
    <w:rsid w:val="00B2146B"/>
    <w:rsid w:val="00B25FE3"/>
    <w:rsid w:val="00B33F86"/>
    <w:rsid w:val="00B47547"/>
    <w:rsid w:val="00B75DDB"/>
    <w:rsid w:val="00B76025"/>
    <w:rsid w:val="00BA23F3"/>
    <w:rsid w:val="00BB36E9"/>
    <w:rsid w:val="00C075F7"/>
    <w:rsid w:val="00C55206"/>
    <w:rsid w:val="00C81BBC"/>
    <w:rsid w:val="00CB2C4C"/>
    <w:rsid w:val="00CF6738"/>
    <w:rsid w:val="00D05FDB"/>
    <w:rsid w:val="00D203D4"/>
    <w:rsid w:val="00D269ED"/>
    <w:rsid w:val="00D57B36"/>
    <w:rsid w:val="00D805FB"/>
    <w:rsid w:val="00D86672"/>
    <w:rsid w:val="00DD0EA8"/>
    <w:rsid w:val="00E24A81"/>
    <w:rsid w:val="00E73F94"/>
    <w:rsid w:val="00E92495"/>
    <w:rsid w:val="00E97C9D"/>
    <w:rsid w:val="00EB6D63"/>
    <w:rsid w:val="00EF710F"/>
    <w:rsid w:val="00F55264"/>
    <w:rsid w:val="00F60F3D"/>
    <w:rsid w:val="00F6156E"/>
    <w:rsid w:val="00FD36B7"/>
    <w:rsid w:val="00FF004E"/>
    <w:rsid w:val="00FF4F79"/>
    <w:rsid w:val="00FF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10617B"/>
  <w15:chartTrackingRefBased/>
  <w15:docId w15:val="{070013CF-CA37-46E5-AEE0-E15617D28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004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D7D1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0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aption"/>
    <w:basedOn w:val="a"/>
    <w:next w:val="a"/>
    <w:uiPriority w:val="35"/>
    <w:unhideWhenUsed/>
    <w:qFormat/>
    <w:rsid w:val="00FF004E"/>
    <w:rPr>
      <w:rFonts w:asciiTheme="majorHAnsi" w:eastAsia="黑体" w:hAnsiTheme="majorHAnsi" w:cstheme="majorBidi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B7602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76025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7602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76025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0D7D12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0AA41-7DBC-4EDF-AE57-BC0E2F1B0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Yuhan Ni</dc:creator>
  <cp:keywords/>
  <dc:description/>
  <cp:lastModifiedBy>Yuhan Ni</cp:lastModifiedBy>
  <cp:revision>147</cp:revision>
  <dcterms:created xsi:type="dcterms:W3CDTF">2024-11-05T07:21:00Z</dcterms:created>
  <dcterms:modified xsi:type="dcterms:W3CDTF">2025-10-02T15:10:00Z</dcterms:modified>
</cp:coreProperties>
</file>