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058DF">
      <w:pPr>
        <w:shd w:val="clear"/>
        <w:rPr>
          <w:rFonts w:hint="eastAsia"/>
          <w:lang w:val="en-US" w:eastAsia="zh-CN"/>
        </w:rPr>
      </w:pPr>
    </w:p>
    <w:p w14:paraId="7CF70ECD">
      <w:pPr>
        <w:shd w:val="clear"/>
        <w:spacing w:line="480" w:lineRule="auto"/>
        <w:jc w:val="center"/>
        <w:rPr>
          <w:rFonts w:hint="eastAsia" w:ascii="Times New Roman" w:hAnsi="Times New Roman" w:eastAsia="Segoe UI" w:cs="Times New Roman"/>
          <w:b/>
          <w:bCs/>
          <w:i w:val="0"/>
          <w:iCs w:val="0"/>
          <w:caps w:val="0"/>
          <w:spacing w:val="0"/>
          <w:sz w:val="24"/>
          <w:szCs w:val="24"/>
          <w:shd w:val="clear" w:fill="FFFFFF"/>
          <w:lang w:val="en-US" w:eastAsia="zh-CN"/>
        </w:rPr>
      </w:pPr>
      <w:r>
        <w:rPr>
          <w:rFonts w:hint="eastAsia" w:ascii="Times New Roman" w:hAnsi="Times New Roman" w:eastAsia="Segoe UI" w:cs="Times New Roman"/>
          <w:b/>
          <w:bCs/>
          <w:i w:val="0"/>
          <w:iCs w:val="0"/>
          <w:caps w:val="0"/>
          <w:spacing w:val="0"/>
          <w:sz w:val="24"/>
          <w:szCs w:val="24"/>
          <w:shd w:val="clear" w:fill="FFFFFF"/>
          <w:lang w:val="en-US" w:eastAsia="zh-CN"/>
        </w:rPr>
        <w:t>Appendix</w:t>
      </w:r>
    </w:p>
    <w:p w14:paraId="46E4D39F">
      <w:pPr>
        <w:shd w:val="clear"/>
        <w:spacing w:line="480" w:lineRule="auto"/>
        <w:rPr>
          <w:rFonts w:hint="eastAsia" w:ascii="Times New Roman" w:hAnsi="Times New Roman" w:eastAsia="Segoe UI" w:cs="Times New Roman"/>
          <w:i w:val="0"/>
          <w:iCs w:val="0"/>
          <w:caps w:val="0"/>
          <w:spacing w:val="0"/>
          <w:sz w:val="24"/>
          <w:szCs w:val="24"/>
          <w:shd w:val="clear" w:fill="FFFFFF"/>
          <w:lang w:val="en-US" w:eastAsia="zh-CN"/>
        </w:rPr>
      </w:pPr>
      <w:r>
        <w:rPr>
          <w:rFonts w:hint="eastAsia" w:ascii="Times New Roman" w:hAnsi="Times New Roman" w:eastAsia="Segoe UI" w:cs="Times New Roman"/>
          <w:i w:val="0"/>
          <w:iCs w:val="0"/>
          <w:caps w:val="0"/>
          <w:spacing w:val="0"/>
          <w:sz w:val="24"/>
          <w:szCs w:val="24"/>
          <w:shd w:val="clear" w:fill="FFFFFF"/>
          <w:lang w:val="en-US" w:eastAsia="zh-CN"/>
        </w:rPr>
        <w:t>Latent Profile Analysis was used to calculate the average membership probabilities of the optimal latent class (Class 2) for parent-child relationships: in the male group, the average membership probability ranged from 98.0% to 98.8%, while in the female group, the average membership probability of the optimal latent class (Class 2) for parent-child relationships ranged from 97.8% to 98.4%.</w:t>
      </w:r>
    </w:p>
    <w:p w14:paraId="002098D1">
      <w:pPr>
        <w:shd w:val="clear"/>
        <w:rPr>
          <w:rFonts w:hint="eastAsia"/>
          <w:lang w:val="en-US" w:eastAsia="zh-CN"/>
        </w:rPr>
      </w:pPr>
    </w:p>
    <w:tbl>
      <w:tblPr>
        <w:tblStyle w:val="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66"/>
        <w:gridCol w:w="3238"/>
        <w:gridCol w:w="3418"/>
      </w:tblGrid>
      <w:tr w14:paraId="026EB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 w:hRule="atLeast"/>
          <w:jc w:val="center"/>
        </w:trPr>
        <w:tc>
          <w:tcPr>
            <w:tcW w:w="5000" w:type="pct"/>
            <w:gridSpan w:val="3"/>
            <w:tcBorders>
              <w:top w:val="nil"/>
              <w:left w:val="nil"/>
              <w:bottom w:val="single" w:color="auto" w:sz="12" w:space="0"/>
              <w:right w:val="nil"/>
            </w:tcBorders>
            <w:shd w:val="clear" w:color="auto" w:fill="auto"/>
            <w:noWrap/>
            <w:vAlign w:val="center"/>
          </w:tcPr>
          <w:p w14:paraId="235870AB">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pacing w:val="0"/>
                <w:kern w:val="0"/>
                <w:sz w:val="16"/>
                <w:szCs w:val="16"/>
                <w:u w:val="none"/>
                <w:lang w:val="en-US" w:eastAsia="zh-CN" w:bidi="ar"/>
              </w:rPr>
            </w:pPr>
            <w:r>
              <w:rPr>
                <w:rFonts w:hint="default" w:ascii="Times New Roman" w:hAnsi="Times New Roman" w:eastAsia="宋体" w:cs="Times New Roman"/>
                <w:b/>
                <w:bCs/>
                <w:i w:val="0"/>
                <w:iCs w:val="0"/>
                <w:color w:val="auto"/>
                <w:spacing w:val="0"/>
                <w:kern w:val="0"/>
                <w:sz w:val="16"/>
                <w:szCs w:val="16"/>
                <w:u w:val="none"/>
                <w:lang w:val="en-US" w:eastAsia="zh-CN" w:bidi="ar"/>
              </w:rPr>
              <w:t>Appendix Table 1 Average probability of attribution for each potential category</w:t>
            </w:r>
          </w:p>
        </w:tc>
      </w:tr>
      <w:tr w14:paraId="44807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 w:hRule="atLeast"/>
          <w:jc w:val="center"/>
        </w:trPr>
        <w:tc>
          <w:tcPr>
            <w:tcW w:w="1095" w:type="pct"/>
            <w:tcBorders>
              <w:top w:val="single" w:color="auto" w:sz="12" w:space="0"/>
              <w:left w:val="nil"/>
              <w:bottom w:val="single" w:color="auto" w:sz="4" w:space="0"/>
              <w:right w:val="nil"/>
            </w:tcBorders>
            <w:shd w:val="clear" w:color="auto" w:fill="auto"/>
            <w:noWrap/>
            <w:vAlign w:val="center"/>
          </w:tcPr>
          <w:p w14:paraId="45533F73">
            <w:pPr>
              <w:keepNext w:val="0"/>
              <w:keepLines w:val="0"/>
              <w:pageBreakBefore w:val="0"/>
              <w:shd w:val="clear"/>
              <w:kinsoku/>
              <w:wordWrap/>
              <w:overflowPunct/>
              <w:topLinePunct w:val="0"/>
              <w:autoSpaceDE/>
              <w:autoSpaceDN/>
              <w:bidi w:val="0"/>
              <w:adjustRightInd/>
              <w:snapToGrid/>
              <w:jc w:val="center"/>
              <w:rPr>
                <w:rFonts w:hint="default" w:ascii="Times New Roman" w:hAnsi="Times New Roman" w:eastAsia="宋体" w:cs="Times New Roman"/>
                <w:b/>
                <w:bCs/>
                <w:i w:val="0"/>
                <w:iCs w:val="0"/>
                <w:color w:val="auto"/>
                <w:spacing w:val="0"/>
                <w:kern w:val="10"/>
                <w:sz w:val="16"/>
                <w:szCs w:val="16"/>
                <w:u w:val="none"/>
                <w:lang w:val="en-US" w:eastAsia="zh-CN" w:bidi="ar-SA"/>
              </w:rPr>
            </w:pPr>
            <w:r>
              <w:rPr>
                <w:rFonts w:hint="default" w:ascii="Times New Roman" w:hAnsi="Times New Roman" w:cs="Times New Roman"/>
                <w:b/>
                <w:bCs/>
                <w:sz w:val="16"/>
                <w:szCs w:val="16"/>
              </w:rPr>
              <w:t>Models</w:t>
            </w:r>
          </w:p>
        </w:tc>
        <w:tc>
          <w:tcPr>
            <w:tcW w:w="1900" w:type="pct"/>
            <w:tcBorders>
              <w:top w:val="single" w:color="auto" w:sz="12" w:space="0"/>
              <w:left w:val="nil"/>
              <w:bottom w:val="single" w:color="auto" w:sz="4" w:space="0"/>
              <w:right w:val="nil"/>
            </w:tcBorders>
            <w:shd w:val="clear" w:color="auto" w:fill="auto"/>
            <w:noWrap/>
            <w:vAlign w:val="center"/>
          </w:tcPr>
          <w:p w14:paraId="30DCB386">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cs="Times New Roman" w:eastAsiaTheme="minorEastAsia"/>
                <w:b/>
                <w:bCs/>
                <w:i w:val="0"/>
                <w:iCs w:val="0"/>
                <w:color w:val="auto"/>
                <w:spacing w:val="0"/>
                <w:kern w:val="0"/>
                <w:sz w:val="16"/>
                <w:szCs w:val="16"/>
                <w:u w:val="none"/>
                <w:lang w:val="en-US" w:eastAsia="zh-CN" w:bidi="ar"/>
              </w:rPr>
            </w:pPr>
            <w:r>
              <w:rPr>
                <w:rFonts w:hint="default" w:ascii="Times New Roman" w:hAnsi="Times New Roman" w:eastAsia="宋体" w:cs="Times New Roman"/>
                <w:b/>
                <w:bCs/>
                <w:i w:val="0"/>
                <w:iCs w:val="0"/>
                <w:color w:val="auto"/>
                <w:spacing w:val="0"/>
                <w:kern w:val="0"/>
                <w:sz w:val="16"/>
                <w:szCs w:val="16"/>
                <w:u w:val="none"/>
                <w:lang w:val="en-US" w:eastAsia="zh-CN" w:bidi="ar"/>
              </w:rPr>
              <w:t>C</w:t>
            </w:r>
            <w:r>
              <w:rPr>
                <w:rFonts w:hint="default" w:ascii="Times New Roman" w:hAnsi="Times New Roman" w:cs="Times New Roman"/>
                <w:b/>
                <w:bCs/>
                <w:i w:val="0"/>
                <w:iCs w:val="0"/>
                <w:color w:val="auto"/>
                <w:spacing w:val="0"/>
                <w:kern w:val="0"/>
                <w:sz w:val="16"/>
                <w:szCs w:val="16"/>
                <w:u w:val="none"/>
                <w:lang w:val="en-US" w:eastAsia="zh-CN" w:bidi="ar"/>
              </w:rPr>
              <w:t>lass1</w:t>
            </w:r>
          </w:p>
        </w:tc>
        <w:tc>
          <w:tcPr>
            <w:tcW w:w="2003" w:type="pct"/>
            <w:tcBorders>
              <w:top w:val="single" w:color="auto" w:sz="12" w:space="0"/>
              <w:left w:val="nil"/>
              <w:bottom w:val="single" w:color="auto" w:sz="4" w:space="0"/>
              <w:right w:val="nil"/>
            </w:tcBorders>
            <w:shd w:val="clear" w:color="auto" w:fill="auto"/>
            <w:noWrap/>
            <w:vAlign w:val="center"/>
          </w:tcPr>
          <w:p w14:paraId="65A8EB84">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pacing w:val="0"/>
                <w:kern w:val="0"/>
                <w:sz w:val="16"/>
                <w:szCs w:val="16"/>
                <w:u w:val="none"/>
                <w:lang w:val="en-US" w:eastAsia="zh-CN" w:bidi="ar"/>
              </w:rPr>
            </w:pPr>
            <w:r>
              <w:rPr>
                <w:rFonts w:hint="default" w:ascii="Times New Roman" w:hAnsi="Times New Roman" w:eastAsia="宋体" w:cs="Times New Roman"/>
                <w:b/>
                <w:bCs/>
                <w:i w:val="0"/>
                <w:iCs w:val="0"/>
                <w:color w:val="auto"/>
                <w:spacing w:val="0"/>
                <w:kern w:val="0"/>
                <w:sz w:val="16"/>
                <w:szCs w:val="16"/>
                <w:u w:val="none"/>
                <w:lang w:val="en-US" w:eastAsia="zh-CN" w:bidi="ar"/>
              </w:rPr>
              <w:t>C</w:t>
            </w:r>
            <w:r>
              <w:rPr>
                <w:rFonts w:hint="default" w:ascii="Times New Roman" w:hAnsi="Times New Roman" w:cs="Times New Roman"/>
                <w:b/>
                <w:bCs/>
                <w:i w:val="0"/>
                <w:iCs w:val="0"/>
                <w:color w:val="auto"/>
                <w:spacing w:val="0"/>
                <w:kern w:val="0"/>
                <w:sz w:val="16"/>
                <w:szCs w:val="16"/>
                <w:u w:val="none"/>
                <w:lang w:val="en-US" w:eastAsia="zh-CN" w:bidi="ar"/>
              </w:rPr>
              <w:t>lass2</w:t>
            </w:r>
          </w:p>
        </w:tc>
      </w:tr>
      <w:tr w14:paraId="53078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 w:hRule="atLeast"/>
          <w:jc w:val="center"/>
        </w:trPr>
        <w:tc>
          <w:tcPr>
            <w:tcW w:w="1095" w:type="pct"/>
            <w:tcBorders>
              <w:top w:val="single" w:color="auto" w:sz="4" w:space="0"/>
              <w:left w:val="nil"/>
              <w:bottom w:val="nil"/>
              <w:right w:val="nil"/>
            </w:tcBorders>
            <w:shd w:val="clear" w:color="auto" w:fill="auto"/>
            <w:noWrap/>
            <w:vAlign w:val="center"/>
          </w:tcPr>
          <w:p w14:paraId="5BA07E0D">
            <w:pPr>
              <w:keepNext w:val="0"/>
              <w:keepLines w:val="0"/>
              <w:pageBreakBefore w:val="0"/>
              <w:shd w:val="clear"/>
              <w:kinsoku/>
              <w:wordWrap/>
              <w:overflowPunct/>
              <w:topLinePunct w:val="0"/>
              <w:autoSpaceDE/>
              <w:autoSpaceDN/>
              <w:bidi w:val="0"/>
              <w:adjustRightInd/>
              <w:snapToGrid/>
              <w:jc w:val="center"/>
              <w:rPr>
                <w:rFonts w:hint="default" w:ascii="Times New Roman" w:hAnsi="Times New Roman" w:cs="Times New Roman" w:eastAsiaTheme="minorEastAsia"/>
                <w:i w:val="0"/>
                <w:iCs w:val="0"/>
                <w:color w:val="auto"/>
                <w:sz w:val="16"/>
                <w:szCs w:val="16"/>
                <w:u w:val="none"/>
                <w:lang w:val="en-US" w:eastAsia="zh-CN"/>
              </w:rPr>
            </w:pPr>
            <w:r>
              <w:rPr>
                <w:rFonts w:hint="default" w:ascii="Times New Roman" w:hAnsi="Times New Roman" w:cs="Times New Roman"/>
                <w:b/>
                <w:bCs/>
                <w:sz w:val="16"/>
                <w:szCs w:val="16"/>
              </w:rPr>
              <w:t>Male</w:t>
            </w:r>
            <w:r>
              <w:rPr>
                <w:rFonts w:hint="default" w:ascii="Times New Roman" w:hAnsi="Times New Roman" w:cs="Times New Roman"/>
                <w:b/>
                <w:bCs/>
                <w:sz w:val="16"/>
                <w:szCs w:val="16"/>
                <w:lang w:val="en-US" w:eastAsia="zh-CN"/>
              </w:rPr>
              <w:t>s</w:t>
            </w:r>
          </w:p>
        </w:tc>
        <w:tc>
          <w:tcPr>
            <w:tcW w:w="1900" w:type="pct"/>
            <w:tcBorders>
              <w:top w:val="single" w:color="auto" w:sz="4" w:space="0"/>
              <w:left w:val="nil"/>
              <w:bottom w:val="nil"/>
              <w:right w:val="nil"/>
            </w:tcBorders>
            <w:shd w:val="clear" w:color="auto" w:fill="auto"/>
            <w:noWrap/>
            <w:vAlign w:val="center"/>
          </w:tcPr>
          <w:p w14:paraId="6A8EC36C">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0"/>
                <w:sz w:val="16"/>
                <w:szCs w:val="16"/>
                <w:u w:val="none"/>
                <w:lang w:val="en-US" w:eastAsia="zh-CN" w:bidi="ar"/>
              </w:rPr>
            </w:pPr>
          </w:p>
        </w:tc>
        <w:tc>
          <w:tcPr>
            <w:tcW w:w="2003" w:type="pct"/>
            <w:tcBorders>
              <w:top w:val="single" w:color="auto" w:sz="4" w:space="0"/>
              <w:left w:val="nil"/>
              <w:bottom w:val="nil"/>
              <w:right w:val="nil"/>
            </w:tcBorders>
            <w:shd w:val="clear" w:color="auto" w:fill="auto"/>
            <w:noWrap/>
            <w:vAlign w:val="center"/>
          </w:tcPr>
          <w:p w14:paraId="759802AC">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0"/>
                <w:sz w:val="16"/>
                <w:szCs w:val="16"/>
                <w:u w:val="none"/>
                <w:lang w:val="en-US" w:eastAsia="zh-CN" w:bidi="ar"/>
              </w:rPr>
            </w:pPr>
          </w:p>
        </w:tc>
      </w:tr>
      <w:tr w14:paraId="78D0E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 w:hRule="atLeast"/>
          <w:jc w:val="center"/>
        </w:trPr>
        <w:tc>
          <w:tcPr>
            <w:tcW w:w="1095" w:type="pct"/>
            <w:tcBorders>
              <w:top w:val="nil"/>
              <w:left w:val="nil"/>
              <w:bottom w:val="nil"/>
              <w:right w:val="nil"/>
            </w:tcBorders>
            <w:noWrap/>
            <w:vAlign w:val="center"/>
          </w:tcPr>
          <w:p w14:paraId="418DCEFB">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0"/>
                <w:sz w:val="16"/>
                <w:szCs w:val="16"/>
                <w:u w:val="none"/>
                <w:lang w:val="en-US" w:eastAsia="zh-CN" w:bidi="ar"/>
              </w:rPr>
            </w:pPr>
            <w:r>
              <w:rPr>
                <w:rFonts w:hint="default" w:ascii="Times New Roman" w:hAnsi="Times New Roman" w:eastAsia="宋体" w:cs="Times New Roman"/>
                <w:i w:val="0"/>
                <w:iCs w:val="0"/>
                <w:color w:val="auto"/>
                <w:spacing w:val="0"/>
                <w:kern w:val="0"/>
                <w:sz w:val="16"/>
                <w:szCs w:val="16"/>
                <w:u w:val="none"/>
                <w:lang w:val="en-US" w:eastAsia="zh-CN" w:bidi="ar"/>
              </w:rPr>
              <w:t>C</w:t>
            </w:r>
            <w:r>
              <w:rPr>
                <w:rFonts w:hint="default" w:ascii="Times New Roman" w:hAnsi="Times New Roman" w:cs="Times New Roman"/>
                <w:i w:val="0"/>
                <w:iCs w:val="0"/>
                <w:color w:val="auto"/>
                <w:spacing w:val="0"/>
                <w:kern w:val="0"/>
                <w:sz w:val="16"/>
                <w:szCs w:val="16"/>
                <w:u w:val="none"/>
                <w:lang w:val="en-US" w:eastAsia="zh-CN" w:bidi="ar"/>
              </w:rPr>
              <w:t>lass</w:t>
            </w:r>
            <w:r>
              <w:rPr>
                <w:rFonts w:hint="default" w:ascii="Times New Roman" w:hAnsi="Times New Roman" w:eastAsia="宋体" w:cs="Times New Roman"/>
                <w:i w:val="0"/>
                <w:iCs w:val="0"/>
                <w:color w:val="auto"/>
                <w:spacing w:val="0"/>
                <w:kern w:val="0"/>
                <w:sz w:val="16"/>
                <w:szCs w:val="16"/>
                <w:u w:val="none"/>
                <w:lang w:val="en-US" w:eastAsia="zh-CN" w:bidi="ar"/>
              </w:rPr>
              <w:t>1</w:t>
            </w:r>
          </w:p>
        </w:tc>
        <w:tc>
          <w:tcPr>
            <w:tcW w:w="1900" w:type="pct"/>
            <w:tcBorders>
              <w:top w:val="nil"/>
              <w:left w:val="nil"/>
              <w:bottom w:val="nil"/>
              <w:right w:val="nil"/>
            </w:tcBorders>
            <w:noWrap/>
            <w:vAlign w:val="center"/>
          </w:tcPr>
          <w:p w14:paraId="5C2518F8">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0"/>
                <w:sz w:val="16"/>
                <w:szCs w:val="16"/>
                <w:u w:val="none"/>
                <w:lang w:val="en-US" w:eastAsia="zh-CN" w:bidi="ar"/>
              </w:rPr>
            </w:pPr>
            <w:r>
              <w:rPr>
                <w:rFonts w:hint="default" w:ascii="Times New Roman" w:hAnsi="Times New Roman" w:eastAsia="宋体" w:cs="Times New Roman"/>
                <w:i w:val="0"/>
                <w:iCs w:val="0"/>
                <w:color w:val="auto"/>
                <w:spacing w:val="0"/>
                <w:kern w:val="0"/>
                <w:sz w:val="16"/>
                <w:szCs w:val="16"/>
                <w:u w:val="none"/>
                <w:lang w:val="en-US" w:eastAsia="zh-CN" w:bidi="ar"/>
              </w:rPr>
              <w:t>0.980</w:t>
            </w:r>
          </w:p>
        </w:tc>
        <w:tc>
          <w:tcPr>
            <w:tcW w:w="2003" w:type="pct"/>
            <w:tcBorders>
              <w:top w:val="nil"/>
              <w:left w:val="nil"/>
              <w:bottom w:val="nil"/>
              <w:right w:val="nil"/>
            </w:tcBorders>
            <w:noWrap/>
            <w:vAlign w:val="center"/>
          </w:tcPr>
          <w:p w14:paraId="4832F892">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0"/>
                <w:sz w:val="16"/>
                <w:szCs w:val="16"/>
                <w:u w:val="none"/>
                <w:lang w:val="en-US" w:eastAsia="zh-CN" w:bidi="ar"/>
              </w:rPr>
            </w:pPr>
            <w:r>
              <w:rPr>
                <w:rFonts w:hint="default" w:ascii="Times New Roman" w:hAnsi="Times New Roman" w:eastAsia="宋体" w:cs="Times New Roman"/>
                <w:i w:val="0"/>
                <w:iCs w:val="0"/>
                <w:color w:val="auto"/>
                <w:spacing w:val="0"/>
                <w:kern w:val="0"/>
                <w:sz w:val="16"/>
                <w:szCs w:val="16"/>
                <w:u w:val="none"/>
                <w:lang w:val="en-US" w:eastAsia="zh-CN" w:bidi="ar"/>
              </w:rPr>
              <w:t>0.020</w:t>
            </w:r>
          </w:p>
        </w:tc>
      </w:tr>
      <w:tr w14:paraId="12775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 w:hRule="atLeast"/>
          <w:jc w:val="center"/>
        </w:trPr>
        <w:tc>
          <w:tcPr>
            <w:tcW w:w="1095" w:type="pct"/>
            <w:tcBorders>
              <w:top w:val="nil"/>
              <w:left w:val="nil"/>
              <w:bottom w:val="nil"/>
              <w:right w:val="nil"/>
            </w:tcBorders>
            <w:noWrap/>
            <w:vAlign w:val="center"/>
          </w:tcPr>
          <w:p w14:paraId="199D12CF">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0"/>
                <w:sz w:val="16"/>
                <w:szCs w:val="16"/>
                <w:u w:val="none"/>
                <w:lang w:val="en-US" w:eastAsia="zh-CN" w:bidi="ar"/>
              </w:rPr>
            </w:pPr>
            <w:r>
              <w:rPr>
                <w:rFonts w:hint="default" w:ascii="Times New Roman" w:hAnsi="Times New Roman" w:eastAsia="宋体" w:cs="Times New Roman"/>
                <w:i w:val="0"/>
                <w:iCs w:val="0"/>
                <w:color w:val="auto"/>
                <w:spacing w:val="0"/>
                <w:kern w:val="0"/>
                <w:sz w:val="16"/>
                <w:szCs w:val="16"/>
                <w:u w:val="none"/>
                <w:lang w:val="en-US" w:eastAsia="zh-CN" w:bidi="ar"/>
              </w:rPr>
              <w:t>C</w:t>
            </w:r>
            <w:r>
              <w:rPr>
                <w:rFonts w:hint="default" w:ascii="Times New Roman" w:hAnsi="Times New Roman" w:cs="Times New Roman"/>
                <w:i w:val="0"/>
                <w:iCs w:val="0"/>
                <w:color w:val="auto"/>
                <w:spacing w:val="0"/>
                <w:kern w:val="0"/>
                <w:sz w:val="16"/>
                <w:szCs w:val="16"/>
                <w:u w:val="none"/>
                <w:lang w:val="en-US" w:eastAsia="zh-CN" w:bidi="ar"/>
              </w:rPr>
              <w:t>lass</w:t>
            </w:r>
            <w:r>
              <w:rPr>
                <w:rFonts w:hint="default" w:ascii="Times New Roman" w:hAnsi="Times New Roman" w:eastAsia="宋体" w:cs="Times New Roman"/>
                <w:i w:val="0"/>
                <w:iCs w:val="0"/>
                <w:color w:val="auto"/>
                <w:spacing w:val="0"/>
                <w:kern w:val="0"/>
                <w:sz w:val="16"/>
                <w:szCs w:val="16"/>
                <w:u w:val="none"/>
                <w:lang w:val="en-US" w:eastAsia="zh-CN" w:bidi="ar"/>
              </w:rPr>
              <w:t>2</w:t>
            </w:r>
          </w:p>
        </w:tc>
        <w:tc>
          <w:tcPr>
            <w:tcW w:w="1900" w:type="pct"/>
            <w:tcBorders>
              <w:top w:val="nil"/>
              <w:left w:val="nil"/>
              <w:bottom w:val="nil"/>
              <w:right w:val="nil"/>
            </w:tcBorders>
            <w:noWrap/>
            <w:vAlign w:val="center"/>
          </w:tcPr>
          <w:p w14:paraId="4FEC709A">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0"/>
                <w:sz w:val="16"/>
                <w:szCs w:val="16"/>
                <w:u w:val="none"/>
                <w:lang w:val="en-US" w:eastAsia="zh-CN" w:bidi="ar"/>
              </w:rPr>
            </w:pPr>
            <w:r>
              <w:rPr>
                <w:rFonts w:hint="default" w:ascii="Times New Roman" w:hAnsi="Times New Roman" w:eastAsia="宋体" w:cs="Times New Roman"/>
                <w:i w:val="0"/>
                <w:iCs w:val="0"/>
                <w:color w:val="auto"/>
                <w:spacing w:val="0"/>
                <w:kern w:val="0"/>
                <w:sz w:val="16"/>
                <w:szCs w:val="16"/>
                <w:u w:val="none"/>
                <w:lang w:val="en-US" w:eastAsia="zh-CN" w:bidi="ar"/>
              </w:rPr>
              <w:t>0.012</w:t>
            </w:r>
          </w:p>
        </w:tc>
        <w:tc>
          <w:tcPr>
            <w:tcW w:w="2003" w:type="pct"/>
            <w:tcBorders>
              <w:top w:val="nil"/>
              <w:left w:val="nil"/>
              <w:bottom w:val="nil"/>
              <w:right w:val="nil"/>
            </w:tcBorders>
            <w:noWrap/>
            <w:vAlign w:val="center"/>
          </w:tcPr>
          <w:p w14:paraId="0B9F5EAA">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0"/>
                <w:sz w:val="16"/>
                <w:szCs w:val="16"/>
                <w:u w:val="none"/>
                <w:lang w:val="en-US" w:eastAsia="zh-CN" w:bidi="ar"/>
              </w:rPr>
            </w:pPr>
            <w:r>
              <w:rPr>
                <w:rFonts w:hint="default" w:ascii="Times New Roman" w:hAnsi="Times New Roman" w:eastAsia="宋体" w:cs="Times New Roman"/>
                <w:i w:val="0"/>
                <w:iCs w:val="0"/>
                <w:color w:val="auto"/>
                <w:spacing w:val="0"/>
                <w:kern w:val="0"/>
                <w:sz w:val="16"/>
                <w:szCs w:val="16"/>
                <w:u w:val="none"/>
                <w:lang w:val="en-US" w:eastAsia="zh-CN" w:bidi="ar"/>
              </w:rPr>
              <w:t>0.988</w:t>
            </w:r>
          </w:p>
        </w:tc>
      </w:tr>
      <w:tr w14:paraId="05BAE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 w:hRule="atLeast"/>
          <w:jc w:val="center"/>
        </w:trPr>
        <w:tc>
          <w:tcPr>
            <w:tcW w:w="1095" w:type="pct"/>
            <w:tcBorders>
              <w:top w:val="nil"/>
              <w:left w:val="nil"/>
              <w:bottom w:val="nil"/>
              <w:right w:val="nil"/>
            </w:tcBorders>
            <w:noWrap/>
            <w:vAlign w:val="center"/>
          </w:tcPr>
          <w:p w14:paraId="52CD1CB0">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0"/>
                <w:sz w:val="16"/>
                <w:szCs w:val="16"/>
                <w:u w:val="none"/>
                <w:lang w:val="en-US" w:eastAsia="zh-CN" w:bidi="ar"/>
              </w:rPr>
            </w:pPr>
            <w:r>
              <w:rPr>
                <w:rFonts w:hint="default" w:ascii="Times New Roman" w:hAnsi="Times New Roman" w:eastAsia="宋体" w:cs="Times New Roman"/>
                <w:b/>
                <w:bCs/>
                <w:i w:val="0"/>
                <w:iCs w:val="0"/>
                <w:color w:val="auto"/>
                <w:spacing w:val="0"/>
                <w:kern w:val="0"/>
                <w:sz w:val="16"/>
                <w:szCs w:val="16"/>
                <w:u w:val="none"/>
                <w:lang w:val="en-US" w:eastAsia="zh-CN" w:bidi="ar"/>
              </w:rPr>
              <w:t>Females</w:t>
            </w:r>
          </w:p>
        </w:tc>
        <w:tc>
          <w:tcPr>
            <w:tcW w:w="1900" w:type="pct"/>
            <w:tcBorders>
              <w:top w:val="nil"/>
              <w:left w:val="nil"/>
              <w:bottom w:val="nil"/>
              <w:right w:val="nil"/>
            </w:tcBorders>
            <w:noWrap/>
            <w:vAlign w:val="center"/>
          </w:tcPr>
          <w:p w14:paraId="14C4DA72">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0"/>
                <w:sz w:val="16"/>
                <w:szCs w:val="16"/>
                <w:u w:val="none"/>
                <w:lang w:val="en-US" w:eastAsia="zh-CN" w:bidi="ar"/>
              </w:rPr>
            </w:pPr>
          </w:p>
        </w:tc>
        <w:tc>
          <w:tcPr>
            <w:tcW w:w="2003" w:type="pct"/>
            <w:tcBorders>
              <w:top w:val="nil"/>
              <w:left w:val="nil"/>
              <w:bottom w:val="nil"/>
              <w:right w:val="nil"/>
            </w:tcBorders>
            <w:noWrap/>
            <w:vAlign w:val="center"/>
          </w:tcPr>
          <w:p w14:paraId="03048FD0">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0"/>
                <w:sz w:val="16"/>
                <w:szCs w:val="16"/>
                <w:u w:val="none"/>
                <w:lang w:val="en-US" w:eastAsia="zh-CN" w:bidi="ar"/>
              </w:rPr>
            </w:pPr>
          </w:p>
        </w:tc>
      </w:tr>
      <w:tr w14:paraId="6F46E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 w:hRule="atLeast"/>
          <w:jc w:val="center"/>
        </w:trPr>
        <w:tc>
          <w:tcPr>
            <w:tcW w:w="1095" w:type="pct"/>
            <w:tcBorders>
              <w:top w:val="nil"/>
              <w:left w:val="nil"/>
              <w:bottom w:val="nil"/>
              <w:right w:val="nil"/>
            </w:tcBorders>
            <w:shd w:val="clear" w:color="auto" w:fill="auto"/>
            <w:noWrap/>
            <w:vAlign w:val="center"/>
          </w:tcPr>
          <w:p w14:paraId="602FC71F">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10"/>
                <w:sz w:val="16"/>
                <w:szCs w:val="16"/>
                <w:u w:val="none"/>
                <w:lang w:val="en-US" w:eastAsia="zh-CN" w:bidi="ar-SA"/>
              </w:rPr>
            </w:pPr>
            <w:r>
              <w:rPr>
                <w:rFonts w:hint="default" w:ascii="Times New Roman" w:hAnsi="Times New Roman" w:eastAsia="宋体" w:cs="Times New Roman"/>
                <w:i w:val="0"/>
                <w:iCs w:val="0"/>
                <w:color w:val="auto"/>
                <w:spacing w:val="0"/>
                <w:kern w:val="0"/>
                <w:sz w:val="16"/>
                <w:szCs w:val="16"/>
                <w:u w:val="none"/>
                <w:lang w:val="en-US" w:eastAsia="zh-CN" w:bidi="ar"/>
              </w:rPr>
              <w:t>C</w:t>
            </w:r>
            <w:r>
              <w:rPr>
                <w:rFonts w:hint="default" w:ascii="Times New Roman" w:hAnsi="Times New Roman" w:cs="Times New Roman"/>
                <w:i w:val="0"/>
                <w:iCs w:val="0"/>
                <w:color w:val="auto"/>
                <w:spacing w:val="0"/>
                <w:kern w:val="0"/>
                <w:sz w:val="16"/>
                <w:szCs w:val="16"/>
                <w:u w:val="none"/>
                <w:lang w:val="en-US" w:eastAsia="zh-CN" w:bidi="ar"/>
              </w:rPr>
              <w:t>lass</w:t>
            </w:r>
            <w:r>
              <w:rPr>
                <w:rFonts w:hint="default" w:ascii="Times New Roman" w:hAnsi="Times New Roman" w:eastAsia="宋体" w:cs="Times New Roman"/>
                <w:i w:val="0"/>
                <w:iCs w:val="0"/>
                <w:color w:val="auto"/>
                <w:spacing w:val="0"/>
                <w:kern w:val="0"/>
                <w:sz w:val="16"/>
                <w:szCs w:val="16"/>
                <w:u w:val="none"/>
                <w:lang w:val="en-US" w:eastAsia="zh-CN" w:bidi="ar"/>
              </w:rPr>
              <w:t>1</w:t>
            </w:r>
          </w:p>
        </w:tc>
        <w:tc>
          <w:tcPr>
            <w:tcW w:w="1900" w:type="pct"/>
            <w:tcBorders>
              <w:top w:val="nil"/>
              <w:left w:val="nil"/>
              <w:bottom w:val="nil"/>
              <w:right w:val="nil"/>
            </w:tcBorders>
            <w:shd w:val="clear" w:color="auto" w:fill="auto"/>
            <w:noWrap/>
            <w:vAlign w:val="center"/>
          </w:tcPr>
          <w:p w14:paraId="23E7B6EB">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10"/>
                <w:sz w:val="16"/>
                <w:szCs w:val="16"/>
                <w:u w:val="none"/>
                <w:lang w:val="en-US" w:eastAsia="zh-CN" w:bidi="ar-SA"/>
              </w:rPr>
            </w:pPr>
            <w:r>
              <w:rPr>
                <w:rFonts w:hint="default" w:ascii="Times New Roman" w:hAnsi="Times New Roman" w:eastAsia="宋体" w:cs="Times New Roman"/>
                <w:i w:val="0"/>
                <w:iCs w:val="0"/>
                <w:color w:val="auto"/>
                <w:spacing w:val="0"/>
                <w:kern w:val="0"/>
                <w:sz w:val="16"/>
                <w:szCs w:val="16"/>
                <w:u w:val="none"/>
                <w:lang w:val="en-US" w:eastAsia="zh-CN" w:bidi="ar"/>
              </w:rPr>
              <w:t>0.978</w:t>
            </w:r>
          </w:p>
        </w:tc>
        <w:tc>
          <w:tcPr>
            <w:tcW w:w="2003" w:type="pct"/>
            <w:tcBorders>
              <w:top w:val="nil"/>
              <w:left w:val="nil"/>
              <w:bottom w:val="nil"/>
              <w:right w:val="nil"/>
            </w:tcBorders>
            <w:shd w:val="clear" w:color="auto" w:fill="auto"/>
            <w:noWrap/>
            <w:vAlign w:val="center"/>
          </w:tcPr>
          <w:p w14:paraId="6B9E5880">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10"/>
                <w:sz w:val="16"/>
                <w:szCs w:val="16"/>
                <w:u w:val="none"/>
                <w:lang w:val="en-US" w:eastAsia="zh-CN" w:bidi="ar-SA"/>
              </w:rPr>
            </w:pPr>
            <w:r>
              <w:rPr>
                <w:rFonts w:hint="default" w:ascii="Times New Roman" w:hAnsi="Times New Roman" w:eastAsia="宋体" w:cs="Times New Roman"/>
                <w:i w:val="0"/>
                <w:iCs w:val="0"/>
                <w:color w:val="auto"/>
                <w:spacing w:val="0"/>
                <w:kern w:val="0"/>
                <w:sz w:val="16"/>
                <w:szCs w:val="16"/>
                <w:u w:val="none"/>
                <w:lang w:val="en-US" w:eastAsia="zh-CN" w:bidi="ar"/>
              </w:rPr>
              <w:t>0.022</w:t>
            </w:r>
          </w:p>
        </w:tc>
      </w:tr>
      <w:tr w14:paraId="4D989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 w:hRule="atLeast"/>
          <w:jc w:val="center"/>
        </w:trPr>
        <w:tc>
          <w:tcPr>
            <w:tcW w:w="1095" w:type="pct"/>
            <w:tcBorders>
              <w:top w:val="nil"/>
              <w:left w:val="nil"/>
              <w:bottom w:val="single" w:color="auto" w:sz="12" w:space="0"/>
              <w:right w:val="nil"/>
            </w:tcBorders>
            <w:shd w:val="clear" w:color="auto" w:fill="auto"/>
            <w:noWrap/>
            <w:vAlign w:val="center"/>
          </w:tcPr>
          <w:p w14:paraId="54D5EC27">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10"/>
                <w:sz w:val="16"/>
                <w:szCs w:val="16"/>
                <w:u w:val="none"/>
                <w:lang w:val="en-US" w:eastAsia="zh-CN" w:bidi="ar-SA"/>
              </w:rPr>
            </w:pPr>
            <w:r>
              <w:rPr>
                <w:rFonts w:hint="default" w:ascii="Times New Roman" w:hAnsi="Times New Roman" w:eastAsia="宋体" w:cs="Times New Roman"/>
                <w:i w:val="0"/>
                <w:iCs w:val="0"/>
                <w:color w:val="auto"/>
                <w:spacing w:val="0"/>
                <w:kern w:val="0"/>
                <w:sz w:val="16"/>
                <w:szCs w:val="16"/>
                <w:u w:val="none"/>
                <w:lang w:val="en-US" w:eastAsia="zh-CN" w:bidi="ar"/>
              </w:rPr>
              <w:t>C</w:t>
            </w:r>
            <w:r>
              <w:rPr>
                <w:rFonts w:hint="default" w:ascii="Times New Roman" w:hAnsi="Times New Roman" w:cs="Times New Roman"/>
                <w:i w:val="0"/>
                <w:iCs w:val="0"/>
                <w:color w:val="auto"/>
                <w:spacing w:val="0"/>
                <w:kern w:val="0"/>
                <w:sz w:val="16"/>
                <w:szCs w:val="16"/>
                <w:u w:val="none"/>
                <w:lang w:val="en-US" w:eastAsia="zh-CN" w:bidi="ar"/>
              </w:rPr>
              <w:t>lass</w:t>
            </w:r>
            <w:r>
              <w:rPr>
                <w:rFonts w:hint="default" w:ascii="Times New Roman" w:hAnsi="Times New Roman" w:eastAsia="宋体" w:cs="Times New Roman"/>
                <w:i w:val="0"/>
                <w:iCs w:val="0"/>
                <w:color w:val="auto"/>
                <w:spacing w:val="0"/>
                <w:kern w:val="0"/>
                <w:sz w:val="16"/>
                <w:szCs w:val="16"/>
                <w:u w:val="none"/>
                <w:lang w:val="en-US" w:eastAsia="zh-CN" w:bidi="ar"/>
              </w:rPr>
              <w:t>2</w:t>
            </w:r>
          </w:p>
        </w:tc>
        <w:tc>
          <w:tcPr>
            <w:tcW w:w="1900" w:type="pct"/>
            <w:tcBorders>
              <w:top w:val="nil"/>
              <w:left w:val="nil"/>
              <w:bottom w:val="single" w:color="auto" w:sz="12" w:space="0"/>
              <w:right w:val="nil"/>
            </w:tcBorders>
            <w:shd w:val="clear" w:color="auto" w:fill="auto"/>
            <w:noWrap/>
            <w:vAlign w:val="center"/>
          </w:tcPr>
          <w:p w14:paraId="3A1EA864">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10"/>
                <w:sz w:val="16"/>
                <w:szCs w:val="16"/>
                <w:u w:val="none"/>
                <w:lang w:val="en-US" w:eastAsia="zh-CN" w:bidi="ar-SA"/>
              </w:rPr>
            </w:pPr>
            <w:r>
              <w:rPr>
                <w:rFonts w:hint="default" w:ascii="Times New Roman" w:hAnsi="Times New Roman" w:eastAsia="宋体" w:cs="Times New Roman"/>
                <w:i w:val="0"/>
                <w:iCs w:val="0"/>
                <w:color w:val="auto"/>
                <w:spacing w:val="0"/>
                <w:kern w:val="0"/>
                <w:sz w:val="16"/>
                <w:szCs w:val="16"/>
                <w:u w:val="none"/>
                <w:lang w:val="en-US" w:eastAsia="zh-CN" w:bidi="ar"/>
              </w:rPr>
              <w:t>0.016</w:t>
            </w:r>
          </w:p>
        </w:tc>
        <w:tc>
          <w:tcPr>
            <w:tcW w:w="2003" w:type="pct"/>
            <w:tcBorders>
              <w:top w:val="nil"/>
              <w:left w:val="nil"/>
              <w:bottom w:val="single" w:color="auto" w:sz="12" w:space="0"/>
              <w:right w:val="nil"/>
            </w:tcBorders>
            <w:shd w:val="clear" w:color="auto" w:fill="auto"/>
            <w:noWrap/>
            <w:vAlign w:val="center"/>
          </w:tcPr>
          <w:p w14:paraId="57CC1F67">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pacing w:val="0"/>
                <w:kern w:val="10"/>
                <w:sz w:val="16"/>
                <w:szCs w:val="16"/>
                <w:u w:val="none"/>
                <w:lang w:val="en-US" w:eastAsia="zh-CN" w:bidi="ar-SA"/>
              </w:rPr>
            </w:pPr>
            <w:r>
              <w:rPr>
                <w:rFonts w:hint="default" w:ascii="Times New Roman" w:hAnsi="Times New Roman" w:eastAsia="宋体" w:cs="Times New Roman"/>
                <w:i w:val="0"/>
                <w:iCs w:val="0"/>
                <w:color w:val="auto"/>
                <w:spacing w:val="0"/>
                <w:kern w:val="0"/>
                <w:sz w:val="16"/>
                <w:szCs w:val="16"/>
                <w:u w:val="none"/>
                <w:lang w:val="en-US" w:eastAsia="zh-CN" w:bidi="ar"/>
              </w:rPr>
              <w:t>0.984</w:t>
            </w:r>
          </w:p>
        </w:tc>
      </w:tr>
    </w:tbl>
    <w:p w14:paraId="6D1227F8">
      <w:pPr>
        <w:shd w:val="clear"/>
        <w:rPr>
          <w:rFonts w:hint="eastAsia"/>
          <w:lang w:val="en-US" w:eastAsia="zh-CN"/>
        </w:rPr>
      </w:pPr>
    </w:p>
    <w:p w14:paraId="06D042D1">
      <w:pPr>
        <w:shd w:val="clear"/>
        <w:spacing w:line="480" w:lineRule="auto"/>
        <w:rPr>
          <w:rFonts w:hint="default" w:ascii="Times New Roman" w:hAnsi="Times New Roman" w:eastAsia="宋体" w:cs="Times New Roman"/>
          <w:b w:val="0"/>
          <w:bCs/>
          <w:i w:val="0"/>
          <w:iCs w:val="0"/>
          <w:caps w:val="0"/>
          <w:color w:val="auto"/>
          <w:spacing w:val="0"/>
          <w:sz w:val="24"/>
          <w:szCs w:val="24"/>
          <w:highlight w:val="yellow"/>
          <w:shd w:val="clear" w:fill="FFFFFF"/>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eastAsia="Segoe UI" w:cs="Times New Roman"/>
          <w:i w:val="0"/>
          <w:iCs w:val="0"/>
          <w:caps w:val="0"/>
          <w:spacing w:val="0"/>
          <w:sz w:val="24"/>
          <w:szCs w:val="24"/>
          <w:shd w:val="clear" w:fill="FFFFFF"/>
        </w:rPr>
        <w:t>Spearman correlation analysis was used to examine the associations between adolescents’ parent-child relationships, negative emotions, psychological resilience, and school adaptation. The results showed that both Mother-child Relationship and Father-child Relationship were negatively correlated with stress, anxiety, and depression (</w:t>
      </w:r>
      <w:r>
        <w:rPr>
          <w:rFonts w:hint="default" w:ascii="Times New Roman" w:hAnsi="Times New Roman" w:eastAsia="Segoe UI" w:cs="Times New Roman"/>
          <w:i/>
          <w:iCs/>
          <w:caps w:val="0"/>
          <w:spacing w:val="0"/>
          <w:sz w:val="24"/>
          <w:szCs w:val="24"/>
          <w:shd w:val="clear" w:fill="FFFFFF"/>
        </w:rPr>
        <w:t>P</w:t>
      </w:r>
      <w:r>
        <w:rPr>
          <w:rFonts w:hint="default" w:ascii="Times New Roman" w:hAnsi="Times New Roman" w:eastAsia="Segoe UI" w:cs="Times New Roman"/>
          <w:i w:val="0"/>
          <w:iCs w:val="0"/>
          <w:caps w:val="0"/>
          <w:spacing w:val="0"/>
          <w:sz w:val="24"/>
          <w:szCs w:val="24"/>
          <w:shd w:val="clear" w:fill="FFFFFF"/>
        </w:rPr>
        <w:t>＜0.001), and positively correlated with psychological resilience (tenacity, strength, optimism) and school adaptation (school emotion and attitude, routine adaptation, academic adaptation, peer relationship, teacher-student relationship) (</w:t>
      </w:r>
      <w:r>
        <w:rPr>
          <w:rFonts w:hint="default" w:ascii="Times New Roman" w:hAnsi="Times New Roman" w:eastAsia="Segoe UI" w:cs="Times New Roman"/>
          <w:i/>
          <w:iCs/>
          <w:caps w:val="0"/>
          <w:spacing w:val="0"/>
          <w:sz w:val="24"/>
          <w:szCs w:val="24"/>
          <w:shd w:val="clear" w:fill="FFFFFF"/>
        </w:rPr>
        <w:t>P</w:t>
      </w:r>
      <w:r>
        <w:rPr>
          <w:rFonts w:hint="default" w:ascii="Times New Roman" w:hAnsi="Times New Roman" w:eastAsia="Segoe UI" w:cs="Times New Roman"/>
          <w:i w:val="0"/>
          <w:iCs w:val="0"/>
          <w:caps w:val="0"/>
          <w:spacing w:val="0"/>
          <w:sz w:val="24"/>
          <w:szCs w:val="24"/>
          <w:shd w:val="clear" w:fill="FFFFFF"/>
        </w:rPr>
        <w:t>＜0.001).</w:t>
      </w:r>
    </w:p>
    <w:tbl>
      <w:tblPr>
        <w:tblStyle w:val="2"/>
        <w:tblpPr w:leftFromText="180" w:rightFromText="180" w:vertAnchor="page" w:horzAnchor="page" w:tblpXSpec="center" w:tblpY="2510"/>
        <w:tblOverlap w:val="never"/>
        <w:tblW w:w="634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700"/>
        <w:gridCol w:w="587"/>
        <w:gridCol w:w="587"/>
        <w:gridCol w:w="587"/>
        <w:gridCol w:w="587"/>
        <w:gridCol w:w="587"/>
        <w:gridCol w:w="587"/>
        <w:gridCol w:w="587"/>
        <w:gridCol w:w="587"/>
        <w:gridCol w:w="587"/>
        <w:gridCol w:w="587"/>
        <w:gridCol w:w="587"/>
        <w:gridCol w:w="587"/>
        <w:gridCol w:w="1068"/>
      </w:tblGrid>
      <w:tr w14:paraId="17E15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5000" w:type="pct"/>
            <w:gridSpan w:val="14"/>
            <w:tcBorders>
              <w:top w:val="nil"/>
              <w:left w:val="nil"/>
              <w:bottom w:val="single" w:color="auto" w:sz="12" w:space="0"/>
              <w:right w:val="nil"/>
            </w:tcBorders>
            <w:shd w:val="clear" w:color="auto" w:fill="auto"/>
            <w:noWrap/>
            <w:vAlign w:val="center"/>
          </w:tcPr>
          <w:p w14:paraId="717394A0">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pacing w:val="0"/>
                <w:kern w:val="0"/>
                <w:sz w:val="11"/>
                <w:szCs w:val="11"/>
                <w:u w:val="none"/>
                <w:lang w:val="en-US" w:eastAsia="zh-CN" w:bidi="ar"/>
              </w:rPr>
            </w:pPr>
            <w:r>
              <w:rPr>
                <w:rFonts w:hint="default" w:ascii="Times New Roman" w:hAnsi="Times New Roman" w:eastAsia="宋体" w:cs="Times New Roman"/>
                <w:b/>
                <w:bCs/>
                <w:i w:val="0"/>
                <w:iCs w:val="0"/>
                <w:color w:val="000000"/>
                <w:spacing w:val="0"/>
                <w:kern w:val="0"/>
                <w:sz w:val="11"/>
                <w:szCs w:val="11"/>
                <w:u w:val="none"/>
                <w:lang w:val="en-US" w:eastAsia="zh-CN" w:bidi="ar"/>
              </w:rPr>
              <w:t>Appendix Table 2  Spearman's correlation analysis of variables among adolescents</w:t>
            </w:r>
          </w:p>
        </w:tc>
      </w:tr>
      <w:tr w14:paraId="080CA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48" w:type="pct"/>
            <w:tcBorders>
              <w:top w:val="single" w:color="auto" w:sz="12" w:space="0"/>
              <w:left w:val="nil"/>
              <w:bottom w:val="single" w:color="auto" w:sz="4" w:space="0"/>
              <w:right w:val="nil"/>
            </w:tcBorders>
            <w:shd w:val="clear" w:color="auto" w:fill="auto"/>
            <w:noWrap/>
            <w:vAlign w:val="center"/>
          </w:tcPr>
          <w:p w14:paraId="7A255083">
            <w:pPr>
              <w:shd w:val="clear"/>
              <w:jc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z w:val="11"/>
                <w:szCs w:val="11"/>
                <w:highlight w:val="none"/>
                <w:u w:val="none"/>
                <w:lang w:val="en-US" w:eastAsia="zh-CN"/>
              </w:rPr>
              <w:t>variables</w:t>
            </w:r>
          </w:p>
        </w:tc>
        <w:tc>
          <w:tcPr>
            <w:tcW w:w="271" w:type="pct"/>
            <w:tcBorders>
              <w:top w:val="single" w:color="auto" w:sz="12" w:space="0"/>
              <w:left w:val="nil"/>
              <w:bottom w:val="single" w:color="auto" w:sz="4" w:space="0"/>
              <w:right w:val="nil"/>
            </w:tcBorders>
            <w:shd w:val="clear" w:color="auto" w:fill="auto"/>
            <w:noWrap/>
            <w:vAlign w:val="center"/>
          </w:tcPr>
          <w:p w14:paraId="6AEB486F">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z w:val="11"/>
                <w:szCs w:val="11"/>
                <w:u w:val="none"/>
                <w:lang w:val="en-US" w:eastAsia="zh-CN"/>
              </w:rPr>
              <w:t>1</w:t>
            </w:r>
          </w:p>
        </w:tc>
        <w:tc>
          <w:tcPr>
            <w:tcW w:w="271" w:type="pct"/>
            <w:tcBorders>
              <w:top w:val="single" w:color="auto" w:sz="12" w:space="0"/>
              <w:left w:val="nil"/>
              <w:bottom w:val="single" w:color="auto" w:sz="4" w:space="0"/>
              <w:right w:val="nil"/>
            </w:tcBorders>
            <w:shd w:val="clear" w:color="auto" w:fill="auto"/>
            <w:noWrap/>
            <w:vAlign w:val="center"/>
          </w:tcPr>
          <w:p w14:paraId="6E6C01E4">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z w:val="11"/>
                <w:szCs w:val="11"/>
                <w:u w:val="none"/>
                <w:lang w:val="en-US" w:eastAsia="zh-CN"/>
              </w:rPr>
              <w:t>2</w:t>
            </w:r>
          </w:p>
        </w:tc>
        <w:tc>
          <w:tcPr>
            <w:tcW w:w="271" w:type="pct"/>
            <w:tcBorders>
              <w:top w:val="single" w:color="auto" w:sz="12" w:space="0"/>
              <w:left w:val="nil"/>
              <w:bottom w:val="single" w:color="auto" w:sz="4" w:space="0"/>
              <w:right w:val="nil"/>
            </w:tcBorders>
            <w:shd w:val="clear" w:color="auto" w:fill="auto"/>
            <w:noWrap/>
            <w:vAlign w:val="center"/>
          </w:tcPr>
          <w:p w14:paraId="5CF3AB59">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z w:val="11"/>
                <w:szCs w:val="11"/>
                <w:u w:val="none"/>
                <w:lang w:val="en-US" w:eastAsia="zh-CN"/>
              </w:rPr>
              <w:t>3</w:t>
            </w:r>
          </w:p>
        </w:tc>
        <w:tc>
          <w:tcPr>
            <w:tcW w:w="271" w:type="pct"/>
            <w:tcBorders>
              <w:top w:val="single" w:color="auto" w:sz="12" w:space="0"/>
              <w:left w:val="nil"/>
              <w:bottom w:val="single" w:color="auto" w:sz="4" w:space="0"/>
              <w:right w:val="nil"/>
            </w:tcBorders>
            <w:shd w:val="clear" w:color="auto" w:fill="auto"/>
            <w:noWrap/>
            <w:vAlign w:val="center"/>
          </w:tcPr>
          <w:p w14:paraId="4AB6F9AD">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pacing w:val="0"/>
                <w:kern w:val="0"/>
                <w:sz w:val="11"/>
                <w:szCs w:val="11"/>
                <w:u w:val="none"/>
                <w:lang w:val="en-US" w:eastAsia="zh-CN" w:bidi="ar"/>
              </w:rPr>
              <w:t>4</w:t>
            </w:r>
          </w:p>
        </w:tc>
        <w:tc>
          <w:tcPr>
            <w:tcW w:w="271" w:type="pct"/>
            <w:tcBorders>
              <w:top w:val="single" w:color="auto" w:sz="12" w:space="0"/>
              <w:left w:val="nil"/>
              <w:bottom w:val="single" w:color="auto" w:sz="4" w:space="0"/>
              <w:right w:val="nil"/>
            </w:tcBorders>
            <w:shd w:val="clear" w:color="auto" w:fill="auto"/>
            <w:noWrap/>
            <w:vAlign w:val="center"/>
          </w:tcPr>
          <w:p w14:paraId="5353D08E">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pacing w:val="0"/>
                <w:kern w:val="0"/>
                <w:sz w:val="11"/>
                <w:szCs w:val="11"/>
                <w:u w:val="none"/>
                <w:lang w:val="en-US" w:eastAsia="zh-CN" w:bidi="ar"/>
              </w:rPr>
              <w:t>5</w:t>
            </w:r>
          </w:p>
        </w:tc>
        <w:tc>
          <w:tcPr>
            <w:tcW w:w="271" w:type="pct"/>
            <w:tcBorders>
              <w:top w:val="single" w:color="auto" w:sz="12" w:space="0"/>
              <w:left w:val="nil"/>
              <w:bottom w:val="single" w:color="auto" w:sz="4" w:space="0"/>
              <w:right w:val="nil"/>
            </w:tcBorders>
            <w:shd w:val="clear" w:color="auto" w:fill="auto"/>
            <w:noWrap/>
            <w:vAlign w:val="center"/>
          </w:tcPr>
          <w:p w14:paraId="3D015BC6">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pacing w:val="0"/>
                <w:kern w:val="0"/>
                <w:sz w:val="11"/>
                <w:szCs w:val="11"/>
                <w:u w:val="none"/>
                <w:lang w:val="en-US" w:eastAsia="zh-CN" w:bidi="ar"/>
              </w:rPr>
              <w:t>6</w:t>
            </w:r>
          </w:p>
        </w:tc>
        <w:tc>
          <w:tcPr>
            <w:tcW w:w="271" w:type="pct"/>
            <w:tcBorders>
              <w:top w:val="single" w:color="auto" w:sz="12" w:space="0"/>
              <w:left w:val="nil"/>
              <w:bottom w:val="single" w:color="auto" w:sz="4" w:space="0"/>
              <w:right w:val="nil"/>
            </w:tcBorders>
            <w:shd w:val="clear" w:color="auto" w:fill="auto"/>
            <w:noWrap/>
            <w:vAlign w:val="center"/>
          </w:tcPr>
          <w:p w14:paraId="52D81298">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pacing w:val="0"/>
                <w:kern w:val="0"/>
                <w:sz w:val="11"/>
                <w:szCs w:val="11"/>
                <w:u w:val="none"/>
                <w:lang w:val="en-US" w:eastAsia="zh-CN" w:bidi="ar"/>
              </w:rPr>
              <w:t>7</w:t>
            </w:r>
          </w:p>
        </w:tc>
        <w:tc>
          <w:tcPr>
            <w:tcW w:w="271" w:type="pct"/>
            <w:tcBorders>
              <w:top w:val="single" w:color="auto" w:sz="12" w:space="0"/>
              <w:left w:val="nil"/>
              <w:bottom w:val="single" w:color="auto" w:sz="4" w:space="0"/>
              <w:right w:val="nil"/>
            </w:tcBorders>
            <w:shd w:val="clear" w:color="auto" w:fill="auto"/>
            <w:noWrap/>
            <w:vAlign w:val="center"/>
          </w:tcPr>
          <w:p w14:paraId="148499FA">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pacing w:val="0"/>
                <w:kern w:val="0"/>
                <w:sz w:val="11"/>
                <w:szCs w:val="11"/>
                <w:u w:val="none"/>
                <w:lang w:val="en-US" w:eastAsia="zh-CN" w:bidi="ar"/>
              </w:rPr>
              <w:t>8</w:t>
            </w:r>
          </w:p>
        </w:tc>
        <w:tc>
          <w:tcPr>
            <w:tcW w:w="271" w:type="pct"/>
            <w:tcBorders>
              <w:top w:val="single" w:color="auto" w:sz="12" w:space="0"/>
              <w:left w:val="nil"/>
              <w:bottom w:val="single" w:color="auto" w:sz="4" w:space="0"/>
              <w:right w:val="nil"/>
            </w:tcBorders>
            <w:shd w:val="clear" w:color="auto" w:fill="auto"/>
            <w:noWrap/>
            <w:vAlign w:val="center"/>
          </w:tcPr>
          <w:p w14:paraId="1FD791C9">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pacing w:val="0"/>
                <w:kern w:val="0"/>
                <w:sz w:val="11"/>
                <w:szCs w:val="11"/>
                <w:u w:val="none"/>
                <w:lang w:val="en-US" w:eastAsia="zh-CN" w:bidi="ar"/>
              </w:rPr>
              <w:t>9</w:t>
            </w:r>
          </w:p>
        </w:tc>
        <w:tc>
          <w:tcPr>
            <w:tcW w:w="271" w:type="pct"/>
            <w:tcBorders>
              <w:top w:val="single" w:color="auto" w:sz="12" w:space="0"/>
              <w:left w:val="nil"/>
              <w:bottom w:val="single" w:color="auto" w:sz="4" w:space="0"/>
              <w:right w:val="nil"/>
            </w:tcBorders>
            <w:shd w:val="clear" w:color="auto" w:fill="auto"/>
            <w:noWrap/>
            <w:vAlign w:val="center"/>
          </w:tcPr>
          <w:p w14:paraId="53E2FB4D">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z w:val="11"/>
                <w:szCs w:val="11"/>
                <w:u w:val="none"/>
                <w:lang w:val="en-US" w:eastAsia="zh-CN"/>
              </w:rPr>
              <w:t>10</w:t>
            </w:r>
          </w:p>
        </w:tc>
        <w:tc>
          <w:tcPr>
            <w:tcW w:w="271" w:type="pct"/>
            <w:tcBorders>
              <w:top w:val="single" w:color="auto" w:sz="12" w:space="0"/>
              <w:left w:val="nil"/>
              <w:bottom w:val="single" w:color="auto" w:sz="4" w:space="0"/>
              <w:right w:val="nil"/>
            </w:tcBorders>
            <w:shd w:val="clear" w:color="auto" w:fill="auto"/>
            <w:noWrap/>
            <w:vAlign w:val="center"/>
          </w:tcPr>
          <w:p w14:paraId="67F6DE4A">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pacing w:val="0"/>
                <w:kern w:val="0"/>
                <w:sz w:val="11"/>
                <w:szCs w:val="11"/>
                <w:u w:val="none"/>
                <w:lang w:val="en-US" w:eastAsia="zh-CN" w:bidi="ar"/>
              </w:rPr>
              <w:t>11</w:t>
            </w:r>
          </w:p>
        </w:tc>
        <w:tc>
          <w:tcPr>
            <w:tcW w:w="271" w:type="pct"/>
            <w:tcBorders>
              <w:top w:val="single" w:color="auto" w:sz="12" w:space="0"/>
              <w:left w:val="nil"/>
              <w:bottom w:val="single" w:color="auto" w:sz="4" w:space="0"/>
              <w:right w:val="nil"/>
            </w:tcBorders>
            <w:shd w:val="clear" w:color="auto" w:fill="auto"/>
            <w:noWrap/>
            <w:vAlign w:val="center"/>
          </w:tcPr>
          <w:p w14:paraId="3270DF08">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pacing w:val="0"/>
                <w:kern w:val="0"/>
                <w:sz w:val="11"/>
                <w:szCs w:val="11"/>
                <w:u w:val="none"/>
                <w:lang w:val="en-US" w:eastAsia="zh-CN" w:bidi="ar"/>
              </w:rPr>
              <w:t>12</w:t>
            </w:r>
          </w:p>
        </w:tc>
        <w:tc>
          <w:tcPr>
            <w:tcW w:w="493" w:type="pct"/>
            <w:tcBorders>
              <w:top w:val="single" w:color="auto" w:sz="12" w:space="0"/>
              <w:left w:val="nil"/>
              <w:bottom w:val="single" w:color="auto" w:sz="4" w:space="0"/>
              <w:right w:val="nil"/>
            </w:tcBorders>
            <w:shd w:val="clear" w:color="auto" w:fill="auto"/>
            <w:noWrap/>
            <w:vAlign w:val="center"/>
          </w:tcPr>
          <w:p w14:paraId="02B837B6">
            <w:pPr>
              <w:keepNext w:val="0"/>
              <w:keepLines w:val="0"/>
              <w:widowControl/>
              <w:suppressLineNumbers w:val="0"/>
              <w:shd w:val="clear"/>
              <w:jc w:val="center"/>
              <w:textAlignment w:val="center"/>
              <w:rPr>
                <w:rFonts w:hint="default" w:ascii="Times New Roman" w:hAnsi="Times New Roman" w:eastAsia="宋体" w:cs="Times New Roman"/>
                <w:b/>
                <w:bCs/>
                <w:i w:val="0"/>
                <w:iCs w:val="0"/>
                <w:color w:val="000000"/>
                <w:sz w:val="11"/>
                <w:szCs w:val="11"/>
                <w:u w:val="none"/>
              </w:rPr>
            </w:pPr>
            <w:r>
              <w:rPr>
                <w:rFonts w:hint="default" w:ascii="Times New Roman" w:hAnsi="Times New Roman" w:eastAsia="宋体" w:cs="Times New Roman"/>
                <w:b/>
                <w:bCs/>
                <w:i w:val="0"/>
                <w:iCs w:val="0"/>
                <w:color w:val="000000"/>
                <w:spacing w:val="0"/>
                <w:kern w:val="0"/>
                <w:sz w:val="11"/>
                <w:szCs w:val="11"/>
                <w:u w:val="none"/>
                <w:lang w:val="en-US" w:eastAsia="zh-CN" w:bidi="ar"/>
              </w:rPr>
              <w:t>13</w:t>
            </w:r>
          </w:p>
        </w:tc>
      </w:tr>
      <w:tr w14:paraId="08065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48" w:type="pct"/>
            <w:tcBorders>
              <w:top w:val="single" w:color="auto" w:sz="4" w:space="0"/>
              <w:left w:val="nil"/>
              <w:bottom w:val="nil"/>
              <w:right w:val="nil"/>
            </w:tcBorders>
            <w:shd w:val="clear" w:color="auto" w:fill="auto"/>
            <w:noWrap/>
            <w:vAlign w:val="center"/>
          </w:tcPr>
          <w:p w14:paraId="2F3BF289">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cs="Times New Roman"/>
                <w:sz w:val="11"/>
                <w:szCs w:val="11"/>
              </w:rPr>
              <w:t>1Father-child Relationship</w:t>
            </w:r>
          </w:p>
        </w:tc>
        <w:tc>
          <w:tcPr>
            <w:tcW w:w="271" w:type="pct"/>
            <w:tcBorders>
              <w:top w:val="single" w:color="auto" w:sz="4" w:space="0"/>
              <w:left w:val="nil"/>
              <w:bottom w:val="nil"/>
              <w:right w:val="nil"/>
            </w:tcBorders>
            <w:shd w:val="clear" w:color="auto" w:fill="auto"/>
            <w:noWrap/>
            <w:vAlign w:val="center"/>
          </w:tcPr>
          <w:p w14:paraId="2F862C4E">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w:t>
            </w:r>
          </w:p>
        </w:tc>
        <w:tc>
          <w:tcPr>
            <w:tcW w:w="271" w:type="pct"/>
            <w:tcBorders>
              <w:top w:val="single" w:color="auto" w:sz="4" w:space="0"/>
              <w:left w:val="nil"/>
              <w:bottom w:val="nil"/>
              <w:right w:val="nil"/>
            </w:tcBorders>
            <w:shd w:val="clear" w:color="auto" w:fill="auto"/>
            <w:noWrap/>
            <w:vAlign w:val="center"/>
          </w:tcPr>
          <w:p w14:paraId="461B9D88">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single" w:color="auto" w:sz="4" w:space="0"/>
              <w:left w:val="nil"/>
              <w:bottom w:val="nil"/>
              <w:right w:val="nil"/>
            </w:tcBorders>
            <w:shd w:val="clear" w:color="auto" w:fill="auto"/>
            <w:noWrap/>
            <w:vAlign w:val="center"/>
          </w:tcPr>
          <w:p w14:paraId="196AABAB">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single" w:color="auto" w:sz="4" w:space="0"/>
              <w:left w:val="nil"/>
              <w:bottom w:val="nil"/>
              <w:right w:val="nil"/>
            </w:tcBorders>
            <w:shd w:val="clear" w:color="auto" w:fill="auto"/>
            <w:noWrap/>
            <w:vAlign w:val="center"/>
          </w:tcPr>
          <w:p w14:paraId="302CC3BA">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single" w:color="auto" w:sz="4" w:space="0"/>
              <w:left w:val="nil"/>
              <w:bottom w:val="nil"/>
              <w:right w:val="nil"/>
            </w:tcBorders>
            <w:shd w:val="clear" w:color="auto" w:fill="auto"/>
            <w:noWrap/>
            <w:vAlign w:val="center"/>
          </w:tcPr>
          <w:p w14:paraId="13191A0A">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single" w:color="auto" w:sz="4" w:space="0"/>
              <w:left w:val="nil"/>
              <w:bottom w:val="nil"/>
              <w:right w:val="nil"/>
            </w:tcBorders>
            <w:shd w:val="clear" w:color="auto" w:fill="auto"/>
            <w:noWrap/>
            <w:vAlign w:val="center"/>
          </w:tcPr>
          <w:p w14:paraId="5D2DC1DB">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single" w:color="auto" w:sz="4" w:space="0"/>
              <w:left w:val="nil"/>
              <w:bottom w:val="nil"/>
              <w:right w:val="nil"/>
            </w:tcBorders>
            <w:shd w:val="clear" w:color="auto" w:fill="auto"/>
            <w:noWrap/>
            <w:vAlign w:val="center"/>
          </w:tcPr>
          <w:p w14:paraId="149D788B">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single" w:color="auto" w:sz="4" w:space="0"/>
              <w:left w:val="nil"/>
              <w:bottom w:val="nil"/>
              <w:right w:val="nil"/>
            </w:tcBorders>
            <w:shd w:val="clear" w:color="auto" w:fill="auto"/>
            <w:noWrap/>
            <w:vAlign w:val="center"/>
          </w:tcPr>
          <w:p w14:paraId="72292CC3">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single" w:color="auto" w:sz="4" w:space="0"/>
              <w:left w:val="nil"/>
              <w:bottom w:val="nil"/>
              <w:right w:val="nil"/>
            </w:tcBorders>
            <w:shd w:val="clear" w:color="auto" w:fill="auto"/>
            <w:noWrap/>
            <w:vAlign w:val="center"/>
          </w:tcPr>
          <w:p w14:paraId="0EB50266">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single" w:color="auto" w:sz="4" w:space="0"/>
              <w:left w:val="nil"/>
              <w:bottom w:val="nil"/>
              <w:right w:val="nil"/>
            </w:tcBorders>
            <w:shd w:val="clear" w:color="auto" w:fill="auto"/>
            <w:noWrap/>
            <w:vAlign w:val="center"/>
          </w:tcPr>
          <w:p w14:paraId="3A015E8F">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single" w:color="auto" w:sz="4" w:space="0"/>
              <w:left w:val="nil"/>
              <w:bottom w:val="nil"/>
              <w:right w:val="nil"/>
            </w:tcBorders>
            <w:shd w:val="clear" w:color="auto" w:fill="auto"/>
            <w:noWrap/>
            <w:vAlign w:val="center"/>
          </w:tcPr>
          <w:p w14:paraId="1A0FB3CC">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single" w:color="auto" w:sz="4" w:space="0"/>
              <w:left w:val="nil"/>
              <w:bottom w:val="nil"/>
              <w:right w:val="nil"/>
            </w:tcBorders>
            <w:shd w:val="clear" w:color="auto" w:fill="auto"/>
            <w:noWrap/>
            <w:vAlign w:val="center"/>
          </w:tcPr>
          <w:p w14:paraId="1A4AE743">
            <w:pPr>
              <w:shd w:val="clear"/>
              <w:jc w:val="center"/>
              <w:rPr>
                <w:rFonts w:hint="default" w:ascii="Times New Roman" w:hAnsi="Times New Roman" w:eastAsia="宋体" w:cs="Times New Roman"/>
                <w:i w:val="0"/>
                <w:iCs w:val="0"/>
                <w:color w:val="000000"/>
                <w:sz w:val="11"/>
                <w:szCs w:val="11"/>
                <w:u w:val="none"/>
              </w:rPr>
            </w:pPr>
          </w:p>
        </w:tc>
        <w:tc>
          <w:tcPr>
            <w:tcW w:w="493" w:type="pct"/>
            <w:tcBorders>
              <w:top w:val="single" w:color="auto" w:sz="4" w:space="0"/>
              <w:left w:val="nil"/>
              <w:bottom w:val="nil"/>
              <w:right w:val="nil"/>
            </w:tcBorders>
            <w:shd w:val="clear" w:color="auto" w:fill="auto"/>
            <w:noWrap/>
            <w:vAlign w:val="center"/>
          </w:tcPr>
          <w:p w14:paraId="338467A1">
            <w:pPr>
              <w:shd w:val="clear"/>
              <w:jc w:val="center"/>
              <w:rPr>
                <w:rFonts w:hint="default" w:ascii="Times New Roman" w:hAnsi="Times New Roman" w:eastAsia="宋体" w:cs="Times New Roman"/>
                <w:i w:val="0"/>
                <w:iCs w:val="0"/>
                <w:color w:val="000000"/>
                <w:sz w:val="11"/>
                <w:szCs w:val="11"/>
                <w:u w:val="none"/>
              </w:rPr>
            </w:pPr>
          </w:p>
        </w:tc>
      </w:tr>
      <w:tr w14:paraId="3A655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1248" w:type="pct"/>
            <w:tcBorders>
              <w:top w:val="nil"/>
              <w:left w:val="nil"/>
              <w:bottom w:val="nil"/>
              <w:right w:val="nil"/>
            </w:tcBorders>
            <w:shd w:val="clear" w:color="auto" w:fill="auto"/>
            <w:noWrap/>
            <w:vAlign w:val="center"/>
          </w:tcPr>
          <w:p w14:paraId="38FFE62F">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cs="Times New Roman"/>
                <w:sz w:val="11"/>
                <w:szCs w:val="11"/>
              </w:rPr>
              <w:t>2Mother-child relationship</w:t>
            </w:r>
          </w:p>
        </w:tc>
        <w:tc>
          <w:tcPr>
            <w:tcW w:w="271" w:type="pct"/>
            <w:tcBorders>
              <w:top w:val="nil"/>
              <w:left w:val="nil"/>
              <w:bottom w:val="nil"/>
              <w:right w:val="nil"/>
            </w:tcBorders>
            <w:shd w:val="clear" w:color="auto" w:fill="auto"/>
            <w:noWrap/>
            <w:vAlign w:val="center"/>
          </w:tcPr>
          <w:p w14:paraId="225D7F0D">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.655**</w:t>
            </w:r>
          </w:p>
        </w:tc>
        <w:tc>
          <w:tcPr>
            <w:tcW w:w="271" w:type="pct"/>
            <w:tcBorders>
              <w:top w:val="nil"/>
              <w:left w:val="nil"/>
              <w:bottom w:val="nil"/>
              <w:right w:val="nil"/>
            </w:tcBorders>
            <w:shd w:val="clear" w:color="auto" w:fill="auto"/>
            <w:noWrap/>
            <w:vAlign w:val="center"/>
          </w:tcPr>
          <w:p w14:paraId="5995E55D">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w:t>
            </w:r>
          </w:p>
        </w:tc>
        <w:tc>
          <w:tcPr>
            <w:tcW w:w="271" w:type="pct"/>
            <w:tcBorders>
              <w:top w:val="nil"/>
              <w:left w:val="nil"/>
              <w:bottom w:val="nil"/>
              <w:right w:val="nil"/>
            </w:tcBorders>
            <w:shd w:val="clear" w:color="auto" w:fill="auto"/>
            <w:noWrap/>
            <w:vAlign w:val="center"/>
          </w:tcPr>
          <w:p w14:paraId="5311FFE5">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2954BA45">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27DA9E2">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42CE7558">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1D506863">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9AEEBA2">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5BCA8420">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0945F282">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10D831B1">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386E1174">
            <w:pPr>
              <w:shd w:val="clear"/>
              <w:jc w:val="center"/>
              <w:rPr>
                <w:rFonts w:hint="default" w:ascii="Times New Roman" w:hAnsi="Times New Roman" w:eastAsia="宋体" w:cs="Times New Roman"/>
                <w:i w:val="0"/>
                <w:iCs w:val="0"/>
                <w:color w:val="000000"/>
                <w:sz w:val="11"/>
                <w:szCs w:val="11"/>
                <w:u w:val="none"/>
              </w:rPr>
            </w:pPr>
          </w:p>
        </w:tc>
        <w:tc>
          <w:tcPr>
            <w:tcW w:w="493" w:type="pct"/>
            <w:tcBorders>
              <w:top w:val="nil"/>
              <w:left w:val="nil"/>
              <w:bottom w:val="nil"/>
              <w:right w:val="nil"/>
            </w:tcBorders>
            <w:shd w:val="clear" w:color="auto" w:fill="auto"/>
            <w:noWrap/>
            <w:vAlign w:val="center"/>
          </w:tcPr>
          <w:p w14:paraId="1A8F3BA9">
            <w:pPr>
              <w:shd w:val="clear"/>
              <w:jc w:val="center"/>
              <w:rPr>
                <w:rFonts w:hint="default" w:ascii="Times New Roman" w:hAnsi="Times New Roman" w:eastAsia="宋体" w:cs="Times New Roman"/>
                <w:i w:val="0"/>
                <w:iCs w:val="0"/>
                <w:color w:val="000000"/>
                <w:sz w:val="11"/>
                <w:szCs w:val="11"/>
                <w:u w:val="none"/>
              </w:rPr>
            </w:pPr>
          </w:p>
        </w:tc>
      </w:tr>
      <w:tr w14:paraId="11C5A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48" w:type="pct"/>
            <w:tcBorders>
              <w:top w:val="nil"/>
              <w:left w:val="nil"/>
              <w:bottom w:val="nil"/>
              <w:right w:val="nil"/>
            </w:tcBorders>
            <w:shd w:val="clear" w:color="auto" w:fill="auto"/>
            <w:noWrap/>
            <w:vAlign w:val="center"/>
          </w:tcPr>
          <w:p w14:paraId="42A69FB9">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cs="Times New Roman"/>
                <w:sz w:val="11"/>
                <w:szCs w:val="11"/>
              </w:rPr>
              <w:t>3Stress</w:t>
            </w:r>
          </w:p>
        </w:tc>
        <w:tc>
          <w:tcPr>
            <w:tcW w:w="271" w:type="pct"/>
            <w:tcBorders>
              <w:top w:val="nil"/>
              <w:left w:val="nil"/>
              <w:bottom w:val="nil"/>
              <w:right w:val="nil"/>
            </w:tcBorders>
            <w:shd w:val="clear" w:color="auto" w:fill="auto"/>
            <w:noWrap/>
            <w:vAlign w:val="center"/>
          </w:tcPr>
          <w:p w14:paraId="600209AA">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-.256**</w:t>
            </w:r>
          </w:p>
        </w:tc>
        <w:tc>
          <w:tcPr>
            <w:tcW w:w="271" w:type="pct"/>
            <w:tcBorders>
              <w:top w:val="nil"/>
              <w:left w:val="nil"/>
              <w:bottom w:val="nil"/>
              <w:right w:val="nil"/>
            </w:tcBorders>
            <w:shd w:val="clear" w:color="auto" w:fill="auto"/>
            <w:noWrap/>
            <w:vAlign w:val="center"/>
          </w:tcPr>
          <w:p w14:paraId="2B8A4E04">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-.193**</w:t>
            </w:r>
          </w:p>
        </w:tc>
        <w:tc>
          <w:tcPr>
            <w:tcW w:w="271" w:type="pct"/>
            <w:tcBorders>
              <w:top w:val="nil"/>
              <w:left w:val="nil"/>
              <w:bottom w:val="nil"/>
              <w:right w:val="nil"/>
            </w:tcBorders>
            <w:shd w:val="clear" w:color="auto" w:fill="auto"/>
            <w:noWrap/>
            <w:vAlign w:val="center"/>
          </w:tcPr>
          <w:p w14:paraId="75CA5C14">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w:t>
            </w:r>
          </w:p>
        </w:tc>
        <w:tc>
          <w:tcPr>
            <w:tcW w:w="271" w:type="pct"/>
            <w:tcBorders>
              <w:top w:val="nil"/>
              <w:left w:val="nil"/>
              <w:bottom w:val="nil"/>
              <w:right w:val="nil"/>
            </w:tcBorders>
            <w:shd w:val="clear" w:color="auto" w:fill="auto"/>
            <w:noWrap/>
            <w:vAlign w:val="center"/>
          </w:tcPr>
          <w:p w14:paraId="120BAA76">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1D4191CC">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51BEF848">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459FFB1A">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FE31902">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054B9132">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40C632DC">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22E9B01E">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F627CA3">
            <w:pPr>
              <w:shd w:val="clear"/>
              <w:jc w:val="center"/>
              <w:rPr>
                <w:rFonts w:hint="default" w:ascii="Times New Roman" w:hAnsi="Times New Roman" w:eastAsia="宋体" w:cs="Times New Roman"/>
                <w:i w:val="0"/>
                <w:iCs w:val="0"/>
                <w:color w:val="000000"/>
                <w:sz w:val="11"/>
                <w:szCs w:val="11"/>
                <w:u w:val="none"/>
              </w:rPr>
            </w:pPr>
          </w:p>
        </w:tc>
        <w:tc>
          <w:tcPr>
            <w:tcW w:w="493" w:type="pct"/>
            <w:tcBorders>
              <w:top w:val="nil"/>
              <w:left w:val="nil"/>
              <w:bottom w:val="nil"/>
              <w:right w:val="nil"/>
            </w:tcBorders>
            <w:shd w:val="clear" w:color="auto" w:fill="auto"/>
            <w:noWrap/>
            <w:vAlign w:val="center"/>
          </w:tcPr>
          <w:p w14:paraId="0D5A1D2D">
            <w:pPr>
              <w:shd w:val="clear"/>
              <w:jc w:val="center"/>
              <w:rPr>
                <w:rFonts w:hint="default" w:ascii="Times New Roman" w:hAnsi="Times New Roman" w:eastAsia="宋体" w:cs="Times New Roman"/>
                <w:i w:val="0"/>
                <w:iCs w:val="0"/>
                <w:color w:val="000000"/>
                <w:sz w:val="11"/>
                <w:szCs w:val="11"/>
                <w:u w:val="none"/>
              </w:rPr>
            </w:pPr>
          </w:p>
        </w:tc>
      </w:tr>
      <w:tr w14:paraId="5EF07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48" w:type="pct"/>
            <w:tcBorders>
              <w:top w:val="nil"/>
              <w:left w:val="nil"/>
              <w:bottom w:val="nil"/>
              <w:right w:val="nil"/>
            </w:tcBorders>
            <w:shd w:val="clear" w:color="auto" w:fill="auto"/>
            <w:noWrap/>
            <w:vAlign w:val="center"/>
          </w:tcPr>
          <w:p w14:paraId="43728DA7">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cs="Times New Roman"/>
                <w:sz w:val="11"/>
                <w:szCs w:val="11"/>
              </w:rPr>
              <w:t>4Anxiety</w:t>
            </w:r>
          </w:p>
        </w:tc>
        <w:tc>
          <w:tcPr>
            <w:tcW w:w="271" w:type="pct"/>
            <w:tcBorders>
              <w:top w:val="nil"/>
              <w:left w:val="nil"/>
              <w:bottom w:val="nil"/>
              <w:right w:val="nil"/>
            </w:tcBorders>
            <w:shd w:val="clear" w:color="auto" w:fill="auto"/>
            <w:noWrap/>
            <w:vAlign w:val="center"/>
          </w:tcPr>
          <w:p w14:paraId="43B3E68A">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-.254**</w:t>
            </w:r>
          </w:p>
        </w:tc>
        <w:tc>
          <w:tcPr>
            <w:tcW w:w="271" w:type="pct"/>
            <w:tcBorders>
              <w:top w:val="nil"/>
              <w:left w:val="nil"/>
              <w:bottom w:val="nil"/>
              <w:right w:val="nil"/>
            </w:tcBorders>
            <w:shd w:val="clear" w:color="auto" w:fill="auto"/>
            <w:noWrap/>
            <w:vAlign w:val="center"/>
          </w:tcPr>
          <w:p w14:paraId="7C1DDB5B">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-.199**</w:t>
            </w:r>
          </w:p>
        </w:tc>
        <w:tc>
          <w:tcPr>
            <w:tcW w:w="271" w:type="pct"/>
            <w:tcBorders>
              <w:top w:val="nil"/>
              <w:left w:val="nil"/>
              <w:bottom w:val="nil"/>
              <w:right w:val="nil"/>
            </w:tcBorders>
            <w:shd w:val="clear" w:color="auto" w:fill="auto"/>
            <w:noWrap/>
            <w:vAlign w:val="center"/>
          </w:tcPr>
          <w:p w14:paraId="4BD123B5">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.809**</w:t>
            </w:r>
          </w:p>
        </w:tc>
        <w:tc>
          <w:tcPr>
            <w:tcW w:w="271" w:type="pct"/>
            <w:tcBorders>
              <w:top w:val="nil"/>
              <w:left w:val="nil"/>
              <w:bottom w:val="nil"/>
              <w:right w:val="nil"/>
            </w:tcBorders>
            <w:shd w:val="clear" w:color="auto" w:fill="auto"/>
            <w:noWrap/>
            <w:vAlign w:val="center"/>
          </w:tcPr>
          <w:p w14:paraId="1A73A27F">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w:t>
            </w:r>
          </w:p>
        </w:tc>
        <w:tc>
          <w:tcPr>
            <w:tcW w:w="271" w:type="pct"/>
            <w:tcBorders>
              <w:top w:val="nil"/>
              <w:left w:val="nil"/>
              <w:bottom w:val="nil"/>
              <w:right w:val="nil"/>
            </w:tcBorders>
            <w:shd w:val="clear" w:color="auto" w:fill="auto"/>
            <w:noWrap/>
            <w:vAlign w:val="center"/>
          </w:tcPr>
          <w:p w14:paraId="775BEA99">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1E49629">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3C409E5C">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18CE42EF">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1643048A">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630D493">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EC17BE2">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4A6EC724">
            <w:pPr>
              <w:shd w:val="clear"/>
              <w:jc w:val="center"/>
              <w:rPr>
                <w:rFonts w:hint="default" w:ascii="Times New Roman" w:hAnsi="Times New Roman" w:eastAsia="宋体" w:cs="Times New Roman"/>
                <w:i w:val="0"/>
                <w:iCs w:val="0"/>
                <w:color w:val="000000"/>
                <w:sz w:val="11"/>
                <w:szCs w:val="11"/>
                <w:u w:val="none"/>
              </w:rPr>
            </w:pPr>
          </w:p>
        </w:tc>
        <w:tc>
          <w:tcPr>
            <w:tcW w:w="493" w:type="pct"/>
            <w:tcBorders>
              <w:top w:val="nil"/>
              <w:left w:val="nil"/>
              <w:bottom w:val="nil"/>
              <w:right w:val="nil"/>
            </w:tcBorders>
            <w:shd w:val="clear" w:color="auto" w:fill="auto"/>
            <w:noWrap/>
            <w:vAlign w:val="center"/>
          </w:tcPr>
          <w:p w14:paraId="1AE6EC46">
            <w:pPr>
              <w:shd w:val="clear"/>
              <w:jc w:val="center"/>
              <w:rPr>
                <w:rFonts w:hint="default" w:ascii="Times New Roman" w:hAnsi="Times New Roman" w:eastAsia="宋体" w:cs="Times New Roman"/>
                <w:i w:val="0"/>
                <w:iCs w:val="0"/>
                <w:color w:val="000000"/>
                <w:sz w:val="11"/>
                <w:szCs w:val="11"/>
                <w:u w:val="none"/>
              </w:rPr>
            </w:pPr>
          </w:p>
        </w:tc>
      </w:tr>
      <w:tr w14:paraId="009D4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48" w:type="pct"/>
            <w:tcBorders>
              <w:top w:val="nil"/>
              <w:left w:val="nil"/>
              <w:bottom w:val="nil"/>
              <w:right w:val="nil"/>
            </w:tcBorders>
            <w:shd w:val="clear" w:color="auto" w:fill="auto"/>
            <w:noWrap/>
            <w:vAlign w:val="center"/>
          </w:tcPr>
          <w:p w14:paraId="0F5010F9">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cs="Times New Roman"/>
                <w:sz w:val="11"/>
                <w:szCs w:val="11"/>
              </w:rPr>
              <w:t>5Depression</w:t>
            </w:r>
          </w:p>
        </w:tc>
        <w:tc>
          <w:tcPr>
            <w:tcW w:w="271" w:type="pct"/>
            <w:tcBorders>
              <w:top w:val="nil"/>
              <w:left w:val="nil"/>
              <w:bottom w:val="nil"/>
              <w:right w:val="nil"/>
            </w:tcBorders>
            <w:shd w:val="clear" w:color="auto" w:fill="auto"/>
            <w:noWrap/>
            <w:vAlign w:val="center"/>
          </w:tcPr>
          <w:p w14:paraId="6CC9B943">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-.327**</w:t>
            </w:r>
          </w:p>
        </w:tc>
        <w:tc>
          <w:tcPr>
            <w:tcW w:w="271" w:type="pct"/>
            <w:tcBorders>
              <w:top w:val="nil"/>
              <w:left w:val="nil"/>
              <w:bottom w:val="nil"/>
              <w:right w:val="nil"/>
            </w:tcBorders>
            <w:shd w:val="clear" w:color="auto" w:fill="auto"/>
            <w:noWrap/>
            <w:vAlign w:val="center"/>
          </w:tcPr>
          <w:p w14:paraId="3FB6AC92">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-.270**</w:t>
            </w:r>
          </w:p>
        </w:tc>
        <w:tc>
          <w:tcPr>
            <w:tcW w:w="271" w:type="pct"/>
            <w:tcBorders>
              <w:top w:val="nil"/>
              <w:left w:val="nil"/>
              <w:bottom w:val="nil"/>
              <w:right w:val="nil"/>
            </w:tcBorders>
            <w:shd w:val="clear" w:color="auto" w:fill="auto"/>
            <w:noWrap/>
            <w:vAlign w:val="center"/>
          </w:tcPr>
          <w:p w14:paraId="10878E35">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.808**</w:t>
            </w:r>
          </w:p>
        </w:tc>
        <w:tc>
          <w:tcPr>
            <w:tcW w:w="271" w:type="pct"/>
            <w:tcBorders>
              <w:top w:val="nil"/>
              <w:left w:val="nil"/>
              <w:bottom w:val="nil"/>
              <w:right w:val="nil"/>
            </w:tcBorders>
            <w:shd w:val="clear" w:color="auto" w:fill="auto"/>
            <w:noWrap/>
            <w:vAlign w:val="center"/>
          </w:tcPr>
          <w:p w14:paraId="4F274AA2">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.749**</w:t>
            </w:r>
          </w:p>
        </w:tc>
        <w:tc>
          <w:tcPr>
            <w:tcW w:w="271" w:type="pct"/>
            <w:tcBorders>
              <w:top w:val="nil"/>
              <w:left w:val="nil"/>
              <w:bottom w:val="nil"/>
              <w:right w:val="nil"/>
            </w:tcBorders>
            <w:shd w:val="clear" w:color="auto" w:fill="auto"/>
            <w:noWrap/>
            <w:vAlign w:val="center"/>
          </w:tcPr>
          <w:p w14:paraId="09973C0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w:t>
            </w:r>
          </w:p>
        </w:tc>
        <w:tc>
          <w:tcPr>
            <w:tcW w:w="271" w:type="pct"/>
            <w:tcBorders>
              <w:top w:val="nil"/>
              <w:left w:val="nil"/>
              <w:bottom w:val="nil"/>
              <w:right w:val="nil"/>
            </w:tcBorders>
            <w:shd w:val="clear" w:color="auto" w:fill="auto"/>
            <w:noWrap/>
            <w:vAlign w:val="center"/>
          </w:tcPr>
          <w:p w14:paraId="1C5EC1F1">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16DFE1F3">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587410EF">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768366D">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52EB8B68">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3D235312">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348825A">
            <w:pPr>
              <w:shd w:val="clear"/>
              <w:jc w:val="center"/>
              <w:rPr>
                <w:rFonts w:hint="default" w:ascii="Times New Roman" w:hAnsi="Times New Roman" w:eastAsia="宋体" w:cs="Times New Roman"/>
                <w:i w:val="0"/>
                <w:iCs w:val="0"/>
                <w:color w:val="000000"/>
                <w:sz w:val="11"/>
                <w:szCs w:val="11"/>
                <w:u w:val="none"/>
              </w:rPr>
            </w:pPr>
          </w:p>
        </w:tc>
        <w:tc>
          <w:tcPr>
            <w:tcW w:w="493" w:type="pct"/>
            <w:tcBorders>
              <w:top w:val="nil"/>
              <w:left w:val="nil"/>
              <w:bottom w:val="nil"/>
              <w:right w:val="nil"/>
            </w:tcBorders>
            <w:shd w:val="clear" w:color="auto" w:fill="auto"/>
            <w:noWrap/>
            <w:vAlign w:val="center"/>
          </w:tcPr>
          <w:p w14:paraId="03537FE1">
            <w:pPr>
              <w:shd w:val="clear"/>
              <w:jc w:val="center"/>
              <w:rPr>
                <w:rFonts w:hint="default" w:ascii="Times New Roman" w:hAnsi="Times New Roman" w:eastAsia="宋体" w:cs="Times New Roman"/>
                <w:i w:val="0"/>
                <w:iCs w:val="0"/>
                <w:color w:val="000000"/>
                <w:sz w:val="11"/>
                <w:szCs w:val="11"/>
                <w:u w:val="none"/>
              </w:rPr>
            </w:pPr>
          </w:p>
        </w:tc>
      </w:tr>
      <w:tr w14:paraId="4F515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48" w:type="pct"/>
            <w:tcBorders>
              <w:top w:val="nil"/>
              <w:left w:val="nil"/>
              <w:bottom w:val="nil"/>
              <w:right w:val="nil"/>
            </w:tcBorders>
            <w:shd w:val="clear" w:color="auto" w:fill="auto"/>
            <w:noWrap/>
            <w:vAlign w:val="center"/>
          </w:tcPr>
          <w:p w14:paraId="4798AEEF">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lang w:val="en-US"/>
              </w:rPr>
            </w:pPr>
            <w:r>
              <w:rPr>
                <w:rFonts w:hint="default" w:ascii="Times New Roman" w:hAnsi="Times New Roman" w:cs="Times New Roman"/>
                <w:sz w:val="11"/>
                <w:szCs w:val="11"/>
              </w:rPr>
              <w:t>6Hardiness</w:t>
            </w:r>
          </w:p>
        </w:tc>
        <w:tc>
          <w:tcPr>
            <w:tcW w:w="271" w:type="pct"/>
            <w:tcBorders>
              <w:top w:val="nil"/>
              <w:left w:val="nil"/>
              <w:bottom w:val="nil"/>
              <w:right w:val="nil"/>
            </w:tcBorders>
            <w:shd w:val="clear" w:color="auto" w:fill="auto"/>
            <w:noWrap/>
            <w:vAlign w:val="center"/>
          </w:tcPr>
          <w:p w14:paraId="585FAD3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.375**</w:t>
            </w:r>
          </w:p>
        </w:tc>
        <w:tc>
          <w:tcPr>
            <w:tcW w:w="271" w:type="pct"/>
            <w:tcBorders>
              <w:top w:val="nil"/>
              <w:left w:val="nil"/>
              <w:bottom w:val="nil"/>
              <w:right w:val="nil"/>
            </w:tcBorders>
            <w:shd w:val="clear" w:color="auto" w:fill="auto"/>
            <w:noWrap/>
            <w:vAlign w:val="center"/>
          </w:tcPr>
          <w:p w14:paraId="13465331">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.344**</w:t>
            </w:r>
          </w:p>
        </w:tc>
        <w:tc>
          <w:tcPr>
            <w:tcW w:w="271" w:type="pct"/>
            <w:tcBorders>
              <w:top w:val="nil"/>
              <w:left w:val="nil"/>
              <w:bottom w:val="nil"/>
              <w:right w:val="nil"/>
            </w:tcBorders>
            <w:shd w:val="clear" w:color="auto" w:fill="auto"/>
            <w:noWrap/>
            <w:vAlign w:val="center"/>
          </w:tcPr>
          <w:p w14:paraId="7EF2F84B">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-.244**</w:t>
            </w:r>
          </w:p>
        </w:tc>
        <w:tc>
          <w:tcPr>
            <w:tcW w:w="271" w:type="pct"/>
            <w:tcBorders>
              <w:top w:val="nil"/>
              <w:left w:val="nil"/>
              <w:bottom w:val="nil"/>
              <w:right w:val="nil"/>
            </w:tcBorders>
            <w:shd w:val="clear" w:color="auto" w:fill="auto"/>
            <w:noWrap/>
            <w:vAlign w:val="center"/>
          </w:tcPr>
          <w:p w14:paraId="39265590">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-.215**</w:t>
            </w:r>
          </w:p>
        </w:tc>
        <w:tc>
          <w:tcPr>
            <w:tcW w:w="271" w:type="pct"/>
            <w:tcBorders>
              <w:top w:val="nil"/>
              <w:left w:val="nil"/>
              <w:bottom w:val="nil"/>
              <w:right w:val="nil"/>
            </w:tcBorders>
            <w:shd w:val="clear" w:color="auto" w:fill="auto"/>
            <w:noWrap/>
            <w:vAlign w:val="center"/>
          </w:tcPr>
          <w:p w14:paraId="51D9BDFA">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-.334**</w:t>
            </w:r>
          </w:p>
        </w:tc>
        <w:tc>
          <w:tcPr>
            <w:tcW w:w="271" w:type="pct"/>
            <w:tcBorders>
              <w:top w:val="nil"/>
              <w:left w:val="nil"/>
              <w:bottom w:val="nil"/>
              <w:right w:val="nil"/>
            </w:tcBorders>
            <w:shd w:val="clear" w:color="auto" w:fill="auto"/>
            <w:noWrap/>
            <w:vAlign w:val="center"/>
          </w:tcPr>
          <w:p w14:paraId="344813DB">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w:t>
            </w:r>
          </w:p>
        </w:tc>
        <w:tc>
          <w:tcPr>
            <w:tcW w:w="271" w:type="pct"/>
            <w:tcBorders>
              <w:top w:val="nil"/>
              <w:left w:val="nil"/>
              <w:bottom w:val="nil"/>
              <w:right w:val="nil"/>
            </w:tcBorders>
            <w:shd w:val="clear" w:color="auto" w:fill="auto"/>
            <w:noWrap/>
            <w:vAlign w:val="center"/>
          </w:tcPr>
          <w:p w14:paraId="107AA488">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5C108C7F">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F0210B1">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912A442">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0C3BF324">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39331DF">
            <w:pPr>
              <w:shd w:val="clear"/>
              <w:jc w:val="center"/>
              <w:rPr>
                <w:rFonts w:hint="default" w:ascii="Times New Roman" w:hAnsi="Times New Roman" w:eastAsia="宋体" w:cs="Times New Roman"/>
                <w:i w:val="0"/>
                <w:iCs w:val="0"/>
                <w:color w:val="000000"/>
                <w:sz w:val="11"/>
                <w:szCs w:val="11"/>
                <w:u w:val="none"/>
              </w:rPr>
            </w:pPr>
          </w:p>
        </w:tc>
        <w:tc>
          <w:tcPr>
            <w:tcW w:w="493" w:type="pct"/>
            <w:tcBorders>
              <w:top w:val="nil"/>
              <w:left w:val="nil"/>
              <w:bottom w:val="nil"/>
              <w:right w:val="nil"/>
            </w:tcBorders>
            <w:shd w:val="clear" w:color="auto" w:fill="auto"/>
            <w:noWrap/>
            <w:vAlign w:val="center"/>
          </w:tcPr>
          <w:p w14:paraId="7B031ABA">
            <w:pPr>
              <w:shd w:val="clear"/>
              <w:jc w:val="center"/>
              <w:rPr>
                <w:rFonts w:hint="default" w:ascii="Times New Roman" w:hAnsi="Times New Roman" w:eastAsia="宋体" w:cs="Times New Roman"/>
                <w:i w:val="0"/>
                <w:iCs w:val="0"/>
                <w:color w:val="000000"/>
                <w:sz w:val="11"/>
                <w:szCs w:val="11"/>
                <w:u w:val="none"/>
              </w:rPr>
            </w:pPr>
          </w:p>
        </w:tc>
      </w:tr>
      <w:tr w14:paraId="30119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48" w:type="pct"/>
            <w:tcBorders>
              <w:top w:val="nil"/>
              <w:left w:val="nil"/>
              <w:bottom w:val="nil"/>
              <w:right w:val="nil"/>
            </w:tcBorders>
            <w:shd w:val="clear" w:color="auto" w:fill="auto"/>
            <w:noWrap/>
            <w:vAlign w:val="center"/>
          </w:tcPr>
          <w:p w14:paraId="7EB99841">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lang w:val="en-US"/>
              </w:rPr>
            </w:pPr>
            <w:r>
              <w:rPr>
                <w:rFonts w:hint="default" w:ascii="Times New Roman" w:hAnsi="Times New Roman" w:cs="Times New Roman"/>
                <w:sz w:val="11"/>
                <w:szCs w:val="11"/>
              </w:rPr>
              <w:t>7Strength</w:t>
            </w:r>
          </w:p>
        </w:tc>
        <w:tc>
          <w:tcPr>
            <w:tcW w:w="271" w:type="pct"/>
            <w:tcBorders>
              <w:top w:val="nil"/>
              <w:left w:val="nil"/>
              <w:bottom w:val="nil"/>
              <w:right w:val="nil"/>
            </w:tcBorders>
            <w:shd w:val="clear" w:color="auto" w:fill="auto"/>
            <w:noWrap/>
            <w:vAlign w:val="center"/>
          </w:tcPr>
          <w:p w14:paraId="7A78FCF2">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.364**</w:t>
            </w:r>
          </w:p>
        </w:tc>
        <w:tc>
          <w:tcPr>
            <w:tcW w:w="271" w:type="pct"/>
            <w:tcBorders>
              <w:top w:val="nil"/>
              <w:left w:val="nil"/>
              <w:bottom w:val="nil"/>
              <w:right w:val="nil"/>
            </w:tcBorders>
            <w:shd w:val="clear" w:color="auto" w:fill="auto"/>
            <w:noWrap/>
            <w:vAlign w:val="center"/>
          </w:tcPr>
          <w:p w14:paraId="31B5E69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.361**</w:t>
            </w:r>
          </w:p>
        </w:tc>
        <w:tc>
          <w:tcPr>
            <w:tcW w:w="271" w:type="pct"/>
            <w:tcBorders>
              <w:top w:val="nil"/>
              <w:left w:val="nil"/>
              <w:bottom w:val="nil"/>
              <w:right w:val="nil"/>
            </w:tcBorders>
            <w:shd w:val="clear" w:color="auto" w:fill="auto"/>
            <w:noWrap/>
            <w:vAlign w:val="center"/>
          </w:tcPr>
          <w:p w14:paraId="0E0585F5">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-.261**</w:t>
            </w:r>
          </w:p>
        </w:tc>
        <w:tc>
          <w:tcPr>
            <w:tcW w:w="271" w:type="pct"/>
            <w:tcBorders>
              <w:top w:val="nil"/>
              <w:left w:val="nil"/>
              <w:bottom w:val="nil"/>
              <w:right w:val="nil"/>
            </w:tcBorders>
            <w:shd w:val="clear" w:color="auto" w:fill="auto"/>
            <w:noWrap/>
            <w:vAlign w:val="center"/>
          </w:tcPr>
          <w:p w14:paraId="365AEAD5">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-.223**</w:t>
            </w:r>
          </w:p>
        </w:tc>
        <w:tc>
          <w:tcPr>
            <w:tcW w:w="271" w:type="pct"/>
            <w:tcBorders>
              <w:top w:val="nil"/>
              <w:left w:val="nil"/>
              <w:bottom w:val="nil"/>
              <w:right w:val="nil"/>
            </w:tcBorders>
            <w:shd w:val="clear" w:color="auto" w:fill="auto"/>
            <w:noWrap/>
            <w:vAlign w:val="center"/>
          </w:tcPr>
          <w:p w14:paraId="33C8C17C">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-.351**</w:t>
            </w:r>
          </w:p>
        </w:tc>
        <w:tc>
          <w:tcPr>
            <w:tcW w:w="271" w:type="pct"/>
            <w:tcBorders>
              <w:top w:val="nil"/>
              <w:left w:val="nil"/>
              <w:bottom w:val="nil"/>
              <w:right w:val="nil"/>
            </w:tcBorders>
            <w:shd w:val="clear" w:color="auto" w:fill="auto"/>
            <w:noWrap/>
            <w:vAlign w:val="center"/>
          </w:tcPr>
          <w:p w14:paraId="711C38DF">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.824**</w:t>
            </w:r>
          </w:p>
        </w:tc>
        <w:tc>
          <w:tcPr>
            <w:tcW w:w="271" w:type="pct"/>
            <w:tcBorders>
              <w:top w:val="nil"/>
              <w:left w:val="nil"/>
              <w:bottom w:val="nil"/>
              <w:right w:val="nil"/>
            </w:tcBorders>
            <w:shd w:val="clear" w:color="auto" w:fill="auto"/>
            <w:noWrap/>
            <w:vAlign w:val="center"/>
          </w:tcPr>
          <w:p w14:paraId="739BAF19">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w:t>
            </w:r>
          </w:p>
        </w:tc>
        <w:tc>
          <w:tcPr>
            <w:tcW w:w="271" w:type="pct"/>
            <w:tcBorders>
              <w:top w:val="nil"/>
              <w:left w:val="nil"/>
              <w:bottom w:val="nil"/>
              <w:right w:val="nil"/>
            </w:tcBorders>
            <w:shd w:val="clear" w:color="auto" w:fill="auto"/>
            <w:noWrap/>
            <w:vAlign w:val="center"/>
          </w:tcPr>
          <w:p w14:paraId="6FFD893E">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0BA6253C">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1D87CA39">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5754E0D">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26A06F25">
            <w:pPr>
              <w:shd w:val="clear"/>
              <w:jc w:val="center"/>
              <w:rPr>
                <w:rFonts w:hint="default" w:ascii="Times New Roman" w:hAnsi="Times New Roman" w:eastAsia="宋体" w:cs="Times New Roman"/>
                <w:i w:val="0"/>
                <w:iCs w:val="0"/>
                <w:color w:val="000000"/>
                <w:sz w:val="11"/>
                <w:szCs w:val="11"/>
                <w:u w:val="none"/>
              </w:rPr>
            </w:pPr>
          </w:p>
        </w:tc>
        <w:tc>
          <w:tcPr>
            <w:tcW w:w="493" w:type="pct"/>
            <w:tcBorders>
              <w:top w:val="nil"/>
              <w:left w:val="nil"/>
              <w:bottom w:val="nil"/>
              <w:right w:val="nil"/>
            </w:tcBorders>
            <w:shd w:val="clear" w:color="auto" w:fill="auto"/>
            <w:noWrap/>
            <w:vAlign w:val="center"/>
          </w:tcPr>
          <w:p w14:paraId="184FA05A">
            <w:pPr>
              <w:shd w:val="clear"/>
              <w:jc w:val="center"/>
              <w:rPr>
                <w:rFonts w:hint="default" w:ascii="Times New Roman" w:hAnsi="Times New Roman" w:eastAsia="宋体" w:cs="Times New Roman"/>
                <w:i w:val="0"/>
                <w:iCs w:val="0"/>
                <w:color w:val="000000"/>
                <w:sz w:val="11"/>
                <w:szCs w:val="11"/>
                <w:u w:val="none"/>
              </w:rPr>
            </w:pPr>
          </w:p>
        </w:tc>
      </w:tr>
      <w:tr w14:paraId="26F81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48" w:type="pct"/>
            <w:tcBorders>
              <w:top w:val="nil"/>
              <w:left w:val="nil"/>
              <w:bottom w:val="nil"/>
              <w:right w:val="nil"/>
            </w:tcBorders>
            <w:shd w:val="clear" w:color="auto" w:fill="auto"/>
            <w:noWrap/>
            <w:vAlign w:val="center"/>
          </w:tcPr>
          <w:p w14:paraId="08ED7FC5">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lang w:val="en-US"/>
              </w:rPr>
            </w:pPr>
            <w:r>
              <w:rPr>
                <w:rFonts w:hint="default" w:ascii="Times New Roman" w:hAnsi="Times New Roman" w:cs="Times New Roman"/>
                <w:sz w:val="11"/>
                <w:szCs w:val="11"/>
              </w:rPr>
              <w:t>8 Optimism</w:t>
            </w:r>
          </w:p>
        </w:tc>
        <w:tc>
          <w:tcPr>
            <w:tcW w:w="271" w:type="pct"/>
            <w:tcBorders>
              <w:top w:val="nil"/>
              <w:left w:val="nil"/>
              <w:bottom w:val="nil"/>
              <w:right w:val="nil"/>
            </w:tcBorders>
            <w:shd w:val="clear" w:color="auto" w:fill="auto"/>
            <w:noWrap/>
            <w:vAlign w:val="center"/>
          </w:tcPr>
          <w:p w14:paraId="35A58963">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.246**</w:t>
            </w:r>
          </w:p>
        </w:tc>
        <w:tc>
          <w:tcPr>
            <w:tcW w:w="271" w:type="pct"/>
            <w:tcBorders>
              <w:top w:val="nil"/>
              <w:left w:val="nil"/>
              <w:bottom w:val="nil"/>
              <w:right w:val="nil"/>
            </w:tcBorders>
            <w:shd w:val="clear" w:color="auto" w:fill="auto"/>
            <w:noWrap/>
            <w:vAlign w:val="center"/>
          </w:tcPr>
          <w:p w14:paraId="4ED78810">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.263**</w:t>
            </w:r>
          </w:p>
        </w:tc>
        <w:tc>
          <w:tcPr>
            <w:tcW w:w="271" w:type="pct"/>
            <w:tcBorders>
              <w:top w:val="nil"/>
              <w:left w:val="nil"/>
              <w:bottom w:val="nil"/>
              <w:right w:val="nil"/>
            </w:tcBorders>
            <w:shd w:val="clear" w:color="auto" w:fill="auto"/>
            <w:noWrap/>
            <w:vAlign w:val="center"/>
          </w:tcPr>
          <w:p w14:paraId="39645E47">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-.128**</w:t>
            </w:r>
          </w:p>
        </w:tc>
        <w:tc>
          <w:tcPr>
            <w:tcW w:w="271" w:type="pct"/>
            <w:tcBorders>
              <w:top w:val="nil"/>
              <w:left w:val="nil"/>
              <w:bottom w:val="nil"/>
              <w:right w:val="nil"/>
            </w:tcBorders>
            <w:shd w:val="clear" w:color="auto" w:fill="auto"/>
            <w:noWrap/>
            <w:vAlign w:val="center"/>
          </w:tcPr>
          <w:p w14:paraId="447B9CC9">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-.077**</w:t>
            </w:r>
          </w:p>
        </w:tc>
        <w:tc>
          <w:tcPr>
            <w:tcW w:w="271" w:type="pct"/>
            <w:tcBorders>
              <w:top w:val="nil"/>
              <w:left w:val="nil"/>
              <w:bottom w:val="nil"/>
              <w:right w:val="nil"/>
            </w:tcBorders>
            <w:shd w:val="clear" w:color="auto" w:fill="auto"/>
            <w:noWrap/>
            <w:vAlign w:val="center"/>
          </w:tcPr>
          <w:p w14:paraId="44C24BFE">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-.205**</w:t>
            </w:r>
          </w:p>
        </w:tc>
        <w:tc>
          <w:tcPr>
            <w:tcW w:w="271" w:type="pct"/>
            <w:tcBorders>
              <w:top w:val="nil"/>
              <w:left w:val="nil"/>
              <w:bottom w:val="nil"/>
              <w:right w:val="nil"/>
            </w:tcBorders>
            <w:shd w:val="clear" w:color="auto" w:fill="auto"/>
            <w:noWrap/>
            <w:vAlign w:val="center"/>
          </w:tcPr>
          <w:p w14:paraId="7EFA961E">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.636**</w:t>
            </w:r>
          </w:p>
        </w:tc>
        <w:tc>
          <w:tcPr>
            <w:tcW w:w="271" w:type="pct"/>
            <w:tcBorders>
              <w:top w:val="nil"/>
              <w:left w:val="nil"/>
              <w:bottom w:val="nil"/>
              <w:right w:val="nil"/>
            </w:tcBorders>
            <w:shd w:val="clear" w:color="auto" w:fill="auto"/>
            <w:noWrap/>
            <w:vAlign w:val="center"/>
          </w:tcPr>
          <w:p w14:paraId="292AD262">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.668**</w:t>
            </w:r>
          </w:p>
        </w:tc>
        <w:tc>
          <w:tcPr>
            <w:tcW w:w="271" w:type="pct"/>
            <w:tcBorders>
              <w:top w:val="nil"/>
              <w:left w:val="nil"/>
              <w:bottom w:val="nil"/>
              <w:right w:val="nil"/>
            </w:tcBorders>
            <w:shd w:val="clear" w:color="auto" w:fill="auto"/>
            <w:noWrap/>
            <w:vAlign w:val="center"/>
          </w:tcPr>
          <w:p w14:paraId="60FEE08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w:t>
            </w:r>
          </w:p>
        </w:tc>
        <w:tc>
          <w:tcPr>
            <w:tcW w:w="271" w:type="pct"/>
            <w:tcBorders>
              <w:top w:val="nil"/>
              <w:left w:val="nil"/>
              <w:bottom w:val="nil"/>
              <w:right w:val="nil"/>
            </w:tcBorders>
            <w:shd w:val="clear" w:color="auto" w:fill="auto"/>
            <w:noWrap/>
            <w:vAlign w:val="center"/>
          </w:tcPr>
          <w:p w14:paraId="2F559C12">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3ADD0B4B">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1569F987">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5539515D">
            <w:pPr>
              <w:shd w:val="clear"/>
              <w:jc w:val="center"/>
              <w:rPr>
                <w:rFonts w:hint="default" w:ascii="Times New Roman" w:hAnsi="Times New Roman" w:eastAsia="宋体" w:cs="Times New Roman"/>
                <w:i w:val="0"/>
                <w:iCs w:val="0"/>
                <w:color w:val="000000"/>
                <w:sz w:val="11"/>
                <w:szCs w:val="11"/>
                <w:u w:val="none"/>
              </w:rPr>
            </w:pPr>
          </w:p>
        </w:tc>
        <w:tc>
          <w:tcPr>
            <w:tcW w:w="493" w:type="pct"/>
            <w:tcBorders>
              <w:top w:val="nil"/>
              <w:left w:val="nil"/>
              <w:bottom w:val="nil"/>
              <w:right w:val="nil"/>
            </w:tcBorders>
            <w:shd w:val="clear" w:color="auto" w:fill="auto"/>
            <w:noWrap/>
            <w:vAlign w:val="center"/>
          </w:tcPr>
          <w:p w14:paraId="0D83E690">
            <w:pPr>
              <w:shd w:val="clear"/>
              <w:jc w:val="center"/>
              <w:rPr>
                <w:rFonts w:hint="default" w:ascii="Times New Roman" w:hAnsi="Times New Roman" w:eastAsia="宋体" w:cs="Times New Roman"/>
                <w:i w:val="0"/>
                <w:iCs w:val="0"/>
                <w:color w:val="000000"/>
                <w:sz w:val="11"/>
                <w:szCs w:val="11"/>
                <w:u w:val="none"/>
              </w:rPr>
            </w:pPr>
          </w:p>
        </w:tc>
      </w:tr>
      <w:tr w14:paraId="63E8F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48" w:type="pct"/>
            <w:tcBorders>
              <w:top w:val="nil"/>
              <w:left w:val="nil"/>
              <w:bottom w:val="nil"/>
              <w:right w:val="nil"/>
            </w:tcBorders>
            <w:shd w:val="clear" w:color="auto" w:fill="auto"/>
            <w:noWrap/>
            <w:vAlign w:val="center"/>
          </w:tcPr>
          <w:p w14:paraId="09896F20">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cs="Times New Roman"/>
                <w:sz w:val="11"/>
                <w:szCs w:val="11"/>
              </w:rPr>
              <w:t>9School Attitudes and Emotions</w:t>
            </w:r>
          </w:p>
        </w:tc>
        <w:tc>
          <w:tcPr>
            <w:tcW w:w="271" w:type="pct"/>
            <w:tcBorders>
              <w:top w:val="nil"/>
              <w:left w:val="nil"/>
              <w:bottom w:val="nil"/>
              <w:right w:val="nil"/>
            </w:tcBorders>
            <w:shd w:val="clear" w:color="auto" w:fill="auto"/>
            <w:noWrap/>
            <w:vAlign w:val="center"/>
          </w:tcPr>
          <w:p w14:paraId="41A6839B">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.303**</w:t>
            </w:r>
          </w:p>
        </w:tc>
        <w:tc>
          <w:tcPr>
            <w:tcW w:w="271" w:type="pct"/>
            <w:tcBorders>
              <w:top w:val="nil"/>
              <w:left w:val="nil"/>
              <w:bottom w:val="nil"/>
              <w:right w:val="nil"/>
            </w:tcBorders>
            <w:shd w:val="clear" w:color="auto" w:fill="auto"/>
            <w:noWrap/>
            <w:vAlign w:val="center"/>
          </w:tcPr>
          <w:p w14:paraId="159A0D8D">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.305**</w:t>
            </w:r>
          </w:p>
        </w:tc>
        <w:tc>
          <w:tcPr>
            <w:tcW w:w="271" w:type="pct"/>
            <w:tcBorders>
              <w:top w:val="nil"/>
              <w:left w:val="nil"/>
              <w:bottom w:val="nil"/>
              <w:right w:val="nil"/>
            </w:tcBorders>
            <w:shd w:val="clear" w:color="auto" w:fill="auto"/>
            <w:noWrap/>
            <w:vAlign w:val="center"/>
          </w:tcPr>
          <w:p w14:paraId="567B25DD">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-.430**</w:t>
            </w:r>
          </w:p>
        </w:tc>
        <w:tc>
          <w:tcPr>
            <w:tcW w:w="271" w:type="pct"/>
            <w:tcBorders>
              <w:top w:val="nil"/>
              <w:left w:val="nil"/>
              <w:bottom w:val="nil"/>
              <w:right w:val="nil"/>
            </w:tcBorders>
            <w:shd w:val="clear" w:color="auto" w:fill="auto"/>
            <w:noWrap/>
            <w:vAlign w:val="center"/>
          </w:tcPr>
          <w:p w14:paraId="66F07B8B">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-.411**</w:t>
            </w:r>
          </w:p>
        </w:tc>
        <w:tc>
          <w:tcPr>
            <w:tcW w:w="271" w:type="pct"/>
            <w:tcBorders>
              <w:top w:val="nil"/>
              <w:left w:val="nil"/>
              <w:bottom w:val="nil"/>
              <w:right w:val="nil"/>
            </w:tcBorders>
            <w:shd w:val="clear" w:color="auto" w:fill="auto"/>
            <w:noWrap/>
            <w:vAlign w:val="center"/>
          </w:tcPr>
          <w:p w14:paraId="00C7CD7D">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-.482**</w:t>
            </w:r>
          </w:p>
        </w:tc>
        <w:tc>
          <w:tcPr>
            <w:tcW w:w="271" w:type="pct"/>
            <w:tcBorders>
              <w:top w:val="nil"/>
              <w:left w:val="nil"/>
              <w:bottom w:val="nil"/>
              <w:right w:val="nil"/>
            </w:tcBorders>
            <w:shd w:val="clear" w:color="auto" w:fill="auto"/>
            <w:noWrap/>
            <w:vAlign w:val="center"/>
          </w:tcPr>
          <w:p w14:paraId="2FD5F82B">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.278**</w:t>
            </w:r>
          </w:p>
        </w:tc>
        <w:tc>
          <w:tcPr>
            <w:tcW w:w="271" w:type="pct"/>
            <w:tcBorders>
              <w:top w:val="nil"/>
              <w:left w:val="nil"/>
              <w:bottom w:val="nil"/>
              <w:right w:val="nil"/>
            </w:tcBorders>
            <w:shd w:val="clear" w:color="auto" w:fill="auto"/>
            <w:noWrap/>
            <w:vAlign w:val="center"/>
          </w:tcPr>
          <w:p w14:paraId="5BB1F333">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.327**</w:t>
            </w:r>
          </w:p>
        </w:tc>
        <w:tc>
          <w:tcPr>
            <w:tcW w:w="271" w:type="pct"/>
            <w:tcBorders>
              <w:top w:val="nil"/>
              <w:left w:val="nil"/>
              <w:bottom w:val="nil"/>
              <w:right w:val="nil"/>
            </w:tcBorders>
            <w:shd w:val="clear" w:color="auto" w:fill="auto"/>
            <w:noWrap/>
            <w:vAlign w:val="center"/>
          </w:tcPr>
          <w:p w14:paraId="1E8D1CF1">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.138**</w:t>
            </w:r>
          </w:p>
        </w:tc>
        <w:tc>
          <w:tcPr>
            <w:tcW w:w="271" w:type="pct"/>
            <w:tcBorders>
              <w:top w:val="nil"/>
              <w:left w:val="nil"/>
              <w:bottom w:val="nil"/>
              <w:right w:val="nil"/>
            </w:tcBorders>
            <w:shd w:val="clear" w:color="auto" w:fill="auto"/>
            <w:noWrap/>
            <w:vAlign w:val="center"/>
          </w:tcPr>
          <w:p w14:paraId="64C83714">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w:t>
            </w:r>
          </w:p>
        </w:tc>
        <w:tc>
          <w:tcPr>
            <w:tcW w:w="271" w:type="pct"/>
            <w:tcBorders>
              <w:top w:val="nil"/>
              <w:left w:val="nil"/>
              <w:bottom w:val="nil"/>
              <w:right w:val="nil"/>
            </w:tcBorders>
            <w:shd w:val="clear" w:color="auto" w:fill="auto"/>
            <w:noWrap/>
            <w:vAlign w:val="center"/>
          </w:tcPr>
          <w:p w14:paraId="0E24037C">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5757E2C8">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727B2E77">
            <w:pPr>
              <w:shd w:val="clear"/>
              <w:jc w:val="center"/>
              <w:rPr>
                <w:rFonts w:hint="default" w:ascii="Times New Roman" w:hAnsi="Times New Roman" w:eastAsia="宋体" w:cs="Times New Roman"/>
                <w:i w:val="0"/>
                <w:iCs w:val="0"/>
                <w:color w:val="000000"/>
                <w:sz w:val="11"/>
                <w:szCs w:val="11"/>
                <w:u w:val="none"/>
              </w:rPr>
            </w:pPr>
          </w:p>
        </w:tc>
        <w:tc>
          <w:tcPr>
            <w:tcW w:w="493" w:type="pct"/>
            <w:tcBorders>
              <w:top w:val="nil"/>
              <w:left w:val="nil"/>
              <w:bottom w:val="nil"/>
              <w:right w:val="nil"/>
            </w:tcBorders>
            <w:shd w:val="clear" w:color="auto" w:fill="auto"/>
            <w:noWrap/>
            <w:vAlign w:val="center"/>
          </w:tcPr>
          <w:p w14:paraId="5881403E">
            <w:pPr>
              <w:shd w:val="clear"/>
              <w:jc w:val="center"/>
              <w:rPr>
                <w:rFonts w:hint="default" w:ascii="Times New Roman" w:hAnsi="Times New Roman" w:eastAsia="宋体" w:cs="Times New Roman"/>
                <w:i w:val="0"/>
                <w:iCs w:val="0"/>
                <w:color w:val="000000"/>
                <w:sz w:val="11"/>
                <w:szCs w:val="11"/>
                <w:u w:val="none"/>
              </w:rPr>
            </w:pPr>
          </w:p>
        </w:tc>
      </w:tr>
      <w:tr w14:paraId="5F458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48" w:type="pct"/>
            <w:tcBorders>
              <w:top w:val="nil"/>
              <w:left w:val="nil"/>
              <w:bottom w:val="nil"/>
              <w:right w:val="nil"/>
            </w:tcBorders>
            <w:shd w:val="clear" w:color="auto" w:fill="auto"/>
            <w:noWrap/>
            <w:vAlign w:val="center"/>
          </w:tcPr>
          <w:p w14:paraId="308176A3">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cs="Times New Roman"/>
                <w:sz w:val="11"/>
                <w:szCs w:val="11"/>
              </w:rPr>
              <w:t>10 Routine Adjustment</w:t>
            </w:r>
          </w:p>
        </w:tc>
        <w:tc>
          <w:tcPr>
            <w:tcW w:w="271" w:type="pct"/>
            <w:tcBorders>
              <w:top w:val="nil"/>
              <w:left w:val="nil"/>
              <w:bottom w:val="nil"/>
              <w:right w:val="nil"/>
            </w:tcBorders>
            <w:shd w:val="clear" w:color="auto" w:fill="auto"/>
            <w:noWrap/>
            <w:vAlign w:val="center"/>
          </w:tcPr>
          <w:p w14:paraId="5436EEC8">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.220**</w:t>
            </w:r>
          </w:p>
        </w:tc>
        <w:tc>
          <w:tcPr>
            <w:tcW w:w="271" w:type="pct"/>
            <w:tcBorders>
              <w:top w:val="nil"/>
              <w:left w:val="nil"/>
              <w:bottom w:val="nil"/>
              <w:right w:val="nil"/>
            </w:tcBorders>
            <w:shd w:val="clear" w:color="auto" w:fill="auto"/>
            <w:noWrap/>
            <w:vAlign w:val="center"/>
          </w:tcPr>
          <w:p w14:paraId="4381A555">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.252**</w:t>
            </w:r>
          </w:p>
        </w:tc>
        <w:tc>
          <w:tcPr>
            <w:tcW w:w="271" w:type="pct"/>
            <w:tcBorders>
              <w:top w:val="nil"/>
              <w:left w:val="nil"/>
              <w:bottom w:val="nil"/>
              <w:right w:val="nil"/>
            </w:tcBorders>
            <w:shd w:val="clear" w:color="auto" w:fill="auto"/>
            <w:noWrap/>
            <w:vAlign w:val="center"/>
          </w:tcPr>
          <w:p w14:paraId="74BB3629">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-.355**</w:t>
            </w:r>
          </w:p>
        </w:tc>
        <w:tc>
          <w:tcPr>
            <w:tcW w:w="271" w:type="pct"/>
            <w:tcBorders>
              <w:top w:val="nil"/>
              <w:left w:val="nil"/>
              <w:bottom w:val="nil"/>
              <w:right w:val="nil"/>
            </w:tcBorders>
            <w:shd w:val="clear" w:color="auto" w:fill="auto"/>
            <w:noWrap/>
            <w:vAlign w:val="center"/>
          </w:tcPr>
          <w:p w14:paraId="3A37B17A">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-.345**</w:t>
            </w:r>
          </w:p>
        </w:tc>
        <w:tc>
          <w:tcPr>
            <w:tcW w:w="271" w:type="pct"/>
            <w:tcBorders>
              <w:top w:val="nil"/>
              <w:left w:val="nil"/>
              <w:bottom w:val="nil"/>
              <w:right w:val="nil"/>
            </w:tcBorders>
            <w:shd w:val="clear" w:color="auto" w:fill="auto"/>
            <w:noWrap/>
            <w:vAlign w:val="center"/>
          </w:tcPr>
          <w:p w14:paraId="6FAD05C8">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-.396**</w:t>
            </w:r>
          </w:p>
        </w:tc>
        <w:tc>
          <w:tcPr>
            <w:tcW w:w="271" w:type="pct"/>
            <w:tcBorders>
              <w:top w:val="nil"/>
              <w:left w:val="nil"/>
              <w:bottom w:val="nil"/>
              <w:right w:val="nil"/>
            </w:tcBorders>
            <w:shd w:val="clear" w:color="auto" w:fill="auto"/>
            <w:noWrap/>
            <w:vAlign w:val="center"/>
          </w:tcPr>
          <w:p w14:paraId="69E245BB">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.145**</w:t>
            </w:r>
          </w:p>
        </w:tc>
        <w:tc>
          <w:tcPr>
            <w:tcW w:w="271" w:type="pct"/>
            <w:tcBorders>
              <w:top w:val="nil"/>
              <w:left w:val="nil"/>
              <w:bottom w:val="nil"/>
              <w:right w:val="nil"/>
            </w:tcBorders>
            <w:shd w:val="clear" w:color="auto" w:fill="auto"/>
            <w:noWrap/>
            <w:vAlign w:val="center"/>
          </w:tcPr>
          <w:p w14:paraId="37506B5A">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.209**</w:t>
            </w:r>
          </w:p>
        </w:tc>
        <w:tc>
          <w:tcPr>
            <w:tcW w:w="271" w:type="pct"/>
            <w:tcBorders>
              <w:top w:val="nil"/>
              <w:left w:val="nil"/>
              <w:bottom w:val="nil"/>
              <w:right w:val="nil"/>
            </w:tcBorders>
            <w:shd w:val="clear" w:color="auto" w:fill="auto"/>
            <w:noWrap/>
            <w:vAlign w:val="center"/>
          </w:tcPr>
          <w:p w14:paraId="13427ADD">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.059**</w:t>
            </w:r>
          </w:p>
        </w:tc>
        <w:tc>
          <w:tcPr>
            <w:tcW w:w="271" w:type="pct"/>
            <w:tcBorders>
              <w:top w:val="nil"/>
              <w:left w:val="nil"/>
              <w:bottom w:val="nil"/>
              <w:right w:val="nil"/>
            </w:tcBorders>
            <w:shd w:val="clear" w:color="auto" w:fill="auto"/>
            <w:noWrap/>
            <w:vAlign w:val="center"/>
          </w:tcPr>
          <w:p w14:paraId="4FA9AC30">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.670**</w:t>
            </w:r>
          </w:p>
        </w:tc>
        <w:tc>
          <w:tcPr>
            <w:tcW w:w="271" w:type="pct"/>
            <w:tcBorders>
              <w:top w:val="nil"/>
              <w:left w:val="nil"/>
              <w:bottom w:val="nil"/>
              <w:right w:val="nil"/>
            </w:tcBorders>
            <w:shd w:val="clear" w:color="auto" w:fill="auto"/>
            <w:noWrap/>
            <w:vAlign w:val="center"/>
          </w:tcPr>
          <w:p w14:paraId="1C840938">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w:t>
            </w:r>
          </w:p>
        </w:tc>
        <w:tc>
          <w:tcPr>
            <w:tcW w:w="271" w:type="pct"/>
            <w:tcBorders>
              <w:top w:val="nil"/>
              <w:left w:val="nil"/>
              <w:bottom w:val="nil"/>
              <w:right w:val="nil"/>
            </w:tcBorders>
            <w:shd w:val="clear" w:color="auto" w:fill="auto"/>
            <w:noWrap/>
            <w:vAlign w:val="center"/>
          </w:tcPr>
          <w:p w14:paraId="28AB3DDE">
            <w:pPr>
              <w:shd w:val="clear"/>
              <w:jc w:val="center"/>
              <w:rPr>
                <w:rFonts w:hint="default" w:ascii="Times New Roman" w:hAnsi="Times New Roman" w:eastAsia="宋体" w:cs="Times New Roman"/>
                <w:i w:val="0"/>
                <w:iCs w:val="0"/>
                <w:color w:val="000000"/>
                <w:sz w:val="11"/>
                <w:szCs w:val="11"/>
                <w:u w:val="none"/>
              </w:rPr>
            </w:pPr>
          </w:p>
        </w:tc>
        <w:tc>
          <w:tcPr>
            <w:tcW w:w="271" w:type="pct"/>
            <w:tcBorders>
              <w:top w:val="nil"/>
              <w:left w:val="nil"/>
              <w:bottom w:val="nil"/>
              <w:right w:val="nil"/>
            </w:tcBorders>
            <w:shd w:val="clear" w:color="auto" w:fill="auto"/>
            <w:noWrap/>
            <w:vAlign w:val="center"/>
          </w:tcPr>
          <w:p w14:paraId="24C474C8">
            <w:pPr>
              <w:shd w:val="clear"/>
              <w:jc w:val="center"/>
              <w:rPr>
                <w:rFonts w:hint="default" w:ascii="Times New Roman" w:hAnsi="Times New Roman" w:eastAsia="宋体" w:cs="Times New Roman"/>
                <w:i w:val="0"/>
                <w:iCs w:val="0"/>
                <w:color w:val="000000"/>
                <w:sz w:val="11"/>
                <w:szCs w:val="11"/>
                <w:u w:val="none"/>
              </w:rPr>
            </w:pPr>
          </w:p>
        </w:tc>
        <w:tc>
          <w:tcPr>
            <w:tcW w:w="493" w:type="pct"/>
            <w:tcBorders>
              <w:top w:val="nil"/>
              <w:left w:val="nil"/>
              <w:bottom w:val="nil"/>
              <w:right w:val="nil"/>
            </w:tcBorders>
            <w:shd w:val="clear" w:color="auto" w:fill="auto"/>
            <w:noWrap/>
            <w:vAlign w:val="center"/>
          </w:tcPr>
          <w:p w14:paraId="3510708D">
            <w:pPr>
              <w:shd w:val="clear"/>
              <w:jc w:val="center"/>
              <w:rPr>
                <w:rFonts w:hint="default" w:ascii="Times New Roman" w:hAnsi="Times New Roman" w:eastAsia="宋体" w:cs="Times New Roman"/>
                <w:i w:val="0"/>
                <w:iCs w:val="0"/>
                <w:color w:val="000000"/>
                <w:sz w:val="11"/>
                <w:szCs w:val="11"/>
                <w:u w:val="none"/>
              </w:rPr>
            </w:pPr>
          </w:p>
        </w:tc>
      </w:tr>
      <w:tr w14:paraId="7D27B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48" w:type="pct"/>
            <w:tcBorders>
              <w:top w:val="nil"/>
              <w:left w:val="nil"/>
              <w:bottom w:val="nil"/>
              <w:right w:val="nil"/>
            </w:tcBorders>
            <w:shd w:val="clear" w:color="auto" w:fill="auto"/>
            <w:noWrap/>
            <w:vAlign w:val="center"/>
          </w:tcPr>
          <w:p w14:paraId="67D8411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cs="Times New Roman"/>
                <w:sz w:val="11"/>
                <w:szCs w:val="11"/>
              </w:rPr>
              <w:t>11Academic Adjustment</w:t>
            </w:r>
          </w:p>
        </w:tc>
        <w:tc>
          <w:tcPr>
            <w:tcW w:w="271" w:type="pct"/>
            <w:tcBorders>
              <w:top w:val="nil"/>
              <w:left w:val="nil"/>
              <w:bottom w:val="nil"/>
              <w:right w:val="nil"/>
            </w:tcBorders>
            <w:shd w:val="clear" w:color="auto" w:fill="auto"/>
            <w:noWrap/>
            <w:vAlign w:val="center"/>
          </w:tcPr>
          <w:p w14:paraId="48039D2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.338**</w:t>
            </w:r>
          </w:p>
        </w:tc>
        <w:tc>
          <w:tcPr>
            <w:tcW w:w="271" w:type="pct"/>
            <w:tcBorders>
              <w:top w:val="nil"/>
              <w:left w:val="nil"/>
              <w:bottom w:val="nil"/>
              <w:right w:val="nil"/>
            </w:tcBorders>
            <w:shd w:val="clear" w:color="auto" w:fill="auto"/>
            <w:noWrap/>
            <w:vAlign w:val="center"/>
          </w:tcPr>
          <w:p w14:paraId="0C8BD173">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.336**</w:t>
            </w:r>
          </w:p>
        </w:tc>
        <w:tc>
          <w:tcPr>
            <w:tcW w:w="271" w:type="pct"/>
            <w:tcBorders>
              <w:top w:val="nil"/>
              <w:left w:val="nil"/>
              <w:bottom w:val="nil"/>
              <w:right w:val="nil"/>
            </w:tcBorders>
            <w:shd w:val="clear" w:color="auto" w:fill="auto"/>
            <w:noWrap/>
            <w:vAlign w:val="center"/>
          </w:tcPr>
          <w:p w14:paraId="1938F59B">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-.356**</w:t>
            </w:r>
          </w:p>
        </w:tc>
        <w:tc>
          <w:tcPr>
            <w:tcW w:w="271" w:type="pct"/>
            <w:tcBorders>
              <w:top w:val="nil"/>
              <w:left w:val="nil"/>
              <w:bottom w:val="nil"/>
              <w:right w:val="nil"/>
            </w:tcBorders>
            <w:shd w:val="clear" w:color="auto" w:fill="auto"/>
            <w:noWrap/>
            <w:vAlign w:val="center"/>
          </w:tcPr>
          <w:p w14:paraId="0EB940E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-.343**</w:t>
            </w:r>
          </w:p>
        </w:tc>
        <w:tc>
          <w:tcPr>
            <w:tcW w:w="271" w:type="pct"/>
            <w:tcBorders>
              <w:top w:val="nil"/>
              <w:left w:val="nil"/>
              <w:bottom w:val="nil"/>
              <w:right w:val="nil"/>
            </w:tcBorders>
            <w:shd w:val="clear" w:color="auto" w:fill="auto"/>
            <w:noWrap/>
            <w:vAlign w:val="center"/>
          </w:tcPr>
          <w:p w14:paraId="3FAAFD83">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-.425**</w:t>
            </w:r>
          </w:p>
        </w:tc>
        <w:tc>
          <w:tcPr>
            <w:tcW w:w="271" w:type="pct"/>
            <w:tcBorders>
              <w:top w:val="nil"/>
              <w:left w:val="nil"/>
              <w:bottom w:val="nil"/>
              <w:right w:val="nil"/>
            </w:tcBorders>
            <w:shd w:val="clear" w:color="auto" w:fill="auto"/>
            <w:noWrap/>
            <w:vAlign w:val="center"/>
          </w:tcPr>
          <w:p w14:paraId="68A16B38">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.368**</w:t>
            </w:r>
          </w:p>
        </w:tc>
        <w:tc>
          <w:tcPr>
            <w:tcW w:w="271" w:type="pct"/>
            <w:tcBorders>
              <w:top w:val="nil"/>
              <w:left w:val="nil"/>
              <w:bottom w:val="nil"/>
              <w:right w:val="nil"/>
            </w:tcBorders>
            <w:shd w:val="clear" w:color="auto" w:fill="auto"/>
            <w:noWrap/>
            <w:vAlign w:val="center"/>
          </w:tcPr>
          <w:p w14:paraId="18404C8F">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.396**</w:t>
            </w:r>
          </w:p>
        </w:tc>
        <w:tc>
          <w:tcPr>
            <w:tcW w:w="271" w:type="pct"/>
            <w:tcBorders>
              <w:top w:val="nil"/>
              <w:left w:val="nil"/>
              <w:bottom w:val="nil"/>
              <w:right w:val="nil"/>
            </w:tcBorders>
            <w:shd w:val="clear" w:color="auto" w:fill="auto"/>
            <w:noWrap/>
            <w:vAlign w:val="center"/>
          </w:tcPr>
          <w:p w14:paraId="58E76B05">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.172**</w:t>
            </w:r>
          </w:p>
        </w:tc>
        <w:tc>
          <w:tcPr>
            <w:tcW w:w="271" w:type="pct"/>
            <w:tcBorders>
              <w:top w:val="nil"/>
              <w:left w:val="nil"/>
              <w:bottom w:val="nil"/>
              <w:right w:val="nil"/>
            </w:tcBorders>
            <w:shd w:val="clear" w:color="auto" w:fill="auto"/>
            <w:noWrap/>
            <w:vAlign w:val="center"/>
          </w:tcPr>
          <w:p w14:paraId="14795D5F">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.592**</w:t>
            </w:r>
          </w:p>
        </w:tc>
        <w:tc>
          <w:tcPr>
            <w:tcW w:w="271" w:type="pct"/>
            <w:tcBorders>
              <w:top w:val="nil"/>
              <w:left w:val="nil"/>
              <w:bottom w:val="nil"/>
              <w:right w:val="nil"/>
            </w:tcBorders>
            <w:shd w:val="clear" w:color="auto" w:fill="auto"/>
            <w:noWrap/>
            <w:vAlign w:val="center"/>
          </w:tcPr>
          <w:p w14:paraId="2A9EBE25">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.504**</w:t>
            </w:r>
          </w:p>
        </w:tc>
        <w:tc>
          <w:tcPr>
            <w:tcW w:w="271" w:type="pct"/>
            <w:tcBorders>
              <w:top w:val="nil"/>
              <w:left w:val="nil"/>
              <w:bottom w:val="nil"/>
              <w:right w:val="nil"/>
            </w:tcBorders>
            <w:shd w:val="clear" w:color="auto" w:fill="auto"/>
            <w:noWrap/>
            <w:vAlign w:val="center"/>
          </w:tcPr>
          <w:p w14:paraId="694A11AC">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w:t>
            </w:r>
          </w:p>
        </w:tc>
        <w:tc>
          <w:tcPr>
            <w:tcW w:w="271" w:type="pct"/>
            <w:tcBorders>
              <w:top w:val="nil"/>
              <w:left w:val="nil"/>
              <w:bottom w:val="nil"/>
              <w:right w:val="nil"/>
            </w:tcBorders>
            <w:shd w:val="clear" w:color="auto" w:fill="auto"/>
            <w:noWrap/>
            <w:vAlign w:val="center"/>
          </w:tcPr>
          <w:p w14:paraId="5E2B5CF3">
            <w:pPr>
              <w:shd w:val="clear"/>
              <w:jc w:val="center"/>
              <w:rPr>
                <w:rFonts w:hint="default" w:ascii="Times New Roman" w:hAnsi="Times New Roman" w:eastAsia="宋体" w:cs="Times New Roman"/>
                <w:i w:val="0"/>
                <w:iCs w:val="0"/>
                <w:color w:val="000000"/>
                <w:sz w:val="11"/>
                <w:szCs w:val="11"/>
                <w:u w:val="none"/>
              </w:rPr>
            </w:pPr>
          </w:p>
        </w:tc>
        <w:tc>
          <w:tcPr>
            <w:tcW w:w="493" w:type="pct"/>
            <w:tcBorders>
              <w:top w:val="nil"/>
              <w:left w:val="nil"/>
              <w:bottom w:val="nil"/>
              <w:right w:val="nil"/>
            </w:tcBorders>
            <w:shd w:val="clear" w:color="auto" w:fill="auto"/>
            <w:noWrap/>
            <w:vAlign w:val="center"/>
          </w:tcPr>
          <w:p w14:paraId="2BC746A7">
            <w:pPr>
              <w:shd w:val="clear"/>
              <w:jc w:val="center"/>
              <w:rPr>
                <w:rFonts w:hint="default" w:ascii="Times New Roman" w:hAnsi="Times New Roman" w:eastAsia="宋体" w:cs="Times New Roman"/>
                <w:i w:val="0"/>
                <w:iCs w:val="0"/>
                <w:color w:val="000000"/>
                <w:sz w:val="11"/>
                <w:szCs w:val="11"/>
                <w:u w:val="none"/>
              </w:rPr>
            </w:pPr>
          </w:p>
        </w:tc>
      </w:tr>
      <w:tr w14:paraId="07079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48" w:type="pct"/>
            <w:tcBorders>
              <w:top w:val="nil"/>
              <w:left w:val="nil"/>
              <w:bottom w:val="nil"/>
              <w:right w:val="nil"/>
            </w:tcBorders>
            <w:shd w:val="clear" w:color="auto" w:fill="auto"/>
            <w:noWrap/>
            <w:vAlign w:val="center"/>
          </w:tcPr>
          <w:p w14:paraId="3C56E705">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cs="Times New Roman"/>
                <w:sz w:val="11"/>
                <w:szCs w:val="11"/>
              </w:rPr>
              <w:t>12 Peer Relationships</w:t>
            </w:r>
          </w:p>
        </w:tc>
        <w:tc>
          <w:tcPr>
            <w:tcW w:w="271" w:type="pct"/>
            <w:tcBorders>
              <w:top w:val="nil"/>
              <w:left w:val="nil"/>
              <w:bottom w:val="nil"/>
              <w:right w:val="nil"/>
            </w:tcBorders>
            <w:shd w:val="clear" w:color="auto" w:fill="auto"/>
            <w:noWrap/>
            <w:vAlign w:val="center"/>
          </w:tcPr>
          <w:p w14:paraId="1C135304">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.280**</w:t>
            </w:r>
          </w:p>
        </w:tc>
        <w:tc>
          <w:tcPr>
            <w:tcW w:w="271" w:type="pct"/>
            <w:tcBorders>
              <w:top w:val="nil"/>
              <w:left w:val="nil"/>
              <w:bottom w:val="nil"/>
              <w:right w:val="nil"/>
            </w:tcBorders>
            <w:shd w:val="clear" w:color="auto" w:fill="auto"/>
            <w:noWrap/>
            <w:vAlign w:val="center"/>
          </w:tcPr>
          <w:p w14:paraId="5EA0BE4C">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.312**</w:t>
            </w:r>
          </w:p>
        </w:tc>
        <w:tc>
          <w:tcPr>
            <w:tcW w:w="271" w:type="pct"/>
            <w:tcBorders>
              <w:top w:val="nil"/>
              <w:left w:val="nil"/>
              <w:bottom w:val="nil"/>
              <w:right w:val="nil"/>
            </w:tcBorders>
            <w:shd w:val="clear" w:color="auto" w:fill="auto"/>
            <w:noWrap/>
            <w:vAlign w:val="center"/>
          </w:tcPr>
          <w:p w14:paraId="0D81DC48">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-.395**</w:t>
            </w:r>
          </w:p>
        </w:tc>
        <w:tc>
          <w:tcPr>
            <w:tcW w:w="271" w:type="pct"/>
            <w:tcBorders>
              <w:top w:val="nil"/>
              <w:left w:val="nil"/>
              <w:bottom w:val="nil"/>
              <w:right w:val="nil"/>
            </w:tcBorders>
            <w:shd w:val="clear" w:color="auto" w:fill="auto"/>
            <w:noWrap/>
            <w:vAlign w:val="center"/>
          </w:tcPr>
          <w:p w14:paraId="32DF6699">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-.390**</w:t>
            </w:r>
          </w:p>
        </w:tc>
        <w:tc>
          <w:tcPr>
            <w:tcW w:w="271" w:type="pct"/>
            <w:tcBorders>
              <w:top w:val="nil"/>
              <w:left w:val="nil"/>
              <w:bottom w:val="nil"/>
              <w:right w:val="nil"/>
            </w:tcBorders>
            <w:shd w:val="clear" w:color="auto" w:fill="auto"/>
            <w:noWrap/>
            <w:vAlign w:val="center"/>
          </w:tcPr>
          <w:p w14:paraId="2FF4C353">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-.454**</w:t>
            </w:r>
          </w:p>
        </w:tc>
        <w:tc>
          <w:tcPr>
            <w:tcW w:w="271" w:type="pct"/>
            <w:tcBorders>
              <w:top w:val="nil"/>
              <w:left w:val="nil"/>
              <w:bottom w:val="nil"/>
              <w:right w:val="nil"/>
            </w:tcBorders>
            <w:shd w:val="clear" w:color="auto" w:fill="auto"/>
            <w:noWrap/>
            <w:vAlign w:val="center"/>
          </w:tcPr>
          <w:p w14:paraId="12D60E1A">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.235**</w:t>
            </w:r>
          </w:p>
        </w:tc>
        <w:tc>
          <w:tcPr>
            <w:tcW w:w="271" w:type="pct"/>
            <w:tcBorders>
              <w:top w:val="nil"/>
              <w:left w:val="nil"/>
              <w:bottom w:val="nil"/>
              <w:right w:val="nil"/>
            </w:tcBorders>
            <w:shd w:val="clear" w:color="auto" w:fill="auto"/>
            <w:noWrap/>
            <w:vAlign w:val="center"/>
          </w:tcPr>
          <w:p w14:paraId="37FD2489">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.279**</w:t>
            </w:r>
          </w:p>
        </w:tc>
        <w:tc>
          <w:tcPr>
            <w:tcW w:w="271" w:type="pct"/>
            <w:tcBorders>
              <w:top w:val="nil"/>
              <w:left w:val="nil"/>
              <w:bottom w:val="nil"/>
              <w:right w:val="nil"/>
            </w:tcBorders>
            <w:shd w:val="clear" w:color="auto" w:fill="auto"/>
            <w:noWrap/>
            <w:vAlign w:val="center"/>
          </w:tcPr>
          <w:p w14:paraId="6C8CFCEB">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.193**</w:t>
            </w:r>
          </w:p>
        </w:tc>
        <w:tc>
          <w:tcPr>
            <w:tcW w:w="271" w:type="pct"/>
            <w:tcBorders>
              <w:top w:val="nil"/>
              <w:left w:val="nil"/>
              <w:bottom w:val="nil"/>
              <w:right w:val="nil"/>
            </w:tcBorders>
            <w:shd w:val="clear" w:color="auto" w:fill="auto"/>
            <w:noWrap/>
            <w:vAlign w:val="center"/>
          </w:tcPr>
          <w:p w14:paraId="2532408C">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.706**</w:t>
            </w:r>
          </w:p>
        </w:tc>
        <w:tc>
          <w:tcPr>
            <w:tcW w:w="271" w:type="pct"/>
            <w:tcBorders>
              <w:top w:val="nil"/>
              <w:left w:val="nil"/>
              <w:bottom w:val="nil"/>
              <w:right w:val="nil"/>
            </w:tcBorders>
            <w:shd w:val="clear" w:color="auto" w:fill="auto"/>
            <w:noWrap/>
            <w:vAlign w:val="center"/>
          </w:tcPr>
          <w:p w14:paraId="066AA53F">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.637**</w:t>
            </w:r>
          </w:p>
        </w:tc>
        <w:tc>
          <w:tcPr>
            <w:tcW w:w="271" w:type="pct"/>
            <w:tcBorders>
              <w:top w:val="nil"/>
              <w:left w:val="nil"/>
              <w:bottom w:val="nil"/>
              <w:right w:val="nil"/>
            </w:tcBorders>
            <w:shd w:val="clear" w:color="auto" w:fill="auto"/>
            <w:noWrap/>
            <w:vAlign w:val="center"/>
          </w:tcPr>
          <w:p w14:paraId="1F82F990">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.467**</w:t>
            </w:r>
          </w:p>
        </w:tc>
        <w:tc>
          <w:tcPr>
            <w:tcW w:w="271" w:type="pct"/>
            <w:tcBorders>
              <w:top w:val="nil"/>
              <w:left w:val="nil"/>
              <w:bottom w:val="nil"/>
              <w:right w:val="nil"/>
            </w:tcBorders>
            <w:shd w:val="clear" w:color="auto" w:fill="auto"/>
            <w:noWrap/>
            <w:vAlign w:val="center"/>
          </w:tcPr>
          <w:p w14:paraId="49910C37">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w:t>
            </w:r>
          </w:p>
        </w:tc>
        <w:tc>
          <w:tcPr>
            <w:tcW w:w="493" w:type="pct"/>
            <w:tcBorders>
              <w:top w:val="nil"/>
              <w:left w:val="nil"/>
              <w:bottom w:val="nil"/>
              <w:right w:val="nil"/>
            </w:tcBorders>
            <w:shd w:val="clear" w:color="auto" w:fill="auto"/>
            <w:noWrap/>
            <w:vAlign w:val="center"/>
          </w:tcPr>
          <w:p w14:paraId="5DD3F091">
            <w:pPr>
              <w:shd w:val="clear"/>
              <w:jc w:val="center"/>
              <w:rPr>
                <w:rFonts w:hint="default" w:ascii="Times New Roman" w:hAnsi="Times New Roman" w:eastAsia="宋体" w:cs="Times New Roman"/>
                <w:i w:val="0"/>
                <w:iCs w:val="0"/>
                <w:color w:val="000000"/>
                <w:sz w:val="11"/>
                <w:szCs w:val="11"/>
                <w:u w:val="none"/>
              </w:rPr>
            </w:pPr>
          </w:p>
        </w:tc>
      </w:tr>
      <w:tr w14:paraId="5F63E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48" w:type="pct"/>
            <w:tcBorders>
              <w:top w:val="nil"/>
              <w:left w:val="nil"/>
              <w:bottom w:val="single" w:color="auto" w:sz="12" w:space="0"/>
              <w:right w:val="nil"/>
            </w:tcBorders>
            <w:shd w:val="clear" w:color="auto" w:fill="auto"/>
            <w:noWrap/>
            <w:vAlign w:val="center"/>
          </w:tcPr>
          <w:p w14:paraId="7F9943F6">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cs="Times New Roman"/>
                <w:sz w:val="11"/>
                <w:szCs w:val="11"/>
              </w:rPr>
              <w:t>13 Teacher-Student Relationships</w:t>
            </w:r>
          </w:p>
        </w:tc>
        <w:tc>
          <w:tcPr>
            <w:tcW w:w="271" w:type="pct"/>
            <w:tcBorders>
              <w:top w:val="nil"/>
              <w:left w:val="nil"/>
              <w:bottom w:val="single" w:color="auto" w:sz="12" w:space="0"/>
              <w:right w:val="nil"/>
            </w:tcBorders>
            <w:shd w:val="clear" w:color="auto" w:fill="auto"/>
            <w:noWrap/>
            <w:vAlign w:val="center"/>
          </w:tcPr>
          <w:p w14:paraId="38F364B7">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.258**</w:t>
            </w:r>
          </w:p>
        </w:tc>
        <w:tc>
          <w:tcPr>
            <w:tcW w:w="271" w:type="pct"/>
            <w:tcBorders>
              <w:top w:val="nil"/>
              <w:left w:val="nil"/>
              <w:bottom w:val="single" w:color="auto" w:sz="12" w:space="0"/>
              <w:right w:val="nil"/>
            </w:tcBorders>
            <w:shd w:val="clear" w:color="auto" w:fill="auto"/>
            <w:noWrap/>
            <w:vAlign w:val="center"/>
          </w:tcPr>
          <w:p w14:paraId="673CE9AC">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.243**</w:t>
            </w:r>
          </w:p>
        </w:tc>
        <w:tc>
          <w:tcPr>
            <w:tcW w:w="271" w:type="pct"/>
            <w:tcBorders>
              <w:top w:val="nil"/>
              <w:left w:val="nil"/>
              <w:bottom w:val="single" w:color="auto" w:sz="12" w:space="0"/>
              <w:right w:val="nil"/>
            </w:tcBorders>
            <w:shd w:val="clear" w:color="auto" w:fill="auto"/>
            <w:noWrap/>
            <w:vAlign w:val="center"/>
          </w:tcPr>
          <w:p w14:paraId="2ED68218">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-.442**</w:t>
            </w:r>
          </w:p>
        </w:tc>
        <w:tc>
          <w:tcPr>
            <w:tcW w:w="271" w:type="pct"/>
            <w:tcBorders>
              <w:top w:val="nil"/>
              <w:left w:val="nil"/>
              <w:bottom w:val="single" w:color="auto" w:sz="12" w:space="0"/>
              <w:right w:val="nil"/>
            </w:tcBorders>
            <w:shd w:val="clear" w:color="auto" w:fill="auto"/>
            <w:noWrap/>
            <w:vAlign w:val="center"/>
          </w:tcPr>
          <w:p w14:paraId="53F826FE">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-.434**</w:t>
            </w:r>
          </w:p>
        </w:tc>
        <w:tc>
          <w:tcPr>
            <w:tcW w:w="271" w:type="pct"/>
            <w:tcBorders>
              <w:top w:val="nil"/>
              <w:left w:val="nil"/>
              <w:bottom w:val="single" w:color="auto" w:sz="12" w:space="0"/>
              <w:right w:val="nil"/>
            </w:tcBorders>
            <w:shd w:val="clear" w:color="auto" w:fill="auto"/>
            <w:noWrap/>
            <w:vAlign w:val="center"/>
          </w:tcPr>
          <w:p w14:paraId="15D5992D">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-.500**</w:t>
            </w:r>
          </w:p>
        </w:tc>
        <w:tc>
          <w:tcPr>
            <w:tcW w:w="271" w:type="pct"/>
            <w:tcBorders>
              <w:top w:val="nil"/>
              <w:left w:val="nil"/>
              <w:bottom w:val="single" w:color="auto" w:sz="12" w:space="0"/>
              <w:right w:val="nil"/>
            </w:tcBorders>
            <w:shd w:val="clear" w:color="auto" w:fill="auto"/>
            <w:noWrap/>
            <w:vAlign w:val="center"/>
          </w:tcPr>
          <w:p w14:paraId="73DC4729">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.277**</w:t>
            </w:r>
          </w:p>
        </w:tc>
        <w:tc>
          <w:tcPr>
            <w:tcW w:w="271" w:type="pct"/>
            <w:tcBorders>
              <w:top w:val="nil"/>
              <w:left w:val="nil"/>
              <w:bottom w:val="single" w:color="auto" w:sz="12" w:space="0"/>
              <w:right w:val="nil"/>
            </w:tcBorders>
            <w:shd w:val="clear" w:color="auto" w:fill="auto"/>
            <w:noWrap/>
            <w:vAlign w:val="center"/>
          </w:tcPr>
          <w:p w14:paraId="1E883F2D">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.301**</w:t>
            </w:r>
          </w:p>
        </w:tc>
        <w:tc>
          <w:tcPr>
            <w:tcW w:w="271" w:type="pct"/>
            <w:tcBorders>
              <w:top w:val="nil"/>
              <w:left w:val="nil"/>
              <w:bottom w:val="single" w:color="auto" w:sz="12" w:space="0"/>
              <w:right w:val="nil"/>
            </w:tcBorders>
            <w:shd w:val="clear" w:color="auto" w:fill="auto"/>
            <w:noWrap/>
            <w:vAlign w:val="center"/>
          </w:tcPr>
          <w:p w14:paraId="20F32285">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.147**</w:t>
            </w:r>
          </w:p>
        </w:tc>
        <w:tc>
          <w:tcPr>
            <w:tcW w:w="271" w:type="pct"/>
            <w:tcBorders>
              <w:top w:val="nil"/>
              <w:left w:val="nil"/>
              <w:bottom w:val="single" w:color="auto" w:sz="12" w:space="0"/>
              <w:right w:val="nil"/>
            </w:tcBorders>
            <w:shd w:val="clear" w:color="auto" w:fill="auto"/>
            <w:noWrap/>
            <w:vAlign w:val="center"/>
          </w:tcPr>
          <w:p w14:paraId="2A77BE73">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.698**</w:t>
            </w:r>
          </w:p>
        </w:tc>
        <w:tc>
          <w:tcPr>
            <w:tcW w:w="271" w:type="pct"/>
            <w:tcBorders>
              <w:top w:val="nil"/>
              <w:left w:val="nil"/>
              <w:bottom w:val="single" w:color="auto" w:sz="12" w:space="0"/>
              <w:right w:val="nil"/>
            </w:tcBorders>
            <w:shd w:val="clear" w:color="auto" w:fill="auto"/>
            <w:noWrap/>
            <w:vAlign w:val="center"/>
          </w:tcPr>
          <w:p w14:paraId="7A8A8937">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.670**</w:t>
            </w:r>
          </w:p>
        </w:tc>
        <w:tc>
          <w:tcPr>
            <w:tcW w:w="271" w:type="pct"/>
            <w:tcBorders>
              <w:top w:val="nil"/>
              <w:left w:val="nil"/>
              <w:bottom w:val="single" w:color="auto" w:sz="12" w:space="0"/>
              <w:right w:val="nil"/>
            </w:tcBorders>
            <w:shd w:val="clear" w:color="auto" w:fill="auto"/>
            <w:noWrap/>
            <w:vAlign w:val="center"/>
          </w:tcPr>
          <w:p w14:paraId="73BF046C">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.568**</w:t>
            </w:r>
          </w:p>
        </w:tc>
        <w:tc>
          <w:tcPr>
            <w:tcW w:w="271" w:type="pct"/>
            <w:tcBorders>
              <w:top w:val="nil"/>
              <w:left w:val="nil"/>
              <w:bottom w:val="single" w:color="auto" w:sz="12" w:space="0"/>
              <w:right w:val="nil"/>
            </w:tcBorders>
            <w:shd w:val="clear" w:color="auto" w:fill="auto"/>
            <w:noWrap/>
            <w:vAlign w:val="center"/>
          </w:tcPr>
          <w:p w14:paraId="3A04C2F2">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.673**</w:t>
            </w:r>
          </w:p>
        </w:tc>
        <w:tc>
          <w:tcPr>
            <w:tcW w:w="493" w:type="pct"/>
            <w:tcBorders>
              <w:top w:val="nil"/>
              <w:left w:val="nil"/>
              <w:bottom w:val="single" w:color="auto" w:sz="12" w:space="0"/>
              <w:right w:val="nil"/>
            </w:tcBorders>
            <w:shd w:val="clear" w:color="auto" w:fill="auto"/>
            <w:noWrap/>
            <w:vAlign w:val="center"/>
          </w:tcPr>
          <w:p w14:paraId="7976C2B0">
            <w:pPr>
              <w:keepNext w:val="0"/>
              <w:keepLines w:val="0"/>
              <w:widowControl/>
              <w:suppressLineNumbers w:val="0"/>
              <w:shd w:val="clear"/>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1</w:t>
            </w:r>
          </w:p>
        </w:tc>
      </w:tr>
      <w:tr w14:paraId="4102E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5000" w:type="pct"/>
            <w:gridSpan w:val="14"/>
            <w:tcBorders>
              <w:top w:val="single" w:color="auto" w:sz="12" w:space="0"/>
              <w:left w:val="nil"/>
              <w:bottom w:val="nil"/>
              <w:right w:val="nil"/>
            </w:tcBorders>
            <w:shd w:val="clear" w:color="auto" w:fill="auto"/>
            <w:noWrap/>
            <w:vAlign w:val="center"/>
          </w:tcPr>
          <w:p w14:paraId="456EE76C">
            <w:pPr>
              <w:shd w:val="clea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spacing w:val="0"/>
                <w:kern w:val="0"/>
                <w:sz w:val="11"/>
                <w:szCs w:val="11"/>
                <w:u w:val="none"/>
                <w:lang w:val="en-US" w:eastAsia="zh-CN" w:bidi="ar"/>
              </w:rPr>
              <w:t>** Correlation is significant at a confidence level (two-test) of 0.01.</w:t>
            </w:r>
          </w:p>
        </w:tc>
      </w:tr>
    </w:tbl>
    <w:p w14:paraId="5FB54EF9">
      <w:pPr>
        <w:shd w:val="clear"/>
        <w:rPr>
          <w:rFonts w:hint="eastAsia"/>
          <w:lang w:val="en-US" w:eastAsia="zh-CN"/>
        </w:rPr>
      </w:pPr>
    </w:p>
    <w:p w14:paraId="76E9D46E">
      <w:pPr>
        <w:shd w:val="clear"/>
        <w:rPr>
          <w:rFonts w:hint="eastAsia"/>
          <w:lang w:val="en-US" w:eastAsia="zh-CN"/>
        </w:rPr>
      </w:pPr>
    </w:p>
    <w:p w14:paraId="0719A654">
      <w:pPr>
        <w:shd w:val="clear"/>
        <w:rPr>
          <w:rFonts w:hint="eastAsia"/>
          <w:lang w:val="en-US" w:eastAsia="zh-CN"/>
        </w:rPr>
      </w:pPr>
    </w:p>
    <w:p w14:paraId="786463A9">
      <w:pPr>
        <w:shd w:val="clear"/>
        <w:rPr>
          <w:rFonts w:hint="eastAsia"/>
          <w:lang w:val="en-US" w:eastAsia="zh-CN"/>
        </w:rPr>
      </w:pPr>
    </w:p>
    <w:p w14:paraId="586E109F">
      <w:pPr>
        <w:shd w:val="clear"/>
        <w:rPr>
          <w:rFonts w:hint="eastAsia"/>
          <w:lang w:val="en-US" w:eastAsia="zh-CN"/>
        </w:rPr>
      </w:pPr>
    </w:p>
    <w:p w14:paraId="676CFC90">
      <w:pPr>
        <w:shd w:val="clear"/>
        <w:spacing w:line="48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Based on the results of latent profile analysis, a differential analysis was conducted on the different parent-child relationship patterns among adolescents.Results showed that in the male group, significant differences existed between the "good group" and "poor group" in terms of Gross Monthly Household Income, Stress, Anxiety, Depression, School Attitudes and Emotions, Routine Adaptation, Academic Adjustment, Peer Relationship, Teacher-Student Relationship, Parent-Child Relationship, and Psychological Resilience (all </w:t>
      </w:r>
      <w:r>
        <w:rPr>
          <w:rFonts w:hint="default" w:ascii="Times New Roman" w:hAnsi="Times New Roman" w:cs="Times New Roman"/>
          <w:i/>
          <w:iCs/>
          <w:sz w:val="24"/>
          <w:szCs w:val="24"/>
          <w:lang w:val="en-US" w:eastAsia="zh-CN"/>
        </w:rPr>
        <w:t>P</w:t>
      </w:r>
      <w:r>
        <w:rPr>
          <w:rFonts w:hint="default" w:ascii="Times New Roman" w:hAnsi="Times New Roman" w:cs="Times New Roman"/>
          <w:sz w:val="24"/>
          <w:szCs w:val="24"/>
          <w:lang w:val="en-US" w:eastAsia="zh-CN"/>
        </w:rPr>
        <w:t xml:space="preserve"> &lt; 0.05).In the female group, significant differences were observed between the "good group" and "poor group" in Stress, Anxiety, Depression, School Attitudes and Emotions, Routine Adaptation, Academic Adjustment, Peer Relationship, Teacher-Student Relationship, Parent-Child Relationship, and Psychological Resilience (all </w:t>
      </w:r>
      <w:r>
        <w:rPr>
          <w:rFonts w:hint="default" w:ascii="Times New Roman" w:hAnsi="Times New Roman" w:cs="Times New Roman"/>
          <w:i/>
          <w:iCs/>
          <w:sz w:val="24"/>
          <w:szCs w:val="24"/>
          <w:lang w:val="en-US" w:eastAsia="zh-CN"/>
        </w:rPr>
        <w:t xml:space="preserve">P </w:t>
      </w:r>
      <w:r>
        <w:rPr>
          <w:rFonts w:hint="default" w:ascii="Times New Roman" w:hAnsi="Times New Roman" w:cs="Times New Roman"/>
          <w:sz w:val="24"/>
          <w:szCs w:val="24"/>
          <w:lang w:val="en-US" w:eastAsia="zh-CN"/>
        </w:rPr>
        <w:t>&lt; 0.05).</w:t>
      </w:r>
      <w:bookmarkStart w:id="0" w:name="_GoBack"/>
      <w:bookmarkEnd w:id="0"/>
    </w:p>
    <w:p w14:paraId="18618FDA">
      <w:pPr>
        <w:shd w:val="clear"/>
        <w:spacing w:line="480" w:lineRule="auto"/>
        <w:rPr>
          <w:rFonts w:hint="default" w:ascii="Times New Roman" w:hAnsi="Times New Roman" w:cs="Times New Roman"/>
          <w:sz w:val="24"/>
          <w:szCs w:val="24"/>
          <w:lang w:val="en-US" w:eastAsia="zh-CN"/>
        </w:rPr>
      </w:pPr>
    </w:p>
    <w:tbl>
      <w:tblPr>
        <w:tblStyle w:val="2"/>
        <w:tblW w:w="620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64"/>
        <w:gridCol w:w="2417"/>
        <w:gridCol w:w="1320"/>
        <w:gridCol w:w="1360"/>
        <w:gridCol w:w="240"/>
        <w:gridCol w:w="1396"/>
        <w:gridCol w:w="1584"/>
      </w:tblGrid>
      <w:tr w14:paraId="20898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5000" w:type="pct"/>
            <w:gridSpan w:val="7"/>
            <w:tcBorders>
              <w:top w:val="nil"/>
              <w:left w:val="nil"/>
              <w:bottom w:val="single" w:color="auto" w:sz="12" w:space="0"/>
              <w:right w:val="nil"/>
            </w:tcBorders>
            <w:shd w:val="clear" w:color="auto" w:fill="auto"/>
            <w:noWrap/>
            <w:vAlign w:val="center"/>
          </w:tcPr>
          <w:p w14:paraId="48A01612">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b/>
                <w:bCs/>
                <w:i w:val="0"/>
                <w:iCs w:val="0"/>
                <w:color w:val="auto"/>
                <w:spacing w:val="0"/>
                <w:kern w:val="0"/>
                <w:sz w:val="16"/>
                <w:szCs w:val="16"/>
                <w:highlight w:val="none"/>
                <w:u w:val="none"/>
                <w:lang w:val="en-US" w:eastAsia="zh-CN" w:bidi="ar"/>
              </w:rPr>
              <w:t>Appendix Table 3 Differential Analysis of Different Parent-Child Relationship Patterns</w:t>
            </w:r>
          </w:p>
        </w:tc>
      </w:tr>
      <w:tr w14:paraId="7E495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211" w:type="pct"/>
            <w:gridSpan w:val="2"/>
            <w:vMerge w:val="restart"/>
            <w:tcBorders>
              <w:top w:val="single" w:color="auto" w:sz="12" w:space="0"/>
              <w:left w:val="nil"/>
              <w:bottom w:val="single" w:color="auto" w:sz="4" w:space="0"/>
              <w:right w:val="nil"/>
            </w:tcBorders>
            <w:shd w:val="clear" w:color="auto" w:fill="auto"/>
            <w:noWrap/>
            <w:vAlign w:val="center"/>
          </w:tcPr>
          <w:p w14:paraId="22656FDC">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b/>
                <w:bCs/>
                <w:i w:val="0"/>
                <w:iCs w:val="0"/>
                <w:color w:val="auto"/>
                <w:sz w:val="16"/>
                <w:szCs w:val="16"/>
                <w:highlight w:val="none"/>
                <w:u w:val="none"/>
                <w:lang w:val="en-US" w:eastAsia="zh-CN"/>
              </w:rPr>
              <w:t>variables</w:t>
            </w:r>
          </w:p>
        </w:tc>
        <w:tc>
          <w:tcPr>
            <w:tcW w:w="1266" w:type="pct"/>
            <w:gridSpan w:val="2"/>
            <w:tcBorders>
              <w:top w:val="single" w:color="auto" w:sz="12" w:space="0"/>
              <w:left w:val="nil"/>
              <w:bottom w:val="single" w:color="auto" w:sz="12" w:space="0"/>
              <w:right w:val="nil"/>
            </w:tcBorders>
            <w:shd w:val="clear" w:color="auto" w:fill="auto"/>
            <w:noWrap/>
            <w:vAlign w:val="center"/>
          </w:tcPr>
          <w:p w14:paraId="03F6EFD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b/>
                <w:bCs/>
                <w:i w:val="0"/>
                <w:iCs w:val="0"/>
                <w:color w:val="auto"/>
                <w:spacing w:val="0"/>
                <w:kern w:val="0"/>
                <w:sz w:val="16"/>
                <w:szCs w:val="16"/>
                <w:highlight w:val="none"/>
                <w:u w:val="none"/>
                <w:lang w:val="en-US" w:eastAsia="zh-CN" w:bidi="ar"/>
              </w:rPr>
              <w:t>Males</w:t>
            </w:r>
          </w:p>
        </w:tc>
        <w:tc>
          <w:tcPr>
            <w:tcW w:w="113" w:type="pct"/>
            <w:tcBorders>
              <w:top w:val="single" w:color="auto" w:sz="12" w:space="0"/>
              <w:left w:val="nil"/>
              <w:bottom w:val="nil"/>
              <w:right w:val="nil"/>
            </w:tcBorders>
            <w:shd w:val="clear" w:color="auto" w:fill="auto"/>
            <w:noWrap/>
            <w:vAlign w:val="center"/>
          </w:tcPr>
          <w:p w14:paraId="38FF1F5C">
            <w:pPr>
              <w:jc w:val="center"/>
              <w:rPr>
                <w:rFonts w:hint="default" w:ascii="Times New Roman" w:hAnsi="Times New Roman" w:eastAsia="宋体" w:cs="Times New Roman"/>
                <w:i w:val="0"/>
                <w:iCs w:val="0"/>
                <w:color w:val="auto"/>
                <w:sz w:val="16"/>
                <w:szCs w:val="16"/>
                <w:highlight w:val="none"/>
                <w:u w:val="none"/>
              </w:rPr>
            </w:pPr>
          </w:p>
        </w:tc>
        <w:tc>
          <w:tcPr>
            <w:tcW w:w="1408" w:type="pct"/>
            <w:gridSpan w:val="2"/>
            <w:tcBorders>
              <w:top w:val="single" w:color="auto" w:sz="12" w:space="0"/>
              <w:left w:val="nil"/>
              <w:bottom w:val="single" w:color="auto" w:sz="12" w:space="0"/>
              <w:right w:val="nil"/>
            </w:tcBorders>
            <w:shd w:val="clear" w:color="auto" w:fill="auto"/>
            <w:noWrap/>
            <w:vAlign w:val="center"/>
          </w:tcPr>
          <w:p w14:paraId="3DBD72E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b/>
                <w:bCs/>
                <w:i w:val="0"/>
                <w:iCs w:val="0"/>
                <w:color w:val="auto"/>
                <w:spacing w:val="0"/>
                <w:kern w:val="0"/>
                <w:sz w:val="16"/>
                <w:szCs w:val="16"/>
                <w:highlight w:val="none"/>
                <w:u w:val="none"/>
                <w:lang w:val="en-US" w:eastAsia="zh-CN" w:bidi="ar"/>
              </w:rPr>
              <w:t>Females</w:t>
            </w:r>
          </w:p>
        </w:tc>
      </w:tr>
      <w:tr w14:paraId="285FA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211" w:type="pct"/>
            <w:gridSpan w:val="2"/>
            <w:vMerge w:val="continue"/>
            <w:tcBorders>
              <w:top w:val="single" w:color="auto" w:sz="4" w:space="0"/>
              <w:left w:val="nil"/>
              <w:bottom w:val="single" w:color="auto" w:sz="4" w:space="0"/>
              <w:right w:val="nil"/>
            </w:tcBorders>
            <w:shd w:val="clear" w:color="auto" w:fill="auto"/>
            <w:noWrap/>
            <w:vAlign w:val="center"/>
          </w:tcPr>
          <w:p w14:paraId="3979117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p>
        </w:tc>
        <w:tc>
          <w:tcPr>
            <w:tcW w:w="623" w:type="pct"/>
            <w:tcBorders>
              <w:top w:val="single" w:color="auto" w:sz="12" w:space="0"/>
              <w:left w:val="nil"/>
              <w:bottom w:val="single" w:color="auto" w:sz="4" w:space="0"/>
              <w:right w:val="nil"/>
            </w:tcBorders>
            <w:shd w:val="clear" w:color="auto" w:fill="auto"/>
            <w:noWrap/>
            <w:vAlign w:val="center"/>
          </w:tcPr>
          <w:p w14:paraId="52009B92">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Class1</w:t>
            </w:r>
          </w:p>
          <w:p w14:paraId="2BFECA7F">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poor group</w:t>
            </w:r>
          </w:p>
          <w:p w14:paraId="1652929B">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n=823(43.68%)</w:t>
            </w:r>
          </w:p>
        </w:tc>
        <w:tc>
          <w:tcPr>
            <w:tcW w:w="642" w:type="pct"/>
            <w:tcBorders>
              <w:top w:val="single" w:color="auto" w:sz="12" w:space="0"/>
              <w:left w:val="nil"/>
              <w:bottom w:val="single" w:color="auto" w:sz="4" w:space="0"/>
              <w:right w:val="nil"/>
            </w:tcBorders>
            <w:shd w:val="clear" w:color="auto" w:fill="auto"/>
            <w:noWrap/>
            <w:vAlign w:val="center"/>
          </w:tcPr>
          <w:p w14:paraId="791EA6FE">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Class2</w:t>
            </w:r>
          </w:p>
          <w:p w14:paraId="579DB259">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poor group</w:t>
            </w:r>
          </w:p>
          <w:p w14:paraId="4BAAF53C">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n=1,061(56.32%)</w:t>
            </w:r>
          </w:p>
        </w:tc>
        <w:tc>
          <w:tcPr>
            <w:tcW w:w="113" w:type="pct"/>
            <w:tcBorders>
              <w:top w:val="nil"/>
              <w:left w:val="nil"/>
              <w:bottom w:val="single" w:color="auto" w:sz="4" w:space="0"/>
              <w:right w:val="nil"/>
            </w:tcBorders>
            <w:shd w:val="clear" w:color="auto" w:fill="auto"/>
            <w:noWrap/>
            <w:vAlign w:val="center"/>
          </w:tcPr>
          <w:p w14:paraId="1034ABB8">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single" w:color="auto" w:sz="12" w:space="0"/>
              <w:left w:val="nil"/>
              <w:bottom w:val="single" w:color="auto" w:sz="4" w:space="0"/>
              <w:right w:val="nil"/>
            </w:tcBorders>
            <w:shd w:val="clear" w:color="auto" w:fill="auto"/>
            <w:noWrap/>
            <w:vAlign w:val="center"/>
          </w:tcPr>
          <w:p w14:paraId="777C66E2">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Class1</w:t>
            </w:r>
          </w:p>
          <w:p w14:paraId="22C6E0EA">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poor group</w:t>
            </w:r>
          </w:p>
          <w:p w14:paraId="0820FCF7">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n=792(38.86%)</w:t>
            </w:r>
          </w:p>
        </w:tc>
        <w:tc>
          <w:tcPr>
            <w:tcW w:w="748" w:type="pct"/>
            <w:tcBorders>
              <w:top w:val="single" w:color="auto" w:sz="12" w:space="0"/>
              <w:left w:val="nil"/>
              <w:bottom w:val="single" w:color="auto" w:sz="4" w:space="0"/>
              <w:right w:val="nil"/>
            </w:tcBorders>
            <w:shd w:val="clear" w:color="auto" w:fill="auto"/>
            <w:noWrap/>
            <w:vAlign w:val="center"/>
          </w:tcPr>
          <w:p w14:paraId="7D466E6F">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Class2</w:t>
            </w:r>
          </w:p>
          <w:p w14:paraId="7608DE63">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good group</w:t>
            </w:r>
          </w:p>
          <w:p w14:paraId="160AF3BE">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n=1,246(61.14%)</w:t>
            </w:r>
          </w:p>
        </w:tc>
      </w:tr>
      <w:tr w14:paraId="72CC8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69" w:type="pct"/>
            <w:vMerge w:val="restart"/>
            <w:tcBorders>
              <w:top w:val="single" w:color="auto" w:sz="4" w:space="0"/>
              <w:left w:val="nil"/>
              <w:right w:val="nil"/>
            </w:tcBorders>
            <w:shd w:val="clear" w:color="auto" w:fill="auto"/>
            <w:noWrap/>
            <w:vAlign w:val="center"/>
          </w:tcPr>
          <w:p w14:paraId="500D40C1">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Gross Monthly Household Income (yuan)</w:t>
            </w:r>
          </w:p>
          <w:p w14:paraId="2E7D87E7">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[n(%)]</w:t>
            </w:r>
          </w:p>
        </w:tc>
        <w:tc>
          <w:tcPr>
            <w:tcW w:w="1142" w:type="pct"/>
            <w:tcBorders>
              <w:top w:val="single" w:color="auto" w:sz="4" w:space="0"/>
              <w:left w:val="nil"/>
              <w:bottom w:val="nil"/>
              <w:right w:val="nil"/>
            </w:tcBorders>
            <w:shd w:val="clear" w:color="auto" w:fill="auto"/>
            <w:vAlign w:val="center"/>
          </w:tcPr>
          <w:p w14:paraId="20A21BF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＜3000</w:t>
            </w:r>
          </w:p>
        </w:tc>
        <w:tc>
          <w:tcPr>
            <w:tcW w:w="623" w:type="pct"/>
            <w:tcBorders>
              <w:top w:val="single" w:color="auto" w:sz="4" w:space="0"/>
              <w:left w:val="nil"/>
              <w:bottom w:val="nil"/>
              <w:right w:val="nil"/>
            </w:tcBorders>
            <w:shd w:val="clear" w:color="auto" w:fill="auto"/>
            <w:noWrap/>
            <w:vAlign w:val="center"/>
          </w:tcPr>
          <w:p w14:paraId="3F6BA83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112（44.3)</w:t>
            </w:r>
          </w:p>
        </w:tc>
        <w:tc>
          <w:tcPr>
            <w:tcW w:w="642" w:type="pct"/>
            <w:tcBorders>
              <w:top w:val="single" w:color="auto" w:sz="4" w:space="0"/>
              <w:left w:val="nil"/>
              <w:bottom w:val="nil"/>
              <w:right w:val="nil"/>
            </w:tcBorders>
            <w:shd w:val="clear" w:color="auto" w:fill="auto"/>
            <w:noWrap/>
            <w:vAlign w:val="center"/>
          </w:tcPr>
          <w:p w14:paraId="376B6DC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141（55.7)</w:t>
            </w:r>
          </w:p>
        </w:tc>
        <w:tc>
          <w:tcPr>
            <w:tcW w:w="113" w:type="pct"/>
            <w:tcBorders>
              <w:top w:val="single" w:color="auto" w:sz="4" w:space="0"/>
              <w:left w:val="nil"/>
              <w:bottom w:val="nil"/>
              <w:right w:val="nil"/>
            </w:tcBorders>
            <w:shd w:val="clear" w:color="auto" w:fill="auto"/>
            <w:noWrap/>
            <w:vAlign w:val="center"/>
          </w:tcPr>
          <w:p w14:paraId="1ADB9E37">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single" w:color="auto" w:sz="4" w:space="0"/>
              <w:left w:val="nil"/>
              <w:bottom w:val="nil"/>
              <w:right w:val="nil"/>
            </w:tcBorders>
            <w:shd w:val="clear" w:color="auto" w:fill="auto"/>
            <w:noWrap/>
            <w:vAlign w:val="center"/>
          </w:tcPr>
          <w:p w14:paraId="345F9365">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109(34.9)</w:t>
            </w:r>
          </w:p>
        </w:tc>
        <w:tc>
          <w:tcPr>
            <w:tcW w:w="748" w:type="pct"/>
            <w:tcBorders>
              <w:top w:val="single" w:color="auto" w:sz="4" w:space="0"/>
              <w:left w:val="nil"/>
              <w:bottom w:val="nil"/>
              <w:right w:val="nil"/>
            </w:tcBorders>
            <w:shd w:val="clear" w:color="auto" w:fill="auto"/>
            <w:noWrap/>
            <w:vAlign w:val="center"/>
          </w:tcPr>
          <w:p w14:paraId="6D6451A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203(65.1)</w:t>
            </w:r>
          </w:p>
        </w:tc>
      </w:tr>
      <w:tr w14:paraId="2DE61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69" w:type="pct"/>
            <w:vMerge w:val="continue"/>
            <w:tcBorders>
              <w:left w:val="nil"/>
              <w:right w:val="nil"/>
            </w:tcBorders>
            <w:shd w:val="clear" w:color="auto" w:fill="auto"/>
            <w:noWrap/>
            <w:vAlign w:val="center"/>
          </w:tcPr>
          <w:p w14:paraId="7F7CE8EA">
            <w:pPr>
              <w:jc w:val="center"/>
              <w:rPr>
                <w:rFonts w:hint="default" w:ascii="Times New Roman" w:hAnsi="Times New Roman" w:eastAsia="宋体" w:cs="Times New Roman"/>
                <w:i w:val="0"/>
                <w:iCs w:val="0"/>
                <w:color w:val="auto"/>
                <w:sz w:val="16"/>
                <w:szCs w:val="16"/>
                <w:highlight w:val="none"/>
                <w:u w:val="none"/>
              </w:rPr>
            </w:pPr>
          </w:p>
        </w:tc>
        <w:tc>
          <w:tcPr>
            <w:tcW w:w="1142" w:type="pct"/>
            <w:tcBorders>
              <w:top w:val="nil"/>
              <w:left w:val="nil"/>
              <w:bottom w:val="nil"/>
              <w:right w:val="nil"/>
            </w:tcBorders>
            <w:shd w:val="clear" w:color="auto" w:fill="auto"/>
            <w:vAlign w:val="center"/>
          </w:tcPr>
          <w:p w14:paraId="7E5724BB">
            <w:pPr>
              <w:jc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z w:val="16"/>
                <w:szCs w:val="16"/>
                <w:highlight w:val="none"/>
                <w:u w:val="none"/>
                <w:lang w:val="en-US" w:eastAsia="zh-CN"/>
              </w:rPr>
              <w:t>3001-8000</w:t>
            </w:r>
          </w:p>
        </w:tc>
        <w:tc>
          <w:tcPr>
            <w:tcW w:w="623" w:type="pct"/>
            <w:tcBorders>
              <w:top w:val="nil"/>
              <w:left w:val="nil"/>
              <w:bottom w:val="nil"/>
              <w:right w:val="nil"/>
            </w:tcBorders>
            <w:shd w:val="clear" w:color="auto" w:fill="auto"/>
            <w:noWrap/>
            <w:vAlign w:val="center"/>
          </w:tcPr>
          <w:p w14:paraId="2D47127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499（43.4)</w:t>
            </w:r>
          </w:p>
        </w:tc>
        <w:tc>
          <w:tcPr>
            <w:tcW w:w="642" w:type="pct"/>
            <w:tcBorders>
              <w:top w:val="nil"/>
              <w:left w:val="nil"/>
              <w:bottom w:val="nil"/>
              <w:right w:val="nil"/>
            </w:tcBorders>
            <w:shd w:val="clear" w:color="auto" w:fill="auto"/>
            <w:noWrap/>
            <w:vAlign w:val="center"/>
          </w:tcPr>
          <w:p w14:paraId="26E9794D">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651（56.6)</w:t>
            </w:r>
          </w:p>
        </w:tc>
        <w:tc>
          <w:tcPr>
            <w:tcW w:w="113" w:type="pct"/>
            <w:tcBorders>
              <w:top w:val="nil"/>
              <w:left w:val="nil"/>
              <w:bottom w:val="nil"/>
              <w:right w:val="nil"/>
            </w:tcBorders>
            <w:shd w:val="clear" w:color="auto" w:fill="auto"/>
            <w:noWrap/>
            <w:vAlign w:val="center"/>
          </w:tcPr>
          <w:p w14:paraId="61D3785B">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2ABF1F8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499(39.9)</w:t>
            </w:r>
          </w:p>
        </w:tc>
        <w:tc>
          <w:tcPr>
            <w:tcW w:w="748" w:type="pct"/>
            <w:tcBorders>
              <w:top w:val="nil"/>
              <w:left w:val="nil"/>
              <w:bottom w:val="nil"/>
              <w:right w:val="nil"/>
            </w:tcBorders>
            <w:shd w:val="clear" w:color="auto" w:fill="auto"/>
            <w:noWrap/>
            <w:vAlign w:val="center"/>
          </w:tcPr>
          <w:p w14:paraId="559FF5FC">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753(60.1)</w:t>
            </w:r>
          </w:p>
        </w:tc>
      </w:tr>
      <w:tr w14:paraId="4978C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vMerge w:val="continue"/>
            <w:tcBorders>
              <w:left w:val="nil"/>
              <w:bottom w:val="nil"/>
              <w:right w:val="nil"/>
            </w:tcBorders>
            <w:shd w:val="clear" w:color="auto" w:fill="auto"/>
            <w:noWrap/>
            <w:vAlign w:val="center"/>
          </w:tcPr>
          <w:p w14:paraId="4679B808">
            <w:pPr>
              <w:jc w:val="center"/>
              <w:rPr>
                <w:rFonts w:hint="default" w:ascii="Times New Roman" w:hAnsi="Times New Roman" w:eastAsia="宋体" w:cs="Times New Roman"/>
                <w:i w:val="0"/>
                <w:iCs w:val="0"/>
                <w:color w:val="auto"/>
                <w:sz w:val="16"/>
                <w:szCs w:val="16"/>
                <w:highlight w:val="none"/>
                <w:u w:val="none"/>
              </w:rPr>
            </w:pPr>
          </w:p>
        </w:tc>
        <w:tc>
          <w:tcPr>
            <w:tcW w:w="1142" w:type="pct"/>
            <w:tcBorders>
              <w:top w:val="nil"/>
              <w:left w:val="nil"/>
              <w:bottom w:val="nil"/>
              <w:right w:val="nil"/>
            </w:tcBorders>
            <w:shd w:val="clear" w:color="auto" w:fill="auto"/>
            <w:vAlign w:val="center"/>
          </w:tcPr>
          <w:p w14:paraId="2EF44400">
            <w:pPr>
              <w:jc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z w:val="16"/>
                <w:szCs w:val="16"/>
                <w:highlight w:val="none"/>
                <w:u w:val="none"/>
                <w:lang w:val="en-US" w:eastAsia="zh-CN"/>
              </w:rPr>
              <w:t>＞8000</w:t>
            </w:r>
          </w:p>
        </w:tc>
        <w:tc>
          <w:tcPr>
            <w:tcW w:w="623" w:type="pct"/>
            <w:tcBorders>
              <w:top w:val="nil"/>
              <w:left w:val="nil"/>
              <w:bottom w:val="nil"/>
              <w:right w:val="nil"/>
            </w:tcBorders>
            <w:shd w:val="clear" w:color="auto" w:fill="auto"/>
            <w:noWrap/>
            <w:vAlign w:val="center"/>
          </w:tcPr>
          <w:p w14:paraId="14DFA96D">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212（44.1)</w:t>
            </w:r>
          </w:p>
        </w:tc>
        <w:tc>
          <w:tcPr>
            <w:tcW w:w="642" w:type="pct"/>
            <w:tcBorders>
              <w:top w:val="nil"/>
              <w:left w:val="nil"/>
              <w:bottom w:val="nil"/>
              <w:right w:val="nil"/>
            </w:tcBorders>
            <w:shd w:val="clear" w:color="auto" w:fill="auto"/>
            <w:noWrap/>
            <w:vAlign w:val="center"/>
          </w:tcPr>
          <w:p w14:paraId="4351E8E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269（55.9)</w:t>
            </w:r>
          </w:p>
        </w:tc>
        <w:tc>
          <w:tcPr>
            <w:tcW w:w="113" w:type="pct"/>
            <w:tcBorders>
              <w:top w:val="nil"/>
              <w:left w:val="nil"/>
              <w:bottom w:val="nil"/>
              <w:right w:val="nil"/>
            </w:tcBorders>
            <w:shd w:val="clear" w:color="auto" w:fill="auto"/>
            <w:noWrap/>
            <w:vAlign w:val="center"/>
          </w:tcPr>
          <w:p w14:paraId="3F0453D9">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49838F3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185(39)</w:t>
            </w:r>
          </w:p>
        </w:tc>
        <w:tc>
          <w:tcPr>
            <w:tcW w:w="748" w:type="pct"/>
            <w:tcBorders>
              <w:top w:val="nil"/>
              <w:left w:val="nil"/>
              <w:bottom w:val="nil"/>
              <w:right w:val="nil"/>
            </w:tcBorders>
            <w:shd w:val="clear" w:color="auto" w:fill="auto"/>
            <w:noWrap/>
            <w:vAlign w:val="center"/>
          </w:tcPr>
          <w:p w14:paraId="7990B9A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289(61)</w:t>
            </w:r>
          </w:p>
        </w:tc>
      </w:tr>
      <w:tr w14:paraId="0522A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55F27080">
            <w:pPr>
              <w:keepNext w:val="0"/>
              <w:keepLines w:val="0"/>
              <w:widowControl/>
              <w:suppressLineNumbers w:val="0"/>
              <w:jc w:val="center"/>
              <w:textAlignment w:val="center"/>
              <w:rPr>
                <w:rFonts w:hint="default" w:ascii="Times New Roman" w:hAnsi="Times New Roman" w:eastAsia="宋体" w:cs="Times New Roman"/>
                <w:i/>
                <w:iCs/>
                <w:color w:val="auto"/>
                <w:sz w:val="16"/>
                <w:szCs w:val="16"/>
                <w:highlight w:val="none"/>
                <w:u w:val="none"/>
                <w:lang w:val="en-US" w:eastAsia="zh-CN"/>
              </w:rPr>
            </w:pPr>
            <w:r>
              <w:rPr>
                <w:rFonts w:hint="default" w:ascii="Times New Roman" w:hAnsi="Times New Roman" w:eastAsia="宋体" w:cs="Times New Roman"/>
                <w:i/>
                <w:iCs/>
                <w:color w:val="auto"/>
                <w:sz w:val="16"/>
                <w:szCs w:val="16"/>
                <w:highlight w:val="none"/>
                <w:u w:val="none"/>
                <w:lang w:val="en-US" w:eastAsia="zh-CN"/>
              </w:rPr>
              <w:t>H</w:t>
            </w:r>
          </w:p>
        </w:tc>
        <w:tc>
          <w:tcPr>
            <w:tcW w:w="1142" w:type="pct"/>
            <w:tcBorders>
              <w:top w:val="nil"/>
              <w:left w:val="nil"/>
              <w:bottom w:val="nil"/>
              <w:right w:val="nil"/>
            </w:tcBorders>
            <w:shd w:val="clear" w:color="auto" w:fill="auto"/>
            <w:vAlign w:val="center"/>
          </w:tcPr>
          <w:p w14:paraId="35D53A77">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7870F58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0.002</w:t>
            </w:r>
          </w:p>
        </w:tc>
        <w:tc>
          <w:tcPr>
            <w:tcW w:w="642" w:type="pct"/>
            <w:tcBorders>
              <w:top w:val="nil"/>
              <w:left w:val="nil"/>
              <w:bottom w:val="nil"/>
              <w:right w:val="nil"/>
            </w:tcBorders>
            <w:shd w:val="clear" w:color="auto" w:fill="auto"/>
            <w:noWrap/>
            <w:vAlign w:val="center"/>
          </w:tcPr>
          <w:p w14:paraId="724B64A0">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4F97AB0D">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22D8185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0.822</w:t>
            </w:r>
          </w:p>
        </w:tc>
        <w:tc>
          <w:tcPr>
            <w:tcW w:w="748" w:type="pct"/>
            <w:tcBorders>
              <w:top w:val="nil"/>
              <w:left w:val="nil"/>
              <w:bottom w:val="nil"/>
              <w:right w:val="nil"/>
            </w:tcBorders>
            <w:shd w:val="clear" w:color="auto" w:fill="auto"/>
            <w:noWrap/>
            <w:vAlign w:val="center"/>
          </w:tcPr>
          <w:p w14:paraId="7B82F359">
            <w:pPr>
              <w:jc w:val="center"/>
              <w:rPr>
                <w:rFonts w:hint="default" w:ascii="Times New Roman" w:hAnsi="Times New Roman" w:eastAsia="宋体" w:cs="Times New Roman"/>
                <w:i w:val="0"/>
                <w:iCs w:val="0"/>
                <w:color w:val="auto"/>
                <w:sz w:val="16"/>
                <w:szCs w:val="16"/>
                <w:highlight w:val="none"/>
                <w:u w:val="none"/>
              </w:rPr>
            </w:pPr>
          </w:p>
        </w:tc>
      </w:tr>
      <w:tr w14:paraId="4F4C9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5AB655BF">
            <w:pPr>
              <w:keepNext w:val="0"/>
              <w:keepLines w:val="0"/>
              <w:widowControl/>
              <w:suppressLineNumbers w:val="0"/>
              <w:jc w:val="center"/>
              <w:textAlignment w:val="center"/>
              <w:rPr>
                <w:rFonts w:hint="default" w:ascii="Times New Roman" w:hAnsi="Times New Roman" w:eastAsia="宋体" w:cs="Times New Roman"/>
                <w:i/>
                <w:iCs/>
                <w:color w:val="auto"/>
                <w:sz w:val="16"/>
                <w:szCs w:val="16"/>
                <w:highlight w:val="none"/>
                <w:u w:val="none"/>
                <w:lang w:val="en-US" w:eastAsia="zh-CN"/>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nil"/>
              <w:right w:val="nil"/>
            </w:tcBorders>
            <w:shd w:val="clear" w:color="auto" w:fill="auto"/>
            <w:vAlign w:val="center"/>
          </w:tcPr>
          <w:p w14:paraId="196AC0E0">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30B03A8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0.961</w:t>
            </w:r>
          </w:p>
        </w:tc>
        <w:tc>
          <w:tcPr>
            <w:tcW w:w="642" w:type="pct"/>
            <w:tcBorders>
              <w:top w:val="nil"/>
              <w:left w:val="nil"/>
              <w:bottom w:val="nil"/>
              <w:right w:val="nil"/>
            </w:tcBorders>
            <w:shd w:val="clear" w:color="auto" w:fill="auto"/>
            <w:noWrap/>
            <w:vAlign w:val="center"/>
          </w:tcPr>
          <w:p w14:paraId="092CDECA">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38948CFC">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149D4085">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0.365</w:t>
            </w:r>
          </w:p>
        </w:tc>
        <w:tc>
          <w:tcPr>
            <w:tcW w:w="748" w:type="pct"/>
            <w:tcBorders>
              <w:top w:val="nil"/>
              <w:left w:val="nil"/>
              <w:bottom w:val="nil"/>
              <w:right w:val="nil"/>
            </w:tcBorders>
            <w:shd w:val="clear" w:color="auto" w:fill="auto"/>
            <w:noWrap/>
            <w:vAlign w:val="center"/>
          </w:tcPr>
          <w:p w14:paraId="76EA195E">
            <w:pPr>
              <w:jc w:val="center"/>
              <w:rPr>
                <w:rFonts w:hint="default" w:ascii="Times New Roman" w:hAnsi="Times New Roman" w:eastAsia="宋体" w:cs="Times New Roman"/>
                <w:i w:val="0"/>
                <w:iCs w:val="0"/>
                <w:color w:val="auto"/>
                <w:sz w:val="16"/>
                <w:szCs w:val="16"/>
                <w:highlight w:val="none"/>
                <w:u w:val="none"/>
              </w:rPr>
            </w:pPr>
          </w:p>
        </w:tc>
      </w:tr>
      <w:tr w14:paraId="195EC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vMerge w:val="restart"/>
            <w:tcBorders>
              <w:top w:val="nil"/>
              <w:left w:val="nil"/>
              <w:right w:val="nil"/>
            </w:tcBorders>
            <w:shd w:val="clear" w:color="auto" w:fill="auto"/>
            <w:noWrap/>
            <w:vAlign w:val="center"/>
          </w:tcPr>
          <w:p w14:paraId="43B47C10">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Only child</w:t>
            </w:r>
          </w:p>
          <w:p w14:paraId="07186971">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[n(%)]</w:t>
            </w:r>
          </w:p>
        </w:tc>
        <w:tc>
          <w:tcPr>
            <w:tcW w:w="1142" w:type="pct"/>
            <w:tcBorders>
              <w:top w:val="nil"/>
              <w:left w:val="nil"/>
              <w:bottom w:val="nil"/>
              <w:right w:val="nil"/>
            </w:tcBorders>
            <w:shd w:val="clear" w:color="auto" w:fill="auto"/>
            <w:vAlign w:val="center"/>
          </w:tcPr>
          <w:p w14:paraId="7A4FC22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cs="Times New Roman"/>
                <w:color w:val="auto"/>
                <w:sz w:val="16"/>
                <w:szCs w:val="16"/>
                <w:highlight w:val="none"/>
              </w:rPr>
              <w:t>Yes</w:t>
            </w:r>
          </w:p>
        </w:tc>
        <w:tc>
          <w:tcPr>
            <w:tcW w:w="623" w:type="pct"/>
            <w:tcBorders>
              <w:top w:val="nil"/>
              <w:left w:val="nil"/>
              <w:bottom w:val="nil"/>
              <w:right w:val="nil"/>
            </w:tcBorders>
            <w:shd w:val="clear" w:color="auto" w:fill="auto"/>
            <w:noWrap/>
            <w:vAlign w:val="center"/>
          </w:tcPr>
          <w:p w14:paraId="4C3DE60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159（46.2)</w:t>
            </w:r>
          </w:p>
        </w:tc>
        <w:tc>
          <w:tcPr>
            <w:tcW w:w="642" w:type="pct"/>
            <w:tcBorders>
              <w:top w:val="nil"/>
              <w:left w:val="nil"/>
              <w:bottom w:val="nil"/>
              <w:right w:val="nil"/>
            </w:tcBorders>
            <w:shd w:val="clear" w:color="auto" w:fill="auto"/>
            <w:noWrap/>
            <w:vAlign w:val="center"/>
          </w:tcPr>
          <w:p w14:paraId="74DD70C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185（53.8)</w:t>
            </w:r>
          </w:p>
        </w:tc>
        <w:tc>
          <w:tcPr>
            <w:tcW w:w="113" w:type="pct"/>
            <w:tcBorders>
              <w:top w:val="nil"/>
              <w:left w:val="nil"/>
              <w:bottom w:val="nil"/>
              <w:right w:val="nil"/>
            </w:tcBorders>
            <w:shd w:val="clear" w:color="auto" w:fill="auto"/>
            <w:noWrap/>
            <w:vAlign w:val="center"/>
          </w:tcPr>
          <w:p w14:paraId="1482E307">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295CA00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159(41)</w:t>
            </w:r>
          </w:p>
        </w:tc>
        <w:tc>
          <w:tcPr>
            <w:tcW w:w="748" w:type="pct"/>
            <w:tcBorders>
              <w:top w:val="nil"/>
              <w:left w:val="nil"/>
              <w:bottom w:val="nil"/>
              <w:right w:val="nil"/>
            </w:tcBorders>
            <w:shd w:val="clear" w:color="auto" w:fill="auto"/>
            <w:noWrap/>
            <w:vAlign w:val="center"/>
          </w:tcPr>
          <w:p w14:paraId="1A9BECE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229(59)</w:t>
            </w:r>
          </w:p>
        </w:tc>
      </w:tr>
      <w:tr w14:paraId="029DE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vMerge w:val="continue"/>
            <w:tcBorders>
              <w:left w:val="nil"/>
              <w:bottom w:val="nil"/>
              <w:right w:val="nil"/>
            </w:tcBorders>
            <w:shd w:val="clear" w:color="auto" w:fill="auto"/>
            <w:noWrap/>
            <w:vAlign w:val="center"/>
          </w:tcPr>
          <w:p w14:paraId="0E39AF1E">
            <w:pPr>
              <w:jc w:val="center"/>
              <w:rPr>
                <w:rFonts w:hint="default" w:ascii="Times New Roman" w:hAnsi="Times New Roman" w:eastAsia="宋体" w:cs="Times New Roman"/>
                <w:i w:val="0"/>
                <w:iCs w:val="0"/>
                <w:color w:val="auto"/>
                <w:sz w:val="16"/>
                <w:szCs w:val="16"/>
                <w:highlight w:val="none"/>
                <w:u w:val="none"/>
              </w:rPr>
            </w:pPr>
          </w:p>
        </w:tc>
        <w:tc>
          <w:tcPr>
            <w:tcW w:w="1142" w:type="pct"/>
            <w:tcBorders>
              <w:top w:val="nil"/>
              <w:left w:val="nil"/>
              <w:bottom w:val="nil"/>
              <w:right w:val="nil"/>
            </w:tcBorders>
            <w:shd w:val="clear" w:color="auto" w:fill="auto"/>
            <w:vAlign w:val="center"/>
          </w:tcPr>
          <w:p w14:paraId="6892849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z w:val="16"/>
                <w:szCs w:val="16"/>
                <w:highlight w:val="none"/>
                <w:u w:val="none"/>
                <w:lang w:val="en-US" w:eastAsia="zh-CN"/>
              </w:rPr>
              <w:t>No</w:t>
            </w:r>
          </w:p>
        </w:tc>
        <w:tc>
          <w:tcPr>
            <w:tcW w:w="623" w:type="pct"/>
            <w:tcBorders>
              <w:top w:val="nil"/>
              <w:left w:val="nil"/>
              <w:bottom w:val="nil"/>
              <w:right w:val="nil"/>
            </w:tcBorders>
            <w:shd w:val="clear" w:color="auto" w:fill="auto"/>
            <w:noWrap/>
            <w:vAlign w:val="center"/>
          </w:tcPr>
          <w:p w14:paraId="75B85B54">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664（43.1)</w:t>
            </w:r>
          </w:p>
        </w:tc>
        <w:tc>
          <w:tcPr>
            <w:tcW w:w="642" w:type="pct"/>
            <w:tcBorders>
              <w:top w:val="nil"/>
              <w:left w:val="nil"/>
              <w:bottom w:val="nil"/>
              <w:right w:val="nil"/>
            </w:tcBorders>
            <w:shd w:val="clear" w:color="auto" w:fill="auto"/>
            <w:noWrap/>
            <w:vAlign w:val="center"/>
          </w:tcPr>
          <w:p w14:paraId="18C9454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876（56.9)</w:t>
            </w:r>
          </w:p>
        </w:tc>
        <w:tc>
          <w:tcPr>
            <w:tcW w:w="113" w:type="pct"/>
            <w:tcBorders>
              <w:top w:val="nil"/>
              <w:left w:val="nil"/>
              <w:bottom w:val="nil"/>
              <w:right w:val="nil"/>
            </w:tcBorders>
            <w:shd w:val="clear" w:color="auto" w:fill="auto"/>
            <w:noWrap/>
            <w:vAlign w:val="center"/>
          </w:tcPr>
          <w:p w14:paraId="3B89241B">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749DA74C">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634(38.4)</w:t>
            </w:r>
          </w:p>
        </w:tc>
        <w:tc>
          <w:tcPr>
            <w:tcW w:w="748" w:type="pct"/>
            <w:tcBorders>
              <w:top w:val="nil"/>
              <w:left w:val="nil"/>
              <w:bottom w:val="nil"/>
              <w:right w:val="nil"/>
            </w:tcBorders>
            <w:shd w:val="clear" w:color="auto" w:fill="auto"/>
            <w:noWrap/>
            <w:vAlign w:val="center"/>
          </w:tcPr>
          <w:p w14:paraId="206625B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1016(61.6)</w:t>
            </w:r>
          </w:p>
        </w:tc>
      </w:tr>
      <w:tr w14:paraId="1F734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2E96C686">
            <w:pPr>
              <w:keepNext w:val="0"/>
              <w:keepLines w:val="0"/>
              <w:widowControl/>
              <w:suppressLineNumbers w:val="0"/>
              <w:jc w:val="center"/>
              <w:textAlignment w:val="center"/>
              <w:rPr>
                <w:rFonts w:hint="default" w:ascii="Times New Roman" w:hAnsi="Times New Roman" w:eastAsia="宋体" w:cs="Times New Roman"/>
                <w:i/>
                <w:iCs/>
                <w:color w:val="auto"/>
                <w:sz w:val="16"/>
                <w:szCs w:val="16"/>
                <w:highlight w:val="none"/>
                <w:u w:val="none"/>
                <w:lang w:val="en-US" w:eastAsia="zh-CN"/>
              </w:rPr>
            </w:pPr>
            <w:r>
              <w:rPr>
                <w:rFonts w:hint="default" w:ascii="Times New Roman" w:hAnsi="Times New Roman" w:eastAsia="宋体" w:cs="Times New Roman"/>
                <w:i/>
                <w:iCs/>
                <w:color w:val="auto"/>
                <w:sz w:val="16"/>
                <w:szCs w:val="16"/>
                <w:highlight w:val="none"/>
                <w:u w:val="none"/>
                <w:lang w:val="en-US" w:eastAsia="zh-CN"/>
              </w:rPr>
              <w:t>x</w:t>
            </w:r>
            <w:r>
              <w:rPr>
                <w:rFonts w:hint="default" w:ascii="Times New Roman" w:hAnsi="Times New Roman" w:eastAsia="宋体" w:cs="Times New Roman"/>
                <w:i/>
                <w:iCs/>
                <w:color w:val="auto"/>
                <w:sz w:val="16"/>
                <w:szCs w:val="16"/>
                <w:highlight w:val="none"/>
                <w:u w:val="none"/>
                <w:vertAlign w:val="superscript"/>
                <w:lang w:val="en-US" w:eastAsia="zh-CN"/>
              </w:rPr>
              <w:t>2</w:t>
            </w:r>
          </w:p>
        </w:tc>
        <w:tc>
          <w:tcPr>
            <w:tcW w:w="1142" w:type="pct"/>
            <w:tcBorders>
              <w:top w:val="nil"/>
              <w:left w:val="nil"/>
              <w:bottom w:val="nil"/>
              <w:right w:val="nil"/>
            </w:tcBorders>
            <w:shd w:val="clear" w:color="auto" w:fill="auto"/>
            <w:vAlign w:val="center"/>
          </w:tcPr>
          <w:p w14:paraId="2F39997F">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1FBF71E4">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1.101</w:t>
            </w:r>
          </w:p>
        </w:tc>
        <w:tc>
          <w:tcPr>
            <w:tcW w:w="642" w:type="pct"/>
            <w:tcBorders>
              <w:top w:val="nil"/>
              <w:left w:val="nil"/>
              <w:bottom w:val="nil"/>
              <w:right w:val="nil"/>
            </w:tcBorders>
            <w:shd w:val="clear" w:color="auto" w:fill="auto"/>
            <w:noWrap/>
            <w:vAlign w:val="center"/>
          </w:tcPr>
          <w:p w14:paraId="5003667D">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3C153267">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46418E8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0.863</w:t>
            </w:r>
          </w:p>
        </w:tc>
        <w:tc>
          <w:tcPr>
            <w:tcW w:w="748" w:type="pct"/>
            <w:tcBorders>
              <w:top w:val="nil"/>
              <w:left w:val="nil"/>
              <w:bottom w:val="nil"/>
              <w:right w:val="nil"/>
            </w:tcBorders>
            <w:shd w:val="clear" w:color="auto" w:fill="auto"/>
            <w:noWrap/>
            <w:vAlign w:val="center"/>
          </w:tcPr>
          <w:p w14:paraId="0148F7F9">
            <w:pPr>
              <w:jc w:val="center"/>
              <w:rPr>
                <w:rFonts w:hint="default" w:ascii="Times New Roman" w:hAnsi="Times New Roman" w:eastAsia="宋体" w:cs="Times New Roman"/>
                <w:i w:val="0"/>
                <w:iCs w:val="0"/>
                <w:color w:val="auto"/>
                <w:sz w:val="16"/>
                <w:szCs w:val="16"/>
                <w:highlight w:val="none"/>
                <w:u w:val="none"/>
              </w:rPr>
            </w:pPr>
          </w:p>
        </w:tc>
      </w:tr>
      <w:tr w14:paraId="46D83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55A27A65">
            <w:pPr>
              <w:keepNext w:val="0"/>
              <w:keepLines w:val="0"/>
              <w:widowControl/>
              <w:suppressLineNumbers w:val="0"/>
              <w:jc w:val="center"/>
              <w:textAlignment w:val="center"/>
              <w:rPr>
                <w:rFonts w:hint="default" w:ascii="Times New Roman" w:hAnsi="Times New Roman" w:eastAsia="宋体" w:cs="Times New Roman"/>
                <w:i/>
                <w:iCs/>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p>
        </w:tc>
        <w:tc>
          <w:tcPr>
            <w:tcW w:w="1142" w:type="pct"/>
            <w:tcBorders>
              <w:top w:val="nil"/>
              <w:left w:val="nil"/>
              <w:bottom w:val="nil"/>
              <w:right w:val="nil"/>
            </w:tcBorders>
            <w:shd w:val="clear" w:color="auto" w:fill="auto"/>
            <w:vAlign w:val="center"/>
          </w:tcPr>
          <w:p w14:paraId="17851227">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26E043E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0.294</w:t>
            </w:r>
          </w:p>
        </w:tc>
        <w:tc>
          <w:tcPr>
            <w:tcW w:w="642" w:type="pct"/>
            <w:tcBorders>
              <w:top w:val="nil"/>
              <w:left w:val="nil"/>
              <w:bottom w:val="nil"/>
              <w:right w:val="nil"/>
            </w:tcBorders>
            <w:shd w:val="clear" w:color="auto" w:fill="auto"/>
            <w:noWrap/>
            <w:vAlign w:val="center"/>
          </w:tcPr>
          <w:p w14:paraId="11B8AB3E">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34F04723">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560C4E3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0.353</w:t>
            </w:r>
          </w:p>
        </w:tc>
        <w:tc>
          <w:tcPr>
            <w:tcW w:w="748" w:type="pct"/>
            <w:tcBorders>
              <w:top w:val="nil"/>
              <w:left w:val="nil"/>
              <w:bottom w:val="nil"/>
              <w:right w:val="nil"/>
            </w:tcBorders>
            <w:shd w:val="clear" w:color="auto" w:fill="auto"/>
            <w:noWrap/>
            <w:vAlign w:val="center"/>
          </w:tcPr>
          <w:p w14:paraId="21C3C01F">
            <w:pPr>
              <w:jc w:val="center"/>
              <w:rPr>
                <w:rFonts w:hint="default" w:ascii="Times New Roman" w:hAnsi="Times New Roman" w:eastAsia="宋体" w:cs="Times New Roman"/>
                <w:i w:val="0"/>
                <w:iCs w:val="0"/>
                <w:color w:val="auto"/>
                <w:sz w:val="16"/>
                <w:szCs w:val="16"/>
                <w:highlight w:val="none"/>
                <w:u w:val="none"/>
              </w:rPr>
            </w:pPr>
          </w:p>
        </w:tc>
      </w:tr>
      <w:tr w14:paraId="501FA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vMerge w:val="restart"/>
            <w:tcBorders>
              <w:top w:val="nil"/>
              <w:left w:val="nil"/>
              <w:right w:val="nil"/>
            </w:tcBorders>
            <w:shd w:val="clear" w:color="auto" w:fill="auto"/>
            <w:noWrap/>
            <w:vAlign w:val="center"/>
          </w:tcPr>
          <w:p w14:paraId="33B2D835">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Mother's Education Level</w:t>
            </w:r>
          </w:p>
          <w:p w14:paraId="4A203E11">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[n(%)]</w:t>
            </w:r>
          </w:p>
        </w:tc>
        <w:tc>
          <w:tcPr>
            <w:tcW w:w="1142" w:type="pct"/>
            <w:tcBorders>
              <w:top w:val="nil"/>
              <w:left w:val="nil"/>
              <w:bottom w:val="nil"/>
              <w:right w:val="nil"/>
            </w:tcBorders>
            <w:shd w:val="clear" w:color="auto" w:fill="auto"/>
            <w:vAlign w:val="center"/>
          </w:tcPr>
          <w:p w14:paraId="465F439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Junior high school and below</w:t>
            </w:r>
          </w:p>
        </w:tc>
        <w:tc>
          <w:tcPr>
            <w:tcW w:w="623" w:type="pct"/>
            <w:tcBorders>
              <w:top w:val="nil"/>
              <w:left w:val="nil"/>
              <w:bottom w:val="nil"/>
              <w:right w:val="nil"/>
            </w:tcBorders>
            <w:shd w:val="clear" w:color="auto" w:fill="auto"/>
            <w:noWrap/>
            <w:vAlign w:val="center"/>
          </w:tcPr>
          <w:p w14:paraId="37F27F3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455（43.4)</w:t>
            </w:r>
          </w:p>
        </w:tc>
        <w:tc>
          <w:tcPr>
            <w:tcW w:w="642" w:type="pct"/>
            <w:tcBorders>
              <w:top w:val="nil"/>
              <w:left w:val="nil"/>
              <w:bottom w:val="nil"/>
              <w:right w:val="nil"/>
            </w:tcBorders>
            <w:shd w:val="clear" w:color="auto" w:fill="auto"/>
            <w:noWrap/>
            <w:vAlign w:val="center"/>
          </w:tcPr>
          <w:p w14:paraId="52BF1B9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594（56.6)</w:t>
            </w:r>
          </w:p>
        </w:tc>
        <w:tc>
          <w:tcPr>
            <w:tcW w:w="113" w:type="pct"/>
            <w:tcBorders>
              <w:top w:val="nil"/>
              <w:left w:val="nil"/>
              <w:bottom w:val="nil"/>
              <w:right w:val="nil"/>
            </w:tcBorders>
            <w:shd w:val="clear" w:color="auto" w:fill="auto"/>
            <w:noWrap/>
            <w:vAlign w:val="center"/>
          </w:tcPr>
          <w:p w14:paraId="153DEF90">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1A96BCA4">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439(37.4)</w:t>
            </w:r>
          </w:p>
        </w:tc>
        <w:tc>
          <w:tcPr>
            <w:tcW w:w="748" w:type="pct"/>
            <w:tcBorders>
              <w:top w:val="nil"/>
              <w:left w:val="nil"/>
              <w:bottom w:val="nil"/>
              <w:right w:val="nil"/>
            </w:tcBorders>
            <w:shd w:val="clear" w:color="auto" w:fill="auto"/>
            <w:noWrap/>
            <w:vAlign w:val="center"/>
          </w:tcPr>
          <w:p w14:paraId="0548881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735(62.6)</w:t>
            </w:r>
          </w:p>
        </w:tc>
      </w:tr>
      <w:tr w14:paraId="15C7F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069" w:type="pct"/>
            <w:vMerge w:val="continue"/>
            <w:tcBorders>
              <w:left w:val="nil"/>
              <w:right w:val="nil"/>
            </w:tcBorders>
            <w:shd w:val="clear" w:color="auto" w:fill="auto"/>
            <w:noWrap/>
            <w:vAlign w:val="center"/>
          </w:tcPr>
          <w:p w14:paraId="396907C4">
            <w:pPr>
              <w:jc w:val="center"/>
              <w:rPr>
                <w:rFonts w:hint="default" w:ascii="Times New Roman" w:hAnsi="Times New Roman" w:eastAsia="宋体" w:cs="Times New Roman"/>
                <w:i w:val="0"/>
                <w:iCs w:val="0"/>
                <w:color w:val="auto"/>
                <w:sz w:val="16"/>
                <w:szCs w:val="16"/>
                <w:highlight w:val="none"/>
                <w:u w:val="none"/>
              </w:rPr>
            </w:pPr>
          </w:p>
        </w:tc>
        <w:tc>
          <w:tcPr>
            <w:tcW w:w="1142" w:type="pct"/>
            <w:tcBorders>
              <w:top w:val="nil"/>
              <w:left w:val="nil"/>
              <w:bottom w:val="nil"/>
              <w:right w:val="nil"/>
            </w:tcBorders>
            <w:shd w:val="clear" w:color="auto" w:fill="auto"/>
            <w:vAlign w:val="center"/>
          </w:tcPr>
          <w:p w14:paraId="72ADC03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Junior college/technical school/high school/vocational high school</w:t>
            </w:r>
          </w:p>
        </w:tc>
        <w:tc>
          <w:tcPr>
            <w:tcW w:w="623" w:type="pct"/>
            <w:tcBorders>
              <w:top w:val="nil"/>
              <w:left w:val="nil"/>
              <w:bottom w:val="nil"/>
              <w:right w:val="nil"/>
            </w:tcBorders>
            <w:shd w:val="clear" w:color="auto" w:fill="auto"/>
            <w:noWrap/>
            <w:vAlign w:val="center"/>
          </w:tcPr>
          <w:p w14:paraId="2B7597C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200（44.6)</w:t>
            </w:r>
          </w:p>
        </w:tc>
        <w:tc>
          <w:tcPr>
            <w:tcW w:w="642" w:type="pct"/>
            <w:tcBorders>
              <w:top w:val="nil"/>
              <w:left w:val="nil"/>
              <w:bottom w:val="nil"/>
              <w:right w:val="nil"/>
            </w:tcBorders>
            <w:shd w:val="clear" w:color="auto" w:fill="auto"/>
            <w:noWrap/>
            <w:vAlign w:val="center"/>
          </w:tcPr>
          <w:p w14:paraId="65C0847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248（55.4)</w:t>
            </w:r>
          </w:p>
        </w:tc>
        <w:tc>
          <w:tcPr>
            <w:tcW w:w="113" w:type="pct"/>
            <w:tcBorders>
              <w:top w:val="nil"/>
              <w:left w:val="nil"/>
              <w:bottom w:val="nil"/>
              <w:right w:val="nil"/>
            </w:tcBorders>
            <w:shd w:val="clear" w:color="auto" w:fill="auto"/>
            <w:noWrap/>
            <w:vAlign w:val="center"/>
          </w:tcPr>
          <w:p w14:paraId="65DEFFE9">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4CF1EF8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172(39.7)</w:t>
            </w:r>
          </w:p>
        </w:tc>
        <w:tc>
          <w:tcPr>
            <w:tcW w:w="748" w:type="pct"/>
            <w:tcBorders>
              <w:top w:val="nil"/>
              <w:left w:val="nil"/>
              <w:bottom w:val="nil"/>
              <w:right w:val="nil"/>
            </w:tcBorders>
            <w:shd w:val="clear" w:color="auto" w:fill="auto"/>
            <w:noWrap/>
            <w:vAlign w:val="center"/>
          </w:tcPr>
          <w:p w14:paraId="3E41C72D">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261(60.3)</w:t>
            </w:r>
          </w:p>
        </w:tc>
      </w:tr>
      <w:tr w14:paraId="07B8B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069" w:type="pct"/>
            <w:vMerge w:val="continue"/>
            <w:tcBorders>
              <w:left w:val="nil"/>
              <w:bottom w:val="nil"/>
              <w:right w:val="nil"/>
            </w:tcBorders>
            <w:shd w:val="clear" w:color="auto" w:fill="auto"/>
            <w:noWrap/>
            <w:vAlign w:val="center"/>
          </w:tcPr>
          <w:p w14:paraId="5C6802D3">
            <w:pPr>
              <w:jc w:val="center"/>
              <w:rPr>
                <w:rFonts w:hint="default" w:ascii="Times New Roman" w:hAnsi="Times New Roman" w:eastAsia="宋体" w:cs="Times New Roman"/>
                <w:i w:val="0"/>
                <w:iCs w:val="0"/>
                <w:color w:val="auto"/>
                <w:sz w:val="16"/>
                <w:szCs w:val="16"/>
                <w:highlight w:val="none"/>
                <w:u w:val="none"/>
              </w:rPr>
            </w:pPr>
          </w:p>
        </w:tc>
        <w:tc>
          <w:tcPr>
            <w:tcW w:w="1142" w:type="pct"/>
            <w:tcBorders>
              <w:top w:val="nil"/>
              <w:left w:val="nil"/>
              <w:bottom w:val="nil"/>
              <w:right w:val="nil"/>
            </w:tcBorders>
            <w:shd w:val="clear" w:color="auto" w:fill="auto"/>
            <w:vAlign w:val="center"/>
          </w:tcPr>
          <w:p w14:paraId="07FF13BD">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College and above</w:t>
            </w:r>
          </w:p>
        </w:tc>
        <w:tc>
          <w:tcPr>
            <w:tcW w:w="623" w:type="pct"/>
            <w:tcBorders>
              <w:top w:val="nil"/>
              <w:left w:val="nil"/>
              <w:bottom w:val="nil"/>
              <w:right w:val="nil"/>
            </w:tcBorders>
            <w:shd w:val="clear" w:color="auto" w:fill="auto"/>
            <w:noWrap/>
            <w:vAlign w:val="center"/>
          </w:tcPr>
          <w:p w14:paraId="0068BDF5">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168（43.4)</w:t>
            </w:r>
          </w:p>
        </w:tc>
        <w:tc>
          <w:tcPr>
            <w:tcW w:w="642" w:type="pct"/>
            <w:tcBorders>
              <w:top w:val="nil"/>
              <w:left w:val="nil"/>
              <w:bottom w:val="nil"/>
              <w:right w:val="nil"/>
            </w:tcBorders>
            <w:shd w:val="clear" w:color="auto" w:fill="auto"/>
            <w:noWrap/>
            <w:vAlign w:val="center"/>
          </w:tcPr>
          <w:p w14:paraId="2C8E8BD4">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219（56.6)</w:t>
            </w:r>
          </w:p>
        </w:tc>
        <w:tc>
          <w:tcPr>
            <w:tcW w:w="113" w:type="pct"/>
            <w:tcBorders>
              <w:top w:val="nil"/>
              <w:left w:val="nil"/>
              <w:bottom w:val="nil"/>
              <w:right w:val="nil"/>
            </w:tcBorders>
            <w:shd w:val="clear" w:color="auto" w:fill="auto"/>
            <w:noWrap/>
            <w:vAlign w:val="center"/>
          </w:tcPr>
          <w:p w14:paraId="7F27A681">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1C0AA17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182(42.2)</w:t>
            </w:r>
          </w:p>
        </w:tc>
        <w:tc>
          <w:tcPr>
            <w:tcW w:w="748" w:type="pct"/>
            <w:tcBorders>
              <w:top w:val="nil"/>
              <w:left w:val="nil"/>
              <w:bottom w:val="nil"/>
              <w:right w:val="nil"/>
            </w:tcBorders>
            <w:shd w:val="clear" w:color="auto" w:fill="auto"/>
            <w:noWrap/>
            <w:vAlign w:val="center"/>
          </w:tcPr>
          <w:p w14:paraId="2CF7C6C6">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249(57.8)</w:t>
            </w:r>
          </w:p>
        </w:tc>
      </w:tr>
      <w:tr w14:paraId="3D8F7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733F2EC5">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H</w:t>
            </w:r>
          </w:p>
        </w:tc>
        <w:tc>
          <w:tcPr>
            <w:tcW w:w="1142" w:type="pct"/>
            <w:tcBorders>
              <w:top w:val="nil"/>
              <w:left w:val="nil"/>
              <w:bottom w:val="nil"/>
              <w:right w:val="nil"/>
            </w:tcBorders>
            <w:shd w:val="clear" w:color="auto" w:fill="auto"/>
            <w:vAlign w:val="center"/>
          </w:tcPr>
          <w:p w14:paraId="1E417D14">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4D197115">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0.036</w:t>
            </w:r>
          </w:p>
        </w:tc>
        <w:tc>
          <w:tcPr>
            <w:tcW w:w="642" w:type="pct"/>
            <w:tcBorders>
              <w:top w:val="nil"/>
              <w:left w:val="nil"/>
              <w:bottom w:val="nil"/>
              <w:right w:val="nil"/>
            </w:tcBorders>
            <w:shd w:val="clear" w:color="auto" w:fill="auto"/>
            <w:noWrap/>
            <w:vAlign w:val="center"/>
          </w:tcPr>
          <w:p w14:paraId="35BE73F1">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68770E89">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736112F6">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3.168</w:t>
            </w:r>
          </w:p>
        </w:tc>
        <w:tc>
          <w:tcPr>
            <w:tcW w:w="748" w:type="pct"/>
            <w:tcBorders>
              <w:top w:val="nil"/>
              <w:left w:val="nil"/>
              <w:bottom w:val="nil"/>
              <w:right w:val="nil"/>
            </w:tcBorders>
            <w:shd w:val="clear" w:color="auto" w:fill="auto"/>
            <w:noWrap/>
            <w:vAlign w:val="center"/>
          </w:tcPr>
          <w:p w14:paraId="2B266799">
            <w:pPr>
              <w:jc w:val="center"/>
              <w:rPr>
                <w:rFonts w:hint="default" w:ascii="Times New Roman" w:hAnsi="Times New Roman" w:eastAsia="宋体" w:cs="Times New Roman"/>
                <w:i w:val="0"/>
                <w:iCs w:val="0"/>
                <w:color w:val="auto"/>
                <w:sz w:val="16"/>
                <w:szCs w:val="16"/>
                <w:highlight w:val="none"/>
                <w:u w:val="none"/>
              </w:rPr>
            </w:pPr>
          </w:p>
        </w:tc>
      </w:tr>
      <w:tr w14:paraId="2A9E8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6E7CEC44">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nil"/>
              <w:right w:val="nil"/>
            </w:tcBorders>
            <w:shd w:val="clear" w:color="auto" w:fill="auto"/>
            <w:vAlign w:val="center"/>
          </w:tcPr>
          <w:p w14:paraId="4D728E6F">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6233D22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0.850</w:t>
            </w:r>
          </w:p>
        </w:tc>
        <w:tc>
          <w:tcPr>
            <w:tcW w:w="642" w:type="pct"/>
            <w:tcBorders>
              <w:top w:val="nil"/>
              <w:left w:val="nil"/>
              <w:bottom w:val="nil"/>
              <w:right w:val="nil"/>
            </w:tcBorders>
            <w:shd w:val="clear" w:color="auto" w:fill="auto"/>
            <w:noWrap/>
            <w:vAlign w:val="center"/>
          </w:tcPr>
          <w:p w14:paraId="24247F43">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4F5F03CE">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38CA374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0.075</w:t>
            </w:r>
          </w:p>
        </w:tc>
        <w:tc>
          <w:tcPr>
            <w:tcW w:w="748" w:type="pct"/>
            <w:tcBorders>
              <w:top w:val="nil"/>
              <w:left w:val="nil"/>
              <w:bottom w:val="nil"/>
              <w:right w:val="nil"/>
            </w:tcBorders>
            <w:shd w:val="clear" w:color="auto" w:fill="auto"/>
            <w:noWrap/>
            <w:vAlign w:val="center"/>
          </w:tcPr>
          <w:p w14:paraId="4E9F1F0D">
            <w:pPr>
              <w:jc w:val="center"/>
              <w:rPr>
                <w:rFonts w:hint="default" w:ascii="Times New Roman" w:hAnsi="Times New Roman" w:eastAsia="宋体" w:cs="Times New Roman"/>
                <w:i w:val="0"/>
                <w:iCs w:val="0"/>
                <w:color w:val="auto"/>
                <w:sz w:val="16"/>
                <w:szCs w:val="16"/>
                <w:highlight w:val="none"/>
                <w:u w:val="none"/>
              </w:rPr>
            </w:pPr>
          </w:p>
        </w:tc>
      </w:tr>
      <w:tr w14:paraId="26A39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vMerge w:val="restart"/>
            <w:tcBorders>
              <w:top w:val="nil"/>
              <w:left w:val="nil"/>
              <w:right w:val="nil"/>
            </w:tcBorders>
            <w:shd w:val="clear" w:color="auto" w:fill="auto"/>
            <w:noWrap/>
            <w:vAlign w:val="center"/>
          </w:tcPr>
          <w:p w14:paraId="46690547">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Father's Education Level</w:t>
            </w:r>
          </w:p>
          <w:p w14:paraId="61B22F45">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[n(%)]</w:t>
            </w:r>
          </w:p>
        </w:tc>
        <w:tc>
          <w:tcPr>
            <w:tcW w:w="1142" w:type="pct"/>
            <w:tcBorders>
              <w:top w:val="nil"/>
              <w:left w:val="nil"/>
              <w:bottom w:val="nil"/>
              <w:right w:val="nil"/>
            </w:tcBorders>
            <w:shd w:val="clear" w:color="auto" w:fill="auto"/>
            <w:vAlign w:val="center"/>
          </w:tcPr>
          <w:p w14:paraId="6380CC4D">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Junior high school and below</w:t>
            </w:r>
          </w:p>
        </w:tc>
        <w:tc>
          <w:tcPr>
            <w:tcW w:w="623" w:type="pct"/>
            <w:tcBorders>
              <w:top w:val="nil"/>
              <w:left w:val="nil"/>
              <w:bottom w:val="nil"/>
              <w:right w:val="nil"/>
            </w:tcBorders>
            <w:shd w:val="clear" w:color="auto" w:fill="auto"/>
            <w:noWrap/>
            <w:vAlign w:val="center"/>
          </w:tcPr>
          <w:p w14:paraId="12DDFE2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450（42.9)</w:t>
            </w:r>
          </w:p>
        </w:tc>
        <w:tc>
          <w:tcPr>
            <w:tcW w:w="642" w:type="pct"/>
            <w:tcBorders>
              <w:top w:val="nil"/>
              <w:left w:val="nil"/>
              <w:bottom w:val="nil"/>
              <w:right w:val="nil"/>
            </w:tcBorders>
            <w:shd w:val="clear" w:color="auto" w:fill="auto"/>
            <w:noWrap/>
            <w:vAlign w:val="center"/>
          </w:tcPr>
          <w:p w14:paraId="59A23B6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598（57.1)</w:t>
            </w:r>
          </w:p>
        </w:tc>
        <w:tc>
          <w:tcPr>
            <w:tcW w:w="113" w:type="pct"/>
            <w:tcBorders>
              <w:top w:val="nil"/>
              <w:left w:val="nil"/>
              <w:bottom w:val="nil"/>
              <w:right w:val="nil"/>
            </w:tcBorders>
            <w:shd w:val="clear" w:color="auto" w:fill="auto"/>
            <w:noWrap/>
            <w:vAlign w:val="center"/>
          </w:tcPr>
          <w:p w14:paraId="7D48EF05">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2E31CA4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447(38.3)</w:t>
            </w:r>
          </w:p>
        </w:tc>
        <w:tc>
          <w:tcPr>
            <w:tcW w:w="748" w:type="pct"/>
            <w:tcBorders>
              <w:top w:val="nil"/>
              <w:left w:val="nil"/>
              <w:bottom w:val="nil"/>
              <w:right w:val="nil"/>
            </w:tcBorders>
            <w:shd w:val="clear" w:color="auto" w:fill="auto"/>
            <w:noWrap/>
            <w:vAlign w:val="center"/>
          </w:tcPr>
          <w:p w14:paraId="33B95AE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719(61.7)</w:t>
            </w:r>
          </w:p>
        </w:tc>
      </w:tr>
      <w:tr w14:paraId="63BAF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069" w:type="pct"/>
            <w:vMerge w:val="continue"/>
            <w:tcBorders>
              <w:left w:val="nil"/>
              <w:right w:val="nil"/>
            </w:tcBorders>
            <w:shd w:val="clear" w:color="auto" w:fill="auto"/>
            <w:noWrap/>
            <w:vAlign w:val="center"/>
          </w:tcPr>
          <w:p w14:paraId="1F8C26FA">
            <w:pPr>
              <w:jc w:val="center"/>
              <w:rPr>
                <w:rFonts w:hint="default" w:ascii="Times New Roman" w:hAnsi="Times New Roman" w:eastAsia="宋体" w:cs="Times New Roman"/>
                <w:i w:val="0"/>
                <w:iCs w:val="0"/>
                <w:color w:val="auto"/>
                <w:sz w:val="16"/>
                <w:szCs w:val="16"/>
                <w:highlight w:val="none"/>
                <w:u w:val="none"/>
              </w:rPr>
            </w:pPr>
          </w:p>
        </w:tc>
        <w:tc>
          <w:tcPr>
            <w:tcW w:w="1142" w:type="pct"/>
            <w:tcBorders>
              <w:top w:val="nil"/>
              <w:left w:val="nil"/>
              <w:bottom w:val="nil"/>
              <w:right w:val="nil"/>
            </w:tcBorders>
            <w:shd w:val="clear" w:color="auto" w:fill="auto"/>
            <w:vAlign w:val="center"/>
          </w:tcPr>
          <w:p w14:paraId="52DE3CE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Junior college/technical school/high school/vocational high school</w:t>
            </w:r>
          </w:p>
        </w:tc>
        <w:tc>
          <w:tcPr>
            <w:tcW w:w="623" w:type="pct"/>
            <w:tcBorders>
              <w:top w:val="nil"/>
              <w:left w:val="nil"/>
              <w:bottom w:val="nil"/>
              <w:right w:val="nil"/>
            </w:tcBorders>
            <w:shd w:val="clear" w:color="auto" w:fill="auto"/>
            <w:noWrap/>
            <w:vAlign w:val="center"/>
          </w:tcPr>
          <w:p w14:paraId="6FF1B9B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212（44.6)</w:t>
            </w:r>
          </w:p>
        </w:tc>
        <w:tc>
          <w:tcPr>
            <w:tcW w:w="642" w:type="pct"/>
            <w:tcBorders>
              <w:top w:val="nil"/>
              <w:left w:val="nil"/>
              <w:bottom w:val="nil"/>
              <w:right w:val="nil"/>
            </w:tcBorders>
            <w:shd w:val="clear" w:color="auto" w:fill="auto"/>
            <w:noWrap/>
            <w:vAlign w:val="center"/>
          </w:tcPr>
          <w:p w14:paraId="38637C35">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263（55.4)</w:t>
            </w:r>
          </w:p>
        </w:tc>
        <w:tc>
          <w:tcPr>
            <w:tcW w:w="113" w:type="pct"/>
            <w:tcBorders>
              <w:top w:val="nil"/>
              <w:left w:val="nil"/>
              <w:bottom w:val="nil"/>
              <w:right w:val="nil"/>
            </w:tcBorders>
            <w:shd w:val="clear" w:color="auto" w:fill="auto"/>
            <w:noWrap/>
            <w:vAlign w:val="center"/>
          </w:tcPr>
          <w:p w14:paraId="2BA333CE">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6E70969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195(38.2)</w:t>
            </w:r>
          </w:p>
        </w:tc>
        <w:tc>
          <w:tcPr>
            <w:tcW w:w="748" w:type="pct"/>
            <w:tcBorders>
              <w:top w:val="nil"/>
              <w:left w:val="nil"/>
              <w:bottom w:val="nil"/>
              <w:right w:val="nil"/>
            </w:tcBorders>
            <w:shd w:val="clear" w:color="auto" w:fill="auto"/>
            <w:noWrap/>
            <w:vAlign w:val="center"/>
          </w:tcPr>
          <w:p w14:paraId="204A824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316(61.8)</w:t>
            </w:r>
          </w:p>
        </w:tc>
      </w:tr>
      <w:tr w14:paraId="70554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vMerge w:val="continue"/>
            <w:tcBorders>
              <w:left w:val="nil"/>
              <w:bottom w:val="nil"/>
              <w:right w:val="nil"/>
            </w:tcBorders>
            <w:shd w:val="clear" w:color="auto" w:fill="auto"/>
            <w:noWrap/>
            <w:vAlign w:val="center"/>
          </w:tcPr>
          <w:p w14:paraId="53E8A4F9">
            <w:pPr>
              <w:jc w:val="center"/>
              <w:rPr>
                <w:rFonts w:hint="default" w:ascii="Times New Roman" w:hAnsi="Times New Roman" w:eastAsia="宋体" w:cs="Times New Roman"/>
                <w:i w:val="0"/>
                <w:iCs w:val="0"/>
                <w:color w:val="auto"/>
                <w:sz w:val="16"/>
                <w:szCs w:val="16"/>
                <w:highlight w:val="none"/>
                <w:u w:val="none"/>
              </w:rPr>
            </w:pPr>
          </w:p>
        </w:tc>
        <w:tc>
          <w:tcPr>
            <w:tcW w:w="1142" w:type="pct"/>
            <w:tcBorders>
              <w:top w:val="nil"/>
              <w:left w:val="nil"/>
              <w:bottom w:val="nil"/>
              <w:right w:val="nil"/>
            </w:tcBorders>
            <w:shd w:val="clear" w:color="auto" w:fill="auto"/>
            <w:vAlign w:val="center"/>
          </w:tcPr>
          <w:p w14:paraId="412DF23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College and above</w:t>
            </w:r>
          </w:p>
        </w:tc>
        <w:tc>
          <w:tcPr>
            <w:tcW w:w="623" w:type="pct"/>
            <w:tcBorders>
              <w:top w:val="nil"/>
              <w:left w:val="nil"/>
              <w:bottom w:val="nil"/>
              <w:right w:val="nil"/>
            </w:tcBorders>
            <w:shd w:val="clear" w:color="auto" w:fill="auto"/>
            <w:noWrap/>
            <w:vAlign w:val="center"/>
          </w:tcPr>
          <w:p w14:paraId="18A447F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161（44.6)</w:t>
            </w:r>
          </w:p>
        </w:tc>
        <w:tc>
          <w:tcPr>
            <w:tcW w:w="642" w:type="pct"/>
            <w:tcBorders>
              <w:top w:val="nil"/>
              <w:left w:val="nil"/>
              <w:bottom w:val="nil"/>
              <w:right w:val="nil"/>
            </w:tcBorders>
            <w:shd w:val="clear" w:color="auto" w:fill="auto"/>
            <w:noWrap/>
            <w:vAlign w:val="center"/>
          </w:tcPr>
          <w:p w14:paraId="5AF499E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200（55.4)</w:t>
            </w:r>
          </w:p>
        </w:tc>
        <w:tc>
          <w:tcPr>
            <w:tcW w:w="113" w:type="pct"/>
            <w:tcBorders>
              <w:top w:val="nil"/>
              <w:left w:val="nil"/>
              <w:bottom w:val="nil"/>
              <w:right w:val="nil"/>
            </w:tcBorders>
            <w:shd w:val="clear" w:color="auto" w:fill="auto"/>
            <w:noWrap/>
            <w:vAlign w:val="center"/>
          </w:tcPr>
          <w:p w14:paraId="5F212307">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06725A9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151(41.8)</w:t>
            </w:r>
          </w:p>
        </w:tc>
        <w:tc>
          <w:tcPr>
            <w:tcW w:w="748" w:type="pct"/>
            <w:tcBorders>
              <w:top w:val="nil"/>
              <w:left w:val="nil"/>
              <w:bottom w:val="nil"/>
              <w:right w:val="nil"/>
            </w:tcBorders>
            <w:shd w:val="clear" w:color="auto" w:fill="auto"/>
            <w:noWrap/>
            <w:vAlign w:val="center"/>
          </w:tcPr>
          <w:p w14:paraId="7B34195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210(58.2)</w:t>
            </w:r>
          </w:p>
        </w:tc>
      </w:tr>
      <w:tr w14:paraId="0D828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191E208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H</w:t>
            </w:r>
          </w:p>
        </w:tc>
        <w:tc>
          <w:tcPr>
            <w:tcW w:w="1142" w:type="pct"/>
            <w:tcBorders>
              <w:top w:val="nil"/>
              <w:left w:val="nil"/>
              <w:bottom w:val="nil"/>
              <w:right w:val="nil"/>
            </w:tcBorders>
            <w:shd w:val="clear" w:color="auto" w:fill="auto"/>
            <w:vAlign w:val="center"/>
          </w:tcPr>
          <w:p w14:paraId="6DE2AC34">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53DD128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0.486</w:t>
            </w:r>
          </w:p>
        </w:tc>
        <w:tc>
          <w:tcPr>
            <w:tcW w:w="642" w:type="pct"/>
            <w:tcBorders>
              <w:top w:val="nil"/>
              <w:left w:val="nil"/>
              <w:bottom w:val="nil"/>
              <w:right w:val="nil"/>
            </w:tcBorders>
            <w:shd w:val="clear" w:color="auto" w:fill="auto"/>
            <w:noWrap/>
            <w:vAlign w:val="center"/>
          </w:tcPr>
          <w:p w14:paraId="435731B0">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2E547DDF">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648F426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0.785</w:t>
            </w:r>
          </w:p>
        </w:tc>
        <w:tc>
          <w:tcPr>
            <w:tcW w:w="748" w:type="pct"/>
            <w:tcBorders>
              <w:top w:val="nil"/>
              <w:left w:val="nil"/>
              <w:bottom w:val="nil"/>
              <w:right w:val="nil"/>
            </w:tcBorders>
            <w:shd w:val="clear" w:color="auto" w:fill="auto"/>
            <w:noWrap/>
            <w:vAlign w:val="center"/>
          </w:tcPr>
          <w:p w14:paraId="0B31FD40">
            <w:pPr>
              <w:jc w:val="center"/>
              <w:rPr>
                <w:rFonts w:hint="default" w:ascii="Times New Roman" w:hAnsi="Times New Roman" w:eastAsia="宋体" w:cs="Times New Roman"/>
                <w:i w:val="0"/>
                <w:iCs w:val="0"/>
                <w:color w:val="auto"/>
                <w:sz w:val="16"/>
                <w:szCs w:val="16"/>
                <w:highlight w:val="none"/>
                <w:u w:val="none"/>
              </w:rPr>
            </w:pPr>
          </w:p>
        </w:tc>
      </w:tr>
      <w:tr w14:paraId="6B154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7EF7D2FC">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nil"/>
              <w:right w:val="nil"/>
            </w:tcBorders>
            <w:shd w:val="clear" w:color="auto" w:fill="auto"/>
            <w:vAlign w:val="center"/>
          </w:tcPr>
          <w:p w14:paraId="497FD75A">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1B12DE6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0.486</w:t>
            </w:r>
          </w:p>
        </w:tc>
        <w:tc>
          <w:tcPr>
            <w:tcW w:w="642" w:type="pct"/>
            <w:tcBorders>
              <w:top w:val="nil"/>
              <w:left w:val="nil"/>
              <w:bottom w:val="nil"/>
              <w:right w:val="nil"/>
            </w:tcBorders>
            <w:shd w:val="clear" w:color="auto" w:fill="auto"/>
            <w:noWrap/>
            <w:vAlign w:val="center"/>
          </w:tcPr>
          <w:p w14:paraId="4A3DEA41">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373E8D6E">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31DF18D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0.376</w:t>
            </w:r>
          </w:p>
        </w:tc>
        <w:tc>
          <w:tcPr>
            <w:tcW w:w="748" w:type="pct"/>
            <w:tcBorders>
              <w:top w:val="nil"/>
              <w:left w:val="nil"/>
              <w:bottom w:val="nil"/>
              <w:right w:val="nil"/>
            </w:tcBorders>
            <w:shd w:val="clear" w:color="auto" w:fill="auto"/>
            <w:noWrap/>
            <w:vAlign w:val="center"/>
          </w:tcPr>
          <w:p w14:paraId="5242E951">
            <w:pPr>
              <w:jc w:val="center"/>
              <w:rPr>
                <w:rFonts w:hint="default" w:ascii="Times New Roman" w:hAnsi="Times New Roman" w:eastAsia="宋体" w:cs="Times New Roman"/>
                <w:i w:val="0"/>
                <w:iCs w:val="0"/>
                <w:color w:val="auto"/>
                <w:sz w:val="16"/>
                <w:szCs w:val="16"/>
                <w:highlight w:val="none"/>
                <w:u w:val="none"/>
              </w:rPr>
            </w:pPr>
          </w:p>
        </w:tc>
      </w:tr>
      <w:tr w14:paraId="2AA1A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69" w:type="pct"/>
            <w:vMerge w:val="restart"/>
            <w:tcBorders>
              <w:top w:val="nil"/>
              <w:left w:val="nil"/>
              <w:right w:val="nil"/>
            </w:tcBorders>
            <w:shd w:val="clear" w:color="auto" w:fill="auto"/>
            <w:noWrap/>
            <w:vAlign w:val="center"/>
          </w:tcPr>
          <w:p w14:paraId="20BCB1E9">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Sleeping hours(h)</w:t>
            </w:r>
          </w:p>
          <w:p w14:paraId="4A570744">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[n(%)]</w:t>
            </w:r>
          </w:p>
        </w:tc>
        <w:tc>
          <w:tcPr>
            <w:tcW w:w="1142" w:type="pct"/>
            <w:tcBorders>
              <w:top w:val="nil"/>
              <w:left w:val="nil"/>
              <w:bottom w:val="nil"/>
              <w:right w:val="nil"/>
            </w:tcBorders>
            <w:shd w:val="clear" w:color="auto" w:fill="auto"/>
            <w:vAlign w:val="center"/>
          </w:tcPr>
          <w:p w14:paraId="1F40E06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&lt;7</w:t>
            </w:r>
          </w:p>
        </w:tc>
        <w:tc>
          <w:tcPr>
            <w:tcW w:w="623" w:type="pct"/>
            <w:tcBorders>
              <w:top w:val="nil"/>
              <w:left w:val="nil"/>
              <w:bottom w:val="nil"/>
              <w:right w:val="nil"/>
            </w:tcBorders>
            <w:shd w:val="clear" w:color="auto" w:fill="auto"/>
            <w:noWrap/>
            <w:vAlign w:val="center"/>
          </w:tcPr>
          <w:p w14:paraId="1B55FE4D">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150（40.5)</w:t>
            </w:r>
          </w:p>
        </w:tc>
        <w:tc>
          <w:tcPr>
            <w:tcW w:w="642" w:type="pct"/>
            <w:tcBorders>
              <w:top w:val="nil"/>
              <w:left w:val="nil"/>
              <w:bottom w:val="nil"/>
              <w:right w:val="nil"/>
            </w:tcBorders>
            <w:shd w:val="clear" w:color="auto" w:fill="auto"/>
            <w:noWrap/>
            <w:vAlign w:val="center"/>
          </w:tcPr>
          <w:p w14:paraId="6E6F347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220（59.5)</w:t>
            </w:r>
          </w:p>
        </w:tc>
        <w:tc>
          <w:tcPr>
            <w:tcW w:w="113" w:type="pct"/>
            <w:tcBorders>
              <w:top w:val="nil"/>
              <w:left w:val="nil"/>
              <w:bottom w:val="nil"/>
              <w:right w:val="nil"/>
            </w:tcBorders>
            <w:shd w:val="clear" w:color="auto" w:fill="auto"/>
            <w:noWrap/>
            <w:vAlign w:val="center"/>
          </w:tcPr>
          <w:p w14:paraId="632F9521">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5BD74CE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135(37.3)</w:t>
            </w:r>
          </w:p>
        </w:tc>
        <w:tc>
          <w:tcPr>
            <w:tcW w:w="748" w:type="pct"/>
            <w:tcBorders>
              <w:top w:val="nil"/>
              <w:left w:val="nil"/>
              <w:bottom w:val="nil"/>
              <w:right w:val="nil"/>
            </w:tcBorders>
            <w:shd w:val="clear" w:color="auto" w:fill="auto"/>
            <w:noWrap/>
            <w:vAlign w:val="center"/>
          </w:tcPr>
          <w:p w14:paraId="4AE6A67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227(62.7)</w:t>
            </w:r>
          </w:p>
        </w:tc>
      </w:tr>
      <w:tr w14:paraId="253E9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vMerge w:val="continue"/>
            <w:tcBorders>
              <w:left w:val="nil"/>
              <w:right w:val="nil"/>
            </w:tcBorders>
            <w:shd w:val="clear" w:color="auto" w:fill="auto"/>
            <w:noWrap/>
            <w:vAlign w:val="center"/>
          </w:tcPr>
          <w:p w14:paraId="49765E3F">
            <w:pPr>
              <w:jc w:val="center"/>
              <w:rPr>
                <w:rFonts w:hint="default" w:ascii="Times New Roman" w:hAnsi="Times New Roman" w:eastAsia="宋体" w:cs="Times New Roman"/>
                <w:i w:val="0"/>
                <w:iCs w:val="0"/>
                <w:color w:val="auto"/>
                <w:sz w:val="16"/>
                <w:szCs w:val="16"/>
                <w:highlight w:val="none"/>
                <w:u w:val="none"/>
              </w:rPr>
            </w:pPr>
          </w:p>
        </w:tc>
        <w:tc>
          <w:tcPr>
            <w:tcW w:w="1142" w:type="pct"/>
            <w:tcBorders>
              <w:top w:val="nil"/>
              <w:left w:val="nil"/>
              <w:bottom w:val="nil"/>
              <w:right w:val="nil"/>
            </w:tcBorders>
            <w:shd w:val="clear" w:color="auto" w:fill="auto"/>
            <w:vAlign w:val="center"/>
          </w:tcPr>
          <w:p w14:paraId="1580E13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7~9</w:t>
            </w:r>
          </w:p>
        </w:tc>
        <w:tc>
          <w:tcPr>
            <w:tcW w:w="623" w:type="pct"/>
            <w:tcBorders>
              <w:top w:val="nil"/>
              <w:left w:val="nil"/>
              <w:bottom w:val="nil"/>
              <w:right w:val="nil"/>
            </w:tcBorders>
            <w:shd w:val="clear" w:color="auto" w:fill="auto"/>
            <w:noWrap/>
            <w:vAlign w:val="center"/>
          </w:tcPr>
          <w:p w14:paraId="11ACD3F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637（44.3)</w:t>
            </w:r>
          </w:p>
        </w:tc>
        <w:tc>
          <w:tcPr>
            <w:tcW w:w="642" w:type="pct"/>
            <w:tcBorders>
              <w:top w:val="nil"/>
              <w:left w:val="nil"/>
              <w:bottom w:val="nil"/>
              <w:right w:val="nil"/>
            </w:tcBorders>
            <w:shd w:val="clear" w:color="auto" w:fill="auto"/>
            <w:noWrap/>
            <w:vAlign w:val="center"/>
          </w:tcPr>
          <w:p w14:paraId="5E7E059C">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801（55.7)</w:t>
            </w:r>
          </w:p>
        </w:tc>
        <w:tc>
          <w:tcPr>
            <w:tcW w:w="113" w:type="pct"/>
            <w:tcBorders>
              <w:top w:val="nil"/>
              <w:left w:val="nil"/>
              <w:bottom w:val="nil"/>
              <w:right w:val="nil"/>
            </w:tcBorders>
            <w:shd w:val="clear" w:color="auto" w:fill="auto"/>
            <w:noWrap/>
            <w:vAlign w:val="center"/>
          </w:tcPr>
          <w:p w14:paraId="4B110FF5">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7BF0D15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617(39.1)</w:t>
            </w:r>
          </w:p>
        </w:tc>
        <w:tc>
          <w:tcPr>
            <w:tcW w:w="748" w:type="pct"/>
            <w:tcBorders>
              <w:top w:val="nil"/>
              <w:left w:val="nil"/>
              <w:bottom w:val="nil"/>
              <w:right w:val="nil"/>
            </w:tcBorders>
            <w:shd w:val="clear" w:color="auto" w:fill="auto"/>
            <w:noWrap/>
            <w:vAlign w:val="center"/>
          </w:tcPr>
          <w:p w14:paraId="3144901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961(60.9)</w:t>
            </w:r>
          </w:p>
        </w:tc>
      </w:tr>
      <w:tr w14:paraId="5BD62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vMerge w:val="continue"/>
            <w:tcBorders>
              <w:left w:val="nil"/>
              <w:bottom w:val="nil"/>
              <w:right w:val="nil"/>
            </w:tcBorders>
            <w:shd w:val="clear" w:color="auto" w:fill="auto"/>
            <w:noWrap/>
            <w:vAlign w:val="center"/>
          </w:tcPr>
          <w:p w14:paraId="5F24FE3F">
            <w:pPr>
              <w:jc w:val="center"/>
              <w:rPr>
                <w:rFonts w:hint="default" w:ascii="Times New Roman" w:hAnsi="Times New Roman" w:eastAsia="宋体" w:cs="Times New Roman"/>
                <w:i w:val="0"/>
                <w:iCs w:val="0"/>
                <w:color w:val="auto"/>
                <w:sz w:val="16"/>
                <w:szCs w:val="16"/>
                <w:highlight w:val="none"/>
                <w:u w:val="none"/>
              </w:rPr>
            </w:pPr>
          </w:p>
        </w:tc>
        <w:tc>
          <w:tcPr>
            <w:tcW w:w="1142" w:type="pct"/>
            <w:tcBorders>
              <w:top w:val="nil"/>
              <w:left w:val="nil"/>
              <w:bottom w:val="nil"/>
              <w:right w:val="nil"/>
            </w:tcBorders>
            <w:shd w:val="clear" w:color="auto" w:fill="auto"/>
            <w:vAlign w:val="center"/>
          </w:tcPr>
          <w:p w14:paraId="5231D1CB">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&gt;9</w:t>
            </w:r>
          </w:p>
        </w:tc>
        <w:tc>
          <w:tcPr>
            <w:tcW w:w="623" w:type="pct"/>
            <w:tcBorders>
              <w:top w:val="nil"/>
              <w:left w:val="nil"/>
              <w:bottom w:val="nil"/>
              <w:right w:val="nil"/>
            </w:tcBorders>
            <w:shd w:val="clear" w:color="auto" w:fill="auto"/>
            <w:noWrap/>
            <w:vAlign w:val="center"/>
          </w:tcPr>
          <w:p w14:paraId="7559197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36（47.4)</w:t>
            </w:r>
          </w:p>
        </w:tc>
        <w:tc>
          <w:tcPr>
            <w:tcW w:w="642" w:type="pct"/>
            <w:tcBorders>
              <w:top w:val="nil"/>
              <w:left w:val="nil"/>
              <w:bottom w:val="nil"/>
              <w:right w:val="nil"/>
            </w:tcBorders>
            <w:shd w:val="clear" w:color="auto" w:fill="auto"/>
            <w:noWrap/>
            <w:vAlign w:val="center"/>
          </w:tcPr>
          <w:p w14:paraId="540C3B5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40（52.6)</w:t>
            </w:r>
          </w:p>
        </w:tc>
        <w:tc>
          <w:tcPr>
            <w:tcW w:w="113" w:type="pct"/>
            <w:tcBorders>
              <w:top w:val="nil"/>
              <w:left w:val="nil"/>
              <w:bottom w:val="nil"/>
              <w:right w:val="nil"/>
            </w:tcBorders>
            <w:shd w:val="clear" w:color="auto" w:fill="auto"/>
            <w:noWrap/>
            <w:vAlign w:val="center"/>
          </w:tcPr>
          <w:p w14:paraId="6606DCB1">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1B5776A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41(41.8)</w:t>
            </w:r>
          </w:p>
        </w:tc>
        <w:tc>
          <w:tcPr>
            <w:tcW w:w="748" w:type="pct"/>
            <w:tcBorders>
              <w:top w:val="nil"/>
              <w:left w:val="nil"/>
              <w:bottom w:val="nil"/>
              <w:right w:val="nil"/>
            </w:tcBorders>
            <w:shd w:val="clear" w:color="auto" w:fill="auto"/>
            <w:noWrap/>
            <w:vAlign w:val="center"/>
          </w:tcPr>
          <w:p w14:paraId="4FD8D846">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57(58.2)</w:t>
            </w:r>
          </w:p>
        </w:tc>
      </w:tr>
      <w:tr w14:paraId="4245B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2E0C3726">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H</w:t>
            </w:r>
          </w:p>
        </w:tc>
        <w:tc>
          <w:tcPr>
            <w:tcW w:w="1142" w:type="pct"/>
            <w:tcBorders>
              <w:top w:val="nil"/>
              <w:left w:val="nil"/>
              <w:bottom w:val="nil"/>
              <w:right w:val="nil"/>
            </w:tcBorders>
            <w:shd w:val="clear" w:color="auto" w:fill="auto"/>
            <w:vAlign w:val="center"/>
          </w:tcPr>
          <w:p w14:paraId="09E593F3">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3A45B1C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2.124</w:t>
            </w:r>
          </w:p>
        </w:tc>
        <w:tc>
          <w:tcPr>
            <w:tcW w:w="642" w:type="pct"/>
            <w:tcBorders>
              <w:top w:val="nil"/>
              <w:left w:val="nil"/>
              <w:bottom w:val="nil"/>
              <w:right w:val="nil"/>
            </w:tcBorders>
            <w:shd w:val="clear" w:color="auto" w:fill="auto"/>
            <w:noWrap/>
            <w:vAlign w:val="center"/>
          </w:tcPr>
          <w:p w14:paraId="4A664B71">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053276B2">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1BC6632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0.735</w:t>
            </w:r>
          </w:p>
        </w:tc>
        <w:tc>
          <w:tcPr>
            <w:tcW w:w="748" w:type="pct"/>
            <w:tcBorders>
              <w:top w:val="nil"/>
              <w:left w:val="nil"/>
              <w:bottom w:val="nil"/>
              <w:right w:val="nil"/>
            </w:tcBorders>
            <w:shd w:val="clear" w:color="auto" w:fill="auto"/>
            <w:noWrap/>
            <w:vAlign w:val="center"/>
          </w:tcPr>
          <w:p w14:paraId="1043C0B6">
            <w:pPr>
              <w:jc w:val="center"/>
              <w:rPr>
                <w:rFonts w:hint="default" w:ascii="Times New Roman" w:hAnsi="Times New Roman" w:eastAsia="宋体" w:cs="Times New Roman"/>
                <w:i w:val="0"/>
                <w:iCs w:val="0"/>
                <w:color w:val="auto"/>
                <w:sz w:val="16"/>
                <w:szCs w:val="16"/>
                <w:highlight w:val="none"/>
                <w:u w:val="none"/>
              </w:rPr>
            </w:pPr>
          </w:p>
        </w:tc>
      </w:tr>
      <w:tr w14:paraId="219E6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0155E14D">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nil"/>
              <w:right w:val="nil"/>
            </w:tcBorders>
            <w:shd w:val="clear" w:color="auto" w:fill="auto"/>
            <w:vAlign w:val="center"/>
          </w:tcPr>
          <w:p w14:paraId="6C1E93DE">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7B32535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0.145</w:t>
            </w:r>
          </w:p>
        </w:tc>
        <w:tc>
          <w:tcPr>
            <w:tcW w:w="642" w:type="pct"/>
            <w:tcBorders>
              <w:top w:val="nil"/>
              <w:left w:val="nil"/>
              <w:bottom w:val="nil"/>
              <w:right w:val="nil"/>
            </w:tcBorders>
            <w:shd w:val="clear" w:color="auto" w:fill="auto"/>
            <w:noWrap/>
            <w:vAlign w:val="center"/>
          </w:tcPr>
          <w:p w14:paraId="0A226D1A">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5AF3C2A4">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3D624FA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0.391</w:t>
            </w:r>
          </w:p>
        </w:tc>
        <w:tc>
          <w:tcPr>
            <w:tcW w:w="748" w:type="pct"/>
            <w:tcBorders>
              <w:top w:val="nil"/>
              <w:left w:val="nil"/>
              <w:bottom w:val="nil"/>
              <w:right w:val="nil"/>
            </w:tcBorders>
            <w:shd w:val="clear" w:color="auto" w:fill="auto"/>
            <w:noWrap/>
            <w:vAlign w:val="center"/>
          </w:tcPr>
          <w:p w14:paraId="7B6A7EF8">
            <w:pPr>
              <w:jc w:val="center"/>
              <w:rPr>
                <w:rFonts w:hint="default" w:ascii="Times New Roman" w:hAnsi="Times New Roman" w:eastAsia="宋体" w:cs="Times New Roman"/>
                <w:i w:val="0"/>
                <w:iCs w:val="0"/>
                <w:color w:val="auto"/>
                <w:sz w:val="16"/>
                <w:szCs w:val="16"/>
                <w:highlight w:val="none"/>
                <w:u w:val="none"/>
              </w:rPr>
            </w:pPr>
          </w:p>
        </w:tc>
      </w:tr>
      <w:tr w14:paraId="1FF79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69" w:type="pct"/>
            <w:vMerge w:val="restart"/>
            <w:tcBorders>
              <w:top w:val="nil"/>
              <w:left w:val="nil"/>
              <w:right w:val="nil"/>
            </w:tcBorders>
            <w:shd w:val="clear" w:color="auto" w:fill="auto"/>
            <w:noWrap/>
            <w:vAlign w:val="center"/>
          </w:tcPr>
          <w:p w14:paraId="62DC83BF">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Myopia</w:t>
            </w:r>
          </w:p>
          <w:p w14:paraId="3CDBE58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[n(%)]</w:t>
            </w:r>
          </w:p>
        </w:tc>
        <w:tc>
          <w:tcPr>
            <w:tcW w:w="1142" w:type="pct"/>
            <w:tcBorders>
              <w:top w:val="nil"/>
              <w:left w:val="nil"/>
              <w:bottom w:val="nil"/>
              <w:right w:val="nil"/>
            </w:tcBorders>
            <w:shd w:val="clear" w:color="auto" w:fill="auto"/>
            <w:vAlign w:val="center"/>
          </w:tcPr>
          <w:p w14:paraId="54F87CC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cs="Times New Roman"/>
                <w:color w:val="auto"/>
                <w:sz w:val="16"/>
                <w:szCs w:val="16"/>
                <w:highlight w:val="none"/>
              </w:rPr>
              <w:t>Yes</w:t>
            </w:r>
          </w:p>
        </w:tc>
        <w:tc>
          <w:tcPr>
            <w:tcW w:w="623" w:type="pct"/>
            <w:tcBorders>
              <w:top w:val="nil"/>
              <w:left w:val="nil"/>
              <w:bottom w:val="nil"/>
              <w:right w:val="nil"/>
            </w:tcBorders>
            <w:shd w:val="clear" w:color="auto" w:fill="auto"/>
            <w:noWrap/>
            <w:vAlign w:val="center"/>
          </w:tcPr>
          <w:p w14:paraId="78F865F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392（43.2)</w:t>
            </w:r>
          </w:p>
        </w:tc>
        <w:tc>
          <w:tcPr>
            <w:tcW w:w="642" w:type="pct"/>
            <w:tcBorders>
              <w:top w:val="nil"/>
              <w:left w:val="nil"/>
              <w:bottom w:val="nil"/>
              <w:right w:val="nil"/>
            </w:tcBorders>
            <w:shd w:val="clear" w:color="auto" w:fill="auto"/>
            <w:noWrap/>
            <w:vAlign w:val="center"/>
          </w:tcPr>
          <w:p w14:paraId="6F99824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515（56.8)</w:t>
            </w:r>
          </w:p>
        </w:tc>
        <w:tc>
          <w:tcPr>
            <w:tcW w:w="113" w:type="pct"/>
            <w:tcBorders>
              <w:top w:val="nil"/>
              <w:left w:val="nil"/>
              <w:bottom w:val="nil"/>
              <w:right w:val="nil"/>
            </w:tcBorders>
            <w:shd w:val="clear" w:color="auto" w:fill="auto"/>
            <w:noWrap/>
            <w:vAlign w:val="center"/>
          </w:tcPr>
          <w:p w14:paraId="4EBC7117">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31CB4D1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358(37.6)</w:t>
            </w:r>
          </w:p>
        </w:tc>
        <w:tc>
          <w:tcPr>
            <w:tcW w:w="748" w:type="pct"/>
            <w:tcBorders>
              <w:top w:val="nil"/>
              <w:left w:val="nil"/>
              <w:bottom w:val="nil"/>
              <w:right w:val="nil"/>
            </w:tcBorders>
            <w:shd w:val="clear" w:color="auto" w:fill="auto"/>
            <w:noWrap/>
            <w:vAlign w:val="center"/>
          </w:tcPr>
          <w:p w14:paraId="5CD974D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594(62.4)</w:t>
            </w:r>
          </w:p>
        </w:tc>
      </w:tr>
      <w:tr w14:paraId="42A6F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vMerge w:val="continue"/>
            <w:tcBorders>
              <w:left w:val="nil"/>
              <w:bottom w:val="nil"/>
              <w:right w:val="nil"/>
            </w:tcBorders>
            <w:shd w:val="clear" w:color="auto" w:fill="auto"/>
            <w:noWrap/>
            <w:vAlign w:val="center"/>
          </w:tcPr>
          <w:p w14:paraId="2989147B">
            <w:pPr>
              <w:jc w:val="center"/>
              <w:rPr>
                <w:rFonts w:hint="default" w:ascii="Times New Roman" w:hAnsi="Times New Roman" w:eastAsia="宋体" w:cs="Times New Roman"/>
                <w:i w:val="0"/>
                <w:iCs w:val="0"/>
                <w:color w:val="auto"/>
                <w:sz w:val="16"/>
                <w:szCs w:val="16"/>
                <w:highlight w:val="none"/>
                <w:u w:val="none"/>
              </w:rPr>
            </w:pPr>
          </w:p>
        </w:tc>
        <w:tc>
          <w:tcPr>
            <w:tcW w:w="1142" w:type="pct"/>
            <w:tcBorders>
              <w:top w:val="nil"/>
              <w:left w:val="nil"/>
              <w:bottom w:val="nil"/>
              <w:right w:val="nil"/>
            </w:tcBorders>
            <w:shd w:val="clear" w:color="auto" w:fill="auto"/>
            <w:vAlign w:val="center"/>
          </w:tcPr>
          <w:p w14:paraId="1206EAD5">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z w:val="16"/>
                <w:szCs w:val="16"/>
                <w:highlight w:val="none"/>
                <w:u w:val="none"/>
                <w:lang w:val="en-US" w:eastAsia="zh-CN"/>
              </w:rPr>
              <w:t>No</w:t>
            </w:r>
          </w:p>
        </w:tc>
        <w:tc>
          <w:tcPr>
            <w:tcW w:w="623" w:type="pct"/>
            <w:tcBorders>
              <w:top w:val="nil"/>
              <w:left w:val="nil"/>
              <w:bottom w:val="nil"/>
              <w:right w:val="nil"/>
            </w:tcBorders>
            <w:shd w:val="clear" w:color="auto" w:fill="auto"/>
            <w:noWrap/>
            <w:vAlign w:val="center"/>
          </w:tcPr>
          <w:p w14:paraId="3233560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431（44.1)</w:t>
            </w:r>
          </w:p>
        </w:tc>
        <w:tc>
          <w:tcPr>
            <w:tcW w:w="642" w:type="pct"/>
            <w:tcBorders>
              <w:top w:val="nil"/>
              <w:left w:val="nil"/>
              <w:bottom w:val="nil"/>
              <w:right w:val="nil"/>
            </w:tcBorders>
            <w:shd w:val="clear" w:color="auto" w:fill="auto"/>
            <w:noWrap/>
            <w:vAlign w:val="center"/>
          </w:tcPr>
          <w:p w14:paraId="7D7FCCBB">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546（55.9)</w:t>
            </w:r>
          </w:p>
        </w:tc>
        <w:tc>
          <w:tcPr>
            <w:tcW w:w="113" w:type="pct"/>
            <w:tcBorders>
              <w:top w:val="nil"/>
              <w:left w:val="nil"/>
              <w:bottom w:val="nil"/>
              <w:right w:val="nil"/>
            </w:tcBorders>
            <w:shd w:val="clear" w:color="auto" w:fill="auto"/>
            <w:noWrap/>
            <w:vAlign w:val="center"/>
          </w:tcPr>
          <w:p w14:paraId="5D5968A4">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7DE268C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435(40.1)</w:t>
            </w:r>
          </w:p>
        </w:tc>
        <w:tc>
          <w:tcPr>
            <w:tcW w:w="748" w:type="pct"/>
            <w:tcBorders>
              <w:top w:val="nil"/>
              <w:left w:val="nil"/>
              <w:bottom w:val="nil"/>
              <w:right w:val="nil"/>
            </w:tcBorders>
            <w:shd w:val="clear" w:color="auto" w:fill="auto"/>
            <w:noWrap/>
            <w:vAlign w:val="center"/>
          </w:tcPr>
          <w:p w14:paraId="52DB56F4">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651(59.9)</w:t>
            </w:r>
          </w:p>
        </w:tc>
      </w:tr>
      <w:tr w14:paraId="3412A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62D6BA2D">
            <w:pPr>
              <w:keepNext w:val="0"/>
              <w:keepLines w:val="0"/>
              <w:widowControl/>
              <w:suppressLineNumbers w:val="0"/>
              <w:jc w:val="center"/>
              <w:textAlignment w:val="center"/>
              <w:rPr>
                <w:rFonts w:hint="default" w:ascii="Times New Roman" w:hAnsi="Times New Roman" w:eastAsia="宋体" w:cs="Times New Roman"/>
                <w:i/>
                <w:iCs/>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x</w:t>
            </w:r>
            <w:r>
              <w:rPr>
                <w:rFonts w:hint="default" w:ascii="Times New Roman" w:hAnsi="Times New Roman" w:eastAsia="宋体" w:cs="Times New Roman"/>
                <w:i/>
                <w:iCs/>
                <w:color w:val="auto"/>
                <w:sz w:val="16"/>
                <w:szCs w:val="16"/>
                <w:highlight w:val="none"/>
                <w:u w:val="none"/>
                <w:vertAlign w:val="superscript"/>
                <w:lang w:val="en-US" w:eastAsia="zh-CN"/>
              </w:rPr>
              <w:t>2</w:t>
            </w:r>
          </w:p>
        </w:tc>
        <w:tc>
          <w:tcPr>
            <w:tcW w:w="1142" w:type="pct"/>
            <w:tcBorders>
              <w:top w:val="nil"/>
              <w:left w:val="nil"/>
              <w:bottom w:val="nil"/>
              <w:right w:val="nil"/>
            </w:tcBorders>
            <w:shd w:val="clear" w:color="auto" w:fill="auto"/>
            <w:vAlign w:val="center"/>
          </w:tcPr>
          <w:p w14:paraId="10C156F7">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44FF0CF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0.153</w:t>
            </w:r>
          </w:p>
        </w:tc>
        <w:tc>
          <w:tcPr>
            <w:tcW w:w="642" w:type="pct"/>
            <w:tcBorders>
              <w:top w:val="nil"/>
              <w:left w:val="nil"/>
              <w:bottom w:val="nil"/>
              <w:right w:val="nil"/>
            </w:tcBorders>
            <w:shd w:val="clear" w:color="auto" w:fill="auto"/>
            <w:noWrap/>
            <w:vAlign w:val="center"/>
          </w:tcPr>
          <w:p w14:paraId="472577D7">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0D9BF17E">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49EB163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1.281</w:t>
            </w:r>
          </w:p>
        </w:tc>
        <w:tc>
          <w:tcPr>
            <w:tcW w:w="748" w:type="pct"/>
            <w:tcBorders>
              <w:top w:val="nil"/>
              <w:left w:val="nil"/>
              <w:bottom w:val="nil"/>
              <w:right w:val="nil"/>
            </w:tcBorders>
            <w:shd w:val="clear" w:color="auto" w:fill="auto"/>
            <w:noWrap/>
            <w:vAlign w:val="center"/>
          </w:tcPr>
          <w:p w14:paraId="3FBD0387">
            <w:pPr>
              <w:jc w:val="center"/>
              <w:rPr>
                <w:rFonts w:hint="default" w:ascii="Times New Roman" w:hAnsi="Times New Roman" w:eastAsia="宋体" w:cs="Times New Roman"/>
                <w:i w:val="0"/>
                <w:iCs w:val="0"/>
                <w:color w:val="auto"/>
                <w:sz w:val="16"/>
                <w:szCs w:val="16"/>
                <w:highlight w:val="none"/>
                <w:u w:val="none"/>
              </w:rPr>
            </w:pPr>
          </w:p>
        </w:tc>
      </w:tr>
      <w:tr w14:paraId="4E285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37841158">
            <w:pPr>
              <w:keepNext w:val="0"/>
              <w:keepLines w:val="0"/>
              <w:widowControl/>
              <w:suppressLineNumbers w:val="0"/>
              <w:jc w:val="center"/>
              <w:textAlignment w:val="center"/>
              <w:rPr>
                <w:rFonts w:hint="default" w:ascii="Times New Roman" w:hAnsi="Times New Roman" w:eastAsia="宋体" w:cs="Times New Roman"/>
                <w:i/>
                <w:iCs/>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p>
        </w:tc>
        <w:tc>
          <w:tcPr>
            <w:tcW w:w="1142" w:type="pct"/>
            <w:tcBorders>
              <w:top w:val="nil"/>
              <w:left w:val="nil"/>
              <w:bottom w:val="nil"/>
              <w:right w:val="nil"/>
            </w:tcBorders>
            <w:shd w:val="clear" w:color="auto" w:fill="auto"/>
            <w:vAlign w:val="center"/>
          </w:tcPr>
          <w:p w14:paraId="1EF966BB">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65F759F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0.695</w:t>
            </w:r>
          </w:p>
        </w:tc>
        <w:tc>
          <w:tcPr>
            <w:tcW w:w="642" w:type="pct"/>
            <w:tcBorders>
              <w:top w:val="nil"/>
              <w:left w:val="nil"/>
              <w:bottom w:val="nil"/>
              <w:right w:val="nil"/>
            </w:tcBorders>
            <w:shd w:val="clear" w:color="auto" w:fill="auto"/>
            <w:noWrap/>
            <w:vAlign w:val="center"/>
          </w:tcPr>
          <w:p w14:paraId="5730708A">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3E0CC98E">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0AF7150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0.258</w:t>
            </w:r>
          </w:p>
        </w:tc>
        <w:tc>
          <w:tcPr>
            <w:tcW w:w="748" w:type="pct"/>
            <w:tcBorders>
              <w:top w:val="nil"/>
              <w:left w:val="nil"/>
              <w:bottom w:val="nil"/>
              <w:right w:val="nil"/>
            </w:tcBorders>
            <w:shd w:val="clear" w:color="auto" w:fill="auto"/>
            <w:noWrap/>
            <w:vAlign w:val="center"/>
          </w:tcPr>
          <w:p w14:paraId="7D3FB978">
            <w:pPr>
              <w:jc w:val="center"/>
              <w:rPr>
                <w:rFonts w:hint="default" w:ascii="Times New Roman" w:hAnsi="Times New Roman" w:eastAsia="宋体" w:cs="Times New Roman"/>
                <w:i w:val="0"/>
                <w:iCs w:val="0"/>
                <w:color w:val="auto"/>
                <w:sz w:val="16"/>
                <w:szCs w:val="16"/>
                <w:highlight w:val="none"/>
                <w:u w:val="none"/>
              </w:rPr>
            </w:pPr>
          </w:p>
        </w:tc>
      </w:tr>
      <w:tr w14:paraId="10561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31AB280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Stress</w:t>
            </w:r>
          </w:p>
          <w:p w14:paraId="39E1152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M</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25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75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p>
        </w:tc>
        <w:tc>
          <w:tcPr>
            <w:tcW w:w="1142" w:type="pct"/>
            <w:tcBorders>
              <w:top w:val="nil"/>
              <w:left w:val="nil"/>
              <w:bottom w:val="nil"/>
              <w:right w:val="nil"/>
            </w:tcBorders>
            <w:shd w:val="clear" w:color="auto" w:fill="auto"/>
            <w:vAlign w:val="center"/>
          </w:tcPr>
          <w:p w14:paraId="340A77D0">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7F5F0E3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5(2,9)</w:t>
            </w:r>
          </w:p>
        </w:tc>
        <w:tc>
          <w:tcPr>
            <w:tcW w:w="642" w:type="pct"/>
            <w:tcBorders>
              <w:top w:val="nil"/>
              <w:left w:val="nil"/>
              <w:bottom w:val="nil"/>
              <w:right w:val="nil"/>
            </w:tcBorders>
            <w:shd w:val="clear" w:color="auto" w:fill="auto"/>
            <w:noWrap/>
            <w:vAlign w:val="center"/>
          </w:tcPr>
          <w:p w14:paraId="1797CEA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3(1,7)</w:t>
            </w:r>
          </w:p>
        </w:tc>
        <w:tc>
          <w:tcPr>
            <w:tcW w:w="113" w:type="pct"/>
            <w:tcBorders>
              <w:top w:val="nil"/>
              <w:left w:val="nil"/>
              <w:bottom w:val="nil"/>
              <w:right w:val="nil"/>
            </w:tcBorders>
            <w:shd w:val="clear" w:color="auto" w:fill="auto"/>
            <w:noWrap/>
            <w:vAlign w:val="center"/>
          </w:tcPr>
          <w:p w14:paraId="05BCB37E">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049D0A6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7(4,11)</w:t>
            </w:r>
          </w:p>
        </w:tc>
        <w:tc>
          <w:tcPr>
            <w:tcW w:w="748" w:type="pct"/>
            <w:tcBorders>
              <w:top w:val="nil"/>
              <w:left w:val="nil"/>
              <w:bottom w:val="nil"/>
              <w:right w:val="nil"/>
            </w:tcBorders>
            <w:shd w:val="clear" w:color="auto" w:fill="auto"/>
            <w:noWrap/>
            <w:vAlign w:val="center"/>
          </w:tcPr>
          <w:p w14:paraId="2B1D57E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5(2,8)</w:t>
            </w:r>
          </w:p>
        </w:tc>
      </w:tr>
      <w:tr w14:paraId="2433B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421F63EE">
            <w:pPr>
              <w:keepNext w:val="0"/>
              <w:keepLines w:val="0"/>
              <w:widowControl/>
              <w:suppressLineNumbers w:val="0"/>
              <w:jc w:val="center"/>
              <w:textAlignment w:val="center"/>
              <w:rPr>
                <w:rFonts w:hint="default" w:ascii="Times New Roman" w:hAnsi="Times New Roman" w:eastAsia="宋体" w:cs="Times New Roman"/>
                <w:i/>
                <w:iCs/>
                <w:color w:val="auto"/>
                <w:sz w:val="16"/>
                <w:szCs w:val="16"/>
                <w:highlight w:val="none"/>
                <w:u w:val="none"/>
                <w:lang w:val="en-US" w:eastAsia="zh-CN"/>
              </w:rPr>
            </w:pPr>
            <w:r>
              <w:rPr>
                <w:rFonts w:hint="default" w:ascii="Times New Roman" w:hAnsi="Times New Roman" w:eastAsia="宋体" w:cs="Times New Roman"/>
                <w:i/>
                <w:iCs/>
                <w:color w:val="auto"/>
                <w:sz w:val="16"/>
                <w:szCs w:val="16"/>
                <w:highlight w:val="none"/>
                <w:u w:val="none"/>
                <w:lang w:val="en-US" w:eastAsia="zh-CN"/>
              </w:rPr>
              <w:t>Z</w:t>
            </w:r>
          </w:p>
        </w:tc>
        <w:tc>
          <w:tcPr>
            <w:tcW w:w="1142" w:type="pct"/>
            <w:tcBorders>
              <w:top w:val="nil"/>
              <w:left w:val="nil"/>
              <w:bottom w:val="nil"/>
              <w:right w:val="nil"/>
            </w:tcBorders>
            <w:shd w:val="clear" w:color="auto" w:fill="auto"/>
            <w:vAlign w:val="center"/>
          </w:tcPr>
          <w:p w14:paraId="2C69A46D">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59A6C20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-0.8316</w:t>
            </w:r>
          </w:p>
        </w:tc>
        <w:tc>
          <w:tcPr>
            <w:tcW w:w="642" w:type="pct"/>
            <w:tcBorders>
              <w:top w:val="nil"/>
              <w:left w:val="nil"/>
              <w:bottom w:val="nil"/>
              <w:right w:val="nil"/>
            </w:tcBorders>
            <w:shd w:val="clear" w:color="auto" w:fill="auto"/>
            <w:noWrap/>
            <w:vAlign w:val="center"/>
          </w:tcPr>
          <w:p w14:paraId="03584676">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11B4FD5E">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7C37B3D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-10.481</w:t>
            </w:r>
          </w:p>
        </w:tc>
        <w:tc>
          <w:tcPr>
            <w:tcW w:w="748" w:type="pct"/>
            <w:tcBorders>
              <w:top w:val="nil"/>
              <w:left w:val="nil"/>
              <w:bottom w:val="nil"/>
              <w:right w:val="nil"/>
            </w:tcBorders>
            <w:shd w:val="clear" w:color="auto" w:fill="auto"/>
            <w:noWrap/>
            <w:vAlign w:val="center"/>
          </w:tcPr>
          <w:p w14:paraId="1ED2D3D6">
            <w:pPr>
              <w:jc w:val="center"/>
              <w:rPr>
                <w:rFonts w:hint="default" w:ascii="Times New Roman" w:hAnsi="Times New Roman" w:eastAsia="宋体" w:cs="Times New Roman"/>
                <w:i w:val="0"/>
                <w:iCs w:val="0"/>
                <w:color w:val="auto"/>
                <w:sz w:val="16"/>
                <w:szCs w:val="16"/>
                <w:highlight w:val="none"/>
                <w:u w:val="none"/>
              </w:rPr>
            </w:pPr>
          </w:p>
        </w:tc>
      </w:tr>
      <w:tr w14:paraId="09FD3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2C2AA0DC">
            <w:pPr>
              <w:keepNext w:val="0"/>
              <w:keepLines w:val="0"/>
              <w:widowControl/>
              <w:suppressLineNumbers w:val="0"/>
              <w:jc w:val="center"/>
              <w:textAlignment w:val="center"/>
              <w:rPr>
                <w:rFonts w:hint="default" w:ascii="Times New Roman" w:hAnsi="Times New Roman" w:eastAsia="宋体" w:cs="Times New Roman"/>
                <w:i/>
                <w:iCs/>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nil"/>
              <w:right w:val="nil"/>
            </w:tcBorders>
            <w:shd w:val="clear" w:color="auto" w:fill="auto"/>
            <w:vAlign w:val="center"/>
          </w:tcPr>
          <w:p w14:paraId="575E5E2A">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500E116C">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642" w:type="pct"/>
            <w:tcBorders>
              <w:top w:val="nil"/>
              <w:left w:val="nil"/>
              <w:bottom w:val="nil"/>
              <w:right w:val="nil"/>
            </w:tcBorders>
            <w:shd w:val="clear" w:color="auto" w:fill="auto"/>
            <w:noWrap/>
            <w:vAlign w:val="center"/>
          </w:tcPr>
          <w:p w14:paraId="575735A4">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35937D38">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2381B99B">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748" w:type="pct"/>
            <w:tcBorders>
              <w:top w:val="nil"/>
              <w:left w:val="nil"/>
              <w:bottom w:val="nil"/>
              <w:right w:val="nil"/>
            </w:tcBorders>
            <w:shd w:val="clear" w:color="auto" w:fill="auto"/>
            <w:noWrap/>
            <w:vAlign w:val="center"/>
          </w:tcPr>
          <w:p w14:paraId="0DB9A8FF">
            <w:pPr>
              <w:jc w:val="center"/>
              <w:rPr>
                <w:rFonts w:hint="default" w:ascii="Times New Roman" w:hAnsi="Times New Roman" w:eastAsia="宋体" w:cs="Times New Roman"/>
                <w:i w:val="0"/>
                <w:iCs w:val="0"/>
                <w:color w:val="auto"/>
                <w:sz w:val="16"/>
                <w:szCs w:val="16"/>
                <w:highlight w:val="none"/>
                <w:u w:val="none"/>
              </w:rPr>
            </w:pPr>
          </w:p>
        </w:tc>
      </w:tr>
      <w:tr w14:paraId="0083D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0BE1ACC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Anxiety</w:t>
            </w:r>
          </w:p>
          <w:p w14:paraId="1CED0D2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M</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25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75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p>
        </w:tc>
        <w:tc>
          <w:tcPr>
            <w:tcW w:w="1142" w:type="pct"/>
            <w:tcBorders>
              <w:top w:val="nil"/>
              <w:left w:val="nil"/>
              <w:bottom w:val="nil"/>
              <w:right w:val="nil"/>
            </w:tcBorders>
            <w:shd w:val="clear" w:color="auto" w:fill="auto"/>
            <w:vAlign w:val="center"/>
          </w:tcPr>
          <w:p w14:paraId="7D93306F">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7E38A266">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5(2,8)</w:t>
            </w:r>
          </w:p>
        </w:tc>
        <w:tc>
          <w:tcPr>
            <w:tcW w:w="642" w:type="pct"/>
            <w:tcBorders>
              <w:top w:val="nil"/>
              <w:left w:val="nil"/>
              <w:bottom w:val="nil"/>
              <w:right w:val="nil"/>
            </w:tcBorders>
            <w:shd w:val="clear" w:color="auto" w:fill="auto"/>
            <w:noWrap/>
            <w:vAlign w:val="center"/>
          </w:tcPr>
          <w:p w14:paraId="10BB0FD6">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3(1,6)</w:t>
            </w:r>
          </w:p>
        </w:tc>
        <w:tc>
          <w:tcPr>
            <w:tcW w:w="113" w:type="pct"/>
            <w:tcBorders>
              <w:top w:val="nil"/>
              <w:left w:val="nil"/>
              <w:bottom w:val="nil"/>
              <w:right w:val="nil"/>
            </w:tcBorders>
            <w:shd w:val="clear" w:color="auto" w:fill="auto"/>
            <w:noWrap/>
            <w:vAlign w:val="center"/>
          </w:tcPr>
          <w:p w14:paraId="71044503">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4D7A122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6(3,10)</w:t>
            </w:r>
          </w:p>
        </w:tc>
        <w:tc>
          <w:tcPr>
            <w:tcW w:w="748" w:type="pct"/>
            <w:tcBorders>
              <w:top w:val="nil"/>
              <w:left w:val="nil"/>
              <w:bottom w:val="nil"/>
              <w:right w:val="nil"/>
            </w:tcBorders>
            <w:shd w:val="clear" w:color="auto" w:fill="auto"/>
            <w:noWrap/>
            <w:vAlign w:val="center"/>
          </w:tcPr>
          <w:p w14:paraId="129D4E7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4(1,7)</w:t>
            </w:r>
          </w:p>
        </w:tc>
      </w:tr>
      <w:tr w14:paraId="0A286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43D81C0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Z</w:t>
            </w:r>
          </w:p>
        </w:tc>
        <w:tc>
          <w:tcPr>
            <w:tcW w:w="1142" w:type="pct"/>
            <w:tcBorders>
              <w:top w:val="nil"/>
              <w:left w:val="nil"/>
              <w:bottom w:val="nil"/>
              <w:right w:val="nil"/>
            </w:tcBorders>
            <w:shd w:val="clear" w:color="auto" w:fill="auto"/>
            <w:vAlign w:val="center"/>
          </w:tcPr>
          <w:p w14:paraId="579E6135">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141E2EF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-8.671</w:t>
            </w:r>
          </w:p>
        </w:tc>
        <w:tc>
          <w:tcPr>
            <w:tcW w:w="642" w:type="pct"/>
            <w:tcBorders>
              <w:top w:val="nil"/>
              <w:left w:val="nil"/>
              <w:bottom w:val="nil"/>
              <w:right w:val="nil"/>
            </w:tcBorders>
            <w:shd w:val="clear" w:color="auto" w:fill="auto"/>
            <w:noWrap/>
            <w:vAlign w:val="center"/>
          </w:tcPr>
          <w:p w14:paraId="141CC479">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561BFEBF">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5BC4B6A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-10.903</w:t>
            </w:r>
          </w:p>
        </w:tc>
        <w:tc>
          <w:tcPr>
            <w:tcW w:w="748" w:type="pct"/>
            <w:tcBorders>
              <w:top w:val="nil"/>
              <w:left w:val="nil"/>
              <w:bottom w:val="nil"/>
              <w:right w:val="nil"/>
            </w:tcBorders>
            <w:shd w:val="clear" w:color="auto" w:fill="auto"/>
            <w:noWrap/>
            <w:vAlign w:val="center"/>
          </w:tcPr>
          <w:p w14:paraId="7AE5AE9B">
            <w:pPr>
              <w:jc w:val="center"/>
              <w:rPr>
                <w:rFonts w:hint="default" w:ascii="Times New Roman" w:hAnsi="Times New Roman" w:eastAsia="宋体" w:cs="Times New Roman"/>
                <w:i w:val="0"/>
                <w:iCs w:val="0"/>
                <w:color w:val="auto"/>
                <w:sz w:val="16"/>
                <w:szCs w:val="16"/>
                <w:highlight w:val="none"/>
                <w:u w:val="none"/>
              </w:rPr>
            </w:pPr>
          </w:p>
        </w:tc>
      </w:tr>
      <w:tr w14:paraId="43DD9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399F4D76">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nil"/>
              <w:right w:val="nil"/>
            </w:tcBorders>
            <w:shd w:val="clear" w:color="auto" w:fill="auto"/>
            <w:vAlign w:val="center"/>
          </w:tcPr>
          <w:p w14:paraId="10D5B8F8">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5F9E5D9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642" w:type="pct"/>
            <w:tcBorders>
              <w:top w:val="nil"/>
              <w:left w:val="nil"/>
              <w:bottom w:val="nil"/>
              <w:right w:val="nil"/>
            </w:tcBorders>
            <w:shd w:val="clear" w:color="auto" w:fill="auto"/>
            <w:noWrap/>
            <w:vAlign w:val="center"/>
          </w:tcPr>
          <w:p w14:paraId="00264C0B">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4CB4503D">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4C41F5EC">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748" w:type="pct"/>
            <w:tcBorders>
              <w:top w:val="nil"/>
              <w:left w:val="nil"/>
              <w:bottom w:val="nil"/>
              <w:right w:val="nil"/>
            </w:tcBorders>
            <w:shd w:val="clear" w:color="auto" w:fill="auto"/>
            <w:noWrap/>
            <w:vAlign w:val="center"/>
          </w:tcPr>
          <w:p w14:paraId="3E32C875">
            <w:pPr>
              <w:jc w:val="center"/>
              <w:rPr>
                <w:rFonts w:hint="default" w:ascii="Times New Roman" w:hAnsi="Times New Roman" w:eastAsia="宋体" w:cs="Times New Roman"/>
                <w:i w:val="0"/>
                <w:iCs w:val="0"/>
                <w:color w:val="auto"/>
                <w:sz w:val="16"/>
                <w:szCs w:val="16"/>
                <w:highlight w:val="none"/>
                <w:u w:val="none"/>
              </w:rPr>
            </w:pPr>
          </w:p>
        </w:tc>
      </w:tr>
      <w:tr w14:paraId="07819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39BC7285">
            <w:pPr>
              <w:keepNext w:val="0"/>
              <w:keepLines w:val="0"/>
              <w:pageBreakBefore w:val="0"/>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Depression</w:t>
            </w:r>
          </w:p>
          <w:p w14:paraId="7CF0A04D">
            <w:pPr>
              <w:keepNext w:val="0"/>
              <w:keepLines w:val="0"/>
              <w:pageBreakBefore w:val="0"/>
              <w:kinsoku/>
              <w:wordWrap/>
              <w:overflowPunct/>
              <w:topLinePunct w:val="0"/>
              <w:autoSpaceDE/>
              <w:autoSpaceDN/>
              <w:bidi w:val="0"/>
              <w:adjustRightInd/>
              <w:snapToGrid/>
              <w:jc w:val="center"/>
              <w:rPr>
                <w:rFonts w:hint="default" w:ascii="Times New Roman" w:hAnsi="Times New Roman" w:eastAsia="宋体" w:cs="Times New Roman"/>
                <w:i w:val="0"/>
                <w:iCs w:val="0"/>
                <w:color w:val="auto"/>
                <w:spacing w:val="0"/>
                <w:kern w:val="10"/>
                <w:sz w:val="16"/>
                <w:szCs w:val="16"/>
                <w:highlight w:val="none"/>
                <w:u w:val="none"/>
                <w:lang w:val="en-US" w:eastAsia="zh-CN" w:bidi="ar-SA"/>
              </w:rPr>
            </w:pPr>
            <w:r>
              <w:rPr>
                <w:rFonts w:hint="default" w:ascii="Times New Roman" w:hAnsi="Times New Roman" w:eastAsia="宋体" w:cs="Times New Roman"/>
                <w:i/>
                <w:iCs/>
                <w:color w:val="auto"/>
                <w:spacing w:val="0"/>
                <w:kern w:val="0"/>
                <w:sz w:val="16"/>
                <w:szCs w:val="16"/>
                <w:highlight w:val="none"/>
                <w:u w:val="none"/>
                <w:lang w:val="en-US" w:eastAsia="zh-CN" w:bidi="ar"/>
              </w:rPr>
              <w:t>M</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25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75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p>
        </w:tc>
        <w:tc>
          <w:tcPr>
            <w:tcW w:w="1142" w:type="pct"/>
            <w:tcBorders>
              <w:top w:val="nil"/>
              <w:left w:val="nil"/>
              <w:bottom w:val="nil"/>
              <w:right w:val="nil"/>
            </w:tcBorders>
            <w:shd w:val="clear" w:color="auto" w:fill="auto"/>
            <w:vAlign w:val="center"/>
          </w:tcPr>
          <w:p w14:paraId="0AFDAAB7">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4E50380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5(2,9)</w:t>
            </w:r>
          </w:p>
        </w:tc>
        <w:tc>
          <w:tcPr>
            <w:tcW w:w="642" w:type="pct"/>
            <w:tcBorders>
              <w:top w:val="nil"/>
              <w:left w:val="nil"/>
              <w:bottom w:val="nil"/>
              <w:right w:val="nil"/>
            </w:tcBorders>
            <w:shd w:val="clear" w:color="auto" w:fill="auto"/>
            <w:noWrap/>
            <w:vAlign w:val="center"/>
          </w:tcPr>
          <w:p w14:paraId="30EBD20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2(0,5)</w:t>
            </w:r>
          </w:p>
        </w:tc>
        <w:tc>
          <w:tcPr>
            <w:tcW w:w="113" w:type="pct"/>
            <w:tcBorders>
              <w:top w:val="nil"/>
              <w:left w:val="nil"/>
              <w:bottom w:val="nil"/>
              <w:right w:val="nil"/>
            </w:tcBorders>
            <w:shd w:val="clear" w:color="auto" w:fill="auto"/>
            <w:noWrap/>
            <w:vAlign w:val="center"/>
          </w:tcPr>
          <w:p w14:paraId="0E0039FE">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7B1CAD2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7(3,10)</w:t>
            </w:r>
          </w:p>
        </w:tc>
        <w:tc>
          <w:tcPr>
            <w:tcW w:w="748" w:type="pct"/>
            <w:tcBorders>
              <w:top w:val="nil"/>
              <w:left w:val="nil"/>
              <w:bottom w:val="nil"/>
              <w:right w:val="nil"/>
            </w:tcBorders>
            <w:shd w:val="clear" w:color="auto" w:fill="auto"/>
            <w:noWrap/>
            <w:vAlign w:val="center"/>
          </w:tcPr>
          <w:p w14:paraId="1673DEDC">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3(1,6)</w:t>
            </w:r>
          </w:p>
        </w:tc>
      </w:tr>
      <w:tr w14:paraId="1BB79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7B0E71AB">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Z</w:t>
            </w:r>
          </w:p>
        </w:tc>
        <w:tc>
          <w:tcPr>
            <w:tcW w:w="1142" w:type="pct"/>
            <w:tcBorders>
              <w:top w:val="nil"/>
              <w:left w:val="nil"/>
              <w:bottom w:val="nil"/>
              <w:right w:val="nil"/>
            </w:tcBorders>
            <w:shd w:val="clear" w:color="auto" w:fill="auto"/>
            <w:vAlign w:val="center"/>
          </w:tcPr>
          <w:p w14:paraId="45EC1074">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63A3FD7D">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-11.040</w:t>
            </w:r>
          </w:p>
        </w:tc>
        <w:tc>
          <w:tcPr>
            <w:tcW w:w="642" w:type="pct"/>
            <w:tcBorders>
              <w:top w:val="nil"/>
              <w:left w:val="nil"/>
              <w:bottom w:val="nil"/>
              <w:right w:val="nil"/>
            </w:tcBorders>
            <w:shd w:val="clear" w:color="auto" w:fill="auto"/>
            <w:noWrap/>
            <w:vAlign w:val="center"/>
          </w:tcPr>
          <w:p w14:paraId="69BFD635">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292B70B4">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4AA355F5">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-13.800</w:t>
            </w:r>
          </w:p>
        </w:tc>
        <w:tc>
          <w:tcPr>
            <w:tcW w:w="748" w:type="pct"/>
            <w:tcBorders>
              <w:top w:val="nil"/>
              <w:left w:val="nil"/>
              <w:bottom w:val="nil"/>
              <w:right w:val="nil"/>
            </w:tcBorders>
            <w:shd w:val="clear" w:color="auto" w:fill="auto"/>
            <w:noWrap/>
            <w:vAlign w:val="center"/>
          </w:tcPr>
          <w:p w14:paraId="5C848608">
            <w:pPr>
              <w:jc w:val="center"/>
              <w:rPr>
                <w:rFonts w:hint="default" w:ascii="Times New Roman" w:hAnsi="Times New Roman" w:eastAsia="宋体" w:cs="Times New Roman"/>
                <w:i w:val="0"/>
                <w:iCs w:val="0"/>
                <w:color w:val="auto"/>
                <w:sz w:val="16"/>
                <w:szCs w:val="16"/>
                <w:highlight w:val="none"/>
                <w:u w:val="none"/>
              </w:rPr>
            </w:pPr>
          </w:p>
        </w:tc>
      </w:tr>
      <w:tr w14:paraId="34099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0221D5ED">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nil"/>
              <w:right w:val="nil"/>
            </w:tcBorders>
            <w:shd w:val="clear" w:color="auto" w:fill="auto"/>
            <w:vAlign w:val="center"/>
          </w:tcPr>
          <w:p w14:paraId="38F33F44">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347FA7E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642" w:type="pct"/>
            <w:tcBorders>
              <w:top w:val="nil"/>
              <w:left w:val="nil"/>
              <w:bottom w:val="nil"/>
              <w:right w:val="nil"/>
            </w:tcBorders>
            <w:shd w:val="clear" w:color="auto" w:fill="auto"/>
            <w:noWrap/>
            <w:vAlign w:val="center"/>
          </w:tcPr>
          <w:p w14:paraId="42445729">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362ABBC2">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6D2964B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748" w:type="pct"/>
            <w:tcBorders>
              <w:top w:val="nil"/>
              <w:left w:val="nil"/>
              <w:bottom w:val="nil"/>
              <w:right w:val="nil"/>
            </w:tcBorders>
            <w:shd w:val="clear" w:color="auto" w:fill="auto"/>
            <w:noWrap/>
            <w:vAlign w:val="center"/>
          </w:tcPr>
          <w:p w14:paraId="713806DD">
            <w:pPr>
              <w:jc w:val="center"/>
              <w:rPr>
                <w:rFonts w:hint="default" w:ascii="Times New Roman" w:hAnsi="Times New Roman" w:eastAsia="宋体" w:cs="Times New Roman"/>
                <w:i w:val="0"/>
                <w:iCs w:val="0"/>
                <w:color w:val="auto"/>
                <w:sz w:val="16"/>
                <w:szCs w:val="16"/>
                <w:highlight w:val="none"/>
                <w:u w:val="none"/>
              </w:rPr>
            </w:pPr>
          </w:p>
        </w:tc>
      </w:tr>
      <w:tr w14:paraId="4F357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6B44FF3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z w:val="16"/>
                <w:szCs w:val="16"/>
                <w:highlight w:val="none"/>
                <w:u w:val="none"/>
                <w:lang w:val="en-US" w:eastAsia="zh-CN"/>
              </w:rPr>
              <w:t xml:space="preserve">School Attitudes and Emotions </w:t>
            </w:r>
            <w:r>
              <w:rPr>
                <w:rFonts w:hint="default" w:ascii="Times New Roman" w:hAnsi="Times New Roman" w:eastAsia="宋体" w:cs="Times New Roman"/>
                <w:i/>
                <w:iCs/>
                <w:color w:val="auto"/>
                <w:spacing w:val="0"/>
                <w:kern w:val="0"/>
                <w:sz w:val="16"/>
                <w:szCs w:val="16"/>
                <w:highlight w:val="none"/>
                <w:u w:val="none"/>
                <w:lang w:val="en-US" w:eastAsia="zh-CN" w:bidi="ar"/>
              </w:rPr>
              <w:t>M</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25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75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p>
        </w:tc>
        <w:tc>
          <w:tcPr>
            <w:tcW w:w="1142" w:type="pct"/>
            <w:tcBorders>
              <w:top w:val="nil"/>
              <w:left w:val="nil"/>
              <w:bottom w:val="nil"/>
              <w:right w:val="nil"/>
            </w:tcBorders>
            <w:shd w:val="clear" w:color="auto" w:fill="auto"/>
            <w:vAlign w:val="center"/>
          </w:tcPr>
          <w:p w14:paraId="5A9464E0">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1D9D4696">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26(21,31)</w:t>
            </w:r>
          </w:p>
        </w:tc>
        <w:tc>
          <w:tcPr>
            <w:tcW w:w="642" w:type="pct"/>
            <w:tcBorders>
              <w:top w:val="nil"/>
              <w:left w:val="nil"/>
              <w:bottom w:val="nil"/>
              <w:right w:val="nil"/>
            </w:tcBorders>
            <w:shd w:val="clear" w:color="auto" w:fill="auto"/>
            <w:noWrap/>
            <w:vAlign w:val="center"/>
          </w:tcPr>
          <w:p w14:paraId="39D1DE4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30(25,33)</w:t>
            </w:r>
          </w:p>
        </w:tc>
        <w:tc>
          <w:tcPr>
            <w:tcW w:w="113" w:type="pct"/>
            <w:tcBorders>
              <w:top w:val="nil"/>
              <w:left w:val="nil"/>
              <w:bottom w:val="nil"/>
              <w:right w:val="nil"/>
            </w:tcBorders>
            <w:shd w:val="clear" w:color="auto" w:fill="auto"/>
            <w:noWrap/>
            <w:vAlign w:val="center"/>
          </w:tcPr>
          <w:p w14:paraId="3EC47A63">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594667AD">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25(20,30)</w:t>
            </w:r>
          </w:p>
        </w:tc>
        <w:tc>
          <w:tcPr>
            <w:tcW w:w="748" w:type="pct"/>
            <w:tcBorders>
              <w:top w:val="nil"/>
              <w:left w:val="nil"/>
              <w:bottom w:val="nil"/>
              <w:right w:val="nil"/>
            </w:tcBorders>
            <w:shd w:val="clear" w:color="auto" w:fill="auto"/>
            <w:noWrap/>
            <w:vAlign w:val="center"/>
          </w:tcPr>
          <w:p w14:paraId="468FF84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31(26,33)</w:t>
            </w:r>
          </w:p>
        </w:tc>
      </w:tr>
      <w:tr w14:paraId="3507F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158E4B7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Z</w:t>
            </w:r>
          </w:p>
        </w:tc>
        <w:tc>
          <w:tcPr>
            <w:tcW w:w="1142" w:type="pct"/>
            <w:tcBorders>
              <w:top w:val="nil"/>
              <w:left w:val="nil"/>
              <w:bottom w:val="nil"/>
              <w:right w:val="nil"/>
            </w:tcBorders>
            <w:shd w:val="clear" w:color="auto" w:fill="auto"/>
            <w:vAlign w:val="center"/>
          </w:tcPr>
          <w:p w14:paraId="04004E26">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53ABD41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-11.278</w:t>
            </w:r>
          </w:p>
        </w:tc>
        <w:tc>
          <w:tcPr>
            <w:tcW w:w="642" w:type="pct"/>
            <w:tcBorders>
              <w:top w:val="nil"/>
              <w:left w:val="nil"/>
              <w:bottom w:val="nil"/>
              <w:right w:val="nil"/>
            </w:tcBorders>
            <w:shd w:val="clear" w:color="auto" w:fill="auto"/>
            <w:noWrap/>
            <w:vAlign w:val="center"/>
          </w:tcPr>
          <w:p w14:paraId="372D58CF">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0B1023C0">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561D8CE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-15.576</w:t>
            </w:r>
          </w:p>
        </w:tc>
        <w:tc>
          <w:tcPr>
            <w:tcW w:w="748" w:type="pct"/>
            <w:tcBorders>
              <w:top w:val="nil"/>
              <w:left w:val="nil"/>
              <w:bottom w:val="nil"/>
              <w:right w:val="nil"/>
            </w:tcBorders>
            <w:shd w:val="clear" w:color="auto" w:fill="auto"/>
            <w:noWrap/>
            <w:vAlign w:val="center"/>
          </w:tcPr>
          <w:p w14:paraId="472880A3">
            <w:pPr>
              <w:jc w:val="center"/>
              <w:rPr>
                <w:rFonts w:hint="default" w:ascii="Times New Roman" w:hAnsi="Times New Roman" w:eastAsia="宋体" w:cs="Times New Roman"/>
                <w:i w:val="0"/>
                <w:iCs w:val="0"/>
                <w:color w:val="auto"/>
                <w:sz w:val="16"/>
                <w:szCs w:val="16"/>
                <w:highlight w:val="none"/>
                <w:u w:val="none"/>
              </w:rPr>
            </w:pPr>
          </w:p>
        </w:tc>
      </w:tr>
      <w:tr w14:paraId="4816D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42A45D0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nil"/>
              <w:right w:val="nil"/>
            </w:tcBorders>
            <w:shd w:val="clear" w:color="auto" w:fill="auto"/>
            <w:vAlign w:val="center"/>
          </w:tcPr>
          <w:p w14:paraId="1FD79AF0">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55A3A046">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642" w:type="pct"/>
            <w:tcBorders>
              <w:top w:val="nil"/>
              <w:left w:val="nil"/>
              <w:bottom w:val="nil"/>
              <w:right w:val="nil"/>
            </w:tcBorders>
            <w:shd w:val="clear" w:color="auto" w:fill="auto"/>
            <w:noWrap/>
            <w:vAlign w:val="center"/>
          </w:tcPr>
          <w:p w14:paraId="3DF6EC32">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0232C721">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145537A4">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748" w:type="pct"/>
            <w:tcBorders>
              <w:top w:val="nil"/>
              <w:left w:val="nil"/>
              <w:bottom w:val="nil"/>
              <w:right w:val="nil"/>
            </w:tcBorders>
            <w:shd w:val="clear" w:color="auto" w:fill="auto"/>
            <w:noWrap/>
            <w:vAlign w:val="center"/>
          </w:tcPr>
          <w:p w14:paraId="6C195FAA">
            <w:pPr>
              <w:jc w:val="center"/>
              <w:rPr>
                <w:rFonts w:hint="default" w:ascii="Times New Roman" w:hAnsi="Times New Roman" w:eastAsia="宋体" w:cs="Times New Roman"/>
                <w:i w:val="0"/>
                <w:iCs w:val="0"/>
                <w:color w:val="auto"/>
                <w:sz w:val="16"/>
                <w:szCs w:val="16"/>
                <w:highlight w:val="none"/>
                <w:u w:val="none"/>
              </w:rPr>
            </w:pPr>
          </w:p>
        </w:tc>
      </w:tr>
      <w:tr w14:paraId="074A4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224711E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Routine Adaptation</w:t>
            </w:r>
          </w:p>
          <w:p w14:paraId="68C4FDC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M</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25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75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p>
        </w:tc>
        <w:tc>
          <w:tcPr>
            <w:tcW w:w="1142" w:type="pct"/>
            <w:tcBorders>
              <w:top w:val="nil"/>
              <w:left w:val="nil"/>
              <w:bottom w:val="nil"/>
              <w:right w:val="nil"/>
            </w:tcBorders>
            <w:shd w:val="clear" w:color="auto" w:fill="auto"/>
            <w:vAlign w:val="center"/>
          </w:tcPr>
          <w:p w14:paraId="16DBAD77">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2915D19D">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16(13,18)</w:t>
            </w:r>
          </w:p>
        </w:tc>
        <w:tc>
          <w:tcPr>
            <w:tcW w:w="642" w:type="pct"/>
            <w:tcBorders>
              <w:top w:val="nil"/>
              <w:left w:val="nil"/>
              <w:bottom w:val="nil"/>
              <w:right w:val="nil"/>
            </w:tcBorders>
            <w:shd w:val="clear" w:color="auto" w:fill="auto"/>
            <w:noWrap/>
            <w:vAlign w:val="center"/>
          </w:tcPr>
          <w:p w14:paraId="23893CE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17(14,20)</w:t>
            </w:r>
          </w:p>
        </w:tc>
        <w:tc>
          <w:tcPr>
            <w:tcW w:w="113" w:type="pct"/>
            <w:tcBorders>
              <w:top w:val="nil"/>
              <w:left w:val="nil"/>
              <w:bottom w:val="nil"/>
              <w:right w:val="nil"/>
            </w:tcBorders>
            <w:shd w:val="clear" w:color="auto" w:fill="auto"/>
            <w:noWrap/>
            <w:vAlign w:val="center"/>
          </w:tcPr>
          <w:p w14:paraId="5DF10804">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7E3F053C">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16(14,18)</w:t>
            </w:r>
          </w:p>
        </w:tc>
        <w:tc>
          <w:tcPr>
            <w:tcW w:w="748" w:type="pct"/>
            <w:tcBorders>
              <w:top w:val="nil"/>
              <w:left w:val="nil"/>
              <w:bottom w:val="nil"/>
              <w:right w:val="nil"/>
            </w:tcBorders>
            <w:shd w:val="clear" w:color="auto" w:fill="auto"/>
            <w:noWrap/>
            <w:vAlign w:val="center"/>
          </w:tcPr>
          <w:p w14:paraId="60A46676">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18(16,20)</w:t>
            </w:r>
          </w:p>
        </w:tc>
      </w:tr>
      <w:tr w14:paraId="558B1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7016A3C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Z</w:t>
            </w:r>
          </w:p>
        </w:tc>
        <w:tc>
          <w:tcPr>
            <w:tcW w:w="1142" w:type="pct"/>
            <w:tcBorders>
              <w:top w:val="nil"/>
              <w:left w:val="nil"/>
              <w:bottom w:val="nil"/>
              <w:right w:val="nil"/>
            </w:tcBorders>
            <w:shd w:val="clear" w:color="auto" w:fill="auto"/>
            <w:vAlign w:val="center"/>
          </w:tcPr>
          <w:p w14:paraId="50746FA3">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077F740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-7.851</w:t>
            </w:r>
          </w:p>
        </w:tc>
        <w:tc>
          <w:tcPr>
            <w:tcW w:w="642" w:type="pct"/>
            <w:tcBorders>
              <w:top w:val="nil"/>
              <w:left w:val="nil"/>
              <w:bottom w:val="nil"/>
              <w:right w:val="nil"/>
            </w:tcBorders>
            <w:shd w:val="clear" w:color="auto" w:fill="auto"/>
            <w:noWrap/>
            <w:vAlign w:val="center"/>
          </w:tcPr>
          <w:p w14:paraId="3787D823">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19B0130E">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1494B86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-13.675</w:t>
            </w:r>
          </w:p>
        </w:tc>
        <w:tc>
          <w:tcPr>
            <w:tcW w:w="748" w:type="pct"/>
            <w:tcBorders>
              <w:top w:val="nil"/>
              <w:left w:val="nil"/>
              <w:bottom w:val="nil"/>
              <w:right w:val="nil"/>
            </w:tcBorders>
            <w:shd w:val="clear" w:color="auto" w:fill="auto"/>
            <w:noWrap/>
            <w:vAlign w:val="center"/>
          </w:tcPr>
          <w:p w14:paraId="0732CE7A">
            <w:pPr>
              <w:jc w:val="center"/>
              <w:rPr>
                <w:rFonts w:hint="default" w:ascii="Times New Roman" w:hAnsi="Times New Roman" w:eastAsia="宋体" w:cs="Times New Roman"/>
                <w:i w:val="0"/>
                <w:iCs w:val="0"/>
                <w:color w:val="auto"/>
                <w:sz w:val="16"/>
                <w:szCs w:val="16"/>
                <w:highlight w:val="none"/>
                <w:u w:val="none"/>
              </w:rPr>
            </w:pPr>
          </w:p>
        </w:tc>
      </w:tr>
      <w:tr w14:paraId="53426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7298253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nil"/>
              <w:right w:val="nil"/>
            </w:tcBorders>
            <w:shd w:val="clear" w:color="auto" w:fill="auto"/>
            <w:vAlign w:val="center"/>
          </w:tcPr>
          <w:p w14:paraId="01EE3A9B">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671B9E3C">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642" w:type="pct"/>
            <w:tcBorders>
              <w:top w:val="nil"/>
              <w:left w:val="nil"/>
              <w:bottom w:val="nil"/>
              <w:right w:val="nil"/>
            </w:tcBorders>
            <w:shd w:val="clear" w:color="auto" w:fill="auto"/>
            <w:noWrap/>
            <w:vAlign w:val="center"/>
          </w:tcPr>
          <w:p w14:paraId="3AFEF81B">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544E6686">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0EAA850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748" w:type="pct"/>
            <w:tcBorders>
              <w:top w:val="nil"/>
              <w:left w:val="nil"/>
              <w:bottom w:val="nil"/>
              <w:right w:val="nil"/>
            </w:tcBorders>
            <w:shd w:val="clear" w:color="auto" w:fill="auto"/>
            <w:noWrap/>
            <w:vAlign w:val="center"/>
          </w:tcPr>
          <w:p w14:paraId="12D25F33">
            <w:pPr>
              <w:jc w:val="center"/>
              <w:rPr>
                <w:rFonts w:hint="default" w:ascii="Times New Roman" w:hAnsi="Times New Roman" w:eastAsia="宋体" w:cs="Times New Roman"/>
                <w:i w:val="0"/>
                <w:iCs w:val="0"/>
                <w:color w:val="auto"/>
                <w:sz w:val="16"/>
                <w:szCs w:val="16"/>
                <w:highlight w:val="none"/>
                <w:u w:val="none"/>
              </w:rPr>
            </w:pPr>
          </w:p>
        </w:tc>
      </w:tr>
      <w:tr w14:paraId="75F9B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748B497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Academic adjustment</w:t>
            </w:r>
          </w:p>
          <w:p w14:paraId="121CD44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M</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25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75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p>
        </w:tc>
        <w:tc>
          <w:tcPr>
            <w:tcW w:w="1142" w:type="pct"/>
            <w:tcBorders>
              <w:top w:val="nil"/>
              <w:left w:val="nil"/>
              <w:bottom w:val="nil"/>
              <w:right w:val="nil"/>
            </w:tcBorders>
            <w:shd w:val="clear" w:color="auto" w:fill="auto"/>
            <w:vAlign w:val="center"/>
          </w:tcPr>
          <w:p w14:paraId="087F55A7">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6DB7C13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12(11,15)</w:t>
            </w:r>
          </w:p>
        </w:tc>
        <w:tc>
          <w:tcPr>
            <w:tcW w:w="642" w:type="pct"/>
            <w:tcBorders>
              <w:top w:val="nil"/>
              <w:left w:val="nil"/>
              <w:bottom w:val="nil"/>
              <w:right w:val="nil"/>
            </w:tcBorders>
            <w:shd w:val="clear" w:color="auto" w:fill="auto"/>
            <w:noWrap/>
            <w:vAlign w:val="center"/>
          </w:tcPr>
          <w:p w14:paraId="37A77E7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15(12,17)</w:t>
            </w:r>
          </w:p>
        </w:tc>
        <w:tc>
          <w:tcPr>
            <w:tcW w:w="113" w:type="pct"/>
            <w:tcBorders>
              <w:top w:val="nil"/>
              <w:left w:val="nil"/>
              <w:bottom w:val="nil"/>
              <w:right w:val="nil"/>
            </w:tcBorders>
            <w:shd w:val="clear" w:color="auto" w:fill="auto"/>
            <w:noWrap/>
            <w:vAlign w:val="center"/>
          </w:tcPr>
          <w:p w14:paraId="27CD9BDE">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64CE49E5">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13(11,15)</w:t>
            </w:r>
          </w:p>
        </w:tc>
        <w:tc>
          <w:tcPr>
            <w:tcW w:w="748" w:type="pct"/>
            <w:tcBorders>
              <w:top w:val="nil"/>
              <w:left w:val="nil"/>
              <w:bottom w:val="nil"/>
              <w:right w:val="nil"/>
            </w:tcBorders>
            <w:shd w:val="clear" w:color="auto" w:fill="auto"/>
            <w:noWrap/>
            <w:vAlign w:val="center"/>
          </w:tcPr>
          <w:p w14:paraId="236C3D24">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15(13,17)</w:t>
            </w:r>
          </w:p>
        </w:tc>
      </w:tr>
      <w:tr w14:paraId="78E18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1D19A67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Z</w:t>
            </w:r>
          </w:p>
        </w:tc>
        <w:tc>
          <w:tcPr>
            <w:tcW w:w="1142" w:type="pct"/>
            <w:tcBorders>
              <w:top w:val="nil"/>
              <w:left w:val="nil"/>
              <w:bottom w:val="nil"/>
              <w:right w:val="nil"/>
            </w:tcBorders>
            <w:shd w:val="clear" w:color="auto" w:fill="auto"/>
            <w:vAlign w:val="center"/>
          </w:tcPr>
          <w:p w14:paraId="031FA852">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2BDFA3D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-12.474</w:t>
            </w:r>
          </w:p>
        </w:tc>
        <w:tc>
          <w:tcPr>
            <w:tcW w:w="642" w:type="pct"/>
            <w:tcBorders>
              <w:top w:val="nil"/>
              <w:left w:val="nil"/>
              <w:bottom w:val="nil"/>
              <w:right w:val="nil"/>
            </w:tcBorders>
            <w:shd w:val="clear" w:color="auto" w:fill="auto"/>
            <w:noWrap/>
            <w:vAlign w:val="center"/>
          </w:tcPr>
          <w:p w14:paraId="3736CF33">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22635590">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771C2CC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-14.248</w:t>
            </w:r>
          </w:p>
        </w:tc>
        <w:tc>
          <w:tcPr>
            <w:tcW w:w="748" w:type="pct"/>
            <w:tcBorders>
              <w:top w:val="nil"/>
              <w:left w:val="nil"/>
              <w:bottom w:val="nil"/>
              <w:right w:val="nil"/>
            </w:tcBorders>
            <w:shd w:val="clear" w:color="auto" w:fill="auto"/>
            <w:noWrap/>
            <w:vAlign w:val="center"/>
          </w:tcPr>
          <w:p w14:paraId="3A4B0B6D">
            <w:pPr>
              <w:jc w:val="center"/>
              <w:rPr>
                <w:rFonts w:hint="default" w:ascii="Times New Roman" w:hAnsi="Times New Roman" w:eastAsia="宋体" w:cs="Times New Roman"/>
                <w:i w:val="0"/>
                <w:iCs w:val="0"/>
                <w:color w:val="auto"/>
                <w:sz w:val="16"/>
                <w:szCs w:val="16"/>
                <w:highlight w:val="none"/>
                <w:u w:val="none"/>
              </w:rPr>
            </w:pPr>
          </w:p>
        </w:tc>
      </w:tr>
      <w:tr w14:paraId="52150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7DF2179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nil"/>
              <w:right w:val="nil"/>
            </w:tcBorders>
            <w:shd w:val="clear" w:color="auto" w:fill="auto"/>
            <w:vAlign w:val="center"/>
          </w:tcPr>
          <w:p w14:paraId="49A2E97A">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10BE2FB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642" w:type="pct"/>
            <w:tcBorders>
              <w:top w:val="nil"/>
              <w:left w:val="nil"/>
              <w:bottom w:val="nil"/>
              <w:right w:val="nil"/>
            </w:tcBorders>
            <w:shd w:val="clear" w:color="auto" w:fill="auto"/>
            <w:noWrap/>
            <w:vAlign w:val="center"/>
          </w:tcPr>
          <w:p w14:paraId="2B723286">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241BB2B2">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6F4EBDC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748" w:type="pct"/>
            <w:tcBorders>
              <w:top w:val="nil"/>
              <w:left w:val="nil"/>
              <w:bottom w:val="nil"/>
              <w:right w:val="nil"/>
            </w:tcBorders>
            <w:shd w:val="clear" w:color="auto" w:fill="auto"/>
            <w:noWrap/>
            <w:vAlign w:val="center"/>
          </w:tcPr>
          <w:p w14:paraId="2770E3A7">
            <w:pPr>
              <w:jc w:val="center"/>
              <w:rPr>
                <w:rFonts w:hint="default" w:ascii="Times New Roman" w:hAnsi="Times New Roman" w:eastAsia="宋体" w:cs="Times New Roman"/>
                <w:i w:val="0"/>
                <w:iCs w:val="0"/>
                <w:color w:val="auto"/>
                <w:sz w:val="16"/>
                <w:szCs w:val="16"/>
                <w:highlight w:val="none"/>
                <w:u w:val="none"/>
              </w:rPr>
            </w:pPr>
          </w:p>
        </w:tc>
      </w:tr>
      <w:tr w14:paraId="48A1E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7F42FACB">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Peer relationship</w:t>
            </w:r>
          </w:p>
          <w:p w14:paraId="6F40993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M</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25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75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p>
        </w:tc>
        <w:tc>
          <w:tcPr>
            <w:tcW w:w="1142" w:type="pct"/>
            <w:tcBorders>
              <w:top w:val="nil"/>
              <w:left w:val="nil"/>
              <w:bottom w:val="nil"/>
              <w:right w:val="nil"/>
            </w:tcBorders>
            <w:shd w:val="clear" w:color="auto" w:fill="auto"/>
            <w:vAlign w:val="center"/>
          </w:tcPr>
          <w:p w14:paraId="4DB3B7A1">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6A8077A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20(16,24)</w:t>
            </w:r>
          </w:p>
        </w:tc>
        <w:tc>
          <w:tcPr>
            <w:tcW w:w="642" w:type="pct"/>
            <w:tcBorders>
              <w:top w:val="nil"/>
              <w:left w:val="nil"/>
              <w:bottom w:val="nil"/>
              <w:right w:val="nil"/>
            </w:tcBorders>
            <w:shd w:val="clear" w:color="auto" w:fill="auto"/>
            <w:noWrap/>
            <w:vAlign w:val="center"/>
          </w:tcPr>
          <w:p w14:paraId="531D2EA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23(20,25)</w:t>
            </w:r>
          </w:p>
        </w:tc>
        <w:tc>
          <w:tcPr>
            <w:tcW w:w="113" w:type="pct"/>
            <w:tcBorders>
              <w:top w:val="nil"/>
              <w:left w:val="nil"/>
              <w:bottom w:val="nil"/>
              <w:right w:val="nil"/>
            </w:tcBorders>
            <w:shd w:val="clear" w:color="auto" w:fill="auto"/>
            <w:noWrap/>
            <w:vAlign w:val="center"/>
          </w:tcPr>
          <w:p w14:paraId="2B4E6408">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72C70E2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20(16,23)</w:t>
            </w:r>
          </w:p>
        </w:tc>
        <w:tc>
          <w:tcPr>
            <w:tcW w:w="748" w:type="pct"/>
            <w:tcBorders>
              <w:top w:val="nil"/>
              <w:left w:val="nil"/>
              <w:bottom w:val="nil"/>
              <w:right w:val="nil"/>
            </w:tcBorders>
            <w:shd w:val="clear" w:color="auto" w:fill="auto"/>
            <w:noWrap/>
            <w:vAlign w:val="center"/>
          </w:tcPr>
          <w:p w14:paraId="77C297B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24(20,25)</w:t>
            </w:r>
          </w:p>
        </w:tc>
      </w:tr>
      <w:tr w14:paraId="6B2CA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72CF3C3B">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Z</w:t>
            </w:r>
          </w:p>
        </w:tc>
        <w:tc>
          <w:tcPr>
            <w:tcW w:w="1142" w:type="pct"/>
            <w:tcBorders>
              <w:top w:val="nil"/>
              <w:left w:val="nil"/>
              <w:bottom w:val="nil"/>
              <w:right w:val="nil"/>
            </w:tcBorders>
            <w:shd w:val="clear" w:color="auto" w:fill="auto"/>
            <w:vAlign w:val="center"/>
          </w:tcPr>
          <w:p w14:paraId="06829BBF">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24D1886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-10.206</w:t>
            </w:r>
          </w:p>
        </w:tc>
        <w:tc>
          <w:tcPr>
            <w:tcW w:w="642" w:type="pct"/>
            <w:tcBorders>
              <w:top w:val="nil"/>
              <w:left w:val="nil"/>
              <w:bottom w:val="nil"/>
              <w:right w:val="nil"/>
            </w:tcBorders>
            <w:shd w:val="clear" w:color="auto" w:fill="auto"/>
            <w:noWrap/>
            <w:vAlign w:val="center"/>
          </w:tcPr>
          <w:p w14:paraId="0E368E32">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019842F6">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4C8C4DE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-15.772</w:t>
            </w:r>
          </w:p>
        </w:tc>
        <w:tc>
          <w:tcPr>
            <w:tcW w:w="748" w:type="pct"/>
            <w:tcBorders>
              <w:top w:val="nil"/>
              <w:left w:val="nil"/>
              <w:bottom w:val="nil"/>
              <w:right w:val="nil"/>
            </w:tcBorders>
            <w:shd w:val="clear" w:color="auto" w:fill="auto"/>
            <w:noWrap/>
            <w:vAlign w:val="center"/>
          </w:tcPr>
          <w:p w14:paraId="019935B8">
            <w:pPr>
              <w:jc w:val="center"/>
              <w:rPr>
                <w:rFonts w:hint="default" w:ascii="Times New Roman" w:hAnsi="Times New Roman" w:eastAsia="宋体" w:cs="Times New Roman"/>
                <w:i w:val="0"/>
                <w:iCs w:val="0"/>
                <w:color w:val="auto"/>
                <w:sz w:val="16"/>
                <w:szCs w:val="16"/>
                <w:highlight w:val="none"/>
                <w:u w:val="none"/>
              </w:rPr>
            </w:pPr>
          </w:p>
        </w:tc>
      </w:tr>
      <w:tr w14:paraId="700F4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19C73FD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nil"/>
              <w:right w:val="nil"/>
            </w:tcBorders>
            <w:shd w:val="clear" w:color="auto" w:fill="auto"/>
            <w:vAlign w:val="center"/>
          </w:tcPr>
          <w:p w14:paraId="2EFBF7F8">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2E8D92D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642" w:type="pct"/>
            <w:tcBorders>
              <w:top w:val="nil"/>
              <w:left w:val="nil"/>
              <w:bottom w:val="nil"/>
              <w:right w:val="nil"/>
            </w:tcBorders>
            <w:shd w:val="clear" w:color="auto" w:fill="auto"/>
            <w:noWrap/>
            <w:vAlign w:val="center"/>
          </w:tcPr>
          <w:p w14:paraId="3292D271">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681E80B5">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507CA07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748" w:type="pct"/>
            <w:tcBorders>
              <w:top w:val="nil"/>
              <w:left w:val="nil"/>
              <w:bottom w:val="nil"/>
              <w:right w:val="nil"/>
            </w:tcBorders>
            <w:shd w:val="clear" w:color="auto" w:fill="auto"/>
            <w:noWrap/>
            <w:vAlign w:val="center"/>
          </w:tcPr>
          <w:p w14:paraId="1CB0DC88">
            <w:pPr>
              <w:jc w:val="center"/>
              <w:rPr>
                <w:rFonts w:hint="default" w:ascii="Times New Roman" w:hAnsi="Times New Roman" w:eastAsia="宋体" w:cs="Times New Roman"/>
                <w:i w:val="0"/>
                <w:iCs w:val="0"/>
                <w:color w:val="auto"/>
                <w:sz w:val="16"/>
                <w:szCs w:val="16"/>
                <w:highlight w:val="none"/>
                <w:u w:val="none"/>
              </w:rPr>
            </w:pPr>
          </w:p>
        </w:tc>
      </w:tr>
      <w:tr w14:paraId="212C3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02759EC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z w:val="16"/>
                <w:szCs w:val="16"/>
                <w:highlight w:val="none"/>
                <w:u w:val="none"/>
                <w:lang w:val="en-US" w:eastAsia="zh-CN"/>
              </w:rPr>
              <w:t xml:space="preserve">Teacher-student relationship </w:t>
            </w:r>
            <w:r>
              <w:rPr>
                <w:rFonts w:hint="default" w:ascii="Times New Roman" w:hAnsi="Times New Roman" w:eastAsia="宋体" w:cs="Times New Roman"/>
                <w:i/>
                <w:iCs/>
                <w:color w:val="auto"/>
                <w:spacing w:val="0"/>
                <w:kern w:val="0"/>
                <w:sz w:val="16"/>
                <w:szCs w:val="16"/>
                <w:highlight w:val="none"/>
                <w:u w:val="none"/>
                <w:lang w:val="en-US" w:eastAsia="zh-CN" w:bidi="ar"/>
              </w:rPr>
              <w:t>M</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25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75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p>
        </w:tc>
        <w:tc>
          <w:tcPr>
            <w:tcW w:w="1142" w:type="pct"/>
            <w:tcBorders>
              <w:top w:val="nil"/>
              <w:left w:val="nil"/>
              <w:bottom w:val="nil"/>
              <w:right w:val="nil"/>
            </w:tcBorders>
            <w:shd w:val="clear" w:color="auto" w:fill="auto"/>
            <w:vAlign w:val="center"/>
          </w:tcPr>
          <w:p w14:paraId="3ECAEA7E">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3DC8A62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18(15,21)</w:t>
            </w:r>
          </w:p>
        </w:tc>
        <w:tc>
          <w:tcPr>
            <w:tcW w:w="642" w:type="pct"/>
            <w:tcBorders>
              <w:top w:val="nil"/>
              <w:left w:val="nil"/>
              <w:bottom w:val="nil"/>
              <w:right w:val="nil"/>
            </w:tcBorders>
            <w:shd w:val="clear" w:color="auto" w:fill="auto"/>
            <w:noWrap/>
            <w:vAlign w:val="center"/>
          </w:tcPr>
          <w:p w14:paraId="29FEDDF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21(17,23.5)</w:t>
            </w:r>
          </w:p>
        </w:tc>
        <w:tc>
          <w:tcPr>
            <w:tcW w:w="113" w:type="pct"/>
            <w:tcBorders>
              <w:top w:val="nil"/>
              <w:left w:val="nil"/>
              <w:bottom w:val="nil"/>
              <w:right w:val="nil"/>
            </w:tcBorders>
            <w:shd w:val="clear" w:color="auto" w:fill="auto"/>
            <w:noWrap/>
            <w:vAlign w:val="center"/>
          </w:tcPr>
          <w:p w14:paraId="09CD34CC">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7A043B44">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17.71(14,21)</w:t>
            </w:r>
          </w:p>
        </w:tc>
        <w:tc>
          <w:tcPr>
            <w:tcW w:w="748" w:type="pct"/>
            <w:tcBorders>
              <w:top w:val="nil"/>
              <w:left w:val="nil"/>
              <w:bottom w:val="nil"/>
              <w:right w:val="nil"/>
            </w:tcBorders>
            <w:shd w:val="clear" w:color="auto" w:fill="auto"/>
            <w:noWrap/>
            <w:vAlign w:val="center"/>
          </w:tcPr>
          <w:p w14:paraId="1F61F86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21(17,23)</w:t>
            </w:r>
          </w:p>
        </w:tc>
      </w:tr>
      <w:tr w14:paraId="04684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41C76BD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Z</w:t>
            </w:r>
          </w:p>
        </w:tc>
        <w:tc>
          <w:tcPr>
            <w:tcW w:w="1142" w:type="pct"/>
            <w:tcBorders>
              <w:top w:val="nil"/>
              <w:left w:val="nil"/>
              <w:bottom w:val="nil"/>
              <w:right w:val="nil"/>
            </w:tcBorders>
            <w:shd w:val="clear" w:color="auto" w:fill="auto"/>
            <w:vAlign w:val="center"/>
          </w:tcPr>
          <w:p w14:paraId="47A89AAC">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52D6031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-9.199</w:t>
            </w:r>
          </w:p>
        </w:tc>
        <w:tc>
          <w:tcPr>
            <w:tcW w:w="642" w:type="pct"/>
            <w:tcBorders>
              <w:top w:val="nil"/>
              <w:left w:val="nil"/>
              <w:bottom w:val="nil"/>
              <w:right w:val="nil"/>
            </w:tcBorders>
            <w:shd w:val="clear" w:color="auto" w:fill="auto"/>
            <w:noWrap/>
            <w:vAlign w:val="center"/>
          </w:tcPr>
          <w:p w14:paraId="1D72D684">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20B41E18">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45A0F65F">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-13.037</w:t>
            </w:r>
          </w:p>
        </w:tc>
        <w:tc>
          <w:tcPr>
            <w:tcW w:w="748" w:type="pct"/>
            <w:tcBorders>
              <w:top w:val="nil"/>
              <w:left w:val="nil"/>
              <w:bottom w:val="nil"/>
              <w:right w:val="nil"/>
            </w:tcBorders>
            <w:shd w:val="clear" w:color="auto" w:fill="auto"/>
            <w:noWrap/>
            <w:vAlign w:val="center"/>
          </w:tcPr>
          <w:p w14:paraId="00BB9866">
            <w:pPr>
              <w:jc w:val="center"/>
              <w:rPr>
                <w:rFonts w:hint="default" w:ascii="Times New Roman" w:hAnsi="Times New Roman" w:eastAsia="宋体" w:cs="Times New Roman"/>
                <w:i w:val="0"/>
                <w:iCs w:val="0"/>
                <w:color w:val="auto"/>
                <w:sz w:val="16"/>
                <w:szCs w:val="16"/>
                <w:highlight w:val="none"/>
                <w:u w:val="none"/>
              </w:rPr>
            </w:pPr>
          </w:p>
        </w:tc>
      </w:tr>
      <w:tr w14:paraId="693E7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152DD9E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nil"/>
              <w:right w:val="nil"/>
            </w:tcBorders>
            <w:shd w:val="clear" w:color="auto" w:fill="auto"/>
            <w:vAlign w:val="center"/>
          </w:tcPr>
          <w:p w14:paraId="689D4D59">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39F1298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P＜0.001</w:t>
            </w:r>
          </w:p>
        </w:tc>
        <w:tc>
          <w:tcPr>
            <w:tcW w:w="642" w:type="pct"/>
            <w:tcBorders>
              <w:top w:val="nil"/>
              <w:left w:val="nil"/>
              <w:bottom w:val="nil"/>
              <w:right w:val="nil"/>
            </w:tcBorders>
            <w:shd w:val="clear" w:color="auto" w:fill="auto"/>
            <w:noWrap/>
            <w:vAlign w:val="center"/>
          </w:tcPr>
          <w:p w14:paraId="15FAC8AC">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17279EDE">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0B334B9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P＜0.001</w:t>
            </w:r>
          </w:p>
        </w:tc>
        <w:tc>
          <w:tcPr>
            <w:tcW w:w="748" w:type="pct"/>
            <w:tcBorders>
              <w:top w:val="nil"/>
              <w:left w:val="nil"/>
              <w:bottom w:val="nil"/>
              <w:right w:val="nil"/>
            </w:tcBorders>
            <w:shd w:val="clear" w:color="auto" w:fill="auto"/>
            <w:noWrap/>
            <w:vAlign w:val="center"/>
          </w:tcPr>
          <w:p w14:paraId="46F0FE9F">
            <w:pPr>
              <w:jc w:val="center"/>
              <w:rPr>
                <w:rFonts w:hint="default" w:ascii="Times New Roman" w:hAnsi="Times New Roman" w:eastAsia="宋体" w:cs="Times New Roman"/>
                <w:i w:val="0"/>
                <w:iCs w:val="0"/>
                <w:color w:val="auto"/>
                <w:sz w:val="16"/>
                <w:szCs w:val="16"/>
                <w:highlight w:val="none"/>
                <w:u w:val="none"/>
              </w:rPr>
            </w:pPr>
          </w:p>
        </w:tc>
      </w:tr>
      <w:tr w14:paraId="67AC9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 w:hRule="atLeast"/>
          <w:jc w:val="center"/>
        </w:trPr>
        <w:tc>
          <w:tcPr>
            <w:tcW w:w="1069" w:type="pct"/>
            <w:tcBorders>
              <w:top w:val="nil"/>
              <w:left w:val="nil"/>
              <w:bottom w:val="nil"/>
              <w:right w:val="nil"/>
            </w:tcBorders>
            <w:shd w:val="clear" w:color="auto" w:fill="auto"/>
            <w:noWrap/>
            <w:vAlign w:val="center"/>
          </w:tcPr>
          <w:p w14:paraId="00FF5FD6">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Parent-Child Relationship</w:t>
            </w:r>
          </w:p>
          <w:p w14:paraId="3C45C176">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iCs/>
                <w:color w:val="auto"/>
                <w:spacing w:val="0"/>
                <w:kern w:val="0"/>
                <w:sz w:val="16"/>
                <w:szCs w:val="16"/>
                <w:highlight w:val="none"/>
                <w:u w:val="none"/>
                <w:lang w:val="en-US" w:eastAsia="zh-CN" w:bidi="ar"/>
              </w:rPr>
              <w:t>M</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25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75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p>
        </w:tc>
        <w:tc>
          <w:tcPr>
            <w:tcW w:w="1142" w:type="pct"/>
            <w:tcBorders>
              <w:top w:val="nil"/>
              <w:left w:val="nil"/>
              <w:bottom w:val="nil"/>
              <w:right w:val="nil"/>
            </w:tcBorders>
            <w:shd w:val="clear" w:color="auto" w:fill="auto"/>
            <w:vAlign w:val="center"/>
          </w:tcPr>
          <w:p w14:paraId="43CD685E">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3658B10C">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5.7(4.8,6.2)</w:t>
            </w:r>
          </w:p>
        </w:tc>
        <w:tc>
          <w:tcPr>
            <w:tcW w:w="642" w:type="pct"/>
            <w:tcBorders>
              <w:top w:val="nil"/>
              <w:left w:val="nil"/>
              <w:bottom w:val="nil"/>
              <w:right w:val="nil"/>
            </w:tcBorders>
            <w:shd w:val="clear" w:color="auto" w:fill="auto"/>
            <w:noWrap/>
            <w:vAlign w:val="center"/>
          </w:tcPr>
          <w:p w14:paraId="6E1377A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8.3(7.7,9.2)</w:t>
            </w:r>
          </w:p>
        </w:tc>
        <w:tc>
          <w:tcPr>
            <w:tcW w:w="113" w:type="pct"/>
            <w:tcBorders>
              <w:top w:val="nil"/>
              <w:left w:val="nil"/>
              <w:bottom w:val="nil"/>
              <w:right w:val="nil"/>
            </w:tcBorders>
            <w:shd w:val="clear" w:color="auto" w:fill="auto"/>
            <w:noWrap/>
            <w:vAlign w:val="center"/>
          </w:tcPr>
          <w:p w14:paraId="1AC52939">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58EB954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5.6(4.7,6.1)</w:t>
            </w:r>
          </w:p>
        </w:tc>
        <w:tc>
          <w:tcPr>
            <w:tcW w:w="748" w:type="pct"/>
            <w:tcBorders>
              <w:top w:val="nil"/>
              <w:left w:val="nil"/>
              <w:bottom w:val="nil"/>
              <w:right w:val="nil"/>
            </w:tcBorders>
            <w:shd w:val="clear" w:color="auto" w:fill="auto"/>
            <w:noWrap/>
            <w:vAlign w:val="center"/>
          </w:tcPr>
          <w:p w14:paraId="172B13F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8.2(7.4,9)</w:t>
            </w:r>
          </w:p>
        </w:tc>
      </w:tr>
      <w:tr w14:paraId="19C4B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5586CF34">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Z</w:t>
            </w:r>
          </w:p>
        </w:tc>
        <w:tc>
          <w:tcPr>
            <w:tcW w:w="1142" w:type="pct"/>
            <w:tcBorders>
              <w:top w:val="nil"/>
              <w:left w:val="nil"/>
              <w:bottom w:val="nil"/>
              <w:right w:val="nil"/>
            </w:tcBorders>
            <w:shd w:val="clear" w:color="auto" w:fill="auto"/>
            <w:vAlign w:val="center"/>
          </w:tcPr>
          <w:p w14:paraId="0530DF3F">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001B9A9B">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-37.210</w:t>
            </w:r>
          </w:p>
        </w:tc>
        <w:tc>
          <w:tcPr>
            <w:tcW w:w="642" w:type="pct"/>
            <w:tcBorders>
              <w:top w:val="nil"/>
              <w:left w:val="nil"/>
              <w:bottom w:val="nil"/>
              <w:right w:val="nil"/>
            </w:tcBorders>
            <w:shd w:val="clear" w:color="auto" w:fill="auto"/>
            <w:noWrap/>
            <w:vAlign w:val="center"/>
          </w:tcPr>
          <w:p w14:paraId="41E205DC">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3244EDDA">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5FF37915">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-37.221</w:t>
            </w:r>
          </w:p>
        </w:tc>
        <w:tc>
          <w:tcPr>
            <w:tcW w:w="748" w:type="pct"/>
            <w:tcBorders>
              <w:top w:val="nil"/>
              <w:left w:val="nil"/>
              <w:bottom w:val="nil"/>
              <w:right w:val="nil"/>
            </w:tcBorders>
            <w:shd w:val="clear" w:color="auto" w:fill="auto"/>
            <w:noWrap/>
            <w:vAlign w:val="center"/>
          </w:tcPr>
          <w:p w14:paraId="14A8CCBD">
            <w:pPr>
              <w:jc w:val="center"/>
              <w:rPr>
                <w:rFonts w:hint="default" w:ascii="Times New Roman" w:hAnsi="Times New Roman" w:eastAsia="宋体" w:cs="Times New Roman"/>
                <w:i w:val="0"/>
                <w:iCs w:val="0"/>
                <w:color w:val="auto"/>
                <w:sz w:val="16"/>
                <w:szCs w:val="16"/>
                <w:highlight w:val="none"/>
                <w:u w:val="none"/>
              </w:rPr>
            </w:pPr>
          </w:p>
        </w:tc>
      </w:tr>
      <w:tr w14:paraId="740C5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143C3F3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nil"/>
              <w:right w:val="nil"/>
            </w:tcBorders>
            <w:shd w:val="clear" w:color="auto" w:fill="auto"/>
            <w:vAlign w:val="center"/>
          </w:tcPr>
          <w:p w14:paraId="7E21950D">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49608FA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642" w:type="pct"/>
            <w:tcBorders>
              <w:top w:val="nil"/>
              <w:left w:val="nil"/>
              <w:bottom w:val="nil"/>
              <w:right w:val="nil"/>
            </w:tcBorders>
            <w:shd w:val="clear" w:color="auto" w:fill="auto"/>
            <w:noWrap/>
            <w:vAlign w:val="center"/>
          </w:tcPr>
          <w:p w14:paraId="3479E2EE">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3840F89B">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6B04829B">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748" w:type="pct"/>
            <w:tcBorders>
              <w:top w:val="nil"/>
              <w:left w:val="nil"/>
              <w:bottom w:val="nil"/>
              <w:right w:val="nil"/>
            </w:tcBorders>
            <w:shd w:val="clear" w:color="auto" w:fill="auto"/>
            <w:noWrap/>
            <w:vAlign w:val="center"/>
          </w:tcPr>
          <w:p w14:paraId="5D329F80">
            <w:pPr>
              <w:jc w:val="center"/>
              <w:rPr>
                <w:rFonts w:hint="default" w:ascii="Times New Roman" w:hAnsi="Times New Roman" w:eastAsia="宋体" w:cs="Times New Roman"/>
                <w:i w:val="0"/>
                <w:iCs w:val="0"/>
                <w:color w:val="auto"/>
                <w:sz w:val="16"/>
                <w:szCs w:val="16"/>
                <w:highlight w:val="none"/>
                <w:u w:val="none"/>
              </w:rPr>
            </w:pPr>
          </w:p>
        </w:tc>
      </w:tr>
      <w:tr w14:paraId="66D52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5CA2EE3F">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Psychological Resilience</w:t>
            </w:r>
          </w:p>
          <w:p w14:paraId="2659EAA3">
            <w:pPr>
              <w:keepNext w:val="0"/>
              <w:keepLines w:val="0"/>
              <w:widowControl/>
              <w:suppressLineNumbers w:val="0"/>
              <w:jc w:val="center"/>
              <w:textAlignment w:val="center"/>
              <w:rPr>
                <w:rFonts w:hint="default" w:ascii="Times New Roman" w:hAnsi="Times New Roman" w:eastAsia="宋体" w:cs="Times New Roman"/>
                <w:i w:val="0"/>
                <w:iCs w:val="0"/>
                <w:color w:val="auto"/>
                <w:spacing w:val="0"/>
                <w:kern w:val="0"/>
                <w:sz w:val="16"/>
                <w:szCs w:val="16"/>
                <w:highlight w:val="none"/>
                <w:u w:val="none"/>
                <w:lang w:val="en-US" w:eastAsia="zh-CN" w:bidi="ar"/>
              </w:rPr>
            </w:pPr>
            <w:r>
              <w:rPr>
                <w:rFonts w:hint="default" w:ascii="Times New Roman" w:hAnsi="Times New Roman" w:eastAsia="宋体" w:cs="Times New Roman"/>
                <w:i/>
                <w:iCs/>
                <w:color w:val="auto"/>
                <w:spacing w:val="0"/>
                <w:kern w:val="0"/>
                <w:sz w:val="16"/>
                <w:szCs w:val="16"/>
                <w:highlight w:val="none"/>
                <w:u w:val="none"/>
                <w:lang w:val="en-US" w:eastAsia="zh-CN" w:bidi="ar"/>
              </w:rPr>
              <w:t>M</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25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vertAlign w:val="subscript"/>
                <w:lang w:val="en-US" w:eastAsia="zh-CN" w:bidi="ar"/>
              </w:rPr>
              <w:t>75</w:t>
            </w:r>
            <w:r>
              <w:rPr>
                <w:rFonts w:hint="default" w:ascii="Times New Roman" w:hAnsi="Times New Roman" w:eastAsia="宋体" w:cs="Times New Roman"/>
                <w:i w:val="0"/>
                <w:iCs w:val="0"/>
                <w:color w:val="auto"/>
                <w:spacing w:val="0"/>
                <w:kern w:val="0"/>
                <w:sz w:val="16"/>
                <w:szCs w:val="16"/>
                <w:highlight w:val="none"/>
                <w:u w:val="none"/>
                <w:lang w:val="en-US" w:eastAsia="zh-CN" w:bidi="ar"/>
              </w:rPr>
              <w:t>)</w:t>
            </w:r>
          </w:p>
        </w:tc>
        <w:tc>
          <w:tcPr>
            <w:tcW w:w="1142" w:type="pct"/>
            <w:tcBorders>
              <w:top w:val="nil"/>
              <w:left w:val="nil"/>
              <w:bottom w:val="nil"/>
              <w:right w:val="nil"/>
            </w:tcBorders>
            <w:shd w:val="clear" w:color="auto" w:fill="auto"/>
            <w:vAlign w:val="center"/>
          </w:tcPr>
          <w:p w14:paraId="59078337">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12F576E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48(37,60)</w:t>
            </w:r>
          </w:p>
        </w:tc>
        <w:tc>
          <w:tcPr>
            <w:tcW w:w="642" w:type="pct"/>
            <w:tcBorders>
              <w:top w:val="nil"/>
              <w:left w:val="nil"/>
              <w:bottom w:val="nil"/>
              <w:right w:val="nil"/>
            </w:tcBorders>
            <w:shd w:val="clear" w:color="auto" w:fill="auto"/>
            <w:noWrap/>
            <w:vAlign w:val="center"/>
          </w:tcPr>
          <w:p w14:paraId="796E10C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62(49,75)</w:t>
            </w:r>
          </w:p>
        </w:tc>
        <w:tc>
          <w:tcPr>
            <w:tcW w:w="113" w:type="pct"/>
            <w:tcBorders>
              <w:top w:val="nil"/>
              <w:left w:val="nil"/>
              <w:bottom w:val="nil"/>
              <w:right w:val="nil"/>
            </w:tcBorders>
            <w:shd w:val="clear" w:color="auto" w:fill="auto"/>
            <w:noWrap/>
            <w:vAlign w:val="center"/>
          </w:tcPr>
          <w:p w14:paraId="76D54BD9">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1A44CD9B">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43(33,52)</w:t>
            </w:r>
          </w:p>
        </w:tc>
        <w:tc>
          <w:tcPr>
            <w:tcW w:w="748" w:type="pct"/>
            <w:tcBorders>
              <w:top w:val="nil"/>
              <w:left w:val="nil"/>
              <w:bottom w:val="nil"/>
              <w:right w:val="nil"/>
            </w:tcBorders>
            <w:shd w:val="clear" w:color="auto" w:fill="auto"/>
            <w:noWrap/>
            <w:vAlign w:val="center"/>
          </w:tcPr>
          <w:p w14:paraId="0962978B">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54(42.5,67)</w:t>
            </w:r>
          </w:p>
        </w:tc>
      </w:tr>
      <w:tr w14:paraId="197D0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nil"/>
              <w:right w:val="nil"/>
            </w:tcBorders>
            <w:shd w:val="clear" w:color="auto" w:fill="auto"/>
            <w:noWrap/>
            <w:vAlign w:val="center"/>
          </w:tcPr>
          <w:p w14:paraId="71090EE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Z</w:t>
            </w:r>
          </w:p>
        </w:tc>
        <w:tc>
          <w:tcPr>
            <w:tcW w:w="1142" w:type="pct"/>
            <w:tcBorders>
              <w:top w:val="nil"/>
              <w:left w:val="nil"/>
              <w:bottom w:val="nil"/>
              <w:right w:val="nil"/>
            </w:tcBorders>
            <w:shd w:val="clear" w:color="auto" w:fill="auto"/>
            <w:vAlign w:val="center"/>
          </w:tcPr>
          <w:p w14:paraId="0DC6CEBF">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nil"/>
              <w:right w:val="nil"/>
            </w:tcBorders>
            <w:shd w:val="clear" w:color="auto" w:fill="auto"/>
            <w:noWrap/>
            <w:vAlign w:val="center"/>
          </w:tcPr>
          <w:p w14:paraId="4CE1AE9B">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-14.839</w:t>
            </w:r>
          </w:p>
        </w:tc>
        <w:tc>
          <w:tcPr>
            <w:tcW w:w="642" w:type="pct"/>
            <w:tcBorders>
              <w:top w:val="nil"/>
              <w:left w:val="nil"/>
              <w:bottom w:val="nil"/>
              <w:right w:val="nil"/>
            </w:tcBorders>
            <w:shd w:val="clear" w:color="auto" w:fill="auto"/>
            <w:noWrap/>
            <w:vAlign w:val="center"/>
          </w:tcPr>
          <w:p w14:paraId="3E827DDF">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nil"/>
              <w:right w:val="nil"/>
            </w:tcBorders>
            <w:shd w:val="clear" w:color="auto" w:fill="auto"/>
            <w:noWrap/>
            <w:vAlign w:val="center"/>
          </w:tcPr>
          <w:p w14:paraId="3CC53AEB">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nil"/>
              <w:right w:val="nil"/>
            </w:tcBorders>
            <w:shd w:val="clear" w:color="auto" w:fill="auto"/>
            <w:noWrap/>
            <w:vAlign w:val="center"/>
          </w:tcPr>
          <w:p w14:paraId="16FCF07D">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-14.589</w:t>
            </w:r>
          </w:p>
        </w:tc>
        <w:tc>
          <w:tcPr>
            <w:tcW w:w="748" w:type="pct"/>
            <w:tcBorders>
              <w:top w:val="nil"/>
              <w:left w:val="nil"/>
              <w:bottom w:val="nil"/>
              <w:right w:val="nil"/>
            </w:tcBorders>
            <w:shd w:val="clear" w:color="auto" w:fill="auto"/>
            <w:noWrap/>
            <w:vAlign w:val="center"/>
          </w:tcPr>
          <w:p w14:paraId="2CA2AD08">
            <w:pPr>
              <w:jc w:val="center"/>
              <w:rPr>
                <w:rFonts w:hint="default" w:ascii="Times New Roman" w:hAnsi="Times New Roman" w:eastAsia="宋体" w:cs="Times New Roman"/>
                <w:i w:val="0"/>
                <w:iCs w:val="0"/>
                <w:color w:val="auto"/>
                <w:sz w:val="16"/>
                <w:szCs w:val="16"/>
                <w:highlight w:val="none"/>
                <w:u w:val="none"/>
              </w:rPr>
            </w:pPr>
          </w:p>
        </w:tc>
      </w:tr>
      <w:tr w14:paraId="00091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69" w:type="pct"/>
            <w:tcBorders>
              <w:top w:val="nil"/>
              <w:left w:val="nil"/>
              <w:bottom w:val="single" w:color="auto" w:sz="12" w:space="0"/>
              <w:right w:val="nil"/>
            </w:tcBorders>
            <w:shd w:val="clear" w:color="auto" w:fill="auto"/>
            <w:noWrap/>
            <w:vAlign w:val="center"/>
          </w:tcPr>
          <w:p w14:paraId="25F84BD4">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z w:val="16"/>
                <w:szCs w:val="16"/>
                <w:highlight w:val="none"/>
                <w:u w:val="none"/>
                <w:lang w:val="en-US" w:eastAsia="zh-CN"/>
              </w:rPr>
              <w:t>P</w:t>
            </w:r>
          </w:p>
        </w:tc>
        <w:tc>
          <w:tcPr>
            <w:tcW w:w="1142" w:type="pct"/>
            <w:tcBorders>
              <w:top w:val="nil"/>
              <w:left w:val="nil"/>
              <w:bottom w:val="single" w:color="auto" w:sz="12" w:space="0"/>
              <w:right w:val="nil"/>
            </w:tcBorders>
            <w:shd w:val="clear" w:color="auto" w:fill="auto"/>
            <w:vAlign w:val="center"/>
          </w:tcPr>
          <w:p w14:paraId="5E95D44D">
            <w:pPr>
              <w:jc w:val="center"/>
              <w:rPr>
                <w:rFonts w:hint="default" w:ascii="Times New Roman" w:hAnsi="Times New Roman" w:eastAsia="宋体" w:cs="Times New Roman"/>
                <w:i w:val="0"/>
                <w:iCs w:val="0"/>
                <w:color w:val="auto"/>
                <w:sz w:val="16"/>
                <w:szCs w:val="16"/>
                <w:highlight w:val="none"/>
                <w:u w:val="none"/>
              </w:rPr>
            </w:pPr>
          </w:p>
        </w:tc>
        <w:tc>
          <w:tcPr>
            <w:tcW w:w="623" w:type="pct"/>
            <w:tcBorders>
              <w:top w:val="nil"/>
              <w:left w:val="nil"/>
              <w:bottom w:val="single" w:color="auto" w:sz="12" w:space="0"/>
              <w:right w:val="nil"/>
            </w:tcBorders>
            <w:shd w:val="clear" w:color="auto" w:fill="auto"/>
            <w:noWrap/>
            <w:vAlign w:val="center"/>
          </w:tcPr>
          <w:p w14:paraId="51D8188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642" w:type="pct"/>
            <w:tcBorders>
              <w:top w:val="nil"/>
              <w:left w:val="nil"/>
              <w:bottom w:val="single" w:color="auto" w:sz="12" w:space="0"/>
              <w:right w:val="nil"/>
            </w:tcBorders>
            <w:shd w:val="clear" w:color="auto" w:fill="auto"/>
            <w:noWrap/>
            <w:vAlign w:val="center"/>
          </w:tcPr>
          <w:p w14:paraId="55252E5C">
            <w:pPr>
              <w:jc w:val="center"/>
              <w:rPr>
                <w:rFonts w:hint="default" w:ascii="Times New Roman" w:hAnsi="Times New Roman" w:eastAsia="宋体" w:cs="Times New Roman"/>
                <w:i w:val="0"/>
                <w:iCs w:val="0"/>
                <w:color w:val="auto"/>
                <w:sz w:val="16"/>
                <w:szCs w:val="16"/>
                <w:highlight w:val="none"/>
                <w:u w:val="none"/>
              </w:rPr>
            </w:pPr>
          </w:p>
        </w:tc>
        <w:tc>
          <w:tcPr>
            <w:tcW w:w="113" w:type="pct"/>
            <w:tcBorders>
              <w:top w:val="nil"/>
              <w:left w:val="nil"/>
              <w:bottom w:val="single" w:color="auto" w:sz="12" w:space="0"/>
              <w:right w:val="nil"/>
            </w:tcBorders>
            <w:shd w:val="clear" w:color="auto" w:fill="auto"/>
            <w:noWrap/>
            <w:vAlign w:val="center"/>
          </w:tcPr>
          <w:p w14:paraId="3E8CD8B3">
            <w:pPr>
              <w:jc w:val="center"/>
              <w:rPr>
                <w:rFonts w:hint="default" w:ascii="Times New Roman" w:hAnsi="Times New Roman" w:eastAsia="宋体" w:cs="Times New Roman"/>
                <w:i w:val="0"/>
                <w:iCs w:val="0"/>
                <w:color w:val="auto"/>
                <w:sz w:val="16"/>
                <w:szCs w:val="16"/>
                <w:highlight w:val="none"/>
                <w:u w:val="none"/>
              </w:rPr>
            </w:pPr>
          </w:p>
        </w:tc>
        <w:tc>
          <w:tcPr>
            <w:tcW w:w="659" w:type="pct"/>
            <w:tcBorders>
              <w:top w:val="nil"/>
              <w:left w:val="nil"/>
              <w:bottom w:val="single" w:color="auto" w:sz="12" w:space="0"/>
              <w:right w:val="nil"/>
            </w:tcBorders>
            <w:shd w:val="clear" w:color="auto" w:fill="auto"/>
            <w:noWrap/>
            <w:vAlign w:val="center"/>
          </w:tcPr>
          <w:p w14:paraId="438B61A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iCs/>
                <w:color w:val="auto"/>
                <w:spacing w:val="0"/>
                <w:kern w:val="0"/>
                <w:sz w:val="16"/>
                <w:szCs w:val="16"/>
                <w:highlight w:val="none"/>
                <w:u w:val="none"/>
                <w:lang w:val="en-US" w:eastAsia="zh-CN" w:bidi="ar"/>
              </w:rPr>
              <w:t>P</w:t>
            </w:r>
            <w:r>
              <w:rPr>
                <w:rFonts w:hint="default" w:ascii="Times New Roman" w:hAnsi="Times New Roman" w:eastAsia="宋体" w:cs="Times New Roman"/>
                <w:i w:val="0"/>
                <w:iCs w:val="0"/>
                <w:color w:val="auto"/>
                <w:spacing w:val="0"/>
                <w:kern w:val="0"/>
                <w:sz w:val="16"/>
                <w:szCs w:val="16"/>
                <w:highlight w:val="none"/>
                <w:u w:val="none"/>
                <w:lang w:val="en-US" w:eastAsia="zh-CN" w:bidi="ar"/>
              </w:rPr>
              <w:t>＜0.001</w:t>
            </w:r>
          </w:p>
        </w:tc>
        <w:tc>
          <w:tcPr>
            <w:tcW w:w="748" w:type="pct"/>
            <w:tcBorders>
              <w:top w:val="nil"/>
              <w:left w:val="nil"/>
              <w:bottom w:val="single" w:color="auto" w:sz="12" w:space="0"/>
              <w:right w:val="nil"/>
            </w:tcBorders>
            <w:shd w:val="clear" w:color="auto" w:fill="auto"/>
            <w:noWrap/>
            <w:vAlign w:val="center"/>
          </w:tcPr>
          <w:p w14:paraId="35A0BCC6">
            <w:pPr>
              <w:jc w:val="center"/>
              <w:rPr>
                <w:rFonts w:hint="default" w:ascii="Times New Roman" w:hAnsi="Times New Roman" w:eastAsia="宋体" w:cs="Times New Roman"/>
                <w:i w:val="0"/>
                <w:iCs w:val="0"/>
                <w:color w:val="auto"/>
                <w:sz w:val="16"/>
                <w:szCs w:val="16"/>
                <w:highlight w:val="none"/>
                <w:u w:val="none"/>
              </w:rPr>
            </w:pPr>
          </w:p>
        </w:tc>
      </w:tr>
      <w:tr w14:paraId="46C87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5000" w:type="pct"/>
            <w:gridSpan w:val="7"/>
            <w:tcBorders>
              <w:top w:val="single" w:color="auto" w:sz="12" w:space="0"/>
              <w:left w:val="nil"/>
              <w:bottom w:val="nil"/>
              <w:right w:val="nil"/>
            </w:tcBorders>
            <w:shd w:val="clear" w:color="auto" w:fill="auto"/>
            <w:noWrap/>
            <w:vAlign w:val="center"/>
          </w:tcPr>
          <w:p w14:paraId="68F633D0">
            <w:pPr>
              <w:jc w:val="left"/>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Note: H: Kruskal-Wallis H test, Z: Mann-Whitney U test, χ²: Chi-square test.</w:t>
            </w:r>
          </w:p>
        </w:tc>
      </w:tr>
    </w:tbl>
    <w:p w14:paraId="6B2EC09E">
      <w:pPr>
        <w:shd w:val="clear"/>
        <w:rPr>
          <w:rFonts w:hint="eastAsia"/>
          <w:lang w:val="en-US" w:eastAsia="zh-CN"/>
        </w:rPr>
      </w:pPr>
    </w:p>
    <w:p w14:paraId="2D31781B">
      <w:pPr>
        <w:shd w:val="clear"/>
        <w:spacing w:line="480" w:lineRule="auto"/>
        <w:rPr>
          <w:rFonts w:hint="default" w:ascii="Times New Roman" w:hAnsi="Times New Roman" w:cs="Times New Roman"/>
          <w:sz w:val="24"/>
          <w:szCs w:val="24"/>
          <w:lang w:val="en-US" w:eastAsia="zh-CN"/>
        </w:rPr>
      </w:pPr>
      <w:r>
        <w:rPr>
          <w:rFonts w:hint="default" w:ascii="Times New Roman" w:hAnsi="Times New Roman" w:eastAsia="Segoe UI" w:cs="Times New Roman"/>
          <w:i w:val="0"/>
          <w:iCs w:val="0"/>
          <w:caps w:val="0"/>
          <w:spacing w:val="0"/>
          <w:sz w:val="24"/>
          <w:szCs w:val="24"/>
          <w:shd w:val="clear" w:fill="FFFFFF"/>
        </w:rPr>
        <w:t>Building on the retained class</w:t>
      </w:r>
      <w:r>
        <w:rPr>
          <w:rFonts w:hint="default" w:ascii="Times New Roman" w:hAnsi="Times New Roman" w:eastAsia="宋体" w:cs="Times New Roman"/>
          <w:i w:val="0"/>
          <w:iCs w:val="0"/>
          <w:caps w:val="0"/>
          <w:spacing w:val="0"/>
          <w:sz w:val="24"/>
          <w:szCs w:val="24"/>
          <w:shd w:val="clear" w:fill="FFFFFF"/>
          <w:lang w:val="en-US" w:eastAsia="zh-CN"/>
        </w:rPr>
        <w:t>2</w:t>
      </w:r>
      <w:r>
        <w:rPr>
          <w:rFonts w:hint="default" w:ascii="Times New Roman" w:hAnsi="Times New Roman" w:eastAsia="Segoe UI" w:cs="Times New Roman"/>
          <w:i w:val="0"/>
          <w:iCs w:val="0"/>
          <w:caps w:val="0"/>
          <w:spacing w:val="0"/>
          <w:sz w:val="24"/>
          <w:szCs w:val="24"/>
          <w:shd w:val="clear" w:fill="FFFFFF"/>
        </w:rPr>
        <w:t xml:space="preserve"> model, predictor variables—including Age, Gross Monthly Household Income, Only Child status, Mother's Education Level, Father's Education Level, Sleeping Hours, and Myopia—were incorporated. Using the R3STEP method and with</w:t>
      </w:r>
      <w:r>
        <w:rPr>
          <w:rFonts w:hint="eastAsia" w:ascii="Times New Roman" w:hAnsi="Times New Roman" w:eastAsia="宋体" w:cs="Times New Roman"/>
          <w:i w:val="0"/>
          <w:iCs w:val="0"/>
          <w:caps w:val="0"/>
          <w:spacing w:val="0"/>
          <w:sz w:val="24"/>
          <w:szCs w:val="24"/>
          <w:shd w:val="clear" w:fill="FFFFFF"/>
          <w:lang w:val="en-US" w:eastAsia="zh-CN"/>
        </w:rPr>
        <w:t xml:space="preserve"> </w:t>
      </w:r>
      <w:r>
        <w:rPr>
          <w:rFonts w:hint="default" w:ascii="Times New Roman" w:hAnsi="Times New Roman" w:eastAsia="Segoe UI" w:cs="Times New Roman"/>
          <w:i w:val="0"/>
          <w:iCs w:val="0"/>
          <w:caps w:val="0"/>
          <w:spacing w:val="0"/>
          <w:sz w:val="24"/>
          <w:szCs w:val="24"/>
          <w:shd w:val="clear" w:fill="FFFFFF"/>
        </w:rPr>
        <w:t>th</w:t>
      </w:r>
      <w:r>
        <w:rPr>
          <w:rFonts w:hint="eastAsia" w:ascii="Times New Roman" w:hAnsi="Times New Roman" w:eastAsia="宋体" w:cs="Times New Roman"/>
          <w:i w:val="0"/>
          <w:iCs w:val="0"/>
          <w:caps w:val="0"/>
          <w:spacing w:val="0"/>
          <w:sz w:val="24"/>
          <w:szCs w:val="24"/>
          <w:shd w:val="clear" w:fill="FFFFFF"/>
          <w:lang w:val="en-US" w:eastAsia="zh-CN"/>
        </w:rPr>
        <w:t>e</w:t>
      </w:r>
      <w:r>
        <w:rPr>
          <w:rFonts w:hint="default" w:ascii="Times New Roman" w:hAnsi="Times New Roman" w:eastAsia="Segoe UI" w:cs="Times New Roman"/>
          <w:i w:val="0"/>
          <w:iCs w:val="0"/>
          <w:caps w:val="0"/>
          <w:spacing w:val="0"/>
          <w:sz w:val="24"/>
          <w:szCs w:val="24"/>
          <w:shd w:val="clear" w:fill="FFFFFF"/>
        </w:rPr>
        <w:t xml:space="preserve"> </w:t>
      </w:r>
      <w:r>
        <w:rPr>
          <w:rFonts w:hint="default" w:ascii="Times New Roman" w:hAnsi="Times New Roman" w:eastAsia="宋体" w:cs="Times New Roman"/>
          <w:i w:val="0"/>
          <w:iCs w:val="0"/>
          <w:caps w:val="0"/>
          <w:spacing w:val="0"/>
          <w:sz w:val="24"/>
          <w:szCs w:val="24"/>
          <w:shd w:val="clear" w:fill="FFFFFF"/>
          <w:lang w:val="en-US" w:eastAsia="zh-CN"/>
        </w:rPr>
        <w:t>“</w:t>
      </w:r>
      <w:r>
        <w:rPr>
          <w:rFonts w:hint="eastAsia" w:ascii="Times New Roman" w:hAnsi="Times New Roman" w:eastAsia="Segoe UI" w:cs="Times New Roman"/>
          <w:i w:val="0"/>
          <w:iCs w:val="0"/>
          <w:caps w:val="0"/>
          <w:spacing w:val="0"/>
          <w:sz w:val="24"/>
          <w:szCs w:val="24"/>
          <w:shd w:val="clear" w:fill="FFFFFF"/>
          <w:lang w:val="en-US" w:eastAsia="zh-CN"/>
        </w:rPr>
        <w:t>good group</w:t>
      </w:r>
      <w:r>
        <w:rPr>
          <w:rFonts w:hint="default" w:ascii="Times New Roman" w:hAnsi="Times New Roman" w:eastAsia="Segoe UI" w:cs="Times New Roman"/>
          <w:i w:val="0"/>
          <w:iCs w:val="0"/>
          <w:caps w:val="0"/>
          <w:spacing w:val="0"/>
          <w:sz w:val="24"/>
          <w:szCs w:val="24"/>
          <w:shd w:val="clear" w:fill="FFFFFF"/>
          <w:lang w:val="en-US" w:eastAsia="zh-CN"/>
        </w:rPr>
        <w:t>”</w:t>
      </w:r>
      <w:r>
        <w:rPr>
          <w:rFonts w:hint="eastAsia" w:ascii="Times New Roman" w:hAnsi="Times New Roman" w:eastAsia="Segoe UI" w:cs="Times New Roman"/>
          <w:i w:val="0"/>
          <w:iCs w:val="0"/>
          <w:caps w:val="0"/>
          <w:spacing w:val="0"/>
          <w:sz w:val="24"/>
          <w:szCs w:val="24"/>
          <w:shd w:val="clear" w:fill="FFFFFF"/>
          <w:lang w:val="en-US" w:eastAsia="zh-CN"/>
        </w:rPr>
        <w:t xml:space="preserve"> </w:t>
      </w:r>
      <w:r>
        <w:rPr>
          <w:rFonts w:hint="default" w:ascii="Times New Roman" w:hAnsi="Times New Roman" w:eastAsia="Segoe UI" w:cs="Times New Roman"/>
          <w:i w:val="0"/>
          <w:iCs w:val="0"/>
          <w:caps w:val="0"/>
          <w:spacing w:val="0"/>
          <w:sz w:val="24"/>
          <w:szCs w:val="24"/>
          <w:shd w:val="clear" w:fill="FFFFFF"/>
        </w:rPr>
        <w:t>as the reference category, the predictive effects of each variable on the "poor</w:t>
      </w:r>
      <w:r>
        <w:rPr>
          <w:rFonts w:hint="eastAsia" w:ascii="Times New Roman" w:hAnsi="Times New Roman" w:eastAsia="宋体" w:cs="Times New Roman"/>
          <w:i w:val="0"/>
          <w:iCs w:val="0"/>
          <w:caps w:val="0"/>
          <w:spacing w:val="0"/>
          <w:sz w:val="24"/>
          <w:szCs w:val="24"/>
          <w:shd w:val="clear" w:fill="FFFFFF"/>
          <w:lang w:val="en-US" w:eastAsia="zh-CN"/>
        </w:rPr>
        <w:t xml:space="preserve"> </w:t>
      </w:r>
      <w:r>
        <w:rPr>
          <w:rFonts w:hint="default" w:ascii="Times New Roman" w:hAnsi="Times New Roman" w:eastAsia="Segoe UI" w:cs="Times New Roman"/>
          <w:i w:val="0"/>
          <w:iCs w:val="0"/>
          <w:caps w:val="0"/>
          <w:spacing w:val="0"/>
          <w:sz w:val="24"/>
          <w:szCs w:val="24"/>
          <w:shd w:val="clear" w:fill="FFFFFF"/>
        </w:rPr>
        <w:t xml:space="preserve">group" were examined. Results indicated that none of the aforementioned variables exerted a significant predictive effect on the type of parent-child relationship among adolescents of different genders (all </w:t>
      </w:r>
      <w:r>
        <w:rPr>
          <w:rFonts w:hint="default" w:ascii="Times New Roman" w:hAnsi="Times New Roman" w:eastAsia="Segoe UI" w:cs="Times New Roman"/>
          <w:i/>
          <w:iCs/>
          <w:caps w:val="0"/>
          <w:spacing w:val="0"/>
          <w:sz w:val="24"/>
          <w:szCs w:val="24"/>
          <w:shd w:val="clear" w:fill="FFFFFF"/>
        </w:rPr>
        <w:t>P</w:t>
      </w:r>
      <w:r>
        <w:rPr>
          <w:rFonts w:hint="default" w:ascii="Times New Roman" w:hAnsi="Times New Roman" w:eastAsia="Segoe UI" w:cs="Times New Roman"/>
          <w:i w:val="0"/>
          <w:iCs w:val="0"/>
          <w:caps w:val="0"/>
          <w:spacing w:val="0"/>
          <w:sz w:val="24"/>
          <w:szCs w:val="24"/>
          <w:shd w:val="clear" w:fill="FFFFFF"/>
        </w:rPr>
        <w:t xml:space="preserve"> &gt; 0.05).</w:t>
      </w:r>
    </w:p>
    <w:p w14:paraId="6D235602">
      <w:pPr>
        <w:shd w:val="clear"/>
        <w:rPr>
          <w:rFonts w:hint="default"/>
          <w:lang w:val="en-US" w:eastAsia="zh-CN"/>
        </w:rPr>
      </w:pPr>
    </w:p>
    <w:tbl>
      <w:tblPr>
        <w:tblStyle w:val="2"/>
        <w:tblW w:w="6054" w:type="pct"/>
        <w:tblInd w:w="-111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94"/>
        <w:gridCol w:w="859"/>
        <w:gridCol w:w="600"/>
        <w:gridCol w:w="775"/>
        <w:gridCol w:w="855"/>
        <w:gridCol w:w="577"/>
        <w:gridCol w:w="811"/>
        <w:gridCol w:w="869"/>
        <w:gridCol w:w="774"/>
        <w:gridCol w:w="905"/>
      </w:tblGrid>
      <w:tr w14:paraId="6BD70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0" w:type="pct"/>
            <w:gridSpan w:val="10"/>
            <w:tcBorders>
              <w:top w:val="nil"/>
              <w:left w:val="nil"/>
              <w:bottom w:val="single" w:color="auto" w:sz="12" w:space="0"/>
              <w:right w:val="nil"/>
            </w:tcBorders>
            <w:shd w:val="clear" w:color="auto" w:fill="auto"/>
            <w:noWrap/>
            <w:vAlign w:val="center"/>
          </w:tcPr>
          <w:p w14:paraId="6DD1FE78">
            <w:pPr>
              <w:keepNext w:val="0"/>
              <w:keepLines w:val="0"/>
              <w:widowControl/>
              <w:suppressLineNumbers w:val="0"/>
              <w:jc w:val="center"/>
              <w:textAlignment w:val="center"/>
              <w:rPr>
                <w:rStyle w:val="5"/>
                <w:rFonts w:hint="default" w:ascii="Times New Roman" w:hAnsi="Times New Roman" w:eastAsia="宋体" w:cs="Times New Roman"/>
                <w:b/>
                <w:bCs/>
                <w:sz w:val="16"/>
                <w:szCs w:val="16"/>
                <w:highlight w:val="none"/>
                <w:lang w:val="en-US" w:eastAsia="zh-CN" w:bidi="ar"/>
              </w:rPr>
            </w:pPr>
            <w:r>
              <w:rPr>
                <w:rStyle w:val="5"/>
                <w:rFonts w:hint="default" w:ascii="Times New Roman" w:hAnsi="Times New Roman" w:eastAsia="宋体" w:cs="Times New Roman"/>
                <w:b/>
                <w:bCs/>
                <w:sz w:val="16"/>
                <w:szCs w:val="16"/>
                <w:highlight w:val="none"/>
                <w:lang w:val="en-US" w:eastAsia="zh-CN" w:bidi="ar"/>
              </w:rPr>
              <w:t>Appendix Table 4</w:t>
            </w:r>
          </w:p>
          <w:p w14:paraId="59C68FE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Style w:val="5"/>
                <w:rFonts w:hint="default" w:ascii="Times New Roman" w:hAnsi="Times New Roman" w:eastAsia="宋体" w:cs="Times New Roman"/>
                <w:b/>
                <w:bCs/>
                <w:sz w:val="16"/>
                <w:szCs w:val="16"/>
                <w:highlight w:val="none"/>
                <w:lang w:val="en-US" w:eastAsia="zh-CN" w:bidi="ar"/>
              </w:rPr>
              <w:t>Selected Results of Conditional LCA Model Using R3step Method: Effects of Demographic Variables on Latent Class Membership</w:t>
            </w:r>
          </w:p>
        </w:tc>
      </w:tr>
      <w:tr w14:paraId="423A4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6" w:type="pct"/>
            <w:vMerge w:val="restart"/>
            <w:tcBorders>
              <w:top w:val="single" w:color="auto" w:sz="12" w:space="0"/>
              <w:left w:val="nil"/>
              <w:right w:val="nil"/>
            </w:tcBorders>
            <w:shd w:val="clear" w:color="auto" w:fill="auto"/>
            <w:noWrap/>
            <w:vAlign w:val="center"/>
          </w:tcPr>
          <w:p w14:paraId="6D3A935A">
            <w:pPr>
              <w:jc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b/>
                <w:bCs/>
                <w:i w:val="0"/>
                <w:iCs w:val="0"/>
                <w:color w:val="auto"/>
                <w:sz w:val="16"/>
                <w:szCs w:val="16"/>
                <w:highlight w:val="none"/>
                <w:u w:val="none"/>
                <w:lang w:val="en-US" w:eastAsia="zh-CN"/>
              </w:rPr>
              <w:t>variables</w:t>
            </w:r>
          </w:p>
        </w:tc>
        <w:tc>
          <w:tcPr>
            <w:tcW w:w="1496" w:type="pct"/>
            <w:gridSpan w:val="4"/>
            <w:tcBorders>
              <w:top w:val="single" w:color="auto" w:sz="12" w:space="0"/>
              <w:left w:val="nil"/>
              <w:bottom w:val="single" w:color="auto" w:sz="12" w:space="0"/>
              <w:right w:val="nil"/>
            </w:tcBorders>
            <w:shd w:val="clear" w:color="auto" w:fill="auto"/>
            <w:noWrap/>
            <w:vAlign w:val="center"/>
          </w:tcPr>
          <w:p w14:paraId="19C0F8F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b/>
                <w:bCs/>
                <w:i w:val="0"/>
                <w:iCs w:val="0"/>
                <w:color w:val="auto"/>
                <w:spacing w:val="0"/>
                <w:kern w:val="0"/>
                <w:sz w:val="16"/>
                <w:szCs w:val="16"/>
                <w:highlight w:val="none"/>
                <w:u w:val="none"/>
                <w:lang w:val="en-US" w:eastAsia="zh-CN" w:bidi="ar"/>
              </w:rPr>
              <w:t>Females</w:t>
            </w:r>
          </w:p>
        </w:tc>
        <w:tc>
          <w:tcPr>
            <w:tcW w:w="279" w:type="pct"/>
            <w:tcBorders>
              <w:top w:val="single" w:color="auto" w:sz="12" w:space="0"/>
              <w:left w:val="nil"/>
              <w:bottom w:val="nil"/>
              <w:right w:val="nil"/>
            </w:tcBorders>
            <w:shd w:val="clear" w:color="auto" w:fill="auto"/>
            <w:noWrap/>
            <w:vAlign w:val="center"/>
          </w:tcPr>
          <w:p w14:paraId="4E042BB6">
            <w:pPr>
              <w:jc w:val="center"/>
              <w:rPr>
                <w:rFonts w:hint="default" w:ascii="Times New Roman" w:hAnsi="Times New Roman" w:eastAsia="宋体" w:cs="Times New Roman"/>
                <w:i w:val="0"/>
                <w:iCs w:val="0"/>
                <w:color w:val="000000"/>
                <w:sz w:val="16"/>
                <w:szCs w:val="16"/>
                <w:highlight w:val="none"/>
                <w:u w:val="none"/>
              </w:rPr>
            </w:pPr>
          </w:p>
        </w:tc>
        <w:tc>
          <w:tcPr>
            <w:tcW w:w="1627" w:type="pct"/>
            <w:gridSpan w:val="4"/>
            <w:tcBorders>
              <w:top w:val="single" w:color="auto" w:sz="12" w:space="0"/>
              <w:left w:val="nil"/>
              <w:bottom w:val="single" w:color="auto" w:sz="12" w:space="0"/>
              <w:right w:val="nil"/>
            </w:tcBorders>
            <w:shd w:val="clear" w:color="auto" w:fill="auto"/>
            <w:noWrap/>
            <w:vAlign w:val="center"/>
          </w:tcPr>
          <w:p w14:paraId="1A28E4C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b/>
                <w:bCs/>
                <w:i w:val="0"/>
                <w:iCs w:val="0"/>
                <w:color w:val="auto"/>
                <w:spacing w:val="0"/>
                <w:kern w:val="0"/>
                <w:sz w:val="16"/>
                <w:szCs w:val="16"/>
                <w:highlight w:val="none"/>
                <w:u w:val="none"/>
                <w:lang w:val="en-US" w:eastAsia="zh-CN" w:bidi="ar"/>
              </w:rPr>
              <w:t>Males</w:t>
            </w:r>
          </w:p>
        </w:tc>
      </w:tr>
      <w:tr w14:paraId="5895C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6" w:type="pct"/>
            <w:vMerge w:val="continue"/>
            <w:tcBorders>
              <w:left w:val="nil"/>
              <w:bottom w:val="single" w:color="auto" w:sz="4" w:space="0"/>
              <w:right w:val="nil"/>
            </w:tcBorders>
            <w:shd w:val="clear" w:color="auto" w:fill="auto"/>
            <w:noWrap/>
            <w:vAlign w:val="center"/>
          </w:tcPr>
          <w:p w14:paraId="2BA5D102">
            <w:pPr>
              <w:jc w:val="center"/>
              <w:rPr>
                <w:rFonts w:hint="default" w:ascii="Times New Roman" w:hAnsi="Times New Roman" w:eastAsia="宋体" w:cs="Times New Roman"/>
                <w:i w:val="0"/>
                <w:iCs w:val="0"/>
                <w:color w:val="000000"/>
                <w:sz w:val="16"/>
                <w:szCs w:val="16"/>
                <w:highlight w:val="none"/>
                <w:u w:val="none"/>
              </w:rPr>
            </w:pPr>
          </w:p>
        </w:tc>
        <w:tc>
          <w:tcPr>
            <w:tcW w:w="416" w:type="pct"/>
            <w:tcBorders>
              <w:top w:val="single" w:color="auto" w:sz="12" w:space="0"/>
              <w:left w:val="nil"/>
              <w:bottom w:val="single" w:color="auto" w:sz="4" w:space="0"/>
              <w:right w:val="nil"/>
            </w:tcBorders>
            <w:shd w:val="clear" w:color="auto" w:fill="auto"/>
            <w:noWrap/>
            <w:vAlign w:val="center"/>
          </w:tcPr>
          <w:p w14:paraId="64B956A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Estimate</w:t>
            </w:r>
          </w:p>
        </w:tc>
        <w:tc>
          <w:tcPr>
            <w:tcW w:w="290" w:type="pct"/>
            <w:tcBorders>
              <w:top w:val="single" w:color="auto" w:sz="12" w:space="0"/>
              <w:left w:val="nil"/>
              <w:bottom w:val="single" w:color="auto" w:sz="4" w:space="0"/>
              <w:right w:val="nil"/>
            </w:tcBorders>
            <w:shd w:val="clear" w:color="auto" w:fill="auto"/>
            <w:noWrap/>
            <w:vAlign w:val="center"/>
          </w:tcPr>
          <w:p w14:paraId="16DD92C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S.E.</w:t>
            </w:r>
          </w:p>
        </w:tc>
        <w:tc>
          <w:tcPr>
            <w:tcW w:w="375" w:type="pct"/>
            <w:tcBorders>
              <w:top w:val="single" w:color="auto" w:sz="12" w:space="0"/>
              <w:left w:val="nil"/>
              <w:bottom w:val="single" w:color="auto" w:sz="4" w:space="0"/>
              <w:right w:val="nil"/>
            </w:tcBorders>
            <w:shd w:val="clear" w:color="auto" w:fill="auto"/>
            <w:noWrap/>
            <w:vAlign w:val="center"/>
          </w:tcPr>
          <w:p w14:paraId="2C5B709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Est./S.E.</w:t>
            </w:r>
          </w:p>
        </w:tc>
        <w:tc>
          <w:tcPr>
            <w:tcW w:w="414" w:type="pct"/>
            <w:tcBorders>
              <w:top w:val="single" w:color="auto" w:sz="12" w:space="0"/>
              <w:left w:val="nil"/>
              <w:bottom w:val="single" w:color="auto" w:sz="4" w:space="0"/>
              <w:right w:val="nil"/>
            </w:tcBorders>
            <w:shd w:val="clear" w:color="auto" w:fill="auto"/>
            <w:noWrap/>
            <w:vAlign w:val="center"/>
          </w:tcPr>
          <w:p w14:paraId="32FC751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iCs/>
                <w:color w:val="000000"/>
                <w:spacing w:val="0"/>
                <w:kern w:val="0"/>
                <w:sz w:val="16"/>
                <w:szCs w:val="16"/>
                <w:highlight w:val="none"/>
                <w:u w:val="none"/>
                <w:lang w:val="en-US" w:eastAsia="zh-CN" w:bidi="ar"/>
              </w:rPr>
              <w:t>P</w:t>
            </w:r>
            <w:r>
              <w:rPr>
                <w:rFonts w:hint="default" w:ascii="Times New Roman" w:hAnsi="Times New Roman" w:eastAsia="宋体" w:cs="Times New Roman"/>
                <w:i w:val="0"/>
                <w:iCs w:val="0"/>
                <w:color w:val="000000"/>
                <w:spacing w:val="0"/>
                <w:kern w:val="0"/>
                <w:sz w:val="16"/>
                <w:szCs w:val="16"/>
                <w:highlight w:val="none"/>
                <w:u w:val="none"/>
                <w:lang w:val="en-US" w:eastAsia="zh-CN" w:bidi="ar"/>
              </w:rPr>
              <w:t>-Value</w:t>
            </w:r>
          </w:p>
        </w:tc>
        <w:tc>
          <w:tcPr>
            <w:tcW w:w="279" w:type="pct"/>
            <w:tcBorders>
              <w:top w:val="nil"/>
              <w:left w:val="nil"/>
              <w:bottom w:val="single" w:color="auto" w:sz="4" w:space="0"/>
              <w:right w:val="nil"/>
            </w:tcBorders>
            <w:shd w:val="clear" w:color="auto" w:fill="auto"/>
            <w:noWrap/>
            <w:vAlign w:val="center"/>
          </w:tcPr>
          <w:p w14:paraId="6866C657">
            <w:pPr>
              <w:jc w:val="center"/>
              <w:rPr>
                <w:rFonts w:hint="default" w:ascii="Times New Roman" w:hAnsi="Times New Roman" w:eastAsia="宋体" w:cs="Times New Roman"/>
                <w:i w:val="0"/>
                <w:iCs w:val="0"/>
                <w:color w:val="000000"/>
                <w:sz w:val="16"/>
                <w:szCs w:val="16"/>
                <w:highlight w:val="none"/>
                <w:u w:val="none"/>
              </w:rPr>
            </w:pPr>
          </w:p>
        </w:tc>
        <w:tc>
          <w:tcPr>
            <w:tcW w:w="392" w:type="pct"/>
            <w:tcBorders>
              <w:top w:val="single" w:color="auto" w:sz="12" w:space="0"/>
              <w:left w:val="nil"/>
              <w:bottom w:val="single" w:color="auto" w:sz="4" w:space="0"/>
              <w:right w:val="nil"/>
            </w:tcBorders>
            <w:shd w:val="clear" w:color="auto" w:fill="auto"/>
            <w:noWrap/>
            <w:vAlign w:val="center"/>
          </w:tcPr>
          <w:p w14:paraId="2BA8071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Estimate</w:t>
            </w:r>
          </w:p>
        </w:tc>
        <w:tc>
          <w:tcPr>
            <w:tcW w:w="421" w:type="pct"/>
            <w:tcBorders>
              <w:top w:val="single" w:color="auto" w:sz="12" w:space="0"/>
              <w:left w:val="nil"/>
              <w:bottom w:val="single" w:color="auto" w:sz="4" w:space="0"/>
              <w:right w:val="nil"/>
            </w:tcBorders>
            <w:shd w:val="clear" w:color="auto" w:fill="auto"/>
            <w:noWrap/>
            <w:vAlign w:val="center"/>
          </w:tcPr>
          <w:p w14:paraId="223D404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S.E.</w:t>
            </w:r>
          </w:p>
        </w:tc>
        <w:tc>
          <w:tcPr>
            <w:tcW w:w="375" w:type="pct"/>
            <w:tcBorders>
              <w:top w:val="single" w:color="auto" w:sz="12" w:space="0"/>
              <w:left w:val="nil"/>
              <w:bottom w:val="single" w:color="auto" w:sz="4" w:space="0"/>
              <w:right w:val="nil"/>
            </w:tcBorders>
            <w:shd w:val="clear" w:color="auto" w:fill="auto"/>
            <w:noWrap/>
            <w:vAlign w:val="center"/>
          </w:tcPr>
          <w:p w14:paraId="0962610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Est./S.E.</w:t>
            </w:r>
          </w:p>
        </w:tc>
        <w:tc>
          <w:tcPr>
            <w:tcW w:w="438" w:type="pct"/>
            <w:tcBorders>
              <w:top w:val="single" w:color="auto" w:sz="12" w:space="0"/>
              <w:left w:val="nil"/>
              <w:bottom w:val="single" w:color="auto" w:sz="4" w:space="0"/>
              <w:right w:val="nil"/>
            </w:tcBorders>
            <w:shd w:val="clear" w:color="auto" w:fill="auto"/>
            <w:noWrap/>
            <w:vAlign w:val="center"/>
          </w:tcPr>
          <w:p w14:paraId="78DA4B1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iCs/>
                <w:color w:val="000000"/>
                <w:spacing w:val="0"/>
                <w:kern w:val="0"/>
                <w:sz w:val="16"/>
                <w:szCs w:val="16"/>
                <w:highlight w:val="none"/>
                <w:u w:val="none"/>
                <w:lang w:val="en-US" w:eastAsia="zh-CN" w:bidi="ar"/>
              </w:rPr>
              <w:t>P</w:t>
            </w:r>
            <w:r>
              <w:rPr>
                <w:rFonts w:hint="default" w:ascii="Times New Roman" w:hAnsi="Times New Roman" w:eastAsia="宋体" w:cs="Times New Roman"/>
                <w:i w:val="0"/>
                <w:iCs w:val="0"/>
                <w:color w:val="000000"/>
                <w:spacing w:val="0"/>
                <w:kern w:val="0"/>
                <w:sz w:val="16"/>
                <w:szCs w:val="16"/>
                <w:highlight w:val="none"/>
                <w:u w:val="none"/>
                <w:lang w:val="en-US" w:eastAsia="zh-CN" w:bidi="ar"/>
              </w:rPr>
              <w:t>-Value</w:t>
            </w:r>
          </w:p>
        </w:tc>
      </w:tr>
      <w:tr w14:paraId="07A8A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6" w:type="pct"/>
            <w:tcBorders>
              <w:top w:val="single" w:color="auto" w:sz="4" w:space="0"/>
              <w:left w:val="nil"/>
              <w:bottom w:val="nil"/>
              <w:right w:val="nil"/>
            </w:tcBorders>
            <w:shd w:val="clear" w:color="auto" w:fill="auto"/>
            <w:noWrap/>
            <w:vAlign w:val="center"/>
          </w:tcPr>
          <w:p w14:paraId="7FD5BB4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Style w:val="5"/>
                <w:rFonts w:hint="default" w:ascii="Times New Roman" w:hAnsi="Times New Roman" w:eastAsia="宋体" w:cs="Times New Roman"/>
                <w:sz w:val="16"/>
                <w:szCs w:val="16"/>
                <w:highlight w:val="none"/>
                <w:lang w:val="en-US" w:eastAsia="zh-CN" w:bidi="ar"/>
              </w:rPr>
              <w:t>Gross Monthly Household Income (yuan)</w:t>
            </w:r>
          </w:p>
        </w:tc>
        <w:tc>
          <w:tcPr>
            <w:tcW w:w="416" w:type="pct"/>
            <w:tcBorders>
              <w:top w:val="single" w:color="auto" w:sz="4" w:space="0"/>
              <w:left w:val="nil"/>
              <w:bottom w:val="nil"/>
              <w:right w:val="nil"/>
            </w:tcBorders>
            <w:shd w:val="clear" w:color="auto" w:fill="auto"/>
            <w:noWrap/>
            <w:vAlign w:val="center"/>
          </w:tcPr>
          <w:p w14:paraId="52E4848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0.074</w:t>
            </w:r>
          </w:p>
        </w:tc>
        <w:tc>
          <w:tcPr>
            <w:tcW w:w="290" w:type="pct"/>
            <w:tcBorders>
              <w:top w:val="single" w:color="auto" w:sz="4" w:space="0"/>
              <w:left w:val="nil"/>
              <w:bottom w:val="nil"/>
              <w:right w:val="nil"/>
            </w:tcBorders>
            <w:shd w:val="clear" w:color="auto" w:fill="auto"/>
            <w:noWrap/>
            <w:vAlign w:val="center"/>
          </w:tcPr>
          <w:p w14:paraId="1068BBB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0.083</w:t>
            </w:r>
          </w:p>
        </w:tc>
        <w:tc>
          <w:tcPr>
            <w:tcW w:w="375" w:type="pct"/>
            <w:tcBorders>
              <w:top w:val="single" w:color="auto" w:sz="4" w:space="0"/>
              <w:left w:val="nil"/>
              <w:bottom w:val="nil"/>
              <w:right w:val="nil"/>
            </w:tcBorders>
            <w:shd w:val="clear" w:color="auto" w:fill="auto"/>
            <w:noWrap/>
            <w:vAlign w:val="center"/>
          </w:tcPr>
          <w:p w14:paraId="3B84FBA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0.899</w:t>
            </w:r>
          </w:p>
        </w:tc>
        <w:tc>
          <w:tcPr>
            <w:tcW w:w="414" w:type="pct"/>
            <w:tcBorders>
              <w:top w:val="single" w:color="auto" w:sz="4" w:space="0"/>
              <w:left w:val="nil"/>
              <w:bottom w:val="nil"/>
              <w:right w:val="nil"/>
            </w:tcBorders>
            <w:shd w:val="clear" w:color="auto" w:fill="auto"/>
            <w:noWrap/>
            <w:vAlign w:val="center"/>
          </w:tcPr>
          <w:p w14:paraId="5D4387B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0.369</w:t>
            </w:r>
          </w:p>
        </w:tc>
        <w:tc>
          <w:tcPr>
            <w:tcW w:w="279" w:type="pct"/>
            <w:tcBorders>
              <w:top w:val="single" w:color="auto" w:sz="4" w:space="0"/>
              <w:left w:val="nil"/>
              <w:bottom w:val="nil"/>
              <w:right w:val="nil"/>
            </w:tcBorders>
            <w:shd w:val="clear" w:color="auto" w:fill="auto"/>
            <w:noWrap/>
            <w:vAlign w:val="center"/>
          </w:tcPr>
          <w:p w14:paraId="3290256F">
            <w:pPr>
              <w:jc w:val="center"/>
              <w:rPr>
                <w:rFonts w:hint="default" w:ascii="Times New Roman" w:hAnsi="Times New Roman" w:eastAsia="宋体" w:cs="Times New Roman"/>
                <w:i w:val="0"/>
                <w:iCs w:val="0"/>
                <w:color w:val="000000"/>
                <w:sz w:val="16"/>
                <w:szCs w:val="16"/>
                <w:highlight w:val="none"/>
                <w:u w:val="none"/>
              </w:rPr>
            </w:pPr>
          </w:p>
        </w:tc>
        <w:tc>
          <w:tcPr>
            <w:tcW w:w="392" w:type="pct"/>
            <w:tcBorders>
              <w:top w:val="single" w:color="auto" w:sz="4" w:space="0"/>
              <w:left w:val="nil"/>
              <w:bottom w:val="nil"/>
              <w:right w:val="nil"/>
            </w:tcBorders>
            <w:shd w:val="clear" w:color="auto" w:fill="auto"/>
            <w:noWrap/>
            <w:vAlign w:val="center"/>
          </w:tcPr>
          <w:p w14:paraId="7B4E6A4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0.044</w:t>
            </w:r>
          </w:p>
        </w:tc>
        <w:tc>
          <w:tcPr>
            <w:tcW w:w="421" w:type="pct"/>
            <w:tcBorders>
              <w:top w:val="single" w:color="auto" w:sz="4" w:space="0"/>
              <w:left w:val="nil"/>
              <w:bottom w:val="nil"/>
              <w:right w:val="nil"/>
            </w:tcBorders>
            <w:shd w:val="clear" w:color="auto" w:fill="auto"/>
            <w:noWrap/>
            <w:vAlign w:val="center"/>
          </w:tcPr>
          <w:p w14:paraId="57E608D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0.118</w:t>
            </w:r>
          </w:p>
        </w:tc>
        <w:tc>
          <w:tcPr>
            <w:tcW w:w="375" w:type="pct"/>
            <w:tcBorders>
              <w:top w:val="single" w:color="auto" w:sz="4" w:space="0"/>
              <w:left w:val="nil"/>
              <w:bottom w:val="nil"/>
              <w:right w:val="nil"/>
            </w:tcBorders>
            <w:shd w:val="clear" w:color="auto" w:fill="auto"/>
            <w:noWrap/>
            <w:vAlign w:val="center"/>
          </w:tcPr>
          <w:p w14:paraId="75CA3CA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0.375</w:t>
            </w:r>
          </w:p>
        </w:tc>
        <w:tc>
          <w:tcPr>
            <w:tcW w:w="438" w:type="pct"/>
            <w:tcBorders>
              <w:top w:val="single" w:color="auto" w:sz="4" w:space="0"/>
              <w:left w:val="nil"/>
              <w:bottom w:val="nil"/>
              <w:right w:val="nil"/>
            </w:tcBorders>
            <w:shd w:val="clear" w:color="auto" w:fill="auto"/>
            <w:noWrap/>
            <w:vAlign w:val="center"/>
          </w:tcPr>
          <w:p w14:paraId="77043E6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0.708</w:t>
            </w:r>
          </w:p>
        </w:tc>
      </w:tr>
      <w:tr w14:paraId="15723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6" w:type="pct"/>
            <w:tcBorders>
              <w:top w:val="nil"/>
              <w:left w:val="nil"/>
              <w:bottom w:val="nil"/>
              <w:right w:val="nil"/>
            </w:tcBorders>
            <w:shd w:val="clear" w:color="auto" w:fill="auto"/>
            <w:noWrap/>
            <w:vAlign w:val="center"/>
          </w:tcPr>
          <w:p w14:paraId="1BCE6BD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Only child</w:t>
            </w:r>
          </w:p>
        </w:tc>
        <w:tc>
          <w:tcPr>
            <w:tcW w:w="416" w:type="pct"/>
            <w:tcBorders>
              <w:top w:val="nil"/>
              <w:left w:val="nil"/>
              <w:bottom w:val="nil"/>
              <w:right w:val="nil"/>
            </w:tcBorders>
            <w:shd w:val="clear" w:color="auto" w:fill="auto"/>
            <w:noWrap/>
            <w:vAlign w:val="center"/>
          </w:tcPr>
          <w:p w14:paraId="42579A4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-0.019</w:t>
            </w:r>
          </w:p>
        </w:tc>
        <w:tc>
          <w:tcPr>
            <w:tcW w:w="290" w:type="pct"/>
            <w:tcBorders>
              <w:top w:val="nil"/>
              <w:left w:val="nil"/>
              <w:bottom w:val="nil"/>
              <w:right w:val="nil"/>
            </w:tcBorders>
            <w:shd w:val="clear" w:color="auto" w:fill="auto"/>
            <w:noWrap/>
            <w:vAlign w:val="center"/>
          </w:tcPr>
          <w:p w14:paraId="0695185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0.122</w:t>
            </w:r>
          </w:p>
        </w:tc>
        <w:tc>
          <w:tcPr>
            <w:tcW w:w="375" w:type="pct"/>
            <w:tcBorders>
              <w:top w:val="nil"/>
              <w:left w:val="nil"/>
              <w:bottom w:val="nil"/>
              <w:right w:val="nil"/>
            </w:tcBorders>
            <w:shd w:val="clear" w:color="auto" w:fill="auto"/>
            <w:noWrap/>
            <w:vAlign w:val="center"/>
          </w:tcPr>
          <w:p w14:paraId="22E3D1C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-0.153</w:t>
            </w:r>
          </w:p>
        </w:tc>
        <w:tc>
          <w:tcPr>
            <w:tcW w:w="414" w:type="pct"/>
            <w:tcBorders>
              <w:top w:val="nil"/>
              <w:left w:val="nil"/>
              <w:bottom w:val="nil"/>
              <w:right w:val="nil"/>
            </w:tcBorders>
            <w:shd w:val="clear" w:color="auto" w:fill="auto"/>
            <w:noWrap/>
            <w:vAlign w:val="center"/>
          </w:tcPr>
          <w:p w14:paraId="119637F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0.878</w:t>
            </w:r>
          </w:p>
        </w:tc>
        <w:tc>
          <w:tcPr>
            <w:tcW w:w="279" w:type="pct"/>
            <w:tcBorders>
              <w:top w:val="nil"/>
              <w:left w:val="nil"/>
              <w:bottom w:val="nil"/>
              <w:right w:val="nil"/>
            </w:tcBorders>
            <w:shd w:val="clear" w:color="auto" w:fill="auto"/>
            <w:noWrap/>
            <w:vAlign w:val="center"/>
          </w:tcPr>
          <w:p w14:paraId="21692789">
            <w:pPr>
              <w:jc w:val="center"/>
              <w:rPr>
                <w:rFonts w:hint="default" w:ascii="Times New Roman" w:hAnsi="Times New Roman" w:eastAsia="宋体" w:cs="Times New Roman"/>
                <w:i w:val="0"/>
                <w:iCs w:val="0"/>
                <w:color w:val="000000"/>
                <w:sz w:val="16"/>
                <w:szCs w:val="16"/>
                <w:highlight w:val="none"/>
                <w:u w:val="none"/>
              </w:rPr>
            </w:pPr>
          </w:p>
        </w:tc>
        <w:tc>
          <w:tcPr>
            <w:tcW w:w="392" w:type="pct"/>
            <w:tcBorders>
              <w:top w:val="nil"/>
              <w:left w:val="nil"/>
              <w:bottom w:val="nil"/>
              <w:right w:val="nil"/>
            </w:tcBorders>
            <w:shd w:val="clear" w:color="auto" w:fill="auto"/>
            <w:noWrap/>
            <w:vAlign w:val="center"/>
          </w:tcPr>
          <w:p w14:paraId="6D8422E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0.092</w:t>
            </w:r>
          </w:p>
        </w:tc>
        <w:tc>
          <w:tcPr>
            <w:tcW w:w="421" w:type="pct"/>
            <w:tcBorders>
              <w:top w:val="nil"/>
              <w:left w:val="nil"/>
              <w:bottom w:val="nil"/>
              <w:right w:val="nil"/>
            </w:tcBorders>
            <w:shd w:val="clear" w:color="auto" w:fill="auto"/>
            <w:noWrap/>
            <w:vAlign w:val="center"/>
          </w:tcPr>
          <w:p w14:paraId="7CAD716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0.181</w:t>
            </w:r>
          </w:p>
        </w:tc>
        <w:tc>
          <w:tcPr>
            <w:tcW w:w="375" w:type="pct"/>
            <w:tcBorders>
              <w:top w:val="nil"/>
              <w:left w:val="nil"/>
              <w:bottom w:val="nil"/>
              <w:right w:val="nil"/>
            </w:tcBorders>
            <w:shd w:val="clear" w:color="auto" w:fill="auto"/>
            <w:noWrap/>
            <w:vAlign w:val="center"/>
          </w:tcPr>
          <w:p w14:paraId="509E4E4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lang w:val="en-US"/>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0.51</w:t>
            </w:r>
            <w:r>
              <w:rPr>
                <w:rFonts w:hint="eastAsia" w:ascii="Times New Roman" w:hAnsi="Times New Roman" w:eastAsia="宋体" w:cs="Times New Roman"/>
                <w:i w:val="0"/>
                <w:iCs w:val="0"/>
                <w:color w:val="000000"/>
                <w:spacing w:val="0"/>
                <w:kern w:val="0"/>
                <w:sz w:val="16"/>
                <w:szCs w:val="16"/>
                <w:highlight w:val="none"/>
                <w:u w:val="none"/>
                <w:lang w:val="en-US" w:eastAsia="zh-CN" w:bidi="ar"/>
              </w:rPr>
              <w:t>0</w:t>
            </w:r>
          </w:p>
        </w:tc>
        <w:tc>
          <w:tcPr>
            <w:tcW w:w="438" w:type="pct"/>
            <w:tcBorders>
              <w:top w:val="nil"/>
              <w:left w:val="nil"/>
              <w:bottom w:val="nil"/>
              <w:right w:val="nil"/>
            </w:tcBorders>
            <w:shd w:val="clear" w:color="auto" w:fill="auto"/>
            <w:noWrap/>
            <w:vAlign w:val="center"/>
          </w:tcPr>
          <w:p w14:paraId="112EC11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0.610</w:t>
            </w:r>
          </w:p>
        </w:tc>
      </w:tr>
      <w:tr w14:paraId="4DF74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6" w:type="pct"/>
            <w:tcBorders>
              <w:top w:val="nil"/>
              <w:left w:val="nil"/>
              <w:bottom w:val="nil"/>
              <w:right w:val="nil"/>
            </w:tcBorders>
            <w:shd w:val="clear" w:color="auto" w:fill="auto"/>
            <w:noWrap/>
            <w:vAlign w:val="center"/>
          </w:tcPr>
          <w:p w14:paraId="1D713A3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Mother's Education Level</w:t>
            </w:r>
          </w:p>
        </w:tc>
        <w:tc>
          <w:tcPr>
            <w:tcW w:w="416" w:type="pct"/>
            <w:tcBorders>
              <w:top w:val="nil"/>
              <w:left w:val="nil"/>
              <w:bottom w:val="nil"/>
              <w:right w:val="nil"/>
            </w:tcBorders>
            <w:shd w:val="clear" w:color="auto" w:fill="auto"/>
            <w:noWrap/>
            <w:vAlign w:val="center"/>
          </w:tcPr>
          <w:p w14:paraId="47F93B3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0.099</w:t>
            </w:r>
          </w:p>
        </w:tc>
        <w:tc>
          <w:tcPr>
            <w:tcW w:w="290" w:type="pct"/>
            <w:tcBorders>
              <w:top w:val="nil"/>
              <w:left w:val="nil"/>
              <w:bottom w:val="nil"/>
              <w:right w:val="nil"/>
            </w:tcBorders>
            <w:shd w:val="clear" w:color="auto" w:fill="auto"/>
            <w:noWrap/>
            <w:vAlign w:val="center"/>
          </w:tcPr>
          <w:p w14:paraId="459C536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0.078</w:t>
            </w:r>
          </w:p>
        </w:tc>
        <w:tc>
          <w:tcPr>
            <w:tcW w:w="375" w:type="pct"/>
            <w:tcBorders>
              <w:top w:val="nil"/>
              <w:left w:val="nil"/>
              <w:bottom w:val="nil"/>
              <w:right w:val="nil"/>
            </w:tcBorders>
            <w:shd w:val="clear" w:color="auto" w:fill="auto"/>
            <w:noWrap/>
            <w:vAlign w:val="center"/>
          </w:tcPr>
          <w:p w14:paraId="5CF9B39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1.278</w:t>
            </w:r>
          </w:p>
        </w:tc>
        <w:tc>
          <w:tcPr>
            <w:tcW w:w="414" w:type="pct"/>
            <w:tcBorders>
              <w:top w:val="nil"/>
              <w:left w:val="nil"/>
              <w:bottom w:val="nil"/>
              <w:right w:val="nil"/>
            </w:tcBorders>
            <w:shd w:val="clear" w:color="auto" w:fill="auto"/>
            <w:noWrap/>
            <w:vAlign w:val="center"/>
          </w:tcPr>
          <w:p w14:paraId="5407791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0.201</w:t>
            </w:r>
          </w:p>
        </w:tc>
        <w:tc>
          <w:tcPr>
            <w:tcW w:w="279" w:type="pct"/>
            <w:tcBorders>
              <w:top w:val="nil"/>
              <w:left w:val="nil"/>
              <w:bottom w:val="nil"/>
              <w:right w:val="nil"/>
            </w:tcBorders>
            <w:shd w:val="clear" w:color="auto" w:fill="auto"/>
            <w:noWrap/>
            <w:vAlign w:val="center"/>
          </w:tcPr>
          <w:p w14:paraId="46336A49">
            <w:pPr>
              <w:jc w:val="center"/>
              <w:rPr>
                <w:rFonts w:hint="default" w:ascii="Times New Roman" w:hAnsi="Times New Roman" w:eastAsia="宋体" w:cs="Times New Roman"/>
                <w:i w:val="0"/>
                <w:iCs w:val="0"/>
                <w:color w:val="000000"/>
                <w:sz w:val="16"/>
                <w:szCs w:val="16"/>
                <w:highlight w:val="none"/>
                <w:u w:val="none"/>
              </w:rPr>
            </w:pPr>
          </w:p>
        </w:tc>
        <w:tc>
          <w:tcPr>
            <w:tcW w:w="392" w:type="pct"/>
            <w:tcBorders>
              <w:top w:val="nil"/>
              <w:left w:val="nil"/>
              <w:bottom w:val="nil"/>
              <w:right w:val="nil"/>
            </w:tcBorders>
            <w:shd w:val="clear" w:color="auto" w:fill="auto"/>
            <w:noWrap/>
            <w:vAlign w:val="center"/>
          </w:tcPr>
          <w:p w14:paraId="2A43089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0.131</w:t>
            </w:r>
          </w:p>
        </w:tc>
        <w:tc>
          <w:tcPr>
            <w:tcW w:w="421" w:type="pct"/>
            <w:tcBorders>
              <w:top w:val="nil"/>
              <w:left w:val="nil"/>
              <w:bottom w:val="nil"/>
              <w:right w:val="nil"/>
            </w:tcBorders>
            <w:shd w:val="clear" w:color="auto" w:fill="auto"/>
            <w:noWrap/>
            <w:vAlign w:val="center"/>
          </w:tcPr>
          <w:p w14:paraId="502FEBB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0.114</w:t>
            </w:r>
          </w:p>
        </w:tc>
        <w:tc>
          <w:tcPr>
            <w:tcW w:w="375" w:type="pct"/>
            <w:tcBorders>
              <w:top w:val="nil"/>
              <w:left w:val="nil"/>
              <w:bottom w:val="nil"/>
              <w:right w:val="nil"/>
            </w:tcBorders>
            <w:shd w:val="clear" w:color="auto" w:fill="auto"/>
            <w:noWrap/>
            <w:vAlign w:val="center"/>
          </w:tcPr>
          <w:p w14:paraId="04EE580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1.147</w:t>
            </w:r>
          </w:p>
        </w:tc>
        <w:tc>
          <w:tcPr>
            <w:tcW w:w="438" w:type="pct"/>
            <w:tcBorders>
              <w:top w:val="nil"/>
              <w:left w:val="nil"/>
              <w:bottom w:val="nil"/>
              <w:right w:val="nil"/>
            </w:tcBorders>
            <w:shd w:val="clear" w:color="auto" w:fill="auto"/>
            <w:noWrap/>
            <w:vAlign w:val="center"/>
          </w:tcPr>
          <w:p w14:paraId="4CFA59C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0.251</w:t>
            </w:r>
          </w:p>
        </w:tc>
      </w:tr>
      <w:tr w14:paraId="38664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6" w:type="pct"/>
            <w:tcBorders>
              <w:top w:val="nil"/>
              <w:left w:val="nil"/>
              <w:bottom w:val="nil"/>
              <w:right w:val="nil"/>
            </w:tcBorders>
            <w:shd w:val="clear" w:color="auto" w:fill="auto"/>
            <w:noWrap/>
            <w:vAlign w:val="center"/>
          </w:tcPr>
          <w:p w14:paraId="28703F8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Father's Education Level</w:t>
            </w:r>
          </w:p>
        </w:tc>
        <w:tc>
          <w:tcPr>
            <w:tcW w:w="416" w:type="pct"/>
            <w:tcBorders>
              <w:top w:val="nil"/>
              <w:left w:val="nil"/>
              <w:bottom w:val="nil"/>
              <w:right w:val="nil"/>
            </w:tcBorders>
            <w:shd w:val="clear" w:color="auto" w:fill="auto"/>
            <w:noWrap/>
            <w:vAlign w:val="center"/>
          </w:tcPr>
          <w:p w14:paraId="7EAE09F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-0.021</w:t>
            </w:r>
          </w:p>
        </w:tc>
        <w:tc>
          <w:tcPr>
            <w:tcW w:w="290" w:type="pct"/>
            <w:tcBorders>
              <w:top w:val="nil"/>
              <w:left w:val="nil"/>
              <w:bottom w:val="nil"/>
              <w:right w:val="nil"/>
            </w:tcBorders>
            <w:shd w:val="clear" w:color="auto" w:fill="auto"/>
            <w:noWrap/>
            <w:vAlign w:val="center"/>
          </w:tcPr>
          <w:p w14:paraId="7A32C3B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0.081</w:t>
            </w:r>
          </w:p>
        </w:tc>
        <w:tc>
          <w:tcPr>
            <w:tcW w:w="375" w:type="pct"/>
            <w:tcBorders>
              <w:top w:val="nil"/>
              <w:left w:val="nil"/>
              <w:bottom w:val="nil"/>
              <w:right w:val="nil"/>
            </w:tcBorders>
            <w:shd w:val="clear" w:color="auto" w:fill="auto"/>
            <w:noWrap/>
            <w:vAlign w:val="center"/>
          </w:tcPr>
          <w:p w14:paraId="3E0B5F0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-0.26</w:t>
            </w:r>
          </w:p>
        </w:tc>
        <w:tc>
          <w:tcPr>
            <w:tcW w:w="414" w:type="pct"/>
            <w:tcBorders>
              <w:top w:val="nil"/>
              <w:left w:val="nil"/>
              <w:bottom w:val="nil"/>
              <w:right w:val="nil"/>
            </w:tcBorders>
            <w:shd w:val="clear" w:color="auto" w:fill="auto"/>
            <w:noWrap/>
            <w:vAlign w:val="center"/>
          </w:tcPr>
          <w:p w14:paraId="0B2EAAF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0.795</w:t>
            </w:r>
          </w:p>
        </w:tc>
        <w:tc>
          <w:tcPr>
            <w:tcW w:w="279" w:type="pct"/>
            <w:tcBorders>
              <w:top w:val="nil"/>
              <w:left w:val="nil"/>
              <w:bottom w:val="nil"/>
              <w:right w:val="nil"/>
            </w:tcBorders>
            <w:shd w:val="clear" w:color="auto" w:fill="auto"/>
            <w:noWrap/>
            <w:vAlign w:val="center"/>
          </w:tcPr>
          <w:p w14:paraId="06155968">
            <w:pPr>
              <w:jc w:val="center"/>
              <w:rPr>
                <w:rFonts w:hint="default" w:ascii="Times New Roman" w:hAnsi="Times New Roman" w:eastAsia="宋体" w:cs="Times New Roman"/>
                <w:i w:val="0"/>
                <w:iCs w:val="0"/>
                <w:color w:val="000000"/>
                <w:sz w:val="16"/>
                <w:szCs w:val="16"/>
                <w:highlight w:val="none"/>
                <w:u w:val="none"/>
              </w:rPr>
            </w:pPr>
          </w:p>
        </w:tc>
        <w:tc>
          <w:tcPr>
            <w:tcW w:w="392" w:type="pct"/>
            <w:tcBorders>
              <w:top w:val="nil"/>
              <w:left w:val="nil"/>
              <w:bottom w:val="nil"/>
              <w:right w:val="nil"/>
            </w:tcBorders>
            <w:shd w:val="clear" w:color="auto" w:fill="auto"/>
            <w:noWrap/>
            <w:vAlign w:val="center"/>
          </w:tcPr>
          <w:p w14:paraId="1D6EE8A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0.061</w:t>
            </w:r>
          </w:p>
        </w:tc>
        <w:tc>
          <w:tcPr>
            <w:tcW w:w="421" w:type="pct"/>
            <w:tcBorders>
              <w:top w:val="nil"/>
              <w:left w:val="nil"/>
              <w:bottom w:val="nil"/>
              <w:right w:val="nil"/>
            </w:tcBorders>
            <w:shd w:val="clear" w:color="auto" w:fill="auto"/>
            <w:noWrap/>
            <w:vAlign w:val="center"/>
          </w:tcPr>
          <w:p w14:paraId="22A5314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0.117</w:t>
            </w:r>
          </w:p>
        </w:tc>
        <w:tc>
          <w:tcPr>
            <w:tcW w:w="375" w:type="pct"/>
            <w:tcBorders>
              <w:top w:val="nil"/>
              <w:left w:val="nil"/>
              <w:bottom w:val="nil"/>
              <w:right w:val="nil"/>
            </w:tcBorders>
            <w:shd w:val="clear" w:color="auto" w:fill="auto"/>
            <w:noWrap/>
            <w:vAlign w:val="center"/>
          </w:tcPr>
          <w:p w14:paraId="2698E32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0.526</w:t>
            </w:r>
          </w:p>
        </w:tc>
        <w:tc>
          <w:tcPr>
            <w:tcW w:w="438" w:type="pct"/>
            <w:tcBorders>
              <w:top w:val="nil"/>
              <w:left w:val="nil"/>
              <w:bottom w:val="nil"/>
              <w:right w:val="nil"/>
            </w:tcBorders>
            <w:shd w:val="clear" w:color="auto" w:fill="auto"/>
            <w:noWrap/>
            <w:vAlign w:val="center"/>
          </w:tcPr>
          <w:p w14:paraId="2DB0CF5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0.599</w:t>
            </w:r>
          </w:p>
        </w:tc>
      </w:tr>
      <w:tr w14:paraId="5B6EB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6" w:type="pct"/>
            <w:tcBorders>
              <w:top w:val="nil"/>
              <w:left w:val="nil"/>
              <w:bottom w:val="nil"/>
              <w:right w:val="nil"/>
            </w:tcBorders>
            <w:shd w:val="clear" w:color="auto" w:fill="auto"/>
            <w:noWrap/>
            <w:vAlign w:val="center"/>
          </w:tcPr>
          <w:p w14:paraId="4550C43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Sleeping hours(h)</w:t>
            </w:r>
          </w:p>
        </w:tc>
        <w:tc>
          <w:tcPr>
            <w:tcW w:w="416" w:type="pct"/>
            <w:tcBorders>
              <w:top w:val="nil"/>
              <w:left w:val="nil"/>
              <w:bottom w:val="nil"/>
              <w:right w:val="nil"/>
            </w:tcBorders>
            <w:shd w:val="clear" w:color="auto" w:fill="auto"/>
            <w:noWrap/>
            <w:vAlign w:val="center"/>
          </w:tcPr>
          <w:p w14:paraId="135A6EA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0.090</w:t>
            </w:r>
          </w:p>
        </w:tc>
        <w:tc>
          <w:tcPr>
            <w:tcW w:w="290" w:type="pct"/>
            <w:tcBorders>
              <w:top w:val="nil"/>
              <w:left w:val="nil"/>
              <w:bottom w:val="nil"/>
              <w:right w:val="nil"/>
            </w:tcBorders>
            <w:shd w:val="clear" w:color="auto" w:fill="auto"/>
            <w:noWrap/>
            <w:vAlign w:val="center"/>
          </w:tcPr>
          <w:p w14:paraId="370ADAC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0.104</w:t>
            </w:r>
          </w:p>
        </w:tc>
        <w:tc>
          <w:tcPr>
            <w:tcW w:w="375" w:type="pct"/>
            <w:tcBorders>
              <w:top w:val="nil"/>
              <w:left w:val="nil"/>
              <w:bottom w:val="nil"/>
              <w:right w:val="nil"/>
            </w:tcBorders>
            <w:shd w:val="clear" w:color="auto" w:fill="auto"/>
            <w:noWrap/>
            <w:vAlign w:val="center"/>
          </w:tcPr>
          <w:p w14:paraId="6CDC07D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0.872</w:t>
            </w:r>
          </w:p>
        </w:tc>
        <w:tc>
          <w:tcPr>
            <w:tcW w:w="414" w:type="pct"/>
            <w:tcBorders>
              <w:top w:val="nil"/>
              <w:left w:val="nil"/>
              <w:bottom w:val="nil"/>
              <w:right w:val="nil"/>
            </w:tcBorders>
            <w:shd w:val="clear" w:color="auto" w:fill="auto"/>
            <w:noWrap/>
            <w:vAlign w:val="center"/>
          </w:tcPr>
          <w:p w14:paraId="70920E5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0.383</w:t>
            </w:r>
          </w:p>
        </w:tc>
        <w:tc>
          <w:tcPr>
            <w:tcW w:w="279" w:type="pct"/>
            <w:tcBorders>
              <w:top w:val="nil"/>
              <w:left w:val="nil"/>
              <w:bottom w:val="nil"/>
              <w:right w:val="nil"/>
            </w:tcBorders>
            <w:shd w:val="clear" w:color="auto" w:fill="auto"/>
            <w:noWrap/>
            <w:vAlign w:val="center"/>
          </w:tcPr>
          <w:p w14:paraId="55ACA6A6">
            <w:pPr>
              <w:jc w:val="center"/>
              <w:rPr>
                <w:rFonts w:hint="default" w:ascii="Times New Roman" w:hAnsi="Times New Roman" w:eastAsia="宋体" w:cs="Times New Roman"/>
                <w:i w:val="0"/>
                <w:iCs w:val="0"/>
                <w:color w:val="000000"/>
                <w:sz w:val="16"/>
                <w:szCs w:val="16"/>
                <w:highlight w:val="none"/>
                <w:u w:val="none"/>
              </w:rPr>
            </w:pPr>
          </w:p>
        </w:tc>
        <w:tc>
          <w:tcPr>
            <w:tcW w:w="392" w:type="pct"/>
            <w:tcBorders>
              <w:top w:val="nil"/>
              <w:left w:val="nil"/>
              <w:bottom w:val="nil"/>
              <w:right w:val="nil"/>
            </w:tcBorders>
            <w:shd w:val="clear" w:color="auto" w:fill="auto"/>
            <w:noWrap/>
            <w:vAlign w:val="center"/>
          </w:tcPr>
          <w:p w14:paraId="1128E7C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0.150</w:t>
            </w:r>
          </w:p>
        </w:tc>
        <w:tc>
          <w:tcPr>
            <w:tcW w:w="421" w:type="pct"/>
            <w:tcBorders>
              <w:top w:val="nil"/>
              <w:left w:val="nil"/>
              <w:bottom w:val="nil"/>
              <w:right w:val="nil"/>
            </w:tcBorders>
            <w:shd w:val="clear" w:color="auto" w:fill="auto"/>
            <w:noWrap/>
            <w:vAlign w:val="center"/>
          </w:tcPr>
          <w:p w14:paraId="3DDA4F4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0.131</w:t>
            </w:r>
          </w:p>
        </w:tc>
        <w:tc>
          <w:tcPr>
            <w:tcW w:w="375" w:type="pct"/>
            <w:tcBorders>
              <w:top w:val="nil"/>
              <w:left w:val="nil"/>
              <w:bottom w:val="nil"/>
              <w:right w:val="nil"/>
            </w:tcBorders>
            <w:shd w:val="clear" w:color="auto" w:fill="auto"/>
            <w:noWrap/>
            <w:vAlign w:val="center"/>
          </w:tcPr>
          <w:p w14:paraId="502F36E7">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default" w:ascii="Times New Roman" w:hAnsi="Times New Roman" w:eastAsia="宋体" w:cs="Times New Roman"/>
                <w:i w:val="0"/>
                <w:iCs w:val="0"/>
                <w:color w:val="auto"/>
                <w:sz w:val="16"/>
                <w:szCs w:val="16"/>
                <w:highlight w:val="none"/>
                <w:u w:val="none"/>
                <w:lang w:val="en-US" w:eastAsia="zh-CN"/>
              </w:rPr>
              <w:t>1.145</w:t>
            </w:r>
          </w:p>
        </w:tc>
        <w:tc>
          <w:tcPr>
            <w:tcW w:w="438" w:type="pct"/>
            <w:tcBorders>
              <w:top w:val="nil"/>
              <w:left w:val="nil"/>
              <w:bottom w:val="nil"/>
              <w:right w:val="nil"/>
            </w:tcBorders>
            <w:shd w:val="clear" w:color="auto" w:fill="auto"/>
            <w:noWrap/>
            <w:vAlign w:val="center"/>
          </w:tcPr>
          <w:p w14:paraId="1BB3D45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宋体" w:cs="Times New Roman"/>
                <w:i w:val="0"/>
                <w:iCs w:val="0"/>
                <w:color w:val="auto"/>
                <w:spacing w:val="0"/>
                <w:kern w:val="0"/>
                <w:sz w:val="16"/>
                <w:szCs w:val="16"/>
                <w:highlight w:val="none"/>
                <w:u w:val="none"/>
                <w:lang w:val="en-US" w:eastAsia="zh-CN" w:bidi="ar"/>
              </w:rPr>
              <w:t>0.251</w:t>
            </w:r>
          </w:p>
        </w:tc>
      </w:tr>
      <w:tr w14:paraId="20176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6" w:type="pct"/>
            <w:tcBorders>
              <w:top w:val="nil"/>
              <w:left w:val="nil"/>
              <w:bottom w:val="nil"/>
              <w:right w:val="nil"/>
            </w:tcBorders>
            <w:shd w:val="clear" w:color="auto" w:fill="auto"/>
            <w:noWrap/>
            <w:vAlign w:val="center"/>
          </w:tcPr>
          <w:p w14:paraId="56F5DBE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Myopia</w:t>
            </w:r>
          </w:p>
        </w:tc>
        <w:tc>
          <w:tcPr>
            <w:tcW w:w="416" w:type="pct"/>
            <w:tcBorders>
              <w:top w:val="nil"/>
              <w:left w:val="nil"/>
              <w:bottom w:val="nil"/>
              <w:right w:val="nil"/>
            </w:tcBorders>
            <w:shd w:val="clear" w:color="auto" w:fill="auto"/>
            <w:noWrap/>
            <w:vAlign w:val="center"/>
          </w:tcPr>
          <w:p w14:paraId="4C66A22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0.064</w:t>
            </w:r>
          </w:p>
        </w:tc>
        <w:tc>
          <w:tcPr>
            <w:tcW w:w="290" w:type="pct"/>
            <w:tcBorders>
              <w:top w:val="nil"/>
              <w:left w:val="nil"/>
              <w:bottom w:val="nil"/>
              <w:right w:val="nil"/>
            </w:tcBorders>
            <w:shd w:val="clear" w:color="auto" w:fill="auto"/>
            <w:noWrap/>
            <w:vAlign w:val="center"/>
          </w:tcPr>
          <w:p w14:paraId="360549A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0.095</w:t>
            </w:r>
          </w:p>
        </w:tc>
        <w:tc>
          <w:tcPr>
            <w:tcW w:w="375" w:type="pct"/>
            <w:tcBorders>
              <w:top w:val="nil"/>
              <w:left w:val="nil"/>
              <w:bottom w:val="nil"/>
              <w:right w:val="nil"/>
            </w:tcBorders>
            <w:shd w:val="clear" w:color="auto" w:fill="auto"/>
            <w:noWrap/>
            <w:vAlign w:val="center"/>
          </w:tcPr>
          <w:p w14:paraId="5718003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0.671</w:t>
            </w:r>
          </w:p>
        </w:tc>
        <w:tc>
          <w:tcPr>
            <w:tcW w:w="414" w:type="pct"/>
            <w:tcBorders>
              <w:top w:val="nil"/>
              <w:left w:val="nil"/>
              <w:bottom w:val="nil"/>
              <w:right w:val="nil"/>
            </w:tcBorders>
            <w:shd w:val="clear" w:color="auto" w:fill="auto"/>
            <w:noWrap/>
            <w:vAlign w:val="center"/>
          </w:tcPr>
          <w:p w14:paraId="66BE5BB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0.502</w:t>
            </w:r>
          </w:p>
        </w:tc>
        <w:tc>
          <w:tcPr>
            <w:tcW w:w="279" w:type="pct"/>
            <w:tcBorders>
              <w:top w:val="nil"/>
              <w:left w:val="nil"/>
              <w:bottom w:val="nil"/>
              <w:right w:val="nil"/>
            </w:tcBorders>
            <w:shd w:val="clear" w:color="auto" w:fill="auto"/>
            <w:noWrap/>
            <w:vAlign w:val="center"/>
          </w:tcPr>
          <w:p w14:paraId="068DAB67">
            <w:pPr>
              <w:jc w:val="center"/>
              <w:rPr>
                <w:rFonts w:hint="default" w:ascii="Times New Roman" w:hAnsi="Times New Roman" w:eastAsia="宋体" w:cs="Times New Roman"/>
                <w:i w:val="0"/>
                <w:iCs w:val="0"/>
                <w:color w:val="000000"/>
                <w:sz w:val="16"/>
                <w:szCs w:val="16"/>
                <w:highlight w:val="none"/>
                <w:u w:val="none"/>
              </w:rPr>
            </w:pPr>
          </w:p>
        </w:tc>
        <w:tc>
          <w:tcPr>
            <w:tcW w:w="392" w:type="pct"/>
            <w:tcBorders>
              <w:top w:val="nil"/>
              <w:left w:val="nil"/>
              <w:bottom w:val="nil"/>
              <w:right w:val="nil"/>
            </w:tcBorders>
            <w:shd w:val="clear" w:color="auto" w:fill="auto"/>
            <w:noWrap/>
            <w:vAlign w:val="center"/>
          </w:tcPr>
          <w:p w14:paraId="669094D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0.146</w:t>
            </w:r>
          </w:p>
        </w:tc>
        <w:tc>
          <w:tcPr>
            <w:tcW w:w="421" w:type="pct"/>
            <w:tcBorders>
              <w:top w:val="nil"/>
              <w:left w:val="nil"/>
              <w:bottom w:val="nil"/>
              <w:right w:val="nil"/>
            </w:tcBorders>
            <w:shd w:val="clear" w:color="auto" w:fill="auto"/>
            <w:noWrap/>
            <w:vAlign w:val="center"/>
          </w:tcPr>
          <w:p w14:paraId="0C5CA86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0.139</w:t>
            </w:r>
          </w:p>
        </w:tc>
        <w:tc>
          <w:tcPr>
            <w:tcW w:w="375" w:type="pct"/>
            <w:tcBorders>
              <w:top w:val="nil"/>
              <w:left w:val="nil"/>
              <w:bottom w:val="nil"/>
              <w:right w:val="nil"/>
            </w:tcBorders>
            <w:shd w:val="clear" w:color="auto" w:fill="auto"/>
            <w:noWrap/>
            <w:vAlign w:val="center"/>
          </w:tcPr>
          <w:p w14:paraId="73613E1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1.053</w:t>
            </w:r>
          </w:p>
        </w:tc>
        <w:tc>
          <w:tcPr>
            <w:tcW w:w="438" w:type="pct"/>
            <w:tcBorders>
              <w:top w:val="nil"/>
              <w:left w:val="nil"/>
              <w:bottom w:val="nil"/>
              <w:right w:val="nil"/>
            </w:tcBorders>
            <w:shd w:val="clear" w:color="auto" w:fill="auto"/>
            <w:noWrap/>
            <w:vAlign w:val="center"/>
          </w:tcPr>
          <w:p w14:paraId="36685C0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0.292</w:t>
            </w:r>
          </w:p>
        </w:tc>
      </w:tr>
      <w:tr w14:paraId="612A4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6" w:type="pct"/>
            <w:tcBorders>
              <w:top w:val="nil"/>
              <w:left w:val="nil"/>
              <w:bottom w:val="single" w:color="auto" w:sz="12" w:space="0"/>
              <w:right w:val="nil"/>
            </w:tcBorders>
            <w:shd w:val="clear" w:color="auto" w:fill="auto"/>
            <w:noWrap/>
            <w:vAlign w:val="center"/>
          </w:tcPr>
          <w:p w14:paraId="5E5DF52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Age</w:t>
            </w:r>
          </w:p>
        </w:tc>
        <w:tc>
          <w:tcPr>
            <w:tcW w:w="416" w:type="pct"/>
            <w:tcBorders>
              <w:top w:val="nil"/>
              <w:left w:val="nil"/>
              <w:bottom w:val="single" w:color="auto" w:sz="12" w:space="0"/>
              <w:right w:val="nil"/>
            </w:tcBorders>
            <w:shd w:val="clear" w:color="auto" w:fill="auto"/>
            <w:noWrap/>
            <w:vAlign w:val="center"/>
          </w:tcPr>
          <w:p w14:paraId="4AB5157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0.008</w:t>
            </w:r>
          </w:p>
        </w:tc>
        <w:tc>
          <w:tcPr>
            <w:tcW w:w="290" w:type="pct"/>
            <w:tcBorders>
              <w:top w:val="nil"/>
              <w:left w:val="nil"/>
              <w:bottom w:val="single" w:color="auto" w:sz="12" w:space="0"/>
              <w:right w:val="nil"/>
            </w:tcBorders>
            <w:shd w:val="clear" w:color="auto" w:fill="auto"/>
            <w:noWrap/>
            <w:vAlign w:val="center"/>
          </w:tcPr>
          <w:p w14:paraId="660550A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0.047</w:t>
            </w:r>
          </w:p>
        </w:tc>
        <w:tc>
          <w:tcPr>
            <w:tcW w:w="375" w:type="pct"/>
            <w:tcBorders>
              <w:top w:val="nil"/>
              <w:left w:val="nil"/>
              <w:bottom w:val="single" w:color="auto" w:sz="12" w:space="0"/>
              <w:right w:val="nil"/>
            </w:tcBorders>
            <w:shd w:val="clear" w:color="auto" w:fill="auto"/>
            <w:noWrap/>
            <w:vAlign w:val="center"/>
          </w:tcPr>
          <w:p w14:paraId="7B7602F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0.172</w:t>
            </w:r>
          </w:p>
        </w:tc>
        <w:tc>
          <w:tcPr>
            <w:tcW w:w="414" w:type="pct"/>
            <w:tcBorders>
              <w:top w:val="nil"/>
              <w:left w:val="nil"/>
              <w:bottom w:val="single" w:color="auto" w:sz="12" w:space="0"/>
              <w:right w:val="nil"/>
            </w:tcBorders>
            <w:shd w:val="clear" w:color="auto" w:fill="auto"/>
            <w:noWrap/>
            <w:vAlign w:val="center"/>
          </w:tcPr>
          <w:p w14:paraId="0947316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0.864</w:t>
            </w:r>
          </w:p>
        </w:tc>
        <w:tc>
          <w:tcPr>
            <w:tcW w:w="279" w:type="pct"/>
            <w:tcBorders>
              <w:top w:val="nil"/>
              <w:left w:val="nil"/>
              <w:bottom w:val="single" w:color="auto" w:sz="12" w:space="0"/>
              <w:right w:val="nil"/>
            </w:tcBorders>
            <w:shd w:val="clear" w:color="auto" w:fill="auto"/>
            <w:noWrap/>
            <w:vAlign w:val="center"/>
          </w:tcPr>
          <w:p w14:paraId="47B5903C">
            <w:pPr>
              <w:jc w:val="center"/>
              <w:rPr>
                <w:rFonts w:hint="default" w:ascii="Times New Roman" w:hAnsi="Times New Roman" w:eastAsia="宋体" w:cs="Times New Roman"/>
                <w:i w:val="0"/>
                <w:iCs w:val="0"/>
                <w:color w:val="000000"/>
                <w:sz w:val="16"/>
                <w:szCs w:val="16"/>
                <w:highlight w:val="none"/>
                <w:u w:val="none"/>
              </w:rPr>
            </w:pPr>
          </w:p>
        </w:tc>
        <w:tc>
          <w:tcPr>
            <w:tcW w:w="392" w:type="pct"/>
            <w:tcBorders>
              <w:top w:val="nil"/>
              <w:left w:val="nil"/>
              <w:bottom w:val="single" w:color="auto" w:sz="12" w:space="0"/>
              <w:right w:val="nil"/>
            </w:tcBorders>
            <w:shd w:val="clear" w:color="auto" w:fill="auto"/>
            <w:noWrap/>
            <w:vAlign w:val="center"/>
          </w:tcPr>
          <w:p w14:paraId="46C93AE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0.059</w:t>
            </w:r>
          </w:p>
        </w:tc>
        <w:tc>
          <w:tcPr>
            <w:tcW w:w="421" w:type="pct"/>
            <w:tcBorders>
              <w:top w:val="nil"/>
              <w:left w:val="nil"/>
              <w:bottom w:val="single" w:color="auto" w:sz="12" w:space="0"/>
              <w:right w:val="nil"/>
            </w:tcBorders>
            <w:shd w:val="clear" w:color="auto" w:fill="auto"/>
            <w:noWrap/>
            <w:vAlign w:val="center"/>
          </w:tcPr>
          <w:p w14:paraId="3A8D7E9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0.052</w:t>
            </w:r>
          </w:p>
        </w:tc>
        <w:tc>
          <w:tcPr>
            <w:tcW w:w="375" w:type="pct"/>
            <w:tcBorders>
              <w:top w:val="nil"/>
              <w:left w:val="nil"/>
              <w:bottom w:val="single" w:color="auto" w:sz="12" w:space="0"/>
              <w:right w:val="nil"/>
            </w:tcBorders>
            <w:shd w:val="clear" w:color="auto" w:fill="auto"/>
            <w:noWrap/>
            <w:vAlign w:val="center"/>
          </w:tcPr>
          <w:p w14:paraId="13C6666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1.141</w:t>
            </w:r>
          </w:p>
        </w:tc>
        <w:tc>
          <w:tcPr>
            <w:tcW w:w="438" w:type="pct"/>
            <w:tcBorders>
              <w:top w:val="nil"/>
              <w:left w:val="nil"/>
              <w:bottom w:val="single" w:color="auto" w:sz="12" w:space="0"/>
              <w:right w:val="nil"/>
            </w:tcBorders>
            <w:shd w:val="clear" w:color="auto" w:fill="auto"/>
            <w:noWrap/>
            <w:vAlign w:val="center"/>
          </w:tcPr>
          <w:p w14:paraId="2801E22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spacing w:val="0"/>
                <w:kern w:val="0"/>
                <w:sz w:val="16"/>
                <w:szCs w:val="16"/>
                <w:highlight w:val="none"/>
                <w:u w:val="none"/>
                <w:lang w:val="en-US" w:eastAsia="zh-CN" w:bidi="ar"/>
              </w:rPr>
              <w:t>0.254</w:t>
            </w:r>
          </w:p>
        </w:tc>
      </w:tr>
    </w:tbl>
    <w:p w14:paraId="111A461B">
      <w:pPr>
        <w:shd w:val="clear"/>
        <w:rPr>
          <w:rFonts w:hint="default"/>
          <w:lang w:val="en-US" w:eastAsia="zh-CN"/>
        </w:rPr>
      </w:pPr>
    </w:p>
    <w:p w14:paraId="7A07559E">
      <w:r>
        <w:rPr>
          <w:rFonts w:hint="eastAsia" w:ascii="Times New Roman" w:hAnsi="Times New Roman" w:eastAsia="Segoe UI" w:cs="Times New Roman"/>
          <w:i w:val="0"/>
          <w:iCs w:val="0"/>
          <w:caps w:val="0"/>
          <w:spacing w:val="0"/>
          <w:sz w:val="24"/>
          <w:szCs w:val="24"/>
          <w:shd w:val="clear" w:fill="FFFFFF"/>
          <w:lang w:val="en-US" w:eastAsia="zh-CN"/>
        </w:rPr>
        <w:br w:type="page"/>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0282537"/>
    <w:rsid w:val="159943BB"/>
    <w:rsid w:val="1E0C2FEB"/>
    <w:rsid w:val="2E8A57EA"/>
    <w:rsid w:val="38370174"/>
    <w:rsid w:val="680333FB"/>
    <w:rsid w:val="734E03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iPriority="99" w:semiHidden="0" w:name="heading 1"/>
    <w:lsdException w:uiPriority="99" w:semiHidden="0" w:name="heading 2"/>
    <w:lsdException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仿宋" w:asciiTheme="minorHAnsi" w:hAnsiTheme="minorHAnsi" w:eastAsiaTheme="minorEastAsia"/>
      <w:spacing w:val="0"/>
      <w:kern w:val="10"/>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21"/>
    <w:basedOn w:val="3"/>
    <w:uiPriority w:val="0"/>
    <w:rPr>
      <w:rFonts w:hint="default" w:ascii="Times New Roman" w:hAnsi="Times New Roman" w:cs="Times New Roman"/>
      <w:color w:val="000000"/>
      <w:sz w:val="18"/>
      <w:szCs w:val="18"/>
      <w:u w:val="none"/>
    </w:rPr>
  </w:style>
  <w:style w:type="character" w:customStyle="1" w:styleId="5">
    <w:name w:val="font11"/>
    <w:basedOn w:val="3"/>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1046</Words>
  <Characters>6183</Characters>
  <Lines>0</Lines>
  <Paragraphs>0</Paragraphs>
  <TotalTime>4</TotalTime>
  <ScaleCrop>false</ScaleCrop>
  <LinksUpToDate>false</LinksUpToDate>
  <CharactersWithSpaces>6638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2025-10-22T08:30:00Z</dcterms:created>
  <dc:creator>。</dc:creator>
  <cp:lastModifiedBy>。</cp:lastModifiedBy>
  <dcterms:modified xsi:type="dcterms:W3CDTF">2025-10-26T13:37:40Z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E3B061DA041D4E18B2E07723C1AB26B5_11</vt:lpwstr>
  </property>
  <property fmtid="{D5CDD505-2E9C-101B-9397-08002B2CF9AE}" pid="4" name="KSOTemplateDocerSaveRecord">
    <vt:lpwstr>eyJoZGlkIjoiZmQ1MTkwMzhhNDIwMDBhNDVjZTc3Y2FjMWE1Nzk0MTUiLCJ1c2VySWQiOiIzOTY3MDQ2NjEifQ==</vt:lpwstr>
  </property>
</Properties>
</file>