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F41101" w14:textId="77777777" w:rsidR="00A63922" w:rsidRDefault="00A63922" w:rsidP="00A63922">
      <w:pPr>
        <w:rPr>
          <w:rFonts w:asciiTheme="minorBidi" w:hAnsiTheme="minorBidi"/>
        </w:rPr>
      </w:pPr>
    </w:p>
    <w:p w14:paraId="6C3D35F7" w14:textId="77777777" w:rsidR="00A63922" w:rsidRDefault="00A63922" w:rsidP="00A63922"/>
    <w:p w14:paraId="034C466F" w14:textId="77777777" w:rsidR="00A63922" w:rsidRDefault="00A63922" w:rsidP="00A63922">
      <w:pPr>
        <w:rPr>
          <w:rFonts w:asciiTheme="majorBidi" w:hAnsiTheme="majorBidi" w:cstheme="majorBidi"/>
          <w:sz w:val="24"/>
          <w:szCs w:val="24"/>
        </w:rPr>
      </w:pPr>
      <w:r w:rsidRPr="005A6A78">
        <w:rPr>
          <w:rFonts w:asciiTheme="majorBidi" w:hAnsiTheme="majorBidi" w:cstheme="majorBidi"/>
          <w:sz w:val="24"/>
          <w:szCs w:val="24"/>
        </w:rPr>
        <w:t>Supplement 1</w:t>
      </w:r>
    </w:p>
    <w:p w14:paraId="2036D3FD" w14:textId="77777777" w:rsidR="00A63922" w:rsidRPr="006C63B5" w:rsidRDefault="00A63922" w:rsidP="00A63922">
      <w:pPr>
        <w:rPr>
          <w:rFonts w:asciiTheme="majorBidi" w:hAnsiTheme="majorBidi" w:cstheme="majorBidi"/>
          <w:i/>
          <w:iCs/>
          <w:sz w:val="24"/>
          <w:szCs w:val="24"/>
        </w:rPr>
      </w:pPr>
      <w:r w:rsidRPr="006C63B5">
        <w:rPr>
          <w:rFonts w:asciiTheme="majorBidi" w:hAnsiTheme="majorBidi" w:cstheme="majorBidi"/>
          <w:i/>
          <w:iCs/>
          <w:sz w:val="24"/>
          <w:szCs w:val="24"/>
        </w:rPr>
        <w:t>Table S1</w:t>
      </w:r>
    </w:p>
    <w:p w14:paraId="726F4536" w14:textId="77777777" w:rsidR="00A63922" w:rsidRPr="005A6A78" w:rsidRDefault="00A63922" w:rsidP="00A63922">
      <w:pPr>
        <w:rPr>
          <w:rFonts w:asciiTheme="majorBidi" w:hAnsiTheme="majorBidi" w:cstheme="majorBidi"/>
          <w:sz w:val="24"/>
          <w:szCs w:val="24"/>
        </w:rPr>
      </w:pPr>
      <w:r w:rsidRPr="005A6A78">
        <w:rPr>
          <w:rFonts w:asciiTheme="majorBidi" w:hAnsiTheme="majorBidi" w:cstheme="majorBidi"/>
          <w:sz w:val="24"/>
          <w:szCs w:val="24"/>
        </w:rPr>
        <w:t>Coding Matrix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69"/>
        <w:gridCol w:w="3569"/>
        <w:gridCol w:w="3569"/>
        <w:gridCol w:w="3570"/>
      </w:tblGrid>
      <w:tr w:rsidR="00A63922" w:rsidRPr="005A6A78" w14:paraId="32281EE9" w14:textId="77777777" w:rsidTr="00D33F4A">
        <w:tc>
          <w:tcPr>
            <w:tcW w:w="3569" w:type="dxa"/>
          </w:tcPr>
          <w:p w14:paraId="31BF1138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Maincategory</w:t>
            </w:r>
          </w:p>
        </w:tc>
        <w:tc>
          <w:tcPr>
            <w:tcW w:w="3569" w:type="dxa"/>
          </w:tcPr>
          <w:p w14:paraId="0A045AB4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Subcategory</w:t>
            </w:r>
          </w:p>
        </w:tc>
        <w:tc>
          <w:tcPr>
            <w:tcW w:w="3569" w:type="dxa"/>
          </w:tcPr>
          <w:p w14:paraId="64185832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Definition</w:t>
            </w:r>
          </w:p>
        </w:tc>
        <w:tc>
          <w:tcPr>
            <w:tcW w:w="3570" w:type="dxa"/>
          </w:tcPr>
          <w:p w14:paraId="14FC67D5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Example</w:t>
            </w:r>
          </w:p>
        </w:tc>
      </w:tr>
      <w:tr w:rsidR="00A63922" w:rsidRPr="005A6A78" w14:paraId="733A3419" w14:textId="77777777" w:rsidTr="00D33F4A">
        <w:tc>
          <w:tcPr>
            <w:tcW w:w="14277" w:type="dxa"/>
            <w:gridSpan w:val="4"/>
          </w:tcPr>
          <w:p w14:paraId="4836A3E4" w14:textId="77777777" w:rsidR="00A63922" w:rsidRPr="005A6A78" w:rsidRDefault="00A63922" w:rsidP="00D33F4A">
            <w:pPr>
              <w:jc w:val="center"/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Perceived changes</w:t>
            </w:r>
          </w:p>
        </w:tc>
      </w:tr>
      <w:tr w:rsidR="00A63922" w:rsidRPr="00326878" w14:paraId="3A44B10B" w14:textId="77777777" w:rsidTr="00D33F4A">
        <w:tc>
          <w:tcPr>
            <w:tcW w:w="3569" w:type="dxa"/>
          </w:tcPr>
          <w:p w14:paraId="1AED8DD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 xml:space="preserve">Symptomatic Changes </w:t>
            </w:r>
          </w:p>
        </w:tc>
        <w:tc>
          <w:tcPr>
            <w:tcW w:w="3569" w:type="dxa"/>
          </w:tcPr>
          <w:p w14:paraId="2667DE4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79C6395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Direct alterations in core depressive symptomatology and baseline mood state (reduction in dejection, improved overall mood, better sleep quality, energy levels, appetite)</w:t>
            </w:r>
          </w:p>
        </w:tc>
        <w:tc>
          <w:tcPr>
            <w:tcW w:w="3570" w:type="dxa"/>
          </w:tcPr>
          <w:p w14:paraId="449243ED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“Fewer depressive episodes”; “Symptoms are much improved, both sleep and appetite”</w:t>
            </w:r>
          </w:p>
        </w:tc>
      </w:tr>
      <w:tr w:rsidR="00A63922" w:rsidRPr="00326878" w14:paraId="687889F2" w14:textId="77777777" w:rsidTr="00D33F4A">
        <w:tc>
          <w:tcPr>
            <w:tcW w:w="3569" w:type="dxa"/>
          </w:tcPr>
          <w:p w14:paraId="7848B395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Coping Strategies</w:t>
            </w:r>
          </w:p>
        </w:tc>
        <w:tc>
          <w:tcPr>
            <w:tcW w:w="3569" w:type="dxa"/>
          </w:tcPr>
          <w:p w14:paraId="181E4B0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5D2FF9D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Adaptive strategies utilized by clients to manage depressive symptoms and challenging situations</w:t>
            </w:r>
          </w:p>
        </w:tc>
        <w:tc>
          <w:tcPr>
            <w:tcW w:w="3570" w:type="dxa"/>
          </w:tcPr>
          <w:p w14:paraId="148FB75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3BF953C5" w14:textId="77777777" w:rsidTr="00D33F4A">
        <w:tc>
          <w:tcPr>
            <w:tcW w:w="3569" w:type="dxa"/>
          </w:tcPr>
          <w:p w14:paraId="7350FBD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04DACC77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Cognitive coping</w:t>
            </w:r>
          </w:p>
        </w:tc>
        <w:tc>
          <w:tcPr>
            <w:tcW w:w="3569" w:type="dxa"/>
          </w:tcPr>
          <w:p w14:paraId="58E2A4D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Restructuring negative thoughts, cognitive awareness</w:t>
            </w:r>
          </w:p>
        </w:tc>
        <w:tc>
          <w:tcPr>
            <w:tcW w:w="3570" w:type="dxa"/>
          </w:tcPr>
          <w:p w14:paraId="09DB452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can turn negative situations and thoughts into positive ones”</w:t>
            </w:r>
          </w:p>
        </w:tc>
      </w:tr>
      <w:tr w:rsidR="00A63922" w:rsidRPr="00326878" w14:paraId="02FAE51B" w14:textId="77777777" w:rsidTr="00D33F4A">
        <w:tc>
          <w:tcPr>
            <w:tcW w:w="3569" w:type="dxa"/>
          </w:tcPr>
          <w:p w14:paraId="670F7B8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5803483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Behavioral coping</w:t>
            </w:r>
          </w:p>
        </w:tc>
        <w:tc>
          <w:tcPr>
            <w:tcW w:w="3569" w:type="dxa"/>
          </w:tcPr>
          <w:p w14:paraId="10F5E26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Concrete behavioural strategies to deal with problems</w:t>
            </w:r>
          </w:p>
        </w:tc>
        <w:tc>
          <w:tcPr>
            <w:tcW w:w="3570" w:type="dxa"/>
          </w:tcPr>
          <w:p w14:paraId="43FAAE3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learned that if I get upset, I write down the things that upset me.”</w:t>
            </w:r>
          </w:p>
        </w:tc>
      </w:tr>
      <w:tr w:rsidR="00A63922" w:rsidRPr="00326878" w14:paraId="52314AFF" w14:textId="77777777" w:rsidTr="00D33F4A">
        <w:tc>
          <w:tcPr>
            <w:tcW w:w="3569" w:type="dxa"/>
          </w:tcPr>
          <w:p w14:paraId="6E33DDD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56D2D20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Emotion regulation</w:t>
            </w:r>
          </w:p>
        </w:tc>
        <w:tc>
          <w:tcPr>
            <w:tcW w:w="3569" w:type="dxa"/>
          </w:tcPr>
          <w:p w14:paraId="70CF712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Active control and regulation of emotions</w:t>
            </w:r>
          </w:p>
        </w:tc>
        <w:tc>
          <w:tcPr>
            <w:tcW w:w="3570" w:type="dxa"/>
            <w:vAlign w:val="center"/>
          </w:tcPr>
          <w:p w14:paraId="61353B5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„I started to control my emotions”</w:t>
            </w:r>
          </w:p>
        </w:tc>
      </w:tr>
      <w:tr w:rsidR="00A63922" w:rsidRPr="00326878" w14:paraId="097B1580" w14:textId="77777777" w:rsidTr="00D33F4A">
        <w:tc>
          <w:tcPr>
            <w:tcW w:w="3569" w:type="dxa"/>
          </w:tcPr>
          <w:p w14:paraId="4816F7C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Personal Growth</w:t>
            </w:r>
          </w:p>
        </w:tc>
        <w:tc>
          <w:tcPr>
            <w:tcW w:w="3569" w:type="dxa"/>
          </w:tcPr>
          <w:p w14:paraId="342D1AD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416A5EE6" w14:textId="77777777" w:rsidR="00A63922" w:rsidRPr="00934772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The</w:t>
            </w:r>
            <w:r w:rsidRPr="00934772">
              <w:rPr>
                <w:rFonts w:asciiTheme="majorBidi" w:hAnsiTheme="majorBidi" w:cstheme="majorBidi"/>
              </w:rPr>
              <w:t xml:space="preserve"> process of developing a better understanding of oneself, building confidence in one’s abilities, gaining knowledge about personal challenges, and fostering a more positive and hopeful outlook on life.</w:t>
            </w:r>
          </w:p>
        </w:tc>
        <w:tc>
          <w:tcPr>
            <w:tcW w:w="3570" w:type="dxa"/>
          </w:tcPr>
          <w:p w14:paraId="28C78662" w14:textId="77777777" w:rsidR="00A63922" w:rsidRPr="00934772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5A6A78" w14:paraId="63FEE026" w14:textId="77777777" w:rsidTr="00D33F4A">
        <w:tc>
          <w:tcPr>
            <w:tcW w:w="3569" w:type="dxa"/>
          </w:tcPr>
          <w:p w14:paraId="51F4964E" w14:textId="77777777" w:rsidR="00A63922" w:rsidRPr="00934772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2F37212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Self-understanding</w:t>
            </w:r>
          </w:p>
        </w:tc>
        <w:tc>
          <w:tcPr>
            <w:tcW w:w="3569" w:type="dxa"/>
          </w:tcPr>
          <w:p w14:paraId="70FEACF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New insights about the self, own patterns and needs; recognising self-criticism/excessive demands; understanding own limits and values</w:t>
            </w:r>
          </w:p>
        </w:tc>
        <w:tc>
          <w:tcPr>
            <w:tcW w:w="3570" w:type="dxa"/>
          </w:tcPr>
          <w:p w14:paraId="753DEEC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understand myself better”</w:t>
            </w:r>
          </w:p>
        </w:tc>
      </w:tr>
      <w:tr w:rsidR="00A63922" w:rsidRPr="00326878" w14:paraId="21763F97" w14:textId="77777777" w:rsidTr="00D33F4A">
        <w:tc>
          <w:tcPr>
            <w:tcW w:w="3569" w:type="dxa"/>
          </w:tcPr>
          <w:p w14:paraId="43E9FC21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027A4E2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Self-efficacy</w:t>
            </w:r>
          </w:p>
        </w:tc>
        <w:tc>
          <w:tcPr>
            <w:tcW w:w="3569" w:type="dxa"/>
          </w:tcPr>
          <w:p w14:paraId="2915625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Increased confidence in own abilities; feeling of control and ability to act</w:t>
            </w:r>
          </w:p>
        </w:tc>
        <w:tc>
          <w:tcPr>
            <w:tcW w:w="3570" w:type="dxa"/>
          </w:tcPr>
          <w:p w14:paraId="346BAA6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started to be able to control my life now”</w:t>
            </w:r>
          </w:p>
        </w:tc>
      </w:tr>
      <w:tr w:rsidR="00A63922" w:rsidRPr="00326878" w14:paraId="779D511B" w14:textId="77777777" w:rsidTr="00D33F4A">
        <w:tc>
          <w:tcPr>
            <w:tcW w:w="3569" w:type="dxa"/>
          </w:tcPr>
          <w:p w14:paraId="50724079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4A2039C6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Positive outlook</w:t>
            </w:r>
          </w:p>
        </w:tc>
        <w:tc>
          <w:tcPr>
            <w:tcW w:w="3569" w:type="dxa"/>
          </w:tcPr>
          <w:p w14:paraId="51553646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Hopeful outlook for the future</w:t>
            </w:r>
          </w:p>
        </w:tc>
        <w:tc>
          <w:tcPr>
            <w:tcW w:w="3570" w:type="dxa"/>
          </w:tcPr>
          <w:p w14:paraId="4D0FF0F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2AEA02EC" w14:textId="77777777" w:rsidTr="00D33F4A">
        <w:tc>
          <w:tcPr>
            <w:tcW w:w="3569" w:type="dxa"/>
          </w:tcPr>
          <w:p w14:paraId="693D7D48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76FC126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Depression knowledge</w:t>
            </w:r>
          </w:p>
        </w:tc>
        <w:tc>
          <w:tcPr>
            <w:tcW w:w="3569" w:type="dxa"/>
          </w:tcPr>
          <w:p w14:paraId="3F5A5AF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Knowledge about the disorder </w:t>
            </w:r>
          </w:p>
        </w:tc>
        <w:tc>
          <w:tcPr>
            <w:tcW w:w="3570" w:type="dxa"/>
          </w:tcPr>
          <w:p w14:paraId="0861CC5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„I now know the difference between depression and sadness”</w:t>
            </w:r>
          </w:p>
        </w:tc>
      </w:tr>
      <w:tr w:rsidR="00A63922" w:rsidRPr="00326878" w14:paraId="23773A8D" w14:textId="77777777" w:rsidTr="00D33F4A">
        <w:tc>
          <w:tcPr>
            <w:tcW w:w="3569" w:type="dxa"/>
          </w:tcPr>
          <w:p w14:paraId="6E7EEA3A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 xml:space="preserve">Interpersonal Changes </w:t>
            </w:r>
          </w:p>
        </w:tc>
        <w:tc>
          <w:tcPr>
            <w:tcW w:w="3569" w:type="dxa"/>
          </w:tcPr>
          <w:p w14:paraId="15ECB2C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3492370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Transformations in the relational domain of clients' lives; It includes the process of emerging from social withdrawal and engaging in communal activities, qualitative improvements in relationships, and the development of healthy boundary-setting capacities within interpersonal contexts</w:t>
            </w:r>
          </w:p>
        </w:tc>
        <w:tc>
          <w:tcPr>
            <w:tcW w:w="3570" w:type="dxa"/>
          </w:tcPr>
          <w:p w14:paraId="6855179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11F64ADE" w14:textId="77777777" w:rsidTr="00D33F4A">
        <w:tc>
          <w:tcPr>
            <w:tcW w:w="3569" w:type="dxa"/>
          </w:tcPr>
          <w:p w14:paraId="300DF144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21ED8077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Social participation</w:t>
            </w:r>
          </w:p>
        </w:tc>
        <w:tc>
          <w:tcPr>
            <w:tcW w:w="3569" w:type="dxa"/>
          </w:tcPr>
          <w:p w14:paraId="2F66290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Leaving isolation and participating in social activities</w:t>
            </w:r>
          </w:p>
        </w:tc>
        <w:tc>
          <w:tcPr>
            <w:tcW w:w="3570" w:type="dxa"/>
          </w:tcPr>
          <w:p w14:paraId="7D3FC1A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started to interact with friends again”</w:t>
            </w:r>
          </w:p>
        </w:tc>
      </w:tr>
      <w:tr w:rsidR="00A63922" w:rsidRPr="00326878" w14:paraId="70E5C10E" w14:textId="77777777" w:rsidTr="00D33F4A">
        <w:tc>
          <w:tcPr>
            <w:tcW w:w="3569" w:type="dxa"/>
          </w:tcPr>
          <w:p w14:paraId="30A2D687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720CD58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Quality of relationships</w:t>
            </w:r>
          </w:p>
        </w:tc>
        <w:tc>
          <w:tcPr>
            <w:tcW w:w="3569" w:type="dxa"/>
          </w:tcPr>
          <w:p w14:paraId="7167953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Qualitative changes in relationships</w:t>
            </w:r>
          </w:p>
        </w:tc>
        <w:tc>
          <w:tcPr>
            <w:tcW w:w="3570" w:type="dxa"/>
          </w:tcPr>
          <w:p w14:paraId="2DD5749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„My relationship to my husband improved”</w:t>
            </w:r>
          </w:p>
        </w:tc>
      </w:tr>
      <w:tr w:rsidR="00A63922" w:rsidRPr="005A6A78" w14:paraId="40D04249" w14:textId="77777777" w:rsidTr="00D33F4A">
        <w:tc>
          <w:tcPr>
            <w:tcW w:w="3569" w:type="dxa"/>
          </w:tcPr>
          <w:p w14:paraId="392C22E2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6D43080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Setting boundaries</w:t>
            </w:r>
          </w:p>
        </w:tc>
        <w:tc>
          <w:tcPr>
            <w:tcW w:w="3569" w:type="dxa"/>
          </w:tcPr>
          <w:p w14:paraId="3F98AD4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Development of boundary setting in relationship</w:t>
            </w:r>
          </w:p>
        </w:tc>
        <w:tc>
          <w:tcPr>
            <w:tcW w:w="3570" w:type="dxa"/>
          </w:tcPr>
          <w:p w14:paraId="5F3CF6AD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cut toxic relationships”</w:t>
            </w:r>
          </w:p>
        </w:tc>
      </w:tr>
      <w:tr w:rsidR="00A63922" w:rsidRPr="00326878" w14:paraId="0E6867FD" w14:textId="77777777" w:rsidTr="00D33F4A">
        <w:tc>
          <w:tcPr>
            <w:tcW w:w="3569" w:type="dxa"/>
          </w:tcPr>
          <w:p w14:paraId="108BB287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 xml:space="preserve">Increase in Activity and Energy </w:t>
            </w:r>
          </w:p>
        </w:tc>
        <w:tc>
          <w:tcPr>
            <w:tcW w:w="3569" w:type="dxa"/>
          </w:tcPr>
          <w:p w14:paraId="5A4CADD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4AB7332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General increase in activity level, resumption or resumption of activities</w:t>
            </w:r>
          </w:p>
        </w:tc>
        <w:tc>
          <w:tcPr>
            <w:tcW w:w="3570" w:type="dxa"/>
          </w:tcPr>
          <w:p w14:paraId="7131612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“I've been doing activities in my day”</w:t>
            </w:r>
          </w:p>
        </w:tc>
      </w:tr>
      <w:tr w:rsidR="00A63922" w:rsidRPr="005A6A78" w14:paraId="3F883057" w14:textId="77777777" w:rsidTr="00D33F4A">
        <w:tc>
          <w:tcPr>
            <w:tcW w:w="14277" w:type="dxa"/>
            <w:gridSpan w:val="4"/>
          </w:tcPr>
          <w:p w14:paraId="566A1A84" w14:textId="77777777" w:rsidR="00A63922" w:rsidRPr="005A6A78" w:rsidRDefault="00A63922" w:rsidP="00D33F4A">
            <w:pPr>
              <w:jc w:val="center"/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hAnsiTheme="majorBidi" w:cstheme="majorBidi"/>
                <w:b/>
                <w:bCs/>
              </w:rPr>
              <w:t>Perceived causes of changes</w:t>
            </w:r>
          </w:p>
        </w:tc>
      </w:tr>
      <w:tr w:rsidR="00A63922" w:rsidRPr="00326878" w14:paraId="5C0AEF4A" w14:textId="77777777" w:rsidTr="00D33F4A">
        <w:tc>
          <w:tcPr>
            <w:tcW w:w="3569" w:type="dxa"/>
          </w:tcPr>
          <w:p w14:paraId="66B35325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 xml:space="preserve">Program Structure </w:t>
            </w:r>
          </w:p>
        </w:tc>
        <w:tc>
          <w:tcPr>
            <w:tcW w:w="3569" w:type="dxa"/>
          </w:tcPr>
          <w:p w14:paraId="08898E9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69" w:type="dxa"/>
          </w:tcPr>
          <w:p w14:paraId="203093D2" w14:textId="77777777" w:rsidR="00A63922" w:rsidRPr="00934772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Reported aspects related to the treatment structure itself (e.g. writing, exercises, duration) and perceived as cause for reported changes</w:t>
            </w:r>
          </w:p>
        </w:tc>
        <w:tc>
          <w:tcPr>
            <w:tcW w:w="3570" w:type="dxa"/>
          </w:tcPr>
          <w:p w14:paraId="02A3AC05" w14:textId="77777777" w:rsidR="00A63922" w:rsidRPr="00934772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3FB4BFD6" w14:textId="77777777" w:rsidTr="00D33F4A">
        <w:tc>
          <w:tcPr>
            <w:tcW w:w="3569" w:type="dxa"/>
          </w:tcPr>
          <w:p w14:paraId="2A8AE1EC" w14:textId="77777777" w:rsidR="00A63922" w:rsidRPr="00934772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2D09E4C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Exercises</w:t>
            </w:r>
          </w:p>
        </w:tc>
        <w:tc>
          <w:tcPr>
            <w:tcW w:w="3569" w:type="dxa"/>
          </w:tcPr>
          <w:p w14:paraId="6F99F85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treatment related excercises</w:t>
            </w:r>
          </w:p>
        </w:tc>
        <w:tc>
          <w:tcPr>
            <w:tcW w:w="3570" w:type="dxa"/>
          </w:tcPr>
          <w:p w14:paraId="00D9D45E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“The exercises during the therapy”</w:t>
            </w:r>
          </w:p>
        </w:tc>
      </w:tr>
      <w:tr w:rsidR="00A63922" w:rsidRPr="005A6A78" w14:paraId="709BAA5D" w14:textId="77777777" w:rsidTr="00D33F4A">
        <w:tc>
          <w:tcPr>
            <w:tcW w:w="3569" w:type="dxa"/>
          </w:tcPr>
          <w:p w14:paraId="14305C99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1E5D0F15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Treatment</w:t>
            </w:r>
          </w:p>
        </w:tc>
        <w:tc>
          <w:tcPr>
            <w:tcW w:w="3569" w:type="dxa"/>
          </w:tcPr>
          <w:p w14:paraId="731866A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Attribution to the internet-based treatment </w:t>
            </w:r>
          </w:p>
        </w:tc>
        <w:tc>
          <w:tcPr>
            <w:tcW w:w="3570" w:type="dxa"/>
          </w:tcPr>
          <w:p w14:paraId="0A260BB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“The treatment in general”</w:t>
            </w:r>
          </w:p>
        </w:tc>
      </w:tr>
      <w:tr w:rsidR="00A63922" w:rsidRPr="005A6A78" w14:paraId="7D307FE0" w14:textId="77777777" w:rsidTr="00D33F4A">
        <w:tc>
          <w:tcPr>
            <w:tcW w:w="3569" w:type="dxa"/>
          </w:tcPr>
          <w:p w14:paraId="1EE3B7E9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</w:p>
        </w:tc>
        <w:tc>
          <w:tcPr>
            <w:tcW w:w="3569" w:type="dxa"/>
          </w:tcPr>
          <w:p w14:paraId="21131E8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Written format</w:t>
            </w:r>
          </w:p>
        </w:tc>
        <w:tc>
          <w:tcPr>
            <w:tcW w:w="3569" w:type="dxa"/>
          </w:tcPr>
          <w:p w14:paraId="7586829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the writing process</w:t>
            </w:r>
          </w:p>
        </w:tc>
        <w:tc>
          <w:tcPr>
            <w:tcW w:w="3570" w:type="dxa"/>
          </w:tcPr>
          <w:p w14:paraId="444DF157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“The written letters”</w:t>
            </w:r>
          </w:p>
        </w:tc>
      </w:tr>
      <w:tr w:rsidR="00A63922" w:rsidRPr="005A6A78" w14:paraId="778D9D44" w14:textId="77777777" w:rsidTr="00D33F4A">
        <w:tc>
          <w:tcPr>
            <w:tcW w:w="3569" w:type="dxa"/>
          </w:tcPr>
          <w:p w14:paraId="48A6BC72" w14:textId="77777777" w:rsidR="00A63922" w:rsidRPr="005A6A78" w:rsidRDefault="00A63922" w:rsidP="00D33F4A">
            <w:pPr>
              <w:rPr>
                <w:rFonts w:asciiTheme="majorBidi" w:hAnsiTheme="majorBidi" w:cstheme="majorBidi"/>
                <w:b/>
                <w:bCs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Personal Factors</w:t>
            </w:r>
          </w:p>
        </w:tc>
        <w:tc>
          <w:tcPr>
            <w:tcW w:w="3569" w:type="dxa"/>
          </w:tcPr>
          <w:p w14:paraId="3F9835DC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4D57079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70" w:type="dxa"/>
          </w:tcPr>
          <w:p w14:paraId="1ECB47C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00914ECF" w14:textId="77777777" w:rsidTr="00D33F4A">
        <w:tc>
          <w:tcPr>
            <w:tcW w:w="3569" w:type="dxa"/>
          </w:tcPr>
          <w:p w14:paraId="0ED74333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7339BAF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Self-understanding</w:t>
            </w:r>
          </w:p>
        </w:tc>
        <w:tc>
          <w:tcPr>
            <w:tcW w:w="3569" w:type="dxa"/>
          </w:tcPr>
          <w:p w14:paraId="08C7765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the process of self-understanding</w:t>
            </w:r>
          </w:p>
        </w:tc>
        <w:tc>
          <w:tcPr>
            <w:tcW w:w="3570" w:type="dxa"/>
          </w:tcPr>
          <w:p w14:paraId="6713E05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</w:t>
            </w:r>
            <w:r>
              <w:rPr>
                <w:rFonts w:asciiTheme="majorBidi" w:hAnsiTheme="majorBidi" w:cstheme="majorBidi"/>
              </w:rPr>
              <w:t>B</w:t>
            </w:r>
            <w:r w:rsidRPr="005A6A78">
              <w:rPr>
                <w:rFonts w:asciiTheme="majorBidi" w:hAnsiTheme="majorBidi" w:cstheme="majorBidi"/>
              </w:rPr>
              <w:t>ecause I learned more about myself”</w:t>
            </w:r>
          </w:p>
        </w:tc>
      </w:tr>
      <w:tr w:rsidR="00A63922" w:rsidRPr="005A6A78" w14:paraId="1FA2155D" w14:textId="77777777" w:rsidTr="00D33F4A">
        <w:tc>
          <w:tcPr>
            <w:tcW w:w="3569" w:type="dxa"/>
          </w:tcPr>
          <w:p w14:paraId="61890455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6078265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Self-motivation</w:t>
            </w:r>
          </w:p>
        </w:tc>
        <w:tc>
          <w:tcPr>
            <w:tcW w:w="3569" w:type="dxa"/>
          </w:tcPr>
          <w:p w14:paraId="7C64C24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own motivation to change</w:t>
            </w:r>
          </w:p>
        </w:tc>
        <w:tc>
          <w:tcPr>
            <w:tcW w:w="3570" w:type="dxa"/>
          </w:tcPr>
          <w:p w14:paraId="407D3D36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 I wanted to change”</w:t>
            </w:r>
          </w:p>
        </w:tc>
      </w:tr>
      <w:tr w:rsidR="00A63922" w:rsidRPr="005A6A78" w14:paraId="273899B0" w14:textId="77777777" w:rsidTr="00D33F4A">
        <w:tc>
          <w:tcPr>
            <w:tcW w:w="3569" w:type="dxa"/>
          </w:tcPr>
          <w:p w14:paraId="281A54F9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Working Alliance</w:t>
            </w:r>
          </w:p>
        </w:tc>
        <w:tc>
          <w:tcPr>
            <w:tcW w:w="3569" w:type="dxa"/>
          </w:tcPr>
          <w:p w14:paraId="153A932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032CDA1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70" w:type="dxa"/>
          </w:tcPr>
          <w:p w14:paraId="6AB7C620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60D9F920" w14:textId="77777777" w:rsidTr="00D33F4A">
        <w:tc>
          <w:tcPr>
            <w:tcW w:w="3569" w:type="dxa"/>
          </w:tcPr>
          <w:p w14:paraId="416CBA2C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032EFD89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Guidance</w:t>
            </w:r>
          </w:p>
        </w:tc>
        <w:tc>
          <w:tcPr>
            <w:tcW w:w="3569" w:type="dxa"/>
          </w:tcPr>
          <w:p w14:paraId="3CC11230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the therapist's support; feeling of being heard, feeling of acceptance, feeling taken seriously</w:t>
            </w:r>
            <w:r>
              <w:rPr>
                <w:rFonts w:asciiTheme="majorBidi" w:hAnsiTheme="majorBidi" w:cstheme="majorBidi"/>
              </w:rPr>
              <w:t xml:space="preserve">, </w:t>
            </w:r>
            <w:r w:rsidRPr="005A6A78">
              <w:rPr>
                <w:rFonts w:asciiTheme="majorBidi" w:hAnsiTheme="majorBidi" w:cstheme="majorBidi"/>
              </w:rPr>
              <w:t>feeling that is there and is listening</w:t>
            </w:r>
          </w:p>
          <w:p w14:paraId="55E395B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70" w:type="dxa"/>
          </w:tcPr>
          <w:p w14:paraId="16F3ECB2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“The therapist was always there and listend”</w:t>
            </w:r>
            <w:r>
              <w:rPr>
                <w:rFonts w:asciiTheme="majorBidi" w:hAnsiTheme="majorBidi" w:cstheme="majorBidi"/>
              </w:rPr>
              <w:t>; “The therapist understood me”</w:t>
            </w:r>
          </w:p>
          <w:p w14:paraId="26CC2043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</w:p>
          <w:p w14:paraId="7FFE7BA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7BBBBF20" w14:textId="77777777" w:rsidTr="00D33F4A">
        <w:tc>
          <w:tcPr>
            <w:tcW w:w="3569" w:type="dxa"/>
          </w:tcPr>
          <w:p w14:paraId="25372375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4F580962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 xml:space="preserve">Opening </w:t>
            </w:r>
            <w:r>
              <w:rPr>
                <w:rFonts w:asciiTheme="majorBidi" w:eastAsia="Times New Roman" w:hAnsiTheme="majorBidi" w:cstheme="majorBidi"/>
                <w:lang w:eastAsia="de-DE"/>
              </w:rPr>
              <w:t>P</w:t>
            </w: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erspectives</w:t>
            </w:r>
          </w:p>
        </w:tc>
        <w:tc>
          <w:tcPr>
            <w:tcW w:w="3569" w:type="dxa"/>
          </w:tcPr>
          <w:p w14:paraId="7F6CD22F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Therapist opens up new perspectives, helps to see/classify things differently</w:t>
            </w:r>
          </w:p>
        </w:tc>
        <w:tc>
          <w:tcPr>
            <w:tcW w:w="3570" w:type="dxa"/>
          </w:tcPr>
          <w:p w14:paraId="0CC8504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“The therapist made me think”</w:t>
            </w:r>
          </w:p>
        </w:tc>
      </w:tr>
      <w:tr w:rsidR="00A63922" w:rsidRPr="005A6A78" w14:paraId="5100CC20" w14:textId="77777777" w:rsidTr="00D33F4A">
        <w:tc>
          <w:tcPr>
            <w:tcW w:w="3569" w:type="dxa"/>
          </w:tcPr>
          <w:p w14:paraId="6CA035F1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External Resources</w:t>
            </w:r>
          </w:p>
        </w:tc>
        <w:tc>
          <w:tcPr>
            <w:tcW w:w="3569" w:type="dxa"/>
          </w:tcPr>
          <w:p w14:paraId="5942608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627EE0C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70" w:type="dxa"/>
          </w:tcPr>
          <w:p w14:paraId="38813CA8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749F2B9D" w14:textId="77777777" w:rsidTr="00D33F4A">
        <w:tc>
          <w:tcPr>
            <w:tcW w:w="3569" w:type="dxa"/>
          </w:tcPr>
          <w:p w14:paraId="26A3D253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75C886C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Social Support</w:t>
            </w:r>
          </w:p>
        </w:tc>
        <w:tc>
          <w:tcPr>
            <w:tcW w:w="3569" w:type="dxa"/>
          </w:tcPr>
          <w:p w14:paraId="28E85FB5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Attribution to external social support, active improvement of social relationships </w:t>
            </w:r>
          </w:p>
        </w:tc>
        <w:tc>
          <w:tcPr>
            <w:tcW w:w="3570" w:type="dxa"/>
          </w:tcPr>
          <w:p w14:paraId="75AC78B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 My contact to my friends became more”; “My family supported me”</w:t>
            </w:r>
          </w:p>
        </w:tc>
      </w:tr>
      <w:tr w:rsidR="00A63922" w:rsidRPr="00326878" w14:paraId="3A35AA00" w14:textId="77777777" w:rsidTr="00D33F4A">
        <w:tc>
          <w:tcPr>
            <w:tcW w:w="3569" w:type="dxa"/>
          </w:tcPr>
          <w:p w14:paraId="1959160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09AFDFD8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Leisure activities, work, and education</w:t>
            </w:r>
          </w:p>
        </w:tc>
        <w:tc>
          <w:tcPr>
            <w:tcW w:w="3569" w:type="dxa"/>
          </w:tcPr>
          <w:p w14:paraId="3B2B234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Attribution to leisure activities, external educational resources, work</w:t>
            </w:r>
          </w:p>
        </w:tc>
        <w:tc>
          <w:tcPr>
            <w:tcW w:w="3570" w:type="dxa"/>
          </w:tcPr>
          <w:p w14:paraId="00F460E4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“I started a Koran course”</w:t>
            </w:r>
          </w:p>
        </w:tc>
      </w:tr>
      <w:tr w:rsidR="00A63922" w:rsidRPr="005A6A78" w14:paraId="7D2E8135" w14:textId="77777777" w:rsidTr="00D33F4A">
        <w:tc>
          <w:tcPr>
            <w:tcW w:w="14277" w:type="dxa"/>
            <w:gridSpan w:val="4"/>
          </w:tcPr>
          <w:p w14:paraId="37C78B0F" w14:textId="77777777" w:rsidR="00A63922" w:rsidRPr="005A6A78" w:rsidRDefault="00A63922" w:rsidP="00D33F4A">
            <w:pPr>
              <w:jc w:val="center"/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Perceived hindering aspects</w:t>
            </w:r>
          </w:p>
        </w:tc>
      </w:tr>
      <w:tr w:rsidR="00A63922" w:rsidRPr="00326878" w14:paraId="1F77D4A1" w14:textId="77777777" w:rsidTr="00D33F4A">
        <w:tc>
          <w:tcPr>
            <w:tcW w:w="3569" w:type="dxa"/>
          </w:tcPr>
          <w:p w14:paraId="7C1FC862" w14:textId="77777777" w:rsidR="00A63922" w:rsidRPr="00187019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Characteristics</w:t>
            </w:r>
            <w:r w:rsidRPr="00187019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 xml:space="preserve"> of Internet-based Intervention</w:t>
            </w: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s</w:t>
            </w:r>
            <w:r w:rsidRPr="00187019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 xml:space="preserve"> </w:t>
            </w:r>
          </w:p>
        </w:tc>
        <w:tc>
          <w:tcPr>
            <w:tcW w:w="3569" w:type="dxa"/>
          </w:tcPr>
          <w:p w14:paraId="6A575ACC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3443466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Reported hindering aspects related to the treatment structure itself (e.g. writing, exercises, duration)</w:t>
            </w:r>
          </w:p>
        </w:tc>
        <w:tc>
          <w:tcPr>
            <w:tcW w:w="3570" w:type="dxa"/>
          </w:tcPr>
          <w:p w14:paraId="13F0FF1E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134061D1" w14:textId="77777777" w:rsidTr="00D33F4A">
        <w:tc>
          <w:tcPr>
            <w:tcW w:w="3569" w:type="dxa"/>
          </w:tcPr>
          <w:p w14:paraId="5324D6D7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4752D258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Written format</w:t>
            </w:r>
          </w:p>
        </w:tc>
        <w:tc>
          <w:tcPr>
            <w:tcW w:w="3569" w:type="dxa"/>
          </w:tcPr>
          <w:p w14:paraId="4F5C447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Writing process is described as hindering/difficult</w:t>
            </w:r>
          </w:p>
        </w:tc>
        <w:tc>
          <w:tcPr>
            <w:tcW w:w="3570" w:type="dxa"/>
          </w:tcPr>
          <w:p w14:paraId="21BAB86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“Sometimes I needed to talk to some to be able express myself”</w:t>
            </w:r>
          </w:p>
        </w:tc>
      </w:tr>
      <w:tr w:rsidR="00A63922" w:rsidRPr="00326878" w14:paraId="4D527526" w14:textId="77777777" w:rsidTr="00D33F4A">
        <w:tc>
          <w:tcPr>
            <w:tcW w:w="3569" w:type="dxa"/>
          </w:tcPr>
          <w:p w14:paraId="27F55D14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0B008D0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Exercises</w:t>
            </w:r>
          </w:p>
        </w:tc>
        <w:tc>
          <w:tcPr>
            <w:tcW w:w="3569" w:type="dxa"/>
          </w:tcPr>
          <w:p w14:paraId="2F2FFBD3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Treatment exercises described as hindering/difficult</w:t>
            </w:r>
          </w:p>
        </w:tc>
        <w:tc>
          <w:tcPr>
            <w:tcW w:w="3570" w:type="dxa"/>
          </w:tcPr>
          <w:p w14:paraId="5EDC87CC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32E8AC1B" w14:textId="77777777" w:rsidTr="00D33F4A">
        <w:tc>
          <w:tcPr>
            <w:tcW w:w="3569" w:type="dxa"/>
          </w:tcPr>
          <w:p w14:paraId="6F651D0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15186B4B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Response time &amp; Duration</w:t>
            </w:r>
          </w:p>
        </w:tc>
        <w:tc>
          <w:tcPr>
            <w:tcW w:w="3569" w:type="dxa"/>
          </w:tcPr>
          <w:p w14:paraId="64D8E18E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Response time from therapist is described as too long and treatment is described as too short</w:t>
            </w:r>
          </w:p>
        </w:tc>
        <w:tc>
          <w:tcPr>
            <w:tcW w:w="3570" w:type="dxa"/>
          </w:tcPr>
          <w:p w14:paraId="6F51DF19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“I have to wait two days to get a respond, that was long for me”</w:t>
            </w:r>
          </w:p>
        </w:tc>
      </w:tr>
      <w:tr w:rsidR="00A63922" w:rsidRPr="005A6A78" w14:paraId="5486E9A6" w14:textId="77777777" w:rsidTr="00D33F4A">
        <w:tc>
          <w:tcPr>
            <w:tcW w:w="3569" w:type="dxa"/>
          </w:tcPr>
          <w:p w14:paraId="231F628D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Lack of Tailoring</w:t>
            </w:r>
          </w:p>
        </w:tc>
        <w:tc>
          <w:tcPr>
            <w:tcW w:w="3569" w:type="dxa"/>
          </w:tcPr>
          <w:p w14:paraId="06146D6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58B6BCE6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  <w:tc>
          <w:tcPr>
            <w:tcW w:w="3570" w:type="dxa"/>
          </w:tcPr>
          <w:p w14:paraId="75799646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0FFBFFCF" w14:textId="77777777" w:rsidTr="00D33F4A">
        <w:tc>
          <w:tcPr>
            <w:tcW w:w="3569" w:type="dxa"/>
          </w:tcPr>
          <w:p w14:paraId="56BE66A3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6174532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Topics</w:t>
            </w:r>
          </w:p>
        </w:tc>
        <w:tc>
          <w:tcPr>
            <w:tcW w:w="3569" w:type="dxa"/>
          </w:tcPr>
          <w:p w14:paraId="46A7EEFE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Treatment topics are perceived as inappropriate or not understandable because they do not apply to the person </w:t>
            </w:r>
          </w:p>
        </w:tc>
        <w:tc>
          <w:tcPr>
            <w:tcW w:w="3570" w:type="dxa"/>
          </w:tcPr>
          <w:p w14:paraId="3388539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“I did not understand why I have to talk about my relationships, I don’t have problems”</w:t>
            </w:r>
          </w:p>
        </w:tc>
      </w:tr>
      <w:tr w:rsidR="00A63922" w:rsidRPr="00326878" w14:paraId="42C3A149" w14:textId="77777777" w:rsidTr="00D33F4A">
        <w:tc>
          <w:tcPr>
            <w:tcW w:w="3569" w:type="dxa"/>
          </w:tcPr>
          <w:p w14:paraId="519158E7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</w:p>
        </w:tc>
        <w:tc>
          <w:tcPr>
            <w:tcW w:w="3569" w:type="dxa"/>
          </w:tcPr>
          <w:p w14:paraId="500C724E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lang w:eastAsia="de-DE"/>
              </w:rPr>
              <w:t xml:space="preserve">Lack of </w:t>
            </w:r>
            <w:r>
              <w:rPr>
                <w:rFonts w:asciiTheme="majorBidi" w:eastAsia="Times New Roman" w:hAnsiTheme="majorBidi" w:cstheme="majorBidi"/>
                <w:lang w:eastAsia="de-DE"/>
              </w:rPr>
              <w:t>P</w:t>
            </w:r>
            <w:r w:rsidRPr="005A6A78">
              <w:rPr>
                <w:rFonts w:asciiTheme="majorBidi" w:eastAsia="Times New Roman" w:hAnsiTheme="majorBidi" w:cstheme="majorBidi"/>
                <w:lang w:eastAsia="de-DE"/>
              </w:rPr>
              <w:t>ersonalization</w:t>
            </w:r>
          </w:p>
        </w:tc>
        <w:tc>
          <w:tcPr>
            <w:tcW w:w="3569" w:type="dxa"/>
          </w:tcPr>
          <w:p w14:paraId="0889F2C1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Perceived absence of individualized letters </w:t>
            </w:r>
          </w:p>
        </w:tc>
        <w:tc>
          <w:tcPr>
            <w:tcW w:w="3570" w:type="dxa"/>
          </w:tcPr>
          <w:p w14:paraId="2F32967A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“Sometimes I felt the letters were not meant for me”</w:t>
            </w:r>
          </w:p>
        </w:tc>
      </w:tr>
      <w:tr w:rsidR="00A63922" w:rsidRPr="00326878" w14:paraId="58F4226E" w14:textId="77777777" w:rsidTr="00D33F4A">
        <w:tc>
          <w:tcPr>
            <w:tcW w:w="3569" w:type="dxa"/>
          </w:tcPr>
          <w:p w14:paraId="660F34A0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Technical Difficulties</w:t>
            </w:r>
          </w:p>
        </w:tc>
        <w:tc>
          <w:tcPr>
            <w:tcW w:w="3569" w:type="dxa"/>
          </w:tcPr>
          <w:p w14:paraId="7062C66C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1863177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Difficulties while engaging with the digital intervention platform; related to program performance speed, interface complexity and navigation obstacles, delayed system notifications, and problems with message retention or saving functionality</w:t>
            </w:r>
          </w:p>
        </w:tc>
        <w:tc>
          <w:tcPr>
            <w:tcW w:w="3570" w:type="dxa"/>
          </w:tcPr>
          <w:p w14:paraId="2C872DC8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“Reminder messages arrived too late”</w:t>
            </w:r>
          </w:p>
        </w:tc>
      </w:tr>
      <w:tr w:rsidR="00A63922" w:rsidRPr="00326878" w14:paraId="1E55DDE7" w14:textId="77777777" w:rsidTr="00D33F4A">
        <w:tc>
          <w:tcPr>
            <w:tcW w:w="3569" w:type="dxa"/>
          </w:tcPr>
          <w:p w14:paraId="28D9A875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 w:rsidRPr="005A6A78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External Reasons</w:t>
            </w:r>
          </w:p>
        </w:tc>
        <w:tc>
          <w:tcPr>
            <w:tcW w:w="3569" w:type="dxa"/>
          </w:tcPr>
          <w:p w14:paraId="412069D2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1388648D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 xml:space="preserve">Difficulties because of personal life circumstances like daily tasks </w:t>
            </w:r>
          </w:p>
        </w:tc>
        <w:tc>
          <w:tcPr>
            <w:tcW w:w="3570" w:type="dxa"/>
          </w:tcPr>
          <w:p w14:paraId="72861EBB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“I was to busy with work and life”</w:t>
            </w:r>
          </w:p>
        </w:tc>
      </w:tr>
      <w:tr w:rsidR="00A63922" w:rsidRPr="005A6A78" w14:paraId="1B7E1400" w14:textId="77777777" w:rsidTr="00D33F4A">
        <w:trPr>
          <w:trHeight w:val="112"/>
        </w:trPr>
        <w:tc>
          <w:tcPr>
            <w:tcW w:w="14277" w:type="dxa"/>
            <w:gridSpan w:val="4"/>
          </w:tcPr>
          <w:p w14:paraId="5F2EA508" w14:textId="77777777" w:rsidR="00A63922" w:rsidRDefault="00A63922" w:rsidP="00D33F4A">
            <w:pPr>
              <w:jc w:val="center"/>
              <w:rPr>
                <w:rFonts w:asciiTheme="majorBidi" w:hAnsiTheme="majorBidi" w:cstheme="majorBidi"/>
              </w:rPr>
            </w:pPr>
            <w:r w:rsidRPr="006A7C7D">
              <w:rPr>
                <w:rFonts w:asciiTheme="majorBidi" w:hAnsiTheme="majorBidi" w:cstheme="majorBidi"/>
                <w:b/>
                <w:bCs/>
              </w:rPr>
              <w:t>Difficult but helpful</w:t>
            </w:r>
          </w:p>
        </w:tc>
      </w:tr>
      <w:tr w:rsidR="00A63922" w:rsidRPr="00326878" w14:paraId="4CD0A1E9" w14:textId="77777777" w:rsidTr="00D33F4A">
        <w:tc>
          <w:tcPr>
            <w:tcW w:w="3569" w:type="dxa"/>
          </w:tcPr>
          <w:p w14:paraId="4ED213A6" w14:textId="77777777" w:rsidR="00A63922" w:rsidRPr="00187019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Characteristics</w:t>
            </w:r>
            <w:r w:rsidRPr="00187019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 xml:space="preserve"> of Internet-based Intervention</w:t>
            </w: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s</w:t>
            </w:r>
            <w:r w:rsidRPr="00187019"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 xml:space="preserve"> </w:t>
            </w:r>
          </w:p>
        </w:tc>
        <w:tc>
          <w:tcPr>
            <w:tcW w:w="3569" w:type="dxa"/>
          </w:tcPr>
          <w:p w14:paraId="6C48A45D" w14:textId="77777777" w:rsidR="00A63922" w:rsidRPr="00187019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39D6748E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Aspects related to the treatment structure itself (e.g. writing, exercises, duration) and perceived as difficult but helpful</w:t>
            </w:r>
          </w:p>
        </w:tc>
        <w:tc>
          <w:tcPr>
            <w:tcW w:w="3570" w:type="dxa"/>
          </w:tcPr>
          <w:p w14:paraId="73422D4C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</w:p>
        </w:tc>
      </w:tr>
      <w:tr w:rsidR="00A63922" w:rsidRPr="00326878" w14:paraId="3FC881F0" w14:textId="77777777" w:rsidTr="00D33F4A">
        <w:tc>
          <w:tcPr>
            <w:tcW w:w="3569" w:type="dxa"/>
          </w:tcPr>
          <w:p w14:paraId="7AE057A9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Written Format</w:t>
            </w:r>
          </w:p>
        </w:tc>
        <w:tc>
          <w:tcPr>
            <w:tcW w:w="3569" w:type="dxa"/>
          </w:tcPr>
          <w:p w14:paraId="0B8FDD71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292EF305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 w:rsidRPr="005A6A78">
              <w:rPr>
                <w:rFonts w:asciiTheme="majorBidi" w:hAnsiTheme="majorBidi" w:cstheme="majorBidi"/>
              </w:rPr>
              <w:t>The writing process is described as difficult</w:t>
            </w:r>
            <w:r>
              <w:rPr>
                <w:rFonts w:asciiTheme="majorBidi" w:hAnsiTheme="majorBidi" w:cstheme="majorBidi"/>
              </w:rPr>
              <w:t xml:space="preserve"> but helpful</w:t>
            </w:r>
          </w:p>
        </w:tc>
        <w:tc>
          <w:tcPr>
            <w:tcW w:w="3570" w:type="dxa"/>
          </w:tcPr>
          <w:p w14:paraId="092DDEC9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  <w:r w:rsidRPr="006A7C7D">
              <w:rPr>
                <w:rFonts w:asciiTheme="majorBidi" w:hAnsiTheme="majorBidi" w:cstheme="majorBidi"/>
              </w:rPr>
              <w:t>"</w:t>
            </w:r>
            <w:r w:rsidRPr="005A6416">
              <w:rPr>
                <w:rFonts w:asciiTheme="majorBidi" w:hAnsiTheme="majorBidi" w:cstheme="majorBidi"/>
              </w:rPr>
              <w:t>The writing itself took time and wasn't easy, but it was rewarding.</w:t>
            </w:r>
            <w:r>
              <w:rPr>
                <w:rFonts w:asciiTheme="majorBidi" w:hAnsiTheme="majorBidi" w:cstheme="majorBidi"/>
              </w:rPr>
              <w:t>”</w:t>
            </w:r>
          </w:p>
        </w:tc>
      </w:tr>
      <w:tr w:rsidR="00A63922" w:rsidRPr="00326878" w14:paraId="6A17B4CA" w14:textId="77777777" w:rsidTr="00D33F4A">
        <w:tc>
          <w:tcPr>
            <w:tcW w:w="3569" w:type="dxa"/>
          </w:tcPr>
          <w:p w14:paraId="0A2DA184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</w:pPr>
            <w:r>
              <w:rPr>
                <w:rFonts w:asciiTheme="majorBidi" w:eastAsia="Times New Roman" w:hAnsiTheme="majorBidi" w:cstheme="majorBidi"/>
                <w:b/>
                <w:bCs/>
                <w:lang w:eastAsia="de-DE"/>
              </w:rPr>
              <w:t>Excercises</w:t>
            </w:r>
          </w:p>
        </w:tc>
        <w:tc>
          <w:tcPr>
            <w:tcW w:w="3569" w:type="dxa"/>
          </w:tcPr>
          <w:p w14:paraId="139A09D1" w14:textId="77777777" w:rsidR="00A63922" w:rsidRPr="005A6A78" w:rsidRDefault="00A63922" w:rsidP="00D33F4A">
            <w:pPr>
              <w:rPr>
                <w:rFonts w:asciiTheme="majorBidi" w:eastAsia="Times New Roman" w:hAnsiTheme="majorBidi" w:cstheme="majorBidi"/>
                <w:lang w:eastAsia="de-DE"/>
              </w:rPr>
            </w:pPr>
          </w:p>
        </w:tc>
        <w:tc>
          <w:tcPr>
            <w:tcW w:w="3569" w:type="dxa"/>
          </w:tcPr>
          <w:p w14:paraId="177747A2" w14:textId="77777777" w:rsidR="00A63922" w:rsidRPr="005A6A78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Exercises</w:t>
            </w:r>
            <w:r w:rsidRPr="005A6A78"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/>
              </w:rPr>
              <w:t>are</w:t>
            </w:r>
            <w:r w:rsidRPr="005A6A78">
              <w:rPr>
                <w:rFonts w:asciiTheme="majorBidi" w:hAnsiTheme="majorBidi" w:cstheme="majorBidi"/>
              </w:rPr>
              <w:t xml:space="preserve"> described as difficult</w:t>
            </w:r>
            <w:r>
              <w:rPr>
                <w:rFonts w:asciiTheme="majorBidi" w:hAnsiTheme="majorBidi" w:cstheme="majorBidi"/>
              </w:rPr>
              <w:t xml:space="preserve"> but helpful</w:t>
            </w:r>
          </w:p>
        </w:tc>
        <w:tc>
          <w:tcPr>
            <w:tcW w:w="3570" w:type="dxa"/>
          </w:tcPr>
          <w:p w14:paraId="5603C7E0" w14:textId="77777777" w:rsidR="00A63922" w:rsidRDefault="00A63922" w:rsidP="00D33F4A">
            <w:pPr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</w:rPr>
              <w:t>“</w:t>
            </w:r>
            <w:r w:rsidRPr="005A6416">
              <w:rPr>
                <w:rFonts w:asciiTheme="majorBidi" w:hAnsiTheme="majorBidi" w:cstheme="majorBidi"/>
              </w:rPr>
              <w:t>There were exercises that were difficult and I got tired of them - such as the alternative ideas exercise, which was very difficult even though it was useful.</w:t>
            </w:r>
            <w:r>
              <w:rPr>
                <w:rFonts w:asciiTheme="majorBidi" w:hAnsiTheme="majorBidi" w:cstheme="majorBidi"/>
              </w:rPr>
              <w:t>”</w:t>
            </w:r>
          </w:p>
        </w:tc>
      </w:tr>
    </w:tbl>
    <w:p w14:paraId="2A7F901C" w14:textId="77777777" w:rsidR="00A63922" w:rsidRPr="005A6A78" w:rsidRDefault="00A63922" w:rsidP="00A63922">
      <w:pPr>
        <w:rPr>
          <w:rFonts w:asciiTheme="majorBidi" w:hAnsiTheme="majorBidi" w:cstheme="majorBidi"/>
        </w:rPr>
      </w:pPr>
    </w:p>
    <w:p w14:paraId="7AC85D22" w14:textId="77777777" w:rsidR="00A63922" w:rsidRDefault="00A63922" w:rsidP="00A63922"/>
    <w:p w14:paraId="73A9CED2" w14:textId="77777777" w:rsidR="00A63922" w:rsidRDefault="00A63922" w:rsidP="00A63922"/>
    <w:p w14:paraId="547036AA" w14:textId="77777777" w:rsidR="00A63922" w:rsidRDefault="00A63922" w:rsidP="00A63922"/>
    <w:p w14:paraId="6FEDF2A5" w14:textId="77777777" w:rsidR="00A63922" w:rsidRDefault="00A63922" w:rsidP="00A63922"/>
    <w:p w14:paraId="16828A72" w14:textId="77777777" w:rsidR="00A63922" w:rsidRDefault="00A63922" w:rsidP="00A63922">
      <w:pPr>
        <w:sectPr w:rsidR="00A63922" w:rsidSect="00A63922">
          <w:pgSz w:w="16838" w:h="11906" w:orient="landscape"/>
          <w:pgMar w:top="1417" w:right="1417" w:bottom="1417" w:left="1134" w:header="708" w:footer="708" w:gutter="0"/>
          <w:cols w:space="708"/>
          <w:docGrid w:linePitch="360"/>
        </w:sectPr>
      </w:pPr>
    </w:p>
    <w:p w14:paraId="2905FD79" w14:textId="77777777" w:rsidR="00A63922" w:rsidRDefault="00A63922" w:rsidP="00A63922"/>
    <w:p w14:paraId="65D9DE6D" w14:textId="77777777" w:rsidR="00A63922" w:rsidRDefault="00A63922" w:rsidP="00A63922">
      <w:r>
        <w:t>Supplement 2</w:t>
      </w:r>
    </w:p>
    <w:p w14:paraId="7236E2C5" w14:textId="77777777" w:rsidR="00A63922" w:rsidRPr="006C63B5" w:rsidRDefault="00A63922" w:rsidP="00A63922">
      <w:pPr>
        <w:rPr>
          <w:i/>
          <w:iCs/>
        </w:rPr>
      </w:pPr>
      <w:r w:rsidRPr="006C63B5">
        <w:rPr>
          <w:i/>
          <w:iCs/>
        </w:rPr>
        <w:t>Table S2</w:t>
      </w:r>
    </w:p>
    <w:p w14:paraId="3EA6A457" w14:textId="77777777" w:rsidR="00A63922" w:rsidRPr="0058620F" w:rsidRDefault="00A63922" w:rsidP="00A63922">
      <w:r>
        <w:t>Original Interview Quotes</w:t>
      </w:r>
    </w:p>
    <w:tbl>
      <w:tblPr>
        <w:tblStyle w:val="Tabellenraster"/>
        <w:tblW w:w="0" w:type="auto"/>
        <w:tblBorders>
          <w:left w:val="none" w:sz="0" w:space="0" w:color="auto"/>
          <w:right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5"/>
        <w:gridCol w:w="7507"/>
      </w:tblGrid>
      <w:tr w:rsidR="00A63922" w14:paraId="70CE5ED0" w14:textId="77777777" w:rsidTr="00D33F4A">
        <w:tc>
          <w:tcPr>
            <w:tcW w:w="1555" w:type="dxa"/>
          </w:tcPr>
          <w:p w14:paraId="19FB725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ID</w:t>
            </w:r>
          </w:p>
        </w:tc>
        <w:tc>
          <w:tcPr>
            <w:tcW w:w="7507" w:type="dxa"/>
          </w:tcPr>
          <w:p w14:paraId="5E5EAAE1" w14:textId="77777777" w:rsidR="00A63922" w:rsidRPr="0058620F" w:rsidRDefault="00A63922" w:rsidP="00D33F4A">
            <w:pPr>
              <w:jc w:val="right"/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Quote</w:t>
            </w:r>
          </w:p>
        </w:tc>
      </w:tr>
      <w:tr w:rsidR="00A63922" w14:paraId="7D337BE7" w14:textId="77777777" w:rsidTr="00D33F4A">
        <w:tc>
          <w:tcPr>
            <w:tcW w:w="1555" w:type="dxa"/>
          </w:tcPr>
          <w:p w14:paraId="3818530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18367BAE" w14:textId="77777777" w:rsidR="00A63922" w:rsidRPr="0058620F" w:rsidRDefault="00A63922" w:rsidP="00D33F4A">
            <w:pPr>
              <w:jc w:val="center"/>
              <w:rPr>
                <w:rFonts w:asciiTheme="majorBidi" w:hAnsiTheme="majorBidi" w:cstheme="majorBidi"/>
                <w:i/>
                <w:iCs/>
                <w:sz w:val="24"/>
                <w:szCs w:val="24"/>
                <w:rtl/>
                <w:lang w:bidi="ar-EG"/>
              </w:rPr>
            </w:pPr>
            <w:r w:rsidRPr="0058620F">
              <w:rPr>
                <w:rFonts w:asciiTheme="majorBidi" w:hAnsiTheme="majorBidi" w:cstheme="majorBidi"/>
                <w:i/>
                <w:iCs/>
                <w:sz w:val="24"/>
                <w:szCs w:val="24"/>
              </w:rPr>
              <w:t>Positive Changes</w:t>
            </w:r>
          </w:p>
        </w:tc>
      </w:tr>
      <w:tr w:rsidR="00A63922" w14:paraId="4DF0E8BD" w14:textId="77777777" w:rsidTr="00D33F4A">
        <w:tc>
          <w:tcPr>
            <w:tcW w:w="1555" w:type="dxa"/>
          </w:tcPr>
          <w:p w14:paraId="3B2547E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iCBT16</w:t>
            </w:r>
          </w:p>
        </w:tc>
        <w:tc>
          <w:tcPr>
            <w:tcW w:w="7507" w:type="dxa"/>
          </w:tcPr>
          <w:p w14:paraId="20433910" w14:textId="77777777" w:rsidR="00A63922" w:rsidRDefault="00A63922" w:rsidP="00D33F4A">
            <w:pPr>
              <w:jc w:val="right"/>
            </w:pPr>
            <w:r>
              <w:rPr>
                <w:rFonts w:asciiTheme="minorBidi" w:hAnsiTheme="minorBidi" w:hint="cs"/>
                <w:sz w:val="24"/>
                <w:szCs w:val="24"/>
                <w:rtl/>
                <w:lang w:bidi="ar-EG"/>
              </w:rPr>
              <w:t>لا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حظت تغ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ير نحو ا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لأ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فضل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تحول من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نسان كئيب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لى سعيد برجع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للوضع الطبيع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 الآ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</w:t>
            </w:r>
          </w:p>
        </w:tc>
      </w:tr>
      <w:tr w:rsidR="00A63922" w14:paraId="26F5785F" w14:textId="77777777" w:rsidTr="00D33F4A">
        <w:trPr>
          <w:trHeight w:val="226"/>
        </w:trPr>
        <w:tc>
          <w:tcPr>
            <w:tcW w:w="1555" w:type="dxa"/>
          </w:tcPr>
          <w:p w14:paraId="2E1D70E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</w:t>
            </w:r>
          </w:p>
        </w:tc>
        <w:tc>
          <w:tcPr>
            <w:tcW w:w="7507" w:type="dxa"/>
          </w:tcPr>
          <w:p w14:paraId="3A812A61" w14:textId="77777777" w:rsidR="00A63922" w:rsidRDefault="00A63922" w:rsidP="00D33F4A">
            <w:pPr>
              <w:spacing w:line="360" w:lineRule="auto"/>
              <w:rPr>
                <w:rFonts w:asciiTheme="minorBidi" w:hAnsiTheme="minorBidi"/>
                <w:sz w:val="24"/>
                <w:szCs w:val="24"/>
              </w:rPr>
            </w:pPr>
          </w:p>
          <w:p w14:paraId="0843AAA0" w14:textId="77777777" w:rsidR="00A63922" w:rsidRDefault="00A63922" w:rsidP="00D33F4A">
            <w:pPr>
              <w:tabs>
                <w:tab w:val="left" w:pos="765"/>
              </w:tabs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نوبات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الاكتئاب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صبحت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قل ف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شدة ال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عراض</w:t>
            </w:r>
            <w:r w:rsidRPr="009F2C75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0DF76156" w14:textId="77777777" w:rsidTr="00D33F4A">
        <w:tc>
          <w:tcPr>
            <w:tcW w:w="1555" w:type="dxa"/>
          </w:tcPr>
          <w:p w14:paraId="3217897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iIPT44</w:t>
            </w:r>
          </w:p>
        </w:tc>
        <w:tc>
          <w:tcPr>
            <w:tcW w:w="7507" w:type="dxa"/>
          </w:tcPr>
          <w:p w14:paraId="4C0243FF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الأعراض الجسدية من ألم الظهر و ألم بالمعدة تحسنت كثيرا</w:t>
            </w:r>
          </w:p>
        </w:tc>
      </w:tr>
      <w:tr w:rsidR="00A63922" w14:paraId="57F5E05B" w14:textId="77777777" w:rsidTr="00D33F4A">
        <w:tc>
          <w:tcPr>
            <w:tcW w:w="1555" w:type="dxa"/>
          </w:tcPr>
          <w:p w14:paraId="665DCF9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iIPT9</w:t>
            </w:r>
          </w:p>
        </w:tc>
        <w:tc>
          <w:tcPr>
            <w:tcW w:w="7507" w:type="dxa"/>
          </w:tcPr>
          <w:p w14:paraId="37F1F2A1" w14:textId="77777777" w:rsidR="00A63922" w:rsidRDefault="00A63922" w:rsidP="00D33F4A">
            <w:pPr>
              <w:jc w:val="right"/>
            </w:pPr>
            <w:r w:rsidRPr="007D6131">
              <w:rPr>
                <w:rStyle w:val="Hervorhebung"/>
                <w:rFonts w:asciiTheme="minorBidi" w:hAnsiTheme="minorBidi" w:cs="Arial" w:hint="cs"/>
                <w:sz w:val="24"/>
                <w:szCs w:val="24"/>
                <w:rtl/>
              </w:rPr>
              <w:t>كنت</w:t>
            </w:r>
            <w:r w:rsidRPr="007D6131">
              <w:rPr>
                <w:rStyle w:val="Hervorhebung"/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7D6131">
              <w:rPr>
                <w:rStyle w:val="Hervorhebung"/>
                <w:rFonts w:asciiTheme="minorBidi" w:hAnsiTheme="minorBidi" w:cs="Arial" w:hint="cs"/>
                <w:sz w:val="24"/>
                <w:szCs w:val="24"/>
                <w:rtl/>
              </w:rPr>
              <w:t>كتومة</w:t>
            </w:r>
            <w:r w:rsidRPr="007D6131">
              <w:rPr>
                <w:rStyle w:val="Hervorhebung"/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7D6131">
              <w:rPr>
                <w:rStyle w:val="Hervorhebung"/>
                <w:rFonts w:asciiTheme="minorBidi" w:hAnsiTheme="minorBidi" w:cs="Arial" w:hint="cs"/>
                <w:sz w:val="24"/>
                <w:szCs w:val="24"/>
                <w:rtl/>
              </w:rPr>
              <w:t>ومكتئبة</w:t>
            </w:r>
            <w:r w:rsidRPr="007D6131">
              <w:rPr>
                <w:rStyle w:val="Hervorhebung"/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7D6131">
              <w:rPr>
                <w:rStyle w:val="Hervorhebung"/>
                <w:rFonts w:asciiTheme="minorBidi" w:hAnsiTheme="minorBidi" w:cs="Arial" w:hint="cs"/>
                <w:sz w:val="24"/>
                <w:szCs w:val="24"/>
                <w:rtl/>
              </w:rPr>
              <w:t>وحزينة</w:t>
            </w:r>
            <w:r w:rsidRPr="009F2C75">
              <w:rPr>
                <w:rStyle w:val="Hervorhebung"/>
                <w:rFonts w:asciiTheme="minorBidi" w:hAnsiTheme="minorBidi"/>
                <w:sz w:val="24"/>
                <w:szCs w:val="24"/>
                <w:rtl/>
              </w:rPr>
              <w:t xml:space="preserve"> وضعف طاقة وكل ده راح كل شيء تحسن الأفكار السلبية كلها تغيرت</w:t>
            </w:r>
          </w:p>
        </w:tc>
      </w:tr>
      <w:tr w:rsidR="00A63922" w14:paraId="1ACBB67F" w14:textId="77777777" w:rsidTr="00D33F4A">
        <w:tc>
          <w:tcPr>
            <w:tcW w:w="1555" w:type="dxa"/>
          </w:tcPr>
          <w:p w14:paraId="0EACE30C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iCBT47</w:t>
            </w:r>
          </w:p>
        </w:tc>
        <w:tc>
          <w:tcPr>
            <w:tcW w:w="7507" w:type="dxa"/>
          </w:tcPr>
          <w:p w14:paraId="198EEAA0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افكر فى المواقف و تحليلها و البحث عن السلبيات و الايجابيات</w:t>
            </w:r>
          </w:p>
        </w:tc>
      </w:tr>
      <w:tr w:rsidR="00A63922" w14:paraId="20B2CC44" w14:textId="77777777" w:rsidTr="00D33F4A">
        <w:tc>
          <w:tcPr>
            <w:tcW w:w="1555" w:type="dxa"/>
          </w:tcPr>
          <w:p w14:paraId="1424ECB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iCBT27</w:t>
            </w:r>
          </w:p>
        </w:tc>
        <w:tc>
          <w:tcPr>
            <w:tcW w:w="7507" w:type="dxa"/>
          </w:tcPr>
          <w:p w14:paraId="679A2CBA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صرت أبحث بهاد الموقف السلبي على أي إشي إيجابي لحتى يغطيه</w:t>
            </w:r>
          </w:p>
        </w:tc>
      </w:tr>
      <w:tr w:rsidR="00A63922" w14:paraId="76DB5C7E" w14:textId="77777777" w:rsidTr="00D33F4A">
        <w:tc>
          <w:tcPr>
            <w:tcW w:w="1555" w:type="dxa"/>
          </w:tcPr>
          <w:p w14:paraId="0653076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iCBT44</w:t>
            </w:r>
          </w:p>
        </w:tc>
        <w:tc>
          <w:tcPr>
            <w:tcW w:w="7507" w:type="dxa"/>
          </w:tcPr>
          <w:p w14:paraId="3A4EA9F8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الأفكار السلبية صرت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  <w:lang w:bidi="ar-EG"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تحكم عليها</w:t>
            </w:r>
          </w:p>
        </w:tc>
      </w:tr>
      <w:tr w:rsidR="00A63922" w14:paraId="1FF1FE9C" w14:textId="77777777" w:rsidTr="00D33F4A">
        <w:tc>
          <w:tcPr>
            <w:tcW w:w="1555" w:type="dxa"/>
          </w:tcPr>
          <w:p w14:paraId="58783FF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iIPT29</w:t>
            </w:r>
          </w:p>
        </w:tc>
        <w:tc>
          <w:tcPr>
            <w:tcW w:w="7507" w:type="dxa"/>
          </w:tcPr>
          <w:p w14:paraId="183AB9AE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بدأت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  <w:lang w:bidi="ar-EG"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فكر قبل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أقوم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بشيء، و لا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نصاع وراء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فكاري السلبية و كيف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ضع بدائل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مور</w:t>
            </w:r>
          </w:p>
        </w:tc>
      </w:tr>
      <w:tr w:rsidR="00A63922" w14:paraId="3538DDF2" w14:textId="77777777" w:rsidTr="00D33F4A">
        <w:tc>
          <w:tcPr>
            <w:tcW w:w="1555" w:type="dxa"/>
          </w:tcPr>
          <w:p w14:paraId="21C17B9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iCBT11</w:t>
            </w:r>
          </w:p>
        </w:tc>
        <w:tc>
          <w:tcPr>
            <w:tcW w:w="7507" w:type="dxa"/>
          </w:tcPr>
          <w:p w14:paraId="16AE3BCD" w14:textId="77777777" w:rsidR="00A63922" w:rsidRPr="0088057E" w:rsidRDefault="00A63922" w:rsidP="00D33F4A">
            <w:pPr>
              <w:jc w:val="right"/>
              <w:rPr>
                <w:lang w:val="en"/>
              </w:rPr>
            </w:pPr>
            <w:r w:rsidRPr="0088057E">
              <w:rPr>
                <w:rFonts w:cs="Arial" w:hint="cs"/>
                <w:rtl/>
                <w:lang w:val="en"/>
              </w:rPr>
              <w:t>تعلمت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إذا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تضايقت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أنو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أكتب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إيش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الأشياء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يلي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مضايقتني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وكمان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المواقف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السلبية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أحاول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أحلها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وصار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عندي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تغيير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في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أفكاري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وسلوكي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وصرت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واعية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أنه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لما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أكون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منزعجة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أعمل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تمارين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تنفس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أطلع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أمشي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أعمل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اشي</w:t>
            </w:r>
            <w:r w:rsidRPr="0088057E">
              <w:rPr>
                <w:rFonts w:cs="Arial"/>
                <w:rtl/>
                <w:lang w:val="en"/>
              </w:rPr>
              <w:t xml:space="preserve"> </w:t>
            </w:r>
            <w:r w:rsidRPr="0088057E">
              <w:rPr>
                <w:rFonts w:cs="Arial" w:hint="cs"/>
                <w:rtl/>
                <w:lang w:val="en"/>
              </w:rPr>
              <w:t>بيومي</w:t>
            </w:r>
          </w:p>
        </w:tc>
      </w:tr>
      <w:tr w:rsidR="00A63922" w14:paraId="298CE275" w14:textId="77777777" w:rsidTr="00D33F4A">
        <w:tc>
          <w:tcPr>
            <w:tcW w:w="1555" w:type="dxa"/>
          </w:tcPr>
          <w:p w14:paraId="61A768C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iIPT36</w:t>
            </w:r>
          </w:p>
        </w:tc>
        <w:tc>
          <w:tcPr>
            <w:tcW w:w="7507" w:type="dxa"/>
          </w:tcPr>
          <w:p w14:paraId="6E6B684A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بقيت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سيطر على مشاعر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شويه</w:t>
            </w:r>
          </w:p>
        </w:tc>
      </w:tr>
      <w:tr w:rsidR="00A63922" w14:paraId="2FC2E028" w14:textId="77777777" w:rsidTr="00D33F4A">
        <w:tc>
          <w:tcPr>
            <w:tcW w:w="1555" w:type="dxa"/>
          </w:tcPr>
          <w:p w14:paraId="1CD87AD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iIPT25</w:t>
            </w:r>
          </w:p>
        </w:tc>
        <w:tc>
          <w:tcPr>
            <w:tcW w:w="7507" w:type="dxa"/>
          </w:tcPr>
          <w:p w14:paraId="37ED903A" w14:textId="77777777" w:rsidR="00A63922" w:rsidRDefault="00A63922" w:rsidP="00D33F4A">
            <w:pPr>
              <w:jc w:val="right"/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ت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عبر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كثر عن مشاعر بلا تراكما</w:t>
            </w:r>
          </w:p>
        </w:tc>
      </w:tr>
      <w:tr w:rsidR="00A63922" w14:paraId="40EA7858" w14:textId="77777777" w:rsidTr="00D33F4A">
        <w:tc>
          <w:tcPr>
            <w:tcW w:w="1555" w:type="dxa"/>
          </w:tcPr>
          <w:p w14:paraId="621E2543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iCBT24</w:t>
            </w:r>
          </w:p>
        </w:tc>
        <w:tc>
          <w:tcPr>
            <w:tcW w:w="7507" w:type="dxa"/>
          </w:tcPr>
          <w:p w14:paraId="3988672A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قلت انفعالاتي مو مثل قبل</w:t>
            </w:r>
          </w:p>
        </w:tc>
      </w:tr>
      <w:tr w:rsidR="00A63922" w14:paraId="367143D0" w14:textId="77777777" w:rsidTr="00D33F4A">
        <w:tc>
          <w:tcPr>
            <w:tcW w:w="1555" w:type="dxa"/>
          </w:tcPr>
          <w:p w14:paraId="7E17A9BF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iIPT12</w:t>
            </w:r>
          </w:p>
        </w:tc>
        <w:tc>
          <w:tcPr>
            <w:tcW w:w="7507" w:type="dxa"/>
          </w:tcPr>
          <w:p w14:paraId="6CD80629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فهمت حاجات في شخصيتي  فهمت ليه حاجات معينة بتضايقني وهعرف اتعامل معاها بعد كده</w:t>
            </w:r>
            <w:r w:rsidRPr="009F2C75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6660E39D" w14:textId="77777777" w:rsidTr="00D33F4A">
        <w:tc>
          <w:tcPr>
            <w:tcW w:w="1555" w:type="dxa"/>
          </w:tcPr>
          <w:p w14:paraId="3243523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iCBT36</w:t>
            </w:r>
          </w:p>
        </w:tc>
        <w:tc>
          <w:tcPr>
            <w:tcW w:w="7507" w:type="dxa"/>
          </w:tcPr>
          <w:p w14:paraId="5BB5BEAD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ا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كتشفت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مور جديد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وهي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ني قاسي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على نفسي</w:t>
            </w:r>
          </w:p>
        </w:tc>
      </w:tr>
      <w:tr w:rsidR="00A63922" w14:paraId="5C429915" w14:textId="77777777" w:rsidTr="00D33F4A">
        <w:tc>
          <w:tcPr>
            <w:tcW w:w="1555" w:type="dxa"/>
          </w:tcPr>
          <w:p w14:paraId="2E08E60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iIPT38</w:t>
            </w:r>
          </w:p>
        </w:tc>
        <w:tc>
          <w:tcPr>
            <w:tcW w:w="7507" w:type="dxa"/>
          </w:tcPr>
          <w:p w14:paraId="266DC59B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B26403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نا بقيت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B26403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حس بنفسي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B26403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كتر اني ما بقتش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B26403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شوف نفسي شخص وحش</w:t>
            </w:r>
          </w:p>
        </w:tc>
      </w:tr>
      <w:tr w:rsidR="00A63922" w14:paraId="07D3B4B4" w14:textId="77777777" w:rsidTr="00D33F4A">
        <w:tc>
          <w:tcPr>
            <w:tcW w:w="1555" w:type="dxa"/>
          </w:tcPr>
          <w:p w14:paraId="01F7A94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iCBT25</w:t>
            </w:r>
          </w:p>
        </w:tc>
        <w:tc>
          <w:tcPr>
            <w:tcW w:w="7507" w:type="dxa"/>
          </w:tcPr>
          <w:p w14:paraId="1526AD51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بقيت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قل قسوة على نفسي</w:t>
            </w:r>
          </w:p>
        </w:tc>
      </w:tr>
      <w:tr w:rsidR="00A63922" w14:paraId="3FA62C86" w14:textId="77777777" w:rsidTr="00D33F4A">
        <w:tc>
          <w:tcPr>
            <w:tcW w:w="1555" w:type="dxa"/>
          </w:tcPr>
          <w:p w14:paraId="5FC8115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iIPT32</w:t>
            </w:r>
          </w:p>
        </w:tc>
        <w:tc>
          <w:tcPr>
            <w:tcW w:w="7507" w:type="dxa"/>
          </w:tcPr>
          <w:p w14:paraId="194D258C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بتحكم في حالي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كتر والشيء اللي بفكر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ني بدي اعمله بقدر اعمله</w:t>
            </w:r>
          </w:p>
        </w:tc>
      </w:tr>
      <w:tr w:rsidR="00A63922" w14:paraId="7D402BF7" w14:textId="77777777" w:rsidTr="00D33F4A">
        <w:tc>
          <w:tcPr>
            <w:tcW w:w="1555" w:type="dxa"/>
          </w:tcPr>
          <w:p w14:paraId="6506E12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</w:t>
            </w:r>
          </w:p>
        </w:tc>
        <w:tc>
          <w:tcPr>
            <w:tcW w:w="7507" w:type="dxa"/>
          </w:tcPr>
          <w:p w14:paraId="53F87227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صار عندي ثقة ورضى عن ذاتي</w:t>
            </w:r>
          </w:p>
        </w:tc>
      </w:tr>
      <w:tr w:rsidR="00A63922" w14:paraId="4A76F2B3" w14:textId="77777777" w:rsidTr="00D33F4A">
        <w:tc>
          <w:tcPr>
            <w:tcW w:w="1555" w:type="dxa"/>
          </w:tcPr>
          <w:p w14:paraId="21E38EDB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iIPT35</w:t>
            </w:r>
          </w:p>
        </w:tc>
        <w:tc>
          <w:tcPr>
            <w:tcW w:w="7507" w:type="dxa"/>
          </w:tcPr>
          <w:p w14:paraId="31EC1F3B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مبقتش خايف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وواثق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من نفسي</w:t>
            </w:r>
          </w:p>
        </w:tc>
      </w:tr>
      <w:tr w:rsidR="00A63922" w14:paraId="11C61CB6" w14:textId="77777777" w:rsidTr="00D33F4A">
        <w:tc>
          <w:tcPr>
            <w:tcW w:w="1555" w:type="dxa"/>
          </w:tcPr>
          <w:p w14:paraId="504995D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iCBT25</w:t>
            </w:r>
          </w:p>
        </w:tc>
        <w:tc>
          <w:tcPr>
            <w:tcW w:w="7507" w:type="dxa"/>
          </w:tcPr>
          <w:p w14:paraId="32055622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البرنامج ...عطاني امل ....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وأ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شوف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شياء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يجابية بنفسي على الرغم من الظروف اللي حولي</w:t>
            </w:r>
          </w:p>
        </w:tc>
      </w:tr>
      <w:tr w:rsidR="00A63922" w14:paraId="2F93FFEA" w14:textId="77777777" w:rsidTr="00D33F4A">
        <w:tc>
          <w:tcPr>
            <w:tcW w:w="1555" w:type="dxa"/>
          </w:tcPr>
          <w:p w14:paraId="78483B1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iIPT19</w:t>
            </w:r>
          </w:p>
        </w:tc>
        <w:tc>
          <w:tcPr>
            <w:tcW w:w="7507" w:type="dxa"/>
          </w:tcPr>
          <w:p w14:paraId="061004C7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صار عندي تغيرات ملانة أولها هي وجه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نظري بالمشاكل يلي بحياتي تغيرت أدركت أنه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بعض المشاكل مش موجودة على أرض الواقع بقدر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ما هي موجودة بداخلي</w:t>
            </w:r>
          </w:p>
        </w:tc>
      </w:tr>
      <w:tr w:rsidR="00A63922" w14:paraId="0703B514" w14:textId="77777777" w:rsidTr="00D33F4A">
        <w:tc>
          <w:tcPr>
            <w:tcW w:w="1555" w:type="dxa"/>
          </w:tcPr>
          <w:p w14:paraId="5BCD81A2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</w:t>
            </w:r>
          </w:p>
        </w:tc>
        <w:tc>
          <w:tcPr>
            <w:tcW w:w="7507" w:type="dxa"/>
          </w:tcPr>
          <w:p w14:paraId="75F30495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اصبحت أفهم ما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هو الإكتئاب</w:t>
            </w:r>
            <w:r w:rsidRPr="009F2C75">
              <w:rPr>
                <w:rFonts w:asciiTheme="minorBidi" w:hAnsiTheme="minorBidi"/>
                <w:sz w:val="24"/>
                <w:szCs w:val="24"/>
              </w:rPr>
              <w:t>)</w:t>
            </w:r>
          </w:p>
        </w:tc>
      </w:tr>
      <w:tr w:rsidR="00A63922" w14:paraId="14C1DCEF" w14:textId="77777777" w:rsidTr="00D33F4A">
        <w:tc>
          <w:tcPr>
            <w:tcW w:w="1555" w:type="dxa"/>
          </w:tcPr>
          <w:p w14:paraId="344677F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iCBT7</w:t>
            </w:r>
          </w:p>
        </w:tc>
        <w:tc>
          <w:tcPr>
            <w:tcW w:w="7507" w:type="dxa"/>
          </w:tcPr>
          <w:p w14:paraId="0E740A75" w14:textId="77777777" w:rsidR="00A63922" w:rsidRPr="009F2C75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صبحت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أع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رف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ميز بين الإكتئاب والحزن</w:t>
            </w:r>
          </w:p>
        </w:tc>
      </w:tr>
      <w:tr w:rsidR="00A63922" w14:paraId="3F1746BD" w14:textId="77777777" w:rsidTr="00D33F4A">
        <w:tc>
          <w:tcPr>
            <w:tcW w:w="1555" w:type="dxa"/>
          </w:tcPr>
          <w:p w14:paraId="6C4579A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iCBT5</w:t>
            </w:r>
          </w:p>
        </w:tc>
        <w:tc>
          <w:tcPr>
            <w:tcW w:w="7507" w:type="dxa"/>
          </w:tcPr>
          <w:p w14:paraId="40595B7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علاقاتي الاجتماعية تحسنت صرت أطلع للمجتمع صار عندي علاقات</w:t>
            </w:r>
          </w:p>
        </w:tc>
      </w:tr>
      <w:tr w:rsidR="00A63922" w14:paraId="56AE73DF" w14:textId="77777777" w:rsidTr="00D33F4A">
        <w:tc>
          <w:tcPr>
            <w:tcW w:w="1555" w:type="dxa"/>
          </w:tcPr>
          <w:p w14:paraId="7B019E5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</w:t>
            </w:r>
          </w:p>
        </w:tc>
        <w:tc>
          <w:tcPr>
            <w:tcW w:w="7507" w:type="dxa"/>
          </w:tcPr>
          <w:p w14:paraId="08238B9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اصبحت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أض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حك و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قاب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صحاب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</w:p>
        </w:tc>
      </w:tr>
      <w:tr w:rsidR="00A63922" w14:paraId="5DF9A202" w14:textId="77777777" w:rsidTr="00D33F4A">
        <w:tc>
          <w:tcPr>
            <w:tcW w:w="1555" w:type="dxa"/>
          </w:tcPr>
          <w:p w14:paraId="7DA01A4F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iIPT14</w:t>
            </w:r>
          </w:p>
        </w:tc>
        <w:tc>
          <w:tcPr>
            <w:tcW w:w="7507" w:type="dxa"/>
          </w:tcPr>
          <w:p w14:paraId="021E42E9" w14:textId="77777777" w:rsidR="00A63922" w:rsidRDefault="00A63922" w:rsidP="00D33F4A">
            <w:pPr>
              <w:tabs>
                <w:tab w:val="left" w:pos="2445"/>
              </w:tabs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ab/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عادة تواصل مع علاقات سابقة</w:t>
            </w:r>
          </w:p>
        </w:tc>
      </w:tr>
      <w:tr w:rsidR="00A63922" w14:paraId="373E3F45" w14:textId="77777777" w:rsidTr="00D33F4A">
        <w:tc>
          <w:tcPr>
            <w:tcW w:w="1555" w:type="dxa"/>
          </w:tcPr>
          <w:p w14:paraId="4CC91DD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iCBT37</w:t>
            </w:r>
          </w:p>
        </w:tc>
        <w:tc>
          <w:tcPr>
            <w:tcW w:w="7507" w:type="dxa"/>
          </w:tcPr>
          <w:p w14:paraId="5A8B90C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تحسنت علاقتي بزوجي وهو لاحظ الهدوء وكذلك علاقتي بأختي</w:t>
            </w:r>
          </w:p>
        </w:tc>
      </w:tr>
      <w:tr w:rsidR="00A63922" w14:paraId="4A7C6DF1" w14:textId="77777777" w:rsidTr="00D33F4A">
        <w:tc>
          <w:tcPr>
            <w:tcW w:w="1555" w:type="dxa"/>
          </w:tcPr>
          <w:p w14:paraId="6A0E0225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iCBT31</w:t>
            </w:r>
          </w:p>
        </w:tc>
        <w:tc>
          <w:tcPr>
            <w:tcW w:w="7507" w:type="dxa"/>
          </w:tcPr>
          <w:p w14:paraId="36753B9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صرت منفتحة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  <w:lang w:bidi="ar-EG"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كثر في علاقاتي </w:t>
            </w:r>
          </w:p>
        </w:tc>
      </w:tr>
      <w:tr w:rsidR="00A63922" w14:paraId="4C06D1F6" w14:textId="77777777" w:rsidTr="00D33F4A">
        <w:tc>
          <w:tcPr>
            <w:tcW w:w="1555" w:type="dxa"/>
          </w:tcPr>
          <w:p w14:paraId="22929F1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iIPT22</w:t>
            </w:r>
          </w:p>
        </w:tc>
        <w:tc>
          <w:tcPr>
            <w:tcW w:w="7507" w:type="dxa"/>
          </w:tcPr>
          <w:p w14:paraId="6DED84A6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عرفت كيف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كون مبادرة في العلاقات وا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تواص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ل</w:t>
            </w:r>
          </w:p>
        </w:tc>
      </w:tr>
      <w:tr w:rsidR="00A63922" w14:paraId="659EB522" w14:textId="77777777" w:rsidTr="00D33F4A">
        <w:tc>
          <w:tcPr>
            <w:tcW w:w="1555" w:type="dxa"/>
          </w:tcPr>
          <w:p w14:paraId="3CB1955F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iIPT14</w:t>
            </w:r>
          </w:p>
        </w:tc>
        <w:tc>
          <w:tcPr>
            <w:tcW w:w="7507" w:type="dxa"/>
          </w:tcPr>
          <w:p w14:paraId="03BC3089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قطع العلاقات المؤذية و الاستغلالية من حيات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- كل ذلك من خلال العلاج</w:t>
            </w:r>
            <w:r w:rsidRPr="009F2C75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14562699" w14:textId="77777777" w:rsidTr="00D33F4A">
        <w:tc>
          <w:tcPr>
            <w:tcW w:w="1555" w:type="dxa"/>
          </w:tcPr>
          <w:p w14:paraId="1497D07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iCBT17</w:t>
            </w:r>
          </w:p>
        </w:tc>
        <w:tc>
          <w:tcPr>
            <w:tcW w:w="7507" w:type="dxa"/>
          </w:tcPr>
          <w:p w14:paraId="1F261DE9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تحديد الحدود في العلاقات مع الآخرين</w:t>
            </w:r>
          </w:p>
        </w:tc>
      </w:tr>
      <w:tr w:rsidR="00A63922" w14:paraId="25E305CA" w14:textId="77777777" w:rsidTr="00D33F4A">
        <w:tc>
          <w:tcPr>
            <w:tcW w:w="1555" w:type="dxa"/>
          </w:tcPr>
          <w:p w14:paraId="481382D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iCBT31</w:t>
            </w:r>
          </w:p>
        </w:tc>
        <w:tc>
          <w:tcPr>
            <w:tcW w:w="7507" w:type="dxa"/>
          </w:tcPr>
          <w:p w14:paraId="2F8F41F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ت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كثر شجاعة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تكلم</w:t>
            </w:r>
          </w:p>
        </w:tc>
      </w:tr>
      <w:tr w:rsidR="00A63922" w14:paraId="518FC931" w14:textId="77777777" w:rsidTr="00D33F4A">
        <w:tc>
          <w:tcPr>
            <w:tcW w:w="1555" w:type="dxa"/>
          </w:tcPr>
          <w:p w14:paraId="1161D46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iIPT24</w:t>
            </w:r>
          </w:p>
        </w:tc>
        <w:tc>
          <w:tcPr>
            <w:tcW w:w="7507" w:type="dxa"/>
          </w:tcPr>
          <w:p w14:paraId="711F1C5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بقيت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رجع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رتب البيت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طبخ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خرج</w:t>
            </w:r>
          </w:p>
        </w:tc>
      </w:tr>
      <w:tr w:rsidR="00A63922" w14:paraId="11891345" w14:textId="77777777" w:rsidTr="00D33F4A">
        <w:tc>
          <w:tcPr>
            <w:tcW w:w="1555" w:type="dxa"/>
          </w:tcPr>
          <w:p w14:paraId="142639A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iCBT15</w:t>
            </w:r>
          </w:p>
        </w:tc>
        <w:tc>
          <w:tcPr>
            <w:tcW w:w="7507" w:type="dxa"/>
          </w:tcPr>
          <w:p w14:paraId="197DFE1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صار عندي طاقة - بقدر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شتغل 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درس</w:t>
            </w:r>
          </w:p>
        </w:tc>
      </w:tr>
      <w:tr w:rsidR="00A63922" w14:paraId="2C4F6F18" w14:textId="77777777" w:rsidTr="00D33F4A">
        <w:tc>
          <w:tcPr>
            <w:tcW w:w="1555" w:type="dxa"/>
          </w:tcPr>
          <w:p w14:paraId="52B4F4E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iIPT32</w:t>
            </w:r>
          </w:p>
        </w:tc>
        <w:tc>
          <w:tcPr>
            <w:tcW w:w="7507" w:type="dxa"/>
          </w:tcPr>
          <w:p w14:paraId="03248D5A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بعمل نشاطات ما كنت بعملها بقالي زمان</w:t>
            </w:r>
          </w:p>
        </w:tc>
      </w:tr>
      <w:tr w:rsidR="00A63922" w14:paraId="0527E1DB" w14:textId="77777777" w:rsidTr="00D33F4A">
        <w:tc>
          <w:tcPr>
            <w:tcW w:w="1555" w:type="dxa"/>
          </w:tcPr>
          <w:p w14:paraId="7E65A47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1C6260CA" w14:textId="77777777" w:rsidR="00A63922" w:rsidRPr="009F2C75" w:rsidRDefault="00A63922" w:rsidP="00D33F4A">
            <w:pPr>
              <w:jc w:val="center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>Negative Changes</w:t>
            </w:r>
          </w:p>
        </w:tc>
      </w:tr>
      <w:tr w:rsidR="00A63922" w14:paraId="2A79F03B" w14:textId="77777777" w:rsidTr="00D33F4A">
        <w:tc>
          <w:tcPr>
            <w:tcW w:w="1555" w:type="dxa"/>
          </w:tcPr>
          <w:p w14:paraId="66103213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iCBT21</w:t>
            </w:r>
          </w:p>
        </w:tc>
        <w:tc>
          <w:tcPr>
            <w:tcW w:w="7507" w:type="dxa"/>
          </w:tcPr>
          <w:p w14:paraId="165DE07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تغييرات سلبية لا ما في لأنه صرت مدرك لمساحاتي الشخصية أكثر لسلوكي لأنماط تفكيري الخاطئة هذا صح أخذ مني مجهود كثير بس أنا مبسوط</w:t>
            </w:r>
          </w:p>
        </w:tc>
      </w:tr>
      <w:tr w:rsidR="00A63922" w14:paraId="38F00844" w14:textId="77777777" w:rsidTr="00D33F4A">
        <w:tc>
          <w:tcPr>
            <w:tcW w:w="1555" w:type="dxa"/>
          </w:tcPr>
          <w:p w14:paraId="2301D29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17F8A57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</w:p>
        </w:tc>
      </w:tr>
      <w:tr w:rsidR="00A63922" w14:paraId="1CD1B139" w14:textId="77777777" w:rsidTr="00D33F4A">
        <w:tc>
          <w:tcPr>
            <w:tcW w:w="1555" w:type="dxa"/>
          </w:tcPr>
          <w:p w14:paraId="6B79EA3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iIPT44</w:t>
            </w:r>
          </w:p>
        </w:tc>
        <w:tc>
          <w:tcPr>
            <w:tcW w:w="7507" w:type="dxa"/>
          </w:tcPr>
          <w:p w14:paraId="3F1B7E86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فقط بعض فترات من القلق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ثناء العلاج</w:t>
            </w:r>
          </w:p>
        </w:tc>
      </w:tr>
      <w:tr w:rsidR="00A63922" w14:paraId="2FCEE147" w14:textId="77777777" w:rsidTr="00D33F4A">
        <w:tc>
          <w:tcPr>
            <w:tcW w:w="1555" w:type="dxa"/>
          </w:tcPr>
          <w:p w14:paraId="3388A9A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iCBT7</w:t>
            </w:r>
          </w:p>
        </w:tc>
        <w:tc>
          <w:tcPr>
            <w:tcW w:w="7507" w:type="dxa"/>
          </w:tcPr>
          <w:p w14:paraId="1CE2471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عندما 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كتب الرسائل كنت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شعر بالاستفزاز 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الزعل بيزيد</w:t>
            </w:r>
          </w:p>
        </w:tc>
      </w:tr>
      <w:tr w:rsidR="00A63922" w14:paraId="7C81B26F" w14:textId="77777777" w:rsidTr="00D33F4A">
        <w:tc>
          <w:tcPr>
            <w:tcW w:w="1555" w:type="dxa"/>
          </w:tcPr>
          <w:p w14:paraId="2EA52E0C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iCBT5</w:t>
            </w:r>
          </w:p>
        </w:tc>
        <w:tc>
          <w:tcPr>
            <w:tcW w:w="7507" w:type="dxa"/>
          </w:tcPr>
          <w:p w14:paraId="11E44041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عدم التحكم في المشاعر بقت بتجيلي مشاعر سلبية كتير في مرحلة خاصة في النصف الأخير من العلاج;  التغيير السلبي : خروج المشاعر بسبب الكتابة</w:t>
            </w:r>
          </w:p>
        </w:tc>
      </w:tr>
      <w:tr w:rsidR="00A63922" w14:paraId="5C624CB3" w14:textId="77777777" w:rsidTr="00D33F4A">
        <w:tc>
          <w:tcPr>
            <w:tcW w:w="1555" w:type="dxa"/>
          </w:tcPr>
          <w:p w14:paraId="16A74EB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iIPT25</w:t>
            </w:r>
          </w:p>
        </w:tc>
        <w:tc>
          <w:tcPr>
            <w:tcW w:w="7507" w:type="dxa"/>
          </w:tcPr>
          <w:p w14:paraId="2B8304F7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في تمرين معين كنت لما باجي اعمله ال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فكار البديلة كنت بحس بالعكس لما بحط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فكار بديلة كانت حالتي المزاجية بتسوء مش تتحسن</w:t>
            </w:r>
          </w:p>
        </w:tc>
      </w:tr>
      <w:tr w:rsidR="00A63922" w14:paraId="30C88646" w14:textId="77777777" w:rsidTr="00D33F4A">
        <w:tc>
          <w:tcPr>
            <w:tcW w:w="1555" w:type="dxa"/>
          </w:tcPr>
          <w:p w14:paraId="4225481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iIPT7</w:t>
            </w:r>
          </w:p>
        </w:tc>
        <w:tc>
          <w:tcPr>
            <w:tcW w:w="7507" w:type="dxa"/>
          </w:tcPr>
          <w:p w14:paraId="2B4C7F9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حيانا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لما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شعر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 مفيش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مل 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مفيش حلول</w:t>
            </w:r>
          </w:p>
        </w:tc>
      </w:tr>
      <w:tr w:rsidR="00A63922" w14:paraId="0C48D578" w14:textId="77777777" w:rsidTr="00D33F4A">
        <w:tc>
          <w:tcPr>
            <w:tcW w:w="1555" w:type="dxa"/>
          </w:tcPr>
          <w:p w14:paraId="17D3F5E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iIPT37</w:t>
            </w:r>
          </w:p>
        </w:tc>
        <w:tc>
          <w:tcPr>
            <w:tcW w:w="7507" w:type="dxa"/>
          </w:tcPr>
          <w:p w14:paraId="398DB440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بقيت متبلد شوية - مش قادر </w:t>
            </w: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>عيط</w:t>
            </w:r>
          </w:p>
        </w:tc>
      </w:tr>
      <w:tr w:rsidR="00A63922" w14:paraId="4085EE10" w14:textId="77777777" w:rsidTr="00D33F4A">
        <w:tc>
          <w:tcPr>
            <w:tcW w:w="1555" w:type="dxa"/>
          </w:tcPr>
          <w:p w14:paraId="6132046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</w:t>
            </w:r>
          </w:p>
        </w:tc>
        <w:tc>
          <w:tcPr>
            <w:tcW w:w="7507" w:type="dxa"/>
          </w:tcPr>
          <w:p w14:paraId="56DEE862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طاقت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الجنسية</w:t>
            </w:r>
          </w:p>
        </w:tc>
      </w:tr>
      <w:tr w:rsidR="00A63922" w14:paraId="7C6D4856" w14:textId="77777777" w:rsidTr="00D33F4A">
        <w:tc>
          <w:tcPr>
            <w:tcW w:w="1555" w:type="dxa"/>
          </w:tcPr>
          <w:p w14:paraId="6D0ABC5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iIPT7</w:t>
            </w:r>
          </w:p>
        </w:tc>
        <w:tc>
          <w:tcPr>
            <w:tcW w:w="7507" w:type="dxa"/>
          </w:tcPr>
          <w:p w14:paraId="4FE76DD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="Arial" w:eastAsia="Aptos" w:hAnsi="Arial" w:cs="Arial" w:hint="cs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وجه كلام قاسي لحالي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صبحت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خلي الاكتئاب سبب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ني ماعملش اللي علي</w:t>
            </w:r>
          </w:p>
        </w:tc>
      </w:tr>
      <w:tr w:rsidR="00A63922" w14:paraId="3B0E173A" w14:textId="77777777" w:rsidTr="00D33F4A">
        <w:tc>
          <w:tcPr>
            <w:tcW w:w="1555" w:type="dxa"/>
          </w:tcPr>
          <w:p w14:paraId="077D01C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61BA16EB" w14:textId="77777777" w:rsidR="00A63922" w:rsidRDefault="00A63922" w:rsidP="00D33F4A">
            <w:pPr>
              <w:jc w:val="center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>Causes of changes</w:t>
            </w:r>
          </w:p>
        </w:tc>
      </w:tr>
      <w:tr w:rsidR="00A63922" w14:paraId="6BBD3D59" w14:textId="77777777" w:rsidTr="00D33F4A">
        <w:tc>
          <w:tcPr>
            <w:tcW w:w="1555" w:type="dxa"/>
          </w:tcPr>
          <w:p w14:paraId="269DEE7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iCBT28</w:t>
            </w:r>
          </w:p>
        </w:tc>
        <w:tc>
          <w:tcPr>
            <w:tcW w:w="7507" w:type="dxa"/>
          </w:tcPr>
          <w:p w14:paraId="13D19E9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شعر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التمارين ساعدت على ترتيب لاوعيي بشكل كبير</w:t>
            </w:r>
          </w:p>
        </w:tc>
      </w:tr>
      <w:tr w:rsidR="00A63922" w14:paraId="3D4E74CA" w14:textId="77777777" w:rsidTr="00D33F4A">
        <w:tc>
          <w:tcPr>
            <w:tcW w:w="1555" w:type="dxa"/>
          </w:tcPr>
          <w:p w14:paraId="55E7784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iIPT8</w:t>
            </w:r>
          </w:p>
        </w:tc>
        <w:tc>
          <w:tcPr>
            <w:tcW w:w="7507" w:type="dxa"/>
          </w:tcPr>
          <w:p w14:paraId="2BFDA923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مع العلاج استوعبت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لى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ي درجة الأفكار ممكن تأثر علينا وطريقة تعاملنا مع الأفكار</w:t>
            </w:r>
          </w:p>
        </w:tc>
      </w:tr>
      <w:tr w:rsidR="00A63922" w14:paraId="7CF5F7A6" w14:textId="77777777" w:rsidTr="00D33F4A">
        <w:tc>
          <w:tcPr>
            <w:tcW w:w="1555" w:type="dxa"/>
          </w:tcPr>
          <w:p w14:paraId="05E33165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iIPT15</w:t>
            </w:r>
          </w:p>
        </w:tc>
        <w:tc>
          <w:tcPr>
            <w:tcW w:w="7507" w:type="dxa"/>
          </w:tcPr>
          <w:p w14:paraId="77EA922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كتر شي ساعدني لما كنت بكتب عن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شياء 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يجابية في يومي وصرت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متن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كتر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لأشياء بحياتي</w:t>
            </w:r>
          </w:p>
        </w:tc>
      </w:tr>
      <w:tr w:rsidR="00A63922" w14:paraId="7F1422CD" w14:textId="77777777" w:rsidTr="00D33F4A">
        <w:tc>
          <w:tcPr>
            <w:tcW w:w="1555" w:type="dxa"/>
          </w:tcPr>
          <w:p w14:paraId="032A838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iCBT7</w:t>
            </w:r>
          </w:p>
        </w:tc>
        <w:tc>
          <w:tcPr>
            <w:tcW w:w="7507" w:type="dxa"/>
          </w:tcPr>
          <w:p w14:paraId="1104C55C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تكنيك التدوين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خاصة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مور 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يجابية خلال اليوم - كذلك تقييم اليوم حسيت ب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ني بنجز بيومي حتى لو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شياء بسيطة</w:t>
            </w:r>
          </w:p>
        </w:tc>
      </w:tr>
      <w:tr w:rsidR="00A63922" w14:paraId="0F9B961A" w14:textId="77777777" w:rsidTr="00D33F4A">
        <w:tc>
          <w:tcPr>
            <w:tcW w:w="1555" w:type="dxa"/>
          </w:tcPr>
          <w:p w14:paraId="4288152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iIPT32</w:t>
            </w:r>
          </w:p>
        </w:tc>
        <w:tc>
          <w:tcPr>
            <w:tcW w:w="7507" w:type="dxa"/>
          </w:tcPr>
          <w:p w14:paraId="79A02440" w14:textId="77777777" w:rsidR="00A63922" w:rsidRPr="0058620F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sz w:val="24"/>
                <w:szCs w:val="24"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اكتر شي ساعدني هو التفكير في البدائل والنتائج المحتملة والتفكير في 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حتياجات من العلاقات</w:t>
            </w:r>
          </w:p>
        </w:tc>
      </w:tr>
      <w:tr w:rsidR="00A63922" w14:paraId="335DBEDC" w14:textId="77777777" w:rsidTr="00D33F4A">
        <w:tc>
          <w:tcPr>
            <w:tcW w:w="1555" w:type="dxa"/>
          </w:tcPr>
          <w:p w14:paraId="5EDA17D2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iCBT34</w:t>
            </w:r>
          </w:p>
        </w:tc>
        <w:tc>
          <w:tcPr>
            <w:tcW w:w="7507" w:type="dxa"/>
          </w:tcPr>
          <w:p w14:paraId="6FD0ABDA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017D15">
              <w:rPr>
                <w:rFonts w:asciiTheme="minorBidi" w:hAnsiTheme="minorBidi" w:cs="Arial" w:hint="cs"/>
                <w:sz w:val="24"/>
                <w:szCs w:val="24"/>
                <w:rtl/>
              </w:rPr>
              <w:t>ا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لإ</w:t>
            </w:r>
            <w:r w:rsidRPr="00017D15">
              <w:rPr>
                <w:rFonts w:asciiTheme="minorBidi" w:hAnsiTheme="minorBidi" w:cs="Arial" w:hint="cs"/>
                <w:sz w:val="24"/>
                <w:szCs w:val="24"/>
                <w:rtl/>
              </w:rPr>
              <w:t>ستفادة</w:t>
            </w:r>
            <w:r w:rsidRPr="00017D1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17D15">
              <w:rPr>
                <w:rFonts w:asciiTheme="minorBidi" w:hAnsiTheme="minorBidi" w:cs="Arial" w:hint="cs"/>
                <w:sz w:val="24"/>
                <w:szCs w:val="24"/>
                <w:rtl/>
              </w:rPr>
              <w:t>من</w:t>
            </w:r>
            <w:r w:rsidRPr="00017D1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17D15">
              <w:rPr>
                <w:rFonts w:asciiTheme="minorBidi" w:hAnsiTheme="minorBidi" w:cs="Arial" w:hint="cs"/>
                <w:sz w:val="24"/>
                <w:szCs w:val="24"/>
                <w:rtl/>
              </w:rPr>
              <w:t>العلاج</w:t>
            </w:r>
          </w:p>
        </w:tc>
      </w:tr>
      <w:tr w:rsidR="00A63922" w14:paraId="29920A42" w14:textId="77777777" w:rsidTr="00D33F4A">
        <w:tc>
          <w:tcPr>
            <w:tcW w:w="1555" w:type="dxa"/>
          </w:tcPr>
          <w:p w14:paraId="2E6FD0B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iCBT47</w:t>
            </w:r>
          </w:p>
        </w:tc>
        <w:tc>
          <w:tcPr>
            <w:tcW w:w="7507" w:type="dxa"/>
          </w:tcPr>
          <w:p w14:paraId="12A6F1AC" w14:textId="77777777" w:rsidR="00A63922" w:rsidRDefault="00A63922" w:rsidP="00D33F4A">
            <w:pPr>
              <w:tabs>
                <w:tab w:val="left" w:pos="6255"/>
              </w:tabs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ab/>
            </w:r>
            <w:r w:rsidRPr="0072287A">
              <w:rPr>
                <w:rFonts w:asciiTheme="minorBidi" w:hAnsiTheme="minorBidi" w:cs="Arial" w:hint="cs"/>
                <w:sz w:val="24"/>
                <w:szCs w:val="24"/>
                <w:rtl/>
              </w:rPr>
              <w:t>العلاج</w:t>
            </w:r>
            <w:r w:rsidRPr="0072287A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72287A">
              <w:rPr>
                <w:rFonts w:asciiTheme="minorBidi" w:hAnsiTheme="minorBidi" w:cs="Arial" w:hint="cs"/>
                <w:sz w:val="24"/>
                <w:szCs w:val="24"/>
                <w:rtl/>
              </w:rPr>
              <w:t>ساعدن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 xml:space="preserve">ي </w:t>
            </w:r>
            <w:r w:rsidRPr="0072287A">
              <w:rPr>
                <w:rFonts w:asciiTheme="minorBidi" w:hAnsiTheme="minorBidi" w:cs="Arial" w:hint="cs"/>
                <w:sz w:val="24"/>
                <w:szCs w:val="24"/>
                <w:rtl/>
              </w:rPr>
              <w:t>للتغييرات</w:t>
            </w:r>
            <w:r w:rsidRPr="0072287A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72287A">
              <w:rPr>
                <w:rFonts w:asciiTheme="minorBidi" w:hAnsiTheme="minorBidi" w:cs="Arial" w:hint="cs"/>
                <w:sz w:val="24"/>
                <w:szCs w:val="24"/>
                <w:rtl/>
              </w:rPr>
              <w:t>لل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72287A">
              <w:rPr>
                <w:rFonts w:asciiTheme="minorBidi" w:hAnsiTheme="minorBidi" w:cs="Arial" w:hint="cs"/>
                <w:sz w:val="24"/>
                <w:szCs w:val="24"/>
                <w:rtl/>
              </w:rPr>
              <w:t>فضل</w:t>
            </w:r>
          </w:p>
        </w:tc>
      </w:tr>
      <w:tr w:rsidR="00A63922" w14:paraId="11575754" w14:textId="77777777" w:rsidTr="00D33F4A">
        <w:tc>
          <w:tcPr>
            <w:tcW w:w="1555" w:type="dxa"/>
          </w:tcPr>
          <w:p w14:paraId="62A0575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iIPT29</w:t>
            </w:r>
          </w:p>
        </w:tc>
        <w:tc>
          <w:tcPr>
            <w:tcW w:w="7507" w:type="dxa"/>
          </w:tcPr>
          <w:p w14:paraId="3C43D536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مساعدة المعالجة لي و البرنامج كل شيء كان مفيد و طريقة الكتابة خصوصاً، و كانت الاسئلة المباشرة تساعدني كثيراً</w:t>
            </w:r>
          </w:p>
        </w:tc>
      </w:tr>
      <w:tr w:rsidR="00A63922" w14:paraId="2E1C9D11" w14:textId="77777777" w:rsidTr="00D33F4A">
        <w:tc>
          <w:tcPr>
            <w:tcW w:w="1555" w:type="dxa"/>
          </w:tcPr>
          <w:p w14:paraId="5EBDFBC5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iIPT9</w:t>
            </w:r>
          </w:p>
        </w:tc>
        <w:tc>
          <w:tcPr>
            <w:tcW w:w="7507" w:type="dxa"/>
          </w:tcPr>
          <w:p w14:paraId="39708EA2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الكتابة ، التي كانت كالم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رآ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ة بالنسبة لي</w:t>
            </w:r>
          </w:p>
        </w:tc>
      </w:tr>
      <w:tr w:rsidR="00A63922" w14:paraId="2366EFB7" w14:textId="77777777" w:rsidTr="00D33F4A">
        <w:tc>
          <w:tcPr>
            <w:tcW w:w="1555" w:type="dxa"/>
          </w:tcPr>
          <w:p w14:paraId="1AC2623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iIPT39</w:t>
            </w:r>
          </w:p>
        </w:tc>
        <w:tc>
          <w:tcPr>
            <w:tcW w:w="7507" w:type="dxa"/>
          </w:tcPr>
          <w:p w14:paraId="2E3E343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المعالج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بتخيلن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اكتب في مواضيع وبفرغ الشحنات الل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جوايا وبطلع حلول بنفسي</w:t>
            </w:r>
          </w:p>
        </w:tc>
      </w:tr>
      <w:tr w:rsidR="00A63922" w14:paraId="094CFAB6" w14:textId="77777777" w:rsidTr="00D33F4A">
        <w:tc>
          <w:tcPr>
            <w:tcW w:w="1555" w:type="dxa"/>
          </w:tcPr>
          <w:p w14:paraId="3F06F40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iCBT29</w:t>
            </w:r>
          </w:p>
        </w:tc>
        <w:tc>
          <w:tcPr>
            <w:tcW w:w="7507" w:type="dxa"/>
          </w:tcPr>
          <w:p w14:paraId="08CBB0D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فهمت نفسي اكتر</w:t>
            </w:r>
          </w:p>
        </w:tc>
      </w:tr>
      <w:tr w:rsidR="00A63922" w14:paraId="1E547683" w14:textId="77777777" w:rsidTr="00D33F4A">
        <w:tc>
          <w:tcPr>
            <w:tcW w:w="1555" w:type="dxa"/>
          </w:tcPr>
          <w:p w14:paraId="693AC53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iCBT29</w:t>
            </w:r>
          </w:p>
        </w:tc>
        <w:tc>
          <w:tcPr>
            <w:tcW w:w="7507" w:type="dxa"/>
          </w:tcPr>
          <w:p w14:paraId="0EAD02E3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شعر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نني قاسي على نفسي</w:t>
            </w:r>
          </w:p>
        </w:tc>
      </w:tr>
      <w:tr w:rsidR="00A63922" w14:paraId="65A9D9AD" w14:textId="77777777" w:rsidTr="00D33F4A">
        <w:tc>
          <w:tcPr>
            <w:tcW w:w="1555" w:type="dxa"/>
          </w:tcPr>
          <w:p w14:paraId="2953545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iIPT40</w:t>
            </w:r>
          </w:p>
        </w:tc>
        <w:tc>
          <w:tcPr>
            <w:tcW w:w="7507" w:type="dxa"/>
          </w:tcPr>
          <w:p w14:paraId="7CD72B6C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صبحت أنظر لنفسي عندما أكون</w:t>
            </w:r>
            <w:r w:rsidRPr="009F2C75">
              <w:rPr>
                <w:rFonts w:asciiTheme="minorBidi" w:hAnsiTheme="minorBidi"/>
                <w:sz w:val="24"/>
                <w:szCs w:val="24"/>
                <w:rtl/>
              </w:rPr>
              <w:t xml:space="preserve">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مخطئة 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حاول فهم هذا الخطأ وهذا ساعدني كثيراً بعلاقاتي مع الأخرين</w:t>
            </w:r>
          </w:p>
        </w:tc>
      </w:tr>
      <w:tr w:rsidR="00A63922" w14:paraId="3F132C18" w14:textId="77777777" w:rsidTr="00D33F4A">
        <w:tc>
          <w:tcPr>
            <w:tcW w:w="1555" w:type="dxa"/>
          </w:tcPr>
          <w:p w14:paraId="40109D0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</w:t>
            </w:r>
          </w:p>
        </w:tc>
        <w:tc>
          <w:tcPr>
            <w:tcW w:w="7507" w:type="dxa"/>
          </w:tcPr>
          <w:p w14:paraId="58653E4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بحس أنا وصلت لحالي هون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نو بدي التغيير وبدي أحسن من نفسي</w:t>
            </w:r>
          </w:p>
        </w:tc>
      </w:tr>
      <w:tr w:rsidR="00A63922" w14:paraId="77E20B41" w14:textId="77777777" w:rsidTr="00D33F4A">
        <w:tc>
          <w:tcPr>
            <w:tcW w:w="1555" w:type="dxa"/>
          </w:tcPr>
          <w:p w14:paraId="5D8F69B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iIPT27</w:t>
            </w:r>
          </w:p>
        </w:tc>
        <w:tc>
          <w:tcPr>
            <w:tcW w:w="7507" w:type="dxa"/>
          </w:tcPr>
          <w:p w14:paraId="61D65E07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عتقد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 السبب كان رغبتى الشخصية و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رادت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فى ال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لتزام فى العلاج</w:t>
            </w:r>
          </w:p>
        </w:tc>
      </w:tr>
      <w:tr w:rsidR="00A63922" w14:paraId="62943657" w14:textId="77777777" w:rsidTr="00D33F4A">
        <w:tc>
          <w:tcPr>
            <w:tcW w:w="1555" w:type="dxa"/>
          </w:tcPr>
          <w:p w14:paraId="35D6BF3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iCBT32</w:t>
            </w:r>
          </w:p>
        </w:tc>
        <w:tc>
          <w:tcPr>
            <w:tcW w:w="7507" w:type="dxa"/>
          </w:tcPr>
          <w:p w14:paraId="0A726B8A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العلاج ساعدن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نا كان لد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العزيمة على مساعدة نفس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</w:p>
        </w:tc>
      </w:tr>
      <w:tr w:rsidR="00A63922" w14:paraId="624972DE" w14:textId="77777777" w:rsidTr="00D33F4A">
        <w:tc>
          <w:tcPr>
            <w:tcW w:w="1555" w:type="dxa"/>
          </w:tcPr>
          <w:p w14:paraId="6AF5A40F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iIPT25</w:t>
            </w:r>
          </w:p>
        </w:tc>
        <w:tc>
          <w:tcPr>
            <w:tcW w:w="7507" w:type="dxa"/>
          </w:tcPr>
          <w:p w14:paraId="6CA3C856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شياء مجتمعة كفريق من المعالجة و من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نا كمان</w:t>
            </w:r>
            <w:r w:rsidRPr="009F2C75"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3203AC36" w14:textId="77777777" w:rsidTr="00D33F4A">
        <w:tc>
          <w:tcPr>
            <w:tcW w:w="1555" w:type="dxa"/>
          </w:tcPr>
          <w:p w14:paraId="36C89095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iIPT44</w:t>
            </w:r>
          </w:p>
        </w:tc>
        <w:tc>
          <w:tcPr>
            <w:tcW w:w="7507" w:type="dxa"/>
          </w:tcPr>
          <w:p w14:paraId="475F671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وجود المعالجة و كونها موجو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دة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هناك تسمعن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دائم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ساعدن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ي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جدا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</w:p>
        </w:tc>
      </w:tr>
      <w:tr w:rsidR="00A63922" w14:paraId="6658569F" w14:textId="77777777" w:rsidTr="00D33F4A">
        <w:tc>
          <w:tcPr>
            <w:tcW w:w="1555" w:type="dxa"/>
          </w:tcPr>
          <w:p w14:paraId="51F263F1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</w:t>
            </w:r>
          </w:p>
        </w:tc>
        <w:tc>
          <w:tcPr>
            <w:tcW w:w="7507" w:type="dxa"/>
          </w:tcPr>
          <w:p w14:paraId="5AF0E399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بحس أنا وصلت لحالي هو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ن 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نو ..... مساعدة المعالج ل الي لأنه لو كنت لحالي بدون المعالج ما لاقيت أي تغيير وأي تحسن</w:t>
            </w:r>
          </w:p>
        </w:tc>
      </w:tr>
      <w:tr w:rsidR="00A63922" w14:paraId="72F80533" w14:textId="77777777" w:rsidTr="00D33F4A">
        <w:tc>
          <w:tcPr>
            <w:tcW w:w="1555" w:type="dxa"/>
          </w:tcPr>
          <w:p w14:paraId="65FFFD22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</w:t>
            </w:r>
          </w:p>
        </w:tc>
        <w:tc>
          <w:tcPr>
            <w:tcW w:w="7507" w:type="dxa"/>
          </w:tcPr>
          <w:p w14:paraId="289EE65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المعالجة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حسستني بأنها تفهمني جدا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</w:p>
        </w:tc>
      </w:tr>
      <w:tr w:rsidR="00A63922" w14:paraId="2679126D" w14:textId="77777777" w:rsidTr="00D33F4A">
        <w:trPr>
          <w:trHeight w:val="717"/>
        </w:trPr>
        <w:tc>
          <w:tcPr>
            <w:tcW w:w="1555" w:type="dxa"/>
          </w:tcPr>
          <w:p w14:paraId="2FEC750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iCBT20</w:t>
            </w:r>
          </w:p>
        </w:tc>
        <w:tc>
          <w:tcPr>
            <w:tcW w:w="7507" w:type="dxa"/>
          </w:tcPr>
          <w:p w14:paraId="1D5379EC" w14:textId="77777777" w:rsidR="00A63922" w:rsidRPr="0058620F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التغييرات كانت بسبب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ني 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حكي مع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حد لا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عرفه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ثناء العلاج فكنت صريحة جدا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- والمعالجة لم تحكم علي وكانت توجهني وهذا ما 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حتاجه</w:t>
            </w:r>
          </w:p>
        </w:tc>
      </w:tr>
      <w:tr w:rsidR="00A63922" w14:paraId="637D9BB4" w14:textId="77777777" w:rsidTr="00D33F4A">
        <w:tc>
          <w:tcPr>
            <w:tcW w:w="1555" w:type="dxa"/>
          </w:tcPr>
          <w:p w14:paraId="0DC4A23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iCBT15</w:t>
            </w:r>
          </w:p>
        </w:tc>
        <w:tc>
          <w:tcPr>
            <w:tcW w:w="7507" w:type="dxa"/>
          </w:tcPr>
          <w:p w14:paraId="4B8FB773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المعالجة كانت بتضوي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عالأ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شياء حتى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فكر فيها كانت تعطيني طرف الخيط وتلفت نظري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لى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مور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حتاج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عيد التفكير فيها</w:t>
            </w:r>
          </w:p>
        </w:tc>
      </w:tr>
      <w:tr w:rsidR="00A63922" w14:paraId="62F4DCB2" w14:textId="77777777" w:rsidTr="00D33F4A">
        <w:tc>
          <w:tcPr>
            <w:tcW w:w="1555" w:type="dxa"/>
          </w:tcPr>
          <w:p w14:paraId="64CB3BE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iIPT34</w:t>
            </w:r>
          </w:p>
        </w:tc>
        <w:tc>
          <w:tcPr>
            <w:tcW w:w="7507" w:type="dxa"/>
          </w:tcPr>
          <w:p w14:paraId="63C6F6BF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المعالج اعطى لي نقاط 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حظتها في نفسي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1AAB9E8A" w14:textId="77777777" w:rsidTr="00D33F4A">
        <w:tc>
          <w:tcPr>
            <w:tcW w:w="1555" w:type="dxa"/>
          </w:tcPr>
          <w:p w14:paraId="66C3744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iCBT11</w:t>
            </w:r>
          </w:p>
        </w:tc>
        <w:tc>
          <w:tcPr>
            <w:tcW w:w="7507" w:type="dxa"/>
          </w:tcPr>
          <w:p w14:paraId="73518D6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لما لقيت حدا يفهم ايش أنا بمر وداعم ل الي مثل قريبتي يلي عرفت بوضعي وكثير صارت شايلة حمل عني</w:t>
            </w:r>
          </w:p>
        </w:tc>
      </w:tr>
      <w:tr w:rsidR="00A63922" w14:paraId="54EE6213" w14:textId="77777777" w:rsidTr="00D33F4A">
        <w:tc>
          <w:tcPr>
            <w:tcW w:w="1555" w:type="dxa"/>
          </w:tcPr>
          <w:p w14:paraId="44EDC51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lastRenderedPageBreak/>
              <w:t>iIPT12</w:t>
            </w:r>
          </w:p>
        </w:tc>
        <w:tc>
          <w:tcPr>
            <w:tcW w:w="7507" w:type="dxa"/>
          </w:tcPr>
          <w:p w14:paraId="70ADC1B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دعم الصحاب لما رجعت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تواصل معاهم</w:t>
            </w:r>
          </w:p>
        </w:tc>
      </w:tr>
      <w:tr w:rsidR="00A63922" w14:paraId="64CDD77F" w14:textId="77777777" w:rsidTr="00D33F4A">
        <w:tc>
          <w:tcPr>
            <w:tcW w:w="1555" w:type="dxa"/>
          </w:tcPr>
          <w:p w14:paraId="58355AD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iIPT30</w:t>
            </w:r>
          </w:p>
        </w:tc>
        <w:tc>
          <w:tcPr>
            <w:tcW w:w="7507" w:type="dxa"/>
          </w:tcPr>
          <w:p w14:paraId="11EA4E63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لقيت عمل</w:t>
            </w:r>
          </w:p>
        </w:tc>
      </w:tr>
      <w:tr w:rsidR="00A63922" w14:paraId="3D4CAB50" w14:textId="77777777" w:rsidTr="00D33F4A">
        <w:tc>
          <w:tcPr>
            <w:tcW w:w="1555" w:type="dxa"/>
          </w:tcPr>
          <w:p w14:paraId="47D1116E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iCBT24</w:t>
            </w:r>
          </w:p>
        </w:tc>
        <w:tc>
          <w:tcPr>
            <w:tcW w:w="7507" w:type="dxa"/>
          </w:tcPr>
          <w:p w14:paraId="3A969130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أقرأ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حالي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 كتاب</w:t>
            </w:r>
          </w:p>
        </w:tc>
      </w:tr>
      <w:tr w:rsidR="00A63922" w14:paraId="749719E8" w14:textId="77777777" w:rsidTr="00D33F4A">
        <w:tc>
          <w:tcPr>
            <w:tcW w:w="1555" w:type="dxa"/>
          </w:tcPr>
          <w:p w14:paraId="415503D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iCBT35</w:t>
            </w:r>
          </w:p>
        </w:tc>
        <w:tc>
          <w:tcPr>
            <w:tcW w:w="7507" w:type="dxa"/>
          </w:tcPr>
          <w:p w14:paraId="7581188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كمان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نا دعمت حالي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ني دخلت برنامج لتفسير القرآن</w:t>
            </w:r>
            <w:r>
              <w:rPr>
                <w:rFonts w:asciiTheme="minorBidi" w:hAnsiTheme="minorBidi"/>
                <w:sz w:val="24"/>
                <w:szCs w:val="24"/>
              </w:rPr>
              <w:t xml:space="preserve"> </w:t>
            </w:r>
          </w:p>
        </w:tc>
      </w:tr>
      <w:tr w:rsidR="00A63922" w14:paraId="10312639" w14:textId="77777777" w:rsidTr="00D33F4A">
        <w:tc>
          <w:tcPr>
            <w:tcW w:w="1555" w:type="dxa"/>
          </w:tcPr>
          <w:p w14:paraId="63C9C6E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iCBT15</w:t>
            </w:r>
          </w:p>
        </w:tc>
        <w:tc>
          <w:tcPr>
            <w:tcW w:w="7507" w:type="dxa"/>
          </w:tcPr>
          <w:p w14:paraId="4EE05BD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المعالجة كانت بتضوي ع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شياء حتى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فكر فيها كانت تعطيني طرف الخيط وتلفت نظري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إ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لى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مور احتاج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عيد التفكير فيها ....  وكنت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سمع بودكاست</w:t>
            </w:r>
          </w:p>
        </w:tc>
      </w:tr>
      <w:tr w:rsidR="00A63922" w14:paraId="2CC96360" w14:textId="77777777" w:rsidTr="00D33F4A">
        <w:tc>
          <w:tcPr>
            <w:tcW w:w="1555" w:type="dxa"/>
          </w:tcPr>
          <w:p w14:paraId="489412A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739B6D9F" w14:textId="77777777" w:rsidR="00A63922" w:rsidRPr="009F2C75" w:rsidRDefault="00A63922" w:rsidP="00D33F4A">
            <w:pPr>
              <w:jc w:val="center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/>
                <w:i/>
                <w:iCs/>
                <w:sz w:val="24"/>
                <w:szCs w:val="24"/>
              </w:rPr>
              <w:t>Hindering Aspects</w:t>
            </w:r>
          </w:p>
        </w:tc>
      </w:tr>
      <w:tr w:rsidR="00A63922" w14:paraId="3EF0A45C" w14:textId="77777777" w:rsidTr="00D33F4A">
        <w:tc>
          <w:tcPr>
            <w:tcW w:w="1555" w:type="dxa"/>
          </w:tcPr>
          <w:p w14:paraId="44F6220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iCBT21</w:t>
            </w:r>
          </w:p>
        </w:tc>
        <w:tc>
          <w:tcPr>
            <w:tcW w:w="7507" w:type="dxa"/>
          </w:tcPr>
          <w:p w14:paraId="318463A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العلاج الكتابي منيح وساعدني بس كنت بفضل يكون في جزء مكالمة</w:t>
            </w:r>
          </w:p>
        </w:tc>
      </w:tr>
      <w:tr w:rsidR="00A63922" w14:paraId="62608B80" w14:textId="77777777" w:rsidTr="00D33F4A">
        <w:tc>
          <w:tcPr>
            <w:tcW w:w="1555" w:type="dxa"/>
          </w:tcPr>
          <w:p w14:paraId="30DE4653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iIPT7</w:t>
            </w:r>
          </w:p>
        </w:tc>
        <w:tc>
          <w:tcPr>
            <w:tcW w:w="7507" w:type="dxa"/>
          </w:tcPr>
          <w:p w14:paraId="5A3C9D04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حيانا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مكنتش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قدر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كتب في نفس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ال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وقت كان عند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صعوب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كتب مشاعر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</w:p>
        </w:tc>
      </w:tr>
      <w:tr w:rsidR="00A63922" w14:paraId="367EDA3A" w14:textId="77777777" w:rsidTr="00D33F4A">
        <w:tc>
          <w:tcPr>
            <w:tcW w:w="1555" w:type="dxa"/>
          </w:tcPr>
          <w:p w14:paraId="2CD4A0AB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iCBT14</w:t>
            </w:r>
          </w:p>
        </w:tc>
        <w:tc>
          <w:tcPr>
            <w:tcW w:w="7507" w:type="dxa"/>
          </w:tcPr>
          <w:p w14:paraId="74247A90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لمعيقات هي صعوبة التعبير للمعالج كتابياً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لخوف من عدم فهم</w:t>
            </w:r>
          </w:p>
        </w:tc>
      </w:tr>
      <w:tr w:rsidR="00A63922" w14:paraId="0AEDE4D2" w14:textId="77777777" w:rsidTr="00D33F4A">
        <w:tc>
          <w:tcPr>
            <w:tcW w:w="1555" w:type="dxa"/>
          </w:tcPr>
          <w:p w14:paraId="3B86BCE9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</w:t>
            </w:r>
          </w:p>
        </w:tc>
        <w:tc>
          <w:tcPr>
            <w:tcW w:w="7507" w:type="dxa"/>
          </w:tcPr>
          <w:p w14:paraId="3B0A0851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لو كان بين كل كم جلس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محادثة هاتفية كان أفضل</w:t>
            </w:r>
          </w:p>
        </w:tc>
      </w:tr>
      <w:tr w:rsidR="00A63922" w14:paraId="7B31F4B5" w14:textId="77777777" w:rsidTr="00D33F4A">
        <w:tc>
          <w:tcPr>
            <w:tcW w:w="1555" w:type="dxa"/>
          </w:tcPr>
          <w:p w14:paraId="636FF42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iIPT36</w:t>
            </w:r>
          </w:p>
        </w:tc>
        <w:tc>
          <w:tcPr>
            <w:tcW w:w="7507" w:type="dxa"/>
          </w:tcPr>
          <w:p w14:paraId="58F647EB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ساعات مش بلاقي مواقف ومش شرط يحصل حاج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كل يوم</w:t>
            </w:r>
          </w:p>
        </w:tc>
      </w:tr>
      <w:tr w:rsidR="00A63922" w14:paraId="71300AD4" w14:textId="77777777" w:rsidTr="00D33F4A">
        <w:tc>
          <w:tcPr>
            <w:tcW w:w="1555" w:type="dxa"/>
          </w:tcPr>
          <w:p w14:paraId="4685CB0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iIPT42</w:t>
            </w:r>
          </w:p>
        </w:tc>
        <w:tc>
          <w:tcPr>
            <w:tcW w:w="7507" w:type="dxa"/>
          </w:tcPr>
          <w:p w14:paraId="15C99399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حيان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اً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كان هناك مهام صعبة الفهم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و لا تشابه مواقف مررت بها فلا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علم ماذا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كتب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  <w:lang w:bidi="ar-EG"/>
              </w:rPr>
              <w:t>فهي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</w:t>
            </w:r>
          </w:p>
        </w:tc>
      </w:tr>
      <w:tr w:rsidR="00A63922" w14:paraId="64D09344" w14:textId="77777777" w:rsidTr="00D33F4A">
        <w:tc>
          <w:tcPr>
            <w:tcW w:w="1555" w:type="dxa"/>
          </w:tcPr>
          <w:p w14:paraId="5B1C545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iIPT28</w:t>
            </w:r>
          </w:p>
        </w:tc>
        <w:tc>
          <w:tcPr>
            <w:tcW w:w="7507" w:type="dxa"/>
          </w:tcPr>
          <w:p w14:paraId="68DC41AE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كتاب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المهم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ومكنش عند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وقت كافي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يوم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مشغول</w:t>
            </w:r>
          </w:p>
        </w:tc>
      </w:tr>
      <w:tr w:rsidR="00A63922" w14:paraId="347B9ECC" w14:textId="77777777" w:rsidTr="00D33F4A">
        <w:tc>
          <w:tcPr>
            <w:tcW w:w="1555" w:type="dxa"/>
          </w:tcPr>
          <w:p w14:paraId="30AE767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iIPT25</w:t>
            </w:r>
          </w:p>
        </w:tc>
        <w:tc>
          <w:tcPr>
            <w:tcW w:w="7507" w:type="dxa"/>
          </w:tcPr>
          <w:p w14:paraId="30046AA2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الرد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بعد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يومين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كنت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فضل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محادثة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مفتوحة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لها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وقت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محدد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فى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نفس</w:t>
            </w:r>
            <w:r w:rsidRPr="008739E2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8739E2">
              <w:rPr>
                <w:rFonts w:asciiTheme="minorBidi" w:hAnsiTheme="minorBidi" w:cs="Arial" w:hint="cs"/>
                <w:sz w:val="24"/>
                <w:szCs w:val="24"/>
                <w:rtl/>
              </w:rPr>
              <w:t>الوقت</w:t>
            </w:r>
          </w:p>
        </w:tc>
      </w:tr>
      <w:tr w:rsidR="00A63922" w14:paraId="2C146684" w14:textId="77777777" w:rsidTr="00D33F4A">
        <w:tc>
          <w:tcPr>
            <w:tcW w:w="1555" w:type="dxa"/>
          </w:tcPr>
          <w:p w14:paraId="0587B8B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iCBT49</w:t>
            </w:r>
          </w:p>
        </w:tc>
        <w:tc>
          <w:tcPr>
            <w:tcW w:w="7507" w:type="dxa"/>
          </w:tcPr>
          <w:p w14:paraId="42C5748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تمنى يكون البرنامج مدته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طول</w:t>
            </w:r>
          </w:p>
        </w:tc>
      </w:tr>
      <w:tr w:rsidR="00A63922" w14:paraId="51D3B380" w14:textId="77777777" w:rsidTr="00D33F4A">
        <w:tc>
          <w:tcPr>
            <w:tcW w:w="1555" w:type="dxa"/>
          </w:tcPr>
          <w:p w14:paraId="25AD9904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  <w:lang w:val="de-DE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</w:t>
            </w:r>
          </w:p>
        </w:tc>
        <w:tc>
          <w:tcPr>
            <w:tcW w:w="7507" w:type="dxa"/>
          </w:tcPr>
          <w:p w14:paraId="0FD3F7BC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اللي كان بيعيقني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العلاج مركز فقط على العلاقات و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نا كنت محتاج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تكلم عن حاجات تانية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ماكنش عندي مشاكل في علاقاتي فده كان بيصعب الكتابة</w:t>
            </w:r>
          </w:p>
        </w:tc>
      </w:tr>
      <w:tr w:rsidR="00A63922" w14:paraId="59CB5461" w14:textId="77777777" w:rsidTr="00D33F4A">
        <w:tc>
          <w:tcPr>
            <w:tcW w:w="1555" w:type="dxa"/>
          </w:tcPr>
          <w:p w14:paraId="419A04E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iIPT5</w:t>
            </w:r>
          </w:p>
        </w:tc>
        <w:tc>
          <w:tcPr>
            <w:tcW w:w="7507" w:type="dxa"/>
          </w:tcPr>
          <w:p w14:paraId="4CBBC041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بعض الرسائل لم تكن تعنيني كالعلاقات ل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نه لم يكن يوجد لدي مشكلة في العلاقات بشكل عام</w:t>
            </w:r>
          </w:p>
        </w:tc>
      </w:tr>
      <w:tr w:rsidR="00A63922" w14:paraId="70DBB88D" w14:textId="77777777" w:rsidTr="00D33F4A">
        <w:tc>
          <w:tcPr>
            <w:tcW w:w="1555" w:type="dxa"/>
          </w:tcPr>
          <w:p w14:paraId="6870F41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iCBT31</w:t>
            </w:r>
          </w:p>
        </w:tc>
        <w:tc>
          <w:tcPr>
            <w:tcW w:w="7507" w:type="dxa"/>
          </w:tcPr>
          <w:p w14:paraId="5051E56F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فكار لدي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الرسائل ليست مخصصة لي</w:t>
            </w:r>
          </w:p>
        </w:tc>
      </w:tr>
      <w:tr w:rsidR="00A63922" w14:paraId="50B3CBFB" w14:textId="77777777" w:rsidTr="00D33F4A">
        <w:tc>
          <w:tcPr>
            <w:tcW w:w="1555" w:type="dxa"/>
          </w:tcPr>
          <w:p w14:paraId="3843E246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iIPT41</w:t>
            </w:r>
          </w:p>
        </w:tc>
        <w:tc>
          <w:tcPr>
            <w:tcW w:w="7507" w:type="dxa"/>
          </w:tcPr>
          <w:p w14:paraId="1F4C6462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  <w:lang w:bidi="ar-EG"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في نقاط مجوبتنيش عليها كانها بتعبي فراغ ولا تريد سماع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كلام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آخر</w:t>
            </w:r>
          </w:p>
        </w:tc>
      </w:tr>
      <w:tr w:rsidR="00A63922" w14:paraId="3E5ED790" w14:textId="77777777" w:rsidTr="00D33F4A">
        <w:tc>
          <w:tcPr>
            <w:tcW w:w="1555" w:type="dxa"/>
          </w:tcPr>
          <w:p w14:paraId="1CA547DC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iCBT22</w:t>
            </w:r>
          </w:p>
        </w:tc>
        <w:tc>
          <w:tcPr>
            <w:tcW w:w="7507" w:type="dxa"/>
          </w:tcPr>
          <w:p w14:paraId="0BC27713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>
              <w:rPr>
                <w:rFonts w:asciiTheme="minorBidi" w:hAnsiTheme="minorBidi" w:hint="cs"/>
                <w:sz w:val="24"/>
                <w:szCs w:val="24"/>
                <w:rtl/>
              </w:rPr>
              <w:t xml:space="preserve">الموقع 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بط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ء جدا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 بيعلق خاصة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فى صفحة الرسائل</w:t>
            </w:r>
          </w:p>
        </w:tc>
      </w:tr>
      <w:tr w:rsidR="00A63922" w14:paraId="4321944B" w14:textId="77777777" w:rsidTr="00D33F4A">
        <w:tc>
          <w:tcPr>
            <w:tcW w:w="1555" w:type="dxa"/>
          </w:tcPr>
          <w:p w14:paraId="578089F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iCBT28</w:t>
            </w:r>
          </w:p>
        </w:tc>
        <w:tc>
          <w:tcPr>
            <w:tcW w:w="7507" w:type="dxa"/>
          </w:tcPr>
          <w:p w14:paraId="793A0D6A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في البداية كنت متشتت ولم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فهم كيفية الوصول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ل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لرسائل وكنت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جد صعوبة في التعامل مع الموقع نفسه</w:t>
            </w:r>
          </w:p>
        </w:tc>
      </w:tr>
      <w:tr w:rsidR="00A63922" w14:paraId="7FFA723A" w14:textId="77777777" w:rsidTr="00D33F4A">
        <w:tc>
          <w:tcPr>
            <w:tcW w:w="1555" w:type="dxa"/>
          </w:tcPr>
          <w:p w14:paraId="7A42D397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iCBT20</w:t>
            </w:r>
          </w:p>
        </w:tc>
        <w:tc>
          <w:tcPr>
            <w:tcW w:w="7507" w:type="dxa"/>
          </w:tcPr>
          <w:p w14:paraId="70BC3998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الكتابة على الموقع لذا كنت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كتب الرسائل يدويا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ثم انقلها على الموقع وهذا كان متعبا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</w:p>
        </w:tc>
      </w:tr>
      <w:tr w:rsidR="00A63922" w14:paraId="5208B7E5" w14:textId="77777777" w:rsidTr="00D33F4A">
        <w:tc>
          <w:tcPr>
            <w:tcW w:w="1555" w:type="dxa"/>
          </w:tcPr>
          <w:p w14:paraId="45FD1E92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iCBT4</w:t>
            </w:r>
          </w:p>
        </w:tc>
        <w:tc>
          <w:tcPr>
            <w:tcW w:w="7507" w:type="dxa"/>
          </w:tcPr>
          <w:p w14:paraId="1A8A987D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تأخر الرسائل في الوصول لإيميلي الشخصي كانوا يوصلوني متأخرات لازم أفوت أفقد لحتى أشوف الرسائل</w:t>
            </w:r>
          </w:p>
        </w:tc>
      </w:tr>
      <w:tr w:rsidR="00A63922" w14:paraId="507DF410" w14:textId="77777777" w:rsidTr="00D33F4A">
        <w:tc>
          <w:tcPr>
            <w:tcW w:w="1555" w:type="dxa"/>
          </w:tcPr>
          <w:p w14:paraId="3383A6C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iIPT28</w:t>
            </w:r>
          </w:p>
        </w:tc>
        <w:tc>
          <w:tcPr>
            <w:tcW w:w="7507" w:type="dxa"/>
          </w:tcPr>
          <w:p w14:paraId="5CA21149" w14:textId="77777777" w:rsidR="00A63922" w:rsidRDefault="00A63922" w:rsidP="00D33F4A">
            <w:pPr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كتابه المهم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ومكنش عند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وقت كافي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 يوم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مشغول والمهم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كتابي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كانت مرهق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ة</w:t>
            </w:r>
          </w:p>
        </w:tc>
      </w:tr>
      <w:tr w:rsidR="00A63922" w14:paraId="71992779" w14:textId="77777777" w:rsidTr="00D33F4A">
        <w:tc>
          <w:tcPr>
            <w:tcW w:w="1555" w:type="dxa"/>
          </w:tcPr>
          <w:p w14:paraId="0B08DBCA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iCBT37</w:t>
            </w:r>
          </w:p>
        </w:tc>
        <w:tc>
          <w:tcPr>
            <w:tcW w:w="7507" w:type="dxa"/>
          </w:tcPr>
          <w:p w14:paraId="6DE47CEB" w14:textId="77777777" w:rsidR="00A63922" w:rsidRPr="0058620F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هى حاجه خاصة ،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 xml:space="preserve"> لأ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ي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كنت فى فترة دراسة و كان صعب مع الدراسة و يحتاج تفرغ</w:t>
            </w:r>
          </w:p>
        </w:tc>
      </w:tr>
      <w:tr w:rsidR="00A63922" w14:paraId="0C58C94F" w14:textId="77777777" w:rsidTr="00D33F4A">
        <w:tc>
          <w:tcPr>
            <w:tcW w:w="1555" w:type="dxa"/>
          </w:tcPr>
          <w:p w14:paraId="1B8C4093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</w:p>
        </w:tc>
        <w:tc>
          <w:tcPr>
            <w:tcW w:w="7507" w:type="dxa"/>
          </w:tcPr>
          <w:p w14:paraId="6E96055E" w14:textId="77777777" w:rsidR="00A63922" w:rsidRPr="00B60A25" w:rsidRDefault="00A63922" w:rsidP="00D33F4A">
            <w:pPr>
              <w:spacing w:line="360" w:lineRule="auto"/>
              <w:ind w:firstLine="708"/>
              <w:jc w:val="center"/>
              <w:rPr>
                <w:rFonts w:asciiTheme="minorBidi" w:hAnsiTheme="minorBidi" w:cs="Arial"/>
                <w:sz w:val="24"/>
                <w:szCs w:val="24"/>
                <w:rtl/>
              </w:rPr>
            </w:pPr>
            <w:r>
              <w:rPr>
                <w:rFonts w:asciiTheme="minorBidi" w:hAnsiTheme="minorBidi" w:cs="Arial"/>
                <w:sz w:val="24"/>
                <w:szCs w:val="24"/>
              </w:rPr>
              <w:t>Difficult but helpful</w:t>
            </w:r>
          </w:p>
        </w:tc>
      </w:tr>
      <w:tr w:rsidR="00A63922" w14:paraId="21D942D5" w14:textId="77777777" w:rsidTr="00D33F4A">
        <w:tc>
          <w:tcPr>
            <w:tcW w:w="1555" w:type="dxa"/>
          </w:tcPr>
          <w:p w14:paraId="452F8D6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iCBT30</w:t>
            </w:r>
          </w:p>
        </w:tc>
        <w:tc>
          <w:tcPr>
            <w:tcW w:w="7507" w:type="dxa"/>
          </w:tcPr>
          <w:p w14:paraId="4C4F861F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هو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في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حاجات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صعب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ة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بس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مش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عارف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وصفها</w:t>
            </w:r>
          </w:p>
        </w:tc>
      </w:tr>
      <w:tr w:rsidR="00A63922" w14:paraId="4B8847E9" w14:textId="77777777" w:rsidTr="00D33F4A">
        <w:tc>
          <w:tcPr>
            <w:tcW w:w="1555" w:type="dxa"/>
          </w:tcPr>
          <w:p w14:paraId="26E5AA9D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iIPT34</w:t>
            </w:r>
          </w:p>
        </w:tc>
        <w:tc>
          <w:tcPr>
            <w:tcW w:w="7507" w:type="dxa"/>
          </w:tcPr>
          <w:p w14:paraId="53CF1C94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الصعوب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ة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فى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مجموع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ة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إ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ستبيانات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بتاخد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وقت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ساعات</w:t>
            </w:r>
            <w:r w:rsidRPr="00B60A25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B60A25">
              <w:rPr>
                <w:rFonts w:asciiTheme="minorBidi" w:hAnsiTheme="minorBidi" w:cs="Arial" w:hint="cs"/>
                <w:sz w:val="24"/>
                <w:szCs w:val="24"/>
                <w:rtl/>
              </w:rPr>
              <w:t>بمل</w:t>
            </w:r>
          </w:p>
        </w:tc>
      </w:tr>
      <w:tr w:rsidR="00A63922" w14:paraId="02B13C95" w14:textId="77777777" w:rsidTr="00D33F4A">
        <w:tc>
          <w:tcPr>
            <w:tcW w:w="1555" w:type="dxa"/>
          </w:tcPr>
          <w:p w14:paraId="463B8FEF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iIPT27</w:t>
            </w:r>
          </w:p>
        </w:tc>
        <w:tc>
          <w:tcPr>
            <w:tcW w:w="7507" w:type="dxa"/>
          </w:tcPr>
          <w:p w14:paraId="760D98F1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الكتابة نفسها كانت تأخذ وقتا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و لم تكن سهلة و لكنها كانت مفيدة</w:t>
            </w:r>
          </w:p>
        </w:tc>
      </w:tr>
      <w:tr w:rsidR="00A63922" w14:paraId="42D2ED22" w14:textId="77777777" w:rsidTr="00D33F4A">
        <w:tc>
          <w:tcPr>
            <w:tcW w:w="1555" w:type="dxa"/>
          </w:tcPr>
          <w:p w14:paraId="646DCA50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iIPT29</w:t>
            </w:r>
          </w:p>
        </w:tc>
        <w:tc>
          <w:tcPr>
            <w:tcW w:w="7507" w:type="dxa"/>
          </w:tcPr>
          <w:p w14:paraId="62F74304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كنت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شعر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في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الثقل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لكتابة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فكاري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لكن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المعالجة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شجعتني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كنت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أ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ضغط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على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نفسي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و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كانت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تجربة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الكتابة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مفيدة</w:t>
            </w:r>
            <w:r w:rsidRPr="000A7B87">
              <w:rPr>
                <w:rFonts w:asciiTheme="minorBidi" w:hAnsiTheme="minorBidi" w:cs="Arial"/>
                <w:sz w:val="24"/>
                <w:szCs w:val="24"/>
                <w:rtl/>
              </w:rPr>
              <w:t xml:space="preserve"> 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جدا</w:t>
            </w:r>
            <w:r>
              <w:rPr>
                <w:rFonts w:asciiTheme="minorBidi" w:hAnsiTheme="minorBidi" w:cs="Arial" w:hint="cs"/>
                <w:sz w:val="24"/>
                <w:szCs w:val="24"/>
                <w:rtl/>
              </w:rPr>
              <w:t>ً</w:t>
            </w:r>
            <w:r w:rsidRPr="000A7B87">
              <w:rPr>
                <w:rFonts w:asciiTheme="minorBidi" w:hAnsiTheme="minorBidi" w:cs="Arial" w:hint="cs"/>
                <w:sz w:val="24"/>
                <w:szCs w:val="24"/>
                <w:rtl/>
              </w:rPr>
              <w:t>،</w:t>
            </w:r>
          </w:p>
        </w:tc>
      </w:tr>
      <w:tr w:rsidR="00A63922" w14:paraId="0FC4755B" w14:textId="77777777" w:rsidTr="00D33F4A">
        <w:tc>
          <w:tcPr>
            <w:tcW w:w="1555" w:type="dxa"/>
          </w:tcPr>
          <w:p w14:paraId="30E014C8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iIPT15</w:t>
            </w:r>
          </w:p>
        </w:tc>
        <w:tc>
          <w:tcPr>
            <w:tcW w:w="7507" w:type="dxa"/>
          </w:tcPr>
          <w:p w14:paraId="1F8A17EC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مثلا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ذكر بعض المواقف التفكير و الكتابة عنها كان بها صعوبة للتعبير عنها لكنها ساعدتني على تجاوزها</w:t>
            </w:r>
          </w:p>
        </w:tc>
      </w:tr>
      <w:tr w:rsidR="00A63922" w14:paraId="646DC177" w14:textId="77777777" w:rsidTr="00D33F4A">
        <w:trPr>
          <w:trHeight w:val="162"/>
        </w:trPr>
        <w:tc>
          <w:tcPr>
            <w:tcW w:w="1555" w:type="dxa"/>
          </w:tcPr>
          <w:p w14:paraId="7ED6D582" w14:textId="77777777" w:rsidR="00A63922" w:rsidRPr="0058620F" w:rsidRDefault="00A63922" w:rsidP="00D33F4A">
            <w:pPr>
              <w:rPr>
                <w:rFonts w:asciiTheme="majorBidi" w:hAnsiTheme="majorBidi" w:cstheme="majorBidi"/>
                <w:sz w:val="24"/>
                <w:szCs w:val="24"/>
              </w:rPr>
            </w:pPr>
            <w:r w:rsidRPr="0058620F">
              <w:rPr>
                <w:rFonts w:asciiTheme="majorBidi" w:hAnsiTheme="majorBidi" w:cstheme="majorBidi"/>
                <w:sz w:val="24"/>
                <w:szCs w:val="24"/>
              </w:rPr>
              <w:t>iCBT20</w:t>
            </w:r>
          </w:p>
        </w:tc>
        <w:tc>
          <w:tcPr>
            <w:tcW w:w="7507" w:type="dxa"/>
          </w:tcPr>
          <w:p w14:paraId="12C9D7F0" w14:textId="77777777" w:rsidR="00A63922" w:rsidRPr="009F2C75" w:rsidRDefault="00A63922" w:rsidP="00D33F4A">
            <w:pPr>
              <w:spacing w:line="360" w:lineRule="auto"/>
              <w:ind w:firstLine="708"/>
              <w:jc w:val="right"/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</w:pP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كان هناك تمارين صعبة وتعبت منها - مثل تمرين الأفكار البديلة كان جدا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ً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 xml:space="preserve"> صعب رغم </w:t>
            </w:r>
            <w:r>
              <w:rPr>
                <w:rFonts w:asciiTheme="minorBidi" w:hAnsiTheme="minorBidi" w:hint="cs"/>
                <w:i/>
                <w:iCs/>
                <w:sz w:val="24"/>
                <w:szCs w:val="24"/>
                <w:rtl/>
              </w:rPr>
              <w:t>أ</w:t>
            </w:r>
            <w:r w:rsidRPr="009F2C75">
              <w:rPr>
                <w:rFonts w:asciiTheme="minorBidi" w:hAnsiTheme="minorBidi"/>
                <w:i/>
                <w:iCs/>
                <w:sz w:val="24"/>
                <w:szCs w:val="24"/>
                <w:rtl/>
              </w:rPr>
              <w:t>نه كان مفيد</w:t>
            </w:r>
          </w:p>
        </w:tc>
      </w:tr>
    </w:tbl>
    <w:p w14:paraId="61A3E3AC" w14:textId="77777777" w:rsidR="00A63922" w:rsidRPr="0088057E" w:rsidRDefault="00A63922" w:rsidP="00A63922"/>
    <w:p w14:paraId="67621779" w14:textId="77777777" w:rsidR="00A63922" w:rsidRPr="009F2C75" w:rsidRDefault="00A63922" w:rsidP="00A63922">
      <w:pPr>
        <w:rPr>
          <w:rFonts w:asciiTheme="minorBidi" w:hAnsiTheme="minorBidi"/>
        </w:rPr>
      </w:pPr>
    </w:p>
    <w:p w14:paraId="7D77EFA8" w14:textId="77777777" w:rsidR="00D71FAE" w:rsidRDefault="00D71FAE"/>
    <w:sectPr w:rsidR="00D71FAE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F97C14"/>
    <w:multiLevelType w:val="multilevel"/>
    <w:tmpl w:val="E168152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0205E6A"/>
    <w:multiLevelType w:val="multilevel"/>
    <w:tmpl w:val="CA72F8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8E2582"/>
    <w:multiLevelType w:val="hybridMultilevel"/>
    <w:tmpl w:val="A642D28C"/>
    <w:lvl w:ilvl="0" w:tplc="5E30F4EE">
      <w:start w:val="5"/>
      <w:numFmt w:val="bullet"/>
      <w:lvlText w:val="-"/>
      <w:lvlJc w:val="left"/>
      <w:pPr>
        <w:ind w:left="1065" w:hanging="360"/>
      </w:pPr>
      <w:rPr>
        <w:rFonts w:ascii="Arial" w:eastAsia="Times New Roman" w:hAnsi="Arial" w:cs="Arial" w:hint="default"/>
      </w:rPr>
    </w:lvl>
    <w:lvl w:ilvl="1" w:tplc="0C5A1754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460A7B4E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F4B8E2EC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1D6EF1E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D7D47846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B374E1FE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706C7F42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8CAE9A80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3" w15:restartNumberingAfterBreak="0">
    <w:nsid w:val="30CB2A55"/>
    <w:multiLevelType w:val="multilevel"/>
    <w:tmpl w:val="6C2EA6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4AE03290"/>
    <w:multiLevelType w:val="hybridMultilevel"/>
    <w:tmpl w:val="EE223520"/>
    <w:lvl w:ilvl="0" w:tplc="623624A2">
      <w:start w:val="1"/>
      <w:numFmt w:val="decimal"/>
      <w:lvlText w:val="%1."/>
      <w:lvlJc w:val="left"/>
      <w:pPr>
        <w:ind w:left="1440" w:hanging="360"/>
      </w:pPr>
    </w:lvl>
    <w:lvl w:ilvl="1" w:tplc="C8E6CA2A">
      <w:start w:val="1"/>
      <w:numFmt w:val="decimal"/>
      <w:lvlText w:val="%2."/>
      <w:lvlJc w:val="left"/>
      <w:pPr>
        <w:ind w:left="1440" w:hanging="360"/>
      </w:pPr>
    </w:lvl>
    <w:lvl w:ilvl="2" w:tplc="578AB752">
      <w:start w:val="1"/>
      <w:numFmt w:val="decimal"/>
      <w:lvlText w:val="%3."/>
      <w:lvlJc w:val="left"/>
      <w:pPr>
        <w:ind w:left="1440" w:hanging="360"/>
      </w:pPr>
    </w:lvl>
    <w:lvl w:ilvl="3" w:tplc="56EE6174">
      <w:start w:val="1"/>
      <w:numFmt w:val="decimal"/>
      <w:lvlText w:val="%4."/>
      <w:lvlJc w:val="left"/>
      <w:pPr>
        <w:ind w:left="1440" w:hanging="360"/>
      </w:pPr>
    </w:lvl>
    <w:lvl w:ilvl="4" w:tplc="246E0802">
      <w:start w:val="1"/>
      <w:numFmt w:val="decimal"/>
      <w:lvlText w:val="%5."/>
      <w:lvlJc w:val="left"/>
      <w:pPr>
        <w:ind w:left="1440" w:hanging="360"/>
      </w:pPr>
    </w:lvl>
    <w:lvl w:ilvl="5" w:tplc="6FE0709C">
      <w:start w:val="1"/>
      <w:numFmt w:val="decimal"/>
      <w:lvlText w:val="%6."/>
      <w:lvlJc w:val="left"/>
      <w:pPr>
        <w:ind w:left="1440" w:hanging="360"/>
      </w:pPr>
    </w:lvl>
    <w:lvl w:ilvl="6" w:tplc="97E0FDC4">
      <w:start w:val="1"/>
      <w:numFmt w:val="decimal"/>
      <w:lvlText w:val="%7."/>
      <w:lvlJc w:val="left"/>
      <w:pPr>
        <w:ind w:left="1440" w:hanging="360"/>
      </w:pPr>
    </w:lvl>
    <w:lvl w:ilvl="7" w:tplc="D4BE32B6">
      <w:start w:val="1"/>
      <w:numFmt w:val="decimal"/>
      <w:lvlText w:val="%8."/>
      <w:lvlJc w:val="left"/>
      <w:pPr>
        <w:ind w:left="1440" w:hanging="360"/>
      </w:pPr>
    </w:lvl>
    <w:lvl w:ilvl="8" w:tplc="B5FC0990">
      <w:start w:val="1"/>
      <w:numFmt w:val="decimal"/>
      <w:lvlText w:val="%9."/>
      <w:lvlJc w:val="left"/>
      <w:pPr>
        <w:ind w:left="1440" w:hanging="360"/>
      </w:pPr>
    </w:lvl>
  </w:abstractNum>
  <w:num w:numId="1" w16cid:durableId="2047370998">
    <w:abstractNumId w:val="2"/>
  </w:num>
  <w:num w:numId="2" w16cid:durableId="373434111">
    <w:abstractNumId w:val="1"/>
  </w:num>
  <w:num w:numId="3" w16cid:durableId="1730377213">
    <w:abstractNumId w:val="0"/>
  </w:num>
  <w:num w:numId="4" w16cid:durableId="1759205578">
    <w:abstractNumId w:val="4"/>
  </w:num>
  <w:num w:numId="5" w16cid:durableId="11659699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3922"/>
    <w:rsid w:val="003A4FC9"/>
    <w:rsid w:val="00A63922"/>
    <w:rsid w:val="00D33A3B"/>
    <w:rsid w:val="00D71FAE"/>
    <w:rsid w:val="00ED2D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18B7C3"/>
  <w15:chartTrackingRefBased/>
  <w15:docId w15:val="{505854DF-D3C3-4B0B-AF06-0ED15C215B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A63922"/>
    <w:rPr>
      <w:lang w:val="en-US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A639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A639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A6392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A639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A6392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A6392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A6392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A6392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A6392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A6392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A6392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A6392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A63922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A63922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A63922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A63922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A63922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A63922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A6392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A639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A6392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A639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A6392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A63922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A63922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A63922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A6392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A63922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A63922"/>
    <w:rPr>
      <w:b/>
      <w:bCs/>
      <w:smallCaps/>
      <w:color w:val="0F4761" w:themeColor="accent1" w:themeShade="BF"/>
      <w:spacing w:val="5"/>
    </w:rPr>
  </w:style>
  <w:style w:type="paragraph" w:styleId="StandardWeb">
    <w:name w:val="Normal (Web)"/>
    <w:basedOn w:val="Standard"/>
    <w:uiPriority w:val="99"/>
    <w:semiHidden/>
    <w:unhideWhenUsed/>
    <w:rsid w:val="00A6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styleId="Hyperlink">
    <w:name w:val="Hyperlink"/>
    <w:basedOn w:val="Absatz-Standardschriftart"/>
    <w:uiPriority w:val="99"/>
    <w:unhideWhenUsed/>
    <w:rsid w:val="00A63922"/>
    <w:rPr>
      <w:color w:val="467886" w:themeColor="hyperlink"/>
      <w:u w:val="single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A63922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A63922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A63922"/>
    <w:rPr>
      <w:sz w:val="20"/>
      <w:szCs w:val="20"/>
      <w:lang w:val="en-US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A63922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A63922"/>
    <w:rPr>
      <w:b/>
      <w:bCs/>
      <w:sz w:val="20"/>
      <w:szCs w:val="20"/>
      <w:lang w:val="en-US"/>
    </w:rPr>
  </w:style>
  <w:style w:type="paragraph" w:customStyle="1" w:styleId="c-article-author-listitem">
    <w:name w:val="c-article-author-list__item"/>
    <w:basedOn w:val="Standard"/>
    <w:rsid w:val="00A6392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paragraph" w:styleId="HTMLVorformatiert">
    <w:name w:val="HTML Preformatted"/>
    <w:basedOn w:val="Standard"/>
    <w:link w:val="HTMLVorformatiertZchn"/>
    <w:uiPriority w:val="99"/>
    <w:semiHidden/>
    <w:unhideWhenUsed/>
    <w:rsid w:val="00A63922"/>
    <w:pPr>
      <w:spacing w:after="0" w:line="240" w:lineRule="auto"/>
    </w:pPr>
    <w:rPr>
      <w:rFonts w:ascii="Consolas" w:hAnsi="Consolas"/>
      <w:sz w:val="20"/>
      <w:szCs w:val="20"/>
    </w:rPr>
  </w:style>
  <w:style w:type="character" w:customStyle="1" w:styleId="HTMLVorformatiertZchn">
    <w:name w:val="HTML Vorformatiert Zchn"/>
    <w:basedOn w:val="Absatz-Standardschriftart"/>
    <w:link w:val="HTMLVorformatiert"/>
    <w:uiPriority w:val="99"/>
    <w:semiHidden/>
    <w:rsid w:val="00A63922"/>
    <w:rPr>
      <w:rFonts w:ascii="Consolas" w:hAnsi="Consolas"/>
      <w:sz w:val="20"/>
      <w:szCs w:val="20"/>
      <w:lang w:val="en-US"/>
    </w:rPr>
  </w:style>
  <w:style w:type="character" w:styleId="Hervorhebung">
    <w:name w:val="Emphasis"/>
    <w:basedOn w:val="Absatz-Standardschriftart"/>
    <w:uiPriority w:val="20"/>
    <w:qFormat/>
    <w:rsid w:val="00A63922"/>
    <w:rPr>
      <w:i/>
      <w:iCs/>
    </w:rPr>
  </w:style>
  <w:style w:type="paragraph" w:styleId="Literaturverzeichnis">
    <w:name w:val="Bibliography"/>
    <w:basedOn w:val="Standard"/>
    <w:next w:val="Standard"/>
    <w:uiPriority w:val="37"/>
    <w:unhideWhenUsed/>
    <w:rsid w:val="00A63922"/>
    <w:pPr>
      <w:spacing w:after="0" w:line="480" w:lineRule="auto"/>
      <w:ind w:left="720" w:hanging="720"/>
    </w:pPr>
  </w:style>
  <w:style w:type="paragraph" w:styleId="KeinLeerraum">
    <w:name w:val="No Spacing"/>
    <w:link w:val="KeinLeerraumZchn"/>
    <w:uiPriority w:val="1"/>
    <w:qFormat/>
    <w:rsid w:val="00A63922"/>
    <w:pPr>
      <w:spacing w:after="0" w:line="240" w:lineRule="auto"/>
    </w:pPr>
    <w:rPr>
      <w:rFonts w:eastAsiaTheme="minorEastAsia"/>
      <w:lang w:val="en-US"/>
    </w:rPr>
  </w:style>
  <w:style w:type="character" w:customStyle="1" w:styleId="KeinLeerraumZchn">
    <w:name w:val="Kein Leerraum Zchn"/>
    <w:basedOn w:val="Absatz-Standardschriftart"/>
    <w:link w:val="KeinLeerraum"/>
    <w:uiPriority w:val="1"/>
    <w:rsid w:val="00A63922"/>
    <w:rPr>
      <w:rFonts w:eastAsiaTheme="minorEastAsia"/>
      <w:lang w:val="en-US"/>
    </w:rPr>
  </w:style>
  <w:style w:type="paragraph" w:styleId="berarbeitung">
    <w:name w:val="Revision"/>
    <w:hidden/>
    <w:uiPriority w:val="99"/>
    <w:semiHidden/>
    <w:rsid w:val="00A63922"/>
    <w:pPr>
      <w:spacing w:after="0" w:line="240" w:lineRule="auto"/>
    </w:pPr>
  </w:style>
  <w:style w:type="character" w:styleId="BesuchterLink">
    <w:name w:val="FollowedHyperlink"/>
    <w:basedOn w:val="Absatz-Standardschriftart"/>
    <w:uiPriority w:val="99"/>
    <w:semiHidden/>
    <w:unhideWhenUsed/>
    <w:rsid w:val="00A63922"/>
    <w:rPr>
      <w:color w:val="96607D" w:themeColor="followed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A63922"/>
    <w:rPr>
      <w:color w:val="605E5C"/>
      <w:shd w:val="clear" w:color="auto" w:fill="E1DFDD"/>
    </w:rPr>
  </w:style>
  <w:style w:type="paragraph" w:styleId="Kopfzeile">
    <w:name w:val="header"/>
    <w:basedOn w:val="Standard"/>
    <w:link w:val="KopfzeileZchn"/>
    <w:uiPriority w:val="99"/>
    <w:unhideWhenUsed/>
    <w:rsid w:val="00A63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A63922"/>
    <w:rPr>
      <w:lang w:val="en-US"/>
    </w:rPr>
  </w:style>
  <w:style w:type="paragraph" w:styleId="Fuzeile">
    <w:name w:val="footer"/>
    <w:basedOn w:val="Standard"/>
    <w:link w:val="FuzeileZchn"/>
    <w:uiPriority w:val="99"/>
    <w:unhideWhenUsed/>
    <w:rsid w:val="00A6392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A63922"/>
    <w:rPr>
      <w:lang w:val="en-US"/>
    </w:rPr>
  </w:style>
  <w:style w:type="table" w:styleId="Tabellenraster">
    <w:name w:val="Table Grid"/>
    <w:basedOn w:val="NormaleTabelle"/>
    <w:uiPriority w:val="39"/>
    <w:rsid w:val="00A6392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1736</Words>
  <Characters>10937</Characters>
  <Application>Microsoft Office Word</Application>
  <DocSecurity>0</DocSecurity>
  <Lines>91</Lines>
  <Paragraphs>25</Paragraphs>
  <ScaleCrop>false</ScaleCrop>
  <Company/>
  <LinksUpToDate>false</LinksUpToDate>
  <CharactersWithSpaces>12648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Rayan El-Haj-Mohamad</dc:creator>
  <cp:keywords/>
  <dc:description/>
  <cp:lastModifiedBy>Rayan El-Haj-Mohamad</cp:lastModifiedBy>
  <cp:revision>1</cp:revision>
  <dcterms:created xsi:type="dcterms:W3CDTF">2026-02-27T12:44:00Z</dcterms:created>
  <dcterms:modified xsi:type="dcterms:W3CDTF">2026-02-27T12:45:00Z</dcterms:modified>
</cp:coreProperties>
</file>