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1E98D" w14:textId="77777777" w:rsidR="002C2FED" w:rsidRDefault="002C2FED" w:rsidP="002C2FED">
      <w:pPr>
        <w:spacing w:before="100" w:beforeAutospacing="1"/>
        <w:jc w:val="center"/>
        <w:rPr>
          <w:rFonts w:ascii="Times New Roman" w:eastAsia="等线" w:hAnsi="Times New Roman" w:cs="Times New Roman"/>
          <w:sz w:val="32"/>
          <w:szCs w:val="32"/>
        </w:rPr>
      </w:pPr>
    </w:p>
    <w:p w14:paraId="276C2E2F" w14:textId="7EF34318" w:rsidR="002C2FED" w:rsidRDefault="002C2FED" w:rsidP="002C2FED">
      <w:pPr>
        <w:spacing w:before="100" w:beforeAutospacing="1"/>
        <w:jc w:val="center"/>
        <w:rPr>
          <w:rFonts w:ascii="Times New Roman" w:eastAsia="等线" w:hAnsi="Times New Roman" w:cs="Times New Roman"/>
          <w:sz w:val="32"/>
          <w:szCs w:val="32"/>
        </w:rPr>
      </w:pPr>
      <w:r w:rsidRPr="002C2FED">
        <w:rPr>
          <w:rFonts w:ascii="Times New Roman" w:eastAsia="等线" w:hAnsi="Times New Roman" w:cs="Times New Roman"/>
          <w:sz w:val="32"/>
          <w:szCs w:val="32"/>
        </w:rPr>
        <w:t>Inclusion and exclusion of participants</w:t>
      </w:r>
    </w:p>
    <w:p w14:paraId="39514C92" w14:textId="77777777" w:rsidR="002C2FED" w:rsidRPr="002C2FED" w:rsidRDefault="002C2FED" w:rsidP="002C2FED">
      <w:pPr>
        <w:spacing w:before="100" w:beforeAutospacing="1"/>
        <w:jc w:val="center"/>
        <w:rPr>
          <w:rFonts w:ascii="Times New Roman" w:eastAsia="等线" w:hAnsi="Times New Roman" w:cs="Times New Roman"/>
          <w:sz w:val="32"/>
          <w:szCs w:val="32"/>
        </w:rPr>
      </w:pPr>
    </w:p>
    <w:p w14:paraId="7C349417" w14:textId="77777777" w:rsidR="002C2FED" w:rsidRPr="002C2FED" w:rsidRDefault="002C2FED" w:rsidP="002C2FED">
      <w:pPr>
        <w:numPr>
          <w:ilvl w:val="0"/>
          <w:numId w:val="1"/>
        </w:numPr>
        <w:spacing w:before="100" w:beforeAutospacing="1" w:line="360" w:lineRule="auto"/>
        <w:contextualSpacing/>
        <w:rPr>
          <w:rFonts w:ascii="Times New Roman" w:eastAsia="黑体" w:hAnsi="Times New Roman" w:cs="Times New Roman"/>
          <w:bCs/>
          <w:sz w:val="24"/>
          <w:szCs w:val="24"/>
        </w:rPr>
      </w:pPr>
      <w:r w:rsidRPr="002C2FED">
        <w:rPr>
          <w:rFonts w:ascii="Times New Roman" w:eastAsia="黑体" w:hAnsi="Times New Roman" w:cs="Times New Roman" w:hint="eastAsia"/>
          <w:bCs/>
          <w:sz w:val="24"/>
          <w:szCs w:val="24"/>
        </w:rPr>
        <w:t xml:space="preserve">47,415 adolescents had </w:t>
      </w:r>
      <w:r w:rsidRPr="002C2FED">
        <w:rPr>
          <w:rFonts w:ascii="Times New Roman" w:eastAsia="黑体" w:hAnsi="Times New Roman" w:cs="Times New Roman"/>
          <w:bCs/>
          <w:sz w:val="24"/>
          <w:szCs w:val="24"/>
        </w:rPr>
        <w:t>data on</w:t>
      </w:r>
      <w:r w:rsidRPr="002C2FED">
        <w:rPr>
          <w:rFonts w:ascii="Times New Roman" w:eastAsia="黑体" w:hAnsi="Times New Roman" w:cs="Times New Roman" w:hint="eastAsia"/>
          <w:bCs/>
          <w:sz w:val="24"/>
          <w:szCs w:val="24"/>
        </w:rPr>
        <w:t xml:space="preserve"> sex, age, PHQ-9, and GAD-7 scores, took part in three survey waves, and had both PHQ-9 and GAD-7 scores less than 10 in wave 1 and wave 2. We selected th</w:t>
      </w:r>
      <w:r w:rsidRPr="002C2FED">
        <w:rPr>
          <w:rFonts w:ascii="Times New Roman" w:eastAsia="黑体" w:hAnsi="Times New Roman" w:cs="Times New Roman"/>
          <w:bCs/>
          <w:sz w:val="24"/>
          <w:szCs w:val="24"/>
        </w:rPr>
        <w:t>e</w:t>
      </w:r>
      <w:r w:rsidRPr="002C2FED">
        <w:rPr>
          <w:rFonts w:ascii="Times New Roman" w:eastAsia="黑体" w:hAnsi="Times New Roman" w:cs="Times New Roman" w:hint="eastAsia"/>
          <w:bCs/>
          <w:sz w:val="24"/>
          <w:szCs w:val="24"/>
        </w:rPr>
        <w:t>se individuals for the following reasons:</w:t>
      </w:r>
    </w:p>
    <w:p w14:paraId="08224074" w14:textId="38B418B2" w:rsidR="002C2FED" w:rsidRPr="002C2FED" w:rsidRDefault="002C2FED" w:rsidP="002C2FED">
      <w:pPr>
        <w:numPr>
          <w:ilvl w:val="0"/>
          <w:numId w:val="2"/>
        </w:numPr>
        <w:spacing w:before="100" w:beforeAutospacing="1" w:line="360" w:lineRule="auto"/>
        <w:contextualSpacing/>
        <w:rPr>
          <w:rFonts w:ascii="Times New Roman" w:eastAsia="黑体" w:hAnsi="Times New Roman" w:cs="Times New Roman"/>
          <w:bCs/>
          <w:sz w:val="24"/>
          <w:szCs w:val="24"/>
        </w:rPr>
      </w:pPr>
      <w:r w:rsidRPr="002C2FED">
        <w:rPr>
          <w:rFonts w:ascii="Times New Roman" w:eastAsia="黑体" w:hAnsi="Times New Roman" w:cs="Times New Roman"/>
          <w:bCs/>
          <w:sz w:val="24"/>
          <w:szCs w:val="24"/>
        </w:rPr>
        <w:t xml:space="preserve">Participants </w:t>
      </w:r>
      <w:r w:rsidR="00716246">
        <w:rPr>
          <w:rFonts w:ascii="Times New Roman" w:eastAsia="黑体" w:hAnsi="Times New Roman" w:cs="Times New Roman" w:hint="eastAsia"/>
          <w:bCs/>
          <w:sz w:val="24"/>
          <w:szCs w:val="24"/>
        </w:rPr>
        <w:t>with</w:t>
      </w:r>
      <w:r w:rsidRPr="002C2FED">
        <w:rPr>
          <w:rFonts w:ascii="Times New Roman" w:eastAsia="黑体" w:hAnsi="Times New Roman" w:cs="Times New Roman"/>
          <w:bCs/>
          <w:sz w:val="24"/>
          <w:szCs w:val="24"/>
        </w:rPr>
        <w:t xml:space="preserve"> </w:t>
      </w:r>
      <w:r w:rsidRPr="002C2FED">
        <w:rPr>
          <w:rFonts w:ascii="Times New Roman" w:eastAsia="黑体" w:hAnsi="Times New Roman" w:cs="Times New Roman" w:hint="eastAsia"/>
          <w:bCs/>
          <w:sz w:val="24"/>
          <w:szCs w:val="24"/>
        </w:rPr>
        <w:t xml:space="preserve">sex, age, PHQ-9, and GAD-7 scores </w:t>
      </w:r>
      <w:r w:rsidRPr="002C2FED">
        <w:rPr>
          <w:rFonts w:ascii="Times New Roman" w:eastAsia="黑体" w:hAnsi="Times New Roman" w:cs="Times New Roman"/>
          <w:bCs/>
          <w:sz w:val="24"/>
          <w:szCs w:val="24"/>
        </w:rPr>
        <w:t>w</w:t>
      </w:r>
      <w:r w:rsidRPr="002C2FED">
        <w:rPr>
          <w:rFonts w:ascii="Times New Roman" w:eastAsia="黑体" w:hAnsi="Times New Roman" w:cs="Times New Roman" w:hint="eastAsia"/>
          <w:bCs/>
          <w:sz w:val="24"/>
          <w:szCs w:val="24"/>
        </w:rPr>
        <w:t>ere</w:t>
      </w:r>
      <w:r w:rsidRPr="002C2FED">
        <w:rPr>
          <w:rFonts w:ascii="Times New Roman" w:eastAsia="黑体" w:hAnsi="Times New Roman" w:cs="Times New Roman"/>
          <w:bCs/>
          <w:sz w:val="24"/>
          <w:szCs w:val="24"/>
        </w:rPr>
        <w:t xml:space="preserve"> </w:t>
      </w:r>
      <w:r w:rsidRPr="002C2FED">
        <w:rPr>
          <w:rFonts w:ascii="Times New Roman" w:eastAsia="黑体" w:hAnsi="Times New Roman" w:cs="Times New Roman" w:hint="eastAsia"/>
          <w:bCs/>
          <w:sz w:val="24"/>
          <w:szCs w:val="24"/>
        </w:rPr>
        <w:t>in</w:t>
      </w:r>
      <w:r w:rsidRPr="002C2FED">
        <w:rPr>
          <w:rFonts w:ascii="Times New Roman" w:eastAsia="黑体" w:hAnsi="Times New Roman" w:cs="Times New Roman"/>
          <w:bCs/>
          <w:sz w:val="24"/>
          <w:szCs w:val="24"/>
        </w:rPr>
        <w:t xml:space="preserve">cluded, </w:t>
      </w:r>
      <w:r w:rsidRPr="002C2FED">
        <w:rPr>
          <w:rFonts w:ascii="Times New Roman" w:eastAsia="黑体" w:hAnsi="Times New Roman" w:cs="Times New Roman" w:hint="eastAsia"/>
          <w:bCs/>
          <w:sz w:val="24"/>
          <w:szCs w:val="24"/>
        </w:rPr>
        <w:t>because</w:t>
      </w:r>
      <w:r w:rsidRPr="002C2FED">
        <w:rPr>
          <w:rFonts w:ascii="Times New Roman" w:eastAsia="黑体" w:hAnsi="Times New Roman" w:cs="Times New Roman"/>
          <w:bCs/>
          <w:sz w:val="24"/>
          <w:szCs w:val="24"/>
        </w:rPr>
        <w:t xml:space="preserve"> </w:t>
      </w:r>
      <w:r w:rsidRPr="002C2FED">
        <w:rPr>
          <w:rFonts w:ascii="Times New Roman" w:eastAsia="黑体" w:hAnsi="Times New Roman" w:cs="Times New Roman" w:hint="eastAsia"/>
          <w:bCs/>
          <w:sz w:val="24"/>
          <w:szCs w:val="24"/>
        </w:rPr>
        <w:t>sex and age</w:t>
      </w:r>
      <w:r w:rsidRPr="002C2FED">
        <w:rPr>
          <w:rFonts w:ascii="Times New Roman" w:eastAsia="黑体" w:hAnsi="Times New Roman" w:cs="Times New Roman"/>
          <w:bCs/>
          <w:sz w:val="24"/>
          <w:szCs w:val="24"/>
        </w:rPr>
        <w:t xml:space="preserve"> </w:t>
      </w:r>
      <w:r w:rsidRPr="002C2FED">
        <w:rPr>
          <w:rFonts w:ascii="Times New Roman" w:eastAsia="黑体" w:hAnsi="Times New Roman" w:cs="Times New Roman" w:hint="eastAsia"/>
          <w:bCs/>
          <w:sz w:val="24"/>
          <w:szCs w:val="24"/>
        </w:rPr>
        <w:t>were</w:t>
      </w:r>
      <w:r w:rsidRPr="002C2FED">
        <w:rPr>
          <w:rFonts w:ascii="Times New Roman" w:eastAsia="黑体" w:hAnsi="Times New Roman" w:cs="Times New Roman"/>
          <w:bCs/>
          <w:sz w:val="24"/>
          <w:szCs w:val="24"/>
        </w:rPr>
        <w:t xml:space="preserve"> </w:t>
      </w:r>
      <w:r w:rsidRPr="002C2FED">
        <w:rPr>
          <w:rFonts w:ascii="Times New Roman" w:eastAsia="黑体" w:hAnsi="Times New Roman" w:cs="Times New Roman" w:hint="eastAsia"/>
          <w:bCs/>
          <w:sz w:val="24"/>
          <w:szCs w:val="24"/>
        </w:rPr>
        <w:t xml:space="preserve">important covariates, and PHQ-9 and GAD-7 scores </w:t>
      </w:r>
      <w:r w:rsidRPr="002C2FED">
        <w:rPr>
          <w:rFonts w:ascii="Times New Roman" w:eastAsia="黑体" w:hAnsi="Times New Roman" w:cs="Times New Roman"/>
          <w:bCs/>
          <w:sz w:val="24"/>
          <w:szCs w:val="24"/>
        </w:rPr>
        <w:t>w</w:t>
      </w:r>
      <w:r w:rsidRPr="002C2FED">
        <w:rPr>
          <w:rFonts w:ascii="Times New Roman" w:eastAsia="黑体" w:hAnsi="Times New Roman" w:cs="Times New Roman" w:hint="eastAsia"/>
          <w:bCs/>
          <w:sz w:val="24"/>
          <w:szCs w:val="24"/>
        </w:rPr>
        <w:t xml:space="preserve">ere outcome </w:t>
      </w:r>
      <w:r w:rsidRPr="002C2FED">
        <w:rPr>
          <w:rFonts w:ascii="Times New Roman" w:eastAsia="黑体" w:hAnsi="Times New Roman" w:cs="Times New Roman"/>
          <w:bCs/>
          <w:sz w:val="24"/>
          <w:szCs w:val="24"/>
        </w:rPr>
        <w:t>of interest</w:t>
      </w:r>
      <w:r w:rsidRPr="002C2FED">
        <w:rPr>
          <w:rFonts w:ascii="Times New Roman" w:eastAsia="黑体" w:hAnsi="Times New Roman" w:cs="Times New Roman" w:hint="eastAsia"/>
          <w:bCs/>
          <w:sz w:val="24"/>
          <w:szCs w:val="24"/>
        </w:rPr>
        <w:t xml:space="preserve"> </w:t>
      </w:r>
      <w:r w:rsidRPr="002C2FED">
        <w:rPr>
          <w:rFonts w:ascii="Times New Roman" w:eastAsia="黑体" w:hAnsi="Times New Roman" w:cs="Times New Roman"/>
          <w:bCs/>
          <w:sz w:val="24"/>
          <w:szCs w:val="24"/>
        </w:rPr>
        <w:t>in this study</w:t>
      </w:r>
      <w:r w:rsidRPr="002C2FED">
        <w:rPr>
          <w:rFonts w:ascii="Times New Roman" w:eastAsia="黑体" w:hAnsi="Times New Roman" w:cs="Times New Roman" w:hint="eastAsia"/>
          <w:bCs/>
          <w:sz w:val="24"/>
          <w:szCs w:val="24"/>
        </w:rPr>
        <w:t>.</w:t>
      </w:r>
    </w:p>
    <w:p w14:paraId="250F4CA0" w14:textId="77777777" w:rsidR="002C2FED" w:rsidRPr="002C2FED" w:rsidRDefault="002C2FED" w:rsidP="002C2FED">
      <w:pPr>
        <w:numPr>
          <w:ilvl w:val="0"/>
          <w:numId w:val="2"/>
        </w:numPr>
        <w:spacing w:before="100" w:beforeAutospacing="1" w:line="360" w:lineRule="auto"/>
        <w:contextualSpacing/>
        <w:rPr>
          <w:rFonts w:ascii="Times New Roman" w:eastAsia="黑体" w:hAnsi="Times New Roman" w:cs="Times New Roman"/>
          <w:bCs/>
          <w:sz w:val="24"/>
          <w:szCs w:val="24"/>
        </w:rPr>
      </w:pPr>
      <w:r w:rsidRPr="002C2FED">
        <w:rPr>
          <w:rFonts w:ascii="Times New Roman" w:eastAsia="黑体" w:hAnsi="Times New Roman" w:cs="Times New Roman"/>
          <w:bCs/>
          <w:sz w:val="24"/>
          <w:szCs w:val="24"/>
        </w:rPr>
        <w:t>Participants who</w:t>
      </w:r>
      <w:r w:rsidRPr="002C2FED">
        <w:rPr>
          <w:rFonts w:ascii="Times New Roman" w:eastAsia="黑体" w:hAnsi="Times New Roman" w:cs="Times New Roman" w:hint="eastAsia"/>
          <w:bCs/>
          <w:sz w:val="24"/>
          <w:szCs w:val="24"/>
        </w:rPr>
        <w:t xml:space="preserve"> took part in three survey waves</w:t>
      </w:r>
      <w:r w:rsidRPr="002C2FED">
        <w:rPr>
          <w:rFonts w:ascii="Times New Roman" w:eastAsia="黑体" w:hAnsi="Times New Roman" w:cs="Times New Roman"/>
          <w:bCs/>
          <w:sz w:val="24"/>
          <w:szCs w:val="24"/>
        </w:rPr>
        <w:t xml:space="preserve"> w</w:t>
      </w:r>
      <w:r w:rsidRPr="002C2FED">
        <w:rPr>
          <w:rFonts w:ascii="Times New Roman" w:eastAsia="黑体" w:hAnsi="Times New Roman" w:cs="Times New Roman" w:hint="eastAsia"/>
          <w:bCs/>
          <w:sz w:val="24"/>
          <w:szCs w:val="24"/>
        </w:rPr>
        <w:t>ere</w:t>
      </w:r>
      <w:r w:rsidRPr="002C2FED">
        <w:rPr>
          <w:rFonts w:ascii="Times New Roman" w:eastAsia="黑体" w:hAnsi="Times New Roman" w:cs="Times New Roman"/>
          <w:bCs/>
          <w:sz w:val="24"/>
          <w:szCs w:val="24"/>
        </w:rPr>
        <w:t xml:space="preserve"> </w:t>
      </w:r>
      <w:r w:rsidRPr="002C2FED">
        <w:rPr>
          <w:rFonts w:ascii="Times New Roman" w:eastAsia="黑体" w:hAnsi="Times New Roman" w:cs="Times New Roman" w:hint="eastAsia"/>
          <w:bCs/>
          <w:sz w:val="24"/>
          <w:szCs w:val="24"/>
        </w:rPr>
        <w:t>in</w:t>
      </w:r>
      <w:r w:rsidRPr="002C2FED">
        <w:rPr>
          <w:rFonts w:ascii="Times New Roman" w:eastAsia="黑体" w:hAnsi="Times New Roman" w:cs="Times New Roman"/>
          <w:bCs/>
          <w:sz w:val="24"/>
          <w:szCs w:val="24"/>
        </w:rPr>
        <w:t>cluded,</w:t>
      </w:r>
      <w:r w:rsidRPr="002C2FED">
        <w:rPr>
          <w:rFonts w:ascii="Times New Roman" w:eastAsia="黑体" w:hAnsi="Times New Roman" w:cs="Times New Roman" w:hint="eastAsia"/>
          <w:bCs/>
          <w:sz w:val="24"/>
          <w:szCs w:val="24"/>
        </w:rPr>
        <w:t xml:space="preserve"> because we calculated cumulative effect of excess weight from wave 1 to wave 3.</w:t>
      </w:r>
    </w:p>
    <w:p w14:paraId="56FB6F97" w14:textId="77777777" w:rsidR="002C2FED" w:rsidRPr="002C2FED" w:rsidRDefault="002C2FED" w:rsidP="002C2FED">
      <w:pPr>
        <w:numPr>
          <w:ilvl w:val="0"/>
          <w:numId w:val="2"/>
        </w:numPr>
        <w:spacing w:before="100" w:beforeAutospacing="1" w:line="360" w:lineRule="auto"/>
        <w:contextualSpacing/>
        <w:rPr>
          <w:rFonts w:ascii="Times New Roman" w:eastAsia="黑体" w:hAnsi="Times New Roman" w:cs="Times New Roman"/>
          <w:bCs/>
          <w:sz w:val="24"/>
          <w:szCs w:val="24"/>
        </w:rPr>
      </w:pPr>
      <w:r w:rsidRPr="002C2FED">
        <w:rPr>
          <w:rFonts w:ascii="Times New Roman" w:eastAsia="黑体" w:hAnsi="Times New Roman" w:cs="Times New Roman"/>
          <w:bCs/>
          <w:sz w:val="24"/>
          <w:szCs w:val="24"/>
        </w:rPr>
        <w:t>Participants</w:t>
      </w:r>
      <w:r w:rsidRPr="002C2FED">
        <w:rPr>
          <w:rFonts w:ascii="Times New Roman" w:eastAsia="黑体" w:hAnsi="Times New Roman" w:cs="Times New Roman" w:hint="eastAsia"/>
          <w:bCs/>
          <w:sz w:val="24"/>
          <w:szCs w:val="24"/>
        </w:rPr>
        <w:t xml:space="preserve"> with both PHQ-9 and GAD-7 scores less than 10 in wave 1 and wave 2 were included, because we ensure the chronological order. The exposure (cumulative effect of excess weight) must precede the outcome (depressive and anxiety symptoms).</w:t>
      </w:r>
    </w:p>
    <w:p w14:paraId="06F4C90E" w14:textId="7F2C540D" w:rsidR="002C2FED" w:rsidRPr="002C2FED" w:rsidRDefault="002C2FED" w:rsidP="002C2FED">
      <w:pPr>
        <w:numPr>
          <w:ilvl w:val="0"/>
          <w:numId w:val="1"/>
        </w:numPr>
        <w:spacing w:before="100" w:beforeAutospacing="1" w:line="360" w:lineRule="auto"/>
        <w:contextualSpacing/>
        <w:rPr>
          <w:rFonts w:ascii="Times New Roman" w:eastAsia="黑体" w:hAnsi="Times New Roman" w:cs="Times New Roman"/>
          <w:bCs/>
          <w:sz w:val="24"/>
          <w:szCs w:val="24"/>
        </w:rPr>
      </w:pPr>
      <w:r w:rsidRPr="002C2FED">
        <w:rPr>
          <w:rFonts w:ascii="Times New Roman" w:eastAsia="黑体" w:hAnsi="Times New Roman" w:cs="Times New Roman" w:hint="eastAsia"/>
          <w:bCs/>
          <w:sz w:val="24"/>
          <w:szCs w:val="24"/>
        </w:rPr>
        <w:t xml:space="preserve">We excluded 499 adolescents who were younger than 11 years or older than 18 years in any wave from 1 to 3, </w:t>
      </w:r>
      <w:r w:rsidR="008931AE">
        <w:rPr>
          <w:rFonts w:ascii="Times New Roman" w:eastAsia="黑体" w:hAnsi="Times New Roman" w:cs="Times New Roman" w:hint="eastAsia"/>
          <w:bCs/>
          <w:sz w:val="24"/>
          <w:szCs w:val="24"/>
        </w:rPr>
        <w:t>b</w:t>
      </w:r>
      <w:r w:rsidR="008931AE" w:rsidRPr="008931AE">
        <w:rPr>
          <w:rFonts w:ascii="Times New Roman" w:eastAsia="黑体" w:hAnsi="Times New Roman" w:cs="Times New Roman" w:hint="eastAsia"/>
          <w:bCs/>
          <w:sz w:val="24"/>
          <w:szCs w:val="24"/>
        </w:rPr>
        <w:t xml:space="preserve">ecause we </w:t>
      </w:r>
      <w:r w:rsidR="008931AE">
        <w:rPr>
          <w:rFonts w:ascii="Times New Roman" w:eastAsia="黑体" w:hAnsi="Times New Roman" w:cs="Times New Roman" w:hint="eastAsia"/>
          <w:bCs/>
          <w:sz w:val="24"/>
          <w:szCs w:val="24"/>
        </w:rPr>
        <w:t>must</w:t>
      </w:r>
      <w:r w:rsidR="008931AE" w:rsidRPr="008931AE">
        <w:rPr>
          <w:rFonts w:ascii="Times New Roman" w:eastAsia="黑体" w:hAnsi="Times New Roman" w:cs="Times New Roman" w:hint="eastAsia"/>
          <w:bCs/>
          <w:sz w:val="24"/>
          <w:szCs w:val="24"/>
        </w:rPr>
        <w:t xml:space="preserve"> ensure that </w:t>
      </w:r>
      <w:r w:rsidR="008931AE" w:rsidRPr="002C2FED">
        <w:rPr>
          <w:rFonts w:ascii="Times New Roman" w:eastAsia="黑体" w:hAnsi="Times New Roman" w:cs="Times New Roman" w:hint="eastAsia"/>
          <w:bCs/>
          <w:sz w:val="24"/>
          <w:szCs w:val="24"/>
        </w:rPr>
        <w:t>our</w:t>
      </w:r>
      <w:r w:rsidR="008931AE" w:rsidRPr="008931AE">
        <w:rPr>
          <w:rFonts w:ascii="Times New Roman" w:eastAsia="黑体" w:hAnsi="Times New Roman" w:cs="Times New Roman" w:hint="eastAsia"/>
          <w:bCs/>
          <w:sz w:val="24"/>
          <w:szCs w:val="24"/>
        </w:rPr>
        <w:t xml:space="preserve"> study population consists of adolescents</w:t>
      </w:r>
      <w:r w:rsidR="004629FD">
        <w:rPr>
          <w:rFonts w:ascii="Times New Roman" w:eastAsia="黑体" w:hAnsi="Times New Roman" w:cs="Times New Roman" w:hint="eastAsia"/>
          <w:bCs/>
          <w:sz w:val="24"/>
          <w:szCs w:val="24"/>
        </w:rPr>
        <w:t>.</w:t>
      </w:r>
    </w:p>
    <w:p w14:paraId="77D1BF5A" w14:textId="59436F53" w:rsidR="002C2FED" w:rsidRPr="002C2FED" w:rsidRDefault="002C2FED" w:rsidP="002C2FED">
      <w:pPr>
        <w:numPr>
          <w:ilvl w:val="0"/>
          <w:numId w:val="1"/>
        </w:numPr>
        <w:spacing w:before="100" w:beforeAutospacing="1" w:line="360" w:lineRule="auto"/>
        <w:contextualSpacing/>
        <w:rPr>
          <w:rFonts w:ascii="Times New Roman" w:eastAsia="黑体" w:hAnsi="Times New Roman" w:cs="Times New Roman"/>
          <w:bCs/>
          <w:sz w:val="24"/>
          <w:szCs w:val="24"/>
        </w:rPr>
      </w:pPr>
      <w:r w:rsidRPr="002C2FED">
        <w:rPr>
          <w:rFonts w:ascii="Times New Roman" w:eastAsia="黑体" w:hAnsi="Times New Roman" w:cs="Times New Roman" w:hint="eastAsia"/>
          <w:bCs/>
          <w:sz w:val="24"/>
          <w:szCs w:val="24"/>
        </w:rPr>
        <w:t>We excluded 4,040 adolescents for whom there had not been a 1-year interval between any two consecutive survey waves. Because the subsequent survey waves were conducted at one-year intervals</w:t>
      </w:r>
      <w:r w:rsidR="00316056">
        <w:rPr>
          <w:rFonts w:ascii="Times New Roman" w:eastAsia="黑体" w:hAnsi="Times New Roman" w:cs="Times New Roman" w:hint="eastAsia"/>
          <w:bCs/>
          <w:sz w:val="24"/>
          <w:szCs w:val="24"/>
        </w:rPr>
        <w:t xml:space="preserve"> </w:t>
      </w:r>
      <w:r w:rsidR="00316056" w:rsidRPr="00316056">
        <w:rPr>
          <w:rFonts w:ascii="Times New Roman" w:eastAsia="黑体" w:hAnsi="Times New Roman" w:cs="Times New Roman" w:hint="eastAsia"/>
          <w:bCs/>
          <w:sz w:val="24"/>
          <w:szCs w:val="24"/>
        </w:rPr>
        <w:t>according to the research plan</w:t>
      </w:r>
      <w:r w:rsidRPr="002C2FED">
        <w:rPr>
          <w:rFonts w:ascii="Times New Roman" w:eastAsia="黑体" w:hAnsi="Times New Roman" w:cs="Times New Roman" w:hint="eastAsia"/>
          <w:bCs/>
          <w:sz w:val="24"/>
          <w:szCs w:val="24"/>
        </w:rPr>
        <w:t>.</w:t>
      </w:r>
    </w:p>
    <w:p w14:paraId="44A6D269" w14:textId="0B12B340" w:rsidR="002C2FED" w:rsidRPr="002C2FED" w:rsidRDefault="002C2FED" w:rsidP="002C2FED">
      <w:pPr>
        <w:numPr>
          <w:ilvl w:val="0"/>
          <w:numId w:val="1"/>
        </w:numPr>
        <w:spacing w:before="100" w:beforeAutospacing="1" w:line="360" w:lineRule="auto"/>
        <w:contextualSpacing/>
        <w:rPr>
          <w:rFonts w:ascii="Times New Roman" w:eastAsia="黑体" w:hAnsi="Times New Roman" w:cs="Times New Roman"/>
          <w:bCs/>
          <w:sz w:val="24"/>
          <w:szCs w:val="24"/>
        </w:rPr>
      </w:pPr>
      <w:r w:rsidRPr="002C2FED">
        <w:rPr>
          <w:rFonts w:ascii="Times New Roman" w:eastAsia="黑体" w:hAnsi="Times New Roman" w:cs="Times New Roman"/>
          <w:bCs/>
          <w:sz w:val="24"/>
          <w:szCs w:val="24"/>
        </w:rPr>
        <w:t>We excluded 3,434 adolescents without data on height, weight, or sleep quality</w:t>
      </w:r>
      <w:r w:rsidRPr="002C2FED">
        <w:rPr>
          <w:rFonts w:ascii="Times New Roman" w:eastAsia="黑体" w:hAnsi="Times New Roman" w:cs="Times New Roman" w:hint="eastAsia"/>
          <w:bCs/>
          <w:sz w:val="24"/>
          <w:szCs w:val="24"/>
        </w:rPr>
        <w:t xml:space="preserve">. Because </w:t>
      </w:r>
      <w:r w:rsidRPr="002C2FED">
        <w:rPr>
          <w:rFonts w:ascii="Times New Roman" w:eastAsia="黑体" w:hAnsi="Times New Roman" w:cs="Times New Roman"/>
          <w:bCs/>
          <w:sz w:val="24"/>
          <w:szCs w:val="24"/>
        </w:rPr>
        <w:t xml:space="preserve">BMI </w:t>
      </w:r>
      <w:r w:rsidRPr="002C2FED">
        <w:rPr>
          <w:rFonts w:ascii="Times New Roman" w:eastAsia="黑体" w:hAnsi="Times New Roman" w:cs="Times New Roman" w:hint="eastAsia"/>
          <w:bCs/>
          <w:sz w:val="24"/>
          <w:szCs w:val="24"/>
        </w:rPr>
        <w:t>(weight/</w:t>
      </w:r>
      <w:r w:rsidRPr="002C2FED">
        <w:rPr>
          <w:rFonts w:ascii="Times New Roman" w:eastAsia="黑体" w:hAnsi="Times New Roman" w:cs="Times New Roman"/>
          <w:bCs/>
          <w:sz w:val="24"/>
          <w:szCs w:val="24"/>
        </w:rPr>
        <w:t>height</w:t>
      </w:r>
      <w:r w:rsidRPr="002C2FED">
        <w:rPr>
          <w:rFonts w:ascii="Times New Roman" w:eastAsia="黑体" w:hAnsi="Times New Roman" w:cs="Times New Roman" w:hint="eastAsia"/>
          <w:bCs/>
          <w:sz w:val="24"/>
          <w:szCs w:val="24"/>
          <w:vertAlign w:val="superscript"/>
        </w:rPr>
        <w:t>2</w:t>
      </w:r>
      <w:r w:rsidRPr="002C2FED">
        <w:rPr>
          <w:rFonts w:ascii="Times New Roman" w:eastAsia="黑体" w:hAnsi="Times New Roman" w:cs="Times New Roman" w:hint="eastAsia"/>
          <w:bCs/>
          <w:sz w:val="24"/>
          <w:szCs w:val="24"/>
        </w:rPr>
        <w:t xml:space="preserve">) </w:t>
      </w:r>
      <w:r w:rsidRPr="002C2FED">
        <w:rPr>
          <w:rFonts w:ascii="Times New Roman" w:eastAsia="黑体" w:hAnsi="Times New Roman" w:cs="Times New Roman"/>
          <w:bCs/>
          <w:sz w:val="24"/>
          <w:szCs w:val="24"/>
        </w:rPr>
        <w:t>was the exposure of interest</w:t>
      </w:r>
      <w:r w:rsidRPr="002C2FED">
        <w:rPr>
          <w:rFonts w:ascii="Times New Roman" w:eastAsia="黑体" w:hAnsi="Times New Roman" w:cs="Times New Roman" w:hint="eastAsia"/>
          <w:bCs/>
          <w:sz w:val="24"/>
          <w:szCs w:val="24"/>
        </w:rPr>
        <w:t xml:space="preserve">, and </w:t>
      </w:r>
      <w:r w:rsidRPr="002C2FED">
        <w:rPr>
          <w:rFonts w:ascii="Times New Roman" w:eastAsia="黑体" w:hAnsi="Times New Roman" w:cs="Times New Roman"/>
          <w:bCs/>
          <w:sz w:val="24"/>
          <w:szCs w:val="24"/>
        </w:rPr>
        <w:t xml:space="preserve">sleep quality was the </w:t>
      </w:r>
      <w:r w:rsidRPr="002C2FED">
        <w:rPr>
          <w:rFonts w:ascii="Times New Roman" w:eastAsia="黑体" w:hAnsi="Times New Roman" w:cs="Times New Roman" w:hint="eastAsia"/>
          <w:bCs/>
          <w:sz w:val="24"/>
          <w:szCs w:val="24"/>
        </w:rPr>
        <w:t>potential mediator</w:t>
      </w:r>
      <w:r w:rsidRPr="002C2FED">
        <w:rPr>
          <w:rFonts w:ascii="Times New Roman" w:eastAsia="黑体" w:hAnsi="Times New Roman" w:cs="Times New Roman"/>
          <w:bCs/>
          <w:sz w:val="24"/>
          <w:szCs w:val="24"/>
        </w:rPr>
        <w:t xml:space="preserve"> of interest in this study.</w:t>
      </w:r>
      <w:r w:rsidRPr="002C2FED">
        <w:rPr>
          <w:rFonts w:ascii="Times New Roman" w:eastAsia="黑体" w:hAnsi="Times New Roman" w:cs="Times New Roman" w:hint="eastAsia"/>
          <w:bCs/>
          <w:sz w:val="24"/>
          <w:szCs w:val="24"/>
        </w:rPr>
        <w:t xml:space="preserve"> </w:t>
      </w:r>
    </w:p>
    <w:p w14:paraId="4EE2E394" w14:textId="77777777" w:rsidR="002C2FED" w:rsidRPr="002C2FED" w:rsidRDefault="002C2FED" w:rsidP="002C2FED">
      <w:pPr>
        <w:numPr>
          <w:ilvl w:val="0"/>
          <w:numId w:val="1"/>
        </w:numPr>
        <w:spacing w:before="100" w:beforeAutospacing="1" w:line="360" w:lineRule="auto"/>
        <w:contextualSpacing/>
        <w:rPr>
          <w:rFonts w:ascii="Times New Roman" w:eastAsia="黑体" w:hAnsi="Times New Roman" w:cs="Times New Roman"/>
          <w:bCs/>
          <w:sz w:val="24"/>
          <w:szCs w:val="24"/>
        </w:rPr>
      </w:pPr>
      <w:r w:rsidRPr="002C2FED">
        <w:rPr>
          <w:rFonts w:ascii="Times New Roman" w:eastAsia="黑体" w:hAnsi="Times New Roman" w:cs="Times New Roman"/>
          <w:bCs/>
          <w:sz w:val="24"/>
          <w:szCs w:val="24"/>
        </w:rPr>
        <w:t xml:space="preserve">In total, </w:t>
      </w:r>
      <w:r w:rsidRPr="002C2FED">
        <w:rPr>
          <w:rFonts w:ascii="Times New Roman" w:eastAsia="黑体" w:hAnsi="Times New Roman" w:cs="Times New Roman" w:hint="eastAsia"/>
          <w:bCs/>
          <w:sz w:val="24"/>
          <w:szCs w:val="24"/>
        </w:rPr>
        <w:t>39,442</w:t>
      </w:r>
      <w:r w:rsidRPr="002C2FED">
        <w:rPr>
          <w:rFonts w:ascii="Times New Roman" w:eastAsia="黑体" w:hAnsi="Times New Roman" w:cs="Times New Roman"/>
          <w:bCs/>
          <w:sz w:val="24"/>
          <w:szCs w:val="24"/>
        </w:rPr>
        <w:t xml:space="preserve"> adolescents </w:t>
      </w:r>
      <w:r w:rsidRPr="002C2FED">
        <w:rPr>
          <w:rFonts w:ascii="Times New Roman" w:eastAsia="黑体" w:hAnsi="Times New Roman" w:cs="Times New Roman" w:hint="eastAsia"/>
          <w:bCs/>
          <w:sz w:val="24"/>
          <w:szCs w:val="24"/>
        </w:rPr>
        <w:t xml:space="preserve">were </w:t>
      </w:r>
      <w:r w:rsidRPr="002C2FED">
        <w:rPr>
          <w:rFonts w:ascii="Times New Roman" w:eastAsia="黑体" w:hAnsi="Times New Roman" w:cs="Times New Roman"/>
          <w:bCs/>
          <w:sz w:val="24"/>
          <w:szCs w:val="24"/>
        </w:rPr>
        <w:t>eligible for this study</w:t>
      </w:r>
      <w:r w:rsidRPr="002C2FED">
        <w:rPr>
          <w:rFonts w:ascii="Times New Roman" w:eastAsia="黑体" w:hAnsi="Times New Roman" w:cs="Times New Roman" w:hint="eastAsia"/>
          <w:bCs/>
          <w:sz w:val="24"/>
          <w:szCs w:val="24"/>
        </w:rPr>
        <w:t>.</w:t>
      </w:r>
    </w:p>
    <w:p w14:paraId="71419202" w14:textId="77777777" w:rsidR="002C2FED" w:rsidRPr="002C2FED" w:rsidRDefault="002C2FED" w:rsidP="002C2FED">
      <w:pPr>
        <w:spacing w:before="100" w:beforeAutospacing="1"/>
        <w:rPr>
          <w:rFonts w:ascii="等线" w:eastAsia="等线" w:hAnsi="等线" w:cs="Times New Roman" w:hint="eastAsia"/>
          <w:szCs w:val="21"/>
        </w:rPr>
      </w:pPr>
      <w:r w:rsidRPr="002C2FED">
        <w:rPr>
          <w:rFonts w:ascii="等线" w:eastAsia="等线" w:hAnsi="等线" w:cs="Times New Roman" w:hint="eastAsia"/>
          <w:szCs w:val="21"/>
        </w:rPr>
        <w:t xml:space="preserve"> </w:t>
      </w:r>
    </w:p>
    <w:p w14:paraId="4760532C" w14:textId="77777777" w:rsidR="00757019" w:rsidRPr="002C2FED" w:rsidRDefault="00757019" w:rsidP="000947FB">
      <w:pPr>
        <w:tabs>
          <w:tab w:val="left" w:pos="5460"/>
        </w:tabs>
        <w:spacing w:line="480" w:lineRule="auto"/>
        <w:jc w:val="center"/>
        <w:rPr>
          <w:rFonts w:ascii="Times New Roman" w:eastAsia="等线" w:hAnsi="Times New Roman" w:cs="Times New Roman"/>
          <w:color w:val="000000"/>
          <w:kern w:val="0"/>
          <w:sz w:val="22"/>
        </w:rPr>
      </w:pPr>
    </w:p>
    <w:p w14:paraId="2A4A239A" w14:textId="77777777" w:rsidR="00477E93" w:rsidRDefault="00477E93" w:rsidP="002C2FED">
      <w:pPr>
        <w:tabs>
          <w:tab w:val="left" w:pos="5460"/>
        </w:tabs>
        <w:spacing w:line="480" w:lineRule="auto"/>
        <w:rPr>
          <w:rFonts w:ascii="Times New Roman" w:eastAsia="等线" w:hAnsi="Times New Roman" w:cs="Times New Roman"/>
          <w:color w:val="000000"/>
          <w:kern w:val="0"/>
          <w:sz w:val="22"/>
        </w:rPr>
      </w:pPr>
    </w:p>
    <w:p w14:paraId="0A6D89EA" w14:textId="45545D4C" w:rsidR="00477E93" w:rsidRDefault="00477E93" w:rsidP="002C2FED">
      <w:pPr>
        <w:tabs>
          <w:tab w:val="left" w:pos="5460"/>
        </w:tabs>
        <w:spacing w:line="480" w:lineRule="auto"/>
        <w:rPr>
          <w:rFonts w:ascii="Times New Roman" w:eastAsia="等线" w:hAnsi="Times New Roman" w:cs="Times New Roman"/>
          <w:color w:val="000000"/>
          <w:kern w:val="0"/>
          <w:sz w:val="22"/>
        </w:rPr>
        <w:sectPr w:rsidR="00477E93" w:rsidSect="002C2FED"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  <w:r>
        <w:rPr>
          <w:noProof/>
        </w:rPr>
        <w:lastRenderedPageBreak/>
        <w:drawing>
          <wp:inline distT="0" distB="0" distL="0" distR="0" wp14:anchorId="508C0EB1" wp14:editId="664EBD6D">
            <wp:extent cx="5278120" cy="3345180"/>
            <wp:effectExtent l="0" t="0" r="0" b="7620"/>
            <wp:docPr id="14524365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43655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34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E1CD0" w14:textId="583B5292" w:rsidR="000947FB" w:rsidRPr="006D4DE0" w:rsidRDefault="000947FB" w:rsidP="000947FB">
      <w:pPr>
        <w:tabs>
          <w:tab w:val="left" w:pos="5460"/>
        </w:tabs>
        <w:spacing w:line="480" w:lineRule="auto"/>
        <w:jc w:val="center"/>
        <w:rPr>
          <w:rFonts w:ascii="Times New Roman" w:eastAsia="等线" w:hAnsi="Times New Roman" w:cs="Times New Roman"/>
          <w:color w:val="000000"/>
          <w:kern w:val="0"/>
          <w:sz w:val="22"/>
        </w:rPr>
      </w:pPr>
      <w:r w:rsidRPr="00545868">
        <w:rPr>
          <w:rFonts w:ascii="Times New Roman" w:eastAsia="等线" w:hAnsi="Times New Roman" w:cs="Times New Roman"/>
          <w:color w:val="000000"/>
          <w:kern w:val="0"/>
          <w:sz w:val="22"/>
        </w:rPr>
        <w:lastRenderedPageBreak/>
        <w:t xml:space="preserve">Table </w:t>
      </w:r>
      <w:r>
        <w:rPr>
          <w:rFonts w:ascii="Times New Roman" w:eastAsia="等线" w:hAnsi="Times New Roman" w:cs="Times New Roman" w:hint="eastAsia"/>
          <w:color w:val="000000"/>
          <w:kern w:val="0"/>
          <w:sz w:val="22"/>
        </w:rPr>
        <w:t>S1</w:t>
      </w:r>
      <w:r w:rsidRPr="00545868"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. </w:t>
      </w:r>
      <w:r w:rsidRPr="007E5828"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Mediation effect of </w:t>
      </w:r>
      <w:r w:rsidR="00CC0F2A">
        <w:rPr>
          <w:rFonts w:ascii="Times New Roman" w:eastAsia="等线" w:hAnsi="Times New Roman" w:cs="Times New Roman" w:hint="eastAsia"/>
          <w:color w:val="000000"/>
          <w:kern w:val="0"/>
          <w:sz w:val="22"/>
        </w:rPr>
        <w:t>s</w:t>
      </w:r>
      <w:r w:rsidRPr="00722383">
        <w:rPr>
          <w:rFonts w:ascii="Times New Roman" w:eastAsia="等线" w:hAnsi="Times New Roman" w:cs="Times New Roman" w:hint="eastAsia"/>
          <w:color w:val="000000"/>
          <w:kern w:val="0"/>
          <w:sz w:val="22"/>
        </w:rPr>
        <w:t xml:space="preserve">leep </w:t>
      </w:r>
      <w:r w:rsidR="00747222">
        <w:rPr>
          <w:rFonts w:ascii="Times New Roman" w:eastAsia="等线" w:hAnsi="Times New Roman" w:cs="Times New Roman" w:hint="eastAsia"/>
          <w:color w:val="000000"/>
          <w:kern w:val="0"/>
          <w:sz w:val="22"/>
        </w:rPr>
        <w:t>quality</w:t>
      </w:r>
      <w:r w:rsidRPr="007E5828"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 on the association of </w:t>
      </w:r>
      <w:r>
        <w:rPr>
          <w:rFonts w:ascii="Times New Roman" w:eastAsia="等线" w:hAnsi="Times New Roman" w:cs="Times New Roman" w:hint="eastAsia"/>
          <w:color w:val="000000"/>
          <w:kern w:val="0"/>
          <w:sz w:val="22"/>
        </w:rPr>
        <w:t>c</w:t>
      </w:r>
      <w:r w:rsidRPr="007E5828">
        <w:rPr>
          <w:rFonts w:ascii="Times New Roman" w:eastAsia="等线" w:hAnsi="Times New Roman" w:cs="Times New Roman" w:hint="eastAsia"/>
          <w:color w:val="000000"/>
          <w:kern w:val="0"/>
          <w:sz w:val="22"/>
        </w:rPr>
        <w:t xml:space="preserve">umulative effect of excess weight </w:t>
      </w:r>
      <w:r w:rsidRPr="007E5828"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with </w:t>
      </w:r>
      <w:r w:rsidRPr="007E5828">
        <w:rPr>
          <w:rFonts w:ascii="Times New Roman" w:eastAsia="等线" w:hAnsi="Times New Roman" w:cs="Times New Roman" w:hint="eastAsia"/>
          <w:color w:val="000000"/>
          <w:kern w:val="0"/>
          <w:sz w:val="22"/>
        </w:rPr>
        <w:t>depressive symptoms</w:t>
      </w:r>
      <w:r w:rsidRPr="007E5828"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 *</w:t>
      </w:r>
    </w:p>
    <w:tbl>
      <w:tblPr>
        <w:tblW w:w="14181" w:type="dxa"/>
        <w:jc w:val="center"/>
        <w:tblLook w:val="04A0" w:firstRow="1" w:lastRow="0" w:firstColumn="1" w:lastColumn="0" w:noHBand="0" w:noVBand="1"/>
      </w:tblPr>
      <w:tblGrid>
        <w:gridCol w:w="6097"/>
        <w:gridCol w:w="3256"/>
        <w:gridCol w:w="4828"/>
      </w:tblGrid>
      <w:tr w:rsidR="003C3308" w:rsidRPr="00545868" w14:paraId="7F94EC19" w14:textId="77777777" w:rsidTr="00371794">
        <w:trPr>
          <w:trHeight w:val="441"/>
          <w:jc w:val="center"/>
        </w:trPr>
        <w:tc>
          <w:tcPr>
            <w:tcW w:w="609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09439B7" w14:textId="23AB40D0" w:rsidR="003C3308" w:rsidRPr="00545868" w:rsidRDefault="003C3308" w:rsidP="00A72FE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2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1771FBD" w14:textId="0149C31C" w:rsidR="003C3308" w:rsidRPr="00545868" w:rsidRDefault="00371794" w:rsidP="00371794">
            <w:pPr>
              <w:widowControl/>
              <w:spacing w:line="480" w:lineRule="auto"/>
              <w:ind w:firstLineChars="200" w:firstLine="42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71794"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Cs w:val="21"/>
              </w:rPr>
              <w:t>β</w:t>
            </w:r>
            <w:r w:rsidRPr="00371794"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Cs w:val="21"/>
              </w:rPr>
              <w:t xml:space="preserve"> (SE)/ Estimation (95% CI)</w:t>
            </w:r>
          </w:p>
        </w:tc>
        <w:tc>
          <w:tcPr>
            <w:tcW w:w="48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9A950FE" w14:textId="77777777" w:rsidR="003C3308" w:rsidRPr="00545868" w:rsidRDefault="003C3308" w:rsidP="00A72FEC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4586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 </w:t>
            </w:r>
            <w:r w:rsidRPr="0054586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P</w:t>
            </w:r>
          </w:p>
        </w:tc>
      </w:tr>
      <w:tr w:rsidR="003C3308" w:rsidRPr="00545868" w14:paraId="0F7DE3C1" w14:textId="77777777" w:rsidTr="00371794">
        <w:trPr>
          <w:trHeight w:val="441"/>
          <w:jc w:val="center"/>
        </w:trPr>
        <w:tc>
          <w:tcPr>
            <w:tcW w:w="6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89944F" w14:textId="3E6F2AAC" w:rsidR="003C3308" w:rsidRPr="00545868" w:rsidRDefault="003C3308" w:rsidP="003C3308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90A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</w:rPr>
              <w:t>Exposure: cumulative effect based on overweight/obesity-year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B8434" w14:textId="27451242" w:rsidR="003C3308" w:rsidRPr="00545868" w:rsidRDefault="003C3308" w:rsidP="00371794">
            <w:pPr>
              <w:widowControl/>
              <w:spacing w:line="480" w:lineRule="auto"/>
              <w:ind w:firstLineChars="650" w:firstLine="143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F6260" w14:textId="0E352124" w:rsidR="003C3308" w:rsidRPr="00545868" w:rsidRDefault="003C3308" w:rsidP="00371794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C3308" w:rsidRPr="00545868" w14:paraId="29B40409" w14:textId="77777777" w:rsidTr="00371794">
        <w:trPr>
          <w:trHeight w:val="441"/>
          <w:jc w:val="center"/>
        </w:trPr>
        <w:tc>
          <w:tcPr>
            <w:tcW w:w="6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9725A6" w14:textId="261155F9" w:rsidR="003C3308" w:rsidRPr="00545868" w:rsidRDefault="003C3308" w:rsidP="003C3308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4586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Model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1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C3689" w14:textId="77777777" w:rsidR="003C3308" w:rsidRPr="00545868" w:rsidRDefault="003C3308" w:rsidP="00371794">
            <w:pPr>
              <w:widowControl/>
              <w:spacing w:line="480" w:lineRule="auto"/>
              <w:ind w:firstLineChars="650" w:firstLine="143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97D2D" w14:textId="77777777" w:rsidR="003C3308" w:rsidRPr="00545868" w:rsidRDefault="003C3308" w:rsidP="00371794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C3308" w:rsidRPr="00545868" w14:paraId="55F4A6ED" w14:textId="77777777" w:rsidTr="00371794">
        <w:trPr>
          <w:trHeight w:val="441"/>
          <w:jc w:val="center"/>
        </w:trPr>
        <w:tc>
          <w:tcPr>
            <w:tcW w:w="6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0B9B31" w14:textId="021BFB6A" w:rsidR="003C3308" w:rsidRPr="00545868" w:rsidRDefault="003C3308" w:rsidP="003C3308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C</w:t>
            </w:r>
            <w:r w:rsidRPr="005F21E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ontinuous cumulative effect based on overweight/obesity-year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54586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→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7E5828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Pittsburgh Sleep Quality Index scores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DA368" w14:textId="13974A06" w:rsidR="003C3308" w:rsidRPr="00A66B1B" w:rsidRDefault="003C3308" w:rsidP="00371794">
            <w:pPr>
              <w:widowControl/>
              <w:spacing w:line="480" w:lineRule="auto"/>
              <w:ind w:firstLineChars="650" w:firstLine="1365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66B1B">
              <w:rPr>
                <w:rFonts w:ascii="Times New Roman" w:hAnsi="Times New Roman" w:cs="Times New Roman"/>
              </w:rPr>
              <w:t>0.01</w:t>
            </w:r>
            <w:r w:rsidR="00A66B1B" w:rsidRPr="00A66B1B">
              <w:rPr>
                <w:rFonts w:ascii="Times New Roman" w:hAnsi="Times New Roman" w:cs="Times New Roman" w:hint="eastAsia"/>
              </w:rPr>
              <w:t>5 (0.005)</w:t>
            </w:r>
          </w:p>
        </w:tc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66EC7" w14:textId="3D882A15" w:rsidR="003C3308" w:rsidRPr="00A66B1B" w:rsidRDefault="003C3308" w:rsidP="00371794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66B1B">
              <w:rPr>
                <w:rFonts w:ascii="Times New Roman" w:hAnsi="Times New Roman" w:cs="Times New Roman"/>
              </w:rPr>
              <w:t>0.00</w:t>
            </w:r>
            <w:r w:rsidR="00A66B1B" w:rsidRPr="00A66B1B">
              <w:rPr>
                <w:rFonts w:ascii="Times New Roman" w:hAnsi="Times New Roman" w:cs="Times New Roman" w:hint="eastAsia"/>
              </w:rPr>
              <w:t>5</w:t>
            </w:r>
          </w:p>
        </w:tc>
      </w:tr>
      <w:tr w:rsidR="003C3308" w:rsidRPr="00545868" w14:paraId="0693C07F" w14:textId="77777777" w:rsidTr="00371794">
        <w:trPr>
          <w:trHeight w:val="441"/>
          <w:jc w:val="center"/>
        </w:trPr>
        <w:tc>
          <w:tcPr>
            <w:tcW w:w="6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B4BBC0" w14:textId="0688CFB4" w:rsidR="003C3308" w:rsidRPr="00545868" w:rsidRDefault="003C3308" w:rsidP="003C3308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M</w:t>
            </w:r>
            <w:r w:rsidRPr="0054586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odel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2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36C93" w14:textId="20820565" w:rsidR="003C3308" w:rsidRPr="00E41B4C" w:rsidRDefault="003C3308" w:rsidP="00371794">
            <w:pPr>
              <w:widowControl/>
              <w:spacing w:line="480" w:lineRule="auto"/>
              <w:ind w:firstLineChars="650" w:firstLine="1430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highlight w:val="yellow"/>
              </w:rPr>
            </w:pPr>
          </w:p>
        </w:tc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E3212" w14:textId="6E49CE73" w:rsidR="003C3308" w:rsidRPr="00E41B4C" w:rsidRDefault="003C3308" w:rsidP="00371794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highlight w:val="yellow"/>
              </w:rPr>
            </w:pPr>
          </w:p>
        </w:tc>
      </w:tr>
      <w:tr w:rsidR="003C3308" w:rsidRPr="00545868" w14:paraId="32E65153" w14:textId="77777777" w:rsidTr="00371794">
        <w:trPr>
          <w:trHeight w:val="441"/>
          <w:jc w:val="center"/>
        </w:trPr>
        <w:tc>
          <w:tcPr>
            <w:tcW w:w="6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4C8773" w14:textId="4994D6BA" w:rsidR="003C3308" w:rsidRPr="00545868" w:rsidRDefault="003C3308" w:rsidP="003C3308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C</w:t>
            </w:r>
            <w:r w:rsidRPr="005F21E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ontinuous cumulative effect based on overweight/obesity-year</w:t>
            </w:r>
            <w:r w:rsidRPr="0054586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→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067ED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depressive symptoms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                     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53346" w14:textId="31FE2F8B" w:rsidR="003C3308" w:rsidRPr="00A66B1B" w:rsidRDefault="003C3308" w:rsidP="00371794">
            <w:pPr>
              <w:widowControl/>
              <w:spacing w:line="480" w:lineRule="auto"/>
              <w:ind w:firstLineChars="650" w:firstLine="1365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66B1B">
              <w:rPr>
                <w:rFonts w:ascii="Times New Roman" w:hAnsi="Times New Roman" w:cs="Times New Roman"/>
              </w:rPr>
              <w:t>0.03</w:t>
            </w:r>
            <w:r w:rsidR="00A66B1B" w:rsidRPr="00A66B1B">
              <w:rPr>
                <w:rFonts w:ascii="Times New Roman" w:hAnsi="Times New Roman" w:cs="Times New Roman" w:hint="eastAsia"/>
              </w:rPr>
              <w:t>2 (0.007)</w:t>
            </w:r>
          </w:p>
        </w:tc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ECDB5" w14:textId="000E07A1" w:rsidR="003C3308" w:rsidRPr="00A66B1B" w:rsidRDefault="003C3308" w:rsidP="00371794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66B1B">
              <w:rPr>
                <w:rFonts w:ascii="Times New Roman" w:hAnsi="Times New Roman" w:cs="Times New Roman"/>
              </w:rPr>
              <w:t>&lt;0.001</w:t>
            </w:r>
          </w:p>
        </w:tc>
      </w:tr>
      <w:tr w:rsidR="003C3308" w:rsidRPr="00545868" w14:paraId="1434ED56" w14:textId="77777777" w:rsidTr="00371794">
        <w:trPr>
          <w:trHeight w:val="441"/>
          <w:jc w:val="center"/>
        </w:trPr>
        <w:tc>
          <w:tcPr>
            <w:tcW w:w="6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CABC50" w14:textId="6DFE8017" w:rsidR="003C3308" w:rsidRPr="00545868" w:rsidRDefault="003C3308" w:rsidP="003C3308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E5828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Pittsburgh Sleep Quality Index scores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54586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→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067ED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depressive symptoms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                        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72244" w14:textId="0B5DBA2F" w:rsidR="003C3308" w:rsidRPr="00E41B4C" w:rsidRDefault="003C3308" w:rsidP="00371794">
            <w:pPr>
              <w:widowControl/>
              <w:spacing w:line="480" w:lineRule="auto"/>
              <w:ind w:firstLineChars="650" w:firstLine="1365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highlight w:val="yellow"/>
              </w:rPr>
            </w:pPr>
            <w:r w:rsidRPr="00A66B1B">
              <w:rPr>
                <w:rFonts w:ascii="Times New Roman" w:hAnsi="Times New Roman" w:cs="Times New Roman"/>
              </w:rPr>
              <w:t>0.3</w:t>
            </w:r>
            <w:r w:rsidR="00A66B1B" w:rsidRPr="00A66B1B">
              <w:rPr>
                <w:rFonts w:ascii="Times New Roman" w:hAnsi="Times New Roman" w:cs="Times New Roman" w:hint="eastAsia"/>
              </w:rPr>
              <w:t>08 (0.008)</w:t>
            </w:r>
          </w:p>
        </w:tc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76B1C" w14:textId="0FF025F0" w:rsidR="003C3308" w:rsidRPr="00E41B4C" w:rsidRDefault="003C3308" w:rsidP="00371794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highlight w:val="yellow"/>
              </w:rPr>
            </w:pPr>
            <w:r w:rsidRPr="00A66B1B">
              <w:rPr>
                <w:rFonts w:ascii="Times New Roman" w:hAnsi="Times New Roman" w:cs="Times New Roman"/>
              </w:rPr>
              <w:t>&lt;0.001</w:t>
            </w:r>
          </w:p>
        </w:tc>
      </w:tr>
      <w:tr w:rsidR="003C3308" w:rsidRPr="00545868" w14:paraId="325BD4E2" w14:textId="77777777" w:rsidTr="00371794">
        <w:trPr>
          <w:trHeight w:val="441"/>
          <w:jc w:val="center"/>
        </w:trPr>
        <w:tc>
          <w:tcPr>
            <w:tcW w:w="6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81BFC1" w14:textId="5784DDCD" w:rsidR="003C3308" w:rsidRPr="00545868" w:rsidRDefault="003C3308" w:rsidP="003C3308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4586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Average causal mediation effects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61BD8" w14:textId="112332F5" w:rsidR="003C3308" w:rsidRPr="00E41B4C" w:rsidRDefault="003C3308" w:rsidP="00371794">
            <w:pPr>
              <w:widowControl/>
              <w:spacing w:line="480" w:lineRule="auto"/>
              <w:ind w:firstLineChars="300" w:firstLine="630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highlight w:val="yellow"/>
              </w:rPr>
            </w:pPr>
            <w:r w:rsidRPr="00A66B1B">
              <w:rPr>
                <w:rFonts w:ascii="Times New Roman" w:hAnsi="Times New Roman" w:cs="Times New Roman"/>
              </w:rPr>
              <w:t>0.0004</w:t>
            </w:r>
            <w:r w:rsidR="00A66B1B" w:rsidRPr="00A66B1B">
              <w:rPr>
                <w:rFonts w:ascii="Times New Roman" w:hAnsi="Times New Roman" w:cs="Times New Roman" w:hint="eastAsia"/>
              </w:rPr>
              <w:t xml:space="preserve"> (0.0002, 0.0033)</w:t>
            </w:r>
          </w:p>
        </w:tc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07596" w14:textId="21DF388C" w:rsidR="003C3308" w:rsidRPr="00A66B1B" w:rsidRDefault="003C3308" w:rsidP="00371794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66B1B">
              <w:rPr>
                <w:rFonts w:ascii="Times New Roman" w:hAnsi="Times New Roman" w:cs="Times New Roman"/>
              </w:rPr>
              <w:t>&lt;0.001</w:t>
            </w:r>
          </w:p>
        </w:tc>
      </w:tr>
      <w:tr w:rsidR="003C3308" w:rsidRPr="00545868" w14:paraId="4F6B4F42" w14:textId="77777777" w:rsidTr="00371794">
        <w:trPr>
          <w:trHeight w:val="441"/>
          <w:jc w:val="center"/>
        </w:trPr>
        <w:tc>
          <w:tcPr>
            <w:tcW w:w="6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02B055" w14:textId="1F3DED99" w:rsidR="003C3308" w:rsidRPr="00545868" w:rsidRDefault="003C3308" w:rsidP="003C3308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4586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Average direct effects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                             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35244" w14:textId="05ADA757" w:rsidR="003C3308" w:rsidRPr="00E41B4C" w:rsidRDefault="003C3308" w:rsidP="00371794">
            <w:pPr>
              <w:widowControl/>
              <w:spacing w:line="480" w:lineRule="auto"/>
              <w:ind w:firstLineChars="250" w:firstLine="525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highlight w:val="yellow"/>
              </w:rPr>
            </w:pPr>
            <w:r w:rsidRPr="00A66B1B">
              <w:rPr>
                <w:rFonts w:ascii="Times New Roman" w:hAnsi="Times New Roman" w:cs="Times New Roman"/>
              </w:rPr>
              <w:t>0.002</w:t>
            </w:r>
            <w:r w:rsidR="00A66B1B" w:rsidRPr="00A66B1B">
              <w:rPr>
                <w:rFonts w:ascii="Times New Roman" w:hAnsi="Times New Roman" w:cs="Times New Roman" w:hint="eastAsia"/>
              </w:rPr>
              <w:t>3 (0.0017, 0.0033)</w:t>
            </w:r>
          </w:p>
        </w:tc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D9FE1" w14:textId="279EAB0C" w:rsidR="003C3308" w:rsidRPr="00A66B1B" w:rsidRDefault="003C3308" w:rsidP="00371794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66B1B">
              <w:rPr>
                <w:rFonts w:ascii="Times New Roman" w:hAnsi="Times New Roman" w:cs="Times New Roman"/>
              </w:rPr>
              <w:t>&lt;0.001</w:t>
            </w:r>
          </w:p>
        </w:tc>
      </w:tr>
      <w:tr w:rsidR="003C3308" w:rsidRPr="00545868" w14:paraId="321163AA" w14:textId="77777777" w:rsidTr="00371794">
        <w:trPr>
          <w:trHeight w:val="441"/>
          <w:jc w:val="center"/>
        </w:trPr>
        <w:tc>
          <w:tcPr>
            <w:tcW w:w="6097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2CC6C9E" w14:textId="25D0BE2E" w:rsidR="003C3308" w:rsidRPr="00545868" w:rsidRDefault="003C3308" w:rsidP="003C3308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4586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Total effects</w:t>
            </w:r>
          </w:p>
        </w:tc>
        <w:tc>
          <w:tcPr>
            <w:tcW w:w="3256" w:type="dxa"/>
            <w:tcBorders>
              <w:top w:val="nil"/>
              <w:left w:val="nil"/>
              <w:right w:val="nil"/>
            </w:tcBorders>
            <w:vAlign w:val="center"/>
          </w:tcPr>
          <w:p w14:paraId="576FDAD7" w14:textId="61D1F756" w:rsidR="003C3308" w:rsidRPr="00E41B4C" w:rsidRDefault="003C3308" w:rsidP="00371794">
            <w:pPr>
              <w:widowControl/>
              <w:spacing w:line="480" w:lineRule="auto"/>
              <w:ind w:firstLineChars="250" w:firstLine="525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highlight w:val="yellow"/>
              </w:rPr>
            </w:pPr>
            <w:r w:rsidRPr="00A66B1B">
              <w:rPr>
                <w:rFonts w:ascii="Times New Roman" w:hAnsi="Times New Roman" w:cs="Times New Roman"/>
              </w:rPr>
              <w:t>0.002</w:t>
            </w:r>
            <w:r w:rsidR="00A66B1B" w:rsidRPr="00A66B1B">
              <w:rPr>
                <w:rFonts w:ascii="Times New Roman" w:hAnsi="Times New Roman" w:cs="Times New Roman" w:hint="eastAsia"/>
              </w:rPr>
              <w:t>7 (0.0019, 0.0038)</w:t>
            </w:r>
          </w:p>
        </w:tc>
        <w:tc>
          <w:tcPr>
            <w:tcW w:w="4828" w:type="dxa"/>
            <w:tcBorders>
              <w:top w:val="nil"/>
              <w:left w:val="nil"/>
              <w:right w:val="nil"/>
            </w:tcBorders>
            <w:vAlign w:val="center"/>
          </w:tcPr>
          <w:p w14:paraId="0BE02C55" w14:textId="6E76E2DF" w:rsidR="003C3308" w:rsidRPr="00A66B1B" w:rsidRDefault="003C3308" w:rsidP="00371794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66B1B">
              <w:rPr>
                <w:rFonts w:ascii="Times New Roman" w:hAnsi="Times New Roman" w:cs="Times New Roman"/>
              </w:rPr>
              <w:t>&lt;0.001</w:t>
            </w:r>
          </w:p>
        </w:tc>
      </w:tr>
      <w:tr w:rsidR="003C3308" w:rsidRPr="00545868" w14:paraId="7593C81A" w14:textId="77777777" w:rsidTr="00371794">
        <w:trPr>
          <w:trHeight w:val="68"/>
          <w:jc w:val="center"/>
        </w:trPr>
        <w:tc>
          <w:tcPr>
            <w:tcW w:w="60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0293FBB" w14:textId="541CBC02" w:rsidR="003C3308" w:rsidRPr="00545868" w:rsidRDefault="003C3308" w:rsidP="003C3308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4586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Percentage of Mediation, %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7ED402" w14:textId="2612D032" w:rsidR="003C3308" w:rsidRPr="00E41B4C" w:rsidRDefault="003C3308" w:rsidP="00371794">
            <w:pPr>
              <w:widowControl/>
              <w:spacing w:line="480" w:lineRule="auto"/>
              <w:ind w:firstLineChars="650" w:firstLine="1365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highlight w:val="yellow"/>
              </w:rPr>
            </w:pPr>
            <w:r w:rsidRPr="00A66B1B">
              <w:rPr>
                <w:rFonts w:ascii="Times New Roman" w:hAnsi="Times New Roman" w:cs="Times New Roman"/>
              </w:rPr>
              <w:t>1</w:t>
            </w:r>
            <w:r w:rsidR="00A66B1B" w:rsidRPr="00A66B1B">
              <w:rPr>
                <w:rFonts w:ascii="Times New Roman" w:hAnsi="Times New Roman" w:cs="Times New Roman" w:hint="eastAsia"/>
              </w:rPr>
              <w:t>3</w:t>
            </w:r>
            <w:r w:rsidRPr="00A66B1B">
              <w:rPr>
                <w:rFonts w:ascii="Times New Roman" w:hAnsi="Times New Roman" w:cs="Times New Roman"/>
              </w:rPr>
              <w:t>.</w:t>
            </w:r>
            <w:r w:rsidR="00A66B1B" w:rsidRPr="00A66B1B">
              <w:rPr>
                <w:rFonts w:ascii="Times New Roman" w:hAnsi="Times New Roman" w:cs="Times New Roman" w:hint="eastAsia"/>
              </w:rPr>
              <w:t>8 (6.3, 22.2)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24CB30" w14:textId="7CE2E247" w:rsidR="003C3308" w:rsidRPr="00A66B1B" w:rsidRDefault="003C3308" w:rsidP="00371794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66B1B">
              <w:rPr>
                <w:rFonts w:ascii="Times New Roman" w:hAnsi="Times New Roman" w:cs="Times New Roman"/>
              </w:rPr>
              <w:t>&lt;0.001</w:t>
            </w:r>
          </w:p>
        </w:tc>
      </w:tr>
    </w:tbl>
    <w:p w14:paraId="2F7C0DB5" w14:textId="7A4BCACD" w:rsidR="00371794" w:rsidRDefault="00371794" w:rsidP="00371794">
      <w:pPr>
        <w:rPr>
          <w:rFonts w:ascii="Times New Roman" w:hAnsi="Times New Roman" w:cs="Times New Roman"/>
        </w:rPr>
      </w:pPr>
      <w:r w:rsidRPr="00545868">
        <w:rPr>
          <w:rFonts w:ascii="Times New Roman" w:hAnsi="Times New Roman" w:cs="Times New Roman"/>
        </w:rPr>
        <w:t xml:space="preserve">*Adjusted </w:t>
      </w:r>
      <w:r>
        <w:rPr>
          <w:rFonts w:ascii="Times New Roman" w:hAnsi="Times New Roman" w:cs="Times New Roman" w:hint="eastAsia"/>
        </w:rPr>
        <w:t>baseline m</w:t>
      </w:r>
      <w:r w:rsidRPr="005C760C">
        <w:rPr>
          <w:rFonts w:ascii="Times New Roman" w:hAnsi="Times New Roman" w:cs="Times New Roman" w:hint="eastAsia"/>
        </w:rPr>
        <w:t xml:space="preserve">ale participants, </w:t>
      </w:r>
      <w:r>
        <w:rPr>
          <w:rFonts w:ascii="Times New Roman" w:hAnsi="Times New Roman" w:cs="Times New Roman" w:hint="eastAsia"/>
        </w:rPr>
        <w:t>a</w:t>
      </w:r>
      <w:r w:rsidRPr="005C760C">
        <w:rPr>
          <w:rFonts w:ascii="Times New Roman" w:hAnsi="Times New Roman" w:cs="Times New Roman" w:hint="eastAsia"/>
        </w:rPr>
        <w:t>ge</w:t>
      </w:r>
      <w:r>
        <w:rPr>
          <w:rFonts w:ascii="Times New Roman" w:hAnsi="Times New Roman" w:cs="Times New Roman" w:hint="eastAsia"/>
        </w:rPr>
        <w:t>, u</w:t>
      </w:r>
      <w:r w:rsidRPr="005C760C">
        <w:rPr>
          <w:rFonts w:ascii="Times New Roman" w:hAnsi="Times New Roman" w:cs="Times New Roman" w:hint="eastAsia"/>
        </w:rPr>
        <w:t>rban residence,</w:t>
      </w:r>
      <w:r>
        <w:rPr>
          <w:rFonts w:ascii="Times New Roman" w:hAnsi="Times New Roman" w:cs="Times New Roman" w:hint="eastAsia"/>
        </w:rPr>
        <w:t xml:space="preserve"> a</w:t>
      </w:r>
      <w:r w:rsidRPr="005C760C">
        <w:rPr>
          <w:rFonts w:ascii="Times New Roman" w:hAnsi="Times New Roman" w:cs="Times New Roman" w:hint="eastAsia"/>
        </w:rPr>
        <w:t>dministrative region</w:t>
      </w:r>
      <w:r>
        <w:rPr>
          <w:rFonts w:ascii="Times New Roman" w:hAnsi="Times New Roman" w:cs="Times New Roman" w:hint="eastAsia"/>
        </w:rPr>
        <w:t>, s</w:t>
      </w:r>
      <w:r w:rsidRPr="005C760C">
        <w:rPr>
          <w:rFonts w:ascii="Times New Roman" w:hAnsi="Times New Roman" w:cs="Times New Roman" w:hint="eastAsia"/>
        </w:rPr>
        <w:t xml:space="preserve">ingle child, </w:t>
      </w:r>
      <w:r>
        <w:rPr>
          <w:rFonts w:ascii="Times New Roman" w:hAnsi="Times New Roman" w:cs="Times New Roman" w:hint="eastAsia"/>
        </w:rPr>
        <w:t>l</w:t>
      </w:r>
      <w:r w:rsidRPr="005C760C">
        <w:rPr>
          <w:rFonts w:ascii="Times New Roman" w:hAnsi="Times New Roman" w:cs="Times New Roman" w:hint="eastAsia"/>
        </w:rPr>
        <w:t xml:space="preserve">eft-behind children, </w:t>
      </w:r>
      <w:r>
        <w:rPr>
          <w:rFonts w:ascii="Times New Roman" w:hAnsi="Times New Roman" w:cs="Times New Roman" w:hint="eastAsia"/>
        </w:rPr>
        <w:t>n</w:t>
      </w:r>
      <w:r w:rsidRPr="005C760C">
        <w:rPr>
          <w:rFonts w:ascii="Times New Roman" w:hAnsi="Times New Roman" w:cs="Times New Roman" w:hint="eastAsia"/>
        </w:rPr>
        <w:t>uclear family</w:t>
      </w:r>
      <w:r>
        <w:rPr>
          <w:rFonts w:ascii="Times New Roman" w:hAnsi="Times New Roman" w:cs="Times New Roman" w:hint="eastAsia"/>
        </w:rPr>
        <w:t>, father</w:t>
      </w:r>
      <w:r w:rsidRPr="00770246">
        <w:rPr>
          <w:rFonts w:ascii="Times New Roman" w:hAnsi="Times New Roman" w:cs="Times New Roman" w:hint="eastAsia"/>
        </w:rPr>
        <w:t xml:space="preserve"> education</w:t>
      </w:r>
      <w:r>
        <w:rPr>
          <w:rFonts w:ascii="Times New Roman" w:hAnsi="Times New Roman" w:cs="Times New Roman" w:hint="eastAsia"/>
        </w:rPr>
        <w:t xml:space="preserve"> and</w:t>
      </w:r>
      <w:r w:rsidRPr="00770246">
        <w:rPr>
          <w:rFonts w:ascii="Times New Roman" w:hAnsi="Times New Roman" w:cs="Times New Roman" w:hint="eastAsia"/>
        </w:rPr>
        <w:t xml:space="preserve"> occupation, </w:t>
      </w:r>
      <w:r>
        <w:rPr>
          <w:rFonts w:ascii="Times New Roman" w:hAnsi="Times New Roman" w:cs="Times New Roman" w:hint="eastAsia"/>
        </w:rPr>
        <w:t>mother</w:t>
      </w:r>
      <w:r w:rsidRPr="00770246">
        <w:rPr>
          <w:rFonts w:ascii="Times New Roman" w:hAnsi="Times New Roman" w:cs="Times New Roman" w:hint="eastAsia"/>
        </w:rPr>
        <w:t xml:space="preserve"> education</w:t>
      </w:r>
      <w:r>
        <w:rPr>
          <w:rFonts w:ascii="Times New Roman" w:hAnsi="Times New Roman" w:cs="Times New Roman" w:hint="eastAsia"/>
        </w:rPr>
        <w:t xml:space="preserve"> and</w:t>
      </w:r>
      <w:r w:rsidRPr="00770246">
        <w:rPr>
          <w:rFonts w:ascii="Times New Roman" w:hAnsi="Times New Roman" w:cs="Times New Roman" w:hint="eastAsia"/>
        </w:rPr>
        <w:t xml:space="preserve"> occupation</w:t>
      </w:r>
      <w:r>
        <w:rPr>
          <w:rFonts w:ascii="Times New Roman" w:hAnsi="Times New Roman" w:cs="Times New Roman" w:hint="eastAsia"/>
        </w:rPr>
        <w:t xml:space="preserve">, </w:t>
      </w:r>
      <w:r w:rsidRPr="00770246">
        <w:rPr>
          <w:rFonts w:ascii="Times New Roman" w:hAnsi="Times New Roman" w:cs="Times New Roman" w:hint="eastAsia"/>
        </w:rPr>
        <w:t>smoking status, alcohol drinker, and video gaming time</w:t>
      </w:r>
      <w:r>
        <w:rPr>
          <w:rFonts w:ascii="Times New Roman" w:hAnsi="Times New Roman" w:cs="Times New Roman" w:hint="eastAsia"/>
        </w:rPr>
        <w:t xml:space="preserve">. </w:t>
      </w:r>
      <w:r w:rsidRPr="009E6951">
        <w:rPr>
          <w:rFonts w:ascii="Times New Roman" w:hAnsi="Times New Roman" w:cs="Times New Roman" w:hint="eastAsia"/>
        </w:rPr>
        <w:t>β</w:t>
      </w:r>
      <w:r w:rsidRPr="009E6951">
        <w:rPr>
          <w:rFonts w:ascii="Times New Roman" w:hAnsi="Times New Roman" w:cs="Times New Roman" w:hint="eastAsia"/>
        </w:rPr>
        <w:t>, unstandardized regression coefficients;</w:t>
      </w:r>
      <w:r>
        <w:rPr>
          <w:rFonts w:ascii="Times New Roman" w:hAnsi="Times New Roman" w:cs="Times New Roman" w:hint="eastAsia"/>
        </w:rPr>
        <w:t xml:space="preserve"> </w:t>
      </w:r>
      <w:r w:rsidRPr="002115E3">
        <w:rPr>
          <w:rFonts w:ascii="Times New Roman" w:hAnsi="Times New Roman" w:cs="Times New Roman" w:hint="eastAsia"/>
        </w:rPr>
        <w:t>CI, confidence interval</w:t>
      </w:r>
      <w:r>
        <w:rPr>
          <w:rFonts w:ascii="Times New Roman" w:hAnsi="Times New Roman" w:cs="Times New Roman" w:hint="eastAsia"/>
        </w:rPr>
        <w:t>.</w:t>
      </w:r>
    </w:p>
    <w:p w14:paraId="39EB5AA8" w14:textId="77777777" w:rsidR="000947FB" w:rsidRPr="00740BD1" w:rsidRDefault="000947FB" w:rsidP="000947FB">
      <w:pPr>
        <w:spacing w:line="360" w:lineRule="auto"/>
        <w:rPr>
          <w:rFonts w:ascii="Times New Roman" w:hAnsi="Times New Roman" w:cs="Times New Roman"/>
        </w:rPr>
      </w:pPr>
    </w:p>
    <w:p w14:paraId="32387A59" w14:textId="32D0B891" w:rsidR="00747222" w:rsidRPr="006D4DE0" w:rsidRDefault="00747222" w:rsidP="00747222">
      <w:pPr>
        <w:tabs>
          <w:tab w:val="left" w:pos="5460"/>
        </w:tabs>
        <w:spacing w:line="480" w:lineRule="auto"/>
        <w:jc w:val="center"/>
        <w:rPr>
          <w:rFonts w:ascii="Times New Roman" w:eastAsia="等线" w:hAnsi="Times New Roman" w:cs="Times New Roman"/>
          <w:color w:val="000000"/>
          <w:kern w:val="0"/>
          <w:sz w:val="22"/>
        </w:rPr>
      </w:pPr>
      <w:r w:rsidRPr="00545868">
        <w:rPr>
          <w:rFonts w:ascii="Times New Roman" w:eastAsia="等线" w:hAnsi="Times New Roman" w:cs="Times New Roman"/>
          <w:color w:val="000000"/>
          <w:kern w:val="0"/>
          <w:sz w:val="22"/>
        </w:rPr>
        <w:lastRenderedPageBreak/>
        <w:t xml:space="preserve">Table </w:t>
      </w:r>
      <w:r>
        <w:rPr>
          <w:rFonts w:ascii="Times New Roman" w:eastAsia="等线" w:hAnsi="Times New Roman" w:cs="Times New Roman" w:hint="eastAsia"/>
          <w:color w:val="000000"/>
          <w:kern w:val="0"/>
          <w:sz w:val="22"/>
        </w:rPr>
        <w:t>S</w:t>
      </w:r>
      <w:r w:rsidR="00336B73">
        <w:rPr>
          <w:rFonts w:ascii="Times New Roman" w:eastAsia="等线" w:hAnsi="Times New Roman" w:cs="Times New Roman" w:hint="eastAsia"/>
          <w:color w:val="000000"/>
          <w:kern w:val="0"/>
          <w:sz w:val="22"/>
        </w:rPr>
        <w:t>2</w:t>
      </w:r>
      <w:r w:rsidRPr="00545868"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. </w:t>
      </w:r>
      <w:r w:rsidRPr="007E5828"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Mediation effect of </w:t>
      </w:r>
      <w:r w:rsidR="00CC0F2A">
        <w:rPr>
          <w:rFonts w:ascii="Times New Roman" w:eastAsia="等线" w:hAnsi="Times New Roman" w:cs="Times New Roman" w:hint="eastAsia"/>
          <w:color w:val="000000"/>
          <w:kern w:val="0"/>
          <w:sz w:val="22"/>
        </w:rPr>
        <w:t>s</w:t>
      </w:r>
      <w:r w:rsidRPr="00722383">
        <w:rPr>
          <w:rFonts w:ascii="Times New Roman" w:eastAsia="等线" w:hAnsi="Times New Roman" w:cs="Times New Roman" w:hint="eastAsia"/>
          <w:color w:val="000000"/>
          <w:kern w:val="0"/>
          <w:sz w:val="22"/>
        </w:rPr>
        <w:t>leep disturbance</w:t>
      </w:r>
      <w:r w:rsidRPr="007E5828"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 on the association of </w:t>
      </w:r>
      <w:r>
        <w:rPr>
          <w:rFonts w:ascii="Times New Roman" w:eastAsia="等线" w:hAnsi="Times New Roman" w:cs="Times New Roman" w:hint="eastAsia"/>
          <w:color w:val="000000"/>
          <w:kern w:val="0"/>
          <w:sz w:val="22"/>
        </w:rPr>
        <w:t>c</w:t>
      </w:r>
      <w:r w:rsidRPr="007E5828">
        <w:rPr>
          <w:rFonts w:ascii="Times New Roman" w:eastAsia="等线" w:hAnsi="Times New Roman" w:cs="Times New Roman" w:hint="eastAsia"/>
          <w:color w:val="000000"/>
          <w:kern w:val="0"/>
          <w:sz w:val="22"/>
        </w:rPr>
        <w:t xml:space="preserve">umulative effect of excess weight </w:t>
      </w:r>
      <w:r w:rsidRPr="007E5828"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with </w:t>
      </w:r>
      <w:r w:rsidRPr="007E5828">
        <w:rPr>
          <w:rFonts w:ascii="Times New Roman" w:eastAsia="等线" w:hAnsi="Times New Roman" w:cs="Times New Roman" w:hint="eastAsia"/>
          <w:color w:val="000000"/>
          <w:kern w:val="0"/>
          <w:sz w:val="22"/>
        </w:rPr>
        <w:t>depressive symptoms</w:t>
      </w:r>
      <w:r w:rsidRPr="007E5828"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 *</w:t>
      </w:r>
    </w:p>
    <w:tbl>
      <w:tblPr>
        <w:tblW w:w="14039" w:type="dxa"/>
        <w:jc w:val="center"/>
        <w:tblLook w:val="04A0" w:firstRow="1" w:lastRow="0" w:firstColumn="1" w:lastColumn="0" w:noHBand="0" w:noVBand="1"/>
      </w:tblPr>
      <w:tblGrid>
        <w:gridCol w:w="5955"/>
        <w:gridCol w:w="3256"/>
        <w:gridCol w:w="4828"/>
      </w:tblGrid>
      <w:tr w:rsidR="00747222" w:rsidRPr="00545868" w14:paraId="11BECFB2" w14:textId="77777777" w:rsidTr="00EB2D12">
        <w:trPr>
          <w:trHeight w:val="441"/>
          <w:jc w:val="center"/>
        </w:trPr>
        <w:tc>
          <w:tcPr>
            <w:tcW w:w="59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BBA6806" w14:textId="7BE23D4E" w:rsidR="00747222" w:rsidRPr="00545868" w:rsidRDefault="00747222" w:rsidP="00EB2D12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2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93570CA" w14:textId="5F780532" w:rsidR="00747222" w:rsidRPr="00545868" w:rsidRDefault="00371794" w:rsidP="00371794">
            <w:pPr>
              <w:widowControl/>
              <w:spacing w:line="480" w:lineRule="auto"/>
              <w:ind w:firstLineChars="200" w:firstLine="42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71794"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Cs w:val="21"/>
              </w:rPr>
              <w:t>β</w:t>
            </w:r>
            <w:r w:rsidRPr="00371794"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Cs w:val="21"/>
              </w:rPr>
              <w:t xml:space="preserve"> (SE)/ Estimation (95% CI)</w:t>
            </w:r>
          </w:p>
        </w:tc>
        <w:tc>
          <w:tcPr>
            <w:tcW w:w="48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234E195" w14:textId="77777777" w:rsidR="00747222" w:rsidRPr="00545868" w:rsidRDefault="00747222" w:rsidP="00EB2D12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54586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 </w:t>
            </w:r>
            <w:r w:rsidRPr="0054586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P</w:t>
            </w:r>
          </w:p>
        </w:tc>
      </w:tr>
      <w:tr w:rsidR="00747222" w:rsidRPr="00545868" w14:paraId="62D9485D" w14:textId="77777777" w:rsidTr="00EB2D12">
        <w:trPr>
          <w:trHeight w:val="441"/>
          <w:jc w:val="center"/>
        </w:trPr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32D113" w14:textId="549798BD" w:rsidR="00747222" w:rsidRPr="00545868" w:rsidRDefault="00747222" w:rsidP="00EB2D1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90A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</w:rPr>
              <w:t xml:space="preserve">Exposure: 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</w:rPr>
              <w:t>i</w:t>
            </w:r>
            <w:r w:rsidRPr="00747222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</w:rPr>
              <w:t>ncident cumulative effect based on overweight/obesity-year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</w:rPr>
              <w:t xml:space="preserve"> (dichotomous variable)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B9ED8" w14:textId="77777777" w:rsidR="00747222" w:rsidRPr="00545868" w:rsidRDefault="00747222" w:rsidP="00371794">
            <w:pPr>
              <w:widowControl/>
              <w:spacing w:line="480" w:lineRule="auto"/>
              <w:ind w:firstLineChars="650" w:firstLine="143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98F40" w14:textId="77777777" w:rsidR="00747222" w:rsidRPr="00545868" w:rsidRDefault="00747222" w:rsidP="00371794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47222" w:rsidRPr="00545868" w14:paraId="6CFCFFF2" w14:textId="77777777" w:rsidTr="00EB2D12">
        <w:trPr>
          <w:trHeight w:val="441"/>
          <w:jc w:val="center"/>
        </w:trPr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BA07E1" w14:textId="77777777" w:rsidR="00747222" w:rsidRPr="00545868" w:rsidRDefault="00747222" w:rsidP="00EB2D1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4586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Model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1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D1263" w14:textId="77777777" w:rsidR="00747222" w:rsidRPr="00545868" w:rsidRDefault="00747222" w:rsidP="00371794">
            <w:pPr>
              <w:widowControl/>
              <w:spacing w:line="480" w:lineRule="auto"/>
              <w:ind w:firstLineChars="650" w:firstLine="143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73D06" w14:textId="77777777" w:rsidR="00747222" w:rsidRPr="00545868" w:rsidRDefault="00747222" w:rsidP="00371794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47222" w:rsidRPr="00545868" w14:paraId="63F0FDB1" w14:textId="77777777" w:rsidTr="00EB2D12">
        <w:trPr>
          <w:trHeight w:val="441"/>
          <w:jc w:val="center"/>
        </w:trPr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3CEEA" w14:textId="77777777" w:rsidR="00747222" w:rsidRPr="00545868" w:rsidRDefault="00747222" w:rsidP="00EB2D1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Incident</w:t>
            </w:r>
            <w:r w:rsidRPr="00067ED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c</w:t>
            </w:r>
            <w:r w:rsidRPr="00067ED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umulative effect based on overweight/obesity-year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54586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→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6D4DE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Sleep disturbance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5C557" w14:textId="6C675B61" w:rsidR="00747222" w:rsidRPr="00CA7B27" w:rsidRDefault="00747222" w:rsidP="00371794">
            <w:pPr>
              <w:widowControl/>
              <w:spacing w:line="480" w:lineRule="auto"/>
              <w:ind w:firstLineChars="400" w:firstLine="880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A7B27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0.09</w:t>
            </w:r>
            <w:r w:rsidR="00CA7B27" w:rsidRPr="00CA7B27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 (0.045)</w:t>
            </w:r>
          </w:p>
        </w:tc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08EBE" w14:textId="6870EC45" w:rsidR="00747222" w:rsidRPr="00CA7B27" w:rsidRDefault="00747222" w:rsidP="00371794">
            <w:pPr>
              <w:widowControl/>
              <w:spacing w:line="480" w:lineRule="auto"/>
              <w:ind w:firstLineChars="900" w:firstLine="1980"/>
              <w:rPr>
                <w:rFonts w:ascii="Times New Roman" w:hAnsi="Times New Roman" w:cs="Times New Roman"/>
                <w:kern w:val="0"/>
                <w:sz w:val="22"/>
              </w:rPr>
            </w:pPr>
            <w:r w:rsidRPr="00CA7B27">
              <w:rPr>
                <w:rFonts w:ascii="Times New Roman" w:hAnsi="Times New Roman" w:cs="Times New Roman" w:hint="eastAsia"/>
                <w:kern w:val="0"/>
                <w:sz w:val="22"/>
              </w:rPr>
              <w:t>0.0</w:t>
            </w:r>
            <w:r w:rsidR="00CA7B27" w:rsidRPr="00CA7B27">
              <w:rPr>
                <w:rFonts w:ascii="Times New Roman" w:hAnsi="Times New Roman" w:cs="Times New Roman" w:hint="eastAsia"/>
                <w:kern w:val="0"/>
                <w:sz w:val="22"/>
              </w:rPr>
              <w:t>40</w:t>
            </w:r>
          </w:p>
        </w:tc>
      </w:tr>
      <w:tr w:rsidR="00747222" w:rsidRPr="00545868" w14:paraId="1A7D36DB" w14:textId="77777777" w:rsidTr="00EB2D12">
        <w:trPr>
          <w:trHeight w:val="441"/>
          <w:jc w:val="center"/>
        </w:trPr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15401" w14:textId="77777777" w:rsidR="00747222" w:rsidRPr="00545868" w:rsidRDefault="00747222" w:rsidP="00EB2D1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M</w:t>
            </w:r>
            <w:r w:rsidRPr="0054586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odel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2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088FF" w14:textId="77777777" w:rsidR="00747222" w:rsidRPr="00E41B4C" w:rsidRDefault="00747222" w:rsidP="0037179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highlight w:val="yellow"/>
              </w:rPr>
            </w:pPr>
          </w:p>
        </w:tc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48849" w14:textId="77777777" w:rsidR="00747222" w:rsidRPr="00E41B4C" w:rsidRDefault="00747222" w:rsidP="00371794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highlight w:val="yellow"/>
              </w:rPr>
            </w:pPr>
          </w:p>
        </w:tc>
      </w:tr>
      <w:tr w:rsidR="00747222" w:rsidRPr="00545868" w14:paraId="46FFE9F2" w14:textId="77777777" w:rsidTr="00EB2D12">
        <w:trPr>
          <w:trHeight w:val="441"/>
          <w:jc w:val="center"/>
        </w:trPr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E3D55" w14:textId="77777777" w:rsidR="00747222" w:rsidRPr="00545868" w:rsidRDefault="00747222" w:rsidP="00EB2D12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Incident</w:t>
            </w:r>
            <w:r w:rsidRPr="00067ED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c</w:t>
            </w:r>
            <w:r w:rsidRPr="00067ED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umulative effect based on overweight/obesity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-</w:t>
            </w:r>
            <w:r w:rsidRPr="00067ED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year</w:t>
            </w:r>
            <w:r w:rsidRPr="0054586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→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067ED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depressive symptoms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                     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3D48C" w14:textId="23AF0446" w:rsidR="00747222" w:rsidRPr="008A046E" w:rsidRDefault="00747222" w:rsidP="0037179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A046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</w:t>
            </w:r>
            <w:r w:rsidR="008A046E" w:rsidRPr="008A046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193 (0.062)</w:t>
            </w:r>
          </w:p>
        </w:tc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DE390" w14:textId="1F6CACA8" w:rsidR="00747222" w:rsidRPr="008A046E" w:rsidRDefault="00747222" w:rsidP="00371794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A046E">
              <w:rPr>
                <w:rFonts w:ascii="Times New Roman" w:hAnsi="Times New Roman" w:cs="Times New Roman" w:hint="eastAsia"/>
                <w:kern w:val="0"/>
                <w:sz w:val="22"/>
              </w:rPr>
              <w:t>0.00</w:t>
            </w:r>
            <w:r w:rsidR="008A046E" w:rsidRPr="008A046E">
              <w:rPr>
                <w:rFonts w:ascii="Times New Roman" w:hAnsi="Times New Roman" w:cs="Times New Roman" w:hint="eastAsia"/>
                <w:kern w:val="0"/>
                <w:sz w:val="22"/>
              </w:rPr>
              <w:t>2</w:t>
            </w:r>
          </w:p>
        </w:tc>
      </w:tr>
      <w:tr w:rsidR="00747222" w:rsidRPr="00545868" w14:paraId="1506EC28" w14:textId="77777777" w:rsidTr="00EB2D12">
        <w:trPr>
          <w:trHeight w:val="441"/>
          <w:jc w:val="center"/>
        </w:trPr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ED290" w14:textId="77777777" w:rsidR="00747222" w:rsidRPr="00545868" w:rsidRDefault="00747222" w:rsidP="00EB2D12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22383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Sleep disturbance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54586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→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067ED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depressive symptoms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                        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0BC7F" w14:textId="226048A3" w:rsidR="00747222" w:rsidRPr="00E41B4C" w:rsidRDefault="00747222" w:rsidP="0037179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highlight w:val="yellow"/>
              </w:rPr>
            </w:pPr>
            <w:r w:rsidRPr="008A046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1.63</w:t>
            </w:r>
            <w:r w:rsidR="008A046E" w:rsidRPr="008A046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 (0.038)</w:t>
            </w:r>
          </w:p>
        </w:tc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C3A57" w14:textId="77777777" w:rsidR="00747222" w:rsidRPr="00E41B4C" w:rsidRDefault="00747222" w:rsidP="00371794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2"/>
                <w:highlight w:val="yellow"/>
              </w:rPr>
            </w:pPr>
            <w:r w:rsidRPr="008A046E">
              <w:rPr>
                <w:rFonts w:ascii="Times New Roman" w:hAnsi="Times New Roman" w:cs="Times New Roman" w:hint="eastAsia"/>
                <w:kern w:val="0"/>
                <w:sz w:val="22"/>
              </w:rPr>
              <w:t>&lt;0.001</w:t>
            </w:r>
          </w:p>
        </w:tc>
      </w:tr>
      <w:tr w:rsidR="00747222" w:rsidRPr="00545868" w14:paraId="791B3D02" w14:textId="77777777" w:rsidTr="00EB2D12">
        <w:trPr>
          <w:trHeight w:val="441"/>
          <w:jc w:val="center"/>
        </w:trPr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E781F" w14:textId="77777777" w:rsidR="00747222" w:rsidRPr="00545868" w:rsidRDefault="00747222" w:rsidP="00EB2D1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4586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Average causal mediation effects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322F0" w14:textId="14D3A390" w:rsidR="00747222" w:rsidRPr="00E41B4C" w:rsidRDefault="00747222" w:rsidP="00371794">
            <w:pPr>
              <w:widowControl/>
              <w:spacing w:line="480" w:lineRule="auto"/>
              <w:ind w:firstLineChars="150" w:firstLine="33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highlight w:val="yellow"/>
              </w:rPr>
            </w:pPr>
            <w:r w:rsidRPr="00C92A96">
              <w:rPr>
                <w:rFonts w:ascii="Times New Roman" w:hAnsi="Times New Roman" w:cs="Times New Roman" w:hint="eastAsia"/>
                <w:kern w:val="0"/>
                <w:sz w:val="22"/>
              </w:rPr>
              <w:t>0.0030</w:t>
            </w:r>
            <w:r w:rsidR="00C92A96">
              <w:rPr>
                <w:rFonts w:ascii="Times New Roman" w:hAnsi="Times New Roman" w:cs="Times New Roman" w:hint="eastAsia"/>
                <w:kern w:val="0"/>
                <w:sz w:val="22"/>
              </w:rPr>
              <w:t xml:space="preserve"> (0.0005, 0.0053)</w:t>
            </w:r>
          </w:p>
        </w:tc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03DAF" w14:textId="77777777" w:rsidR="00747222" w:rsidRPr="00700B85" w:rsidRDefault="00747222" w:rsidP="00371794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700B85">
              <w:rPr>
                <w:rFonts w:ascii="Times New Roman" w:hAnsi="Times New Roman" w:cs="Times New Roman" w:hint="eastAsia"/>
                <w:kern w:val="0"/>
                <w:sz w:val="22"/>
              </w:rPr>
              <w:t>&lt;0.001</w:t>
            </w:r>
          </w:p>
        </w:tc>
      </w:tr>
      <w:tr w:rsidR="00747222" w:rsidRPr="00545868" w14:paraId="38B2D5F9" w14:textId="77777777" w:rsidTr="00EB2D12">
        <w:trPr>
          <w:trHeight w:val="441"/>
          <w:jc w:val="center"/>
        </w:trPr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07F26" w14:textId="77777777" w:rsidR="00747222" w:rsidRPr="00545868" w:rsidRDefault="00747222" w:rsidP="00EB2D1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4586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Average direct effects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                             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A8D61" w14:textId="2CB2CB60" w:rsidR="00747222" w:rsidRPr="00E41B4C" w:rsidRDefault="00747222" w:rsidP="00371794">
            <w:pPr>
              <w:widowControl/>
              <w:spacing w:line="480" w:lineRule="auto"/>
              <w:ind w:firstLineChars="150" w:firstLine="33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highlight w:val="yellow"/>
              </w:rPr>
            </w:pPr>
            <w:r w:rsidRPr="00C92A96">
              <w:rPr>
                <w:rFonts w:ascii="Times New Roman" w:hAnsi="Times New Roman" w:cs="Times New Roman" w:hint="eastAsia"/>
                <w:kern w:val="0"/>
                <w:sz w:val="22"/>
              </w:rPr>
              <w:t>0.01</w:t>
            </w:r>
            <w:r w:rsidR="00C92A96" w:rsidRPr="00C92A96">
              <w:rPr>
                <w:rFonts w:ascii="Times New Roman" w:hAnsi="Times New Roman" w:cs="Times New Roman" w:hint="eastAsia"/>
                <w:kern w:val="0"/>
                <w:sz w:val="22"/>
              </w:rPr>
              <w:t>62 (0.0058, 0.0232)</w:t>
            </w:r>
          </w:p>
        </w:tc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E7B08" w14:textId="77777777" w:rsidR="00747222" w:rsidRPr="00700B85" w:rsidRDefault="00747222" w:rsidP="00371794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700B85">
              <w:rPr>
                <w:rFonts w:ascii="Times New Roman" w:hAnsi="Times New Roman" w:cs="Times New Roman" w:hint="eastAsia"/>
                <w:kern w:val="0"/>
                <w:sz w:val="22"/>
              </w:rPr>
              <w:t>&lt;0.001</w:t>
            </w:r>
          </w:p>
        </w:tc>
      </w:tr>
      <w:tr w:rsidR="00747222" w:rsidRPr="00545868" w14:paraId="230FE1C8" w14:textId="77777777" w:rsidTr="00EB2D12">
        <w:trPr>
          <w:trHeight w:val="441"/>
          <w:jc w:val="center"/>
        </w:trPr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772CB" w14:textId="77777777" w:rsidR="00747222" w:rsidRPr="00545868" w:rsidRDefault="00747222" w:rsidP="00EB2D1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4586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Total effects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BBE92" w14:textId="4F0ADBBA" w:rsidR="00747222" w:rsidRPr="00E41B4C" w:rsidRDefault="00747222" w:rsidP="00371794">
            <w:pPr>
              <w:widowControl/>
              <w:spacing w:line="480" w:lineRule="auto"/>
              <w:ind w:firstLineChars="150" w:firstLine="33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highlight w:val="yellow"/>
              </w:rPr>
            </w:pPr>
            <w:r w:rsidRPr="00C92A96">
              <w:rPr>
                <w:rFonts w:ascii="Times New Roman" w:hAnsi="Times New Roman" w:cs="Times New Roman" w:hint="eastAsia"/>
                <w:kern w:val="0"/>
                <w:sz w:val="22"/>
              </w:rPr>
              <w:t>0.01</w:t>
            </w:r>
            <w:r w:rsidR="00C92A96" w:rsidRPr="00C92A96">
              <w:rPr>
                <w:rFonts w:ascii="Times New Roman" w:hAnsi="Times New Roman" w:cs="Times New Roman" w:hint="eastAsia"/>
                <w:kern w:val="0"/>
                <w:sz w:val="22"/>
              </w:rPr>
              <w:t>92 (0.0103, 0.0270)</w:t>
            </w:r>
          </w:p>
        </w:tc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AC54C" w14:textId="77777777" w:rsidR="00747222" w:rsidRPr="00700B85" w:rsidRDefault="00747222" w:rsidP="00371794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700B85">
              <w:rPr>
                <w:rFonts w:ascii="Times New Roman" w:hAnsi="Times New Roman" w:cs="Times New Roman" w:hint="eastAsia"/>
                <w:kern w:val="0"/>
                <w:sz w:val="22"/>
              </w:rPr>
              <w:t>&lt;0.001</w:t>
            </w:r>
          </w:p>
        </w:tc>
      </w:tr>
      <w:tr w:rsidR="00747222" w:rsidRPr="00545868" w14:paraId="1A452CF0" w14:textId="77777777" w:rsidTr="00283504">
        <w:trPr>
          <w:trHeight w:val="441"/>
          <w:jc w:val="center"/>
        </w:trPr>
        <w:tc>
          <w:tcPr>
            <w:tcW w:w="5955" w:type="dxa"/>
            <w:tcBorders>
              <w:top w:val="nil"/>
              <w:left w:val="nil"/>
              <w:bottom w:val="dashSmallGap" w:sz="4" w:space="0" w:color="auto"/>
              <w:right w:val="nil"/>
            </w:tcBorders>
            <w:noWrap/>
            <w:vAlign w:val="center"/>
            <w:hideMark/>
          </w:tcPr>
          <w:p w14:paraId="33558216" w14:textId="77777777" w:rsidR="00747222" w:rsidRPr="00545868" w:rsidRDefault="00747222" w:rsidP="00EB2D1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4586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Percentage of Mediation, %</w:t>
            </w:r>
          </w:p>
        </w:tc>
        <w:tc>
          <w:tcPr>
            <w:tcW w:w="3256" w:type="dxa"/>
            <w:tcBorders>
              <w:top w:val="nil"/>
              <w:left w:val="nil"/>
              <w:bottom w:val="dashSmallGap" w:sz="4" w:space="0" w:color="auto"/>
              <w:right w:val="nil"/>
            </w:tcBorders>
            <w:noWrap/>
            <w:vAlign w:val="center"/>
          </w:tcPr>
          <w:p w14:paraId="726C43F5" w14:textId="281AC1F1" w:rsidR="00747222" w:rsidRPr="00E41B4C" w:rsidRDefault="00747222" w:rsidP="0037179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highlight w:val="yellow"/>
              </w:rPr>
            </w:pPr>
            <w:r w:rsidRPr="00C92A96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="00C92A96" w:rsidRPr="00C92A96">
              <w:rPr>
                <w:rFonts w:ascii="Times New Roman" w:hAnsi="Times New Roman" w:cs="Times New Roman" w:hint="eastAsia"/>
                <w:kern w:val="0"/>
                <w:sz w:val="22"/>
              </w:rPr>
              <w:t>5</w:t>
            </w:r>
            <w:r w:rsidRPr="00C92A96">
              <w:rPr>
                <w:rFonts w:ascii="Times New Roman" w:hAnsi="Times New Roman" w:cs="Times New Roman" w:hint="eastAsia"/>
                <w:kern w:val="0"/>
                <w:sz w:val="22"/>
              </w:rPr>
              <w:t>.</w:t>
            </w:r>
            <w:r w:rsidR="00C92A96" w:rsidRPr="00C92A96">
              <w:rPr>
                <w:rFonts w:ascii="Times New Roman" w:hAnsi="Times New Roman" w:cs="Times New Roman" w:hint="eastAsia"/>
                <w:kern w:val="0"/>
                <w:sz w:val="22"/>
              </w:rPr>
              <w:t>5 (2.4, 40.1)</w:t>
            </w:r>
          </w:p>
        </w:tc>
        <w:tc>
          <w:tcPr>
            <w:tcW w:w="4828" w:type="dxa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14:paraId="3E77F029" w14:textId="77777777" w:rsidR="00747222" w:rsidRPr="00700B85" w:rsidRDefault="00747222" w:rsidP="0037179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00B85">
              <w:rPr>
                <w:rFonts w:ascii="Times New Roman" w:hAnsi="Times New Roman" w:cs="Times New Roman" w:hint="eastAsia"/>
                <w:kern w:val="0"/>
                <w:sz w:val="22"/>
              </w:rPr>
              <w:t>&lt;0.001</w:t>
            </w:r>
          </w:p>
        </w:tc>
      </w:tr>
      <w:tr w:rsidR="00747222" w:rsidRPr="00545868" w14:paraId="1F0BC933" w14:textId="77777777" w:rsidTr="00283504">
        <w:trPr>
          <w:trHeight w:val="441"/>
          <w:jc w:val="center"/>
        </w:trPr>
        <w:tc>
          <w:tcPr>
            <w:tcW w:w="5955" w:type="dxa"/>
            <w:tcBorders>
              <w:top w:val="dashSmallGap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AD9B712" w14:textId="325BEA58" w:rsidR="00747222" w:rsidRPr="00545868" w:rsidRDefault="00336B73" w:rsidP="00EB2D1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90A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</w:rPr>
              <w:lastRenderedPageBreak/>
              <w:t xml:space="preserve">Exposure: 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</w:rPr>
              <w:t>i</w:t>
            </w:r>
            <w:r w:rsidRPr="00336B73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</w:rPr>
              <w:t>ncident cumulative effect based on trapezoid rule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</w:rPr>
              <w:t xml:space="preserve"> (dichotomous variable)</w:t>
            </w:r>
          </w:p>
        </w:tc>
        <w:tc>
          <w:tcPr>
            <w:tcW w:w="3256" w:type="dxa"/>
            <w:tcBorders>
              <w:top w:val="dashSmallGap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D511D1C" w14:textId="77777777" w:rsidR="00747222" w:rsidRPr="00E41B4C" w:rsidRDefault="00747222" w:rsidP="0037179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highlight w:val="yellow"/>
              </w:rPr>
            </w:pPr>
          </w:p>
        </w:tc>
        <w:tc>
          <w:tcPr>
            <w:tcW w:w="4828" w:type="dxa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14:paraId="6BD6807A" w14:textId="77777777" w:rsidR="00747222" w:rsidRPr="00E41B4C" w:rsidRDefault="00747222" w:rsidP="00371794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highlight w:val="yellow"/>
              </w:rPr>
            </w:pPr>
          </w:p>
        </w:tc>
      </w:tr>
      <w:tr w:rsidR="00747222" w:rsidRPr="00545868" w14:paraId="5608806B" w14:textId="77777777" w:rsidTr="00EB2D12">
        <w:trPr>
          <w:trHeight w:val="441"/>
          <w:jc w:val="center"/>
        </w:trPr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326D31" w14:textId="77777777" w:rsidR="00747222" w:rsidRPr="00545868" w:rsidRDefault="00747222" w:rsidP="00EB2D1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4586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Model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1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93A51B" w14:textId="77777777" w:rsidR="00747222" w:rsidRPr="00E41B4C" w:rsidRDefault="00747222" w:rsidP="0037179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highlight w:val="yellow"/>
              </w:rPr>
            </w:pPr>
          </w:p>
        </w:tc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1A80B" w14:textId="77777777" w:rsidR="00747222" w:rsidRPr="00E41B4C" w:rsidRDefault="00747222" w:rsidP="00371794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highlight w:val="yellow"/>
              </w:rPr>
            </w:pPr>
          </w:p>
        </w:tc>
      </w:tr>
      <w:tr w:rsidR="00747222" w:rsidRPr="00545868" w14:paraId="317F04E1" w14:textId="77777777" w:rsidTr="00EB2D12">
        <w:trPr>
          <w:trHeight w:val="441"/>
          <w:jc w:val="center"/>
        </w:trPr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335B38" w14:textId="77777777" w:rsidR="00747222" w:rsidRPr="00545868" w:rsidRDefault="00747222" w:rsidP="00EB2D1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Incident</w:t>
            </w:r>
            <w:r w:rsidRPr="00067ED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c</w:t>
            </w:r>
            <w:r w:rsidRPr="00067ED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umulative effect based on </w:t>
            </w:r>
            <w:r w:rsidRPr="006D4DE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trapezoid rule</w:t>
            </w:r>
            <w:r w:rsidRPr="0054586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→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722383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Sleep disturbance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3F3EBA" w14:textId="541BB958" w:rsidR="00747222" w:rsidRPr="00E41B4C" w:rsidRDefault="00747222" w:rsidP="0037179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highlight w:val="yellow"/>
              </w:rPr>
            </w:pPr>
            <w:r w:rsidRPr="00A8790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0.1</w:t>
            </w:r>
            <w:r w:rsidR="00A8790E" w:rsidRPr="00A8790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17 (0.044)</w:t>
            </w:r>
          </w:p>
        </w:tc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60EB4" w14:textId="5A25134D" w:rsidR="00747222" w:rsidRPr="00E41B4C" w:rsidRDefault="00747222" w:rsidP="00371794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2"/>
                <w:highlight w:val="yellow"/>
              </w:rPr>
            </w:pPr>
            <w:r w:rsidRPr="00A8790E">
              <w:rPr>
                <w:rFonts w:ascii="Times New Roman" w:hAnsi="Times New Roman" w:cs="Times New Roman" w:hint="eastAsia"/>
                <w:kern w:val="0"/>
                <w:sz w:val="22"/>
              </w:rPr>
              <w:t>0.00</w:t>
            </w:r>
            <w:r w:rsidR="00A8790E" w:rsidRPr="00A8790E">
              <w:rPr>
                <w:rFonts w:ascii="Times New Roman" w:hAnsi="Times New Roman" w:cs="Times New Roman" w:hint="eastAsia"/>
                <w:kern w:val="0"/>
                <w:sz w:val="22"/>
              </w:rPr>
              <w:t>8</w:t>
            </w:r>
          </w:p>
        </w:tc>
      </w:tr>
      <w:tr w:rsidR="00747222" w:rsidRPr="00545868" w14:paraId="7383A3C4" w14:textId="77777777" w:rsidTr="00EB2D12">
        <w:trPr>
          <w:trHeight w:val="441"/>
          <w:jc w:val="center"/>
        </w:trPr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EAFE62" w14:textId="77777777" w:rsidR="00747222" w:rsidRPr="00545868" w:rsidRDefault="00747222" w:rsidP="00EB2D1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M</w:t>
            </w:r>
            <w:r w:rsidRPr="0054586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odel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2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2DDCDB" w14:textId="77777777" w:rsidR="00747222" w:rsidRPr="00E41B4C" w:rsidRDefault="00747222" w:rsidP="0037179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highlight w:val="yellow"/>
              </w:rPr>
            </w:pPr>
          </w:p>
        </w:tc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E7CB9" w14:textId="77777777" w:rsidR="00747222" w:rsidRPr="00E41B4C" w:rsidRDefault="00747222" w:rsidP="00371794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2"/>
                <w:highlight w:val="yellow"/>
              </w:rPr>
            </w:pPr>
          </w:p>
        </w:tc>
      </w:tr>
      <w:tr w:rsidR="00747222" w:rsidRPr="00545868" w14:paraId="016029FF" w14:textId="77777777" w:rsidTr="00EB2D12">
        <w:trPr>
          <w:trHeight w:val="441"/>
          <w:jc w:val="center"/>
        </w:trPr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2E8FE4" w14:textId="77777777" w:rsidR="00747222" w:rsidRPr="00545868" w:rsidRDefault="00747222" w:rsidP="00EB2D1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Incident</w:t>
            </w:r>
            <w:r w:rsidRPr="00067ED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c</w:t>
            </w:r>
            <w:r w:rsidRPr="00067ED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umulative effect based on </w:t>
            </w:r>
            <w:r w:rsidRPr="006D4DE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trapezoid rule</w:t>
            </w:r>
            <w:r w:rsidRPr="0054586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→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067ED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depressive symptoms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                     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52D0B4" w14:textId="1E880CE2" w:rsidR="00747222" w:rsidRPr="00A8790E" w:rsidRDefault="00747222" w:rsidP="0037179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8790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0.1</w:t>
            </w:r>
            <w:r w:rsidR="00A8790E" w:rsidRPr="00A8790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84 (0.062)</w:t>
            </w:r>
          </w:p>
        </w:tc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D700B" w14:textId="441E42F8" w:rsidR="00747222" w:rsidRPr="00A8790E" w:rsidRDefault="00747222" w:rsidP="00371794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A8790E">
              <w:rPr>
                <w:rFonts w:ascii="Times New Roman" w:hAnsi="Times New Roman" w:cs="Times New Roman" w:hint="eastAsia"/>
                <w:kern w:val="0"/>
                <w:sz w:val="22"/>
              </w:rPr>
              <w:t>0.00</w:t>
            </w:r>
            <w:r w:rsidR="00A8790E" w:rsidRPr="00A8790E">
              <w:rPr>
                <w:rFonts w:ascii="Times New Roman" w:hAnsi="Times New Roman" w:cs="Times New Roman" w:hint="eastAsia"/>
                <w:kern w:val="0"/>
                <w:sz w:val="22"/>
              </w:rPr>
              <w:t>3</w:t>
            </w:r>
          </w:p>
        </w:tc>
      </w:tr>
      <w:tr w:rsidR="00747222" w:rsidRPr="00545868" w14:paraId="6590A3D7" w14:textId="77777777" w:rsidTr="00EB2D12">
        <w:trPr>
          <w:trHeight w:val="441"/>
          <w:jc w:val="center"/>
        </w:trPr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37C080" w14:textId="77777777" w:rsidR="00747222" w:rsidRPr="00545868" w:rsidRDefault="00747222" w:rsidP="00EB2D1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22383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Sleep disturbance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54586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→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067ED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depressive symptoms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                        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E0D66E" w14:textId="221BA971" w:rsidR="00747222" w:rsidRPr="0048273F" w:rsidRDefault="00747222" w:rsidP="0037179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8273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1.63</w:t>
            </w:r>
            <w:r w:rsidR="0048273F" w:rsidRPr="0048273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 (0.038)</w:t>
            </w:r>
          </w:p>
        </w:tc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EF66D" w14:textId="77777777" w:rsidR="00747222" w:rsidRPr="0048273F" w:rsidRDefault="00747222" w:rsidP="00371794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48273F">
              <w:rPr>
                <w:rFonts w:ascii="Times New Roman" w:hAnsi="Times New Roman" w:cs="Times New Roman" w:hint="eastAsia"/>
                <w:kern w:val="0"/>
                <w:sz w:val="22"/>
              </w:rPr>
              <w:t>&lt;0.001</w:t>
            </w:r>
          </w:p>
        </w:tc>
      </w:tr>
      <w:tr w:rsidR="00747222" w:rsidRPr="00545868" w14:paraId="5EB9C29C" w14:textId="77777777" w:rsidTr="00EB2D12">
        <w:trPr>
          <w:trHeight w:val="441"/>
          <w:jc w:val="center"/>
        </w:trPr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EA4CD6" w14:textId="77777777" w:rsidR="00747222" w:rsidRPr="00545868" w:rsidRDefault="00747222" w:rsidP="00EB2D1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4586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Average causal mediation effects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92B6DC" w14:textId="5F604E69" w:rsidR="00747222" w:rsidRPr="00E41B4C" w:rsidRDefault="00747222" w:rsidP="0037179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highlight w:val="yellow"/>
              </w:rPr>
            </w:pPr>
            <w:r w:rsidRPr="00A8790E">
              <w:rPr>
                <w:rFonts w:ascii="Times New Roman" w:hAnsi="Times New Roman" w:cs="Times New Roman" w:hint="eastAsia"/>
                <w:kern w:val="0"/>
                <w:sz w:val="22"/>
              </w:rPr>
              <w:t>0.003</w:t>
            </w:r>
            <w:r w:rsidR="00A8790E" w:rsidRPr="00A8790E">
              <w:rPr>
                <w:rFonts w:ascii="Times New Roman" w:hAnsi="Times New Roman" w:cs="Times New Roman" w:hint="eastAsia"/>
                <w:kern w:val="0"/>
                <w:sz w:val="22"/>
              </w:rPr>
              <w:t>3 (0.0008, 0.006)</w:t>
            </w:r>
          </w:p>
        </w:tc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DFF58" w14:textId="77777777" w:rsidR="00747222" w:rsidRPr="00A8790E" w:rsidRDefault="00747222" w:rsidP="00371794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A8790E">
              <w:rPr>
                <w:rFonts w:ascii="Times New Roman" w:hAnsi="Times New Roman" w:cs="Times New Roman" w:hint="eastAsia"/>
                <w:kern w:val="0"/>
                <w:sz w:val="22"/>
              </w:rPr>
              <w:t>&lt;0.001</w:t>
            </w:r>
          </w:p>
        </w:tc>
      </w:tr>
      <w:tr w:rsidR="00747222" w:rsidRPr="00545868" w14:paraId="1CA67D13" w14:textId="77777777" w:rsidTr="00EB2D12">
        <w:trPr>
          <w:trHeight w:val="441"/>
          <w:jc w:val="center"/>
        </w:trPr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6BCD3D" w14:textId="77777777" w:rsidR="00747222" w:rsidRPr="00545868" w:rsidRDefault="00747222" w:rsidP="00EB2D1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4586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Average direct effects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                             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AD6C96" w14:textId="0F214809" w:rsidR="00747222" w:rsidRPr="00E41B4C" w:rsidRDefault="00747222" w:rsidP="0037179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highlight w:val="yellow"/>
              </w:rPr>
            </w:pPr>
            <w:r w:rsidRPr="00A8790E">
              <w:rPr>
                <w:rFonts w:ascii="Times New Roman" w:hAnsi="Times New Roman" w:cs="Times New Roman" w:hint="eastAsia"/>
                <w:kern w:val="0"/>
                <w:sz w:val="22"/>
              </w:rPr>
              <w:t>0.01</w:t>
            </w:r>
            <w:r w:rsidR="00A8790E" w:rsidRPr="00A8790E">
              <w:rPr>
                <w:rFonts w:ascii="Times New Roman" w:hAnsi="Times New Roman" w:cs="Times New Roman" w:hint="eastAsia"/>
                <w:kern w:val="0"/>
                <w:sz w:val="22"/>
              </w:rPr>
              <w:t>35</w:t>
            </w:r>
            <w:r w:rsidR="00A8790E">
              <w:rPr>
                <w:rFonts w:ascii="Times New Roman" w:hAnsi="Times New Roman" w:cs="Times New Roman" w:hint="eastAsia"/>
                <w:kern w:val="0"/>
                <w:sz w:val="22"/>
              </w:rPr>
              <w:t xml:space="preserve"> (0.0044, 0.0229)</w:t>
            </w:r>
          </w:p>
        </w:tc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B7EA6" w14:textId="77777777" w:rsidR="00747222" w:rsidRPr="00A8790E" w:rsidRDefault="00747222" w:rsidP="00371794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A8790E">
              <w:rPr>
                <w:rFonts w:ascii="Times New Roman" w:hAnsi="Times New Roman" w:cs="Times New Roman" w:hint="eastAsia"/>
                <w:kern w:val="0"/>
                <w:sz w:val="22"/>
              </w:rPr>
              <w:t>&lt;0.001</w:t>
            </w:r>
          </w:p>
        </w:tc>
      </w:tr>
      <w:tr w:rsidR="00747222" w:rsidRPr="00545868" w14:paraId="012F51DB" w14:textId="77777777" w:rsidTr="00EB2D12">
        <w:trPr>
          <w:trHeight w:val="441"/>
          <w:jc w:val="center"/>
        </w:trPr>
        <w:tc>
          <w:tcPr>
            <w:tcW w:w="5955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A19026B" w14:textId="77777777" w:rsidR="00747222" w:rsidRPr="00545868" w:rsidRDefault="00747222" w:rsidP="00EB2D1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4586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Total effects</w:t>
            </w:r>
          </w:p>
        </w:tc>
        <w:tc>
          <w:tcPr>
            <w:tcW w:w="325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C7E8568" w14:textId="2EB75806" w:rsidR="00747222" w:rsidRPr="00E41B4C" w:rsidRDefault="00747222" w:rsidP="0037179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highlight w:val="yellow"/>
              </w:rPr>
            </w:pPr>
            <w:r w:rsidRPr="00A8790E">
              <w:rPr>
                <w:rFonts w:ascii="Times New Roman" w:hAnsi="Times New Roman" w:cs="Times New Roman" w:hint="eastAsia"/>
                <w:kern w:val="0"/>
                <w:sz w:val="22"/>
              </w:rPr>
              <w:t>0.01</w:t>
            </w:r>
            <w:r w:rsidR="00A8790E" w:rsidRPr="00A8790E">
              <w:rPr>
                <w:rFonts w:ascii="Times New Roman" w:hAnsi="Times New Roman" w:cs="Times New Roman" w:hint="eastAsia"/>
                <w:kern w:val="0"/>
                <w:sz w:val="22"/>
              </w:rPr>
              <w:t>68</w:t>
            </w:r>
            <w:r w:rsidR="00A8790E">
              <w:rPr>
                <w:rFonts w:ascii="Times New Roman" w:hAnsi="Times New Roman" w:cs="Times New Roman" w:hint="eastAsia"/>
                <w:kern w:val="0"/>
                <w:sz w:val="22"/>
              </w:rPr>
              <w:t xml:space="preserve"> (0.0084, 0.0288)</w:t>
            </w:r>
          </w:p>
        </w:tc>
        <w:tc>
          <w:tcPr>
            <w:tcW w:w="4828" w:type="dxa"/>
            <w:tcBorders>
              <w:top w:val="nil"/>
              <w:left w:val="nil"/>
              <w:right w:val="nil"/>
            </w:tcBorders>
            <w:vAlign w:val="center"/>
          </w:tcPr>
          <w:p w14:paraId="4CD0CC02" w14:textId="77777777" w:rsidR="00747222" w:rsidRPr="00A8790E" w:rsidRDefault="00747222" w:rsidP="00371794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A8790E">
              <w:rPr>
                <w:rFonts w:ascii="Times New Roman" w:hAnsi="Times New Roman" w:cs="Times New Roman" w:hint="eastAsia"/>
                <w:kern w:val="0"/>
                <w:sz w:val="22"/>
              </w:rPr>
              <w:t>&lt;0.001</w:t>
            </w:r>
          </w:p>
        </w:tc>
      </w:tr>
      <w:tr w:rsidR="00747222" w:rsidRPr="00545868" w14:paraId="1836D981" w14:textId="77777777" w:rsidTr="00EB2D12">
        <w:trPr>
          <w:trHeight w:val="441"/>
          <w:jc w:val="center"/>
        </w:trPr>
        <w:tc>
          <w:tcPr>
            <w:tcW w:w="59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F63EBF8" w14:textId="77777777" w:rsidR="00747222" w:rsidRPr="00545868" w:rsidRDefault="00747222" w:rsidP="00EB2D1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4586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Percentage of Mediation, %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7603F6C" w14:textId="0FAAA9B2" w:rsidR="00747222" w:rsidRPr="00E41B4C" w:rsidRDefault="00A8790E" w:rsidP="0037179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highlight w:val="yellow"/>
              </w:rPr>
            </w:pPr>
            <w:r w:rsidRPr="00A8790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19</w:t>
            </w:r>
            <w:r w:rsidR="00747222" w:rsidRPr="00A8790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.4</w:t>
            </w:r>
            <w:r w:rsidRPr="00A8790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(5.1, 38.1)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6DC54D" w14:textId="77777777" w:rsidR="00747222" w:rsidRPr="00A8790E" w:rsidRDefault="00747222" w:rsidP="00371794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A8790E">
              <w:rPr>
                <w:rFonts w:ascii="Times New Roman" w:hAnsi="Times New Roman" w:cs="Times New Roman" w:hint="eastAsia"/>
                <w:kern w:val="0"/>
                <w:sz w:val="22"/>
              </w:rPr>
              <w:t>&lt;0.001</w:t>
            </w:r>
          </w:p>
        </w:tc>
      </w:tr>
    </w:tbl>
    <w:p w14:paraId="51F8FE4A" w14:textId="77777777" w:rsidR="00371794" w:rsidRDefault="00371794" w:rsidP="00371794">
      <w:pPr>
        <w:rPr>
          <w:rFonts w:ascii="Times New Roman" w:hAnsi="Times New Roman" w:cs="Times New Roman"/>
        </w:rPr>
      </w:pPr>
      <w:r w:rsidRPr="00545868">
        <w:rPr>
          <w:rFonts w:ascii="Times New Roman" w:hAnsi="Times New Roman" w:cs="Times New Roman"/>
        </w:rPr>
        <w:t xml:space="preserve">*Adjusted </w:t>
      </w:r>
      <w:r>
        <w:rPr>
          <w:rFonts w:ascii="Times New Roman" w:hAnsi="Times New Roman" w:cs="Times New Roman" w:hint="eastAsia"/>
        </w:rPr>
        <w:t>baseline m</w:t>
      </w:r>
      <w:r w:rsidRPr="005C760C">
        <w:rPr>
          <w:rFonts w:ascii="Times New Roman" w:hAnsi="Times New Roman" w:cs="Times New Roman" w:hint="eastAsia"/>
        </w:rPr>
        <w:t xml:space="preserve">ale participants, </w:t>
      </w:r>
      <w:r>
        <w:rPr>
          <w:rFonts w:ascii="Times New Roman" w:hAnsi="Times New Roman" w:cs="Times New Roman" w:hint="eastAsia"/>
        </w:rPr>
        <w:t>a</w:t>
      </w:r>
      <w:r w:rsidRPr="005C760C">
        <w:rPr>
          <w:rFonts w:ascii="Times New Roman" w:hAnsi="Times New Roman" w:cs="Times New Roman" w:hint="eastAsia"/>
        </w:rPr>
        <w:t>ge</w:t>
      </w:r>
      <w:r>
        <w:rPr>
          <w:rFonts w:ascii="Times New Roman" w:hAnsi="Times New Roman" w:cs="Times New Roman" w:hint="eastAsia"/>
        </w:rPr>
        <w:t>, u</w:t>
      </w:r>
      <w:r w:rsidRPr="005C760C">
        <w:rPr>
          <w:rFonts w:ascii="Times New Roman" w:hAnsi="Times New Roman" w:cs="Times New Roman" w:hint="eastAsia"/>
        </w:rPr>
        <w:t>rban residence,</w:t>
      </w:r>
      <w:r>
        <w:rPr>
          <w:rFonts w:ascii="Times New Roman" w:hAnsi="Times New Roman" w:cs="Times New Roman" w:hint="eastAsia"/>
        </w:rPr>
        <w:t xml:space="preserve"> a</w:t>
      </w:r>
      <w:r w:rsidRPr="005C760C">
        <w:rPr>
          <w:rFonts w:ascii="Times New Roman" w:hAnsi="Times New Roman" w:cs="Times New Roman" w:hint="eastAsia"/>
        </w:rPr>
        <w:t>dministrative region</w:t>
      </w:r>
      <w:r>
        <w:rPr>
          <w:rFonts w:ascii="Times New Roman" w:hAnsi="Times New Roman" w:cs="Times New Roman" w:hint="eastAsia"/>
        </w:rPr>
        <w:t>, s</w:t>
      </w:r>
      <w:r w:rsidRPr="005C760C">
        <w:rPr>
          <w:rFonts w:ascii="Times New Roman" w:hAnsi="Times New Roman" w:cs="Times New Roman" w:hint="eastAsia"/>
        </w:rPr>
        <w:t xml:space="preserve">ingle child, </w:t>
      </w:r>
      <w:r>
        <w:rPr>
          <w:rFonts w:ascii="Times New Roman" w:hAnsi="Times New Roman" w:cs="Times New Roman" w:hint="eastAsia"/>
        </w:rPr>
        <w:t>l</w:t>
      </w:r>
      <w:r w:rsidRPr="005C760C">
        <w:rPr>
          <w:rFonts w:ascii="Times New Roman" w:hAnsi="Times New Roman" w:cs="Times New Roman" w:hint="eastAsia"/>
        </w:rPr>
        <w:t xml:space="preserve">eft-behind children, </w:t>
      </w:r>
      <w:r>
        <w:rPr>
          <w:rFonts w:ascii="Times New Roman" w:hAnsi="Times New Roman" w:cs="Times New Roman" w:hint="eastAsia"/>
        </w:rPr>
        <w:t>n</w:t>
      </w:r>
      <w:r w:rsidRPr="005C760C">
        <w:rPr>
          <w:rFonts w:ascii="Times New Roman" w:hAnsi="Times New Roman" w:cs="Times New Roman" w:hint="eastAsia"/>
        </w:rPr>
        <w:t>uclear family</w:t>
      </w:r>
      <w:r>
        <w:rPr>
          <w:rFonts w:ascii="Times New Roman" w:hAnsi="Times New Roman" w:cs="Times New Roman" w:hint="eastAsia"/>
        </w:rPr>
        <w:t>, father</w:t>
      </w:r>
      <w:r w:rsidRPr="00770246">
        <w:rPr>
          <w:rFonts w:ascii="Times New Roman" w:hAnsi="Times New Roman" w:cs="Times New Roman" w:hint="eastAsia"/>
        </w:rPr>
        <w:t xml:space="preserve"> education</w:t>
      </w:r>
      <w:r>
        <w:rPr>
          <w:rFonts w:ascii="Times New Roman" w:hAnsi="Times New Roman" w:cs="Times New Roman" w:hint="eastAsia"/>
        </w:rPr>
        <w:t xml:space="preserve"> and</w:t>
      </w:r>
      <w:r w:rsidRPr="00770246">
        <w:rPr>
          <w:rFonts w:ascii="Times New Roman" w:hAnsi="Times New Roman" w:cs="Times New Roman" w:hint="eastAsia"/>
        </w:rPr>
        <w:t xml:space="preserve"> occupation, </w:t>
      </w:r>
      <w:r>
        <w:rPr>
          <w:rFonts w:ascii="Times New Roman" w:hAnsi="Times New Roman" w:cs="Times New Roman" w:hint="eastAsia"/>
        </w:rPr>
        <w:t>mother</w:t>
      </w:r>
      <w:r w:rsidRPr="00770246">
        <w:rPr>
          <w:rFonts w:ascii="Times New Roman" w:hAnsi="Times New Roman" w:cs="Times New Roman" w:hint="eastAsia"/>
        </w:rPr>
        <w:t xml:space="preserve"> education</w:t>
      </w:r>
      <w:r>
        <w:rPr>
          <w:rFonts w:ascii="Times New Roman" w:hAnsi="Times New Roman" w:cs="Times New Roman" w:hint="eastAsia"/>
        </w:rPr>
        <w:t xml:space="preserve"> and</w:t>
      </w:r>
      <w:r w:rsidRPr="00770246">
        <w:rPr>
          <w:rFonts w:ascii="Times New Roman" w:hAnsi="Times New Roman" w:cs="Times New Roman" w:hint="eastAsia"/>
        </w:rPr>
        <w:t xml:space="preserve"> occupation</w:t>
      </w:r>
      <w:r>
        <w:rPr>
          <w:rFonts w:ascii="Times New Roman" w:hAnsi="Times New Roman" w:cs="Times New Roman" w:hint="eastAsia"/>
        </w:rPr>
        <w:t xml:space="preserve">, </w:t>
      </w:r>
      <w:r w:rsidRPr="00770246">
        <w:rPr>
          <w:rFonts w:ascii="Times New Roman" w:hAnsi="Times New Roman" w:cs="Times New Roman" w:hint="eastAsia"/>
        </w:rPr>
        <w:t>smoking status, alcohol drinker, and video gaming time</w:t>
      </w:r>
      <w:r>
        <w:rPr>
          <w:rFonts w:ascii="Times New Roman" w:hAnsi="Times New Roman" w:cs="Times New Roman" w:hint="eastAsia"/>
        </w:rPr>
        <w:t xml:space="preserve">. </w:t>
      </w:r>
      <w:r w:rsidRPr="009E6951">
        <w:rPr>
          <w:rFonts w:ascii="Times New Roman" w:hAnsi="Times New Roman" w:cs="Times New Roman" w:hint="eastAsia"/>
        </w:rPr>
        <w:t>β</w:t>
      </w:r>
      <w:r w:rsidRPr="009E6951">
        <w:rPr>
          <w:rFonts w:ascii="Times New Roman" w:hAnsi="Times New Roman" w:cs="Times New Roman" w:hint="eastAsia"/>
        </w:rPr>
        <w:t>, unstandardized regression coefficients;</w:t>
      </w:r>
      <w:r>
        <w:rPr>
          <w:rFonts w:ascii="Times New Roman" w:hAnsi="Times New Roman" w:cs="Times New Roman" w:hint="eastAsia"/>
        </w:rPr>
        <w:t xml:space="preserve"> </w:t>
      </w:r>
      <w:r w:rsidRPr="002115E3">
        <w:rPr>
          <w:rFonts w:ascii="Times New Roman" w:hAnsi="Times New Roman" w:cs="Times New Roman" w:hint="eastAsia"/>
        </w:rPr>
        <w:t>CI, confidence interval</w:t>
      </w:r>
      <w:r>
        <w:rPr>
          <w:rFonts w:ascii="Times New Roman" w:hAnsi="Times New Roman" w:cs="Times New Roman" w:hint="eastAsia"/>
        </w:rPr>
        <w:t>.</w:t>
      </w:r>
    </w:p>
    <w:p w14:paraId="7ADF6B2E" w14:textId="77777777" w:rsidR="00EA4B18" w:rsidRPr="00371794" w:rsidRDefault="00EA4B18" w:rsidP="006D4DE0">
      <w:pPr>
        <w:spacing w:line="480" w:lineRule="auto"/>
        <w:rPr>
          <w:rFonts w:ascii="Times New Roman" w:hAnsi="Times New Roman" w:cs="Times New Roman"/>
        </w:rPr>
      </w:pPr>
    </w:p>
    <w:p w14:paraId="492C784A" w14:textId="681203BF" w:rsidR="00EB0E26" w:rsidRPr="00336B73" w:rsidRDefault="000947FB" w:rsidP="00336B73">
      <w:pPr>
        <w:tabs>
          <w:tab w:val="left" w:pos="1608"/>
        </w:tabs>
        <w:rPr>
          <w:rFonts w:ascii="Times New Roman" w:hAnsi="Times New Roman" w:cs="Times New Roman"/>
        </w:rPr>
        <w:sectPr w:rsidR="00EB0E26" w:rsidRPr="00336B73" w:rsidSect="000947FB">
          <w:pgSz w:w="16838" w:h="11906" w:orient="landscape"/>
          <w:pgMar w:top="1800" w:right="1440" w:bottom="1800" w:left="1440" w:header="851" w:footer="992" w:gutter="0"/>
          <w:cols w:space="425"/>
          <w:docGrid w:linePitch="312"/>
        </w:sectPr>
      </w:pPr>
      <w:r>
        <w:rPr>
          <w:rFonts w:ascii="Times New Roman" w:hAnsi="Times New Roman" w:cs="Times New Roman"/>
        </w:rPr>
        <w:tab/>
      </w:r>
    </w:p>
    <w:tbl>
      <w:tblPr>
        <w:tblW w:w="5205" w:type="pct"/>
        <w:tblLook w:val="04A0" w:firstRow="1" w:lastRow="0" w:firstColumn="1" w:lastColumn="0" w:noHBand="0" w:noVBand="1"/>
      </w:tblPr>
      <w:tblGrid>
        <w:gridCol w:w="5549"/>
        <w:gridCol w:w="222"/>
        <w:gridCol w:w="1683"/>
        <w:gridCol w:w="1199"/>
      </w:tblGrid>
      <w:tr w:rsidR="00EB0E26" w:rsidRPr="00FB2B3F" w14:paraId="68923ACD" w14:textId="77777777" w:rsidTr="00A72FEC">
        <w:trPr>
          <w:trHeight w:val="276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F49AD83" w14:textId="21B4F2FF" w:rsidR="00EB0E26" w:rsidRPr="00FB2B3F" w:rsidRDefault="00EB0E26" w:rsidP="007B09C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B2B3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 xml:space="preserve">Table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S</w:t>
            </w:r>
            <w:r w:rsidR="00362918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</w:t>
            </w:r>
            <w:r w:rsidRPr="00FB2B3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Association of incident c</w:t>
            </w:r>
            <w:r w:rsidRPr="00067ED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umulative effect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of excess weight with s</w:t>
            </w:r>
            <w:r w:rsidRPr="00722383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leep disturbance</w:t>
            </w:r>
          </w:p>
        </w:tc>
      </w:tr>
      <w:tr w:rsidR="00EB0E26" w:rsidRPr="00FB2B3F" w14:paraId="3AFB84D7" w14:textId="77777777" w:rsidTr="00DC0903">
        <w:trPr>
          <w:trHeight w:val="288"/>
        </w:trPr>
        <w:tc>
          <w:tcPr>
            <w:tcW w:w="32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E6BDDD" w14:textId="3156E00F" w:rsidR="00EB0E26" w:rsidRPr="00FB2B3F" w:rsidRDefault="00EB0E26" w:rsidP="007B09C4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B0E96A2" w14:textId="6CDE69B3" w:rsidR="00EB0E26" w:rsidRPr="00FB2B3F" w:rsidRDefault="00EB0E26" w:rsidP="007B09C4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B5AC68" w14:textId="77777777" w:rsidR="00EB0E26" w:rsidRPr="00FB2B3F" w:rsidRDefault="00EB0E26" w:rsidP="007B09C4">
            <w:pPr>
              <w:widowControl/>
              <w:spacing w:line="480" w:lineRule="auto"/>
              <w:ind w:firstLineChars="50" w:firstLine="110"/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</w:pPr>
            <w:r w:rsidRPr="00FB2B3F"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  <w:t xml:space="preserve">OR (95% </w:t>
            </w:r>
            <w:proofErr w:type="gramStart"/>
            <w:r w:rsidRPr="00FB2B3F"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  <w:t>CI)</w:t>
            </w:r>
            <w:r>
              <w:rPr>
                <w:rFonts w:ascii="Times New Roman" w:eastAsia="等线" w:hAnsi="Times New Roman" w:cs="Times New Roman" w:hint="eastAsia"/>
                <w:color w:val="231F20"/>
                <w:kern w:val="0"/>
                <w:sz w:val="22"/>
              </w:rPr>
              <w:t>*</w:t>
            </w:r>
            <w:proofErr w:type="gramEnd"/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A3C64F" w14:textId="77777777" w:rsidR="00EB0E26" w:rsidRPr="00FB2B3F" w:rsidRDefault="00EB0E26" w:rsidP="007B09C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231F20"/>
                <w:kern w:val="0"/>
                <w:sz w:val="22"/>
              </w:rPr>
            </w:pPr>
            <w:r w:rsidRPr="00FB2B3F">
              <w:rPr>
                <w:rFonts w:ascii="Times New Roman" w:eastAsia="等线" w:hAnsi="Times New Roman" w:cs="Times New Roman" w:hint="eastAsia"/>
                <w:i/>
                <w:iCs/>
                <w:color w:val="231F20"/>
                <w:kern w:val="0"/>
                <w:sz w:val="22"/>
              </w:rPr>
              <w:t>P</w:t>
            </w:r>
          </w:p>
        </w:tc>
      </w:tr>
      <w:tr w:rsidR="00362918" w:rsidRPr="00FB2B3F" w14:paraId="5A663AD6" w14:textId="77777777" w:rsidTr="00362918">
        <w:trPr>
          <w:trHeight w:val="276"/>
        </w:trPr>
        <w:tc>
          <w:tcPr>
            <w:tcW w:w="3206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78F1B92A" w14:textId="77777777" w:rsidR="00362918" w:rsidRDefault="00362918" w:rsidP="007B09C4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Incident</w:t>
            </w:r>
            <w:r w:rsidRPr="00067ED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c</w:t>
            </w:r>
            <w:r w:rsidRPr="00067ED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umulative effect based on </w:t>
            </w:r>
            <w:r w:rsidRPr="006D4DE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trapezoid rule</w:t>
            </w:r>
          </w:p>
        </w:tc>
        <w:tc>
          <w:tcPr>
            <w:tcW w:w="128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6C5969FB" w14:textId="77777777" w:rsidR="00362918" w:rsidRPr="00FB2B3F" w:rsidRDefault="00362918" w:rsidP="007B09C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72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3D43A76A" w14:textId="3BA9E61D" w:rsidR="00362918" w:rsidRPr="006C31A1" w:rsidRDefault="00362918" w:rsidP="007B09C4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C31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1.1</w:t>
            </w:r>
            <w:r w:rsidR="006C31A1" w:rsidRPr="006C31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6C31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(1.03, 1.23)</w:t>
            </w:r>
          </w:p>
        </w:tc>
        <w:tc>
          <w:tcPr>
            <w:tcW w:w="693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677A5044" w14:textId="33147712" w:rsidR="00362918" w:rsidRPr="006C31A1" w:rsidRDefault="00362918" w:rsidP="007B09C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C31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0.00</w:t>
            </w:r>
            <w:r w:rsidR="006C31A1" w:rsidRPr="006C31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</w:t>
            </w:r>
          </w:p>
        </w:tc>
      </w:tr>
      <w:tr w:rsidR="00362918" w:rsidRPr="00FB2B3F" w14:paraId="4A6BDD67" w14:textId="77777777" w:rsidTr="00362918">
        <w:trPr>
          <w:trHeight w:val="276"/>
        </w:trPr>
        <w:tc>
          <w:tcPr>
            <w:tcW w:w="32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1CC5BAC" w14:textId="5919BA1C" w:rsidR="00362918" w:rsidRDefault="00362918" w:rsidP="007B09C4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Incident</w:t>
            </w:r>
            <w:r w:rsidRPr="00067ED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c</w:t>
            </w:r>
            <w:r w:rsidRPr="00067ED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umulative effect based on overweight/obesity-year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7E5B432" w14:textId="77777777" w:rsidR="00362918" w:rsidRPr="00FB2B3F" w:rsidRDefault="00362918" w:rsidP="007B09C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23EAC6B" w14:textId="790FB53F" w:rsidR="00362918" w:rsidRPr="00E41B4C" w:rsidRDefault="00362918" w:rsidP="007B09C4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highlight w:val="yellow"/>
              </w:rPr>
            </w:pPr>
            <w:r w:rsidRPr="00815EE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1.10 (1.0</w:t>
            </w:r>
            <w:r w:rsidR="00815EE6" w:rsidRPr="00815EE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  <w:r w:rsidRPr="00815EE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, 1.20)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9695EF0" w14:textId="4B7CCB39" w:rsidR="00362918" w:rsidRPr="00E41B4C" w:rsidRDefault="00362918" w:rsidP="007B09C4">
            <w:pPr>
              <w:widowControl/>
              <w:spacing w:line="480" w:lineRule="auto"/>
              <w:ind w:firstLineChars="100" w:firstLine="220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highlight w:val="yellow"/>
              </w:rPr>
            </w:pPr>
            <w:r w:rsidRPr="00815EE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0.0</w:t>
            </w:r>
            <w:r w:rsidR="00815EE6" w:rsidRPr="00815EE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40</w:t>
            </w:r>
          </w:p>
        </w:tc>
      </w:tr>
    </w:tbl>
    <w:p w14:paraId="6BC14B25" w14:textId="77777777" w:rsidR="00371794" w:rsidRDefault="00371794" w:rsidP="007B09C4">
      <w:pPr>
        <w:spacing w:line="480" w:lineRule="auto"/>
        <w:rPr>
          <w:rFonts w:ascii="Times New Roman" w:hAnsi="Times New Roman" w:cs="Times New Roman"/>
        </w:rPr>
      </w:pPr>
      <w:r w:rsidRPr="00545868">
        <w:rPr>
          <w:rFonts w:ascii="Times New Roman" w:hAnsi="Times New Roman" w:cs="Times New Roman"/>
        </w:rPr>
        <w:t xml:space="preserve">*Adjusted </w:t>
      </w:r>
      <w:r>
        <w:rPr>
          <w:rFonts w:ascii="Times New Roman" w:hAnsi="Times New Roman" w:cs="Times New Roman" w:hint="eastAsia"/>
        </w:rPr>
        <w:t>baseline m</w:t>
      </w:r>
      <w:r w:rsidRPr="005C760C">
        <w:rPr>
          <w:rFonts w:ascii="Times New Roman" w:hAnsi="Times New Roman" w:cs="Times New Roman" w:hint="eastAsia"/>
        </w:rPr>
        <w:t xml:space="preserve">ale participants, </w:t>
      </w:r>
      <w:r>
        <w:rPr>
          <w:rFonts w:ascii="Times New Roman" w:hAnsi="Times New Roman" w:cs="Times New Roman" w:hint="eastAsia"/>
        </w:rPr>
        <w:t>a</w:t>
      </w:r>
      <w:r w:rsidRPr="005C760C">
        <w:rPr>
          <w:rFonts w:ascii="Times New Roman" w:hAnsi="Times New Roman" w:cs="Times New Roman" w:hint="eastAsia"/>
        </w:rPr>
        <w:t>ge</w:t>
      </w:r>
      <w:r>
        <w:rPr>
          <w:rFonts w:ascii="Times New Roman" w:hAnsi="Times New Roman" w:cs="Times New Roman" w:hint="eastAsia"/>
        </w:rPr>
        <w:t>, u</w:t>
      </w:r>
      <w:r w:rsidRPr="005C760C">
        <w:rPr>
          <w:rFonts w:ascii="Times New Roman" w:hAnsi="Times New Roman" w:cs="Times New Roman" w:hint="eastAsia"/>
        </w:rPr>
        <w:t>rban residence,</w:t>
      </w:r>
      <w:r>
        <w:rPr>
          <w:rFonts w:ascii="Times New Roman" w:hAnsi="Times New Roman" w:cs="Times New Roman" w:hint="eastAsia"/>
        </w:rPr>
        <w:t xml:space="preserve"> a</w:t>
      </w:r>
      <w:r w:rsidRPr="005C760C">
        <w:rPr>
          <w:rFonts w:ascii="Times New Roman" w:hAnsi="Times New Roman" w:cs="Times New Roman" w:hint="eastAsia"/>
        </w:rPr>
        <w:t>dministrative region</w:t>
      </w:r>
      <w:r>
        <w:rPr>
          <w:rFonts w:ascii="Times New Roman" w:hAnsi="Times New Roman" w:cs="Times New Roman" w:hint="eastAsia"/>
        </w:rPr>
        <w:t>, s</w:t>
      </w:r>
      <w:r w:rsidRPr="005C760C">
        <w:rPr>
          <w:rFonts w:ascii="Times New Roman" w:hAnsi="Times New Roman" w:cs="Times New Roman" w:hint="eastAsia"/>
        </w:rPr>
        <w:t xml:space="preserve">ingle child, </w:t>
      </w:r>
      <w:r>
        <w:rPr>
          <w:rFonts w:ascii="Times New Roman" w:hAnsi="Times New Roman" w:cs="Times New Roman" w:hint="eastAsia"/>
        </w:rPr>
        <w:t>l</w:t>
      </w:r>
      <w:r w:rsidRPr="005C760C">
        <w:rPr>
          <w:rFonts w:ascii="Times New Roman" w:hAnsi="Times New Roman" w:cs="Times New Roman" w:hint="eastAsia"/>
        </w:rPr>
        <w:t xml:space="preserve">eft-behind children, </w:t>
      </w:r>
      <w:r>
        <w:rPr>
          <w:rFonts w:ascii="Times New Roman" w:hAnsi="Times New Roman" w:cs="Times New Roman" w:hint="eastAsia"/>
        </w:rPr>
        <w:t>n</w:t>
      </w:r>
      <w:r w:rsidRPr="005C760C">
        <w:rPr>
          <w:rFonts w:ascii="Times New Roman" w:hAnsi="Times New Roman" w:cs="Times New Roman" w:hint="eastAsia"/>
        </w:rPr>
        <w:t>uclear family</w:t>
      </w:r>
      <w:r>
        <w:rPr>
          <w:rFonts w:ascii="Times New Roman" w:hAnsi="Times New Roman" w:cs="Times New Roman" w:hint="eastAsia"/>
        </w:rPr>
        <w:t>, father</w:t>
      </w:r>
      <w:r w:rsidRPr="00770246">
        <w:rPr>
          <w:rFonts w:ascii="Times New Roman" w:hAnsi="Times New Roman" w:cs="Times New Roman" w:hint="eastAsia"/>
        </w:rPr>
        <w:t xml:space="preserve"> education</w:t>
      </w:r>
      <w:r>
        <w:rPr>
          <w:rFonts w:ascii="Times New Roman" w:hAnsi="Times New Roman" w:cs="Times New Roman" w:hint="eastAsia"/>
        </w:rPr>
        <w:t xml:space="preserve"> and</w:t>
      </w:r>
      <w:r w:rsidRPr="00770246">
        <w:rPr>
          <w:rFonts w:ascii="Times New Roman" w:hAnsi="Times New Roman" w:cs="Times New Roman" w:hint="eastAsia"/>
        </w:rPr>
        <w:t xml:space="preserve"> occupation, </w:t>
      </w:r>
      <w:r>
        <w:rPr>
          <w:rFonts w:ascii="Times New Roman" w:hAnsi="Times New Roman" w:cs="Times New Roman" w:hint="eastAsia"/>
        </w:rPr>
        <w:t>mother</w:t>
      </w:r>
      <w:r w:rsidRPr="00770246">
        <w:rPr>
          <w:rFonts w:ascii="Times New Roman" w:hAnsi="Times New Roman" w:cs="Times New Roman" w:hint="eastAsia"/>
        </w:rPr>
        <w:t xml:space="preserve"> education</w:t>
      </w:r>
      <w:r>
        <w:rPr>
          <w:rFonts w:ascii="Times New Roman" w:hAnsi="Times New Roman" w:cs="Times New Roman" w:hint="eastAsia"/>
        </w:rPr>
        <w:t xml:space="preserve"> and</w:t>
      </w:r>
      <w:r w:rsidRPr="00770246">
        <w:rPr>
          <w:rFonts w:ascii="Times New Roman" w:hAnsi="Times New Roman" w:cs="Times New Roman" w:hint="eastAsia"/>
        </w:rPr>
        <w:t xml:space="preserve"> occupation</w:t>
      </w:r>
      <w:r>
        <w:rPr>
          <w:rFonts w:ascii="Times New Roman" w:hAnsi="Times New Roman" w:cs="Times New Roman" w:hint="eastAsia"/>
        </w:rPr>
        <w:t xml:space="preserve">, </w:t>
      </w:r>
      <w:r w:rsidRPr="00770246">
        <w:rPr>
          <w:rFonts w:ascii="Times New Roman" w:hAnsi="Times New Roman" w:cs="Times New Roman" w:hint="eastAsia"/>
        </w:rPr>
        <w:t>smoking status, alcohol drinker, and video gaming time</w:t>
      </w:r>
      <w:r>
        <w:rPr>
          <w:rFonts w:ascii="Times New Roman" w:hAnsi="Times New Roman" w:cs="Times New Roman" w:hint="eastAsia"/>
        </w:rPr>
        <w:t>.</w:t>
      </w:r>
    </w:p>
    <w:p w14:paraId="716CB403" w14:textId="77777777" w:rsidR="00371794" w:rsidRPr="002115E3" w:rsidRDefault="00371794" w:rsidP="007B09C4">
      <w:pPr>
        <w:spacing w:line="480" w:lineRule="auto"/>
        <w:rPr>
          <w:rFonts w:ascii="Times New Roman" w:hAnsi="Times New Roman" w:cs="Times New Roman"/>
        </w:rPr>
      </w:pPr>
      <w:r w:rsidRPr="00A41388">
        <w:rPr>
          <w:rFonts w:ascii="Times New Roman" w:hAnsi="Times New Roman" w:cs="Times New Roman" w:hint="eastAsia"/>
        </w:rPr>
        <w:t>CI, confidence interval; OR, odds ratio.</w:t>
      </w:r>
    </w:p>
    <w:p w14:paraId="7F810CFE" w14:textId="77777777" w:rsidR="00EB0E26" w:rsidRPr="00371794" w:rsidRDefault="00EB0E26" w:rsidP="007B09C4">
      <w:pPr>
        <w:spacing w:line="480" w:lineRule="auto"/>
        <w:rPr>
          <w:rFonts w:ascii="Times New Roman" w:hAnsi="Times New Roman" w:cs="Times New Roman"/>
        </w:rPr>
      </w:pPr>
    </w:p>
    <w:p w14:paraId="0CF28BE8" w14:textId="77777777" w:rsidR="00E61D60" w:rsidRDefault="00E61D60" w:rsidP="007B09C4">
      <w:pPr>
        <w:spacing w:line="480" w:lineRule="auto"/>
        <w:rPr>
          <w:rFonts w:ascii="Times New Roman" w:hAnsi="Times New Roman" w:cs="Times New Roman"/>
        </w:rPr>
      </w:pPr>
    </w:p>
    <w:p w14:paraId="7A7E9B59" w14:textId="77777777" w:rsidR="00E61D60" w:rsidRDefault="00E61D60" w:rsidP="00EB0E26">
      <w:pPr>
        <w:spacing w:line="480" w:lineRule="auto"/>
        <w:rPr>
          <w:rFonts w:ascii="Times New Roman" w:hAnsi="Times New Roman" w:cs="Times New Roman"/>
        </w:rPr>
      </w:pPr>
    </w:p>
    <w:p w14:paraId="25EE9A4C" w14:textId="77777777" w:rsidR="00E61D60" w:rsidRDefault="00E61D60" w:rsidP="00EB0E26">
      <w:pPr>
        <w:spacing w:line="480" w:lineRule="auto"/>
        <w:rPr>
          <w:rFonts w:ascii="Times New Roman" w:hAnsi="Times New Roman" w:cs="Times New Roman"/>
        </w:rPr>
      </w:pPr>
    </w:p>
    <w:p w14:paraId="5DD8B06D" w14:textId="77777777" w:rsidR="00E61D60" w:rsidRDefault="00E61D60" w:rsidP="00EB0E26">
      <w:pPr>
        <w:spacing w:line="480" w:lineRule="auto"/>
        <w:rPr>
          <w:rFonts w:ascii="Times New Roman" w:hAnsi="Times New Roman" w:cs="Times New Roman"/>
        </w:rPr>
      </w:pPr>
    </w:p>
    <w:p w14:paraId="479AC59F" w14:textId="77777777" w:rsidR="00E61D60" w:rsidRDefault="00E61D60" w:rsidP="00EB0E26">
      <w:pPr>
        <w:spacing w:line="480" w:lineRule="auto"/>
        <w:rPr>
          <w:rFonts w:ascii="Times New Roman" w:hAnsi="Times New Roman" w:cs="Times New Roman"/>
        </w:rPr>
      </w:pPr>
    </w:p>
    <w:p w14:paraId="5E51602E" w14:textId="77777777" w:rsidR="00E61D60" w:rsidRDefault="00E61D60" w:rsidP="00EB0E26">
      <w:pPr>
        <w:spacing w:line="480" w:lineRule="auto"/>
        <w:rPr>
          <w:rFonts w:ascii="Times New Roman" w:hAnsi="Times New Roman" w:cs="Times New Roman"/>
        </w:rPr>
      </w:pPr>
    </w:p>
    <w:p w14:paraId="21AAF45F" w14:textId="77777777" w:rsidR="00E61D60" w:rsidRDefault="00E61D60" w:rsidP="00EB0E26">
      <w:pPr>
        <w:spacing w:line="480" w:lineRule="auto"/>
        <w:rPr>
          <w:rFonts w:ascii="Times New Roman" w:hAnsi="Times New Roman" w:cs="Times New Roman"/>
        </w:rPr>
      </w:pPr>
    </w:p>
    <w:p w14:paraId="26265353" w14:textId="77777777" w:rsidR="00E61D60" w:rsidRDefault="00E61D60" w:rsidP="00EB0E26">
      <w:pPr>
        <w:spacing w:line="480" w:lineRule="auto"/>
        <w:rPr>
          <w:rFonts w:ascii="Times New Roman" w:hAnsi="Times New Roman" w:cs="Times New Roman"/>
        </w:rPr>
      </w:pPr>
    </w:p>
    <w:p w14:paraId="5CA2BF77" w14:textId="77777777" w:rsidR="00E61D60" w:rsidRDefault="00E61D60" w:rsidP="00EB0E26">
      <w:pPr>
        <w:spacing w:line="480" w:lineRule="auto"/>
        <w:rPr>
          <w:rFonts w:ascii="Times New Roman" w:hAnsi="Times New Roman" w:cs="Times New Roman"/>
        </w:rPr>
      </w:pPr>
    </w:p>
    <w:p w14:paraId="6B94992F" w14:textId="77777777" w:rsidR="00E61D60" w:rsidRDefault="00E61D60" w:rsidP="00EB0E26">
      <w:pPr>
        <w:spacing w:line="480" w:lineRule="auto"/>
        <w:rPr>
          <w:rFonts w:ascii="Times New Roman" w:hAnsi="Times New Roman" w:cs="Times New Roman"/>
        </w:rPr>
      </w:pPr>
    </w:p>
    <w:p w14:paraId="3E521929" w14:textId="77777777" w:rsidR="00E61D60" w:rsidRDefault="00E61D60" w:rsidP="00EB0E26">
      <w:pPr>
        <w:spacing w:line="480" w:lineRule="auto"/>
        <w:rPr>
          <w:rFonts w:ascii="Times New Roman" w:hAnsi="Times New Roman" w:cs="Times New Roman"/>
        </w:rPr>
      </w:pPr>
    </w:p>
    <w:p w14:paraId="75B37932" w14:textId="77777777" w:rsidR="00E61D60" w:rsidRDefault="00E61D60" w:rsidP="00EB0E26">
      <w:pPr>
        <w:spacing w:line="480" w:lineRule="auto"/>
        <w:rPr>
          <w:rFonts w:ascii="Times New Roman" w:hAnsi="Times New Roman" w:cs="Times New Roman"/>
        </w:rPr>
      </w:pPr>
    </w:p>
    <w:p w14:paraId="2EBBE0AC" w14:textId="77777777" w:rsidR="00E61D60" w:rsidRDefault="00E61D60" w:rsidP="00EB0E26">
      <w:pPr>
        <w:spacing w:line="480" w:lineRule="auto"/>
        <w:rPr>
          <w:rFonts w:ascii="Times New Roman" w:hAnsi="Times New Roman" w:cs="Times New Roman"/>
        </w:rPr>
      </w:pPr>
    </w:p>
    <w:p w14:paraId="360CD822" w14:textId="77777777" w:rsidR="00E61D60" w:rsidRDefault="00E61D60" w:rsidP="00EB0E26">
      <w:pPr>
        <w:spacing w:line="480" w:lineRule="auto"/>
        <w:rPr>
          <w:rFonts w:ascii="Times New Roman" w:hAnsi="Times New Roman" w:cs="Times New Roman"/>
        </w:rPr>
      </w:pPr>
    </w:p>
    <w:p w14:paraId="2DAB3021" w14:textId="77777777" w:rsidR="00E61D60" w:rsidRDefault="00E61D60" w:rsidP="00EB0E26">
      <w:pPr>
        <w:spacing w:line="480" w:lineRule="auto"/>
        <w:rPr>
          <w:rFonts w:ascii="Times New Roman" w:hAnsi="Times New Roman" w:cs="Times New Roman"/>
        </w:rPr>
      </w:pPr>
    </w:p>
    <w:p w14:paraId="21C94F42" w14:textId="77777777" w:rsidR="00E61D60" w:rsidRDefault="00E61D60" w:rsidP="00EB0E26">
      <w:pPr>
        <w:spacing w:line="480" w:lineRule="auto"/>
        <w:rPr>
          <w:rFonts w:ascii="Times New Roman" w:hAnsi="Times New Roman" w:cs="Times New Roman"/>
        </w:rPr>
      </w:pPr>
    </w:p>
    <w:p w14:paraId="6982D7BC" w14:textId="77777777" w:rsidR="00E61D60" w:rsidRDefault="00E61D60" w:rsidP="00EB0E26">
      <w:pPr>
        <w:spacing w:line="480" w:lineRule="auto"/>
        <w:rPr>
          <w:rFonts w:ascii="Times New Roman" w:hAnsi="Times New Roman" w:cs="Times New Roman"/>
        </w:rPr>
      </w:pPr>
    </w:p>
    <w:p w14:paraId="6BC5B131" w14:textId="77777777" w:rsidR="00E61D60" w:rsidRDefault="00E61D60" w:rsidP="00EB0E26">
      <w:pPr>
        <w:spacing w:line="480" w:lineRule="auto"/>
        <w:rPr>
          <w:rFonts w:ascii="Times New Roman" w:hAnsi="Times New Roman" w:cs="Times New Roman"/>
        </w:rPr>
      </w:pPr>
    </w:p>
    <w:p w14:paraId="5B60AAC0" w14:textId="77777777" w:rsidR="00E61D60" w:rsidRDefault="00E61D60" w:rsidP="00EB0E26">
      <w:pPr>
        <w:spacing w:line="480" w:lineRule="auto"/>
        <w:rPr>
          <w:rFonts w:ascii="Times New Roman" w:hAnsi="Times New Roman" w:cs="Times New Roman"/>
        </w:rPr>
      </w:pPr>
    </w:p>
    <w:p w14:paraId="1DD87AC4" w14:textId="77777777" w:rsidR="00E61D60" w:rsidRDefault="00E61D60" w:rsidP="00EB0E26">
      <w:pPr>
        <w:spacing w:line="480" w:lineRule="auto"/>
        <w:rPr>
          <w:rFonts w:ascii="Times New Roman" w:hAnsi="Times New Roman" w:cs="Times New Roman"/>
        </w:rPr>
      </w:pPr>
    </w:p>
    <w:p w14:paraId="1D0548E7" w14:textId="77777777" w:rsidR="00E61D60" w:rsidRDefault="00E61D60" w:rsidP="00E61D60">
      <w:pPr>
        <w:spacing w:line="360" w:lineRule="auto"/>
        <w:rPr>
          <w:rFonts w:ascii="Times New Roman" w:hAnsi="Times New Roman" w:cs="Times New Roman"/>
        </w:rPr>
        <w:sectPr w:rsidR="00E61D60" w:rsidSect="00EB0E26"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</w:p>
    <w:p w14:paraId="2491FA87" w14:textId="77777777" w:rsidR="00E61D60" w:rsidRPr="00AD0E92" w:rsidRDefault="00E61D60" w:rsidP="00E61D60">
      <w:pPr>
        <w:spacing w:line="360" w:lineRule="auto"/>
        <w:rPr>
          <w:rFonts w:ascii="Times New Roman" w:hAnsi="Times New Roman" w:cs="Times New Roman"/>
        </w:rPr>
      </w:pPr>
    </w:p>
    <w:tbl>
      <w:tblPr>
        <w:tblW w:w="5254" w:type="pct"/>
        <w:tblInd w:w="-709" w:type="dxa"/>
        <w:tblLook w:val="04A0" w:firstRow="1" w:lastRow="0" w:firstColumn="1" w:lastColumn="0" w:noHBand="0" w:noVBand="1"/>
      </w:tblPr>
      <w:tblGrid>
        <w:gridCol w:w="6043"/>
        <w:gridCol w:w="1754"/>
        <w:gridCol w:w="2162"/>
        <w:gridCol w:w="780"/>
        <w:gridCol w:w="235"/>
        <w:gridCol w:w="2209"/>
        <w:gridCol w:w="1484"/>
      </w:tblGrid>
      <w:tr w:rsidR="00E61D60" w:rsidRPr="007A5F66" w14:paraId="5E778CA5" w14:textId="77777777" w:rsidTr="00EB2D12">
        <w:trPr>
          <w:trHeight w:val="288"/>
        </w:trPr>
        <w:tc>
          <w:tcPr>
            <w:tcW w:w="5000" w:type="pct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F44D3A1" w14:textId="4E854183" w:rsidR="00E61D60" w:rsidRPr="007A5F66" w:rsidRDefault="00E61D60" w:rsidP="00EB2D12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A5F66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             </w:t>
            </w:r>
            <w:r w:rsidRPr="007A5F6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Table </w:t>
            </w:r>
            <w:r w:rsidR="00AB6B36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S4</w:t>
            </w:r>
            <w:r w:rsidRPr="007A5F6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.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Combined </w:t>
            </w:r>
            <w:r w:rsidR="00CC0F2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effect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of incident c</w:t>
            </w:r>
            <w:r w:rsidRPr="00CE590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umulative effect of excess weight</w:t>
            </w:r>
            <w:r w:rsidRPr="00416E2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and </w:t>
            </w:r>
            <w:r w:rsidR="00CC0F2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s</w:t>
            </w:r>
            <w:r w:rsidRPr="00416E2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leep disturbance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="00CC0F2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on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416E2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anxiety symptoms</w:t>
            </w:r>
          </w:p>
        </w:tc>
      </w:tr>
      <w:tr w:rsidR="00E61D60" w:rsidRPr="007A5F66" w14:paraId="26DDBEC4" w14:textId="77777777" w:rsidTr="007B09C4">
        <w:trPr>
          <w:trHeight w:val="288"/>
        </w:trPr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B88E2" w14:textId="77777777" w:rsidR="00E61D60" w:rsidRPr="007A5F66" w:rsidRDefault="00E61D60" w:rsidP="00EB2D12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98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719F1200" w14:textId="77777777" w:rsidR="00E61D60" w:rsidRPr="00416E24" w:rsidRDefault="00E61D60" w:rsidP="00EB2D12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16E2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Incidence, %</w:t>
            </w:r>
          </w:p>
        </w:tc>
        <w:tc>
          <w:tcPr>
            <w:tcW w:w="1003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E828A46" w14:textId="77777777" w:rsidR="00E61D60" w:rsidRPr="00416E24" w:rsidRDefault="00E61D60" w:rsidP="00EB2D12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16E2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Model 1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F9E6E" w14:textId="77777777" w:rsidR="00E61D60" w:rsidRPr="00416E24" w:rsidRDefault="00E61D60" w:rsidP="00EB2D12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9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96DDDAC" w14:textId="77777777" w:rsidR="00E61D60" w:rsidRPr="00416E24" w:rsidRDefault="00E61D60" w:rsidP="00EB2D12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16E2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Model 2</w:t>
            </w:r>
          </w:p>
        </w:tc>
      </w:tr>
      <w:tr w:rsidR="00E61D60" w:rsidRPr="007A5F66" w14:paraId="3935AC75" w14:textId="77777777" w:rsidTr="007B09C4">
        <w:trPr>
          <w:trHeight w:val="288"/>
        </w:trPr>
        <w:tc>
          <w:tcPr>
            <w:tcW w:w="206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3EC3049" w14:textId="77777777" w:rsidR="00E61D60" w:rsidRPr="007A5F66" w:rsidRDefault="00E61D60" w:rsidP="00EB2D12">
            <w:pPr>
              <w:widowControl/>
              <w:spacing w:line="480" w:lineRule="auto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  <w:r w:rsidRPr="007A5F66"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9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7051425" w14:textId="77777777" w:rsidR="00E61D60" w:rsidRPr="00416E24" w:rsidRDefault="00E61D60" w:rsidP="00EB2D12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8E2AF0C" w14:textId="77777777" w:rsidR="00E61D60" w:rsidRPr="00416E24" w:rsidRDefault="00E61D60" w:rsidP="00EB2D12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231F20"/>
                <w:kern w:val="0"/>
                <w:sz w:val="20"/>
                <w:szCs w:val="20"/>
              </w:rPr>
            </w:pPr>
            <w:r w:rsidRPr="00416E24">
              <w:rPr>
                <w:rFonts w:ascii="Times New Roman" w:eastAsia="等线" w:hAnsi="Times New Roman" w:cs="Times New Roman"/>
                <w:color w:val="231F20"/>
                <w:kern w:val="0"/>
                <w:sz w:val="20"/>
                <w:szCs w:val="20"/>
              </w:rPr>
              <w:t>Crude OR (95% CI)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B6256E0" w14:textId="77777777" w:rsidR="00E61D60" w:rsidRPr="00416E24" w:rsidRDefault="00E61D60" w:rsidP="00EB2D12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231F20"/>
                <w:kern w:val="0"/>
                <w:sz w:val="20"/>
                <w:szCs w:val="20"/>
              </w:rPr>
            </w:pPr>
            <w:r w:rsidRPr="00416E24">
              <w:rPr>
                <w:rFonts w:ascii="Times New Roman" w:eastAsia="等线" w:hAnsi="Times New Roman" w:cs="Times New Roman"/>
                <w:i/>
                <w:iCs/>
                <w:color w:val="231F20"/>
                <w:kern w:val="0"/>
                <w:sz w:val="20"/>
                <w:szCs w:val="20"/>
              </w:rPr>
              <w:t>P</w:t>
            </w:r>
          </w:p>
        </w:tc>
        <w:tc>
          <w:tcPr>
            <w:tcW w:w="80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6AB77FC" w14:textId="77777777" w:rsidR="00E61D60" w:rsidRPr="00416E24" w:rsidRDefault="00E61D60" w:rsidP="00EB2D12">
            <w:pPr>
              <w:widowControl/>
              <w:spacing w:line="480" w:lineRule="auto"/>
              <w:jc w:val="center"/>
              <w:rPr>
                <w:rFonts w:ascii="等线" w:eastAsia="等线" w:hAnsi="等线" w:cs="宋体" w:hint="eastAsia"/>
                <w:color w:val="231F20"/>
                <w:kern w:val="0"/>
                <w:sz w:val="20"/>
                <w:szCs w:val="20"/>
              </w:rPr>
            </w:pPr>
            <w:r w:rsidRPr="00416E24">
              <w:rPr>
                <w:rFonts w:ascii="等线" w:eastAsia="等线" w:hAnsi="等线" w:cs="宋体" w:hint="eastAsia"/>
                <w:color w:val="231F2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B26E99F" w14:textId="77777777" w:rsidR="00E61D60" w:rsidRPr="00416E24" w:rsidRDefault="00E61D60" w:rsidP="00EB2D12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231F20"/>
                <w:kern w:val="0"/>
                <w:sz w:val="20"/>
                <w:szCs w:val="20"/>
              </w:rPr>
            </w:pPr>
            <w:r w:rsidRPr="00416E24">
              <w:rPr>
                <w:rFonts w:ascii="Times New Roman" w:eastAsia="等线" w:hAnsi="Times New Roman" w:cs="Times New Roman"/>
                <w:color w:val="231F20"/>
                <w:kern w:val="0"/>
                <w:sz w:val="20"/>
                <w:szCs w:val="20"/>
              </w:rPr>
              <w:t xml:space="preserve">Adjusted OR (95% </w:t>
            </w:r>
            <w:proofErr w:type="gramStart"/>
            <w:r w:rsidRPr="00416E24">
              <w:rPr>
                <w:rFonts w:ascii="Times New Roman" w:eastAsia="等线" w:hAnsi="Times New Roman" w:cs="Times New Roman"/>
                <w:color w:val="231F20"/>
                <w:kern w:val="0"/>
                <w:sz w:val="20"/>
                <w:szCs w:val="20"/>
              </w:rPr>
              <w:t>CI)*</w:t>
            </w:r>
            <w:proofErr w:type="gramEnd"/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EDD41E4" w14:textId="77777777" w:rsidR="00E61D60" w:rsidRPr="00416E24" w:rsidRDefault="00E61D60" w:rsidP="00EB2D12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231F20"/>
                <w:kern w:val="0"/>
                <w:sz w:val="20"/>
                <w:szCs w:val="20"/>
              </w:rPr>
            </w:pPr>
            <w:r w:rsidRPr="00416E24">
              <w:rPr>
                <w:rFonts w:ascii="Times New Roman" w:eastAsia="等线" w:hAnsi="Times New Roman" w:cs="Times New Roman"/>
                <w:i/>
                <w:iCs/>
                <w:color w:val="231F20"/>
                <w:kern w:val="0"/>
                <w:sz w:val="20"/>
                <w:szCs w:val="20"/>
              </w:rPr>
              <w:t>P</w:t>
            </w:r>
          </w:p>
        </w:tc>
      </w:tr>
      <w:tr w:rsidR="00E61D60" w:rsidRPr="00A45637" w14:paraId="11F1A8C8" w14:textId="77777777" w:rsidTr="007B09C4">
        <w:trPr>
          <w:trHeight w:val="288"/>
        </w:trPr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25DC3E" w14:textId="77777777" w:rsidR="00E61D60" w:rsidRPr="007B09C4" w:rsidRDefault="00E61D60" w:rsidP="00EB2D12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09C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Incident Cumulative effect of overweight/obesity-year</w:t>
            </w:r>
            <w:r w:rsidRPr="007B09C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/</w:t>
            </w:r>
            <w:r w:rsidRPr="007B09C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Sleep disturbance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7F2B43" w14:textId="77777777" w:rsidR="00E61D60" w:rsidRPr="007B09C4" w:rsidRDefault="00E61D60" w:rsidP="00EB2D12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AB8307" w14:textId="77777777" w:rsidR="00E61D60" w:rsidRPr="007B09C4" w:rsidRDefault="00E61D60" w:rsidP="00EB2D12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CE8DA4" w14:textId="77777777" w:rsidR="00E61D60" w:rsidRPr="007B09C4" w:rsidRDefault="00E61D60" w:rsidP="00EB2D12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1CAE36" w14:textId="77777777" w:rsidR="00E61D60" w:rsidRPr="007B09C4" w:rsidRDefault="00E61D60" w:rsidP="00EB2D12">
            <w:pPr>
              <w:widowControl/>
              <w:spacing w:line="48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541B18" w14:textId="77777777" w:rsidR="00E61D60" w:rsidRPr="007B09C4" w:rsidRDefault="00E61D60" w:rsidP="00EB2D12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A03A85" w14:textId="77777777" w:rsidR="00E61D60" w:rsidRPr="007B09C4" w:rsidRDefault="00E61D60" w:rsidP="00EB2D12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</w:tr>
      <w:tr w:rsidR="00E61D60" w:rsidRPr="00E41B4C" w14:paraId="50C7C7A0" w14:textId="77777777" w:rsidTr="007B09C4">
        <w:trPr>
          <w:trHeight w:val="288"/>
        </w:trPr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E4B76D" w14:textId="77777777" w:rsidR="00E61D60" w:rsidRPr="007B09C4" w:rsidRDefault="00E61D60" w:rsidP="00EB2D12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09C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No/No (n=</w:t>
            </w:r>
            <w:r w:rsidRPr="007B09C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29119</w:t>
            </w:r>
            <w:r w:rsidRPr="007B09C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5DC856" w14:textId="77777777" w:rsidR="00E61D60" w:rsidRPr="007B09C4" w:rsidRDefault="00E61D60" w:rsidP="00EB2D12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09C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1.8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DB48E8" w14:textId="77777777" w:rsidR="00E61D60" w:rsidRPr="007B09C4" w:rsidRDefault="00E61D60" w:rsidP="00EB2D12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09C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ref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88D8EE" w14:textId="77777777" w:rsidR="00E61D60" w:rsidRPr="007B09C4" w:rsidRDefault="00E61D60" w:rsidP="00EB2D12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F6E47A" w14:textId="77777777" w:rsidR="00E61D60" w:rsidRPr="007B09C4" w:rsidRDefault="00E61D60" w:rsidP="00EB2D12">
            <w:pPr>
              <w:widowControl/>
              <w:spacing w:line="48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A7D0C5" w14:textId="77777777" w:rsidR="00E61D60" w:rsidRPr="007B09C4" w:rsidRDefault="00E61D60" w:rsidP="00EB2D12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09C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ref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00F51A" w14:textId="77777777" w:rsidR="00E61D60" w:rsidRPr="007B09C4" w:rsidRDefault="00E61D60" w:rsidP="00EB2D12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</w:tr>
      <w:tr w:rsidR="00E61D60" w:rsidRPr="00E41B4C" w14:paraId="4B910EBC" w14:textId="77777777" w:rsidTr="007B09C4">
        <w:trPr>
          <w:trHeight w:val="288"/>
        </w:trPr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423585" w14:textId="77777777" w:rsidR="00E61D60" w:rsidRPr="007B09C4" w:rsidRDefault="00E61D60" w:rsidP="00EB2D12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09C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No/Yes (n=</w:t>
            </w:r>
            <w:r w:rsidRPr="007B09C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6815</w:t>
            </w:r>
            <w:r w:rsidRPr="007B09C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0BF479" w14:textId="77777777" w:rsidR="00E61D60" w:rsidRPr="007B09C4" w:rsidRDefault="00E61D60" w:rsidP="00EB2D12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09C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7.7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AEB8E6" w14:textId="77777777" w:rsidR="00E61D60" w:rsidRPr="007B09C4" w:rsidRDefault="00E61D60" w:rsidP="00EB2D12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09C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4.47 (3.95, 5.06)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F81B76" w14:textId="77777777" w:rsidR="00E61D60" w:rsidRPr="007B09C4" w:rsidRDefault="00E61D60" w:rsidP="00EB2D12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09C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42316B" w14:textId="77777777" w:rsidR="00E61D60" w:rsidRPr="007B09C4" w:rsidRDefault="00E61D60" w:rsidP="00EB2D12">
            <w:pPr>
              <w:widowControl/>
              <w:spacing w:line="48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6EAE84" w14:textId="2850644F" w:rsidR="00E61D60" w:rsidRPr="007B09C4" w:rsidRDefault="00E61D60" w:rsidP="00EB2D12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09C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4.2</w:t>
            </w:r>
            <w:r w:rsidR="003E3C79" w:rsidRPr="007B09C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 w:rsidRPr="007B09C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(3.7</w:t>
            </w:r>
            <w:r w:rsidR="003E3C79" w:rsidRPr="007B09C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7B09C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 4.</w:t>
            </w:r>
            <w:r w:rsidR="003E3C79" w:rsidRPr="007B09C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77</w:t>
            </w:r>
            <w:r w:rsidRPr="007B09C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29B853" w14:textId="77777777" w:rsidR="00E61D60" w:rsidRPr="007B09C4" w:rsidRDefault="00E61D60" w:rsidP="00EB2D12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7B09C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E61D60" w:rsidRPr="00E41B4C" w14:paraId="0DAB9A7F" w14:textId="77777777" w:rsidTr="007B09C4">
        <w:trPr>
          <w:trHeight w:val="288"/>
        </w:trPr>
        <w:tc>
          <w:tcPr>
            <w:tcW w:w="206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6EF202F" w14:textId="77777777" w:rsidR="00E61D60" w:rsidRPr="007B09C4" w:rsidRDefault="00E61D60" w:rsidP="00EB2D12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09C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Yes/No (n=</w:t>
            </w:r>
            <w:r w:rsidRPr="007B09C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2813</w:t>
            </w:r>
            <w:r w:rsidRPr="007B09C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EB27567" w14:textId="77777777" w:rsidR="00E61D60" w:rsidRPr="007B09C4" w:rsidRDefault="00E61D60" w:rsidP="00EB2D12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09C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2.0</w:t>
            </w:r>
          </w:p>
        </w:tc>
        <w:tc>
          <w:tcPr>
            <w:tcW w:w="73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F4ED173" w14:textId="77777777" w:rsidR="00E61D60" w:rsidRPr="007B09C4" w:rsidRDefault="00E61D60" w:rsidP="00EB2D12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09C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1.10 (0.83, 1.44)</w:t>
            </w:r>
          </w:p>
        </w:tc>
        <w:tc>
          <w:tcPr>
            <w:tcW w:w="266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DC60B4F" w14:textId="77777777" w:rsidR="00E61D60" w:rsidRPr="007B09C4" w:rsidRDefault="00E61D60" w:rsidP="00EB2D12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09C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0.486</w:t>
            </w:r>
          </w:p>
        </w:tc>
        <w:tc>
          <w:tcPr>
            <w:tcW w:w="8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1ACAA11" w14:textId="77777777" w:rsidR="00E61D60" w:rsidRPr="007B09C4" w:rsidRDefault="00E61D60" w:rsidP="00EB2D12">
            <w:pPr>
              <w:widowControl/>
              <w:spacing w:line="48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75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8053C3E" w14:textId="38C1C41A" w:rsidR="00E61D60" w:rsidRPr="007B09C4" w:rsidRDefault="00E61D60" w:rsidP="00EB2D12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7B09C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1.15 (0.86, 1.5</w:t>
            </w:r>
            <w:r w:rsidR="003E3C79" w:rsidRPr="007B09C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 w:rsidRPr="007B09C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506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BE51035" w14:textId="225EE0FD" w:rsidR="00E61D60" w:rsidRPr="007B09C4" w:rsidRDefault="00E61D60" w:rsidP="00EB2D12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7B09C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0.3</w:t>
            </w:r>
            <w:r w:rsidR="00D35256" w:rsidRPr="007B09C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28</w:t>
            </w:r>
          </w:p>
        </w:tc>
      </w:tr>
      <w:tr w:rsidR="00E61D60" w:rsidRPr="00E41B4C" w14:paraId="62446022" w14:textId="77777777" w:rsidTr="007B09C4">
        <w:trPr>
          <w:trHeight w:val="288"/>
        </w:trPr>
        <w:tc>
          <w:tcPr>
            <w:tcW w:w="20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B52BA6E" w14:textId="77777777" w:rsidR="00E61D60" w:rsidRPr="007B09C4" w:rsidRDefault="00E61D60" w:rsidP="00EB2D12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09C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Yes/Yes (n=</w:t>
            </w:r>
            <w:r w:rsidRPr="007B09C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695</w:t>
            </w:r>
            <w:r w:rsidRPr="007B09C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FC6BB97" w14:textId="77777777" w:rsidR="00E61D60" w:rsidRPr="007B09C4" w:rsidRDefault="00E61D60" w:rsidP="00EB2D12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09C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10.4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6178173" w14:textId="77777777" w:rsidR="00E61D60" w:rsidRPr="007B09C4" w:rsidRDefault="00E61D60" w:rsidP="00EB2D12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09C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6.16 (4.72, 7.93)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ECDDA57" w14:textId="77777777" w:rsidR="00E61D60" w:rsidRPr="007B09C4" w:rsidRDefault="00E61D60" w:rsidP="00EB2D12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B09C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A3E12F9" w14:textId="77777777" w:rsidR="00E61D60" w:rsidRPr="007B09C4" w:rsidRDefault="00E61D60" w:rsidP="00EB2D12">
            <w:pPr>
              <w:widowControl/>
              <w:spacing w:line="48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A6AAC5A" w14:textId="43E7ED3E" w:rsidR="00E61D60" w:rsidRPr="007B09C4" w:rsidRDefault="003E3C79" w:rsidP="00EB2D12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7B09C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5</w:t>
            </w:r>
            <w:r w:rsidR="00E61D60" w:rsidRPr="007B09C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.</w:t>
            </w:r>
            <w:r w:rsidRPr="007B09C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98</w:t>
            </w:r>
            <w:r w:rsidR="00E61D60" w:rsidRPr="007B09C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(4.</w:t>
            </w:r>
            <w:r w:rsidRPr="007B09C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57</w:t>
            </w:r>
            <w:r w:rsidR="00E61D60" w:rsidRPr="007B09C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 7.</w:t>
            </w:r>
            <w:r w:rsidRPr="007B09C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7</w:t>
            </w:r>
            <w:r w:rsidR="00E61D60" w:rsidRPr="007B09C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1)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962E6FD" w14:textId="77777777" w:rsidR="00E61D60" w:rsidRPr="007B09C4" w:rsidRDefault="00E61D60" w:rsidP="00EB2D12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7B09C4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</w:tbl>
    <w:p w14:paraId="5BC938B9" w14:textId="77777777" w:rsidR="00757019" w:rsidRDefault="00757019" w:rsidP="00757019">
      <w:pPr>
        <w:rPr>
          <w:rFonts w:ascii="Times New Roman" w:hAnsi="Times New Roman" w:cs="Times New Roman"/>
        </w:rPr>
      </w:pPr>
      <w:r w:rsidRPr="00545868">
        <w:rPr>
          <w:rFonts w:ascii="Times New Roman" w:hAnsi="Times New Roman" w:cs="Times New Roman"/>
        </w:rPr>
        <w:t xml:space="preserve">*Adjusted </w:t>
      </w:r>
      <w:r>
        <w:rPr>
          <w:rFonts w:ascii="Times New Roman" w:hAnsi="Times New Roman" w:cs="Times New Roman" w:hint="eastAsia"/>
        </w:rPr>
        <w:t>baseline m</w:t>
      </w:r>
      <w:r w:rsidRPr="005C760C">
        <w:rPr>
          <w:rFonts w:ascii="Times New Roman" w:hAnsi="Times New Roman" w:cs="Times New Roman" w:hint="eastAsia"/>
        </w:rPr>
        <w:t xml:space="preserve">ale participants, </w:t>
      </w:r>
      <w:r>
        <w:rPr>
          <w:rFonts w:ascii="Times New Roman" w:hAnsi="Times New Roman" w:cs="Times New Roman" w:hint="eastAsia"/>
        </w:rPr>
        <w:t>a</w:t>
      </w:r>
      <w:r w:rsidRPr="005C760C">
        <w:rPr>
          <w:rFonts w:ascii="Times New Roman" w:hAnsi="Times New Roman" w:cs="Times New Roman" w:hint="eastAsia"/>
        </w:rPr>
        <w:t>ge</w:t>
      </w:r>
      <w:r>
        <w:rPr>
          <w:rFonts w:ascii="Times New Roman" w:hAnsi="Times New Roman" w:cs="Times New Roman" w:hint="eastAsia"/>
        </w:rPr>
        <w:t>, u</w:t>
      </w:r>
      <w:r w:rsidRPr="005C760C">
        <w:rPr>
          <w:rFonts w:ascii="Times New Roman" w:hAnsi="Times New Roman" w:cs="Times New Roman" w:hint="eastAsia"/>
        </w:rPr>
        <w:t>rban residence,</w:t>
      </w:r>
      <w:r>
        <w:rPr>
          <w:rFonts w:ascii="Times New Roman" w:hAnsi="Times New Roman" w:cs="Times New Roman" w:hint="eastAsia"/>
        </w:rPr>
        <w:t xml:space="preserve"> a</w:t>
      </w:r>
      <w:r w:rsidRPr="005C760C">
        <w:rPr>
          <w:rFonts w:ascii="Times New Roman" w:hAnsi="Times New Roman" w:cs="Times New Roman" w:hint="eastAsia"/>
        </w:rPr>
        <w:t>dministrative region</w:t>
      </w:r>
      <w:r>
        <w:rPr>
          <w:rFonts w:ascii="Times New Roman" w:hAnsi="Times New Roman" w:cs="Times New Roman" w:hint="eastAsia"/>
        </w:rPr>
        <w:t>, s</w:t>
      </w:r>
      <w:r w:rsidRPr="005C760C">
        <w:rPr>
          <w:rFonts w:ascii="Times New Roman" w:hAnsi="Times New Roman" w:cs="Times New Roman" w:hint="eastAsia"/>
        </w:rPr>
        <w:t xml:space="preserve">ingle child, </w:t>
      </w:r>
      <w:r>
        <w:rPr>
          <w:rFonts w:ascii="Times New Roman" w:hAnsi="Times New Roman" w:cs="Times New Roman" w:hint="eastAsia"/>
        </w:rPr>
        <w:t>l</w:t>
      </w:r>
      <w:r w:rsidRPr="005C760C">
        <w:rPr>
          <w:rFonts w:ascii="Times New Roman" w:hAnsi="Times New Roman" w:cs="Times New Roman" w:hint="eastAsia"/>
        </w:rPr>
        <w:t xml:space="preserve">eft-behind children, </w:t>
      </w:r>
      <w:r>
        <w:rPr>
          <w:rFonts w:ascii="Times New Roman" w:hAnsi="Times New Roman" w:cs="Times New Roman" w:hint="eastAsia"/>
        </w:rPr>
        <w:t>n</w:t>
      </w:r>
      <w:r w:rsidRPr="005C760C">
        <w:rPr>
          <w:rFonts w:ascii="Times New Roman" w:hAnsi="Times New Roman" w:cs="Times New Roman" w:hint="eastAsia"/>
        </w:rPr>
        <w:t>uclear family</w:t>
      </w:r>
      <w:r>
        <w:rPr>
          <w:rFonts w:ascii="Times New Roman" w:hAnsi="Times New Roman" w:cs="Times New Roman" w:hint="eastAsia"/>
        </w:rPr>
        <w:t>, father</w:t>
      </w:r>
      <w:r w:rsidRPr="00770246">
        <w:rPr>
          <w:rFonts w:ascii="Times New Roman" w:hAnsi="Times New Roman" w:cs="Times New Roman" w:hint="eastAsia"/>
        </w:rPr>
        <w:t xml:space="preserve"> education</w:t>
      </w:r>
      <w:r>
        <w:rPr>
          <w:rFonts w:ascii="Times New Roman" w:hAnsi="Times New Roman" w:cs="Times New Roman" w:hint="eastAsia"/>
        </w:rPr>
        <w:t xml:space="preserve"> and</w:t>
      </w:r>
      <w:r w:rsidRPr="00770246">
        <w:rPr>
          <w:rFonts w:ascii="Times New Roman" w:hAnsi="Times New Roman" w:cs="Times New Roman" w:hint="eastAsia"/>
        </w:rPr>
        <w:t xml:space="preserve"> occupation, </w:t>
      </w:r>
      <w:r>
        <w:rPr>
          <w:rFonts w:ascii="Times New Roman" w:hAnsi="Times New Roman" w:cs="Times New Roman" w:hint="eastAsia"/>
        </w:rPr>
        <w:t>mother</w:t>
      </w:r>
      <w:r w:rsidRPr="00770246">
        <w:rPr>
          <w:rFonts w:ascii="Times New Roman" w:hAnsi="Times New Roman" w:cs="Times New Roman" w:hint="eastAsia"/>
        </w:rPr>
        <w:t xml:space="preserve"> education</w:t>
      </w:r>
      <w:r>
        <w:rPr>
          <w:rFonts w:ascii="Times New Roman" w:hAnsi="Times New Roman" w:cs="Times New Roman" w:hint="eastAsia"/>
        </w:rPr>
        <w:t xml:space="preserve"> and</w:t>
      </w:r>
      <w:r w:rsidRPr="00770246">
        <w:rPr>
          <w:rFonts w:ascii="Times New Roman" w:hAnsi="Times New Roman" w:cs="Times New Roman" w:hint="eastAsia"/>
        </w:rPr>
        <w:t xml:space="preserve"> occupation</w:t>
      </w:r>
      <w:r>
        <w:rPr>
          <w:rFonts w:ascii="Times New Roman" w:hAnsi="Times New Roman" w:cs="Times New Roman" w:hint="eastAsia"/>
        </w:rPr>
        <w:t xml:space="preserve">, </w:t>
      </w:r>
      <w:r w:rsidRPr="00770246">
        <w:rPr>
          <w:rFonts w:ascii="Times New Roman" w:hAnsi="Times New Roman" w:cs="Times New Roman" w:hint="eastAsia"/>
        </w:rPr>
        <w:t>smoking status, alcohol drinker, and video gaming time</w:t>
      </w:r>
      <w:r>
        <w:rPr>
          <w:rFonts w:ascii="Times New Roman" w:hAnsi="Times New Roman" w:cs="Times New Roman" w:hint="eastAsia"/>
        </w:rPr>
        <w:t>.</w:t>
      </w:r>
    </w:p>
    <w:p w14:paraId="5191F9E2" w14:textId="77777777" w:rsidR="00757019" w:rsidRPr="002115E3" w:rsidRDefault="00757019" w:rsidP="00757019">
      <w:pPr>
        <w:rPr>
          <w:rFonts w:ascii="Times New Roman" w:hAnsi="Times New Roman" w:cs="Times New Roman"/>
        </w:rPr>
      </w:pPr>
      <w:r w:rsidRPr="00A41388">
        <w:rPr>
          <w:rFonts w:ascii="Times New Roman" w:hAnsi="Times New Roman" w:cs="Times New Roman" w:hint="eastAsia"/>
        </w:rPr>
        <w:t>CI, confidence interval; OR, odds ratio.</w:t>
      </w:r>
    </w:p>
    <w:p w14:paraId="681DD6E0" w14:textId="77777777" w:rsidR="00757019" w:rsidRPr="00757019" w:rsidRDefault="00757019" w:rsidP="00D35256">
      <w:pPr>
        <w:spacing w:line="360" w:lineRule="auto"/>
        <w:rPr>
          <w:rFonts w:ascii="Times New Roman" w:hAnsi="Times New Roman" w:cs="Times New Roman"/>
        </w:rPr>
      </w:pPr>
    </w:p>
    <w:p w14:paraId="6ECA757F" w14:textId="1D90AFE2" w:rsidR="00E61D60" w:rsidRPr="00D35256" w:rsidRDefault="00E61D60" w:rsidP="00EB0E26">
      <w:pPr>
        <w:spacing w:line="480" w:lineRule="auto"/>
        <w:rPr>
          <w:rFonts w:ascii="Times New Roman" w:hAnsi="Times New Roman" w:cs="Times New Roman"/>
        </w:rPr>
        <w:sectPr w:rsidR="00E61D60" w:rsidRPr="00D35256" w:rsidSect="00E61D60">
          <w:pgSz w:w="16838" w:h="11906" w:orient="landscape"/>
          <w:pgMar w:top="1797" w:right="1440" w:bottom="1797" w:left="1440" w:header="851" w:footer="992" w:gutter="0"/>
          <w:cols w:space="425"/>
          <w:docGrid w:linePitch="312"/>
        </w:sectPr>
      </w:pPr>
    </w:p>
    <w:tbl>
      <w:tblPr>
        <w:tblW w:w="5205" w:type="pct"/>
        <w:tblLook w:val="04A0" w:firstRow="1" w:lastRow="0" w:firstColumn="1" w:lastColumn="0" w:noHBand="0" w:noVBand="1"/>
      </w:tblPr>
      <w:tblGrid>
        <w:gridCol w:w="5608"/>
        <w:gridCol w:w="224"/>
        <w:gridCol w:w="1700"/>
        <w:gridCol w:w="1213"/>
      </w:tblGrid>
      <w:tr w:rsidR="0049512F" w:rsidRPr="00FB2B3F" w14:paraId="1BEA4AAC" w14:textId="77777777" w:rsidTr="0057309D">
        <w:trPr>
          <w:trHeight w:val="276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0A3AF02" w14:textId="77777777" w:rsidR="0049512F" w:rsidRDefault="0049512F" w:rsidP="007B09C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B2B3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 xml:space="preserve">Table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S5</w:t>
            </w:r>
            <w:r w:rsidRPr="00FB2B3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Association of incident c</w:t>
            </w:r>
            <w:r w:rsidRPr="00067ED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umulative effect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of excess weight with s</w:t>
            </w:r>
            <w:r w:rsidRPr="00722383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leep disturbance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after</w:t>
            </w:r>
          </w:p>
          <w:p w14:paraId="7F23CFDD" w14:textId="141F79B9" w:rsidR="0049512F" w:rsidRPr="00FB2B3F" w:rsidRDefault="0049512F" w:rsidP="007B09C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excluding the participants with s</w:t>
            </w:r>
            <w:r w:rsidRPr="00722383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leep disturbance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on wave 1</w:t>
            </w:r>
          </w:p>
        </w:tc>
      </w:tr>
      <w:tr w:rsidR="0049512F" w:rsidRPr="00FB2B3F" w14:paraId="2CBD693E" w14:textId="77777777" w:rsidTr="007B09C4">
        <w:trPr>
          <w:trHeight w:val="288"/>
        </w:trPr>
        <w:tc>
          <w:tcPr>
            <w:tcW w:w="32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3F65DB" w14:textId="77777777" w:rsidR="0049512F" w:rsidRPr="00FB2B3F" w:rsidRDefault="0049512F" w:rsidP="007B09C4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B2B3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9332CF8" w14:textId="1BB45C39" w:rsidR="0049512F" w:rsidRPr="00FB2B3F" w:rsidRDefault="0049512F" w:rsidP="007B09C4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50F897" w14:textId="77777777" w:rsidR="0049512F" w:rsidRPr="00FB2B3F" w:rsidRDefault="0049512F" w:rsidP="007B09C4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</w:pPr>
            <w:r w:rsidRPr="00FB2B3F"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  <w:t xml:space="preserve">OR (95% </w:t>
            </w:r>
            <w:proofErr w:type="gramStart"/>
            <w:r w:rsidRPr="00FB2B3F">
              <w:rPr>
                <w:rFonts w:ascii="Times New Roman" w:eastAsia="等线" w:hAnsi="Times New Roman" w:cs="Times New Roman"/>
                <w:color w:val="231F20"/>
                <w:kern w:val="0"/>
                <w:sz w:val="22"/>
              </w:rPr>
              <w:t>CI)</w:t>
            </w:r>
            <w:r>
              <w:rPr>
                <w:rFonts w:ascii="Times New Roman" w:eastAsia="等线" w:hAnsi="Times New Roman" w:cs="Times New Roman" w:hint="eastAsia"/>
                <w:color w:val="231F20"/>
                <w:kern w:val="0"/>
                <w:sz w:val="22"/>
              </w:rPr>
              <w:t>*</w:t>
            </w:r>
            <w:proofErr w:type="gramEnd"/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5D922B" w14:textId="77777777" w:rsidR="0049512F" w:rsidRPr="00FB2B3F" w:rsidRDefault="0049512F" w:rsidP="007B09C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231F20"/>
                <w:kern w:val="0"/>
                <w:sz w:val="22"/>
              </w:rPr>
            </w:pPr>
            <w:r w:rsidRPr="00FB2B3F">
              <w:rPr>
                <w:rFonts w:ascii="Times New Roman" w:eastAsia="等线" w:hAnsi="Times New Roman" w:cs="Times New Roman" w:hint="eastAsia"/>
                <w:i/>
                <w:iCs/>
                <w:color w:val="231F20"/>
                <w:kern w:val="0"/>
                <w:sz w:val="22"/>
              </w:rPr>
              <w:t>P</w:t>
            </w:r>
          </w:p>
        </w:tc>
      </w:tr>
      <w:tr w:rsidR="0049512F" w:rsidRPr="00FB2B3F" w14:paraId="6C3D65D8" w14:textId="77777777" w:rsidTr="0057309D">
        <w:trPr>
          <w:trHeight w:val="276"/>
        </w:trPr>
        <w:tc>
          <w:tcPr>
            <w:tcW w:w="3206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797B3F78" w14:textId="77777777" w:rsidR="0049512F" w:rsidRDefault="0049512F" w:rsidP="007B09C4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Incident</w:t>
            </w:r>
            <w:r w:rsidRPr="00067ED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c</w:t>
            </w:r>
            <w:r w:rsidRPr="00067ED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umulative effect based on </w:t>
            </w:r>
            <w:r w:rsidRPr="006D4DE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trapezoid rule</w:t>
            </w:r>
          </w:p>
        </w:tc>
        <w:tc>
          <w:tcPr>
            <w:tcW w:w="128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083ED788" w14:textId="77777777" w:rsidR="0049512F" w:rsidRPr="00FB2B3F" w:rsidRDefault="0049512F" w:rsidP="007B09C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72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6DDF3679" w14:textId="74F3015E" w:rsidR="0049512F" w:rsidRPr="00E41B4C" w:rsidRDefault="0049512F" w:rsidP="007B09C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highlight w:val="yellow"/>
              </w:rPr>
            </w:pPr>
            <w:r w:rsidRPr="00FB404B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</w:t>
            </w:r>
            <w:r w:rsidR="00F7432D" w:rsidRPr="00FB404B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="00FB404B" w:rsidRPr="00FB404B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FB404B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(1.</w:t>
            </w:r>
            <w:r w:rsidR="00F7432D" w:rsidRPr="00FB404B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10</w:t>
            </w:r>
            <w:r w:rsidRPr="00FB404B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, 1.</w:t>
            </w:r>
            <w:r w:rsidR="00F7432D" w:rsidRPr="00FB404B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34</w:t>
            </w:r>
            <w:r w:rsidRPr="00FB404B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693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2739B765" w14:textId="0CE11C52" w:rsidR="0049512F" w:rsidRPr="00E41B4C" w:rsidRDefault="00DE467F" w:rsidP="007B09C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highlight w:val="yellow"/>
              </w:rPr>
            </w:pPr>
            <w:r w:rsidRPr="00FB404B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&lt;</w:t>
            </w:r>
            <w:r w:rsidR="0049512F" w:rsidRPr="00FB404B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0.00</w:t>
            </w:r>
            <w:r w:rsidRPr="00FB404B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</w:t>
            </w:r>
          </w:p>
        </w:tc>
      </w:tr>
      <w:tr w:rsidR="0049512F" w:rsidRPr="00FB2B3F" w14:paraId="44CE7065" w14:textId="77777777" w:rsidTr="0057309D">
        <w:trPr>
          <w:trHeight w:val="276"/>
        </w:trPr>
        <w:tc>
          <w:tcPr>
            <w:tcW w:w="32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A790C9A" w14:textId="77777777" w:rsidR="0049512F" w:rsidRDefault="0049512F" w:rsidP="007B09C4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Incident</w:t>
            </w:r>
            <w:r w:rsidRPr="00067ED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c</w:t>
            </w:r>
            <w:r w:rsidRPr="00067ED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umulative effect based on overweight/obesity-year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0E5309B" w14:textId="77777777" w:rsidR="0049512F" w:rsidRPr="00FB2B3F" w:rsidRDefault="0049512F" w:rsidP="007B09C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386A125" w14:textId="28BEAC80" w:rsidR="0049512F" w:rsidRPr="00E41B4C" w:rsidRDefault="0049512F" w:rsidP="007B09C4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highlight w:val="yellow"/>
              </w:rPr>
            </w:pPr>
            <w:r w:rsidRPr="0017040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1.1</w:t>
            </w:r>
            <w:r w:rsidR="00DE467F" w:rsidRPr="0017040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</w:t>
            </w:r>
            <w:r w:rsidRPr="0017040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(1.0</w:t>
            </w:r>
            <w:r w:rsidR="00DE467F" w:rsidRPr="0017040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</w:t>
            </w:r>
            <w:r w:rsidRPr="0017040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, 1.</w:t>
            </w:r>
            <w:r w:rsidR="0017040E" w:rsidRPr="0017040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29</w:t>
            </w:r>
            <w:r w:rsidRPr="0017040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EE0E56D" w14:textId="708D2736" w:rsidR="0049512F" w:rsidRPr="00E41B4C" w:rsidRDefault="0049512F" w:rsidP="007B09C4">
            <w:pPr>
              <w:widowControl/>
              <w:spacing w:line="480" w:lineRule="auto"/>
              <w:ind w:firstLineChars="100" w:firstLine="22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highlight w:val="yellow"/>
              </w:rPr>
            </w:pPr>
            <w:r w:rsidRPr="0017040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0.0</w:t>
            </w:r>
            <w:r w:rsidR="00DE467F" w:rsidRPr="0017040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02</w:t>
            </w:r>
          </w:p>
        </w:tc>
      </w:tr>
    </w:tbl>
    <w:p w14:paraId="682C236C" w14:textId="77777777" w:rsidR="00757019" w:rsidRDefault="00757019" w:rsidP="007B09C4">
      <w:pPr>
        <w:spacing w:line="480" w:lineRule="auto"/>
        <w:rPr>
          <w:rFonts w:ascii="Times New Roman" w:hAnsi="Times New Roman" w:cs="Times New Roman"/>
        </w:rPr>
      </w:pPr>
      <w:r w:rsidRPr="00545868">
        <w:rPr>
          <w:rFonts w:ascii="Times New Roman" w:hAnsi="Times New Roman" w:cs="Times New Roman"/>
        </w:rPr>
        <w:t xml:space="preserve">*Adjusted </w:t>
      </w:r>
      <w:r>
        <w:rPr>
          <w:rFonts w:ascii="Times New Roman" w:hAnsi="Times New Roman" w:cs="Times New Roman" w:hint="eastAsia"/>
        </w:rPr>
        <w:t>baseline m</w:t>
      </w:r>
      <w:r w:rsidRPr="005C760C">
        <w:rPr>
          <w:rFonts w:ascii="Times New Roman" w:hAnsi="Times New Roman" w:cs="Times New Roman" w:hint="eastAsia"/>
        </w:rPr>
        <w:t xml:space="preserve">ale participants, </w:t>
      </w:r>
      <w:r>
        <w:rPr>
          <w:rFonts w:ascii="Times New Roman" w:hAnsi="Times New Roman" w:cs="Times New Roman" w:hint="eastAsia"/>
        </w:rPr>
        <w:t>a</w:t>
      </w:r>
      <w:r w:rsidRPr="005C760C">
        <w:rPr>
          <w:rFonts w:ascii="Times New Roman" w:hAnsi="Times New Roman" w:cs="Times New Roman" w:hint="eastAsia"/>
        </w:rPr>
        <w:t>ge</w:t>
      </w:r>
      <w:r>
        <w:rPr>
          <w:rFonts w:ascii="Times New Roman" w:hAnsi="Times New Roman" w:cs="Times New Roman" w:hint="eastAsia"/>
        </w:rPr>
        <w:t>, u</w:t>
      </w:r>
      <w:r w:rsidRPr="005C760C">
        <w:rPr>
          <w:rFonts w:ascii="Times New Roman" w:hAnsi="Times New Roman" w:cs="Times New Roman" w:hint="eastAsia"/>
        </w:rPr>
        <w:t>rban residence,</w:t>
      </w:r>
      <w:r>
        <w:rPr>
          <w:rFonts w:ascii="Times New Roman" w:hAnsi="Times New Roman" w:cs="Times New Roman" w:hint="eastAsia"/>
        </w:rPr>
        <w:t xml:space="preserve"> a</w:t>
      </w:r>
      <w:r w:rsidRPr="005C760C">
        <w:rPr>
          <w:rFonts w:ascii="Times New Roman" w:hAnsi="Times New Roman" w:cs="Times New Roman" w:hint="eastAsia"/>
        </w:rPr>
        <w:t>dministrative region</w:t>
      </w:r>
      <w:r>
        <w:rPr>
          <w:rFonts w:ascii="Times New Roman" w:hAnsi="Times New Roman" w:cs="Times New Roman" w:hint="eastAsia"/>
        </w:rPr>
        <w:t>, s</w:t>
      </w:r>
      <w:r w:rsidRPr="005C760C">
        <w:rPr>
          <w:rFonts w:ascii="Times New Roman" w:hAnsi="Times New Roman" w:cs="Times New Roman" w:hint="eastAsia"/>
        </w:rPr>
        <w:t xml:space="preserve">ingle child, </w:t>
      </w:r>
      <w:r>
        <w:rPr>
          <w:rFonts w:ascii="Times New Roman" w:hAnsi="Times New Roman" w:cs="Times New Roman" w:hint="eastAsia"/>
        </w:rPr>
        <w:t>l</w:t>
      </w:r>
      <w:r w:rsidRPr="005C760C">
        <w:rPr>
          <w:rFonts w:ascii="Times New Roman" w:hAnsi="Times New Roman" w:cs="Times New Roman" w:hint="eastAsia"/>
        </w:rPr>
        <w:t xml:space="preserve">eft-behind children, </w:t>
      </w:r>
      <w:r>
        <w:rPr>
          <w:rFonts w:ascii="Times New Roman" w:hAnsi="Times New Roman" w:cs="Times New Roman" w:hint="eastAsia"/>
        </w:rPr>
        <w:t>n</w:t>
      </w:r>
      <w:r w:rsidRPr="005C760C">
        <w:rPr>
          <w:rFonts w:ascii="Times New Roman" w:hAnsi="Times New Roman" w:cs="Times New Roman" w:hint="eastAsia"/>
        </w:rPr>
        <w:t>uclear family</w:t>
      </w:r>
      <w:r>
        <w:rPr>
          <w:rFonts w:ascii="Times New Roman" w:hAnsi="Times New Roman" w:cs="Times New Roman" w:hint="eastAsia"/>
        </w:rPr>
        <w:t>, father</w:t>
      </w:r>
      <w:r w:rsidRPr="00770246">
        <w:rPr>
          <w:rFonts w:ascii="Times New Roman" w:hAnsi="Times New Roman" w:cs="Times New Roman" w:hint="eastAsia"/>
        </w:rPr>
        <w:t xml:space="preserve"> education</w:t>
      </w:r>
      <w:r>
        <w:rPr>
          <w:rFonts w:ascii="Times New Roman" w:hAnsi="Times New Roman" w:cs="Times New Roman" w:hint="eastAsia"/>
        </w:rPr>
        <w:t xml:space="preserve"> and</w:t>
      </w:r>
      <w:r w:rsidRPr="00770246">
        <w:rPr>
          <w:rFonts w:ascii="Times New Roman" w:hAnsi="Times New Roman" w:cs="Times New Roman" w:hint="eastAsia"/>
        </w:rPr>
        <w:t xml:space="preserve"> occupation, </w:t>
      </w:r>
      <w:r>
        <w:rPr>
          <w:rFonts w:ascii="Times New Roman" w:hAnsi="Times New Roman" w:cs="Times New Roman" w:hint="eastAsia"/>
        </w:rPr>
        <w:t>mother</w:t>
      </w:r>
      <w:r w:rsidRPr="00770246">
        <w:rPr>
          <w:rFonts w:ascii="Times New Roman" w:hAnsi="Times New Roman" w:cs="Times New Roman" w:hint="eastAsia"/>
        </w:rPr>
        <w:t xml:space="preserve"> education</w:t>
      </w:r>
      <w:r>
        <w:rPr>
          <w:rFonts w:ascii="Times New Roman" w:hAnsi="Times New Roman" w:cs="Times New Roman" w:hint="eastAsia"/>
        </w:rPr>
        <w:t xml:space="preserve"> and</w:t>
      </w:r>
      <w:r w:rsidRPr="00770246">
        <w:rPr>
          <w:rFonts w:ascii="Times New Roman" w:hAnsi="Times New Roman" w:cs="Times New Roman" w:hint="eastAsia"/>
        </w:rPr>
        <w:t xml:space="preserve"> occupation</w:t>
      </w:r>
      <w:r>
        <w:rPr>
          <w:rFonts w:ascii="Times New Roman" w:hAnsi="Times New Roman" w:cs="Times New Roman" w:hint="eastAsia"/>
        </w:rPr>
        <w:t xml:space="preserve">, </w:t>
      </w:r>
      <w:r w:rsidRPr="00770246">
        <w:rPr>
          <w:rFonts w:ascii="Times New Roman" w:hAnsi="Times New Roman" w:cs="Times New Roman" w:hint="eastAsia"/>
        </w:rPr>
        <w:t>smoking status, alcohol drinker, and video gaming time</w:t>
      </w:r>
      <w:r>
        <w:rPr>
          <w:rFonts w:ascii="Times New Roman" w:hAnsi="Times New Roman" w:cs="Times New Roman" w:hint="eastAsia"/>
        </w:rPr>
        <w:t>.</w:t>
      </w:r>
    </w:p>
    <w:p w14:paraId="0057DBA7" w14:textId="77777777" w:rsidR="00757019" w:rsidRPr="002115E3" w:rsidRDefault="00757019" w:rsidP="007B09C4">
      <w:pPr>
        <w:spacing w:line="480" w:lineRule="auto"/>
        <w:rPr>
          <w:rFonts w:ascii="Times New Roman" w:hAnsi="Times New Roman" w:cs="Times New Roman"/>
        </w:rPr>
      </w:pPr>
      <w:r w:rsidRPr="00A41388">
        <w:rPr>
          <w:rFonts w:ascii="Times New Roman" w:hAnsi="Times New Roman" w:cs="Times New Roman" w:hint="eastAsia"/>
        </w:rPr>
        <w:t>CI, confidence interval; OR, odds ratio.</w:t>
      </w:r>
    </w:p>
    <w:p w14:paraId="69FE2F97" w14:textId="77777777" w:rsidR="00EE4BD1" w:rsidRPr="00757019" w:rsidRDefault="00EE4BD1" w:rsidP="007B09C4">
      <w:pPr>
        <w:spacing w:line="480" w:lineRule="auto"/>
        <w:rPr>
          <w:rFonts w:ascii="Times New Roman" w:hAnsi="Times New Roman" w:cs="Times New Roman"/>
        </w:rPr>
      </w:pPr>
    </w:p>
    <w:p w14:paraId="2EAEA8DA" w14:textId="77777777" w:rsidR="00EE4BD1" w:rsidRDefault="00EE4BD1" w:rsidP="007B09C4">
      <w:pPr>
        <w:spacing w:line="480" w:lineRule="auto"/>
        <w:rPr>
          <w:rFonts w:ascii="Times New Roman" w:hAnsi="Times New Roman" w:cs="Times New Roman"/>
        </w:rPr>
      </w:pPr>
    </w:p>
    <w:p w14:paraId="2D4026CA" w14:textId="77777777" w:rsidR="00EE4BD1" w:rsidRDefault="00EE4BD1" w:rsidP="007B09C4">
      <w:pPr>
        <w:spacing w:line="480" w:lineRule="auto"/>
        <w:rPr>
          <w:rFonts w:ascii="Times New Roman" w:hAnsi="Times New Roman" w:cs="Times New Roman"/>
        </w:rPr>
      </w:pPr>
    </w:p>
    <w:p w14:paraId="1A0B2051" w14:textId="77777777" w:rsidR="00EE4BD1" w:rsidRDefault="00EE4BD1" w:rsidP="0049512F">
      <w:pPr>
        <w:spacing w:line="480" w:lineRule="auto"/>
        <w:rPr>
          <w:rFonts w:ascii="Times New Roman" w:hAnsi="Times New Roman" w:cs="Times New Roman"/>
        </w:rPr>
      </w:pPr>
    </w:p>
    <w:p w14:paraId="30156265" w14:textId="77777777" w:rsidR="00EE4BD1" w:rsidRDefault="00EE4BD1" w:rsidP="0049512F">
      <w:pPr>
        <w:spacing w:line="480" w:lineRule="auto"/>
        <w:rPr>
          <w:rFonts w:ascii="Times New Roman" w:hAnsi="Times New Roman" w:cs="Times New Roman"/>
        </w:rPr>
      </w:pPr>
    </w:p>
    <w:p w14:paraId="4478A9D6" w14:textId="77777777" w:rsidR="00EE4BD1" w:rsidRDefault="00EE4BD1" w:rsidP="0049512F">
      <w:pPr>
        <w:spacing w:line="480" w:lineRule="auto"/>
        <w:rPr>
          <w:rFonts w:ascii="Times New Roman" w:hAnsi="Times New Roman" w:cs="Times New Roman"/>
        </w:rPr>
      </w:pPr>
    </w:p>
    <w:p w14:paraId="13AFF79D" w14:textId="77777777" w:rsidR="00EE4BD1" w:rsidRDefault="00EE4BD1" w:rsidP="0049512F">
      <w:pPr>
        <w:spacing w:line="480" w:lineRule="auto"/>
        <w:rPr>
          <w:rFonts w:ascii="Times New Roman" w:hAnsi="Times New Roman" w:cs="Times New Roman"/>
        </w:rPr>
      </w:pPr>
    </w:p>
    <w:p w14:paraId="023DD3AD" w14:textId="77777777" w:rsidR="00EE4BD1" w:rsidRDefault="00EE4BD1" w:rsidP="0049512F">
      <w:pPr>
        <w:spacing w:line="480" w:lineRule="auto"/>
        <w:rPr>
          <w:rFonts w:ascii="Times New Roman" w:hAnsi="Times New Roman" w:cs="Times New Roman"/>
        </w:rPr>
      </w:pPr>
    </w:p>
    <w:p w14:paraId="07BA5243" w14:textId="77777777" w:rsidR="00EE4BD1" w:rsidRDefault="00EE4BD1" w:rsidP="0049512F">
      <w:pPr>
        <w:spacing w:line="480" w:lineRule="auto"/>
        <w:rPr>
          <w:rFonts w:ascii="Times New Roman" w:hAnsi="Times New Roman" w:cs="Times New Roman"/>
        </w:rPr>
      </w:pPr>
    </w:p>
    <w:p w14:paraId="20E3C801" w14:textId="77777777" w:rsidR="00EE4BD1" w:rsidRDefault="00EE4BD1" w:rsidP="0049512F">
      <w:pPr>
        <w:spacing w:line="480" w:lineRule="auto"/>
        <w:rPr>
          <w:rFonts w:ascii="Times New Roman" w:hAnsi="Times New Roman" w:cs="Times New Roman"/>
        </w:rPr>
      </w:pPr>
    </w:p>
    <w:p w14:paraId="2F454493" w14:textId="77777777" w:rsidR="00EE4BD1" w:rsidRDefault="00EE4BD1" w:rsidP="00EE4BD1">
      <w:pPr>
        <w:spacing w:line="360" w:lineRule="auto"/>
        <w:rPr>
          <w:rFonts w:ascii="Times New Roman" w:hAnsi="Times New Roman" w:cs="Times New Roman"/>
        </w:rPr>
      </w:pPr>
    </w:p>
    <w:p w14:paraId="670D60DE" w14:textId="77777777" w:rsidR="00DC0903" w:rsidRDefault="00DC0903" w:rsidP="00EE4BD1">
      <w:pPr>
        <w:spacing w:line="360" w:lineRule="auto"/>
        <w:rPr>
          <w:rFonts w:ascii="Times New Roman" w:hAnsi="Times New Roman" w:cs="Times New Roman"/>
        </w:rPr>
      </w:pPr>
    </w:p>
    <w:p w14:paraId="3CDFF125" w14:textId="77777777" w:rsidR="00DC0903" w:rsidRDefault="00DC0903" w:rsidP="00EE4BD1">
      <w:pPr>
        <w:spacing w:line="360" w:lineRule="auto"/>
        <w:rPr>
          <w:rFonts w:ascii="Times New Roman" w:hAnsi="Times New Roman" w:cs="Times New Roman"/>
        </w:rPr>
      </w:pPr>
    </w:p>
    <w:p w14:paraId="17F08F16" w14:textId="77777777" w:rsidR="00DC0903" w:rsidRDefault="00DC0903" w:rsidP="00EE4BD1">
      <w:pPr>
        <w:spacing w:line="360" w:lineRule="auto"/>
        <w:rPr>
          <w:rFonts w:ascii="Times New Roman" w:hAnsi="Times New Roman" w:cs="Times New Roman"/>
        </w:rPr>
      </w:pPr>
    </w:p>
    <w:p w14:paraId="67B72631" w14:textId="77777777" w:rsidR="00DC0903" w:rsidRDefault="00DC0903" w:rsidP="00EE4BD1">
      <w:pPr>
        <w:spacing w:line="360" w:lineRule="auto"/>
        <w:rPr>
          <w:rFonts w:ascii="Times New Roman" w:hAnsi="Times New Roman" w:cs="Times New Roman"/>
        </w:rPr>
      </w:pPr>
    </w:p>
    <w:p w14:paraId="754229B6" w14:textId="77777777" w:rsidR="00DC0903" w:rsidRDefault="00DC0903" w:rsidP="00EE4BD1">
      <w:pPr>
        <w:spacing w:line="360" w:lineRule="auto"/>
        <w:rPr>
          <w:rFonts w:ascii="Times New Roman" w:hAnsi="Times New Roman" w:cs="Times New Roman"/>
        </w:rPr>
      </w:pPr>
    </w:p>
    <w:p w14:paraId="6F33EA20" w14:textId="77777777" w:rsidR="00DC0903" w:rsidRDefault="00DC0903" w:rsidP="00EE4BD1">
      <w:pPr>
        <w:spacing w:line="360" w:lineRule="auto"/>
        <w:rPr>
          <w:rFonts w:ascii="Times New Roman" w:hAnsi="Times New Roman" w:cs="Times New Roman"/>
        </w:rPr>
      </w:pPr>
    </w:p>
    <w:p w14:paraId="4C9243A0" w14:textId="77777777" w:rsidR="00DC0903" w:rsidRDefault="00DC0903" w:rsidP="00EE4BD1">
      <w:pPr>
        <w:spacing w:line="360" w:lineRule="auto"/>
        <w:rPr>
          <w:rFonts w:ascii="Times New Roman" w:hAnsi="Times New Roman" w:cs="Times New Roman"/>
        </w:rPr>
      </w:pPr>
    </w:p>
    <w:p w14:paraId="04F8C581" w14:textId="77777777" w:rsidR="00DC0903" w:rsidRDefault="00DC0903" w:rsidP="00EE4BD1">
      <w:pPr>
        <w:spacing w:line="360" w:lineRule="auto"/>
        <w:rPr>
          <w:rFonts w:ascii="Times New Roman" w:hAnsi="Times New Roman" w:cs="Times New Roman"/>
        </w:rPr>
      </w:pPr>
    </w:p>
    <w:p w14:paraId="40F2E453" w14:textId="77777777" w:rsidR="00DC0903" w:rsidRDefault="00DC0903" w:rsidP="00EE4BD1">
      <w:pPr>
        <w:spacing w:line="360" w:lineRule="auto"/>
        <w:rPr>
          <w:rFonts w:ascii="Times New Roman" w:hAnsi="Times New Roman" w:cs="Times New Roman"/>
        </w:rPr>
      </w:pPr>
    </w:p>
    <w:p w14:paraId="1F2DA2DF" w14:textId="77777777" w:rsidR="00DC0903" w:rsidRDefault="00DC0903" w:rsidP="00EE4BD1">
      <w:pPr>
        <w:spacing w:line="360" w:lineRule="auto"/>
        <w:rPr>
          <w:rFonts w:ascii="Times New Roman" w:hAnsi="Times New Roman" w:cs="Times New Roman"/>
        </w:rPr>
      </w:pPr>
    </w:p>
    <w:p w14:paraId="61B64C0C" w14:textId="77777777" w:rsidR="00DC0903" w:rsidRDefault="00DC0903" w:rsidP="00EE4BD1">
      <w:pPr>
        <w:spacing w:line="360" w:lineRule="auto"/>
        <w:rPr>
          <w:rFonts w:ascii="Times New Roman" w:hAnsi="Times New Roman" w:cs="Times New Roman"/>
        </w:rPr>
      </w:pPr>
    </w:p>
    <w:p w14:paraId="21D1E777" w14:textId="77777777" w:rsidR="00DC0903" w:rsidRPr="00AD0E92" w:rsidRDefault="00DC0903" w:rsidP="00EE4BD1">
      <w:pPr>
        <w:spacing w:line="360" w:lineRule="auto"/>
        <w:rPr>
          <w:rFonts w:ascii="Times New Roman" w:hAnsi="Times New Roman" w:cs="Times New Roman"/>
        </w:rPr>
      </w:pPr>
    </w:p>
    <w:p w14:paraId="2FE2EDDC" w14:textId="77777777" w:rsidR="00460775" w:rsidRDefault="00460775" w:rsidP="00DC0903">
      <w:pPr>
        <w:widowControl/>
        <w:spacing w:line="480" w:lineRule="auto"/>
        <w:jc w:val="center"/>
        <w:rPr>
          <w:rFonts w:ascii="Times New Roman" w:eastAsia="等线" w:hAnsi="Times New Roman" w:cs="Times New Roman"/>
          <w:color w:val="000000"/>
          <w:kern w:val="0"/>
          <w:sz w:val="16"/>
          <w:szCs w:val="16"/>
        </w:rPr>
        <w:sectPr w:rsidR="00460775" w:rsidSect="00EB0E26"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042"/>
        <w:gridCol w:w="1613"/>
        <w:gridCol w:w="1954"/>
        <w:gridCol w:w="801"/>
        <w:gridCol w:w="363"/>
        <w:gridCol w:w="2180"/>
        <w:gridCol w:w="1005"/>
      </w:tblGrid>
      <w:tr w:rsidR="00EE4BD1" w:rsidRPr="007A5F66" w14:paraId="2028C3EC" w14:textId="77777777" w:rsidTr="00460775">
        <w:trPr>
          <w:trHeight w:val="288"/>
        </w:trPr>
        <w:tc>
          <w:tcPr>
            <w:tcW w:w="5000" w:type="pct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AD74E9A" w14:textId="77777777" w:rsidR="00460775" w:rsidRDefault="00EE4BD1" w:rsidP="00DC0903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A5F66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lastRenderedPageBreak/>
              <w:t xml:space="preserve">              </w:t>
            </w:r>
            <w:r w:rsidRPr="007A5F6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Table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S6</w:t>
            </w:r>
            <w:r w:rsidRPr="007A5F6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.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Combined </w:t>
            </w:r>
            <w:r w:rsidR="00CC0F2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effect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of incident c</w:t>
            </w:r>
            <w:r w:rsidRPr="00CE590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umulative effect of excess weight</w:t>
            </w:r>
            <w:r w:rsidRPr="00416E2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and </w:t>
            </w:r>
            <w:r w:rsidR="00CC0F2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s</w:t>
            </w:r>
            <w:r w:rsidRPr="00416E2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leep disturbance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="00CC0F2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on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416E2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anxiety symptoms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</w:p>
          <w:p w14:paraId="0F649159" w14:textId="30EF740A" w:rsidR="00EE4BD1" w:rsidRPr="007A5F66" w:rsidRDefault="00EE4BD1" w:rsidP="00460775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after</w:t>
            </w:r>
            <w:r w:rsidR="00DC0903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excluding the participants with s</w:t>
            </w:r>
            <w:r w:rsidRPr="00722383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leep disturbance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on wave 1</w:t>
            </w:r>
          </w:p>
        </w:tc>
      </w:tr>
      <w:tr w:rsidR="00460775" w:rsidRPr="007A5F66" w14:paraId="6355D787" w14:textId="77777777" w:rsidTr="00460775">
        <w:trPr>
          <w:trHeight w:val="288"/>
        </w:trPr>
        <w:tc>
          <w:tcPr>
            <w:tcW w:w="2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0FE3D" w14:textId="77777777" w:rsidR="00EE4BD1" w:rsidRPr="007A5F66" w:rsidRDefault="00EE4BD1" w:rsidP="00DC0903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78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76564B44" w14:textId="77777777" w:rsidR="00EE4BD1" w:rsidRPr="00416E24" w:rsidRDefault="00EE4BD1" w:rsidP="0057309D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16E2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Incidence, %</w:t>
            </w:r>
          </w:p>
        </w:tc>
        <w:tc>
          <w:tcPr>
            <w:tcW w:w="987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7925920" w14:textId="77777777" w:rsidR="00EE4BD1" w:rsidRPr="00416E24" w:rsidRDefault="00EE4BD1" w:rsidP="0057309D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16E2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Model 1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21057" w14:textId="77777777" w:rsidR="00EE4BD1" w:rsidRPr="00416E24" w:rsidRDefault="00EE4BD1" w:rsidP="0057309D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1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6E9D323" w14:textId="77777777" w:rsidR="00EE4BD1" w:rsidRPr="00416E24" w:rsidRDefault="00EE4BD1" w:rsidP="0057309D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16E2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Model 2</w:t>
            </w:r>
          </w:p>
        </w:tc>
      </w:tr>
      <w:tr w:rsidR="00460775" w:rsidRPr="007A5F66" w14:paraId="47814EAF" w14:textId="77777777" w:rsidTr="00460775">
        <w:trPr>
          <w:trHeight w:val="288"/>
        </w:trPr>
        <w:tc>
          <w:tcPr>
            <w:tcW w:w="216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F3A52DF" w14:textId="0CA9797B" w:rsidR="00EE4BD1" w:rsidRPr="007A5F66" w:rsidRDefault="00EE4BD1" w:rsidP="0057309D">
            <w:pPr>
              <w:widowControl/>
              <w:spacing w:line="480" w:lineRule="auto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7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B8A2661" w14:textId="77777777" w:rsidR="00EE4BD1" w:rsidRPr="00416E24" w:rsidRDefault="00EE4BD1" w:rsidP="0057309D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DEF2A55" w14:textId="77777777" w:rsidR="00EE4BD1" w:rsidRPr="00416E24" w:rsidRDefault="00EE4BD1" w:rsidP="0057309D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231F20"/>
                <w:kern w:val="0"/>
                <w:sz w:val="20"/>
                <w:szCs w:val="20"/>
              </w:rPr>
            </w:pPr>
            <w:r w:rsidRPr="00416E24">
              <w:rPr>
                <w:rFonts w:ascii="Times New Roman" w:eastAsia="等线" w:hAnsi="Times New Roman" w:cs="Times New Roman"/>
                <w:color w:val="231F20"/>
                <w:kern w:val="0"/>
                <w:sz w:val="20"/>
                <w:szCs w:val="20"/>
              </w:rPr>
              <w:t>Crude OR (95% CI)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B37E995" w14:textId="77777777" w:rsidR="00EE4BD1" w:rsidRPr="00416E24" w:rsidRDefault="00EE4BD1" w:rsidP="0057309D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231F20"/>
                <w:kern w:val="0"/>
                <w:sz w:val="20"/>
                <w:szCs w:val="20"/>
              </w:rPr>
            </w:pPr>
            <w:r w:rsidRPr="00416E24">
              <w:rPr>
                <w:rFonts w:ascii="Times New Roman" w:eastAsia="等线" w:hAnsi="Times New Roman" w:cs="Times New Roman"/>
                <w:i/>
                <w:iCs/>
                <w:color w:val="231F20"/>
                <w:kern w:val="0"/>
                <w:sz w:val="20"/>
                <w:szCs w:val="20"/>
              </w:rPr>
              <w:t>P</w:t>
            </w:r>
          </w:p>
        </w:tc>
        <w:tc>
          <w:tcPr>
            <w:tcW w:w="130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B089F6A" w14:textId="4694A2C8" w:rsidR="00EE4BD1" w:rsidRPr="00416E24" w:rsidRDefault="00EE4BD1" w:rsidP="0057309D">
            <w:pPr>
              <w:widowControl/>
              <w:spacing w:line="480" w:lineRule="auto"/>
              <w:jc w:val="center"/>
              <w:rPr>
                <w:rFonts w:ascii="等线" w:eastAsia="等线" w:hAnsi="等线" w:cs="宋体" w:hint="eastAsia"/>
                <w:color w:val="231F20"/>
                <w:kern w:val="0"/>
                <w:sz w:val="20"/>
                <w:szCs w:val="20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4D89EBF" w14:textId="77777777" w:rsidR="00EE4BD1" w:rsidRPr="00416E24" w:rsidRDefault="00EE4BD1" w:rsidP="0057309D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231F20"/>
                <w:kern w:val="0"/>
                <w:sz w:val="20"/>
                <w:szCs w:val="20"/>
              </w:rPr>
            </w:pPr>
            <w:r w:rsidRPr="00416E24">
              <w:rPr>
                <w:rFonts w:ascii="Times New Roman" w:eastAsia="等线" w:hAnsi="Times New Roman" w:cs="Times New Roman"/>
                <w:color w:val="231F20"/>
                <w:kern w:val="0"/>
                <w:sz w:val="20"/>
                <w:szCs w:val="20"/>
              </w:rPr>
              <w:t xml:space="preserve">Adjusted OR (95% </w:t>
            </w:r>
            <w:proofErr w:type="gramStart"/>
            <w:r w:rsidRPr="00416E24">
              <w:rPr>
                <w:rFonts w:ascii="Times New Roman" w:eastAsia="等线" w:hAnsi="Times New Roman" w:cs="Times New Roman"/>
                <w:color w:val="231F20"/>
                <w:kern w:val="0"/>
                <w:sz w:val="20"/>
                <w:szCs w:val="20"/>
              </w:rPr>
              <w:t>CI)*</w:t>
            </w:r>
            <w:proofErr w:type="gramEnd"/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54EB4F7" w14:textId="77777777" w:rsidR="00EE4BD1" w:rsidRPr="00416E24" w:rsidRDefault="00EE4BD1" w:rsidP="0057309D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231F20"/>
                <w:kern w:val="0"/>
                <w:sz w:val="20"/>
                <w:szCs w:val="20"/>
              </w:rPr>
            </w:pPr>
            <w:r w:rsidRPr="00416E24">
              <w:rPr>
                <w:rFonts w:ascii="Times New Roman" w:eastAsia="等线" w:hAnsi="Times New Roman" w:cs="Times New Roman"/>
                <w:i/>
                <w:iCs/>
                <w:color w:val="231F20"/>
                <w:kern w:val="0"/>
                <w:sz w:val="20"/>
                <w:szCs w:val="20"/>
              </w:rPr>
              <w:t>P</w:t>
            </w:r>
          </w:p>
        </w:tc>
      </w:tr>
      <w:tr w:rsidR="00460775" w:rsidRPr="00A45637" w14:paraId="16EB47DE" w14:textId="77777777" w:rsidTr="00460775">
        <w:trPr>
          <w:trHeight w:val="288"/>
        </w:trPr>
        <w:tc>
          <w:tcPr>
            <w:tcW w:w="2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B45914" w14:textId="77777777" w:rsidR="00EE4BD1" w:rsidRPr="00460775" w:rsidRDefault="00EE4BD1" w:rsidP="0057309D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Incident Cumulative effect of overweight/obesity-year</w:t>
            </w:r>
            <w:r w:rsidRPr="0046077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/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Sleep disturbance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CA3560" w14:textId="77777777" w:rsidR="00EE4BD1" w:rsidRPr="00460775" w:rsidRDefault="00EE4BD1" w:rsidP="0057309D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6E66EF" w14:textId="77777777" w:rsidR="00EE4BD1" w:rsidRPr="00460775" w:rsidRDefault="00EE4BD1" w:rsidP="0057309D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6FCE78" w14:textId="77777777" w:rsidR="00EE4BD1" w:rsidRPr="00460775" w:rsidRDefault="00EE4BD1" w:rsidP="0057309D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509DCC" w14:textId="77777777" w:rsidR="00EE4BD1" w:rsidRPr="00460775" w:rsidRDefault="00EE4BD1" w:rsidP="0057309D">
            <w:pPr>
              <w:widowControl/>
              <w:spacing w:line="48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C26A89" w14:textId="77777777" w:rsidR="00EE4BD1" w:rsidRPr="00460775" w:rsidRDefault="00EE4BD1" w:rsidP="0057309D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7DD1EE" w14:textId="77777777" w:rsidR="00EE4BD1" w:rsidRPr="00460775" w:rsidRDefault="00EE4BD1" w:rsidP="0057309D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</w:tr>
      <w:tr w:rsidR="00460775" w:rsidRPr="000F7129" w14:paraId="1C6F6F06" w14:textId="77777777" w:rsidTr="00460775">
        <w:trPr>
          <w:trHeight w:val="288"/>
        </w:trPr>
        <w:tc>
          <w:tcPr>
            <w:tcW w:w="2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30D029" w14:textId="6044DE56" w:rsidR="00EE4BD1" w:rsidRPr="00460775" w:rsidRDefault="00EE4BD1" w:rsidP="0057309D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6077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No/No (n=</w:t>
            </w:r>
            <w:r w:rsidR="00F42E3C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25449</w:t>
            </w:r>
            <w:r w:rsidRPr="0046077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AE9DCA" w14:textId="4532312F" w:rsidR="00EE4BD1" w:rsidRPr="00460775" w:rsidRDefault="00EE4BD1" w:rsidP="0057309D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1.</w:t>
            </w:r>
            <w:r w:rsidR="00F42E3C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E859FA" w14:textId="77777777" w:rsidR="00EE4BD1" w:rsidRPr="00460775" w:rsidRDefault="00EE4BD1" w:rsidP="0057309D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ref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D08E95" w14:textId="77777777" w:rsidR="00EE4BD1" w:rsidRPr="00460775" w:rsidRDefault="00EE4BD1" w:rsidP="0057309D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FABDE7" w14:textId="77777777" w:rsidR="00EE4BD1" w:rsidRPr="00460775" w:rsidRDefault="00EE4BD1" w:rsidP="0057309D">
            <w:pPr>
              <w:widowControl/>
              <w:spacing w:line="48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53FD3D" w14:textId="77777777" w:rsidR="00EE4BD1" w:rsidRPr="00460775" w:rsidRDefault="00EE4BD1" w:rsidP="0057309D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ref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270173" w14:textId="77777777" w:rsidR="00EE4BD1" w:rsidRPr="00460775" w:rsidRDefault="00EE4BD1" w:rsidP="0057309D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</w:tr>
      <w:tr w:rsidR="00460775" w:rsidRPr="004C3781" w14:paraId="0AC05668" w14:textId="77777777" w:rsidTr="00460775">
        <w:trPr>
          <w:trHeight w:val="288"/>
        </w:trPr>
        <w:tc>
          <w:tcPr>
            <w:tcW w:w="2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02EF46" w14:textId="1A673924" w:rsidR="00EE4BD1" w:rsidRPr="00460775" w:rsidRDefault="00EE4BD1" w:rsidP="0057309D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6077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No/Yes (n</w:t>
            </w:r>
            <w:r w:rsidR="00F42E3C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=4923</w:t>
            </w:r>
            <w:r w:rsidRPr="0046077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A2562D" w14:textId="598ED062" w:rsidR="00EE4BD1" w:rsidRPr="00460775" w:rsidRDefault="00EE4BD1" w:rsidP="0057309D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7.</w:t>
            </w:r>
            <w:r w:rsidR="00F42E3C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D0DF07" w14:textId="566E853D" w:rsidR="00EE4BD1" w:rsidRPr="00460775" w:rsidRDefault="00F42E3C" w:rsidP="0057309D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5</w:t>
            </w:r>
            <w:r w:rsidR="00EE4BD1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.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34</w:t>
            </w:r>
            <w:r w:rsidR="00EE4BD1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4</w:t>
            </w:r>
            <w:r w:rsidR="00EE4BD1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.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61</w:t>
            </w:r>
            <w:r w:rsidR="00EE4BD1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, 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6</w:t>
            </w:r>
            <w:r w:rsidR="00EE4BD1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.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17</w:t>
            </w:r>
            <w:r w:rsidR="00EE4BD1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08F1D9" w14:textId="77777777" w:rsidR="00EE4BD1" w:rsidRPr="00460775" w:rsidRDefault="00EE4BD1" w:rsidP="0057309D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32F7A8" w14:textId="77777777" w:rsidR="00EE4BD1" w:rsidRPr="00460775" w:rsidRDefault="00EE4BD1" w:rsidP="0057309D">
            <w:pPr>
              <w:widowControl/>
              <w:spacing w:line="48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53E276" w14:textId="01EBCFEA" w:rsidR="00EE4BD1" w:rsidRPr="00460775" w:rsidRDefault="00F42E3C" w:rsidP="0057309D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5</w:t>
            </w:r>
            <w:r w:rsidR="00EE4BD1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.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 w:rsidR="00E318B9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 w:rsidR="00EE4BD1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4</w:t>
            </w:r>
            <w:r w:rsidR="00EE4BD1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.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4</w:t>
            </w:r>
            <w:r w:rsidR="00E318B9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 w:rsidR="00EE4BD1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, 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5</w:t>
            </w:r>
            <w:r w:rsidR="00EE4BD1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.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9</w:t>
            </w:r>
            <w:r w:rsidR="00E318B9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 w:rsidR="00EE4BD1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23C16E" w14:textId="77777777" w:rsidR="00EE4BD1" w:rsidRPr="00460775" w:rsidRDefault="00EE4BD1" w:rsidP="0057309D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460775" w:rsidRPr="004C3781" w14:paraId="2AF323DE" w14:textId="77777777" w:rsidTr="00460775">
        <w:trPr>
          <w:trHeight w:val="288"/>
        </w:trPr>
        <w:tc>
          <w:tcPr>
            <w:tcW w:w="2164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FBF852A" w14:textId="1671C620" w:rsidR="00EE4BD1" w:rsidRPr="00460775" w:rsidRDefault="00EE4BD1" w:rsidP="0057309D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6077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Yes/No (n=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="00F42E3C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417</w:t>
            </w:r>
            <w:r w:rsidRPr="0046077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578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1644445" w14:textId="7B50C211" w:rsidR="00EE4BD1" w:rsidRPr="00460775" w:rsidRDefault="00F42E3C" w:rsidP="0057309D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 w:rsidR="00EE4BD1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.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E9BE4C2" w14:textId="147E6183" w:rsidR="00EE4BD1" w:rsidRPr="00460775" w:rsidRDefault="00EE4BD1" w:rsidP="0057309D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1.</w:t>
            </w:r>
            <w:r w:rsidR="00F42E3C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21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(0.8</w:t>
            </w:r>
            <w:r w:rsidR="00F42E3C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7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 1.</w:t>
            </w:r>
            <w:r w:rsidR="00F42E3C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63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28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DA3AA35" w14:textId="1F4C65E8" w:rsidR="00EE4BD1" w:rsidRPr="00460775" w:rsidRDefault="00EE4BD1" w:rsidP="0057309D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</w:t>
            </w:r>
            <w:r w:rsidR="00F42E3C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241</w:t>
            </w:r>
          </w:p>
        </w:tc>
        <w:tc>
          <w:tcPr>
            <w:tcW w:w="13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AC5BB41" w14:textId="77777777" w:rsidR="00EE4BD1" w:rsidRPr="00460775" w:rsidRDefault="00EE4BD1" w:rsidP="0057309D">
            <w:pPr>
              <w:widowControl/>
              <w:spacing w:line="48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78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EAD53CD" w14:textId="7337190C" w:rsidR="00EE4BD1" w:rsidRPr="00460775" w:rsidRDefault="00EE4BD1" w:rsidP="0057309D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1.</w:t>
            </w:r>
            <w:r w:rsidR="00F42E3C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24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(0.8</w:t>
            </w:r>
            <w:r w:rsidR="00F42E3C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9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 1.</w:t>
            </w:r>
            <w:r w:rsidR="00F42E3C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68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6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A74B93D" w14:textId="20875F9B" w:rsidR="00EE4BD1" w:rsidRPr="00460775" w:rsidRDefault="00EE4BD1" w:rsidP="0057309D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</w:t>
            </w:r>
            <w:r w:rsidR="00F42E3C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 w:rsidR="001B557E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86</w:t>
            </w:r>
          </w:p>
        </w:tc>
      </w:tr>
      <w:tr w:rsidR="00460775" w:rsidRPr="004C3781" w14:paraId="25B88444" w14:textId="77777777" w:rsidTr="00460775">
        <w:trPr>
          <w:trHeight w:val="288"/>
        </w:trPr>
        <w:tc>
          <w:tcPr>
            <w:tcW w:w="21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B3B2CC" w14:textId="6223DDB2" w:rsidR="00EE4BD1" w:rsidRPr="00460775" w:rsidRDefault="00EE4BD1" w:rsidP="0057309D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6077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Yes/Yes (n=</w:t>
            </w:r>
            <w:r w:rsidR="00F42E3C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530</w:t>
            </w:r>
            <w:r w:rsidRPr="0046077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DF09F6" w14:textId="6F36DCE1" w:rsidR="00EE4BD1" w:rsidRPr="00460775" w:rsidRDefault="00EE4BD1" w:rsidP="0057309D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10.</w:t>
            </w:r>
            <w:r w:rsidR="00F42E3C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8DF1A5" w14:textId="058C586C" w:rsidR="00EE4BD1" w:rsidRPr="00460775" w:rsidRDefault="00F42E3C" w:rsidP="0057309D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7</w:t>
            </w:r>
            <w:r w:rsidR="00EE4BD1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.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85</w:t>
            </w:r>
            <w:r w:rsidR="00EE4BD1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5</w:t>
            </w:r>
            <w:r w:rsidR="00EE4BD1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.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80</w:t>
            </w:r>
            <w:r w:rsidR="00EE4BD1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, 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10</w:t>
            </w:r>
            <w:r w:rsidR="00EE4BD1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.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4</w:t>
            </w:r>
            <w:r w:rsidR="00EE4BD1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3)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7C0129" w14:textId="77777777" w:rsidR="00EE4BD1" w:rsidRPr="00460775" w:rsidRDefault="00EE4BD1" w:rsidP="0057309D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4560E7" w14:textId="77777777" w:rsidR="00EE4BD1" w:rsidRPr="00460775" w:rsidRDefault="00EE4BD1" w:rsidP="0057309D">
            <w:pPr>
              <w:widowControl/>
              <w:spacing w:line="48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A3640B" w14:textId="605DB3C9" w:rsidR="00EE4BD1" w:rsidRPr="00460775" w:rsidRDefault="00F42E3C" w:rsidP="0057309D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7</w:t>
            </w:r>
            <w:r w:rsidR="00EE4BD1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.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7</w:t>
            </w:r>
            <w:r w:rsidR="00E318B9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6</w:t>
            </w:r>
            <w:r w:rsidR="00EE4BD1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5</w:t>
            </w:r>
            <w:r w:rsidR="00EE4BD1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.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7</w:t>
            </w:r>
            <w:r w:rsidR="00E318B9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="00EE4BD1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, 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10</w:t>
            </w:r>
            <w:r w:rsidR="00EE4BD1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.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  <w:r w:rsidR="00E318B9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4</w:t>
            </w:r>
            <w:r w:rsidR="00EE4BD1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41E9F1" w14:textId="77777777" w:rsidR="00EE4BD1" w:rsidRPr="00460775" w:rsidRDefault="00EE4BD1" w:rsidP="0057309D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460775" w:rsidRPr="004C3781" w14:paraId="4B5C7C69" w14:textId="77777777" w:rsidTr="00460775">
        <w:trPr>
          <w:trHeight w:val="288"/>
        </w:trPr>
        <w:tc>
          <w:tcPr>
            <w:tcW w:w="216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5B0A8B1" w14:textId="3DFDA98F" w:rsidR="000A346B" w:rsidRPr="00460775" w:rsidRDefault="000A346B" w:rsidP="000A346B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460775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</w:rPr>
              <w:t>Incident Cumulative effect based on trapezoid rule/Sleep disturbance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5446C56" w14:textId="77777777" w:rsidR="000A346B" w:rsidRPr="00460775" w:rsidRDefault="000A346B" w:rsidP="000A346B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CFCF782" w14:textId="77777777" w:rsidR="000A346B" w:rsidRPr="00460775" w:rsidRDefault="000A346B" w:rsidP="000A346B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FB00F04" w14:textId="77777777" w:rsidR="000A346B" w:rsidRPr="00460775" w:rsidRDefault="000A346B" w:rsidP="000A346B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03CEFA9" w14:textId="77777777" w:rsidR="000A346B" w:rsidRPr="00460775" w:rsidRDefault="000A346B" w:rsidP="000A346B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CC2ECC1" w14:textId="77777777" w:rsidR="000A346B" w:rsidRPr="00460775" w:rsidRDefault="000A346B" w:rsidP="000A346B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D017118" w14:textId="77777777" w:rsidR="000A346B" w:rsidRPr="00460775" w:rsidRDefault="000A346B" w:rsidP="000A346B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</w:tr>
      <w:tr w:rsidR="00460775" w:rsidRPr="004C3781" w14:paraId="0950F1DA" w14:textId="77777777" w:rsidTr="00460775">
        <w:trPr>
          <w:trHeight w:val="288"/>
        </w:trPr>
        <w:tc>
          <w:tcPr>
            <w:tcW w:w="216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61DA80E" w14:textId="7611A07F" w:rsidR="000A346B" w:rsidRPr="00460775" w:rsidRDefault="000A346B" w:rsidP="000A346B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460775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</w:rPr>
              <w:t>No/No (n=2</w:t>
            </w:r>
            <w:r w:rsidR="00B34DCA" w:rsidRPr="00460775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</w:rPr>
              <w:t>5365</w:t>
            </w:r>
            <w:r w:rsidRPr="00460775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AC4E7BF" w14:textId="7A97AC1F" w:rsidR="000A346B" w:rsidRPr="00460775" w:rsidRDefault="000A346B" w:rsidP="000A346B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1.</w:t>
            </w:r>
            <w:r w:rsidR="00B34DCA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EFB48E0" w14:textId="709CF251" w:rsidR="000A346B" w:rsidRPr="00460775" w:rsidRDefault="000A346B" w:rsidP="000A346B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ref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927A5F2" w14:textId="77777777" w:rsidR="000A346B" w:rsidRPr="00460775" w:rsidRDefault="000A346B" w:rsidP="000A346B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1161652" w14:textId="77777777" w:rsidR="000A346B" w:rsidRPr="00460775" w:rsidRDefault="000A346B" w:rsidP="000A346B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76326B9" w14:textId="5009127F" w:rsidR="000A346B" w:rsidRPr="00460775" w:rsidRDefault="000A346B" w:rsidP="000A346B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ref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1D1665D" w14:textId="77777777" w:rsidR="000A346B" w:rsidRPr="00460775" w:rsidRDefault="000A346B" w:rsidP="000A346B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60775" w:rsidRPr="004C3781" w14:paraId="284E3567" w14:textId="77777777" w:rsidTr="00460775">
        <w:trPr>
          <w:trHeight w:val="288"/>
        </w:trPr>
        <w:tc>
          <w:tcPr>
            <w:tcW w:w="216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15AF99D" w14:textId="1FCC40D1" w:rsidR="000A346B" w:rsidRPr="00460775" w:rsidRDefault="000A346B" w:rsidP="000A346B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No/Yes (n=</w:t>
            </w:r>
            <w:r w:rsidR="00B34DCA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4895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A269F1B" w14:textId="1D798B05" w:rsidR="000A346B" w:rsidRPr="00460775" w:rsidRDefault="000A346B" w:rsidP="000A346B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7.</w:t>
            </w:r>
            <w:r w:rsidR="00B34DCA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6B28296" w14:textId="174641E8" w:rsidR="000A346B" w:rsidRPr="00460775" w:rsidRDefault="00A963F4" w:rsidP="000A346B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5</w:t>
            </w:r>
            <w:r w:rsidR="000A346B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.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21</w:t>
            </w:r>
            <w:r w:rsidR="000A346B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4</w:t>
            </w:r>
            <w:r w:rsidR="000A346B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.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51</w:t>
            </w:r>
            <w:r w:rsidR="000A346B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, 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6</w:t>
            </w:r>
            <w:r w:rsidR="000A346B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.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03</w:t>
            </w:r>
            <w:r w:rsidR="000A346B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948872E" w14:textId="67AAE51F" w:rsidR="000A346B" w:rsidRPr="00460775" w:rsidRDefault="000A346B" w:rsidP="000A346B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E76A0DE" w14:textId="77777777" w:rsidR="000A346B" w:rsidRPr="00460775" w:rsidRDefault="000A346B" w:rsidP="000A346B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8061E1E" w14:textId="58126B1F" w:rsidR="000A346B" w:rsidRPr="00460775" w:rsidRDefault="00995741" w:rsidP="000A346B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4</w:t>
            </w:r>
            <w:r w:rsidR="000A346B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.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98</w:t>
            </w:r>
            <w:r w:rsidR="000A346B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</w:t>
            </w:r>
            <w:r w:rsidR="00B34DCA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4</w:t>
            </w:r>
            <w:r w:rsidR="000A346B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.</w:t>
            </w:r>
            <w:r w:rsidR="00B34DCA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 w:rsidR="000A346B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, </w:t>
            </w:r>
            <w:r w:rsidR="00B34DCA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5</w:t>
            </w:r>
            <w:r w:rsidR="000A346B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.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76</w:t>
            </w:r>
            <w:r w:rsidR="000A346B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DBE4AF4" w14:textId="78B1F701" w:rsidR="000A346B" w:rsidRPr="00460775" w:rsidRDefault="000A346B" w:rsidP="000A346B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460775" w:rsidRPr="004C3781" w14:paraId="03CF2C0D" w14:textId="77777777" w:rsidTr="00460775">
        <w:trPr>
          <w:trHeight w:val="288"/>
        </w:trPr>
        <w:tc>
          <w:tcPr>
            <w:tcW w:w="216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B638430" w14:textId="4D202DA5" w:rsidR="000A346B" w:rsidRPr="00460775" w:rsidRDefault="000A346B" w:rsidP="000A346B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Yes/No (n=</w:t>
            </w:r>
            <w:r w:rsidR="00B34DCA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2501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3D30220" w14:textId="02819FC7" w:rsidR="000A346B" w:rsidRPr="00460775" w:rsidRDefault="000A346B" w:rsidP="000A346B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1.</w:t>
            </w:r>
            <w:r w:rsidR="00B34DCA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105538D" w14:textId="1ACFC0DB" w:rsidR="000A346B" w:rsidRPr="00460775" w:rsidRDefault="000A346B" w:rsidP="000A346B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0.9</w:t>
            </w:r>
            <w:r w:rsidR="00A963F4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(0.6</w:t>
            </w:r>
            <w:r w:rsidR="00A963F4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 1.2</w:t>
            </w:r>
            <w:r w:rsidR="00A963F4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5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4631E77" w14:textId="7F466850" w:rsidR="000A346B" w:rsidRPr="00460775" w:rsidRDefault="000A346B" w:rsidP="000A346B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0.5</w:t>
            </w:r>
            <w:r w:rsidR="0016133F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99497B1" w14:textId="77777777" w:rsidR="000A346B" w:rsidRPr="00460775" w:rsidRDefault="000A346B" w:rsidP="000A346B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48C40AF" w14:textId="1829AA1F" w:rsidR="000A346B" w:rsidRPr="00460775" w:rsidRDefault="000A346B" w:rsidP="000A346B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0.9</w:t>
            </w:r>
            <w:r w:rsidR="00C135FA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(0.</w:t>
            </w:r>
            <w:r w:rsidR="00B34DCA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64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 1.2</w:t>
            </w:r>
            <w:r w:rsidR="00B34DCA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9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39A5C2D" w14:textId="0B3717F1" w:rsidR="000A346B" w:rsidRPr="00460775" w:rsidRDefault="000A346B" w:rsidP="000A346B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0.</w:t>
            </w:r>
            <w:r w:rsidR="00B34DCA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6</w:t>
            </w:r>
            <w:r w:rsidR="00D352E5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59</w:t>
            </w:r>
          </w:p>
        </w:tc>
      </w:tr>
      <w:tr w:rsidR="00460775" w:rsidRPr="004C3781" w14:paraId="6ACF81BA" w14:textId="77777777" w:rsidTr="00460775">
        <w:trPr>
          <w:trHeight w:val="288"/>
        </w:trPr>
        <w:tc>
          <w:tcPr>
            <w:tcW w:w="216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345B26E" w14:textId="346C0770" w:rsidR="000A346B" w:rsidRPr="00460775" w:rsidRDefault="000A346B" w:rsidP="000A346B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Yes/Yes (n=</w:t>
            </w:r>
            <w:r w:rsidR="00B34DCA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558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3DB14EE" w14:textId="12AEF453" w:rsidR="000A346B" w:rsidRPr="00460775" w:rsidRDefault="000A346B" w:rsidP="000A346B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10.</w:t>
            </w:r>
            <w:r w:rsidR="00B34DCA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6BEC8C1" w14:textId="3247AC12" w:rsidR="000A346B" w:rsidRPr="00460775" w:rsidRDefault="00A963F4" w:rsidP="000A346B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7</w:t>
            </w:r>
            <w:r w:rsidR="000A346B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.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35</w:t>
            </w:r>
            <w:r w:rsidR="000A346B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5</w:t>
            </w:r>
            <w:r w:rsidR="000A346B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.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45</w:t>
            </w:r>
            <w:r w:rsidR="000A346B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, 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9</w:t>
            </w:r>
            <w:r w:rsidR="000A346B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.7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4</w:t>
            </w:r>
            <w:r w:rsidR="000A346B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02842DF" w14:textId="3540A4EE" w:rsidR="000A346B" w:rsidRPr="00460775" w:rsidRDefault="000A346B" w:rsidP="000A346B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39A25AE" w14:textId="77777777" w:rsidR="000A346B" w:rsidRPr="00460775" w:rsidRDefault="000A346B" w:rsidP="000A346B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BA42E53" w14:textId="1E5463A9" w:rsidR="000A346B" w:rsidRPr="00460775" w:rsidRDefault="00B34DCA" w:rsidP="000A346B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7</w:t>
            </w:r>
            <w:r w:rsidR="000A346B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.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  <w:r w:rsidR="00C135FA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6</w:t>
            </w:r>
            <w:r w:rsidR="000A346B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5</w:t>
            </w:r>
            <w:r w:rsidR="000A346B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.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4</w:t>
            </w:r>
            <w:r w:rsidR="00C135FA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4</w:t>
            </w:r>
            <w:r w:rsidR="000A346B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, </w:t>
            </w: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9</w:t>
            </w:r>
            <w:r w:rsidR="000A346B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.</w:t>
            </w:r>
            <w:r w:rsidR="00C135FA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79</w:t>
            </w:r>
            <w:r w:rsidR="000A346B"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491DCC7" w14:textId="14D46BC2" w:rsidR="000A346B" w:rsidRPr="00460775" w:rsidRDefault="000A346B" w:rsidP="000A346B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60775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</w:tbl>
    <w:p w14:paraId="45923AFB" w14:textId="77777777" w:rsidR="00757019" w:rsidRDefault="00757019" w:rsidP="00757019">
      <w:pPr>
        <w:rPr>
          <w:rFonts w:ascii="Times New Roman" w:hAnsi="Times New Roman" w:cs="Times New Roman"/>
        </w:rPr>
      </w:pPr>
      <w:r w:rsidRPr="00545868">
        <w:rPr>
          <w:rFonts w:ascii="Times New Roman" w:hAnsi="Times New Roman" w:cs="Times New Roman"/>
        </w:rPr>
        <w:t xml:space="preserve">*Adjusted </w:t>
      </w:r>
      <w:r>
        <w:rPr>
          <w:rFonts w:ascii="Times New Roman" w:hAnsi="Times New Roman" w:cs="Times New Roman" w:hint="eastAsia"/>
        </w:rPr>
        <w:t>baseline m</w:t>
      </w:r>
      <w:r w:rsidRPr="005C760C">
        <w:rPr>
          <w:rFonts w:ascii="Times New Roman" w:hAnsi="Times New Roman" w:cs="Times New Roman" w:hint="eastAsia"/>
        </w:rPr>
        <w:t xml:space="preserve">ale participants, </w:t>
      </w:r>
      <w:r>
        <w:rPr>
          <w:rFonts w:ascii="Times New Roman" w:hAnsi="Times New Roman" w:cs="Times New Roman" w:hint="eastAsia"/>
        </w:rPr>
        <w:t>a</w:t>
      </w:r>
      <w:r w:rsidRPr="005C760C">
        <w:rPr>
          <w:rFonts w:ascii="Times New Roman" w:hAnsi="Times New Roman" w:cs="Times New Roman" w:hint="eastAsia"/>
        </w:rPr>
        <w:t>ge</w:t>
      </w:r>
      <w:r>
        <w:rPr>
          <w:rFonts w:ascii="Times New Roman" w:hAnsi="Times New Roman" w:cs="Times New Roman" w:hint="eastAsia"/>
        </w:rPr>
        <w:t>, u</w:t>
      </w:r>
      <w:r w:rsidRPr="005C760C">
        <w:rPr>
          <w:rFonts w:ascii="Times New Roman" w:hAnsi="Times New Roman" w:cs="Times New Roman" w:hint="eastAsia"/>
        </w:rPr>
        <w:t>rban residence,</w:t>
      </w:r>
      <w:r>
        <w:rPr>
          <w:rFonts w:ascii="Times New Roman" w:hAnsi="Times New Roman" w:cs="Times New Roman" w:hint="eastAsia"/>
        </w:rPr>
        <w:t xml:space="preserve"> a</w:t>
      </w:r>
      <w:r w:rsidRPr="005C760C">
        <w:rPr>
          <w:rFonts w:ascii="Times New Roman" w:hAnsi="Times New Roman" w:cs="Times New Roman" w:hint="eastAsia"/>
        </w:rPr>
        <w:t>dministrative region</w:t>
      </w:r>
      <w:r>
        <w:rPr>
          <w:rFonts w:ascii="Times New Roman" w:hAnsi="Times New Roman" w:cs="Times New Roman" w:hint="eastAsia"/>
        </w:rPr>
        <w:t>, s</w:t>
      </w:r>
      <w:r w:rsidRPr="005C760C">
        <w:rPr>
          <w:rFonts w:ascii="Times New Roman" w:hAnsi="Times New Roman" w:cs="Times New Roman" w:hint="eastAsia"/>
        </w:rPr>
        <w:t xml:space="preserve">ingle child, </w:t>
      </w:r>
      <w:r>
        <w:rPr>
          <w:rFonts w:ascii="Times New Roman" w:hAnsi="Times New Roman" w:cs="Times New Roman" w:hint="eastAsia"/>
        </w:rPr>
        <w:t>l</w:t>
      </w:r>
      <w:r w:rsidRPr="005C760C">
        <w:rPr>
          <w:rFonts w:ascii="Times New Roman" w:hAnsi="Times New Roman" w:cs="Times New Roman" w:hint="eastAsia"/>
        </w:rPr>
        <w:t xml:space="preserve">eft-behind children, </w:t>
      </w:r>
      <w:r>
        <w:rPr>
          <w:rFonts w:ascii="Times New Roman" w:hAnsi="Times New Roman" w:cs="Times New Roman" w:hint="eastAsia"/>
        </w:rPr>
        <w:t>n</w:t>
      </w:r>
      <w:r w:rsidRPr="005C760C">
        <w:rPr>
          <w:rFonts w:ascii="Times New Roman" w:hAnsi="Times New Roman" w:cs="Times New Roman" w:hint="eastAsia"/>
        </w:rPr>
        <w:t>uclear family</w:t>
      </w:r>
      <w:r>
        <w:rPr>
          <w:rFonts w:ascii="Times New Roman" w:hAnsi="Times New Roman" w:cs="Times New Roman" w:hint="eastAsia"/>
        </w:rPr>
        <w:t>, father</w:t>
      </w:r>
      <w:r w:rsidRPr="00770246">
        <w:rPr>
          <w:rFonts w:ascii="Times New Roman" w:hAnsi="Times New Roman" w:cs="Times New Roman" w:hint="eastAsia"/>
        </w:rPr>
        <w:t xml:space="preserve"> education</w:t>
      </w:r>
      <w:r>
        <w:rPr>
          <w:rFonts w:ascii="Times New Roman" w:hAnsi="Times New Roman" w:cs="Times New Roman" w:hint="eastAsia"/>
        </w:rPr>
        <w:t xml:space="preserve"> and</w:t>
      </w:r>
      <w:r w:rsidRPr="00770246">
        <w:rPr>
          <w:rFonts w:ascii="Times New Roman" w:hAnsi="Times New Roman" w:cs="Times New Roman" w:hint="eastAsia"/>
        </w:rPr>
        <w:t xml:space="preserve"> occupation, </w:t>
      </w:r>
      <w:r>
        <w:rPr>
          <w:rFonts w:ascii="Times New Roman" w:hAnsi="Times New Roman" w:cs="Times New Roman" w:hint="eastAsia"/>
        </w:rPr>
        <w:t>mother</w:t>
      </w:r>
      <w:r w:rsidRPr="00770246">
        <w:rPr>
          <w:rFonts w:ascii="Times New Roman" w:hAnsi="Times New Roman" w:cs="Times New Roman" w:hint="eastAsia"/>
        </w:rPr>
        <w:t xml:space="preserve"> education</w:t>
      </w:r>
      <w:r>
        <w:rPr>
          <w:rFonts w:ascii="Times New Roman" w:hAnsi="Times New Roman" w:cs="Times New Roman" w:hint="eastAsia"/>
        </w:rPr>
        <w:t xml:space="preserve"> and</w:t>
      </w:r>
      <w:r w:rsidRPr="00770246">
        <w:rPr>
          <w:rFonts w:ascii="Times New Roman" w:hAnsi="Times New Roman" w:cs="Times New Roman" w:hint="eastAsia"/>
        </w:rPr>
        <w:t xml:space="preserve"> occupation</w:t>
      </w:r>
      <w:r>
        <w:rPr>
          <w:rFonts w:ascii="Times New Roman" w:hAnsi="Times New Roman" w:cs="Times New Roman" w:hint="eastAsia"/>
        </w:rPr>
        <w:t xml:space="preserve">, </w:t>
      </w:r>
      <w:r w:rsidRPr="00770246">
        <w:rPr>
          <w:rFonts w:ascii="Times New Roman" w:hAnsi="Times New Roman" w:cs="Times New Roman" w:hint="eastAsia"/>
        </w:rPr>
        <w:t>smoking status, alcohol drinker, and video gaming time</w:t>
      </w:r>
      <w:r>
        <w:rPr>
          <w:rFonts w:ascii="Times New Roman" w:hAnsi="Times New Roman" w:cs="Times New Roman" w:hint="eastAsia"/>
        </w:rPr>
        <w:t>.</w:t>
      </w:r>
    </w:p>
    <w:p w14:paraId="0010EE48" w14:textId="5D80723C" w:rsidR="00E61D60" w:rsidRPr="0049512F" w:rsidRDefault="00757019" w:rsidP="00DC0903">
      <w:pPr>
        <w:rPr>
          <w:rFonts w:ascii="Times New Roman" w:hAnsi="Times New Roman" w:cs="Times New Roman"/>
        </w:rPr>
      </w:pPr>
      <w:r w:rsidRPr="00A41388">
        <w:rPr>
          <w:rFonts w:ascii="Times New Roman" w:hAnsi="Times New Roman" w:cs="Times New Roman" w:hint="eastAsia"/>
        </w:rPr>
        <w:t>CI, confidence interval; OR, odds ratio</w:t>
      </w:r>
      <w:r w:rsidR="00477E93">
        <w:rPr>
          <w:rFonts w:ascii="Times New Roman" w:hAnsi="Times New Roman" w:cs="Times New Roman" w:hint="eastAsia"/>
        </w:rPr>
        <w:t>.</w:t>
      </w:r>
    </w:p>
    <w:sectPr w:rsidR="00E61D60" w:rsidRPr="0049512F" w:rsidSect="00460775">
      <w:pgSz w:w="16838" w:h="11906" w:orient="landscape"/>
      <w:pgMar w:top="1797" w:right="1440" w:bottom="1797" w:left="1440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6F824" w14:textId="77777777" w:rsidR="00090951" w:rsidRDefault="00090951" w:rsidP="00CE1249">
      <w:pPr>
        <w:rPr>
          <w:rFonts w:hint="eastAsia"/>
        </w:rPr>
      </w:pPr>
      <w:r>
        <w:separator/>
      </w:r>
    </w:p>
  </w:endnote>
  <w:endnote w:type="continuationSeparator" w:id="0">
    <w:p w14:paraId="7BCC5ACF" w14:textId="77777777" w:rsidR="00090951" w:rsidRDefault="00090951" w:rsidP="00CE124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D19B3" w14:textId="77777777" w:rsidR="00090951" w:rsidRDefault="00090951" w:rsidP="00CE1249">
      <w:pPr>
        <w:rPr>
          <w:rFonts w:hint="eastAsia"/>
        </w:rPr>
      </w:pPr>
      <w:r>
        <w:separator/>
      </w:r>
    </w:p>
  </w:footnote>
  <w:footnote w:type="continuationSeparator" w:id="0">
    <w:p w14:paraId="684505AF" w14:textId="77777777" w:rsidR="00090951" w:rsidRDefault="00090951" w:rsidP="00CE124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AC5478"/>
    <w:multiLevelType w:val="multilevel"/>
    <w:tmpl w:val="B2945C36"/>
    <w:lvl w:ilvl="0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80" w:hanging="44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320" w:hanging="44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760" w:hanging="44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200" w:hanging="44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640" w:hanging="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080" w:hanging="44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520" w:hanging="44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3960" w:hanging="44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59920D0E"/>
    <w:multiLevelType w:val="multilevel"/>
    <w:tmpl w:val="02FA9C1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80" w:hanging="44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320" w:hanging="44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760" w:hanging="44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200" w:hanging="44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640" w:hanging="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080" w:hanging="44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520" w:hanging="44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3960" w:hanging="440"/>
      </w:pPr>
      <w:rPr>
        <w:rFonts w:ascii="Times New Roman" w:hAnsi="Times New Roman" w:cs="Times New Roman" w:hint="default"/>
      </w:rPr>
    </w:lvl>
  </w:abstractNum>
  <w:num w:numId="1" w16cid:durableId="9279277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0724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00A"/>
    <w:rsid w:val="000040F3"/>
    <w:rsid w:val="00013171"/>
    <w:rsid w:val="0002082B"/>
    <w:rsid w:val="00067EDA"/>
    <w:rsid w:val="00072DA6"/>
    <w:rsid w:val="000804E1"/>
    <w:rsid w:val="00090951"/>
    <w:rsid w:val="000947FB"/>
    <w:rsid w:val="0009542C"/>
    <w:rsid w:val="000A346B"/>
    <w:rsid w:val="000B0EB7"/>
    <w:rsid w:val="000B2805"/>
    <w:rsid w:val="000B48CC"/>
    <w:rsid w:val="000E0A9D"/>
    <w:rsid w:val="000F622A"/>
    <w:rsid w:val="000F7129"/>
    <w:rsid w:val="00121989"/>
    <w:rsid w:val="00135AE1"/>
    <w:rsid w:val="001366E4"/>
    <w:rsid w:val="0016133F"/>
    <w:rsid w:val="0017040E"/>
    <w:rsid w:val="00177DDC"/>
    <w:rsid w:val="001843E2"/>
    <w:rsid w:val="001B3DE4"/>
    <w:rsid w:val="001B557E"/>
    <w:rsid w:val="001D2FC6"/>
    <w:rsid w:val="001F0535"/>
    <w:rsid w:val="002017B4"/>
    <w:rsid w:val="00201E5D"/>
    <w:rsid w:val="00236157"/>
    <w:rsid w:val="00236FE1"/>
    <w:rsid w:val="00242D60"/>
    <w:rsid w:val="0024432A"/>
    <w:rsid w:val="002478BD"/>
    <w:rsid w:val="00254780"/>
    <w:rsid w:val="00283504"/>
    <w:rsid w:val="00295222"/>
    <w:rsid w:val="002B01C8"/>
    <w:rsid w:val="002B5EBA"/>
    <w:rsid w:val="002C2FED"/>
    <w:rsid w:val="002E20A6"/>
    <w:rsid w:val="002F5CE6"/>
    <w:rsid w:val="002F7A4C"/>
    <w:rsid w:val="00312207"/>
    <w:rsid w:val="00316056"/>
    <w:rsid w:val="00316DB9"/>
    <w:rsid w:val="00322B77"/>
    <w:rsid w:val="00333612"/>
    <w:rsid w:val="00336B73"/>
    <w:rsid w:val="00341D53"/>
    <w:rsid w:val="00362918"/>
    <w:rsid w:val="00364122"/>
    <w:rsid w:val="00371794"/>
    <w:rsid w:val="003921B7"/>
    <w:rsid w:val="003B1A6B"/>
    <w:rsid w:val="003C1515"/>
    <w:rsid w:val="003C2C5F"/>
    <w:rsid w:val="003C3308"/>
    <w:rsid w:val="003C6EF6"/>
    <w:rsid w:val="003E3C79"/>
    <w:rsid w:val="003F1377"/>
    <w:rsid w:val="00405BA4"/>
    <w:rsid w:val="00405FA7"/>
    <w:rsid w:val="00424DF6"/>
    <w:rsid w:val="004262C8"/>
    <w:rsid w:val="00426809"/>
    <w:rsid w:val="00435290"/>
    <w:rsid w:val="00447C8E"/>
    <w:rsid w:val="00447FC9"/>
    <w:rsid w:val="00460775"/>
    <w:rsid w:val="004629FD"/>
    <w:rsid w:val="0047013F"/>
    <w:rsid w:val="004705D0"/>
    <w:rsid w:val="00477E93"/>
    <w:rsid w:val="004800A2"/>
    <w:rsid w:val="0048273F"/>
    <w:rsid w:val="00483158"/>
    <w:rsid w:val="0048398D"/>
    <w:rsid w:val="00485436"/>
    <w:rsid w:val="0049512F"/>
    <w:rsid w:val="004B0711"/>
    <w:rsid w:val="004C3781"/>
    <w:rsid w:val="004D0A77"/>
    <w:rsid w:val="004E0733"/>
    <w:rsid w:val="004E0CE4"/>
    <w:rsid w:val="005053EA"/>
    <w:rsid w:val="00545868"/>
    <w:rsid w:val="00551266"/>
    <w:rsid w:val="0056113C"/>
    <w:rsid w:val="00565838"/>
    <w:rsid w:val="00584D19"/>
    <w:rsid w:val="00594C24"/>
    <w:rsid w:val="005A619B"/>
    <w:rsid w:val="005C3C54"/>
    <w:rsid w:val="005D1E05"/>
    <w:rsid w:val="005E4A7F"/>
    <w:rsid w:val="006002B3"/>
    <w:rsid w:val="00600ECC"/>
    <w:rsid w:val="006074F8"/>
    <w:rsid w:val="006234D0"/>
    <w:rsid w:val="006412BC"/>
    <w:rsid w:val="00660EE7"/>
    <w:rsid w:val="00684F17"/>
    <w:rsid w:val="00686651"/>
    <w:rsid w:val="006C31A1"/>
    <w:rsid w:val="006C39B0"/>
    <w:rsid w:val="006C6EA1"/>
    <w:rsid w:val="006D4DE0"/>
    <w:rsid w:val="006D603C"/>
    <w:rsid w:val="00700B85"/>
    <w:rsid w:val="007118CE"/>
    <w:rsid w:val="00716246"/>
    <w:rsid w:val="007331D2"/>
    <w:rsid w:val="00740BD1"/>
    <w:rsid w:val="00740E7D"/>
    <w:rsid w:val="007423FE"/>
    <w:rsid w:val="00747222"/>
    <w:rsid w:val="00757019"/>
    <w:rsid w:val="00757032"/>
    <w:rsid w:val="007727BA"/>
    <w:rsid w:val="00781D3C"/>
    <w:rsid w:val="00787A38"/>
    <w:rsid w:val="0079067D"/>
    <w:rsid w:val="007A5F66"/>
    <w:rsid w:val="007A799E"/>
    <w:rsid w:val="007B09C4"/>
    <w:rsid w:val="007B46F1"/>
    <w:rsid w:val="007B4B04"/>
    <w:rsid w:val="007D0444"/>
    <w:rsid w:val="00815EE6"/>
    <w:rsid w:val="00826EF5"/>
    <w:rsid w:val="00842F70"/>
    <w:rsid w:val="00845A19"/>
    <w:rsid w:val="0085055A"/>
    <w:rsid w:val="00860893"/>
    <w:rsid w:val="008662A8"/>
    <w:rsid w:val="008931AE"/>
    <w:rsid w:val="008931ED"/>
    <w:rsid w:val="008A046E"/>
    <w:rsid w:val="008A6D81"/>
    <w:rsid w:val="008B15DC"/>
    <w:rsid w:val="008C3968"/>
    <w:rsid w:val="008D3EF6"/>
    <w:rsid w:val="008F538F"/>
    <w:rsid w:val="00904BB6"/>
    <w:rsid w:val="00944EDA"/>
    <w:rsid w:val="009513B1"/>
    <w:rsid w:val="009557C5"/>
    <w:rsid w:val="009713F0"/>
    <w:rsid w:val="00995741"/>
    <w:rsid w:val="009A2A23"/>
    <w:rsid w:val="009C6A9B"/>
    <w:rsid w:val="009D0141"/>
    <w:rsid w:val="00A076D6"/>
    <w:rsid w:val="00A11E92"/>
    <w:rsid w:val="00A13392"/>
    <w:rsid w:val="00A23701"/>
    <w:rsid w:val="00A45637"/>
    <w:rsid w:val="00A612CE"/>
    <w:rsid w:val="00A62750"/>
    <w:rsid w:val="00A66B1B"/>
    <w:rsid w:val="00A8790E"/>
    <w:rsid w:val="00A963F4"/>
    <w:rsid w:val="00AB6B36"/>
    <w:rsid w:val="00AB6FED"/>
    <w:rsid w:val="00AC4448"/>
    <w:rsid w:val="00AD3322"/>
    <w:rsid w:val="00AD5E11"/>
    <w:rsid w:val="00AE408B"/>
    <w:rsid w:val="00B01391"/>
    <w:rsid w:val="00B112E6"/>
    <w:rsid w:val="00B12281"/>
    <w:rsid w:val="00B163D5"/>
    <w:rsid w:val="00B22857"/>
    <w:rsid w:val="00B26569"/>
    <w:rsid w:val="00B34DCA"/>
    <w:rsid w:val="00B355D3"/>
    <w:rsid w:val="00B35CBB"/>
    <w:rsid w:val="00B5572F"/>
    <w:rsid w:val="00B57BC2"/>
    <w:rsid w:val="00B72A5D"/>
    <w:rsid w:val="00B83B8E"/>
    <w:rsid w:val="00B85810"/>
    <w:rsid w:val="00BA458D"/>
    <w:rsid w:val="00BC6FDA"/>
    <w:rsid w:val="00BE5062"/>
    <w:rsid w:val="00BF7123"/>
    <w:rsid w:val="00C06708"/>
    <w:rsid w:val="00C135FA"/>
    <w:rsid w:val="00C242DC"/>
    <w:rsid w:val="00C323BE"/>
    <w:rsid w:val="00C35636"/>
    <w:rsid w:val="00C40C41"/>
    <w:rsid w:val="00C60286"/>
    <w:rsid w:val="00C83A34"/>
    <w:rsid w:val="00C92A96"/>
    <w:rsid w:val="00C93FAC"/>
    <w:rsid w:val="00C94747"/>
    <w:rsid w:val="00C9738C"/>
    <w:rsid w:val="00CA7B27"/>
    <w:rsid w:val="00CC0F2A"/>
    <w:rsid w:val="00CD6125"/>
    <w:rsid w:val="00CE1249"/>
    <w:rsid w:val="00D0429C"/>
    <w:rsid w:val="00D155AE"/>
    <w:rsid w:val="00D231D0"/>
    <w:rsid w:val="00D35256"/>
    <w:rsid w:val="00D352E5"/>
    <w:rsid w:val="00D45BD3"/>
    <w:rsid w:val="00D51447"/>
    <w:rsid w:val="00D51E10"/>
    <w:rsid w:val="00D55E61"/>
    <w:rsid w:val="00D56B56"/>
    <w:rsid w:val="00D6500A"/>
    <w:rsid w:val="00D77749"/>
    <w:rsid w:val="00D87074"/>
    <w:rsid w:val="00D976C1"/>
    <w:rsid w:val="00D97B1A"/>
    <w:rsid w:val="00DA62AB"/>
    <w:rsid w:val="00DB5CE9"/>
    <w:rsid w:val="00DC0903"/>
    <w:rsid w:val="00DD12FD"/>
    <w:rsid w:val="00DE467F"/>
    <w:rsid w:val="00DF6DF7"/>
    <w:rsid w:val="00E24553"/>
    <w:rsid w:val="00E262CA"/>
    <w:rsid w:val="00E30086"/>
    <w:rsid w:val="00E318B9"/>
    <w:rsid w:val="00E319BA"/>
    <w:rsid w:val="00E40099"/>
    <w:rsid w:val="00E41B4C"/>
    <w:rsid w:val="00E44B3E"/>
    <w:rsid w:val="00E51F5E"/>
    <w:rsid w:val="00E52B0F"/>
    <w:rsid w:val="00E61D60"/>
    <w:rsid w:val="00E72125"/>
    <w:rsid w:val="00E752F5"/>
    <w:rsid w:val="00E800A2"/>
    <w:rsid w:val="00E81004"/>
    <w:rsid w:val="00EA0B43"/>
    <w:rsid w:val="00EA4B18"/>
    <w:rsid w:val="00EB0E26"/>
    <w:rsid w:val="00EE4BD1"/>
    <w:rsid w:val="00EE669B"/>
    <w:rsid w:val="00F1151F"/>
    <w:rsid w:val="00F135F1"/>
    <w:rsid w:val="00F17B98"/>
    <w:rsid w:val="00F324F0"/>
    <w:rsid w:val="00F35EA4"/>
    <w:rsid w:val="00F37C0C"/>
    <w:rsid w:val="00F42E3C"/>
    <w:rsid w:val="00F54C74"/>
    <w:rsid w:val="00F55E83"/>
    <w:rsid w:val="00F71E51"/>
    <w:rsid w:val="00F7432D"/>
    <w:rsid w:val="00F8283A"/>
    <w:rsid w:val="00F8607C"/>
    <w:rsid w:val="00F925DF"/>
    <w:rsid w:val="00F937FE"/>
    <w:rsid w:val="00FA14E1"/>
    <w:rsid w:val="00FB0C02"/>
    <w:rsid w:val="00FB2B3F"/>
    <w:rsid w:val="00FB404B"/>
    <w:rsid w:val="00FB5A10"/>
    <w:rsid w:val="00FC2865"/>
    <w:rsid w:val="00FE215D"/>
    <w:rsid w:val="00FE5FCC"/>
    <w:rsid w:val="00FF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15AF99"/>
  <w15:chartTrackingRefBased/>
  <w15:docId w15:val="{41FE19AC-6B9C-4800-BFDF-3A007B38F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6500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50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500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500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500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500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500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500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500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6500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650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650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6500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6500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6500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6500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6500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6500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6500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650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500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650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650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650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6500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6500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650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6500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6500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E124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E124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E12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E124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2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8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3DCC-FD28-43FC-B6E5-6CFADF83E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1718</TotalTime>
  <Pages>9</Pages>
  <Words>1113</Words>
  <Characters>6737</Characters>
  <Application>Microsoft Office Word</Application>
  <DocSecurity>0</DocSecurity>
  <Lines>396</Lines>
  <Paragraphs>245</Paragraphs>
  <ScaleCrop>false</ScaleCrop>
  <Company/>
  <LinksUpToDate>false</LinksUpToDate>
  <CharactersWithSpaces>7605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晖 范</dc:creator>
  <cp:keywords/>
  <dc:description/>
  <cp:lastModifiedBy>晖 范</cp:lastModifiedBy>
  <cp:revision>266</cp:revision>
  <dcterms:created xsi:type="dcterms:W3CDTF">2024-05-27T07:22:00Z</dcterms:created>
  <dcterms:modified xsi:type="dcterms:W3CDTF">2026-03-30T01:58:00Z</dcterms:modified>
</cp:coreProperties>
</file>