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47BB1" w14:textId="77777777" w:rsidR="00F05FBD" w:rsidRPr="00F05FBD" w:rsidRDefault="00F05FBD" w:rsidP="00F05FBD">
      <w:pPr>
        <w:rPr>
          <w:rFonts w:asciiTheme="majorBidi" w:hAnsiTheme="majorBidi" w:cstheme="majorBidi"/>
          <w:b/>
          <w:bCs/>
          <w:sz w:val="24"/>
          <w:szCs w:val="24"/>
        </w:rPr>
      </w:pPr>
      <w:r w:rsidRPr="00F05FBD">
        <w:rPr>
          <w:rFonts w:asciiTheme="majorBidi" w:hAnsiTheme="majorBidi" w:cstheme="majorBidi"/>
          <w:b/>
          <w:bCs/>
          <w:sz w:val="24"/>
          <w:szCs w:val="24"/>
        </w:rPr>
        <w:t>Interview Questions</w:t>
      </w:r>
    </w:p>
    <w:p w14:paraId="41778FF1" w14:textId="77777777" w:rsidR="003F24D5" w:rsidRPr="003F24D5" w:rsidRDefault="003F24D5" w:rsidP="003F24D5">
      <w:pPr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3F24D5">
        <w:rPr>
          <w:rFonts w:asciiTheme="majorBidi" w:hAnsiTheme="majorBidi" w:cstheme="majorBidi"/>
          <w:sz w:val="24"/>
          <w:szCs w:val="24"/>
        </w:rPr>
        <w:t>When you hear the phrase “a woman who smokes,” what is the first thing that comes to mind?</w:t>
      </w:r>
    </w:p>
    <w:p w14:paraId="22D9D8DC" w14:textId="77777777" w:rsidR="003F24D5" w:rsidRPr="003F24D5" w:rsidRDefault="003F24D5" w:rsidP="003F24D5">
      <w:pPr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3F24D5">
        <w:rPr>
          <w:rFonts w:asciiTheme="majorBidi" w:hAnsiTheme="majorBidi" w:cstheme="majorBidi"/>
          <w:sz w:val="24"/>
          <w:szCs w:val="24"/>
        </w:rPr>
        <w:t>How is a woman who smokes usually perceived in our society?</w:t>
      </w:r>
    </w:p>
    <w:p w14:paraId="1A612E44" w14:textId="77777777" w:rsidR="003F24D5" w:rsidRPr="003F24D5" w:rsidRDefault="003F24D5" w:rsidP="003F24D5">
      <w:pPr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3F24D5">
        <w:rPr>
          <w:rFonts w:asciiTheme="majorBidi" w:hAnsiTheme="majorBidi" w:cstheme="majorBidi"/>
          <w:sz w:val="24"/>
          <w:szCs w:val="24"/>
        </w:rPr>
        <w:t>How is a man who smokes usually perceived in our society?</w:t>
      </w:r>
    </w:p>
    <w:p w14:paraId="1D389EFA" w14:textId="77777777" w:rsidR="003F24D5" w:rsidRPr="003F24D5" w:rsidRDefault="003F24D5" w:rsidP="003F24D5">
      <w:pPr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3F24D5">
        <w:rPr>
          <w:rFonts w:asciiTheme="majorBidi" w:hAnsiTheme="majorBidi" w:cstheme="majorBidi"/>
          <w:sz w:val="24"/>
          <w:szCs w:val="24"/>
        </w:rPr>
        <w:t>What do you think shapes these perceptions of women who smoke (e.g., family, peers, media, cultural or religious norms)?</w:t>
      </w:r>
    </w:p>
    <w:p w14:paraId="2037A01C" w14:textId="77777777" w:rsidR="003F24D5" w:rsidRPr="003F24D5" w:rsidRDefault="003F24D5" w:rsidP="003F24D5">
      <w:pPr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3F24D5">
        <w:rPr>
          <w:rFonts w:asciiTheme="majorBidi" w:hAnsiTheme="majorBidi" w:cstheme="majorBidi"/>
          <w:sz w:val="24"/>
          <w:szCs w:val="24"/>
        </w:rPr>
        <w:t>Do you think people judge men’s and women’s smoking differently? Why?</w:t>
      </w:r>
    </w:p>
    <w:p w14:paraId="110609FF" w14:textId="77777777" w:rsidR="003F24D5" w:rsidRPr="003F24D5" w:rsidRDefault="003F24D5" w:rsidP="003F24D5">
      <w:pPr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3F24D5">
        <w:rPr>
          <w:rFonts w:asciiTheme="majorBidi" w:hAnsiTheme="majorBidi" w:cstheme="majorBidi"/>
          <w:sz w:val="24"/>
          <w:szCs w:val="24"/>
        </w:rPr>
        <w:t>In your view, how might smoking affect a woman’s life (e.g., work, education, marriage, social relationships)?</w:t>
      </w:r>
    </w:p>
    <w:p w14:paraId="2FBA3B7A" w14:textId="77777777" w:rsidR="003F24D5" w:rsidRPr="003F24D5" w:rsidRDefault="003F24D5" w:rsidP="003F24D5">
      <w:pPr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3F24D5">
        <w:rPr>
          <w:rFonts w:asciiTheme="majorBidi" w:hAnsiTheme="majorBidi" w:cstheme="majorBidi"/>
          <w:sz w:val="24"/>
          <w:szCs w:val="24"/>
        </w:rPr>
        <w:t>And how might smoking affect a man’s life in these areas?</w:t>
      </w:r>
    </w:p>
    <w:p w14:paraId="168887DF" w14:textId="77777777" w:rsidR="003F24D5" w:rsidRPr="003F24D5" w:rsidRDefault="003F24D5" w:rsidP="003F24D5">
      <w:pPr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3F24D5">
        <w:rPr>
          <w:rFonts w:asciiTheme="majorBidi" w:hAnsiTheme="majorBidi" w:cstheme="majorBidi"/>
          <w:sz w:val="24"/>
          <w:szCs w:val="24"/>
        </w:rPr>
        <w:t>Do you think smoking influences how a woman’s femininity is perceived? How?</w:t>
      </w:r>
    </w:p>
    <w:p w14:paraId="0ED1339B" w14:textId="77777777" w:rsidR="003F24D5" w:rsidRPr="003F24D5" w:rsidRDefault="003F24D5" w:rsidP="003F24D5">
      <w:pPr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3F24D5">
        <w:rPr>
          <w:rFonts w:asciiTheme="majorBidi" w:hAnsiTheme="majorBidi" w:cstheme="majorBidi"/>
          <w:sz w:val="24"/>
          <w:szCs w:val="24"/>
        </w:rPr>
        <w:t>Do you think smoking influences how a man’s masculinity is perceived? How?</w:t>
      </w:r>
    </w:p>
    <w:p w14:paraId="0AB580A0" w14:textId="77777777" w:rsidR="003F24D5" w:rsidRPr="003F24D5" w:rsidRDefault="003F24D5" w:rsidP="003F24D5">
      <w:pPr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3F24D5">
        <w:rPr>
          <w:rFonts w:asciiTheme="majorBidi" w:hAnsiTheme="majorBidi" w:cstheme="majorBidi"/>
          <w:sz w:val="24"/>
          <w:szCs w:val="24"/>
        </w:rPr>
        <w:t>Do you think recent social changes and expanded opportunities for women (e.g., travel, work) relate in any way to women’s smoking? How?</w:t>
      </w:r>
    </w:p>
    <w:p w14:paraId="70144041" w14:textId="77777777" w:rsidR="003F24D5" w:rsidRPr="003F24D5" w:rsidRDefault="003F24D5" w:rsidP="003F24D5">
      <w:pPr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3F24D5">
        <w:rPr>
          <w:rFonts w:asciiTheme="majorBidi" w:hAnsiTheme="majorBidi" w:cstheme="majorBidi"/>
          <w:sz w:val="24"/>
          <w:szCs w:val="24"/>
        </w:rPr>
        <w:t>Do you think these societal perceptions might change over time? How?</w:t>
      </w:r>
    </w:p>
    <w:p w14:paraId="4B78A0E0" w14:textId="77777777" w:rsidR="000B6948" w:rsidRPr="008C0B5B" w:rsidRDefault="000B6948"/>
    <w:sectPr w:rsidR="000B6948" w:rsidRPr="008C0B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B36EB1"/>
    <w:multiLevelType w:val="multilevel"/>
    <w:tmpl w:val="BC685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4E6C95"/>
    <w:multiLevelType w:val="multilevel"/>
    <w:tmpl w:val="B6DCA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D7B"/>
    <w:rsid w:val="000B6948"/>
    <w:rsid w:val="003F24D5"/>
    <w:rsid w:val="00597C91"/>
    <w:rsid w:val="008670CA"/>
    <w:rsid w:val="008C0B5B"/>
    <w:rsid w:val="00B8598A"/>
    <w:rsid w:val="00BF0D7B"/>
    <w:rsid w:val="00F05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372BC0"/>
  <w15:chartTrackingRefBased/>
  <w15:docId w15:val="{C5BA8244-7F50-4E41-9A2C-849CB3562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7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2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72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783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124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804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187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872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596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4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141</Words>
  <Characters>805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Ebtisam A. Alamri</dc:creator>
  <cp:keywords/>
  <dc:description/>
  <cp:lastModifiedBy>Ebtisam A. Alamri</cp:lastModifiedBy>
  <cp:revision>7</cp:revision>
  <dcterms:created xsi:type="dcterms:W3CDTF">2026-01-18T17:15:00Z</dcterms:created>
  <dcterms:modified xsi:type="dcterms:W3CDTF">2026-01-18T17:22:00Z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98d0d283-eb9a-48c0-bfb4-3beb791bb3bf</vt:lpwstr>
  </property>
</Properties>
</file>