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D738D" w14:textId="77777777" w:rsidR="00E526A1" w:rsidRPr="00E526A1" w:rsidRDefault="00E526A1" w:rsidP="00E526A1">
      <w:pPr>
        <w:rPr>
          <w:b/>
        </w:rPr>
      </w:pPr>
      <w:r w:rsidRPr="00E526A1">
        <w:rPr>
          <w:b/>
        </w:rPr>
        <w:t>Supplementary File 1</w:t>
      </w:r>
    </w:p>
    <w:p w14:paraId="5F16C402" w14:textId="77777777" w:rsidR="00E526A1" w:rsidRPr="00E526A1" w:rsidRDefault="00E526A1" w:rsidP="00E526A1">
      <w:pPr>
        <w:rPr>
          <w:b/>
        </w:rPr>
      </w:pPr>
      <w:r w:rsidRPr="00E526A1">
        <w:rPr>
          <w:b/>
        </w:rPr>
        <w:t>Semi-Structured Interview Guides</w:t>
      </w:r>
    </w:p>
    <w:p w14:paraId="076A6E20" w14:textId="77777777" w:rsidR="00E526A1" w:rsidRPr="00E526A1" w:rsidRDefault="00E526A1" w:rsidP="00E526A1">
      <w:pPr>
        <w:rPr>
          <w:b/>
        </w:rPr>
      </w:pPr>
      <w:r w:rsidRPr="00E526A1">
        <w:rPr>
          <w:b/>
        </w:rPr>
        <w:t>Study Title</w:t>
      </w:r>
    </w:p>
    <w:p w14:paraId="190F7C99" w14:textId="77777777" w:rsidR="00E526A1" w:rsidRPr="00E526A1" w:rsidRDefault="00E526A1" w:rsidP="00E526A1">
      <w:r w:rsidRPr="00E526A1">
        <w:rPr>
          <w:i/>
          <w:iCs/>
        </w:rPr>
        <w:t>Maternal Posttraumatic Stress Symptoms, Parenting Stress, and Child Psychological and Cognitive Outcomes Among Syrian Refugee Mother–Child Dyads in Türkiye: A Mixed-Methods Study</w:t>
      </w:r>
    </w:p>
    <w:p w14:paraId="022BAB30" w14:textId="77777777" w:rsidR="00E526A1" w:rsidRPr="00E526A1" w:rsidRDefault="00A5150A" w:rsidP="00E526A1">
      <w:r w:rsidRPr="00A5150A">
        <w:rPr>
          <w:noProof/>
        </w:rPr>
        <w:pict w14:anchorId="535613F7">
          <v:rect id="_x0000_i1039" alt="" style="width:451.15pt;height:.05pt;mso-width-percent:0;mso-height-percent:0;mso-width-percent:0;mso-height-percent:0" o:hrpct="964" o:hralign="center" o:hrstd="t" o:hr="t" fillcolor="#a0a0a0" stroked="f"/>
        </w:pict>
      </w:r>
    </w:p>
    <w:p w14:paraId="60530D5A" w14:textId="77777777" w:rsidR="00E526A1" w:rsidRPr="00E526A1" w:rsidRDefault="00E526A1" w:rsidP="00E526A1">
      <w:pPr>
        <w:rPr>
          <w:b/>
        </w:rPr>
      </w:pPr>
      <w:r w:rsidRPr="00E526A1">
        <w:rPr>
          <w:b/>
        </w:rPr>
        <w:t>A. Mother Semi-Structured Interview Guide</w:t>
      </w:r>
    </w:p>
    <w:p w14:paraId="6D342962" w14:textId="77777777" w:rsidR="00E526A1" w:rsidRPr="00E526A1" w:rsidRDefault="00E526A1" w:rsidP="00E526A1">
      <w:pPr>
        <w:rPr>
          <w:b/>
        </w:rPr>
      </w:pPr>
      <w:r w:rsidRPr="00E526A1">
        <w:rPr>
          <w:b/>
        </w:rPr>
        <w:t>1. War, Migration, and Resettlement Experiences</w:t>
      </w:r>
    </w:p>
    <w:p w14:paraId="052496D5" w14:textId="77777777" w:rsidR="00E526A1" w:rsidRPr="00E526A1" w:rsidRDefault="00E526A1" w:rsidP="00E526A1">
      <w:pPr>
        <w:numPr>
          <w:ilvl w:val="0"/>
          <w:numId w:val="1"/>
        </w:numPr>
      </w:pPr>
      <w:r w:rsidRPr="00E526A1">
        <w:t xml:space="preserve">Can you tell me about your family’s experience leaving Syria and coming to Türkiye? </w:t>
      </w:r>
    </w:p>
    <w:p w14:paraId="67BB1104" w14:textId="77777777" w:rsidR="00E526A1" w:rsidRPr="00E526A1" w:rsidRDefault="00E526A1" w:rsidP="00E526A1">
      <w:pPr>
        <w:numPr>
          <w:ilvl w:val="0"/>
          <w:numId w:val="1"/>
        </w:numPr>
      </w:pPr>
      <w:r w:rsidRPr="00E526A1">
        <w:t xml:space="preserve">What were the most difficult experiences during the war or migration process? </w:t>
      </w:r>
    </w:p>
    <w:p w14:paraId="0E88A3AB" w14:textId="77777777" w:rsidR="00E526A1" w:rsidRPr="00E526A1" w:rsidRDefault="00E526A1" w:rsidP="00E526A1">
      <w:pPr>
        <w:numPr>
          <w:ilvl w:val="0"/>
          <w:numId w:val="1"/>
        </w:numPr>
      </w:pPr>
      <w:r w:rsidRPr="00E526A1">
        <w:t xml:space="preserve">How do these experiences affect you today? </w:t>
      </w:r>
    </w:p>
    <w:p w14:paraId="2AFB891A" w14:textId="77777777" w:rsidR="00E526A1" w:rsidRPr="00E526A1" w:rsidRDefault="00E526A1" w:rsidP="00E526A1">
      <w:pPr>
        <w:numPr>
          <w:ilvl w:val="0"/>
          <w:numId w:val="1"/>
        </w:numPr>
      </w:pPr>
      <w:r w:rsidRPr="00E526A1">
        <w:t xml:space="preserve">Are there memories or situations that still feel emotionally difficult or distressing? </w:t>
      </w:r>
    </w:p>
    <w:p w14:paraId="0EC763D8" w14:textId="77777777" w:rsidR="00E526A1" w:rsidRPr="00E526A1" w:rsidRDefault="00A5150A" w:rsidP="00E526A1">
      <w:r w:rsidRPr="00A5150A">
        <w:rPr>
          <w:noProof/>
        </w:rPr>
        <w:pict w14:anchorId="262D4294">
          <v:rect id="_x0000_i1038" alt="" style="width:451.15pt;height:.05pt;mso-width-percent:0;mso-height-percent:0;mso-width-percent:0;mso-height-percent:0" o:hrpct="964" o:hralign="center" o:hrstd="t" o:hr="t" fillcolor="#a0a0a0" stroked="f"/>
        </w:pict>
      </w:r>
    </w:p>
    <w:p w14:paraId="124E0E31" w14:textId="77777777" w:rsidR="00E526A1" w:rsidRPr="00E526A1" w:rsidRDefault="00E526A1" w:rsidP="00E526A1">
      <w:pPr>
        <w:rPr>
          <w:b/>
        </w:rPr>
      </w:pPr>
      <w:r w:rsidRPr="00E526A1">
        <w:rPr>
          <w:b/>
        </w:rPr>
        <w:t>2. Maternal Emotional Functioning</w:t>
      </w:r>
    </w:p>
    <w:p w14:paraId="57833488" w14:textId="77777777" w:rsidR="00E526A1" w:rsidRPr="00E526A1" w:rsidRDefault="00E526A1" w:rsidP="00E526A1">
      <w:pPr>
        <w:numPr>
          <w:ilvl w:val="0"/>
          <w:numId w:val="2"/>
        </w:numPr>
      </w:pPr>
      <w:r w:rsidRPr="00E526A1">
        <w:t xml:space="preserve">How would you describe your emotional wellbeing in daily life? </w:t>
      </w:r>
    </w:p>
    <w:p w14:paraId="5F83313A" w14:textId="77777777" w:rsidR="00E526A1" w:rsidRPr="00E526A1" w:rsidRDefault="00E526A1" w:rsidP="00E526A1">
      <w:pPr>
        <w:numPr>
          <w:ilvl w:val="0"/>
          <w:numId w:val="2"/>
        </w:numPr>
      </w:pPr>
      <w:r w:rsidRPr="00E526A1">
        <w:t xml:space="preserve">Do you feel more stressed, anxious, fearful, or emotionally exhausted since displacement? </w:t>
      </w:r>
    </w:p>
    <w:p w14:paraId="47046685" w14:textId="77777777" w:rsidR="00E526A1" w:rsidRPr="00E526A1" w:rsidRDefault="00E526A1" w:rsidP="00E526A1">
      <w:pPr>
        <w:numPr>
          <w:ilvl w:val="0"/>
          <w:numId w:val="2"/>
        </w:numPr>
      </w:pPr>
      <w:r w:rsidRPr="00E526A1">
        <w:t xml:space="preserve">Are there situations involving your child that trigger strong emotional reactions? </w:t>
      </w:r>
    </w:p>
    <w:p w14:paraId="0EDDDE1A" w14:textId="77777777" w:rsidR="00E526A1" w:rsidRPr="00E526A1" w:rsidRDefault="00E526A1" w:rsidP="00E526A1">
      <w:pPr>
        <w:numPr>
          <w:ilvl w:val="0"/>
          <w:numId w:val="2"/>
        </w:numPr>
      </w:pPr>
      <w:r w:rsidRPr="00E526A1">
        <w:t xml:space="preserve">How do you usually cope when you feel overwhelmed? </w:t>
      </w:r>
    </w:p>
    <w:p w14:paraId="709E407E" w14:textId="77777777" w:rsidR="00E526A1" w:rsidRPr="00E526A1" w:rsidRDefault="00A5150A" w:rsidP="00E526A1">
      <w:r w:rsidRPr="00A5150A">
        <w:rPr>
          <w:noProof/>
        </w:rPr>
        <w:pict w14:anchorId="6C6C9ADD">
          <v:rect id="_x0000_i1037" alt="" style="width:451.15pt;height:.05pt;mso-width-percent:0;mso-height-percent:0;mso-width-percent:0;mso-height-percent:0" o:hrpct="964" o:hralign="center" o:hrstd="t" o:hr="t" fillcolor="#a0a0a0" stroked="f"/>
        </w:pict>
      </w:r>
    </w:p>
    <w:p w14:paraId="021D12B2" w14:textId="77777777" w:rsidR="00E526A1" w:rsidRPr="00E526A1" w:rsidRDefault="00E526A1" w:rsidP="00E526A1">
      <w:pPr>
        <w:rPr>
          <w:b/>
        </w:rPr>
      </w:pPr>
      <w:r w:rsidRPr="00E526A1">
        <w:rPr>
          <w:b/>
        </w:rPr>
        <w:t>3. Parenting Stress and Parenting Behaviors</w:t>
      </w:r>
    </w:p>
    <w:p w14:paraId="3062DFF3" w14:textId="77777777" w:rsidR="00E526A1" w:rsidRPr="00E526A1" w:rsidRDefault="00E526A1" w:rsidP="00E526A1">
      <w:pPr>
        <w:numPr>
          <w:ilvl w:val="0"/>
          <w:numId w:val="3"/>
        </w:numPr>
      </w:pPr>
      <w:r w:rsidRPr="00E526A1">
        <w:t xml:space="preserve">What aspects of parenting feel most stressful for you? </w:t>
      </w:r>
    </w:p>
    <w:p w14:paraId="5C364A57" w14:textId="77777777" w:rsidR="00E526A1" w:rsidRPr="00E526A1" w:rsidRDefault="00E526A1" w:rsidP="00E526A1">
      <w:pPr>
        <w:numPr>
          <w:ilvl w:val="0"/>
          <w:numId w:val="3"/>
        </w:numPr>
      </w:pPr>
      <w:r w:rsidRPr="00E526A1">
        <w:t xml:space="preserve">How do stress and daily difficulties affect your parenting? </w:t>
      </w:r>
    </w:p>
    <w:p w14:paraId="29CECD04" w14:textId="77777777" w:rsidR="00E526A1" w:rsidRPr="00E526A1" w:rsidRDefault="00E526A1" w:rsidP="00E526A1">
      <w:pPr>
        <w:numPr>
          <w:ilvl w:val="0"/>
          <w:numId w:val="3"/>
        </w:numPr>
      </w:pPr>
      <w:r w:rsidRPr="00E526A1">
        <w:t xml:space="preserve">How do you respond when your child is upset, angry, fearful, or difficult to manage? </w:t>
      </w:r>
    </w:p>
    <w:p w14:paraId="7D9BCB05" w14:textId="77777777" w:rsidR="00E526A1" w:rsidRPr="00E526A1" w:rsidRDefault="00E526A1" w:rsidP="00E526A1">
      <w:pPr>
        <w:numPr>
          <w:ilvl w:val="0"/>
          <w:numId w:val="3"/>
        </w:numPr>
      </w:pPr>
      <w:r w:rsidRPr="00E526A1">
        <w:t xml:space="preserve">Do you feel patient and emotionally available to your child most of the time? </w:t>
      </w:r>
    </w:p>
    <w:p w14:paraId="5CC88456" w14:textId="77777777" w:rsidR="00E526A1" w:rsidRPr="00E526A1" w:rsidRDefault="00E526A1" w:rsidP="00E526A1">
      <w:pPr>
        <w:numPr>
          <w:ilvl w:val="0"/>
          <w:numId w:val="3"/>
        </w:numPr>
      </w:pPr>
      <w:r w:rsidRPr="00E526A1">
        <w:t xml:space="preserve">Are there times when stress causes you to withdraw, become harsh, or lose emotional control? </w:t>
      </w:r>
    </w:p>
    <w:p w14:paraId="1389CB4F" w14:textId="77777777" w:rsidR="00E526A1" w:rsidRPr="00E526A1" w:rsidRDefault="00A5150A" w:rsidP="00E526A1">
      <w:r w:rsidRPr="00E526A1">
        <w:rPr>
          <w:noProof/>
        </w:rPr>
        <w:pict w14:anchorId="6D3DAB3E">
          <v:rect id="_x0000_i1036" alt="" style="width:451.15pt;height:.05pt;mso-width-percent:0;mso-height-percent:0;mso-width-percent:0;mso-height-percent:0" o:hrpct="964" o:hralign="center" o:hrstd="t" o:hr="t" fillcolor="#a0a0a0" stroked="f"/>
        </w:pict>
      </w:r>
    </w:p>
    <w:p w14:paraId="2849570A" w14:textId="77777777" w:rsidR="00E526A1" w:rsidRPr="00E526A1" w:rsidRDefault="00E526A1" w:rsidP="00E526A1">
      <w:pPr>
        <w:rPr>
          <w:b/>
        </w:rPr>
      </w:pPr>
      <w:r w:rsidRPr="00E526A1">
        <w:rPr>
          <w:b/>
        </w:rPr>
        <w:t>4. Child Emotional and Behavioral Functioning</w:t>
      </w:r>
    </w:p>
    <w:p w14:paraId="209CDD19" w14:textId="77777777" w:rsidR="00E526A1" w:rsidRPr="00E526A1" w:rsidRDefault="00E526A1" w:rsidP="00E526A1">
      <w:pPr>
        <w:numPr>
          <w:ilvl w:val="0"/>
          <w:numId w:val="4"/>
        </w:numPr>
      </w:pPr>
      <w:r w:rsidRPr="00E526A1">
        <w:t xml:space="preserve">Have you noticed emotional or behavioral changes in your child since migration? </w:t>
      </w:r>
    </w:p>
    <w:p w14:paraId="3CDABFFB" w14:textId="77777777" w:rsidR="00E526A1" w:rsidRPr="00E526A1" w:rsidRDefault="00E526A1" w:rsidP="00E526A1">
      <w:pPr>
        <w:numPr>
          <w:ilvl w:val="0"/>
          <w:numId w:val="4"/>
        </w:numPr>
      </w:pPr>
      <w:r w:rsidRPr="00E526A1">
        <w:t xml:space="preserve">Does your child appear fearful, withdrawn, sad, irritable, or restless? </w:t>
      </w:r>
    </w:p>
    <w:p w14:paraId="2F03C6FE" w14:textId="77777777" w:rsidR="00E526A1" w:rsidRPr="00E526A1" w:rsidRDefault="00E526A1" w:rsidP="00E526A1">
      <w:pPr>
        <w:numPr>
          <w:ilvl w:val="0"/>
          <w:numId w:val="4"/>
        </w:numPr>
      </w:pPr>
      <w:r w:rsidRPr="00E526A1">
        <w:t xml:space="preserve">Does your child have nightmares, sleep problems, separation fears, or somatic complaints? </w:t>
      </w:r>
    </w:p>
    <w:p w14:paraId="3EF5CAB3" w14:textId="77777777" w:rsidR="00E526A1" w:rsidRPr="00E526A1" w:rsidRDefault="00E526A1" w:rsidP="00E526A1">
      <w:pPr>
        <w:numPr>
          <w:ilvl w:val="0"/>
          <w:numId w:val="4"/>
        </w:numPr>
      </w:pPr>
      <w:r w:rsidRPr="00E526A1">
        <w:lastRenderedPageBreak/>
        <w:t xml:space="preserve">How does your child behave at school or with peers? </w:t>
      </w:r>
    </w:p>
    <w:p w14:paraId="766E195A" w14:textId="77777777" w:rsidR="00E526A1" w:rsidRPr="00E526A1" w:rsidRDefault="00E526A1" w:rsidP="00E526A1">
      <w:pPr>
        <w:numPr>
          <w:ilvl w:val="0"/>
          <w:numId w:val="4"/>
        </w:numPr>
      </w:pPr>
      <w:r w:rsidRPr="00E526A1">
        <w:t xml:space="preserve">Are there situations that seem particularly stressful for your child? </w:t>
      </w:r>
    </w:p>
    <w:p w14:paraId="78CF9A36" w14:textId="77777777" w:rsidR="00E526A1" w:rsidRPr="00E526A1" w:rsidRDefault="00A5150A" w:rsidP="00E526A1">
      <w:r w:rsidRPr="00E526A1">
        <w:rPr>
          <w:noProof/>
        </w:rPr>
        <w:pict w14:anchorId="7F464E8C">
          <v:rect id="_x0000_i1035" alt="" style="width:451.15pt;height:.05pt;mso-width-percent:0;mso-height-percent:0;mso-width-percent:0;mso-height-percent:0" o:hrpct="964" o:hralign="center" o:hrstd="t" o:hr="t" fillcolor="#a0a0a0" stroked="f"/>
        </w:pict>
      </w:r>
    </w:p>
    <w:p w14:paraId="4F5C07DF" w14:textId="77777777" w:rsidR="00E526A1" w:rsidRPr="00E526A1" w:rsidRDefault="00E526A1" w:rsidP="00E526A1">
      <w:pPr>
        <w:rPr>
          <w:b/>
        </w:rPr>
      </w:pPr>
      <w:r w:rsidRPr="00E526A1">
        <w:rPr>
          <w:b/>
        </w:rPr>
        <w:t>5. Attachment and Relationship Themes</w:t>
      </w:r>
    </w:p>
    <w:p w14:paraId="18A6D267" w14:textId="77777777" w:rsidR="00E526A1" w:rsidRPr="00E526A1" w:rsidRDefault="00E526A1" w:rsidP="00E526A1">
      <w:pPr>
        <w:numPr>
          <w:ilvl w:val="0"/>
          <w:numId w:val="5"/>
        </w:numPr>
      </w:pPr>
      <w:r w:rsidRPr="00E526A1">
        <w:t xml:space="preserve">How would you describe your relationship with your child? </w:t>
      </w:r>
    </w:p>
    <w:p w14:paraId="52E26B78" w14:textId="77777777" w:rsidR="00E526A1" w:rsidRPr="00E526A1" w:rsidRDefault="00E526A1" w:rsidP="00E526A1">
      <w:pPr>
        <w:numPr>
          <w:ilvl w:val="0"/>
          <w:numId w:val="5"/>
        </w:numPr>
      </w:pPr>
      <w:r w:rsidRPr="00E526A1">
        <w:t xml:space="preserve">Does your child seek comfort or reassurance from you? </w:t>
      </w:r>
    </w:p>
    <w:p w14:paraId="5341C152" w14:textId="77777777" w:rsidR="00E526A1" w:rsidRPr="00E526A1" w:rsidRDefault="00E526A1" w:rsidP="00E526A1">
      <w:pPr>
        <w:numPr>
          <w:ilvl w:val="0"/>
          <w:numId w:val="5"/>
        </w:numPr>
      </w:pPr>
      <w:r w:rsidRPr="00E526A1">
        <w:t xml:space="preserve">How does your child react when separated from you? </w:t>
      </w:r>
    </w:p>
    <w:p w14:paraId="1CA241C1" w14:textId="77777777" w:rsidR="00E526A1" w:rsidRPr="00E526A1" w:rsidRDefault="00E526A1" w:rsidP="00E526A1">
      <w:pPr>
        <w:numPr>
          <w:ilvl w:val="0"/>
          <w:numId w:val="5"/>
        </w:numPr>
      </w:pPr>
      <w:r w:rsidRPr="00E526A1">
        <w:t xml:space="preserve">How does your child behave when reunited with you after separation? </w:t>
      </w:r>
    </w:p>
    <w:p w14:paraId="17C15039" w14:textId="77777777" w:rsidR="00E526A1" w:rsidRPr="00E526A1" w:rsidRDefault="00E526A1" w:rsidP="00E526A1">
      <w:pPr>
        <w:numPr>
          <w:ilvl w:val="0"/>
          <w:numId w:val="5"/>
        </w:numPr>
      </w:pPr>
      <w:r w:rsidRPr="00E526A1">
        <w:t xml:space="preserve">Do you feel emotionally close to your child? </w:t>
      </w:r>
    </w:p>
    <w:p w14:paraId="6E2F5CA4" w14:textId="77777777" w:rsidR="00E526A1" w:rsidRPr="00E526A1" w:rsidRDefault="00A5150A" w:rsidP="00E526A1">
      <w:r w:rsidRPr="00E526A1">
        <w:rPr>
          <w:noProof/>
        </w:rPr>
        <w:pict w14:anchorId="4B90B4AB">
          <v:rect id="_x0000_i1034" alt="" style="width:451.15pt;height:.05pt;mso-width-percent:0;mso-height-percent:0;mso-width-percent:0;mso-height-percent:0" o:hrpct="964" o:hralign="center" o:hrstd="t" o:hr="t" fillcolor="#a0a0a0" stroked="f"/>
        </w:pict>
      </w:r>
    </w:p>
    <w:p w14:paraId="2A01F9CA" w14:textId="77777777" w:rsidR="00E526A1" w:rsidRPr="00E526A1" w:rsidRDefault="00E526A1" w:rsidP="00E526A1">
      <w:pPr>
        <w:rPr>
          <w:b/>
        </w:rPr>
      </w:pPr>
      <w:r w:rsidRPr="00E526A1">
        <w:rPr>
          <w:b/>
        </w:rPr>
        <w:t>6. Child Attention and Cognitive Functioning</w:t>
      </w:r>
    </w:p>
    <w:p w14:paraId="28D877C0" w14:textId="77777777" w:rsidR="00E526A1" w:rsidRPr="00E526A1" w:rsidRDefault="00E526A1" w:rsidP="00E526A1">
      <w:pPr>
        <w:numPr>
          <w:ilvl w:val="0"/>
          <w:numId w:val="6"/>
        </w:numPr>
      </w:pPr>
      <w:r w:rsidRPr="00E526A1">
        <w:t xml:space="preserve">Does your child have difficulties with concentration or attention? </w:t>
      </w:r>
    </w:p>
    <w:p w14:paraId="1376D187" w14:textId="77777777" w:rsidR="00E526A1" w:rsidRPr="00E526A1" w:rsidRDefault="00E526A1" w:rsidP="00E526A1">
      <w:pPr>
        <w:numPr>
          <w:ilvl w:val="0"/>
          <w:numId w:val="6"/>
        </w:numPr>
      </w:pPr>
      <w:r w:rsidRPr="00E526A1">
        <w:t xml:space="preserve">Is your child easily distracted or forgetful? </w:t>
      </w:r>
    </w:p>
    <w:p w14:paraId="5050D42D" w14:textId="77777777" w:rsidR="00E526A1" w:rsidRPr="00E526A1" w:rsidRDefault="00E526A1" w:rsidP="00E526A1">
      <w:pPr>
        <w:numPr>
          <w:ilvl w:val="0"/>
          <w:numId w:val="6"/>
        </w:numPr>
      </w:pPr>
      <w:r w:rsidRPr="00E526A1">
        <w:t xml:space="preserve">Does your child struggle with schoolwork or completing tasks? </w:t>
      </w:r>
    </w:p>
    <w:p w14:paraId="47E89BA9" w14:textId="77777777" w:rsidR="00E526A1" w:rsidRPr="00E526A1" w:rsidRDefault="00E526A1" w:rsidP="00E526A1">
      <w:pPr>
        <w:numPr>
          <w:ilvl w:val="0"/>
          <w:numId w:val="6"/>
        </w:numPr>
      </w:pPr>
      <w:r w:rsidRPr="00E526A1">
        <w:t xml:space="preserve">Have teachers reported attention or behavioral difficulties? </w:t>
      </w:r>
    </w:p>
    <w:p w14:paraId="41A89004" w14:textId="77777777" w:rsidR="00E526A1" w:rsidRPr="00E526A1" w:rsidRDefault="00A5150A" w:rsidP="00E526A1">
      <w:r w:rsidRPr="00E526A1">
        <w:rPr>
          <w:noProof/>
        </w:rPr>
        <w:pict w14:anchorId="4A609655">
          <v:rect id="_x0000_i1033" alt="" style="width:451.15pt;height:.05pt;mso-width-percent:0;mso-height-percent:0;mso-width-percent:0;mso-height-percent:0" o:hrpct="964" o:hralign="center" o:hrstd="t" o:hr="t" fillcolor="#a0a0a0" stroked="f"/>
        </w:pict>
      </w:r>
    </w:p>
    <w:p w14:paraId="7AA9B953" w14:textId="77777777" w:rsidR="00E526A1" w:rsidRPr="00E526A1" w:rsidRDefault="00E526A1" w:rsidP="00E526A1">
      <w:pPr>
        <w:rPr>
          <w:b/>
        </w:rPr>
      </w:pPr>
      <w:r w:rsidRPr="00E526A1">
        <w:rPr>
          <w:b/>
        </w:rPr>
        <w:t>7. Protective Factors and Resilience</w:t>
      </w:r>
    </w:p>
    <w:p w14:paraId="5C37971E" w14:textId="77777777" w:rsidR="00E526A1" w:rsidRPr="00E526A1" w:rsidRDefault="00E526A1" w:rsidP="00E526A1">
      <w:pPr>
        <w:numPr>
          <w:ilvl w:val="0"/>
          <w:numId w:val="7"/>
        </w:numPr>
      </w:pPr>
      <w:r w:rsidRPr="00E526A1">
        <w:t xml:space="preserve">What helps your child feel safe or emotionally supported? </w:t>
      </w:r>
    </w:p>
    <w:p w14:paraId="5BAD3E60" w14:textId="77777777" w:rsidR="00E526A1" w:rsidRPr="00E526A1" w:rsidRDefault="00E526A1" w:rsidP="00E526A1">
      <w:pPr>
        <w:numPr>
          <w:ilvl w:val="0"/>
          <w:numId w:val="7"/>
        </w:numPr>
      </w:pPr>
      <w:r w:rsidRPr="00E526A1">
        <w:t xml:space="preserve">Are there supportive people, routines, or environments that help your family? </w:t>
      </w:r>
    </w:p>
    <w:p w14:paraId="203ED8F8" w14:textId="77777777" w:rsidR="00E526A1" w:rsidRPr="00E526A1" w:rsidRDefault="00E526A1" w:rsidP="00E526A1">
      <w:pPr>
        <w:numPr>
          <w:ilvl w:val="0"/>
          <w:numId w:val="7"/>
        </w:numPr>
      </w:pPr>
      <w:r w:rsidRPr="00E526A1">
        <w:t xml:space="preserve">Does religion, spirituality, or hope for the future help you cope? </w:t>
      </w:r>
    </w:p>
    <w:p w14:paraId="261671BF" w14:textId="77777777" w:rsidR="00E526A1" w:rsidRPr="00E526A1" w:rsidRDefault="00E526A1" w:rsidP="00E526A1">
      <w:pPr>
        <w:numPr>
          <w:ilvl w:val="0"/>
          <w:numId w:val="7"/>
        </w:numPr>
      </w:pPr>
      <w:r w:rsidRPr="00E526A1">
        <w:t xml:space="preserve">What gives you hope for your child’s future? </w:t>
      </w:r>
    </w:p>
    <w:p w14:paraId="46166316" w14:textId="77777777" w:rsidR="00E526A1" w:rsidRPr="00E526A1" w:rsidRDefault="00A5150A" w:rsidP="00E526A1">
      <w:r w:rsidRPr="00E526A1">
        <w:rPr>
          <w:noProof/>
        </w:rPr>
        <w:pict w14:anchorId="22DEBBE1">
          <v:rect id="_x0000_i1032" alt="" style="width:451.15pt;height:.05pt;mso-width-percent:0;mso-height-percent:0;mso-width-percent:0;mso-height-percent:0" o:hrpct="964" o:hralign="center" o:hrstd="t" o:hr="t" fillcolor="#a0a0a0" stroked="f"/>
        </w:pict>
      </w:r>
    </w:p>
    <w:p w14:paraId="63E40D65" w14:textId="77777777" w:rsidR="00E526A1" w:rsidRPr="00E526A1" w:rsidRDefault="00E526A1" w:rsidP="00E526A1">
      <w:pPr>
        <w:rPr>
          <w:b/>
        </w:rPr>
      </w:pPr>
      <w:r w:rsidRPr="00E526A1">
        <w:rPr>
          <w:b/>
        </w:rPr>
        <w:t>B. Child Semi-Structured Interview Guide (Ages 9–12)</w:t>
      </w:r>
    </w:p>
    <w:p w14:paraId="3EE2C3B1" w14:textId="77777777" w:rsidR="00E526A1" w:rsidRPr="00E526A1" w:rsidRDefault="00E526A1" w:rsidP="00E526A1">
      <w:pPr>
        <w:rPr>
          <w:b/>
        </w:rPr>
      </w:pPr>
      <w:r w:rsidRPr="00E526A1">
        <w:rPr>
          <w:b/>
        </w:rPr>
        <w:t>1. Daily Life and Emotional Experience</w:t>
      </w:r>
    </w:p>
    <w:p w14:paraId="1C7A3BA3" w14:textId="77777777" w:rsidR="00E526A1" w:rsidRPr="00E526A1" w:rsidRDefault="00E526A1" w:rsidP="00E526A1">
      <w:pPr>
        <w:numPr>
          <w:ilvl w:val="0"/>
          <w:numId w:val="8"/>
        </w:numPr>
      </w:pPr>
      <w:r w:rsidRPr="00E526A1">
        <w:t xml:space="preserve">What is a normal day like for you? </w:t>
      </w:r>
    </w:p>
    <w:p w14:paraId="184EA9FE" w14:textId="77777777" w:rsidR="00E526A1" w:rsidRPr="00E526A1" w:rsidRDefault="00E526A1" w:rsidP="00E526A1">
      <w:pPr>
        <w:numPr>
          <w:ilvl w:val="0"/>
          <w:numId w:val="8"/>
        </w:numPr>
      </w:pPr>
      <w:r w:rsidRPr="00E526A1">
        <w:t xml:space="preserve">What things make you feel happy or safe? </w:t>
      </w:r>
    </w:p>
    <w:p w14:paraId="1CDC3D95" w14:textId="77777777" w:rsidR="00E526A1" w:rsidRPr="00E526A1" w:rsidRDefault="00E526A1" w:rsidP="00E526A1">
      <w:pPr>
        <w:numPr>
          <w:ilvl w:val="0"/>
          <w:numId w:val="8"/>
        </w:numPr>
      </w:pPr>
      <w:r w:rsidRPr="00E526A1">
        <w:t xml:space="preserve">What things make you feel worried, scared, or sad? </w:t>
      </w:r>
    </w:p>
    <w:p w14:paraId="48333B78" w14:textId="77777777" w:rsidR="00E526A1" w:rsidRPr="00E526A1" w:rsidRDefault="00E526A1" w:rsidP="00E526A1">
      <w:pPr>
        <w:numPr>
          <w:ilvl w:val="0"/>
          <w:numId w:val="8"/>
        </w:numPr>
      </w:pPr>
      <w:r w:rsidRPr="00E526A1">
        <w:t xml:space="preserve">Who do you talk to when you feel upset? </w:t>
      </w:r>
    </w:p>
    <w:p w14:paraId="707D493A" w14:textId="77777777" w:rsidR="00E526A1" w:rsidRPr="00E526A1" w:rsidRDefault="00A5150A" w:rsidP="00E526A1">
      <w:r w:rsidRPr="00E526A1">
        <w:rPr>
          <w:noProof/>
        </w:rPr>
        <w:pict w14:anchorId="35CB7175">
          <v:rect id="_x0000_i1031" alt="" style="width:451.15pt;height:.05pt;mso-width-percent:0;mso-height-percent:0;mso-width-percent:0;mso-height-percent:0" o:hrpct="964" o:hralign="center" o:hrstd="t" o:hr="t" fillcolor="#a0a0a0" stroked="f"/>
        </w:pict>
      </w:r>
    </w:p>
    <w:p w14:paraId="116F1FB9" w14:textId="77777777" w:rsidR="00E526A1" w:rsidRPr="00E526A1" w:rsidRDefault="00E526A1" w:rsidP="00E526A1">
      <w:pPr>
        <w:rPr>
          <w:b/>
        </w:rPr>
      </w:pPr>
      <w:r w:rsidRPr="00E526A1">
        <w:rPr>
          <w:b/>
        </w:rPr>
        <w:t>2. Mother–Child Relationship</w:t>
      </w:r>
    </w:p>
    <w:p w14:paraId="6F20B407" w14:textId="77777777" w:rsidR="00E526A1" w:rsidRPr="00E526A1" w:rsidRDefault="00E526A1" w:rsidP="00E526A1">
      <w:pPr>
        <w:numPr>
          <w:ilvl w:val="0"/>
          <w:numId w:val="9"/>
        </w:numPr>
      </w:pPr>
      <w:r w:rsidRPr="00E526A1">
        <w:lastRenderedPageBreak/>
        <w:t xml:space="preserve">What do you usually do with your mother? </w:t>
      </w:r>
    </w:p>
    <w:p w14:paraId="54A756BF" w14:textId="77777777" w:rsidR="00E526A1" w:rsidRPr="00E526A1" w:rsidRDefault="00E526A1" w:rsidP="00E526A1">
      <w:pPr>
        <w:numPr>
          <w:ilvl w:val="0"/>
          <w:numId w:val="9"/>
        </w:numPr>
      </w:pPr>
      <w:r w:rsidRPr="00E526A1">
        <w:t xml:space="preserve">What happens when you feel upset or frightened? </w:t>
      </w:r>
    </w:p>
    <w:p w14:paraId="32B7ADF0" w14:textId="77777777" w:rsidR="00E526A1" w:rsidRPr="00E526A1" w:rsidRDefault="00E526A1" w:rsidP="00E526A1">
      <w:pPr>
        <w:numPr>
          <w:ilvl w:val="0"/>
          <w:numId w:val="9"/>
        </w:numPr>
      </w:pPr>
      <w:r w:rsidRPr="00E526A1">
        <w:t xml:space="preserve">Do you go to your mother for comfort? </w:t>
      </w:r>
    </w:p>
    <w:p w14:paraId="4B988DC7" w14:textId="77777777" w:rsidR="00E526A1" w:rsidRPr="00E526A1" w:rsidRDefault="00E526A1" w:rsidP="00E526A1">
      <w:pPr>
        <w:numPr>
          <w:ilvl w:val="0"/>
          <w:numId w:val="9"/>
        </w:numPr>
      </w:pPr>
      <w:r w:rsidRPr="00E526A1">
        <w:t xml:space="preserve">How do you feel when your mother leaves or is away? </w:t>
      </w:r>
    </w:p>
    <w:p w14:paraId="3683F0F9" w14:textId="77777777" w:rsidR="00E526A1" w:rsidRPr="00E526A1" w:rsidRDefault="00A5150A" w:rsidP="00E526A1">
      <w:r w:rsidRPr="00E526A1">
        <w:rPr>
          <w:noProof/>
        </w:rPr>
        <w:pict w14:anchorId="3AAEB3FA">
          <v:rect id="_x0000_i1030" alt="" style="width:451.15pt;height:.05pt;mso-width-percent:0;mso-height-percent:0;mso-width-percent:0;mso-height-percent:0" o:hrpct="964" o:hralign="center" o:hrstd="t" o:hr="t" fillcolor="#a0a0a0" stroked="f"/>
        </w:pict>
      </w:r>
    </w:p>
    <w:p w14:paraId="7EC04696" w14:textId="77777777" w:rsidR="00E526A1" w:rsidRPr="00E526A1" w:rsidRDefault="00E526A1" w:rsidP="00E526A1">
      <w:pPr>
        <w:rPr>
          <w:b/>
        </w:rPr>
      </w:pPr>
      <w:r w:rsidRPr="00E526A1">
        <w:rPr>
          <w:b/>
        </w:rPr>
        <w:t>3. School and Attention</w:t>
      </w:r>
    </w:p>
    <w:p w14:paraId="3160E94C" w14:textId="77777777" w:rsidR="00E526A1" w:rsidRPr="00E526A1" w:rsidRDefault="00E526A1" w:rsidP="00E526A1">
      <w:pPr>
        <w:numPr>
          <w:ilvl w:val="0"/>
          <w:numId w:val="10"/>
        </w:numPr>
      </w:pPr>
      <w:r w:rsidRPr="00E526A1">
        <w:t xml:space="preserve">How do you feel at school? </w:t>
      </w:r>
    </w:p>
    <w:p w14:paraId="6DE2C560" w14:textId="77777777" w:rsidR="00E526A1" w:rsidRPr="00E526A1" w:rsidRDefault="00E526A1" w:rsidP="00E526A1">
      <w:pPr>
        <w:numPr>
          <w:ilvl w:val="0"/>
          <w:numId w:val="10"/>
        </w:numPr>
      </w:pPr>
      <w:r w:rsidRPr="00E526A1">
        <w:t xml:space="preserve">Is it easy or difficult to pay attention in class? </w:t>
      </w:r>
    </w:p>
    <w:p w14:paraId="2FBAD9A1" w14:textId="77777777" w:rsidR="00E526A1" w:rsidRPr="00E526A1" w:rsidRDefault="00E526A1" w:rsidP="00E526A1">
      <w:pPr>
        <w:numPr>
          <w:ilvl w:val="0"/>
          <w:numId w:val="10"/>
        </w:numPr>
      </w:pPr>
      <w:r w:rsidRPr="00E526A1">
        <w:t xml:space="preserve">Do you sometimes feel distracted or forgetful? </w:t>
      </w:r>
    </w:p>
    <w:p w14:paraId="2E3BC297" w14:textId="77777777" w:rsidR="00E526A1" w:rsidRPr="00E526A1" w:rsidRDefault="00E526A1" w:rsidP="00E526A1">
      <w:pPr>
        <w:numPr>
          <w:ilvl w:val="0"/>
          <w:numId w:val="10"/>
        </w:numPr>
      </w:pPr>
      <w:r w:rsidRPr="00E526A1">
        <w:t xml:space="preserve">What subjects or activities are hardest for you? </w:t>
      </w:r>
    </w:p>
    <w:p w14:paraId="45A4F12C" w14:textId="77777777" w:rsidR="00E526A1" w:rsidRPr="00E526A1" w:rsidRDefault="00A5150A" w:rsidP="00E526A1">
      <w:r w:rsidRPr="00E526A1">
        <w:rPr>
          <w:noProof/>
        </w:rPr>
        <w:pict w14:anchorId="293BC5DA">
          <v:rect id="_x0000_i1029" alt="" style="width:451.15pt;height:.05pt;mso-width-percent:0;mso-height-percent:0;mso-width-percent:0;mso-height-percent:0" o:hrpct="964" o:hralign="center" o:hrstd="t" o:hr="t" fillcolor="#a0a0a0" stroked="f"/>
        </w:pict>
      </w:r>
    </w:p>
    <w:p w14:paraId="63C5086A" w14:textId="77777777" w:rsidR="00E526A1" w:rsidRPr="00E526A1" w:rsidRDefault="00E526A1" w:rsidP="00E526A1">
      <w:pPr>
        <w:rPr>
          <w:b/>
        </w:rPr>
      </w:pPr>
      <w:r w:rsidRPr="00E526A1">
        <w:rPr>
          <w:b/>
        </w:rPr>
        <w:t>4. Migration and War Memories</w:t>
      </w:r>
    </w:p>
    <w:p w14:paraId="18E0A5C6" w14:textId="77777777" w:rsidR="00E526A1" w:rsidRPr="00E526A1" w:rsidRDefault="00E526A1" w:rsidP="00E526A1">
      <w:pPr>
        <w:numPr>
          <w:ilvl w:val="0"/>
          <w:numId w:val="11"/>
        </w:numPr>
      </w:pPr>
      <w:r w:rsidRPr="00E526A1">
        <w:t xml:space="preserve">Do you remember moving from Syria to Türkiye? </w:t>
      </w:r>
    </w:p>
    <w:p w14:paraId="7D44598B" w14:textId="77777777" w:rsidR="00E526A1" w:rsidRPr="00E526A1" w:rsidRDefault="00E526A1" w:rsidP="00E526A1">
      <w:pPr>
        <w:numPr>
          <w:ilvl w:val="0"/>
          <w:numId w:val="11"/>
        </w:numPr>
      </w:pPr>
      <w:r w:rsidRPr="00E526A1">
        <w:t xml:space="preserve">Are there memories that still make you feel scared or uncomfortable? </w:t>
      </w:r>
    </w:p>
    <w:p w14:paraId="422C27AD" w14:textId="77777777" w:rsidR="00E526A1" w:rsidRPr="00E526A1" w:rsidRDefault="00E526A1" w:rsidP="00E526A1">
      <w:pPr>
        <w:numPr>
          <w:ilvl w:val="0"/>
          <w:numId w:val="11"/>
        </w:numPr>
      </w:pPr>
      <w:r w:rsidRPr="00E526A1">
        <w:t xml:space="preserve">Are there things you avoid thinking or talking about? </w:t>
      </w:r>
    </w:p>
    <w:p w14:paraId="32FAED31" w14:textId="77777777" w:rsidR="00E526A1" w:rsidRPr="00E526A1" w:rsidRDefault="00A5150A" w:rsidP="00E526A1">
      <w:r w:rsidRPr="00E526A1">
        <w:rPr>
          <w:noProof/>
        </w:rPr>
        <w:pict w14:anchorId="5B427DEE">
          <v:rect id="_x0000_i1028" alt="" style="width:451.15pt;height:.05pt;mso-width-percent:0;mso-height-percent:0;mso-width-percent:0;mso-height-percent:0" o:hrpct="964" o:hralign="center" o:hrstd="t" o:hr="t" fillcolor="#a0a0a0" stroked="f"/>
        </w:pict>
      </w:r>
    </w:p>
    <w:p w14:paraId="5F6A465E" w14:textId="77777777" w:rsidR="00E526A1" w:rsidRPr="00E526A1" w:rsidRDefault="00E526A1" w:rsidP="00E526A1">
      <w:pPr>
        <w:rPr>
          <w:b/>
        </w:rPr>
      </w:pPr>
      <w:r w:rsidRPr="00E526A1">
        <w:rPr>
          <w:b/>
        </w:rPr>
        <w:t>5. Future and Hope</w:t>
      </w:r>
    </w:p>
    <w:p w14:paraId="0B1A6EA0" w14:textId="77777777" w:rsidR="00E526A1" w:rsidRPr="00E526A1" w:rsidRDefault="00E526A1" w:rsidP="00E526A1">
      <w:pPr>
        <w:numPr>
          <w:ilvl w:val="0"/>
          <w:numId w:val="12"/>
        </w:numPr>
      </w:pPr>
      <w:r w:rsidRPr="00E526A1">
        <w:t xml:space="preserve">What do you hope for in the future? </w:t>
      </w:r>
    </w:p>
    <w:p w14:paraId="1012A7E0" w14:textId="77777777" w:rsidR="00E526A1" w:rsidRPr="00E526A1" w:rsidRDefault="00E526A1" w:rsidP="00E526A1">
      <w:pPr>
        <w:numPr>
          <w:ilvl w:val="0"/>
          <w:numId w:val="12"/>
        </w:numPr>
      </w:pPr>
      <w:r w:rsidRPr="00E526A1">
        <w:t xml:space="preserve">What helps you feel strong during difficult times? </w:t>
      </w:r>
    </w:p>
    <w:p w14:paraId="36BEF53F" w14:textId="77777777" w:rsidR="00E526A1" w:rsidRPr="00E526A1" w:rsidRDefault="00E526A1" w:rsidP="00E526A1">
      <w:pPr>
        <w:numPr>
          <w:ilvl w:val="0"/>
          <w:numId w:val="12"/>
        </w:numPr>
      </w:pPr>
      <w:r w:rsidRPr="00E526A1">
        <w:t xml:space="preserve">What makes you feel safe now? </w:t>
      </w:r>
    </w:p>
    <w:p w14:paraId="56D3468E" w14:textId="77777777" w:rsidR="00E526A1" w:rsidRPr="00E526A1" w:rsidRDefault="00A5150A" w:rsidP="00E526A1">
      <w:r w:rsidRPr="00E526A1">
        <w:rPr>
          <w:noProof/>
        </w:rPr>
        <w:pict w14:anchorId="1981F4A3">
          <v:rect id="_x0000_i1027" alt="" style="width:451.15pt;height:.05pt;mso-width-percent:0;mso-height-percent:0;mso-width-percent:0;mso-height-percent:0" o:hrpct="964" o:hralign="center" o:hrstd="t" o:hr="t" fillcolor="#a0a0a0" stroked="f"/>
        </w:pict>
      </w:r>
    </w:p>
    <w:p w14:paraId="0246992B" w14:textId="77777777" w:rsidR="00E526A1" w:rsidRPr="00E526A1" w:rsidRDefault="00E526A1" w:rsidP="00E526A1">
      <w:pPr>
        <w:rPr>
          <w:b/>
        </w:rPr>
      </w:pPr>
      <w:r w:rsidRPr="00E526A1">
        <w:rPr>
          <w:b/>
        </w:rPr>
        <w:t>C. Developmentally Adapted Child Protocol (Ages 6–9)</w:t>
      </w:r>
    </w:p>
    <w:p w14:paraId="696EC974" w14:textId="77777777" w:rsidR="00E526A1" w:rsidRPr="00E526A1" w:rsidRDefault="00E526A1" w:rsidP="00E526A1">
      <w:pPr>
        <w:rPr>
          <w:b/>
        </w:rPr>
      </w:pPr>
      <w:r w:rsidRPr="00E526A1">
        <w:rPr>
          <w:b/>
        </w:rPr>
        <w:t>Activities Included</w:t>
      </w:r>
    </w:p>
    <w:p w14:paraId="5A33683E" w14:textId="77777777" w:rsidR="00E526A1" w:rsidRPr="00E526A1" w:rsidRDefault="00E526A1" w:rsidP="00E526A1">
      <w:pPr>
        <w:numPr>
          <w:ilvl w:val="0"/>
          <w:numId w:val="13"/>
        </w:numPr>
      </w:pPr>
      <w:r w:rsidRPr="00E526A1">
        <w:t xml:space="preserve">Family drawing task (“Draw yourself and your family”) </w:t>
      </w:r>
    </w:p>
    <w:p w14:paraId="01330219" w14:textId="77777777" w:rsidR="00E526A1" w:rsidRPr="00E526A1" w:rsidRDefault="00E526A1" w:rsidP="00E526A1">
      <w:pPr>
        <w:numPr>
          <w:ilvl w:val="0"/>
          <w:numId w:val="13"/>
        </w:numPr>
      </w:pPr>
      <w:r w:rsidRPr="00E526A1">
        <w:t xml:space="preserve">Story-completion activity involving separation and reunion themes </w:t>
      </w:r>
    </w:p>
    <w:p w14:paraId="1CE417F4" w14:textId="77777777" w:rsidR="00E526A1" w:rsidRPr="00E526A1" w:rsidRDefault="00E526A1" w:rsidP="00E526A1">
      <w:pPr>
        <w:numPr>
          <w:ilvl w:val="0"/>
          <w:numId w:val="13"/>
        </w:numPr>
      </w:pPr>
      <w:r w:rsidRPr="00E526A1">
        <w:t xml:space="preserve">Emotion-card prompts </w:t>
      </w:r>
    </w:p>
    <w:p w14:paraId="7577BF2F" w14:textId="77777777" w:rsidR="00E526A1" w:rsidRPr="00E526A1" w:rsidRDefault="00E526A1" w:rsidP="00E526A1">
      <w:pPr>
        <w:numPr>
          <w:ilvl w:val="0"/>
          <w:numId w:val="13"/>
        </w:numPr>
      </w:pPr>
      <w:r w:rsidRPr="00E526A1">
        <w:t xml:space="preserve">Play-based interaction and discussion </w:t>
      </w:r>
    </w:p>
    <w:p w14:paraId="0DEE67B9" w14:textId="77777777" w:rsidR="00E526A1" w:rsidRPr="00E526A1" w:rsidRDefault="00A5150A" w:rsidP="00E526A1">
      <w:r w:rsidRPr="00E526A1">
        <w:rPr>
          <w:noProof/>
        </w:rPr>
        <w:pict w14:anchorId="38B5AFAB">
          <v:rect id="_x0000_i1026" alt="" style="width:451.15pt;height:.05pt;mso-width-percent:0;mso-height-percent:0;mso-width-percent:0;mso-height-percent:0" o:hrpct="964" o:hralign="center" o:hrstd="t" o:hr="t" fillcolor="#a0a0a0" stroked="f"/>
        </w:pict>
      </w:r>
    </w:p>
    <w:p w14:paraId="0E0DE6D2" w14:textId="77777777" w:rsidR="00E526A1" w:rsidRPr="00E526A1" w:rsidRDefault="00E526A1" w:rsidP="00E526A1">
      <w:pPr>
        <w:rPr>
          <w:b/>
        </w:rPr>
      </w:pPr>
      <w:r w:rsidRPr="00E526A1">
        <w:rPr>
          <w:b/>
        </w:rPr>
        <w:t>Example Prompts</w:t>
      </w:r>
    </w:p>
    <w:p w14:paraId="465CCC1F" w14:textId="77777777" w:rsidR="00E526A1" w:rsidRPr="00E526A1" w:rsidRDefault="00E526A1" w:rsidP="00E526A1">
      <w:pPr>
        <w:numPr>
          <w:ilvl w:val="0"/>
          <w:numId w:val="14"/>
        </w:numPr>
      </w:pPr>
      <w:r w:rsidRPr="00E526A1">
        <w:t xml:space="preserve">Can you tell me about your drawing? </w:t>
      </w:r>
    </w:p>
    <w:p w14:paraId="710FA630" w14:textId="77777777" w:rsidR="00E526A1" w:rsidRPr="00E526A1" w:rsidRDefault="00E526A1" w:rsidP="00E526A1">
      <w:pPr>
        <w:numPr>
          <w:ilvl w:val="0"/>
          <w:numId w:val="14"/>
        </w:numPr>
      </w:pPr>
      <w:r w:rsidRPr="00E526A1">
        <w:lastRenderedPageBreak/>
        <w:t xml:space="preserve">Who is closest to you in the picture? </w:t>
      </w:r>
    </w:p>
    <w:p w14:paraId="006772FB" w14:textId="77777777" w:rsidR="00E526A1" w:rsidRPr="00E526A1" w:rsidRDefault="00E526A1" w:rsidP="00E526A1">
      <w:pPr>
        <w:numPr>
          <w:ilvl w:val="0"/>
          <w:numId w:val="14"/>
        </w:numPr>
      </w:pPr>
      <w:r w:rsidRPr="00E526A1">
        <w:t xml:space="preserve">What happens when the child in the story feels scared or alone? </w:t>
      </w:r>
    </w:p>
    <w:p w14:paraId="1BB2BE1C" w14:textId="77777777" w:rsidR="00E526A1" w:rsidRPr="00E526A1" w:rsidRDefault="00E526A1" w:rsidP="00E526A1">
      <w:pPr>
        <w:numPr>
          <w:ilvl w:val="0"/>
          <w:numId w:val="14"/>
        </w:numPr>
      </w:pPr>
      <w:r w:rsidRPr="00E526A1">
        <w:t xml:space="preserve">What happens when the mother comes back? </w:t>
      </w:r>
    </w:p>
    <w:p w14:paraId="3333F11F" w14:textId="77777777" w:rsidR="00E526A1" w:rsidRPr="00E526A1" w:rsidRDefault="00E526A1" w:rsidP="00E526A1">
      <w:pPr>
        <w:numPr>
          <w:ilvl w:val="0"/>
          <w:numId w:val="14"/>
        </w:numPr>
      </w:pPr>
      <w:r w:rsidRPr="00E526A1">
        <w:t xml:space="preserve">Which feelings do you know from these emotion cards? </w:t>
      </w:r>
    </w:p>
    <w:p w14:paraId="6AB5F5EB" w14:textId="77777777" w:rsidR="00E526A1" w:rsidRPr="00E526A1" w:rsidRDefault="00E526A1" w:rsidP="00E526A1">
      <w:pPr>
        <w:numPr>
          <w:ilvl w:val="0"/>
          <w:numId w:val="14"/>
        </w:numPr>
      </w:pPr>
      <w:r w:rsidRPr="00E526A1">
        <w:t xml:space="preserve">What helps you feel safe when you are upset? </w:t>
      </w:r>
    </w:p>
    <w:p w14:paraId="61A83965" w14:textId="77777777" w:rsidR="00E526A1" w:rsidRPr="00E526A1" w:rsidRDefault="00A5150A" w:rsidP="00E526A1">
      <w:r w:rsidRPr="00E526A1">
        <w:rPr>
          <w:noProof/>
        </w:rPr>
        <w:pict w14:anchorId="5C45CFBF">
          <v:rect id="_x0000_i1025" alt="" style="width:451.15pt;height:.05pt;mso-width-percent:0;mso-height-percent:0;mso-width-percent:0;mso-height-percent:0" o:hrpct="964" o:hralign="center" o:hrstd="t" o:hr="t" fillcolor="#a0a0a0" stroked="f"/>
        </w:pict>
      </w:r>
    </w:p>
    <w:p w14:paraId="0DAECFA8" w14:textId="77777777" w:rsidR="00E526A1" w:rsidRPr="00E526A1" w:rsidRDefault="00E526A1" w:rsidP="00E526A1">
      <w:pPr>
        <w:rPr>
          <w:b/>
        </w:rPr>
      </w:pPr>
      <w:r w:rsidRPr="00E526A1">
        <w:rPr>
          <w:b/>
        </w:rPr>
        <w:t>Qualitative Coding Domains</w:t>
      </w:r>
    </w:p>
    <w:p w14:paraId="06610C18" w14:textId="77777777" w:rsidR="00E526A1" w:rsidRPr="00E526A1" w:rsidRDefault="00E526A1" w:rsidP="00E526A1">
      <w:r w:rsidRPr="00E526A1">
        <w:t>The interview protocols were designed to explore the following thematic domains:</w:t>
      </w:r>
    </w:p>
    <w:p w14:paraId="5419A0B3" w14:textId="77777777" w:rsidR="00E526A1" w:rsidRPr="00E526A1" w:rsidRDefault="00E526A1" w:rsidP="00E526A1">
      <w:pPr>
        <w:numPr>
          <w:ilvl w:val="0"/>
          <w:numId w:val="15"/>
        </w:numPr>
      </w:pPr>
      <w:r w:rsidRPr="00E526A1">
        <w:t xml:space="preserve">Maternal trauma-related distress </w:t>
      </w:r>
    </w:p>
    <w:p w14:paraId="7636E4C4" w14:textId="77777777" w:rsidR="00E526A1" w:rsidRPr="00E526A1" w:rsidRDefault="00E526A1" w:rsidP="00E526A1">
      <w:pPr>
        <w:numPr>
          <w:ilvl w:val="0"/>
          <w:numId w:val="15"/>
        </w:numPr>
      </w:pPr>
      <w:r w:rsidRPr="00E526A1">
        <w:t xml:space="preserve">Parenting stress and emotional availability </w:t>
      </w:r>
    </w:p>
    <w:p w14:paraId="32F32911" w14:textId="77777777" w:rsidR="00E526A1" w:rsidRPr="00E526A1" w:rsidRDefault="00E526A1" w:rsidP="00E526A1">
      <w:pPr>
        <w:numPr>
          <w:ilvl w:val="0"/>
          <w:numId w:val="15"/>
        </w:numPr>
      </w:pPr>
      <w:r w:rsidRPr="00E526A1">
        <w:t xml:space="preserve">Child emotional and behavioral symptoms </w:t>
      </w:r>
    </w:p>
    <w:p w14:paraId="357B4060" w14:textId="77777777" w:rsidR="00E526A1" w:rsidRPr="00E526A1" w:rsidRDefault="00E526A1" w:rsidP="00E526A1">
      <w:pPr>
        <w:numPr>
          <w:ilvl w:val="0"/>
          <w:numId w:val="15"/>
        </w:numPr>
      </w:pPr>
      <w:r w:rsidRPr="00E526A1">
        <w:t xml:space="preserve">Attachment and separation–reunion themes </w:t>
      </w:r>
    </w:p>
    <w:p w14:paraId="54617C7D" w14:textId="77777777" w:rsidR="00E526A1" w:rsidRPr="00E526A1" w:rsidRDefault="00E526A1" w:rsidP="00E526A1">
      <w:pPr>
        <w:numPr>
          <w:ilvl w:val="0"/>
          <w:numId w:val="15"/>
        </w:numPr>
      </w:pPr>
      <w:r w:rsidRPr="00E526A1">
        <w:t xml:space="preserve">Attention and executive functioning difficulties </w:t>
      </w:r>
    </w:p>
    <w:p w14:paraId="3AF1AA8A" w14:textId="77777777" w:rsidR="00E526A1" w:rsidRPr="00E526A1" w:rsidRDefault="00E526A1" w:rsidP="00E526A1">
      <w:pPr>
        <w:numPr>
          <w:ilvl w:val="0"/>
          <w:numId w:val="15"/>
        </w:numPr>
      </w:pPr>
      <w:r w:rsidRPr="00E526A1">
        <w:t xml:space="preserve">Emotional regulation </w:t>
      </w:r>
    </w:p>
    <w:p w14:paraId="642855E2" w14:textId="77777777" w:rsidR="00E526A1" w:rsidRPr="00E526A1" w:rsidRDefault="00E526A1" w:rsidP="00E526A1">
      <w:pPr>
        <w:numPr>
          <w:ilvl w:val="0"/>
          <w:numId w:val="15"/>
        </w:numPr>
      </w:pPr>
      <w:r w:rsidRPr="00E526A1">
        <w:t>Protective factors and resilience</w:t>
      </w:r>
    </w:p>
    <w:p w14:paraId="39FF7931" w14:textId="77777777" w:rsidR="00623F97" w:rsidRDefault="00623F97"/>
    <w:sectPr w:rsidR="00623F97" w:rsidSect="00C65D2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B2C19"/>
    <w:multiLevelType w:val="multilevel"/>
    <w:tmpl w:val="F3C09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5959AA"/>
    <w:multiLevelType w:val="multilevel"/>
    <w:tmpl w:val="0D5E3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7D1AE9"/>
    <w:multiLevelType w:val="multilevel"/>
    <w:tmpl w:val="0CE03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BC3E28"/>
    <w:multiLevelType w:val="multilevel"/>
    <w:tmpl w:val="8402D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2E18B5"/>
    <w:multiLevelType w:val="multilevel"/>
    <w:tmpl w:val="0406A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9A7FC4"/>
    <w:multiLevelType w:val="multilevel"/>
    <w:tmpl w:val="D36A3F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584CB5"/>
    <w:multiLevelType w:val="multilevel"/>
    <w:tmpl w:val="1E2E3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8B03444"/>
    <w:multiLevelType w:val="multilevel"/>
    <w:tmpl w:val="A2621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5C65BA"/>
    <w:multiLevelType w:val="multilevel"/>
    <w:tmpl w:val="A1D628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48237E"/>
    <w:multiLevelType w:val="multilevel"/>
    <w:tmpl w:val="9216F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5D4A05"/>
    <w:multiLevelType w:val="multilevel"/>
    <w:tmpl w:val="E4DC5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10F6989"/>
    <w:multiLevelType w:val="multilevel"/>
    <w:tmpl w:val="196EE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0B40576"/>
    <w:multiLevelType w:val="multilevel"/>
    <w:tmpl w:val="75ACB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9423350"/>
    <w:multiLevelType w:val="multilevel"/>
    <w:tmpl w:val="8C041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F7A39F1"/>
    <w:multiLevelType w:val="multilevel"/>
    <w:tmpl w:val="44F25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59819852">
    <w:abstractNumId w:val="6"/>
  </w:num>
  <w:num w:numId="2" w16cid:durableId="730545654">
    <w:abstractNumId w:val="7"/>
  </w:num>
  <w:num w:numId="3" w16cid:durableId="1726683797">
    <w:abstractNumId w:val="10"/>
  </w:num>
  <w:num w:numId="4" w16cid:durableId="1254893323">
    <w:abstractNumId w:val="12"/>
  </w:num>
  <w:num w:numId="5" w16cid:durableId="2093775592">
    <w:abstractNumId w:val="1"/>
  </w:num>
  <w:num w:numId="6" w16cid:durableId="1781559947">
    <w:abstractNumId w:val="13"/>
  </w:num>
  <w:num w:numId="7" w16cid:durableId="1509903255">
    <w:abstractNumId w:val="14"/>
  </w:num>
  <w:num w:numId="8" w16cid:durableId="385488860">
    <w:abstractNumId w:val="5"/>
  </w:num>
  <w:num w:numId="9" w16cid:durableId="59252894">
    <w:abstractNumId w:val="0"/>
  </w:num>
  <w:num w:numId="10" w16cid:durableId="397754357">
    <w:abstractNumId w:val="3"/>
  </w:num>
  <w:num w:numId="11" w16cid:durableId="906456705">
    <w:abstractNumId w:val="11"/>
  </w:num>
  <w:num w:numId="12" w16cid:durableId="1918708241">
    <w:abstractNumId w:val="8"/>
  </w:num>
  <w:num w:numId="13" w16cid:durableId="565990792">
    <w:abstractNumId w:val="4"/>
  </w:num>
  <w:num w:numId="14" w16cid:durableId="1628242737">
    <w:abstractNumId w:val="2"/>
  </w:num>
  <w:num w:numId="15" w16cid:durableId="11001821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6A1"/>
    <w:rsid w:val="00045324"/>
    <w:rsid w:val="00107781"/>
    <w:rsid w:val="00601919"/>
    <w:rsid w:val="00623F97"/>
    <w:rsid w:val="007D6248"/>
    <w:rsid w:val="008012A0"/>
    <w:rsid w:val="0091173D"/>
    <w:rsid w:val="00A5150A"/>
    <w:rsid w:val="00B92988"/>
    <w:rsid w:val="00C65D2C"/>
    <w:rsid w:val="00E5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207F1CC"/>
  <w15:chartTrackingRefBased/>
  <w15:docId w15:val="{4F91882B-2656-B140-95A0-634DB10F1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Cs/>
        <w:color w:val="000000" w:themeColor="text1"/>
        <w:kern w:val="2"/>
        <w:sz w:val="22"/>
        <w:szCs w:val="22"/>
        <w:lang w:val="en-T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173D"/>
    <w:pPr>
      <w:spacing w:after="180" w:line="274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1173D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 w:val="0"/>
      <w:color w:val="44546A" w:themeColor="text2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173D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b/>
      <w:bCs w:val="0"/>
      <w:color w:val="A5A5A5" w:themeColor="accent3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173D"/>
    <w:pPr>
      <w:keepNext/>
      <w:keepLines/>
      <w:spacing w:before="20" w:after="0" w:line="240" w:lineRule="auto"/>
      <w:outlineLvl w:val="2"/>
    </w:pPr>
    <w:rPr>
      <w:rFonts w:eastAsiaTheme="majorEastAsia" w:cstheme="majorBidi"/>
      <w:b/>
      <w:bCs w:val="0"/>
      <w:color w:val="44546A" w:themeColor="text2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173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 w:val="0"/>
      <w:i/>
      <w:iCs/>
      <w:color w:val="262626" w:themeColor="text1" w:themeTint="D9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173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173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173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4546A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173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173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173D"/>
    <w:rPr>
      <w:rFonts w:asciiTheme="majorHAnsi" w:eastAsiaTheme="majorEastAsia" w:hAnsiTheme="majorHAnsi" w:cstheme="majorBidi"/>
      <w:bCs w:val="0"/>
      <w:color w:val="44546A" w:themeColor="text2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1173D"/>
    <w:rPr>
      <w:rFonts w:asciiTheme="majorHAnsi" w:eastAsiaTheme="majorEastAsia" w:hAnsiTheme="majorHAnsi" w:cstheme="majorBidi"/>
      <w:b/>
      <w:bCs w:val="0"/>
      <w:color w:val="A5A5A5" w:themeColor="accent3"/>
      <w:sz w:val="28"/>
      <w:szCs w:val="26"/>
    </w:rPr>
  </w:style>
  <w:style w:type="paragraph" w:customStyle="1" w:styleId="PersonalName">
    <w:name w:val="Personal Name"/>
    <w:basedOn w:val="Title"/>
    <w:qFormat/>
    <w:rsid w:val="0091173D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91173D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44546A" w:themeColor="text2"/>
      <w:spacing w:val="30"/>
      <w:kern w:val="28"/>
      <w:sz w:val="72"/>
      <w:szCs w:val="52"/>
      <w14:ligatures w14:val="standard"/>
      <w14:numForm w14:val="oldStyle"/>
    </w:rPr>
  </w:style>
  <w:style w:type="character" w:customStyle="1" w:styleId="TitleChar">
    <w:name w:val="Title Char"/>
    <w:basedOn w:val="DefaultParagraphFont"/>
    <w:link w:val="Title"/>
    <w:uiPriority w:val="10"/>
    <w:rsid w:val="0091173D"/>
    <w:rPr>
      <w:rFonts w:asciiTheme="majorHAnsi" w:eastAsiaTheme="majorEastAsia" w:hAnsiTheme="majorHAnsi" w:cstheme="majorBidi"/>
      <w:color w:val="44546A" w:themeColor="text2"/>
      <w:spacing w:val="30"/>
      <w:kern w:val="28"/>
      <w:sz w:val="72"/>
      <w:szCs w:val="52"/>
      <w14:ligatures w14:val="standard"/>
      <w14:numForm w14:val="oldSty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173D"/>
    <w:rPr>
      <w:rFonts w:eastAsiaTheme="majorEastAsia" w:cstheme="majorBidi"/>
      <w:b/>
      <w:bCs w:val="0"/>
      <w:color w:val="44546A" w:themeColor="text2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173D"/>
    <w:rPr>
      <w:rFonts w:asciiTheme="majorHAnsi" w:eastAsiaTheme="majorEastAsia" w:hAnsiTheme="majorHAnsi" w:cstheme="majorBidi"/>
      <w:b/>
      <w:bCs w:val="0"/>
      <w:i/>
      <w:iCs/>
      <w:color w:val="262626" w:themeColor="text1" w:themeTint="D9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173D"/>
    <w:rPr>
      <w:rFonts w:asciiTheme="majorHAnsi" w:eastAsiaTheme="majorEastAsia" w:hAnsiTheme="majorHAnsi" w:cstheme="majorBidi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173D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173D"/>
    <w:rPr>
      <w:rFonts w:asciiTheme="majorHAnsi" w:eastAsiaTheme="majorEastAsia" w:hAnsiTheme="majorHAnsi" w:cstheme="majorBidi"/>
      <w:i/>
      <w:iCs/>
      <w:color w:val="44546A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173D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173D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1173D"/>
    <w:pPr>
      <w:spacing w:line="240" w:lineRule="auto"/>
    </w:pPr>
    <w:rPr>
      <w:rFonts w:eastAsiaTheme="minorEastAsia"/>
      <w:b/>
      <w:bCs w:val="0"/>
      <w:smallCaps/>
      <w:color w:val="44546A" w:themeColor="text2"/>
      <w:spacing w:val="6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173D"/>
    <w:pPr>
      <w:numPr>
        <w:ilvl w:val="1"/>
      </w:numPr>
    </w:pPr>
    <w:rPr>
      <w:rFonts w:eastAsiaTheme="majorEastAsia" w:cstheme="majorBidi"/>
      <w:iCs/>
      <w:color w:val="50637D" w:themeColor="text2" w:themeTint="E6"/>
      <w:sz w:val="32"/>
      <w:szCs w:val="24"/>
      <w14:ligatures w14:val="standard"/>
    </w:rPr>
  </w:style>
  <w:style w:type="character" w:customStyle="1" w:styleId="SubtitleChar">
    <w:name w:val="Subtitle Char"/>
    <w:basedOn w:val="DefaultParagraphFont"/>
    <w:link w:val="Subtitle"/>
    <w:uiPriority w:val="11"/>
    <w:rsid w:val="0091173D"/>
    <w:rPr>
      <w:rFonts w:eastAsiaTheme="majorEastAsia" w:cstheme="majorBidi"/>
      <w:iCs/>
      <w:color w:val="50637D" w:themeColor="text2" w:themeTint="E6"/>
      <w:sz w:val="32"/>
      <w:szCs w:val="24"/>
      <w14:ligatures w14:val="standard"/>
    </w:rPr>
  </w:style>
  <w:style w:type="character" w:styleId="Strong">
    <w:name w:val="Strong"/>
    <w:basedOn w:val="DefaultParagraphFont"/>
    <w:uiPriority w:val="22"/>
    <w:qFormat/>
    <w:rsid w:val="0091173D"/>
    <w:rPr>
      <w:b/>
      <w:bCs w:val="0"/>
      <w:color w:val="50637D" w:themeColor="text2" w:themeTint="E6"/>
    </w:rPr>
  </w:style>
  <w:style w:type="character" w:styleId="Emphasis">
    <w:name w:val="Emphasis"/>
    <w:basedOn w:val="DefaultParagraphFont"/>
    <w:uiPriority w:val="20"/>
    <w:qFormat/>
    <w:rsid w:val="0091173D"/>
    <w:rPr>
      <w:b w:val="0"/>
      <w:i/>
      <w:iCs/>
      <w:color w:val="44546A" w:themeColor="text2"/>
    </w:rPr>
  </w:style>
  <w:style w:type="paragraph" w:styleId="NoSpacing">
    <w:name w:val="No Spacing"/>
    <w:link w:val="NoSpacingChar"/>
    <w:uiPriority w:val="1"/>
    <w:qFormat/>
    <w:rsid w:val="0091173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91173D"/>
  </w:style>
  <w:style w:type="paragraph" w:styleId="ListParagraph">
    <w:name w:val="List Paragraph"/>
    <w:basedOn w:val="Normal"/>
    <w:uiPriority w:val="34"/>
    <w:qFormat/>
    <w:rsid w:val="0091173D"/>
    <w:pPr>
      <w:spacing w:line="240" w:lineRule="auto"/>
      <w:ind w:left="720" w:hanging="288"/>
      <w:contextualSpacing/>
    </w:pPr>
    <w:rPr>
      <w:color w:val="44546A" w:themeColor="text2"/>
    </w:rPr>
  </w:style>
  <w:style w:type="paragraph" w:styleId="Quote">
    <w:name w:val="Quote"/>
    <w:basedOn w:val="Normal"/>
    <w:next w:val="Normal"/>
    <w:link w:val="QuoteChar"/>
    <w:uiPriority w:val="29"/>
    <w:qFormat/>
    <w:rsid w:val="0091173D"/>
    <w:pPr>
      <w:pBdr>
        <w:left w:val="single" w:sz="48" w:space="13" w:color="4472C4" w:themeColor="accent1"/>
      </w:pBdr>
      <w:spacing w:after="0" w:line="360" w:lineRule="auto"/>
    </w:pPr>
    <w:rPr>
      <w:rFonts w:asciiTheme="majorHAnsi" w:eastAsiaTheme="minorEastAsia" w:hAnsiTheme="majorHAnsi"/>
      <w:b/>
      <w:i/>
      <w:iCs/>
      <w:color w:val="4472C4" w:themeColor="accent1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91173D"/>
    <w:rPr>
      <w:rFonts w:asciiTheme="majorHAnsi" w:eastAsiaTheme="minorEastAsia" w:hAnsiTheme="majorHAnsi"/>
      <w:b/>
      <w:i/>
      <w:iCs/>
      <w:color w:val="4472C4" w:themeColor="accent1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73D"/>
    <w:pPr>
      <w:pBdr>
        <w:left w:val="single" w:sz="48" w:space="13" w:color="ED7D31" w:themeColor="accent2"/>
      </w:pBdr>
      <w:spacing w:before="240" w:after="120" w:line="300" w:lineRule="auto"/>
    </w:pPr>
    <w:rPr>
      <w:rFonts w:eastAsiaTheme="minorEastAsia"/>
      <w:b/>
      <w:bCs w:val="0"/>
      <w:i/>
      <w:iCs/>
      <w:color w:val="ED7D31" w:themeColor="accent2"/>
      <w:sz w:val="26"/>
      <w14:ligatures w14:val="standard"/>
      <w14:numForm w14:val="oldStyl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173D"/>
    <w:rPr>
      <w:rFonts w:eastAsiaTheme="minorEastAsia"/>
      <w:b/>
      <w:bCs w:val="0"/>
      <w:i/>
      <w:iCs/>
      <w:color w:val="ED7D31" w:themeColor="accent2"/>
      <w:sz w:val="26"/>
      <w14:ligatures w14:val="standard"/>
      <w14:numForm w14:val="oldStyle"/>
    </w:rPr>
  </w:style>
  <w:style w:type="character" w:styleId="SubtleEmphasis">
    <w:name w:val="Subtle Emphasis"/>
    <w:basedOn w:val="DefaultParagraphFont"/>
    <w:uiPriority w:val="19"/>
    <w:qFormat/>
    <w:rsid w:val="0091173D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91173D"/>
    <w:rPr>
      <w:b/>
      <w:bCs w:val="0"/>
      <w:i/>
      <w:iCs/>
      <w:color w:val="44546A" w:themeColor="text2"/>
    </w:rPr>
  </w:style>
  <w:style w:type="character" w:styleId="SubtleReference">
    <w:name w:val="Subtle Reference"/>
    <w:basedOn w:val="DefaultParagraphFont"/>
    <w:uiPriority w:val="31"/>
    <w:qFormat/>
    <w:rsid w:val="0091173D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91173D"/>
    <w:rPr>
      <w:rFonts w:asciiTheme="minorHAnsi" w:hAnsiTheme="minorHAnsi"/>
      <w:b/>
      <w:bCs w:val="0"/>
      <w:smallCaps/>
      <w:color w:val="44546A" w:themeColor="text2"/>
      <w:spacing w:val="5"/>
      <w:sz w:val="22"/>
      <w:u w:val="single"/>
    </w:rPr>
  </w:style>
  <w:style w:type="character" w:styleId="BookTitle">
    <w:name w:val="Book Title"/>
    <w:basedOn w:val="DefaultParagraphFont"/>
    <w:uiPriority w:val="33"/>
    <w:qFormat/>
    <w:rsid w:val="0091173D"/>
    <w:rPr>
      <w:rFonts w:asciiTheme="majorHAnsi" w:hAnsiTheme="majorHAnsi"/>
      <w:b/>
      <w:bCs w:val="0"/>
      <w:caps w:val="0"/>
      <w:smallCaps/>
      <w:color w:val="44546A" w:themeColor="text2"/>
      <w:spacing w:val="10"/>
      <w:sz w:val="2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1173D"/>
    <w:pPr>
      <w:spacing w:before="480" w:line="264" w:lineRule="auto"/>
      <w:outlineLvl w:val="9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745</Words>
  <Characters>3919</Characters>
  <Application>Microsoft Office Word</Application>
  <DocSecurity>0</DocSecurity>
  <Lines>103</Lines>
  <Paragraphs>103</Paragraphs>
  <ScaleCrop>false</ScaleCrop>
  <Company/>
  <LinksUpToDate>false</LinksUpToDate>
  <CharactersWithSpaces>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Metin Çınaroğlu</dc:creator>
  <cp:keywords/>
  <dc:description/>
  <cp:lastModifiedBy>Metin Çınaroğlu</cp:lastModifiedBy>
  <cp:revision>1</cp:revision>
  <dcterms:created xsi:type="dcterms:W3CDTF">2026-05-23T14:46:00Z</dcterms:created>
  <dcterms:modified xsi:type="dcterms:W3CDTF">2026-05-23T14:47:00Z</dcterms:modified>
</cp:coreProperties>
</file>