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D0455" w:rsidP="000842B5" w:rsidRDefault="004D0455" w14:paraId="1362A260" w14:textId="143017F4">
      <w:pPr>
        <w:pStyle w:val="Ttulo"/>
        <w:spacing w:line="480" w:lineRule="auto"/>
        <w:rPr>
          <w:sz w:val="48"/>
          <w:szCs w:val="48"/>
        </w:rPr>
      </w:pPr>
      <w:r w:rsidRPr="000C1CB2">
        <w:rPr>
          <w:sz w:val="48"/>
          <w:szCs w:val="48"/>
        </w:rPr>
        <w:t xml:space="preserve">Psychometric properties of the Armenian and Georgian versions </w:t>
      </w:r>
      <w:r w:rsidRPr="000C1CB2" w:rsidR="00952495">
        <w:rPr>
          <w:sz w:val="48"/>
          <w:szCs w:val="48"/>
        </w:rPr>
        <w:t xml:space="preserve">of </w:t>
      </w:r>
      <w:r w:rsidRPr="000C1CB2" w:rsidR="00CA4A61">
        <w:rPr>
          <w:sz w:val="48"/>
          <w:szCs w:val="48"/>
        </w:rPr>
        <w:t xml:space="preserve">the </w:t>
      </w:r>
      <w:r w:rsidRPr="000C1CB2" w:rsidR="00952495">
        <w:rPr>
          <w:sz w:val="48"/>
          <w:szCs w:val="48"/>
        </w:rPr>
        <w:t>PHQ</w:t>
      </w:r>
      <w:r w:rsidRPr="000C1CB2" w:rsidR="00AA1398">
        <w:rPr>
          <w:sz w:val="48"/>
          <w:szCs w:val="48"/>
        </w:rPr>
        <w:t>-9, GAD-7, and WHO-5</w:t>
      </w:r>
      <w:r w:rsidRPr="000C1CB2" w:rsidR="005E2D25">
        <w:rPr>
          <w:sz w:val="48"/>
          <w:szCs w:val="48"/>
        </w:rPr>
        <w:t xml:space="preserve"> W</w:t>
      </w:r>
      <w:r w:rsidRPr="000C1CB2">
        <w:rPr>
          <w:sz w:val="48"/>
          <w:szCs w:val="48"/>
        </w:rPr>
        <w:t>ell</w:t>
      </w:r>
      <w:r w:rsidR="00F07C2E">
        <w:rPr>
          <w:sz w:val="48"/>
          <w:szCs w:val="48"/>
        </w:rPr>
        <w:t>-</w:t>
      </w:r>
      <w:r w:rsidRPr="000C1CB2">
        <w:rPr>
          <w:sz w:val="48"/>
          <w:szCs w:val="48"/>
        </w:rPr>
        <w:t>Being Index</w:t>
      </w:r>
    </w:p>
    <w:p w:rsidRPr="000B4926" w:rsidR="00762E08" w:rsidP="00762E08" w:rsidRDefault="002527C1" w14:paraId="04BB5F63" w14:textId="1CA72673">
      <w:pPr>
        <w:pStyle w:val="Ttulo1"/>
        <w:rPr>
          <w:rFonts w:ascii="Verdana Pro Semibold" w:hAnsi="Verdana Pro Semibold"/>
          <w:color w:val="auto"/>
        </w:rPr>
      </w:pPr>
      <w:r w:rsidRPr="000B4926">
        <w:rPr>
          <w:rFonts w:ascii="Verdana Pro Semibold" w:hAnsi="Verdana Pro Semibold"/>
          <w:color w:val="auto"/>
        </w:rPr>
        <w:t>Supplementary Material</w:t>
      </w:r>
      <w:r w:rsidR="000B4926">
        <w:rPr>
          <w:rFonts w:ascii="Verdana Pro Semibold" w:hAnsi="Verdana Pro Semibold"/>
          <w:color w:val="auto"/>
        </w:rPr>
        <w:t>s 1</w:t>
      </w:r>
      <w:r w:rsidRPr="000B4926">
        <w:rPr>
          <w:rFonts w:ascii="Verdana Pro Semibold" w:hAnsi="Verdana Pro Semibold"/>
          <w:color w:val="auto"/>
        </w:rPr>
        <w:t xml:space="preserve"> – STROBE Checklist</w:t>
      </w:r>
    </w:p>
    <w:p w:rsidRPr="000B4926" w:rsidR="0051060E" w:rsidRDefault="0051060E" w14:paraId="03C0EF8E" w14:textId="77777777">
      <w:pPr>
        <w:rPr>
          <w:rFonts w:ascii="Verdana Pro Semibold" w:hAnsi="Verdana Pro Semibold" w:eastAsiaTheme="majorEastAsia" w:cstheme="majorBidi"/>
          <w:sz w:val="32"/>
          <w:szCs w:val="32"/>
        </w:rPr>
      </w:pPr>
      <w:r w:rsidRPr="000B4926">
        <w:rPr>
          <w:rFonts w:ascii="Verdana Pro Semibold" w:hAnsi="Verdana Pro Semibold"/>
        </w:rPr>
        <w:br w:type="page"/>
      </w:r>
    </w:p>
    <w:p w:rsidRPr="001917DE" w:rsidR="009418CC" w:rsidP="009418CC" w:rsidRDefault="009418CC" w14:paraId="548C1412" w14:textId="77777777">
      <w:pPr>
        <w:pStyle w:val="TableTitle"/>
        <w:rPr>
          <w:sz w:val="20"/>
        </w:rPr>
      </w:pPr>
      <w:r w:rsidRPr="001917DE">
        <w:rPr>
          <w:sz w:val="20"/>
        </w:rPr>
        <w:lastRenderedPageBreak/>
        <w:t xml:space="preserve">STROBE Statement—Checklist of items that should be included in reports of </w:t>
      </w:r>
      <w:r w:rsidRPr="001917DE">
        <w:rPr>
          <w:b/>
          <w:i/>
          <w:sz w:val="20"/>
        </w:rPr>
        <w:t>cross-sectional studies</w:t>
      </w:r>
      <w:r w:rsidRPr="001917DE">
        <w:rPr>
          <w:sz w:val="20"/>
        </w:rPr>
        <w:t xml:space="preserve"> </w:t>
      </w:r>
    </w:p>
    <w:tbl>
      <w:tblPr>
        <w:tblW w:w="9923" w:type="dxa"/>
        <w:jc w:val="center"/>
        <w:tblBorders>
          <w:insideH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801"/>
        <w:gridCol w:w="751"/>
        <w:gridCol w:w="6237"/>
        <w:gridCol w:w="1134"/>
      </w:tblGrid>
      <w:tr w:rsidRPr="001917DE" w:rsidR="009418CC" w:rsidTr="1DE19505" w14:paraId="25E7491E" w14:textId="77777777">
        <w:trPr>
          <w:jc w:val="center"/>
        </w:trPr>
        <w:tc>
          <w:tcPr>
            <w:tcW w:w="1801" w:type="dxa"/>
            <w:tcMar/>
          </w:tcPr>
          <w:p w:rsidRPr="001917DE" w:rsidR="009418CC" w:rsidP="003D2B3C" w:rsidRDefault="009418CC" w14:paraId="1CEAD95F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bookmarkStart w:name="bold1" w:colFirst="1" w:colLast="1" w:id="0"/>
            <w:bookmarkStart w:name="italic1" w:colFirst="0" w:colLast="0" w:id="1"/>
            <w:bookmarkStart w:name="bold2" w:colFirst="2" w:colLast="2" w:id="2"/>
            <w:bookmarkStart w:name="italic2" w:colFirst="1" w:colLast="1" w:id="3"/>
            <w:bookmarkStart w:name="bold3" w:colFirst="3" w:colLast="3" w:id="4"/>
            <w:bookmarkStart w:name="italic3" w:colFirst="2" w:colLast="2" w:id="5"/>
            <w:bookmarkStart w:name="bold4" w:colFirst="4" w:colLast="4" w:id="6"/>
            <w:bookmarkStart w:name="italic4" w:colFirst="3" w:colLast="3" w:id="7"/>
            <w:bookmarkStart w:name="italic5" w:colFirst="4" w:colLast="4" w:id="8"/>
          </w:p>
        </w:tc>
        <w:tc>
          <w:tcPr>
            <w:tcW w:w="751" w:type="dxa"/>
            <w:tcMar/>
          </w:tcPr>
          <w:p w:rsidRPr="001917DE" w:rsidR="009418CC" w:rsidP="003D2B3C" w:rsidRDefault="009418CC" w14:paraId="78A1DB63" w14:textId="77777777">
            <w:pPr>
              <w:pStyle w:val="TableHeader"/>
              <w:tabs>
                <w:tab w:val="left" w:pos="5400"/>
              </w:tabs>
              <w:jc w:val="center"/>
              <w:rPr>
                <w:rFonts w:ascii="Georgia" w:hAnsi="Georgia"/>
                <w:bCs/>
                <w:sz w:val="20"/>
              </w:rPr>
            </w:pPr>
            <w:r w:rsidRPr="001917DE">
              <w:rPr>
                <w:rFonts w:ascii="Georgia" w:hAnsi="Georgia"/>
                <w:bCs/>
                <w:sz w:val="20"/>
              </w:rPr>
              <w:t>Item No</w:t>
            </w:r>
          </w:p>
        </w:tc>
        <w:tc>
          <w:tcPr>
            <w:tcW w:w="6237" w:type="dxa"/>
            <w:tcMar/>
            <w:vAlign w:val="bottom"/>
          </w:tcPr>
          <w:p w:rsidRPr="001917DE" w:rsidR="009418CC" w:rsidP="003D2B3C" w:rsidRDefault="009418CC" w14:paraId="746A68E9" w14:textId="77777777">
            <w:pPr>
              <w:pStyle w:val="TableHeader"/>
              <w:tabs>
                <w:tab w:val="left" w:pos="5400"/>
              </w:tabs>
              <w:jc w:val="center"/>
              <w:rPr>
                <w:rFonts w:ascii="Georgia" w:hAnsi="Georgia"/>
                <w:bCs/>
                <w:sz w:val="20"/>
              </w:rPr>
            </w:pPr>
            <w:r w:rsidRPr="001917DE">
              <w:rPr>
                <w:rFonts w:ascii="Georgia" w:hAnsi="Georgia"/>
                <w:bCs/>
                <w:sz w:val="20"/>
              </w:rPr>
              <w:t>Recommendation</w:t>
            </w:r>
          </w:p>
        </w:tc>
        <w:tc>
          <w:tcPr>
            <w:tcW w:w="1134" w:type="dxa"/>
            <w:tcMar/>
            <w:vAlign w:val="bottom"/>
          </w:tcPr>
          <w:p w:rsidRPr="001917DE" w:rsidR="009418CC" w:rsidP="003D2B3C" w:rsidRDefault="009418CC" w14:paraId="3147ADE7" w14:textId="77777777">
            <w:pPr>
              <w:pStyle w:val="TableHeader"/>
              <w:tabs>
                <w:tab w:val="left" w:pos="5400"/>
              </w:tabs>
              <w:jc w:val="center"/>
              <w:rPr>
                <w:rFonts w:ascii="Georgia" w:hAnsi="Georgia"/>
                <w:bCs/>
                <w:sz w:val="20"/>
              </w:rPr>
            </w:pPr>
            <w:r w:rsidRPr="001917DE">
              <w:rPr>
                <w:rFonts w:ascii="Georgia" w:hAnsi="Georgia"/>
                <w:bCs/>
                <w:sz w:val="20"/>
              </w:rPr>
              <w:t>Location (Page)</w:t>
            </w:r>
          </w:p>
        </w:tc>
      </w:tr>
      <w:tr w:rsidRPr="001917DE" w:rsidR="000F01FE" w:rsidTr="1DE19505" w14:paraId="20F347E5" w14:textId="77777777">
        <w:trPr>
          <w:jc w:val="center"/>
        </w:trPr>
        <w:tc>
          <w:tcPr>
            <w:tcW w:w="1801" w:type="dxa"/>
            <w:vMerge w:val="restart"/>
            <w:tcMar/>
          </w:tcPr>
          <w:p w:rsidRPr="001917DE" w:rsidR="000F01FE" w:rsidP="000F01FE" w:rsidRDefault="000F01FE" w14:paraId="34ECC157" w14:textId="77777777">
            <w:pPr>
              <w:tabs>
                <w:tab w:val="left" w:pos="5400"/>
              </w:tabs>
              <w:rPr>
                <w:b/>
                <w:bCs/>
                <w:sz w:val="20"/>
                <w:szCs w:val="20"/>
              </w:rPr>
            </w:pPr>
            <w:bookmarkStart w:name="bold5" w:id="9"/>
            <w:bookmarkStart w:name="italic6" w:id="10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1917DE">
              <w:rPr>
                <w:b/>
                <w:sz w:val="20"/>
                <w:szCs w:val="20"/>
              </w:rPr>
              <w:t>Title and abstract</w:t>
            </w:r>
            <w:bookmarkEnd w:id="9"/>
            <w:bookmarkEnd w:id="10"/>
          </w:p>
        </w:tc>
        <w:tc>
          <w:tcPr>
            <w:tcW w:w="751" w:type="dxa"/>
            <w:vMerge w:val="restart"/>
            <w:tcMar/>
          </w:tcPr>
          <w:p w:rsidRPr="001917DE" w:rsidR="000F01FE" w:rsidP="000F01FE" w:rsidRDefault="000F01FE" w14:paraId="79C1FE58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1</w:t>
            </w:r>
          </w:p>
        </w:tc>
        <w:tc>
          <w:tcPr>
            <w:tcW w:w="6237" w:type="dxa"/>
            <w:tcMar/>
          </w:tcPr>
          <w:p w:rsidRPr="001917DE" w:rsidR="000F01FE" w:rsidP="000F01FE" w:rsidRDefault="000F01FE" w14:paraId="22476AB6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(</w:t>
            </w:r>
            <w:r w:rsidRPr="001917DE">
              <w:rPr>
                <w:i/>
                <w:sz w:val="20"/>
                <w:szCs w:val="20"/>
              </w:rPr>
              <w:t>a</w:t>
            </w:r>
            <w:r w:rsidRPr="001917DE">
              <w:rPr>
                <w:sz w:val="20"/>
                <w:szCs w:val="20"/>
              </w:rPr>
              <w:t>) Indicate the study’s design with a commonly used term in the title or the abstract</w:t>
            </w:r>
          </w:p>
        </w:tc>
        <w:tc>
          <w:tcPr>
            <w:tcW w:w="1134" w:type="dxa"/>
            <w:tcMar/>
          </w:tcPr>
          <w:p w:rsidRPr="001917DE" w:rsidR="000F01FE" w:rsidP="000F01FE" w:rsidRDefault="00413F73" w14:paraId="28D57B98" w14:textId="74ABF491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1, 2</w:t>
            </w:r>
          </w:p>
        </w:tc>
      </w:tr>
      <w:tr w:rsidRPr="001917DE" w:rsidR="000F01FE" w:rsidTr="1DE19505" w14:paraId="730F9A16" w14:textId="77777777">
        <w:trPr>
          <w:jc w:val="center"/>
        </w:trPr>
        <w:tc>
          <w:tcPr>
            <w:tcW w:w="1801" w:type="dxa"/>
            <w:vMerge/>
            <w:tcMar/>
          </w:tcPr>
          <w:p w:rsidRPr="001917DE" w:rsidR="000F01FE" w:rsidP="000F01FE" w:rsidRDefault="000F01FE" w14:paraId="3019CF38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bold6" w:colFirst="0" w:colLast="0" w:id="11"/>
            <w:bookmarkStart w:name="italic7" w:colFirst="0" w:colLast="0" w:id="12"/>
          </w:p>
        </w:tc>
        <w:tc>
          <w:tcPr>
            <w:tcW w:w="751" w:type="dxa"/>
            <w:vMerge/>
            <w:tcMar/>
          </w:tcPr>
          <w:p w:rsidRPr="001917DE" w:rsidR="000F01FE" w:rsidP="000F01FE" w:rsidRDefault="000F01FE" w14:paraId="692F6591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  <w:tcMar/>
          </w:tcPr>
          <w:p w:rsidRPr="001917DE" w:rsidR="000F01FE" w:rsidP="000F01FE" w:rsidRDefault="000F01FE" w14:paraId="5A585DCA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(</w:t>
            </w:r>
            <w:r w:rsidRPr="001917DE">
              <w:rPr>
                <w:i/>
                <w:sz w:val="20"/>
                <w:szCs w:val="20"/>
              </w:rPr>
              <w:t>b</w:t>
            </w:r>
            <w:r w:rsidRPr="001917DE">
              <w:rPr>
                <w:sz w:val="20"/>
                <w:szCs w:val="20"/>
              </w:rPr>
              <w:t>) Provide in the abstract an informative and balanced summary of what was done and what was found</w:t>
            </w:r>
          </w:p>
        </w:tc>
        <w:tc>
          <w:tcPr>
            <w:tcW w:w="1134" w:type="dxa"/>
            <w:tcMar/>
          </w:tcPr>
          <w:p w:rsidRPr="001917DE" w:rsidR="000F01FE" w:rsidP="000F01FE" w:rsidRDefault="007F7C77" w14:paraId="0B1300BA" w14:textId="1CFF1622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2</w:t>
            </w:r>
            <w:r w:rsidR="00184B9E">
              <w:rPr>
                <w:sz w:val="20"/>
                <w:szCs w:val="20"/>
              </w:rPr>
              <w:t>-3</w:t>
            </w:r>
          </w:p>
        </w:tc>
      </w:tr>
      <w:tr w:rsidRPr="001917DE" w:rsidR="000F01FE" w:rsidTr="1DE19505" w14:paraId="3945EDE5" w14:textId="77777777">
        <w:trPr>
          <w:jc w:val="center"/>
        </w:trPr>
        <w:tc>
          <w:tcPr>
            <w:tcW w:w="8789" w:type="dxa"/>
            <w:gridSpan w:val="3"/>
            <w:tcMar/>
          </w:tcPr>
          <w:p w:rsidRPr="001917DE" w:rsidR="000F01FE" w:rsidP="000F01FE" w:rsidRDefault="000F01FE" w14:paraId="389738E0" w14:textId="77777777">
            <w:pPr>
              <w:pStyle w:val="TableSubHead"/>
              <w:tabs>
                <w:tab w:val="left" w:pos="5400"/>
              </w:tabs>
              <w:rPr>
                <w:rFonts w:ascii="Georgia" w:hAnsi="Georgia"/>
                <w:sz w:val="20"/>
              </w:rPr>
            </w:pPr>
            <w:bookmarkStart w:name="bold7" w:id="13"/>
            <w:bookmarkStart w:name="italic8" w:id="14"/>
            <w:bookmarkEnd w:id="11"/>
            <w:bookmarkEnd w:id="12"/>
            <w:r w:rsidRPr="001917DE">
              <w:rPr>
                <w:rFonts w:ascii="Georgia" w:hAnsi="Georgia"/>
                <w:sz w:val="20"/>
              </w:rPr>
              <w:t>Introduction</w:t>
            </w:r>
            <w:bookmarkEnd w:id="13"/>
            <w:bookmarkEnd w:id="14"/>
          </w:p>
        </w:tc>
        <w:tc>
          <w:tcPr>
            <w:tcW w:w="1134" w:type="dxa"/>
            <w:tcMar/>
          </w:tcPr>
          <w:p w:rsidRPr="001917DE" w:rsidR="000F01FE" w:rsidP="000F01FE" w:rsidRDefault="000F01FE" w14:paraId="1C6DBF05" w14:textId="77777777">
            <w:pPr>
              <w:pStyle w:val="TableSubHead"/>
              <w:tabs>
                <w:tab w:val="left" w:pos="5400"/>
              </w:tabs>
              <w:jc w:val="center"/>
              <w:rPr>
                <w:rFonts w:ascii="Georgia" w:hAnsi="Georgia"/>
                <w:sz w:val="20"/>
              </w:rPr>
            </w:pPr>
          </w:p>
        </w:tc>
      </w:tr>
      <w:tr w:rsidRPr="001917DE" w:rsidR="000F01FE" w:rsidTr="1DE19505" w14:paraId="7430BFF7" w14:textId="77777777">
        <w:trPr>
          <w:jc w:val="center"/>
        </w:trPr>
        <w:tc>
          <w:tcPr>
            <w:tcW w:w="1801" w:type="dxa"/>
            <w:tcMar/>
          </w:tcPr>
          <w:p w:rsidRPr="001917DE" w:rsidR="000F01FE" w:rsidP="000F01FE" w:rsidRDefault="000F01FE" w14:paraId="4AC4442E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bold8" w:id="15"/>
            <w:bookmarkStart w:name="italic9" w:id="16"/>
            <w:r w:rsidRPr="001917DE">
              <w:rPr>
                <w:bCs/>
                <w:sz w:val="20"/>
                <w:szCs w:val="20"/>
              </w:rPr>
              <w:t>Background/</w:t>
            </w:r>
            <w:bookmarkStart w:name="bold9" w:id="17"/>
            <w:bookmarkStart w:name="italic10" w:id="18"/>
            <w:bookmarkEnd w:id="15"/>
            <w:bookmarkEnd w:id="16"/>
            <w:r w:rsidRPr="001917DE">
              <w:rPr>
                <w:bCs/>
                <w:sz w:val="20"/>
                <w:szCs w:val="20"/>
              </w:rPr>
              <w:t>rationale</w:t>
            </w:r>
            <w:bookmarkEnd w:id="17"/>
            <w:bookmarkEnd w:id="18"/>
          </w:p>
        </w:tc>
        <w:tc>
          <w:tcPr>
            <w:tcW w:w="751" w:type="dxa"/>
            <w:tcMar/>
          </w:tcPr>
          <w:p w:rsidRPr="001917DE" w:rsidR="000F01FE" w:rsidP="000F01FE" w:rsidRDefault="000F01FE" w14:paraId="66787851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2</w:t>
            </w:r>
          </w:p>
        </w:tc>
        <w:tc>
          <w:tcPr>
            <w:tcW w:w="6237" w:type="dxa"/>
            <w:tcMar/>
          </w:tcPr>
          <w:p w:rsidRPr="001917DE" w:rsidR="000F01FE" w:rsidP="000F01FE" w:rsidRDefault="000F01FE" w14:paraId="36ACB2F0" w14:textId="253E4FBE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 xml:space="preserve">Explain the scientific background and rationale for the </w:t>
            </w:r>
            <w:r w:rsidRPr="001917DE" w:rsidR="00227F72">
              <w:rPr>
                <w:sz w:val="20"/>
                <w:szCs w:val="20"/>
              </w:rPr>
              <w:t>research</w:t>
            </w:r>
            <w:r w:rsidRPr="001917DE">
              <w:rPr>
                <w:sz w:val="20"/>
                <w:szCs w:val="20"/>
              </w:rPr>
              <w:t xml:space="preserve"> being reported</w:t>
            </w:r>
          </w:p>
        </w:tc>
        <w:tc>
          <w:tcPr>
            <w:tcW w:w="1134" w:type="dxa"/>
            <w:tcMar/>
          </w:tcPr>
          <w:p w:rsidRPr="001917DE" w:rsidR="000F01FE" w:rsidP="000F01FE" w:rsidRDefault="007F7C77" w14:paraId="1A59702A" w14:textId="29FB4582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3-</w:t>
            </w:r>
            <w:r w:rsidRPr="001917DE" w:rsidR="00596BE3">
              <w:rPr>
                <w:sz w:val="20"/>
                <w:szCs w:val="20"/>
              </w:rPr>
              <w:t>5</w:t>
            </w:r>
          </w:p>
        </w:tc>
      </w:tr>
      <w:tr w:rsidRPr="001917DE" w:rsidR="000F01FE" w:rsidTr="1DE19505" w14:paraId="3A67E59C" w14:textId="77777777">
        <w:trPr>
          <w:jc w:val="center"/>
        </w:trPr>
        <w:tc>
          <w:tcPr>
            <w:tcW w:w="1801" w:type="dxa"/>
            <w:tcMar/>
          </w:tcPr>
          <w:p w:rsidRPr="001917DE" w:rsidR="000F01FE" w:rsidP="000F01FE" w:rsidRDefault="000F01FE" w14:paraId="0D41563A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bold10" w:colFirst="0" w:colLast="0" w:id="19"/>
            <w:bookmarkStart w:name="italic11" w:colFirst="0" w:colLast="0" w:id="20"/>
            <w:r w:rsidRPr="001917DE">
              <w:rPr>
                <w:bCs/>
                <w:sz w:val="20"/>
                <w:szCs w:val="20"/>
              </w:rPr>
              <w:t>Objectives</w:t>
            </w:r>
          </w:p>
        </w:tc>
        <w:tc>
          <w:tcPr>
            <w:tcW w:w="751" w:type="dxa"/>
            <w:tcMar/>
          </w:tcPr>
          <w:p w:rsidRPr="001917DE" w:rsidR="000F01FE" w:rsidP="000F01FE" w:rsidRDefault="000F01FE" w14:paraId="1E95AD57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3</w:t>
            </w:r>
          </w:p>
        </w:tc>
        <w:tc>
          <w:tcPr>
            <w:tcW w:w="6237" w:type="dxa"/>
            <w:tcMar/>
          </w:tcPr>
          <w:p w:rsidRPr="001917DE" w:rsidR="000F01FE" w:rsidP="000F01FE" w:rsidRDefault="000F01FE" w14:paraId="6F2793E8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State specific objectives, including any prespecified hypotheses</w:t>
            </w:r>
          </w:p>
        </w:tc>
        <w:tc>
          <w:tcPr>
            <w:tcW w:w="1134" w:type="dxa"/>
            <w:tcMar/>
          </w:tcPr>
          <w:p w:rsidRPr="001917DE" w:rsidR="000F01FE" w:rsidP="000F01FE" w:rsidRDefault="00596BE3" w14:paraId="5C62190D" w14:textId="3486F8C8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5</w:t>
            </w:r>
          </w:p>
        </w:tc>
      </w:tr>
      <w:tr w:rsidRPr="001917DE" w:rsidR="000F01FE" w:rsidTr="1DE19505" w14:paraId="7E360E5C" w14:textId="77777777">
        <w:trPr>
          <w:jc w:val="center"/>
        </w:trPr>
        <w:tc>
          <w:tcPr>
            <w:tcW w:w="8789" w:type="dxa"/>
            <w:gridSpan w:val="3"/>
            <w:tcMar/>
          </w:tcPr>
          <w:p w:rsidRPr="001917DE" w:rsidR="000F01FE" w:rsidP="000F01FE" w:rsidRDefault="000F01FE" w14:paraId="3EE05C00" w14:textId="77777777">
            <w:pPr>
              <w:pStyle w:val="TableSubHead"/>
              <w:tabs>
                <w:tab w:val="left" w:pos="5400"/>
              </w:tabs>
              <w:rPr>
                <w:rFonts w:ascii="Georgia" w:hAnsi="Georgia"/>
                <w:sz w:val="20"/>
              </w:rPr>
            </w:pPr>
            <w:bookmarkStart w:name="bold11" w:id="21"/>
            <w:bookmarkStart w:name="italic12" w:id="22"/>
            <w:bookmarkEnd w:id="19"/>
            <w:bookmarkEnd w:id="20"/>
            <w:r w:rsidRPr="001917DE">
              <w:rPr>
                <w:rFonts w:ascii="Georgia" w:hAnsi="Georgia"/>
                <w:sz w:val="20"/>
              </w:rPr>
              <w:t>Methods</w:t>
            </w:r>
            <w:bookmarkEnd w:id="21"/>
            <w:bookmarkEnd w:id="22"/>
          </w:p>
        </w:tc>
        <w:tc>
          <w:tcPr>
            <w:tcW w:w="1134" w:type="dxa"/>
            <w:tcMar/>
          </w:tcPr>
          <w:p w:rsidRPr="001917DE" w:rsidR="000F01FE" w:rsidP="000F01FE" w:rsidRDefault="000F01FE" w14:paraId="40364D08" w14:textId="77777777">
            <w:pPr>
              <w:pStyle w:val="TableSubHead"/>
              <w:tabs>
                <w:tab w:val="left" w:pos="5400"/>
              </w:tabs>
              <w:jc w:val="center"/>
              <w:rPr>
                <w:rFonts w:ascii="Georgia" w:hAnsi="Georgia"/>
                <w:sz w:val="20"/>
              </w:rPr>
            </w:pPr>
          </w:p>
        </w:tc>
      </w:tr>
      <w:tr w:rsidRPr="001917DE" w:rsidR="000F01FE" w:rsidTr="1DE19505" w14:paraId="3FEC532A" w14:textId="77777777">
        <w:trPr>
          <w:jc w:val="center"/>
        </w:trPr>
        <w:tc>
          <w:tcPr>
            <w:tcW w:w="1801" w:type="dxa"/>
            <w:tcMar/>
          </w:tcPr>
          <w:p w:rsidRPr="001917DE" w:rsidR="000F01FE" w:rsidP="000F01FE" w:rsidRDefault="000F01FE" w14:paraId="7AD1D32F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bold12" w:colFirst="0" w:colLast="0" w:id="23"/>
            <w:bookmarkStart w:name="italic13" w:colFirst="0" w:colLast="0" w:id="24"/>
            <w:r w:rsidRPr="001917DE">
              <w:rPr>
                <w:bCs/>
                <w:sz w:val="20"/>
                <w:szCs w:val="20"/>
              </w:rPr>
              <w:t>Study design</w:t>
            </w:r>
          </w:p>
        </w:tc>
        <w:tc>
          <w:tcPr>
            <w:tcW w:w="751" w:type="dxa"/>
            <w:tcMar/>
          </w:tcPr>
          <w:p w:rsidRPr="001917DE" w:rsidR="000F01FE" w:rsidP="000F01FE" w:rsidRDefault="000F01FE" w14:paraId="5E9FA457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4</w:t>
            </w:r>
          </w:p>
        </w:tc>
        <w:tc>
          <w:tcPr>
            <w:tcW w:w="6237" w:type="dxa"/>
            <w:tcMar/>
          </w:tcPr>
          <w:p w:rsidRPr="001917DE" w:rsidR="000F01FE" w:rsidP="000F01FE" w:rsidRDefault="000F01FE" w14:paraId="2D707799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Present key elements of study design early in the paper</w:t>
            </w:r>
          </w:p>
        </w:tc>
        <w:tc>
          <w:tcPr>
            <w:tcW w:w="1134" w:type="dxa"/>
            <w:tcMar/>
          </w:tcPr>
          <w:p w:rsidRPr="001917DE" w:rsidR="000F01FE" w:rsidP="000F01FE" w:rsidRDefault="000F01FE" w14:paraId="4EA8E1D4" w14:textId="3E5E2DA8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5</w:t>
            </w:r>
          </w:p>
        </w:tc>
      </w:tr>
      <w:tr w:rsidRPr="001917DE" w:rsidR="000F01FE" w:rsidTr="1DE19505" w14:paraId="5A25819A" w14:textId="77777777">
        <w:trPr>
          <w:jc w:val="center"/>
        </w:trPr>
        <w:tc>
          <w:tcPr>
            <w:tcW w:w="1801" w:type="dxa"/>
            <w:tcMar/>
          </w:tcPr>
          <w:p w:rsidRPr="001917DE" w:rsidR="000F01FE" w:rsidP="000F01FE" w:rsidRDefault="000F01FE" w14:paraId="683F413B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bold13" w:colFirst="0" w:colLast="0" w:id="25"/>
            <w:bookmarkStart w:name="italic14" w:colFirst="0" w:colLast="0" w:id="26"/>
            <w:bookmarkEnd w:id="23"/>
            <w:bookmarkEnd w:id="24"/>
            <w:r w:rsidRPr="001917DE">
              <w:rPr>
                <w:bCs/>
                <w:sz w:val="20"/>
                <w:szCs w:val="20"/>
              </w:rPr>
              <w:t>Setting</w:t>
            </w:r>
          </w:p>
        </w:tc>
        <w:tc>
          <w:tcPr>
            <w:tcW w:w="751" w:type="dxa"/>
            <w:tcMar/>
          </w:tcPr>
          <w:p w:rsidRPr="001917DE" w:rsidR="000F01FE" w:rsidP="000F01FE" w:rsidRDefault="000F01FE" w14:paraId="5DB65F81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5</w:t>
            </w:r>
          </w:p>
        </w:tc>
        <w:tc>
          <w:tcPr>
            <w:tcW w:w="6237" w:type="dxa"/>
            <w:tcMar/>
          </w:tcPr>
          <w:p w:rsidRPr="001917DE" w:rsidR="000F01FE" w:rsidP="000F01FE" w:rsidRDefault="000F01FE" w14:paraId="387AC75B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134" w:type="dxa"/>
            <w:tcMar/>
          </w:tcPr>
          <w:p w:rsidRPr="001917DE" w:rsidR="000F01FE" w:rsidP="000F01FE" w:rsidRDefault="000F01FE" w14:paraId="593ED2B0" w14:textId="175F8F46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6</w:t>
            </w:r>
            <w:r w:rsidRPr="001917DE" w:rsidR="00596BE3">
              <w:rPr>
                <w:sz w:val="20"/>
                <w:szCs w:val="20"/>
              </w:rPr>
              <w:t>-</w:t>
            </w:r>
            <w:r w:rsidR="00184B9E">
              <w:rPr>
                <w:sz w:val="20"/>
                <w:szCs w:val="20"/>
              </w:rPr>
              <w:t>7</w:t>
            </w:r>
          </w:p>
        </w:tc>
      </w:tr>
      <w:bookmarkEnd w:id="25"/>
      <w:bookmarkEnd w:id="26"/>
      <w:tr w:rsidRPr="001917DE" w:rsidR="000F01FE" w:rsidTr="1DE19505" w14:paraId="43898419" w14:textId="77777777">
        <w:trPr>
          <w:jc w:val="center"/>
        </w:trPr>
        <w:tc>
          <w:tcPr>
            <w:tcW w:w="1801" w:type="dxa"/>
            <w:tcMar/>
          </w:tcPr>
          <w:p w:rsidRPr="001917DE" w:rsidR="000F01FE" w:rsidP="000F01FE" w:rsidRDefault="000F01FE" w14:paraId="6BE9DEB7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r w:rsidRPr="001917DE">
              <w:rPr>
                <w:bCs/>
                <w:sz w:val="20"/>
                <w:szCs w:val="20"/>
              </w:rPr>
              <w:t>Participants</w:t>
            </w:r>
          </w:p>
        </w:tc>
        <w:tc>
          <w:tcPr>
            <w:tcW w:w="751" w:type="dxa"/>
            <w:tcMar/>
          </w:tcPr>
          <w:p w:rsidRPr="001917DE" w:rsidR="000F01FE" w:rsidP="000F01FE" w:rsidRDefault="000F01FE" w14:paraId="0611F04B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6</w:t>
            </w:r>
          </w:p>
        </w:tc>
        <w:tc>
          <w:tcPr>
            <w:tcW w:w="6237" w:type="dxa"/>
            <w:tcMar/>
          </w:tcPr>
          <w:p w:rsidRPr="001917DE" w:rsidR="000F01FE" w:rsidP="000F01FE" w:rsidRDefault="000F01FE" w14:paraId="793C309A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(</w:t>
            </w:r>
            <w:r w:rsidRPr="001917DE">
              <w:rPr>
                <w:i/>
                <w:sz w:val="20"/>
                <w:szCs w:val="20"/>
              </w:rPr>
              <w:t>a</w:t>
            </w:r>
            <w:r w:rsidRPr="001917DE">
              <w:rPr>
                <w:sz w:val="20"/>
                <w:szCs w:val="20"/>
              </w:rPr>
              <w:t>) Give the eligibility criteria, and the sources and methods of selection of participants</w:t>
            </w:r>
          </w:p>
        </w:tc>
        <w:tc>
          <w:tcPr>
            <w:tcW w:w="1134" w:type="dxa"/>
            <w:tcMar/>
          </w:tcPr>
          <w:p w:rsidRPr="001917DE" w:rsidR="000F01FE" w:rsidP="000F01FE" w:rsidRDefault="00D4163B" w14:paraId="15218F77" w14:textId="415D3F3A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6-7</w:t>
            </w:r>
          </w:p>
        </w:tc>
      </w:tr>
      <w:tr w:rsidRPr="001917DE" w:rsidR="000F01FE" w:rsidTr="1DE19505" w14:paraId="113FAD2C" w14:textId="77777777">
        <w:trPr>
          <w:jc w:val="center"/>
        </w:trPr>
        <w:tc>
          <w:tcPr>
            <w:tcW w:w="1801" w:type="dxa"/>
            <w:tcMar/>
          </w:tcPr>
          <w:p w:rsidRPr="001917DE" w:rsidR="000F01FE" w:rsidP="000F01FE" w:rsidRDefault="000F01FE" w14:paraId="0D9D91F2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bold16" w:colFirst="0" w:colLast="0" w:id="27"/>
            <w:bookmarkStart w:name="italic17" w:colFirst="0" w:colLast="0" w:id="28"/>
            <w:r w:rsidRPr="001917DE">
              <w:rPr>
                <w:bCs/>
                <w:sz w:val="20"/>
                <w:szCs w:val="20"/>
              </w:rPr>
              <w:t>Variables</w:t>
            </w:r>
          </w:p>
        </w:tc>
        <w:tc>
          <w:tcPr>
            <w:tcW w:w="751" w:type="dxa"/>
            <w:tcMar/>
          </w:tcPr>
          <w:p w:rsidRPr="001917DE" w:rsidR="000F01FE" w:rsidP="000F01FE" w:rsidRDefault="000F01FE" w14:paraId="70F4A2BD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7</w:t>
            </w:r>
          </w:p>
        </w:tc>
        <w:tc>
          <w:tcPr>
            <w:tcW w:w="6237" w:type="dxa"/>
            <w:tcMar/>
          </w:tcPr>
          <w:p w:rsidRPr="001917DE" w:rsidR="000F01FE" w:rsidP="000F01FE" w:rsidRDefault="000F01FE" w14:paraId="741424D8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134" w:type="dxa"/>
            <w:tcMar/>
          </w:tcPr>
          <w:p w:rsidRPr="001917DE" w:rsidR="000F01FE" w:rsidP="000F01FE" w:rsidRDefault="00D64992" w14:paraId="43D659CC" w14:textId="43A35E3A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8-10</w:t>
            </w:r>
          </w:p>
        </w:tc>
      </w:tr>
      <w:tr w:rsidRPr="001917DE" w:rsidR="000F01FE" w:rsidTr="1DE19505" w14:paraId="55C90AAB" w14:textId="77777777">
        <w:trPr>
          <w:trHeight w:val="294"/>
          <w:jc w:val="center"/>
        </w:trPr>
        <w:tc>
          <w:tcPr>
            <w:tcW w:w="1801" w:type="dxa"/>
            <w:tcMar/>
          </w:tcPr>
          <w:p w:rsidRPr="001917DE" w:rsidR="000F01FE" w:rsidP="000F01FE" w:rsidRDefault="000F01FE" w14:paraId="52E31E17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bold17" w:id="29"/>
            <w:bookmarkStart w:name="italic18" w:id="30"/>
            <w:bookmarkEnd w:id="27"/>
            <w:bookmarkEnd w:id="28"/>
            <w:r w:rsidRPr="001917DE">
              <w:rPr>
                <w:bCs/>
                <w:sz w:val="20"/>
                <w:szCs w:val="20"/>
              </w:rPr>
              <w:t>Data sources/</w:t>
            </w:r>
            <w:bookmarkStart w:name="bold18" w:id="31"/>
            <w:bookmarkStart w:name="italic19" w:id="32"/>
            <w:bookmarkEnd w:id="29"/>
            <w:bookmarkEnd w:id="30"/>
            <w:r w:rsidRPr="001917DE">
              <w:rPr>
                <w:bCs/>
                <w:sz w:val="20"/>
                <w:szCs w:val="20"/>
              </w:rPr>
              <w:t xml:space="preserve"> measurement</w:t>
            </w:r>
            <w:bookmarkEnd w:id="31"/>
            <w:bookmarkEnd w:id="32"/>
          </w:p>
        </w:tc>
        <w:tc>
          <w:tcPr>
            <w:tcW w:w="751" w:type="dxa"/>
            <w:tcMar/>
          </w:tcPr>
          <w:p w:rsidRPr="001917DE" w:rsidR="000F01FE" w:rsidP="000F01FE" w:rsidRDefault="000F01FE" w14:paraId="6E063F87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8</w:t>
            </w:r>
            <w:bookmarkStart w:name="bold19" w:id="33"/>
            <w:r w:rsidRPr="001917DE">
              <w:rPr>
                <w:bCs/>
                <w:sz w:val="20"/>
                <w:szCs w:val="20"/>
              </w:rPr>
              <w:t>*</w:t>
            </w:r>
            <w:bookmarkEnd w:id="33"/>
          </w:p>
        </w:tc>
        <w:tc>
          <w:tcPr>
            <w:tcW w:w="6237" w:type="dxa"/>
            <w:tcMar/>
          </w:tcPr>
          <w:p w:rsidRPr="001917DE" w:rsidR="000F01FE" w:rsidP="000F01FE" w:rsidRDefault="000F01FE" w14:paraId="00C022D2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i/>
                <w:sz w:val="20"/>
                <w:szCs w:val="20"/>
              </w:rPr>
              <w:t xml:space="preserve"> </w:t>
            </w:r>
            <w:r w:rsidRPr="001917DE">
              <w:rPr>
                <w:sz w:val="20"/>
                <w:szCs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134" w:type="dxa"/>
            <w:tcMar/>
          </w:tcPr>
          <w:p w:rsidRPr="001917DE" w:rsidR="000F01FE" w:rsidP="000F01FE" w:rsidRDefault="00D64992" w14:paraId="660480AB" w14:textId="14B6AB3B">
            <w:pPr>
              <w:tabs>
                <w:tab w:val="left" w:pos="5400"/>
              </w:tabs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8-10</w:t>
            </w:r>
          </w:p>
        </w:tc>
      </w:tr>
      <w:tr w:rsidRPr="001917DE" w:rsidR="000F01FE" w:rsidTr="1DE19505" w14:paraId="42650557" w14:textId="77777777">
        <w:trPr>
          <w:jc w:val="center"/>
        </w:trPr>
        <w:tc>
          <w:tcPr>
            <w:tcW w:w="1801" w:type="dxa"/>
            <w:tcMar/>
          </w:tcPr>
          <w:p w:rsidRPr="001917DE" w:rsidR="000F01FE" w:rsidP="000F01FE" w:rsidRDefault="000F01FE" w14:paraId="1CAB32AA" w14:textId="77777777">
            <w:pPr>
              <w:tabs>
                <w:tab w:val="left" w:pos="5400"/>
              </w:tabs>
              <w:rPr>
                <w:bCs/>
                <w:color w:val="000000"/>
                <w:sz w:val="20"/>
                <w:szCs w:val="20"/>
              </w:rPr>
            </w:pPr>
            <w:bookmarkStart w:name="bold20" w:colFirst="0" w:colLast="0" w:id="34"/>
            <w:bookmarkStart w:name="italic20" w:colFirst="0" w:colLast="0" w:id="35"/>
            <w:r w:rsidRPr="001917DE">
              <w:rPr>
                <w:bCs/>
                <w:color w:val="000000"/>
                <w:sz w:val="20"/>
                <w:szCs w:val="20"/>
              </w:rPr>
              <w:t>Bias</w:t>
            </w:r>
          </w:p>
        </w:tc>
        <w:tc>
          <w:tcPr>
            <w:tcW w:w="751" w:type="dxa"/>
            <w:tcMar/>
          </w:tcPr>
          <w:p w:rsidRPr="001917DE" w:rsidR="000F01FE" w:rsidP="000F01FE" w:rsidRDefault="000F01FE" w14:paraId="6EC376DA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9</w:t>
            </w:r>
          </w:p>
        </w:tc>
        <w:tc>
          <w:tcPr>
            <w:tcW w:w="6237" w:type="dxa"/>
            <w:tcMar/>
          </w:tcPr>
          <w:p w:rsidRPr="001917DE" w:rsidR="000F01FE" w:rsidP="000F01FE" w:rsidRDefault="000F01FE" w14:paraId="5BB373E4" w14:textId="77777777">
            <w:pPr>
              <w:tabs>
                <w:tab w:val="left" w:pos="5400"/>
              </w:tabs>
              <w:rPr>
                <w:color w:val="000000"/>
                <w:sz w:val="20"/>
                <w:szCs w:val="20"/>
              </w:rPr>
            </w:pPr>
            <w:r w:rsidRPr="001917DE">
              <w:rPr>
                <w:color w:val="000000"/>
                <w:sz w:val="20"/>
                <w:szCs w:val="20"/>
              </w:rPr>
              <w:t>Describe any efforts to address potential sources of bias</w:t>
            </w:r>
          </w:p>
        </w:tc>
        <w:tc>
          <w:tcPr>
            <w:tcW w:w="1134" w:type="dxa"/>
            <w:tcMar/>
          </w:tcPr>
          <w:p w:rsidRPr="001917DE" w:rsidR="000F01FE" w:rsidP="000F01FE" w:rsidRDefault="00286671" w14:paraId="0E71E4D9" w14:textId="23A5B186">
            <w:pPr>
              <w:tabs>
                <w:tab w:val="left" w:pos="5400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  <w:r w:rsidR="00CF0548">
              <w:rPr>
                <w:color w:val="000000"/>
                <w:sz w:val="20"/>
                <w:szCs w:val="20"/>
              </w:rPr>
              <w:t>-8</w:t>
            </w:r>
          </w:p>
        </w:tc>
      </w:tr>
      <w:tr w:rsidRPr="001917DE" w:rsidR="000F01FE" w:rsidTr="1DE19505" w14:paraId="297E0FD8" w14:textId="77777777">
        <w:trPr>
          <w:jc w:val="center"/>
        </w:trPr>
        <w:tc>
          <w:tcPr>
            <w:tcW w:w="1801" w:type="dxa"/>
            <w:tcMar/>
          </w:tcPr>
          <w:p w:rsidRPr="001917DE" w:rsidR="000F01FE" w:rsidP="000F01FE" w:rsidRDefault="000F01FE" w14:paraId="388AB066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bold21" w:colFirst="0" w:colLast="0" w:id="36"/>
            <w:bookmarkStart w:name="italic21" w:colFirst="0" w:colLast="0" w:id="37"/>
            <w:bookmarkEnd w:id="34"/>
            <w:bookmarkEnd w:id="35"/>
            <w:r w:rsidRPr="001917DE">
              <w:rPr>
                <w:bCs/>
                <w:sz w:val="20"/>
                <w:szCs w:val="20"/>
              </w:rPr>
              <w:t>Study size</w:t>
            </w:r>
          </w:p>
        </w:tc>
        <w:tc>
          <w:tcPr>
            <w:tcW w:w="751" w:type="dxa"/>
            <w:tcMar/>
          </w:tcPr>
          <w:p w:rsidRPr="001917DE" w:rsidR="000F01FE" w:rsidP="000F01FE" w:rsidRDefault="000F01FE" w14:paraId="3B9E1212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10</w:t>
            </w:r>
          </w:p>
        </w:tc>
        <w:tc>
          <w:tcPr>
            <w:tcW w:w="6237" w:type="dxa"/>
            <w:tcMar/>
          </w:tcPr>
          <w:p w:rsidRPr="001917DE" w:rsidR="000F01FE" w:rsidP="000F01FE" w:rsidRDefault="000F01FE" w14:paraId="3A280E49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Explain how the study size was arrived at</w:t>
            </w:r>
          </w:p>
        </w:tc>
        <w:tc>
          <w:tcPr>
            <w:tcW w:w="1134" w:type="dxa"/>
            <w:tcMar/>
          </w:tcPr>
          <w:p w:rsidRPr="001917DE" w:rsidR="000F01FE" w:rsidP="000F01FE" w:rsidRDefault="00676BDA" w14:paraId="2DB8E6E1" w14:textId="12D5398A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Pr="001917DE" w:rsidR="000F01FE" w:rsidTr="1DE19505" w14:paraId="0D04FEBF" w14:textId="77777777">
        <w:trPr>
          <w:jc w:val="center"/>
        </w:trPr>
        <w:tc>
          <w:tcPr>
            <w:tcW w:w="1801" w:type="dxa"/>
            <w:tcMar/>
          </w:tcPr>
          <w:p w:rsidRPr="001917DE" w:rsidR="000F01FE" w:rsidP="000F01FE" w:rsidRDefault="000F01FE" w14:paraId="64329D98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bold22" w:id="38"/>
            <w:bookmarkStart w:name="italic22" w:id="39"/>
            <w:bookmarkEnd w:id="36"/>
            <w:bookmarkEnd w:id="37"/>
            <w:r w:rsidRPr="001917DE">
              <w:rPr>
                <w:bCs/>
                <w:sz w:val="20"/>
                <w:szCs w:val="20"/>
              </w:rPr>
              <w:t>Quantitative</w:t>
            </w:r>
            <w:bookmarkStart w:name="bold23" w:id="40"/>
            <w:bookmarkStart w:name="italic23" w:id="41"/>
            <w:bookmarkEnd w:id="38"/>
            <w:bookmarkEnd w:id="39"/>
            <w:r w:rsidRPr="001917DE">
              <w:rPr>
                <w:bCs/>
                <w:sz w:val="20"/>
                <w:szCs w:val="20"/>
              </w:rPr>
              <w:t xml:space="preserve"> variables</w:t>
            </w:r>
            <w:bookmarkEnd w:id="40"/>
            <w:bookmarkEnd w:id="41"/>
          </w:p>
        </w:tc>
        <w:tc>
          <w:tcPr>
            <w:tcW w:w="751" w:type="dxa"/>
            <w:tcMar/>
          </w:tcPr>
          <w:p w:rsidRPr="001917DE" w:rsidR="000F01FE" w:rsidP="000F01FE" w:rsidRDefault="000F01FE" w14:paraId="04D4BF0B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11</w:t>
            </w:r>
          </w:p>
        </w:tc>
        <w:tc>
          <w:tcPr>
            <w:tcW w:w="6237" w:type="dxa"/>
            <w:tcMar/>
          </w:tcPr>
          <w:p w:rsidRPr="001917DE" w:rsidR="000F01FE" w:rsidP="000F01FE" w:rsidRDefault="000F01FE" w14:paraId="70B1AEE8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134" w:type="dxa"/>
            <w:tcMar/>
          </w:tcPr>
          <w:p w:rsidRPr="001917DE" w:rsidR="000F01FE" w:rsidP="000F01FE" w:rsidRDefault="007A1A88" w14:paraId="6B8FF709" w14:textId="409E9D02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8-10</w:t>
            </w:r>
          </w:p>
        </w:tc>
      </w:tr>
      <w:tr w:rsidRPr="001917DE" w:rsidR="000F01FE" w:rsidTr="1DE19505" w14:paraId="4C1FD186" w14:textId="77777777">
        <w:trPr>
          <w:jc w:val="center"/>
        </w:trPr>
        <w:tc>
          <w:tcPr>
            <w:tcW w:w="1801" w:type="dxa"/>
            <w:vMerge w:val="restart"/>
            <w:tcMar/>
          </w:tcPr>
          <w:p w:rsidRPr="001917DE" w:rsidR="000F01FE" w:rsidP="000F01FE" w:rsidRDefault="000F01FE" w14:paraId="13AD9D36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bookmarkStart w:name="italic24" w:id="42"/>
            <w:r w:rsidRPr="001917DE">
              <w:rPr>
                <w:sz w:val="20"/>
                <w:szCs w:val="20"/>
              </w:rPr>
              <w:t>Statistical</w:t>
            </w:r>
            <w:bookmarkStart w:name="italic25" w:id="43"/>
            <w:bookmarkEnd w:id="42"/>
            <w:r w:rsidRPr="001917DE">
              <w:rPr>
                <w:sz w:val="20"/>
                <w:szCs w:val="20"/>
              </w:rPr>
              <w:t xml:space="preserve"> methods</w:t>
            </w:r>
            <w:bookmarkEnd w:id="43"/>
          </w:p>
        </w:tc>
        <w:tc>
          <w:tcPr>
            <w:tcW w:w="751" w:type="dxa"/>
            <w:vMerge w:val="restart"/>
            <w:tcMar/>
          </w:tcPr>
          <w:p w:rsidRPr="001917DE" w:rsidR="000F01FE" w:rsidP="000F01FE" w:rsidRDefault="000F01FE" w14:paraId="0674E076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12</w:t>
            </w:r>
          </w:p>
        </w:tc>
        <w:tc>
          <w:tcPr>
            <w:tcW w:w="6237" w:type="dxa"/>
            <w:tcMar/>
          </w:tcPr>
          <w:p w:rsidRPr="001917DE" w:rsidR="000F01FE" w:rsidP="000F01FE" w:rsidRDefault="000F01FE" w14:paraId="4CD3B90D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(</w:t>
            </w:r>
            <w:r w:rsidRPr="001917DE">
              <w:rPr>
                <w:i/>
                <w:sz w:val="20"/>
                <w:szCs w:val="20"/>
              </w:rPr>
              <w:t>a</w:t>
            </w:r>
            <w:r w:rsidRPr="001917DE">
              <w:rPr>
                <w:sz w:val="20"/>
                <w:szCs w:val="20"/>
              </w:rPr>
              <w:t>) Describe all statistical methods, including those used to control for confounding</w:t>
            </w:r>
          </w:p>
        </w:tc>
        <w:tc>
          <w:tcPr>
            <w:tcW w:w="1134" w:type="dxa"/>
            <w:tcMar/>
          </w:tcPr>
          <w:p w:rsidRPr="001917DE" w:rsidR="000F01FE" w:rsidP="000F01FE" w:rsidRDefault="00676BDA" w14:paraId="716F0BAD" w14:textId="5EF0F03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7A1A88">
              <w:rPr>
                <w:sz w:val="20"/>
                <w:szCs w:val="20"/>
              </w:rPr>
              <w:t>-11</w:t>
            </w:r>
          </w:p>
        </w:tc>
      </w:tr>
      <w:tr w:rsidRPr="001917DE" w:rsidR="000F01FE" w:rsidTr="1DE19505" w14:paraId="6F515B87" w14:textId="77777777">
        <w:trPr>
          <w:jc w:val="center"/>
        </w:trPr>
        <w:tc>
          <w:tcPr>
            <w:tcW w:w="1801" w:type="dxa"/>
            <w:vMerge/>
            <w:tcMar/>
          </w:tcPr>
          <w:p w:rsidRPr="001917DE" w:rsidR="000F01FE" w:rsidP="000F01FE" w:rsidRDefault="000F01FE" w14:paraId="7BB5EE3F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bold24" w:colFirst="0" w:colLast="0" w:id="44"/>
            <w:bookmarkStart w:name="italic26" w:colFirst="0" w:colLast="0" w:id="45"/>
          </w:p>
        </w:tc>
        <w:tc>
          <w:tcPr>
            <w:tcW w:w="751" w:type="dxa"/>
            <w:vMerge/>
            <w:tcMar/>
          </w:tcPr>
          <w:p w:rsidRPr="001917DE" w:rsidR="000F01FE" w:rsidP="000F01FE" w:rsidRDefault="000F01FE" w14:paraId="0D81EEA9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  <w:tcMar/>
          </w:tcPr>
          <w:p w:rsidRPr="001917DE" w:rsidR="000F01FE" w:rsidP="000F01FE" w:rsidRDefault="000F01FE" w14:paraId="4CAD81F7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(</w:t>
            </w:r>
            <w:r w:rsidRPr="001917DE">
              <w:rPr>
                <w:i/>
                <w:sz w:val="20"/>
                <w:szCs w:val="20"/>
              </w:rPr>
              <w:t>b</w:t>
            </w:r>
            <w:r w:rsidRPr="001917DE">
              <w:rPr>
                <w:sz w:val="20"/>
                <w:szCs w:val="20"/>
              </w:rPr>
              <w:t>) Describe any methods used to examine subgroups and interactions</w:t>
            </w:r>
          </w:p>
        </w:tc>
        <w:tc>
          <w:tcPr>
            <w:tcW w:w="1134" w:type="dxa"/>
            <w:tcMar/>
          </w:tcPr>
          <w:p w:rsidRPr="001917DE" w:rsidR="000F01FE" w:rsidP="000F01FE" w:rsidRDefault="004B7828" w14:paraId="375FBFE4" w14:textId="76A783EF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</w:tr>
      <w:tr w:rsidRPr="001917DE" w:rsidR="000F01FE" w:rsidTr="1DE19505" w14:paraId="445E2B8B" w14:textId="77777777">
        <w:trPr>
          <w:jc w:val="center"/>
        </w:trPr>
        <w:tc>
          <w:tcPr>
            <w:tcW w:w="1801" w:type="dxa"/>
            <w:vMerge/>
            <w:tcMar/>
          </w:tcPr>
          <w:p w:rsidRPr="001917DE" w:rsidR="000F01FE" w:rsidP="000F01FE" w:rsidRDefault="000F01FE" w14:paraId="1F3131BF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bold25" w:colFirst="0" w:colLast="0" w:id="46"/>
            <w:bookmarkStart w:name="italic27" w:colFirst="0" w:colLast="0" w:id="47"/>
            <w:bookmarkEnd w:id="44"/>
            <w:bookmarkEnd w:id="45"/>
          </w:p>
        </w:tc>
        <w:tc>
          <w:tcPr>
            <w:tcW w:w="751" w:type="dxa"/>
            <w:vMerge/>
            <w:tcMar/>
          </w:tcPr>
          <w:p w:rsidRPr="001917DE" w:rsidR="000F01FE" w:rsidP="000F01FE" w:rsidRDefault="000F01FE" w14:paraId="3D4E2ED9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  <w:tcMar/>
          </w:tcPr>
          <w:p w:rsidRPr="001917DE" w:rsidR="000F01FE" w:rsidP="000F01FE" w:rsidRDefault="000F01FE" w14:paraId="7B681917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(</w:t>
            </w:r>
            <w:r w:rsidRPr="001917DE">
              <w:rPr>
                <w:i/>
                <w:sz w:val="20"/>
                <w:szCs w:val="20"/>
              </w:rPr>
              <w:t>c</w:t>
            </w:r>
            <w:r w:rsidRPr="001917DE">
              <w:rPr>
                <w:sz w:val="20"/>
                <w:szCs w:val="20"/>
              </w:rPr>
              <w:t>) Explain how missing data were addressed</w:t>
            </w:r>
          </w:p>
        </w:tc>
        <w:tc>
          <w:tcPr>
            <w:tcW w:w="1134" w:type="dxa"/>
            <w:tcMar/>
          </w:tcPr>
          <w:p w:rsidRPr="001917DE" w:rsidR="000F01FE" w:rsidP="000F01FE" w:rsidRDefault="00BA3C5B" w14:paraId="63977486" w14:textId="5049F34F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Pr="001917DE" w:rsidR="000F01FE" w:rsidTr="1DE19505" w14:paraId="7D247AEC" w14:textId="77777777">
        <w:trPr>
          <w:jc w:val="center"/>
        </w:trPr>
        <w:tc>
          <w:tcPr>
            <w:tcW w:w="1801" w:type="dxa"/>
            <w:vMerge/>
            <w:tcMar/>
          </w:tcPr>
          <w:p w:rsidRPr="001917DE" w:rsidR="000F01FE" w:rsidP="000F01FE" w:rsidRDefault="000F01FE" w14:paraId="6BB95ECB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bold26" w:colFirst="0" w:colLast="0" w:id="48"/>
            <w:bookmarkStart w:name="italic28" w:colFirst="0" w:colLast="0" w:id="49"/>
            <w:bookmarkEnd w:id="46"/>
            <w:bookmarkEnd w:id="47"/>
          </w:p>
        </w:tc>
        <w:tc>
          <w:tcPr>
            <w:tcW w:w="751" w:type="dxa"/>
            <w:vMerge/>
            <w:tcMar/>
          </w:tcPr>
          <w:p w:rsidRPr="001917DE" w:rsidR="000F01FE" w:rsidP="000F01FE" w:rsidRDefault="000F01FE" w14:paraId="41766FC8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  <w:tcMar/>
          </w:tcPr>
          <w:p w:rsidRPr="001917DE" w:rsidR="000F01FE" w:rsidP="000F01FE" w:rsidRDefault="000F01FE" w14:paraId="77AB23FE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commentRangeStart w:id="831857688"/>
            <w:r w:rsidRPr="1DE19505" w:rsidR="000F01FE">
              <w:rPr>
                <w:sz w:val="20"/>
                <w:szCs w:val="20"/>
              </w:rPr>
              <w:t>(</w:t>
            </w:r>
            <w:r w:rsidRPr="1DE19505" w:rsidR="000F01FE">
              <w:rPr>
                <w:i w:val="1"/>
                <w:iCs w:val="1"/>
                <w:sz w:val="20"/>
                <w:szCs w:val="20"/>
              </w:rPr>
              <w:t>d</w:t>
            </w:r>
            <w:r w:rsidRPr="1DE19505" w:rsidR="000F01FE">
              <w:rPr>
                <w:sz w:val="20"/>
                <w:szCs w:val="20"/>
              </w:rPr>
              <w:t>) If applicable, describe analytical methods taking account of sampling strategy</w:t>
            </w:r>
            <w:commentRangeEnd w:id="831857688"/>
            <w:r>
              <w:rPr>
                <w:rStyle w:val="CommentReference"/>
              </w:rPr>
              <w:commentReference w:id="831857688"/>
            </w:r>
          </w:p>
        </w:tc>
        <w:tc>
          <w:tcPr>
            <w:tcW w:w="1134" w:type="dxa"/>
            <w:tcMar/>
          </w:tcPr>
          <w:p w:rsidRPr="001917DE" w:rsidR="000F01FE" w:rsidP="000F01FE" w:rsidRDefault="00185590" w14:paraId="7B90CD64" w14:textId="3844C7E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Pr="001917DE" w:rsidR="000F01FE" w:rsidTr="1DE19505" w14:paraId="3DD306A3" w14:textId="77777777">
        <w:trPr>
          <w:jc w:val="center"/>
        </w:trPr>
        <w:tc>
          <w:tcPr>
            <w:tcW w:w="1801" w:type="dxa"/>
            <w:vMerge/>
            <w:tcMar/>
          </w:tcPr>
          <w:p w:rsidRPr="001917DE" w:rsidR="000F01FE" w:rsidP="000F01FE" w:rsidRDefault="000F01FE" w14:paraId="7B8CAAD7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bold27" w:colFirst="0" w:colLast="0" w:id="50"/>
            <w:bookmarkStart w:name="italic29" w:colFirst="0" w:colLast="0" w:id="51"/>
            <w:bookmarkEnd w:id="48"/>
            <w:bookmarkEnd w:id="49"/>
          </w:p>
        </w:tc>
        <w:tc>
          <w:tcPr>
            <w:tcW w:w="751" w:type="dxa"/>
            <w:vMerge/>
            <w:tcMar/>
          </w:tcPr>
          <w:p w:rsidRPr="001917DE" w:rsidR="000F01FE" w:rsidP="000F01FE" w:rsidRDefault="000F01FE" w14:paraId="5E82E4BA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  <w:tcMar/>
          </w:tcPr>
          <w:p w:rsidRPr="001917DE" w:rsidR="000F01FE" w:rsidP="000F01FE" w:rsidRDefault="000F01FE" w14:paraId="5E8D9FB1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(</w:t>
            </w:r>
            <w:r w:rsidRPr="001917DE">
              <w:rPr>
                <w:i/>
                <w:sz w:val="20"/>
                <w:szCs w:val="20"/>
                <w:u w:val="single"/>
              </w:rPr>
              <w:t>e</w:t>
            </w:r>
            <w:r w:rsidRPr="001917DE">
              <w:rPr>
                <w:sz w:val="20"/>
                <w:szCs w:val="20"/>
              </w:rPr>
              <w:t>) Describe any sensitivity analyses</w:t>
            </w:r>
          </w:p>
        </w:tc>
        <w:tc>
          <w:tcPr>
            <w:tcW w:w="1134" w:type="dxa"/>
            <w:tcMar/>
          </w:tcPr>
          <w:p w:rsidRPr="001917DE" w:rsidR="000F01FE" w:rsidP="000F01FE" w:rsidRDefault="004B7828" w14:paraId="7A342742" w14:textId="69CC0828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10-11</w:t>
            </w:r>
          </w:p>
        </w:tc>
      </w:tr>
      <w:tr w:rsidRPr="001917DE" w:rsidR="000F01FE" w:rsidTr="1DE19505" w14:paraId="105D2A47" w14:textId="77777777">
        <w:trPr>
          <w:jc w:val="center"/>
        </w:trPr>
        <w:tc>
          <w:tcPr>
            <w:tcW w:w="8789" w:type="dxa"/>
            <w:gridSpan w:val="3"/>
            <w:tcMar/>
          </w:tcPr>
          <w:p w:rsidRPr="001917DE" w:rsidR="000F01FE" w:rsidP="000F01FE" w:rsidRDefault="000F01FE" w14:paraId="63B27833" w14:textId="77777777">
            <w:pPr>
              <w:pStyle w:val="TableSubHead"/>
              <w:tabs>
                <w:tab w:val="left" w:pos="5400"/>
              </w:tabs>
              <w:rPr>
                <w:rFonts w:ascii="Georgia" w:hAnsi="Georgia"/>
                <w:sz w:val="20"/>
              </w:rPr>
            </w:pPr>
            <w:bookmarkStart w:name="bold28" w:id="52"/>
            <w:bookmarkStart w:name="italic30" w:id="53"/>
            <w:bookmarkEnd w:id="50"/>
            <w:bookmarkEnd w:id="51"/>
            <w:r w:rsidRPr="001917DE">
              <w:rPr>
                <w:rFonts w:ascii="Georgia" w:hAnsi="Georgia"/>
                <w:sz w:val="20"/>
              </w:rPr>
              <w:t>Results</w:t>
            </w:r>
            <w:bookmarkEnd w:id="52"/>
            <w:bookmarkEnd w:id="53"/>
          </w:p>
        </w:tc>
        <w:tc>
          <w:tcPr>
            <w:tcW w:w="1134" w:type="dxa"/>
            <w:tcMar/>
          </w:tcPr>
          <w:p w:rsidRPr="001917DE" w:rsidR="000F01FE" w:rsidP="000F01FE" w:rsidRDefault="000F01FE" w14:paraId="50BA2653" w14:textId="77777777">
            <w:pPr>
              <w:pStyle w:val="TableSubHead"/>
              <w:tabs>
                <w:tab w:val="left" w:pos="5400"/>
              </w:tabs>
              <w:jc w:val="center"/>
              <w:rPr>
                <w:rFonts w:ascii="Georgia" w:hAnsi="Georgia"/>
                <w:sz w:val="20"/>
              </w:rPr>
            </w:pPr>
          </w:p>
        </w:tc>
      </w:tr>
      <w:tr w:rsidRPr="001917DE" w:rsidR="000F01FE" w:rsidTr="1DE19505" w14:paraId="2F457853" w14:textId="77777777">
        <w:trPr>
          <w:jc w:val="center"/>
        </w:trPr>
        <w:tc>
          <w:tcPr>
            <w:tcW w:w="1801" w:type="dxa"/>
            <w:vMerge w:val="restart"/>
            <w:tcMar/>
          </w:tcPr>
          <w:p w:rsidRPr="001917DE" w:rsidR="000F01FE" w:rsidP="000F01FE" w:rsidRDefault="000F01FE" w14:paraId="612B9D63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bold29" w:id="54"/>
            <w:bookmarkStart w:name="italic31" w:id="55"/>
            <w:r w:rsidRPr="001917DE">
              <w:rPr>
                <w:bCs/>
                <w:sz w:val="20"/>
                <w:szCs w:val="20"/>
              </w:rPr>
              <w:t>Participants</w:t>
            </w:r>
            <w:bookmarkEnd w:id="54"/>
            <w:bookmarkEnd w:id="55"/>
          </w:p>
        </w:tc>
        <w:tc>
          <w:tcPr>
            <w:tcW w:w="751" w:type="dxa"/>
            <w:vMerge w:val="restart"/>
            <w:tcMar/>
          </w:tcPr>
          <w:p w:rsidRPr="001917DE" w:rsidR="000F01FE" w:rsidP="000F01FE" w:rsidRDefault="000F01FE" w14:paraId="6141D6A0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13</w:t>
            </w:r>
            <w:bookmarkStart w:name="bold30" w:id="56"/>
            <w:r w:rsidRPr="001917DE">
              <w:rPr>
                <w:bCs/>
                <w:sz w:val="20"/>
                <w:szCs w:val="20"/>
              </w:rPr>
              <w:t>*</w:t>
            </w:r>
            <w:bookmarkEnd w:id="56"/>
          </w:p>
        </w:tc>
        <w:tc>
          <w:tcPr>
            <w:tcW w:w="6237" w:type="dxa"/>
            <w:tcMar/>
          </w:tcPr>
          <w:p w:rsidRPr="001917DE" w:rsidR="000F01FE" w:rsidP="000F01FE" w:rsidRDefault="000F01FE" w14:paraId="35D39509" w14:textId="3663F3F9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(a) Report numbers of individuals at each stage of study—</w:t>
            </w:r>
            <w:r w:rsidRPr="001917DE" w:rsidR="00227F72">
              <w:rPr>
                <w:sz w:val="20"/>
                <w:szCs w:val="20"/>
              </w:rPr>
              <w:t>e.g.</w:t>
            </w:r>
            <w:r w:rsidRPr="001917DE">
              <w:rPr>
                <w:sz w:val="20"/>
                <w:szCs w:val="20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1134" w:type="dxa"/>
            <w:tcMar/>
          </w:tcPr>
          <w:p w:rsidRPr="001917DE" w:rsidR="000F01FE" w:rsidP="000F01FE" w:rsidRDefault="004B7828" w14:paraId="11095D1A" w14:textId="5B5829D5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Pr="001917DE" w:rsidR="000F01FE" w:rsidTr="1DE19505" w14:paraId="1E591184" w14:textId="77777777">
        <w:trPr>
          <w:jc w:val="center"/>
        </w:trPr>
        <w:tc>
          <w:tcPr>
            <w:tcW w:w="1801" w:type="dxa"/>
            <w:vMerge/>
            <w:tcMar/>
          </w:tcPr>
          <w:p w:rsidRPr="001917DE" w:rsidR="000F01FE" w:rsidP="000F01FE" w:rsidRDefault="000F01FE" w14:paraId="1725E5BE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bold31" w:colFirst="0" w:colLast="0" w:id="57"/>
            <w:bookmarkStart w:name="italic32" w:colFirst="0" w:colLast="0" w:id="58"/>
          </w:p>
        </w:tc>
        <w:tc>
          <w:tcPr>
            <w:tcW w:w="751" w:type="dxa"/>
            <w:vMerge/>
            <w:tcMar/>
          </w:tcPr>
          <w:p w:rsidRPr="001917DE" w:rsidR="000F01FE" w:rsidP="000F01FE" w:rsidRDefault="000F01FE" w14:paraId="23EB587B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  <w:tcMar/>
          </w:tcPr>
          <w:p w:rsidRPr="001917DE" w:rsidR="000F01FE" w:rsidP="000F01FE" w:rsidRDefault="000F01FE" w14:paraId="16AE31D7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(b) Give reasons for non-participation at each stage</w:t>
            </w:r>
          </w:p>
        </w:tc>
        <w:tc>
          <w:tcPr>
            <w:tcW w:w="1134" w:type="dxa"/>
            <w:tcMar/>
          </w:tcPr>
          <w:p w:rsidRPr="001917DE" w:rsidR="000F01FE" w:rsidP="000F01FE" w:rsidRDefault="004B7828" w14:paraId="33BABFB3" w14:textId="50F10026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Pr="001917DE" w:rsidR="000F01FE" w:rsidTr="1DE19505" w14:paraId="3D246D78" w14:textId="77777777">
        <w:trPr>
          <w:jc w:val="center"/>
        </w:trPr>
        <w:tc>
          <w:tcPr>
            <w:tcW w:w="1801" w:type="dxa"/>
            <w:vMerge/>
            <w:tcMar/>
          </w:tcPr>
          <w:p w:rsidRPr="001917DE" w:rsidR="000F01FE" w:rsidP="000F01FE" w:rsidRDefault="000F01FE" w14:paraId="5A01C679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bold32" w:colFirst="0" w:colLast="0" w:id="59"/>
            <w:bookmarkStart w:name="italic33" w:colFirst="0" w:colLast="0" w:id="60"/>
            <w:bookmarkEnd w:id="57"/>
            <w:bookmarkEnd w:id="58"/>
          </w:p>
        </w:tc>
        <w:tc>
          <w:tcPr>
            <w:tcW w:w="751" w:type="dxa"/>
            <w:vMerge/>
            <w:tcMar/>
          </w:tcPr>
          <w:p w:rsidRPr="001917DE" w:rsidR="000F01FE" w:rsidP="000F01FE" w:rsidRDefault="000F01FE" w14:paraId="112801C7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  <w:tcMar/>
          </w:tcPr>
          <w:p w:rsidRPr="001917DE" w:rsidR="000F01FE" w:rsidP="000F01FE" w:rsidRDefault="000F01FE" w14:paraId="46D8DF66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bookmarkStart w:name="OLE_LINK4" w:id="61"/>
            <w:r w:rsidRPr="001917DE">
              <w:rPr>
                <w:sz w:val="20"/>
                <w:szCs w:val="20"/>
              </w:rPr>
              <w:t>(c) Consider use of a flow diagram</w:t>
            </w:r>
            <w:bookmarkEnd w:id="61"/>
          </w:p>
        </w:tc>
        <w:tc>
          <w:tcPr>
            <w:tcW w:w="1134" w:type="dxa"/>
            <w:tcMar/>
          </w:tcPr>
          <w:p w:rsidRPr="001917DE" w:rsidR="000F01FE" w:rsidP="000F01FE" w:rsidRDefault="004B7828" w14:paraId="08FF1710" w14:textId="14C26721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Supplementary Material (Figure S1)</w:t>
            </w:r>
          </w:p>
        </w:tc>
      </w:tr>
      <w:tr w:rsidRPr="001917DE" w:rsidR="000F01FE" w:rsidTr="1DE19505" w14:paraId="55742D06" w14:textId="77777777">
        <w:trPr>
          <w:jc w:val="center"/>
        </w:trPr>
        <w:tc>
          <w:tcPr>
            <w:tcW w:w="1801" w:type="dxa"/>
            <w:vMerge w:val="restart"/>
            <w:tcMar/>
          </w:tcPr>
          <w:p w:rsidRPr="001917DE" w:rsidR="000F01FE" w:rsidP="000F01FE" w:rsidRDefault="000F01FE" w14:paraId="39887853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bold33" w:id="62"/>
            <w:bookmarkStart w:name="italic34" w:id="63"/>
            <w:bookmarkEnd w:id="59"/>
            <w:bookmarkEnd w:id="60"/>
            <w:r w:rsidRPr="001917DE">
              <w:rPr>
                <w:bCs/>
                <w:sz w:val="20"/>
                <w:szCs w:val="20"/>
              </w:rPr>
              <w:t xml:space="preserve">Descriptive </w:t>
            </w:r>
            <w:bookmarkStart w:name="bold34" w:id="64"/>
            <w:bookmarkStart w:name="italic35" w:id="65"/>
            <w:bookmarkEnd w:id="62"/>
            <w:bookmarkEnd w:id="63"/>
            <w:r w:rsidRPr="001917DE">
              <w:rPr>
                <w:bCs/>
                <w:sz w:val="20"/>
                <w:szCs w:val="20"/>
              </w:rPr>
              <w:t>data</w:t>
            </w:r>
            <w:bookmarkEnd w:id="64"/>
            <w:bookmarkEnd w:id="65"/>
          </w:p>
        </w:tc>
        <w:tc>
          <w:tcPr>
            <w:tcW w:w="751" w:type="dxa"/>
            <w:vMerge w:val="restart"/>
            <w:tcMar/>
          </w:tcPr>
          <w:p w:rsidRPr="001917DE" w:rsidR="000F01FE" w:rsidP="000F01FE" w:rsidRDefault="000F01FE" w14:paraId="437CD8ED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14</w:t>
            </w:r>
            <w:bookmarkStart w:name="bold35" w:id="66"/>
            <w:r w:rsidRPr="001917DE">
              <w:rPr>
                <w:bCs/>
                <w:sz w:val="20"/>
                <w:szCs w:val="20"/>
              </w:rPr>
              <w:t>*</w:t>
            </w:r>
            <w:bookmarkEnd w:id="66"/>
          </w:p>
        </w:tc>
        <w:tc>
          <w:tcPr>
            <w:tcW w:w="6237" w:type="dxa"/>
            <w:tcMar/>
          </w:tcPr>
          <w:p w:rsidRPr="001917DE" w:rsidR="000F01FE" w:rsidP="000F01FE" w:rsidRDefault="000F01FE" w14:paraId="279ACE98" w14:textId="13057365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(a) Give characteristics of study participants (</w:t>
            </w:r>
            <w:r w:rsidRPr="001917DE" w:rsidR="00227F72">
              <w:rPr>
                <w:sz w:val="20"/>
                <w:szCs w:val="20"/>
              </w:rPr>
              <w:t>e.g.</w:t>
            </w:r>
            <w:r w:rsidRPr="001917DE">
              <w:rPr>
                <w:sz w:val="20"/>
                <w:szCs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1134" w:type="dxa"/>
            <w:tcMar/>
          </w:tcPr>
          <w:p w:rsidRPr="001917DE" w:rsidR="000F01FE" w:rsidP="000F01FE" w:rsidRDefault="00392DAF" w14:paraId="78F47688" w14:textId="77C899AE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Table 1</w:t>
            </w:r>
          </w:p>
        </w:tc>
      </w:tr>
      <w:tr w:rsidRPr="001917DE" w:rsidR="000F01FE" w:rsidTr="1DE19505" w14:paraId="144C4EDF" w14:textId="77777777">
        <w:trPr>
          <w:jc w:val="center"/>
        </w:trPr>
        <w:tc>
          <w:tcPr>
            <w:tcW w:w="1801" w:type="dxa"/>
            <w:vMerge/>
            <w:tcMar/>
          </w:tcPr>
          <w:p w:rsidRPr="001917DE" w:rsidR="000F01FE" w:rsidP="000F01FE" w:rsidRDefault="000F01FE" w14:paraId="64F0357D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bold36" w:colFirst="0" w:colLast="0" w:id="67"/>
            <w:bookmarkStart w:name="italic36" w:colFirst="0" w:colLast="0" w:id="68"/>
          </w:p>
        </w:tc>
        <w:tc>
          <w:tcPr>
            <w:tcW w:w="751" w:type="dxa"/>
            <w:vMerge/>
            <w:tcMar/>
          </w:tcPr>
          <w:p w:rsidRPr="001917DE" w:rsidR="000F01FE" w:rsidP="000F01FE" w:rsidRDefault="000F01FE" w14:paraId="6E40F558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  <w:tcMar/>
          </w:tcPr>
          <w:p w:rsidRPr="001917DE" w:rsidR="000F01FE" w:rsidP="000F01FE" w:rsidRDefault="000F01FE" w14:paraId="4D111140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(b) Indicate number of participants with missing data for each variable of interest</w:t>
            </w:r>
          </w:p>
        </w:tc>
        <w:tc>
          <w:tcPr>
            <w:tcW w:w="1134" w:type="dxa"/>
            <w:tcMar/>
          </w:tcPr>
          <w:p w:rsidRPr="001917DE" w:rsidR="000F01FE" w:rsidP="000F01FE" w:rsidRDefault="00A10AE8" w14:paraId="22CFADD3" w14:textId="3CFCEFCF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Table 1</w:t>
            </w:r>
          </w:p>
        </w:tc>
      </w:tr>
      <w:tr w:rsidRPr="001917DE" w:rsidR="000F01FE" w:rsidTr="1DE19505" w14:paraId="2F84C8EE" w14:textId="77777777">
        <w:trPr>
          <w:trHeight w:val="295"/>
          <w:jc w:val="center"/>
        </w:trPr>
        <w:tc>
          <w:tcPr>
            <w:tcW w:w="1801" w:type="dxa"/>
            <w:tcMar/>
          </w:tcPr>
          <w:p w:rsidRPr="001917DE" w:rsidR="000F01FE" w:rsidP="000F01FE" w:rsidRDefault="000F01FE" w14:paraId="4E7A84F9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bold38" w:colFirst="0" w:colLast="0" w:id="69"/>
            <w:bookmarkStart w:name="italic38" w:colFirst="0" w:colLast="0" w:id="70"/>
            <w:bookmarkEnd w:id="67"/>
            <w:bookmarkEnd w:id="68"/>
            <w:r w:rsidRPr="001917DE">
              <w:rPr>
                <w:bCs/>
                <w:sz w:val="20"/>
                <w:szCs w:val="20"/>
              </w:rPr>
              <w:t>Outcome data</w:t>
            </w:r>
          </w:p>
        </w:tc>
        <w:tc>
          <w:tcPr>
            <w:tcW w:w="751" w:type="dxa"/>
            <w:tcMar/>
          </w:tcPr>
          <w:p w:rsidRPr="001917DE" w:rsidR="000F01FE" w:rsidP="000F01FE" w:rsidRDefault="000F01FE" w14:paraId="4D4C14A1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15</w:t>
            </w:r>
            <w:bookmarkStart w:name="bold39" w:id="71"/>
            <w:r w:rsidRPr="001917DE">
              <w:rPr>
                <w:bCs/>
                <w:sz w:val="20"/>
                <w:szCs w:val="20"/>
              </w:rPr>
              <w:t>*</w:t>
            </w:r>
            <w:bookmarkEnd w:id="71"/>
          </w:p>
        </w:tc>
        <w:tc>
          <w:tcPr>
            <w:tcW w:w="6237" w:type="dxa"/>
            <w:tcMar/>
          </w:tcPr>
          <w:p w:rsidRPr="001917DE" w:rsidR="000F01FE" w:rsidP="000F01FE" w:rsidRDefault="000F01FE" w14:paraId="7AC04BF6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Report numbers of outcome events or summary measures</w:t>
            </w:r>
          </w:p>
        </w:tc>
        <w:tc>
          <w:tcPr>
            <w:tcW w:w="1134" w:type="dxa"/>
            <w:tcMar/>
          </w:tcPr>
          <w:p w:rsidRPr="001917DE" w:rsidR="000F01FE" w:rsidP="000F01FE" w:rsidRDefault="00A10AE8" w14:paraId="3E2F16A7" w14:textId="6A6E3A78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1917DE" w:rsidR="000F01FE">
              <w:rPr>
                <w:sz w:val="20"/>
                <w:szCs w:val="20"/>
              </w:rPr>
              <w:t>able 2</w:t>
            </w:r>
          </w:p>
        </w:tc>
      </w:tr>
      <w:tr w:rsidRPr="001917DE" w:rsidR="000F01FE" w:rsidTr="1DE19505" w14:paraId="3A16264D" w14:textId="77777777">
        <w:trPr>
          <w:jc w:val="center"/>
        </w:trPr>
        <w:tc>
          <w:tcPr>
            <w:tcW w:w="1801" w:type="dxa"/>
            <w:vMerge w:val="restart"/>
            <w:tcMar/>
          </w:tcPr>
          <w:p w:rsidRPr="001917DE" w:rsidR="000F01FE" w:rsidP="000F01FE" w:rsidRDefault="000F01FE" w14:paraId="141D1826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italic40" w:colFirst="0" w:colLast="0" w:id="72"/>
            <w:bookmarkStart w:name="bold41" w:colFirst="0" w:colLast="0" w:id="73"/>
            <w:bookmarkEnd w:id="69"/>
            <w:bookmarkEnd w:id="70"/>
            <w:r w:rsidRPr="001917DE">
              <w:rPr>
                <w:bCs/>
                <w:sz w:val="20"/>
                <w:szCs w:val="20"/>
              </w:rPr>
              <w:t>Main results</w:t>
            </w:r>
          </w:p>
        </w:tc>
        <w:tc>
          <w:tcPr>
            <w:tcW w:w="751" w:type="dxa"/>
            <w:vMerge w:val="restart"/>
            <w:tcMar/>
          </w:tcPr>
          <w:p w:rsidRPr="001917DE" w:rsidR="000F01FE" w:rsidP="000F01FE" w:rsidRDefault="000F01FE" w14:paraId="3B341A6F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16</w:t>
            </w:r>
          </w:p>
        </w:tc>
        <w:tc>
          <w:tcPr>
            <w:tcW w:w="6237" w:type="dxa"/>
            <w:tcMar/>
          </w:tcPr>
          <w:p w:rsidRPr="001917DE" w:rsidR="000F01FE" w:rsidP="000F01FE" w:rsidRDefault="000F01FE" w14:paraId="58E6E9BE" w14:textId="384A5A3C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(</w:t>
            </w:r>
            <w:r w:rsidRPr="001917DE">
              <w:rPr>
                <w:i/>
                <w:sz w:val="20"/>
                <w:szCs w:val="20"/>
              </w:rPr>
              <w:t>a</w:t>
            </w:r>
            <w:r w:rsidRPr="001917DE">
              <w:rPr>
                <w:sz w:val="20"/>
                <w:szCs w:val="20"/>
              </w:rPr>
              <w:t>) Give unadjusted estimates and, if applicable, confounder-adjusted estimates and their precision (</w:t>
            </w:r>
            <w:r w:rsidRPr="001917DE" w:rsidR="00227F72">
              <w:rPr>
                <w:sz w:val="20"/>
                <w:szCs w:val="20"/>
              </w:rPr>
              <w:t>e.g.</w:t>
            </w:r>
            <w:r w:rsidRPr="001917DE">
              <w:rPr>
                <w:sz w:val="20"/>
                <w:szCs w:val="20"/>
              </w:rPr>
              <w:t>, 95% confidence interval). Make clear which confounders were adjusted for and why they were included</w:t>
            </w:r>
          </w:p>
        </w:tc>
        <w:tc>
          <w:tcPr>
            <w:tcW w:w="1134" w:type="dxa"/>
            <w:tcMar/>
          </w:tcPr>
          <w:p w:rsidRPr="001917DE" w:rsidR="000F01FE" w:rsidP="000F01FE" w:rsidRDefault="000F01FE" w14:paraId="2DA1FA90" w14:textId="7F955FD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1</w:t>
            </w:r>
            <w:r w:rsidR="00415EC3">
              <w:rPr>
                <w:sz w:val="20"/>
                <w:szCs w:val="20"/>
              </w:rPr>
              <w:t>2-16</w:t>
            </w:r>
            <w:r w:rsidRPr="001917DE">
              <w:rPr>
                <w:sz w:val="20"/>
                <w:szCs w:val="20"/>
              </w:rPr>
              <w:t xml:space="preserve">, tables </w:t>
            </w:r>
            <w:r w:rsidR="00A10AE8">
              <w:rPr>
                <w:sz w:val="20"/>
                <w:szCs w:val="20"/>
              </w:rPr>
              <w:t>3 and 4</w:t>
            </w:r>
            <w:r w:rsidR="008404B8">
              <w:rPr>
                <w:sz w:val="20"/>
                <w:szCs w:val="20"/>
              </w:rPr>
              <w:t xml:space="preserve">; </w:t>
            </w:r>
            <w:r w:rsidR="002964C7">
              <w:rPr>
                <w:sz w:val="20"/>
                <w:szCs w:val="20"/>
              </w:rPr>
              <w:t>Supplementary material</w:t>
            </w:r>
            <w:r w:rsidR="00042F8C">
              <w:rPr>
                <w:sz w:val="20"/>
                <w:szCs w:val="20"/>
              </w:rPr>
              <w:t xml:space="preserve"> (Tables S1-S</w:t>
            </w:r>
            <w:r w:rsidR="009A667C">
              <w:rPr>
                <w:sz w:val="20"/>
                <w:szCs w:val="20"/>
              </w:rPr>
              <w:t>3</w:t>
            </w:r>
            <w:r w:rsidR="006336E8">
              <w:rPr>
                <w:sz w:val="20"/>
                <w:szCs w:val="20"/>
              </w:rPr>
              <w:t>, S13</w:t>
            </w:r>
            <w:r w:rsidR="00042F8C">
              <w:rPr>
                <w:sz w:val="20"/>
                <w:szCs w:val="20"/>
              </w:rPr>
              <w:t>)</w:t>
            </w:r>
          </w:p>
        </w:tc>
      </w:tr>
      <w:tr w:rsidRPr="001917DE" w:rsidR="000F01FE" w:rsidTr="1DE19505" w14:paraId="6AC3D263" w14:textId="77777777">
        <w:trPr>
          <w:jc w:val="center"/>
        </w:trPr>
        <w:tc>
          <w:tcPr>
            <w:tcW w:w="1801" w:type="dxa"/>
            <w:vMerge/>
            <w:tcMar/>
          </w:tcPr>
          <w:p w:rsidRPr="001917DE" w:rsidR="000F01FE" w:rsidP="000F01FE" w:rsidRDefault="000F01FE" w14:paraId="7EC83674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italic41" w:colFirst="0" w:colLast="0" w:id="74"/>
            <w:bookmarkStart w:name="bold42" w:colFirst="0" w:colLast="0" w:id="75"/>
            <w:bookmarkEnd w:id="72"/>
            <w:bookmarkEnd w:id="73"/>
          </w:p>
        </w:tc>
        <w:tc>
          <w:tcPr>
            <w:tcW w:w="751" w:type="dxa"/>
            <w:vMerge/>
            <w:tcMar/>
          </w:tcPr>
          <w:p w:rsidRPr="001917DE" w:rsidR="000F01FE" w:rsidP="000F01FE" w:rsidRDefault="000F01FE" w14:paraId="61DE0237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  <w:tcMar/>
          </w:tcPr>
          <w:p w:rsidRPr="001917DE" w:rsidR="000F01FE" w:rsidP="000F01FE" w:rsidRDefault="000F01FE" w14:paraId="1D07DE69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(</w:t>
            </w:r>
            <w:r w:rsidRPr="001917DE">
              <w:rPr>
                <w:i/>
                <w:sz w:val="20"/>
                <w:szCs w:val="20"/>
              </w:rPr>
              <w:t>b</w:t>
            </w:r>
            <w:r w:rsidRPr="001917DE">
              <w:rPr>
                <w:sz w:val="20"/>
                <w:szCs w:val="20"/>
              </w:rPr>
              <w:t>) Report category boundaries when continuous variables were categorized</w:t>
            </w:r>
          </w:p>
        </w:tc>
        <w:tc>
          <w:tcPr>
            <w:tcW w:w="1134" w:type="dxa"/>
            <w:tcMar/>
          </w:tcPr>
          <w:p w:rsidRPr="001917DE" w:rsidR="000F01FE" w:rsidP="000F01FE" w:rsidRDefault="000F01FE" w14:paraId="51EC213C" w14:textId="19D50B74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NA</w:t>
            </w:r>
          </w:p>
        </w:tc>
      </w:tr>
      <w:tr w:rsidRPr="001917DE" w:rsidR="000F01FE" w:rsidTr="1DE19505" w14:paraId="60E416C1" w14:textId="77777777">
        <w:trPr>
          <w:jc w:val="center"/>
        </w:trPr>
        <w:tc>
          <w:tcPr>
            <w:tcW w:w="1801" w:type="dxa"/>
            <w:vMerge/>
            <w:tcBorders/>
            <w:tcMar/>
          </w:tcPr>
          <w:p w:rsidRPr="001917DE" w:rsidR="000F01FE" w:rsidP="000F01FE" w:rsidRDefault="000F01FE" w14:paraId="756B06C3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italic42" w:colFirst="0" w:colLast="0" w:id="76"/>
            <w:bookmarkStart w:name="bold43" w:colFirst="0" w:colLast="0" w:id="77"/>
            <w:bookmarkEnd w:id="74"/>
            <w:bookmarkEnd w:id="75"/>
          </w:p>
        </w:tc>
        <w:tc>
          <w:tcPr>
            <w:tcW w:w="751" w:type="dxa"/>
            <w:vMerge/>
            <w:tcBorders/>
            <w:tcMar/>
          </w:tcPr>
          <w:p w:rsidRPr="001917DE" w:rsidR="000F01FE" w:rsidP="000F01FE" w:rsidRDefault="000F01FE" w14:paraId="25EF6F23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bottom w:val="single" w:color="auto" w:sz="4" w:space="0"/>
            </w:tcBorders>
            <w:tcMar/>
          </w:tcPr>
          <w:p w:rsidRPr="001917DE" w:rsidR="000F01FE" w:rsidP="000F01FE" w:rsidRDefault="000F01FE" w14:paraId="6D8754C6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(</w:t>
            </w:r>
            <w:r w:rsidRPr="001917DE">
              <w:rPr>
                <w:i/>
                <w:sz w:val="20"/>
                <w:szCs w:val="20"/>
              </w:rPr>
              <w:t>c</w:t>
            </w:r>
            <w:r w:rsidRPr="001917DE">
              <w:rPr>
                <w:sz w:val="20"/>
                <w:szCs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1134" w:type="dxa"/>
            <w:tcBorders>
              <w:bottom w:val="single" w:color="auto" w:sz="4" w:space="0"/>
            </w:tcBorders>
            <w:tcMar/>
          </w:tcPr>
          <w:p w:rsidRPr="001917DE" w:rsidR="000F01FE" w:rsidP="000F01FE" w:rsidRDefault="000F01FE" w14:paraId="7BCC1F92" w14:textId="35B6BEFD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NA</w:t>
            </w:r>
          </w:p>
        </w:tc>
      </w:tr>
      <w:tr w:rsidRPr="001917DE" w:rsidR="000F01FE" w:rsidTr="1DE19505" w14:paraId="1A0CD69E" w14:textId="77777777">
        <w:trPr>
          <w:jc w:val="center"/>
        </w:trPr>
        <w:tc>
          <w:tcPr>
            <w:tcW w:w="180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917DE" w:rsidR="000F01FE" w:rsidP="000F01FE" w:rsidRDefault="000F01FE" w14:paraId="2949C78D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italic43" w:id="78"/>
            <w:bookmarkStart w:name="bold44" w:id="79"/>
            <w:bookmarkEnd w:id="76"/>
            <w:bookmarkEnd w:id="77"/>
            <w:r w:rsidRPr="001917DE">
              <w:rPr>
                <w:bCs/>
                <w:sz w:val="20"/>
                <w:szCs w:val="20"/>
              </w:rPr>
              <w:t>Other analyses</w:t>
            </w:r>
            <w:bookmarkEnd w:id="78"/>
            <w:bookmarkEnd w:id="79"/>
          </w:p>
        </w:tc>
        <w:tc>
          <w:tcPr>
            <w:tcW w:w="75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917DE" w:rsidR="000F01FE" w:rsidP="000F01FE" w:rsidRDefault="000F01FE" w14:paraId="0E79331C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17</w:t>
            </w:r>
          </w:p>
        </w:tc>
        <w:tc>
          <w:tcPr>
            <w:tcW w:w="6237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917DE" w:rsidR="000F01FE" w:rsidP="000F01FE" w:rsidRDefault="000F01FE" w14:paraId="5AAA6634" w14:textId="630B3038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Report other analyses done—</w:t>
            </w:r>
            <w:r w:rsidRPr="001917DE" w:rsidR="00227F72">
              <w:rPr>
                <w:sz w:val="20"/>
                <w:szCs w:val="20"/>
              </w:rPr>
              <w:t>e.g.</w:t>
            </w:r>
            <w:r w:rsidRPr="001917DE">
              <w:rPr>
                <w:sz w:val="20"/>
                <w:szCs w:val="20"/>
              </w:rPr>
              <w:t xml:space="preserve"> analyses of subgroups and interactions, and sensitivity analyses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917DE" w:rsidR="000F01FE" w:rsidP="000F01FE" w:rsidRDefault="002964C7" w14:paraId="561FB919" w14:textId="57F0AE8C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12-1</w:t>
            </w:r>
            <w:r w:rsidR="00042F8C">
              <w:rPr>
                <w:sz w:val="20"/>
                <w:szCs w:val="20"/>
              </w:rPr>
              <w:t>6</w:t>
            </w:r>
            <w:r w:rsidR="008404B8">
              <w:rPr>
                <w:sz w:val="20"/>
                <w:szCs w:val="20"/>
              </w:rPr>
              <w:t xml:space="preserve">; Supplemeentary Material (Tables S4-S12, S14-S20) </w:t>
            </w:r>
          </w:p>
        </w:tc>
      </w:tr>
      <w:tr w:rsidRPr="001917DE" w:rsidR="000F01FE" w:rsidTr="1DE19505" w14:paraId="2165F8CF" w14:textId="77777777">
        <w:trPr>
          <w:jc w:val="center"/>
        </w:trPr>
        <w:tc>
          <w:tcPr>
            <w:tcW w:w="8789" w:type="dxa"/>
            <w:gridSpan w:val="3"/>
            <w:tcBorders>
              <w:top w:val="single" w:color="auto" w:sz="4" w:space="0"/>
            </w:tcBorders>
            <w:tcMar/>
          </w:tcPr>
          <w:p w:rsidRPr="001917DE" w:rsidR="000F01FE" w:rsidP="000F01FE" w:rsidRDefault="000F01FE" w14:paraId="79921967" w14:textId="77777777">
            <w:pPr>
              <w:pStyle w:val="TableSubHead"/>
              <w:tabs>
                <w:tab w:val="left" w:pos="5400"/>
              </w:tabs>
              <w:rPr>
                <w:rFonts w:ascii="Georgia" w:hAnsi="Georgia"/>
                <w:sz w:val="20"/>
              </w:rPr>
            </w:pPr>
            <w:bookmarkStart w:name="italic44" w:id="80"/>
            <w:bookmarkStart w:name="bold45" w:id="81"/>
            <w:r w:rsidRPr="001917DE">
              <w:rPr>
                <w:rFonts w:ascii="Georgia" w:hAnsi="Georgia"/>
                <w:sz w:val="20"/>
              </w:rPr>
              <w:t>Discussion</w:t>
            </w:r>
            <w:bookmarkEnd w:id="80"/>
            <w:bookmarkEnd w:id="81"/>
          </w:p>
        </w:tc>
        <w:tc>
          <w:tcPr>
            <w:tcW w:w="1134" w:type="dxa"/>
            <w:tcBorders>
              <w:top w:val="single" w:color="auto" w:sz="4" w:space="0"/>
            </w:tcBorders>
            <w:tcMar/>
          </w:tcPr>
          <w:p w:rsidRPr="001917DE" w:rsidR="000F01FE" w:rsidP="000F01FE" w:rsidRDefault="000F01FE" w14:paraId="74E5727C" w14:textId="77777777">
            <w:pPr>
              <w:pStyle w:val="TableSubHead"/>
              <w:tabs>
                <w:tab w:val="left" w:pos="5400"/>
              </w:tabs>
              <w:jc w:val="center"/>
              <w:rPr>
                <w:rFonts w:ascii="Georgia" w:hAnsi="Georgia"/>
                <w:sz w:val="20"/>
              </w:rPr>
            </w:pPr>
          </w:p>
        </w:tc>
      </w:tr>
      <w:tr w:rsidRPr="001917DE" w:rsidR="000F01FE" w:rsidTr="1DE19505" w14:paraId="2202AC23" w14:textId="77777777">
        <w:trPr>
          <w:jc w:val="center"/>
        </w:trPr>
        <w:tc>
          <w:tcPr>
            <w:tcW w:w="1801" w:type="dxa"/>
            <w:tcMar/>
          </w:tcPr>
          <w:p w:rsidRPr="001917DE" w:rsidR="000F01FE" w:rsidP="000F01FE" w:rsidRDefault="000F01FE" w14:paraId="6006D71E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italic45" w:colFirst="0" w:colLast="0" w:id="82"/>
            <w:bookmarkStart w:name="bold46" w:colFirst="0" w:colLast="0" w:id="83"/>
            <w:r w:rsidRPr="001917DE">
              <w:rPr>
                <w:bCs/>
                <w:sz w:val="20"/>
                <w:szCs w:val="20"/>
              </w:rPr>
              <w:t>Key results</w:t>
            </w:r>
          </w:p>
        </w:tc>
        <w:tc>
          <w:tcPr>
            <w:tcW w:w="751" w:type="dxa"/>
            <w:tcMar/>
          </w:tcPr>
          <w:p w:rsidRPr="001917DE" w:rsidR="000F01FE" w:rsidP="000F01FE" w:rsidRDefault="000F01FE" w14:paraId="01778367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18</w:t>
            </w:r>
          </w:p>
        </w:tc>
        <w:tc>
          <w:tcPr>
            <w:tcW w:w="6237" w:type="dxa"/>
            <w:tcMar/>
          </w:tcPr>
          <w:p w:rsidRPr="001917DE" w:rsidR="000F01FE" w:rsidP="000F01FE" w:rsidRDefault="000F01FE" w14:paraId="60F8B04D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Summarise key results with reference to study objectives</w:t>
            </w:r>
          </w:p>
        </w:tc>
        <w:tc>
          <w:tcPr>
            <w:tcW w:w="1134" w:type="dxa"/>
            <w:tcMar/>
          </w:tcPr>
          <w:p w:rsidRPr="001917DE" w:rsidR="000F01FE" w:rsidP="000F01FE" w:rsidRDefault="001D0E81" w14:paraId="3F90686B" w14:textId="48F3085E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16-17</w:t>
            </w:r>
          </w:p>
        </w:tc>
      </w:tr>
      <w:tr w:rsidRPr="001917DE" w:rsidR="000F01FE" w:rsidTr="1DE19505" w14:paraId="6C7C9EB8" w14:textId="77777777">
        <w:trPr>
          <w:jc w:val="center"/>
        </w:trPr>
        <w:tc>
          <w:tcPr>
            <w:tcW w:w="1801" w:type="dxa"/>
            <w:tcMar/>
          </w:tcPr>
          <w:p w:rsidRPr="001917DE" w:rsidR="000F01FE" w:rsidP="000F01FE" w:rsidRDefault="000F01FE" w14:paraId="5B927755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italic46" w:colFirst="0" w:colLast="0" w:id="84"/>
            <w:bookmarkStart w:name="bold47" w:colFirst="0" w:colLast="0" w:id="85"/>
            <w:bookmarkEnd w:id="82"/>
            <w:bookmarkEnd w:id="83"/>
            <w:r w:rsidRPr="001917DE">
              <w:rPr>
                <w:bCs/>
                <w:sz w:val="20"/>
                <w:szCs w:val="20"/>
              </w:rPr>
              <w:t>Limitations</w:t>
            </w:r>
          </w:p>
        </w:tc>
        <w:tc>
          <w:tcPr>
            <w:tcW w:w="751" w:type="dxa"/>
            <w:tcMar/>
          </w:tcPr>
          <w:p w:rsidRPr="001917DE" w:rsidR="000F01FE" w:rsidP="000F01FE" w:rsidRDefault="000F01FE" w14:paraId="1CF8CFB3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19</w:t>
            </w:r>
          </w:p>
        </w:tc>
        <w:tc>
          <w:tcPr>
            <w:tcW w:w="6237" w:type="dxa"/>
            <w:tcMar/>
          </w:tcPr>
          <w:p w:rsidRPr="001917DE" w:rsidR="000F01FE" w:rsidP="000F01FE" w:rsidRDefault="000F01FE" w14:paraId="1044B503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1134" w:type="dxa"/>
            <w:tcMar/>
          </w:tcPr>
          <w:p w:rsidRPr="001917DE" w:rsidR="00100B8E" w:rsidP="000F01FE" w:rsidRDefault="00100B8E" w14:paraId="36E0E34C" w14:textId="117A381B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6132F">
              <w:rPr>
                <w:sz w:val="20"/>
                <w:szCs w:val="20"/>
              </w:rPr>
              <w:t>8</w:t>
            </w:r>
          </w:p>
        </w:tc>
      </w:tr>
      <w:tr w:rsidRPr="001917DE" w:rsidR="000F01FE" w:rsidTr="1DE19505" w14:paraId="36A5AC9A" w14:textId="77777777">
        <w:trPr>
          <w:jc w:val="center"/>
        </w:trPr>
        <w:tc>
          <w:tcPr>
            <w:tcW w:w="1801" w:type="dxa"/>
            <w:tcMar/>
          </w:tcPr>
          <w:p w:rsidRPr="001917DE" w:rsidR="000F01FE" w:rsidP="000F01FE" w:rsidRDefault="000F01FE" w14:paraId="03E1D6F5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italic47" w:colFirst="0" w:colLast="0" w:id="86"/>
            <w:bookmarkStart w:name="bold48" w:colFirst="0" w:colLast="0" w:id="87"/>
            <w:bookmarkEnd w:id="84"/>
            <w:bookmarkEnd w:id="85"/>
            <w:r w:rsidRPr="001917DE">
              <w:rPr>
                <w:bCs/>
                <w:sz w:val="20"/>
                <w:szCs w:val="20"/>
              </w:rPr>
              <w:t>Interpretation</w:t>
            </w:r>
          </w:p>
        </w:tc>
        <w:tc>
          <w:tcPr>
            <w:tcW w:w="751" w:type="dxa"/>
            <w:tcMar/>
          </w:tcPr>
          <w:p w:rsidRPr="001917DE" w:rsidR="000F01FE" w:rsidP="000F01FE" w:rsidRDefault="000F01FE" w14:paraId="0A002DE1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20</w:t>
            </w:r>
          </w:p>
        </w:tc>
        <w:tc>
          <w:tcPr>
            <w:tcW w:w="6237" w:type="dxa"/>
            <w:tcMar/>
          </w:tcPr>
          <w:p w:rsidRPr="001917DE" w:rsidR="000F01FE" w:rsidP="000F01FE" w:rsidRDefault="000F01FE" w14:paraId="43ECBF0B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134" w:type="dxa"/>
            <w:tcMar/>
          </w:tcPr>
          <w:p w:rsidRPr="001917DE" w:rsidR="000F01FE" w:rsidP="000F01FE" w:rsidRDefault="00055213" w14:paraId="6C69EC93" w14:textId="78AE582E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18-19</w:t>
            </w:r>
          </w:p>
        </w:tc>
      </w:tr>
      <w:tr w:rsidRPr="001917DE" w:rsidR="000F01FE" w:rsidTr="1DE19505" w14:paraId="2C2FA33A" w14:textId="77777777">
        <w:trPr>
          <w:jc w:val="center"/>
        </w:trPr>
        <w:tc>
          <w:tcPr>
            <w:tcW w:w="1801" w:type="dxa"/>
            <w:tcMar/>
          </w:tcPr>
          <w:p w:rsidRPr="001917DE" w:rsidR="000F01FE" w:rsidP="000F01FE" w:rsidRDefault="000F01FE" w14:paraId="0CDB6AB0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italic48" w:colFirst="0" w:colLast="0" w:id="88"/>
            <w:bookmarkStart w:name="bold49" w:colFirst="0" w:colLast="0" w:id="89"/>
            <w:bookmarkEnd w:id="86"/>
            <w:bookmarkEnd w:id="87"/>
            <w:r w:rsidRPr="001917DE">
              <w:rPr>
                <w:bCs/>
                <w:sz w:val="20"/>
                <w:szCs w:val="20"/>
              </w:rPr>
              <w:t>Generalisability</w:t>
            </w:r>
          </w:p>
        </w:tc>
        <w:tc>
          <w:tcPr>
            <w:tcW w:w="751" w:type="dxa"/>
            <w:tcMar/>
          </w:tcPr>
          <w:p w:rsidRPr="001917DE" w:rsidR="000F01FE" w:rsidP="000F01FE" w:rsidRDefault="000F01FE" w14:paraId="58989423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21</w:t>
            </w:r>
          </w:p>
        </w:tc>
        <w:tc>
          <w:tcPr>
            <w:tcW w:w="6237" w:type="dxa"/>
            <w:tcMar/>
          </w:tcPr>
          <w:p w:rsidRPr="001917DE" w:rsidR="000F01FE" w:rsidP="000F01FE" w:rsidRDefault="000F01FE" w14:paraId="7077F760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Discuss the generalisability (external validity) of the study results</w:t>
            </w:r>
          </w:p>
        </w:tc>
        <w:tc>
          <w:tcPr>
            <w:tcW w:w="1134" w:type="dxa"/>
            <w:tcMar/>
          </w:tcPr>
          <w:p w:rsidRPr="001917DE" w:rsidR="000F01FE" w:rsidP="000F01FE" w:rsidRDefault="00100B8E" w14:paraId="455A16F6" w14:textId="310BE71B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55213">
              <w:rPr>
                <w:sz w:val="20"/>
                <w:szCs w:val="20"/>
              </w:rPr>
              <w:t>8-19</w:t>
            </w:r>
          </w:p>
        </w:tc>
      </w:tr>
      <w:tr w:rsidRPr="001917DE" w:rsidR="000F01FE" w:rsidTr="1DE19505" w14:paraId="37D0FCF9" w14:textId="77777777">
        <w:trPr>
          <w:jc w:val="center"/>
        </w:trPr>
        <w:tc>
          <w:tcPr>
            <w:tcW w:w="8789" w:type="dxa"/>
            <w:gridSpan w:val="3"/>
            <w:tcBorders>
              <w:bottom w:val="single" w:color="auto" w:sz="4" w:space="0"/>
            </w:tcBorders>
            <w:tcMar/>
          </w:tcPr>
          <w:p w:rsidRPr="001917DE" w:rsidR="000F01FE" w:rsidP="000F01FE" w:rsidRDefault="000F01FE" w14:paraId="3A95A2F7" w14:textId="77777777">
            <w:pPr>
              <w:pStyle w:val="TableSubHead"/>
              <w:tabs>
                <w:tab w:val="left" w:pos="5400"/>
              </w:tabs>
              <w:rPr>
                <w:rFonts w:ascii="Georgia" w:hAnsi="Georgia"/>
                <w:sz w:val="20"/>
              </w:rPr>
            </w:pPr>
            <w:bookmarkStart w:name="italic49" w:id="90"/>
            <w:bookmarkStart w:name="bold50" w:id="91"/>
            <w:bookmarkEnd w:id="88"/>
            <w:bookmarkEnd w:id="89"/>
            <w:r w:rsidRPr="001917DE">
              <w:rPr>
                <w:rFonts w:ascii="Georgia" w:hAnsi="Georgia"/>
                <w:sz w:val="20"/>
              </w:rPr>
              <w:t>Other information</w:t>
            </w:r>
            <w:bookmarkEnd w:id="90"/>
            <w:bookmarkEnd w:id="91"/>
          </w:p>
        </w:tc>
        <w:tc>
          <w:tcPr>
            <w:tcW w:w="1134" w:type="dxa"/>
            <w:tcBorders>
              <w:bottom w:val="single" w:color="auto" w:sz="4" w:space="0"/>
            </w:tcBorders>
            <w:tcMar/>
          </w:tcPr>
          <w:p w:rsidRPr="001917DE" w:rsidR="000F01FE" w:rsidP="000F01FE" w:rsidRDefault="000F01FE" w14:paraId="1999AEBB" w14:textId="77777777">
            <w:pPr>
              <w:pStyle w:val="TableSubHead"/>
              <w:tabs>
                <w:tab w:val="left" w:pos="5400"/>
              </w:tabs>
              <w:jc w:val="center"/>
              <w:rPr>
                <w:rFonts w:ascii="Georgia" w:hAnsi="Georgia"/>
                <w:sz w:val="20"/>
              </w:rPr>
            </w:pPr>
          </w:p>
        </w:tc>
      </w:tr>
      <w:tr w:rsidRPr="001917DE" w:rsidR="000F01FE" w:rsidTr="1DE19505" w14:paraId="0C460348" w14:textId="77777777">
        <w:trPr>
          <w:jc w:val="center"/>
        </w:trPr>
        <w:tc>
          <w:tcPr>
            <w:tcW w:w="180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917DE" w:rsidR="000F01FE" w:rsidP="000F01FE" w:rsidRDefault="000F01FE" w14:paraId="6785A968" w14:textId="77777777">
            <w:pPr>
              <w:tabs>
                <w:tab w:val="left" w:pos="5400"/>
              </w:tabs>
              <w:rPr>
                <w:bCs/>
                <w:sz w:val="20"/>
                <w:szCs w:val="20"/>
              </w:rPr>
            </w:pPr>
            <w:bookmarkStart w:name="italic50" w:colFirst="0" w:colLast="0" w:id="92"/>
            <w:bookmarkStart w:name="bold51" w:colFirst="0" w:colLast="0" w:id="93"/>
            <w:r w:rsidRPr="001917DE">
              <w:rPr>
                <w:bCs/>
                <w:sz w:val="20"/>
                <w:szCs w:val="20"/>
              </w:rPr>
              <w:t>Funding</w:t>
            </w:r>
          </w:p>
        </w:tc>
        <w:tc>
          <w:tcPr>
            <w:tcW w:w="751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917DE" w:rsidR="000F01FE" w:rsidP="000F01FE" w:rsidRDefault="000F01FE" w14:paraId="0DC0E987" w14:textId="77777777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22</w:t>
            </w:r>
          </w:p>
        </w:tc>
        <w:tc>
          <w:tcPr>
            <w:tcW w:w="6237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917DE" w:rsidR="000F01FE" w:rsidP="000F01FE" w:rsidRDefault="000F01FE" w14:paraId="3CCBA55A" w14:textId="77777777">
            <w:pPr>
              <w:tabs>
                <w:tab w:val="left" w:pos="5400"/>
              </w:tabs>
              <w:rPr>
                <w:sz w:val="20"/>
                <w:szCs w:val="20"/>
              </w:rPr>
            </w:pPr>
            <w:r w:rsidRPr="001917DE">
              <w:rPr>
                <w:sz w:val="20"/>
                <w:szCs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1917DE" w:rsidR="000F01FE" w:rsidP="000F01FE" w:rsidRDefault="00055213" w14:paraId="6B934835" w14:textId="532B4DD2">
            <w:pPr>
              <w:tabs>
                <w:tab w:val="left" w:pos="5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bookmarkEnd w:id="92"/>
      <w:bookmarkEnd w:id="93"/>
    </w:tbl>
    <w:p w:rsidRPr="001917DE" w:rsidR="00A80148" w:rsidP="003E5011" w:rsidRDefault="00A80148" w14:paraId="31510FC0" w14:textId="46CDA57C">
      <w:pPr>
        <w:rPr>
          <w:sz w:val="20"/>
          <w:szCs w:val="20"/>
        </w:rPr>
      </w:pPr>
    </w:p>
    <w:sectPr w:rsidRPr="001917DE" w:rsidR="00A80148" w:rsidSect="003776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orient="portrait" w:code="9"/>
      <w:pgMar w:top="1418" w:right="1701" w:bottom="1418" w:left="1701" w:header="709" w:footer="709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JC" w:author="Jesus Godino Cruz" w:date="2026-07-31T16:21:44" w:id="831857688">
    <w:p xmlns:w14="http://schemas.microsoft.com/office/word/2010/wordml" xmlns:w="http://schemas.openxmlformats.org/wordprocessingml/2006/main" w:rsidR="50033045" w:rsidRDefault="11AC5F01" w14:paraId="387A5655" w14:textId="3DE8BE69">
      <w:pPr>
        <w:pStyle w:val="CommentText"/>
      </w:pPr>
      <w:r>
        <w:rPr>
          <w:rStyle w:val="CommentReference"/>
        </w:rPr>
        <w:annotationRef/>
      </w:r>
      <w:r w:rsidRPr="73294FB6" w:rsidR="2036893D">
        <w:t>Incluir response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387A5655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7B9BC608" w16cex:dateUtc="2026-07-31T14:21:44.42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87A5655" w16cid:durableId="7B9BC60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0C1CB2" w:rsidR="00223546" w:rsidP="004837ED" w:rsidRDefault="00223546" w14:paraId="58261F75" w14:textId="77777777">
      <w:pPr>
        <w:spacing w:after="0" w:line="240" w:lineRule="auto"/>
      </w:pPr>
      <w:r w:rsidRPr="000C1CB2">
        <w:separator/>
      </w:r>
    </w:p>
  </w:endnote>
  <w:endnote w:type="continuationSeparator" w:id="0">
    <w:p w:rsidRPr="000C1CB2" w:rsidR="00223546" w:rsidP="004837ED" w:rsidRDefault="00223546" w14:paraId="73363600" w14:textId="77777777">
      <w:pPr>
        <w:spacing w:after="0" w:line="240" w:lineRule="auto"/>
      </w:pPr>
      <w:r w:rsidRPr="000C1C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 Pro Semibold">
    <w:charset w:val="00"/>
    <w:family w:val="swiss"/>
    <w:pitch w:val="variable"/>
    <w:sig w:usb0="80000287" w:usb1="0000004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C1CB2" w:rsidR="004837ED" w:rsidRDefault="004837ED" w14:paraId="02D19EDF" w14:textId="7777777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3104438"/>
      <w:docPartObj>
        <w:docPartGallery w:val="Page Numbers (Bottom of Page)"/>
        <w:docPartUnique/>
      </w:docPartObj>
    </w:sdtPr>
    <w:sdtEndPr/>
    <w:sdtContent>
      <w:p w:rsidRPr="000C1CB2" w:rsidR="004837ED" w:rsidRDefault="004837ED" w14:paraId="6657005E" w14:textId="13F3FD37">
        <w:pPr>
          <w:pStyle w:val="Piedepgina"/>
          <w:jc w:val="center"/>
        </w:pPr>
        <w:r w:rsidRPr="000C1CB2">
          <w:fldChar w:fldCharType="begin"/>
        </w:r>
        <w:r w:rsidRPr="000C1CB2">
          <w:instrText>PAGE   \* MERGEFORMAT</w:instrText>
        </w:r>
        <w:r w:rsidRPr="000C1CB2">
          <w:fldChar w:fldCharType="separate"/>
        </w:r>
        <w:r w:rsidRPr="000C1CB2">
          <w:t>2</w:t>
        </w:r>
        <w:r w:rsidRPr="000C1CB2">
          <w:fldChar w:fldCharType="end"/>
        </w:r>
      </w:p>
    </w:sdtContent>
  </w:sdt>
  <w:p w:rsidRPr="000C1CB2" w:rsidR="004837ED" w:rsidRDefault="004837ED" w14:paraId="2C842D1D" w14:textId="7777777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C1CB2" w:rsidR="004837ED" w:rsidRDefault="004837ED" w14:paraId="2F9E48AE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0C1CB2" w:rsidR="00223546" w:rsidP="004837ED" w:rsidRDefault="00223546" w14:paraId="77787B51" w14:textId="77777777">
      <w:pPr>
        <w:spacing w:after="0" w:line="240" w:lineRule="auto"/>
      </w:pPr>
      <w:r w:rsidRPr="000C1CB2">
        <w:separator/>
      </w:r>
    </w:p>
  </w:footnote>
  <w:footnote w:type="continuationSeparator" w:id="0">
    <w:p w:rsidRPr="000C1CB2" w:rsidR="00223546" w:rsidP="004837ED" w:rsidRDefault="00223546" w14:paraId="33985F8B" w14:textId="77777777">
      <w:pPr>
        <w:spacing w:after="0" w:line="240" w:lineRule="auto"/>
      </w:pPr>
      <w:r w:rsidRPr="000C1CB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C1CB2" w:rsidR="004837ED" w:rsidRDefault="004837ED" w14:paraId="7B03591D" w14:textId="7777777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C1CB2" w:rsidR="004837ED" w:rsidRDefault="004837ED" w14:paraId="77C809D2" w14:textId="7777777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C1CB2" w:rsidR="004837ED" w:rsidRDefault="004837ED" w14:paraId="1759CF7C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B215E"/>
    <w:multiLevelType w:val="hybridMultilevel"/>
    <w:tmpl w:val="AC024C58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1921AB"/>
    <w:multiLevelType w:val="multilevel"/>
    <w:tmpl w:val="C2FCB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551134AB"/>
    <w:multiLevelType w:val="hybridMultilevel"/>
    <w:tmpl w:val="DD70A792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E32C56"/>
    <w:multiLevelType w:val="hybridMultilevel"/>
    <w:tmpl w:val="32B0E88E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73505227">
    <w:abstractNumId w:val="2"/>
  </w:num>
  <w:num w:numId="2" w16cid:durableId="1652518352">
    <w:abstractNumId w:val="0"/>
  </w:num>
  <w:num w:numId="3" w16cid:durableId="835150916">
    <w:abstractNumId w:val="3"/>
  </w:num>
  <w:num w:numId="4" w16cid:durableId="1850022836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Jesus Godino Cruz">
    <w15:presenceInfo w15:providerId="AD" w15:userId="S::jesus.godino@inv.uam.es::8042d0aa-3166-461c-ae78-67e64e755ca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108"/>
    <w:rsid w:val="00001B37"/>
    <w:rsid w:val="0000279F"/>
    <w:rsid w:val="00003409"/>
    <w:rsid w:val="0000362E"/>
    <w:rsid w:val="00006092"/>
    <w:rsid w:val="00007B4B"/>
    <w:rsid w:val="00010E25"/>
    <w:rsid w:val="00011AE3"/>
    <w:rsid w:val="000125D2"/>
    <w:rsid w:val="000131E9"/>
    <w:rsid w:val="0001372C"/>
    <w:rsid w:val="0001410D"/>
    <w:rsid w:val="00014211"/>
    <w:rsid w:val="0002065F"/>
    <w:rsid w:val="000209EE"/>
    <w:rsid w:val="00022B73"/>
    <w:rsid w:val="0002380F"/>
    <w:rsid w:val="00023D59"/>
    <w:rsid w:val="00026D2B"/>
    <w:rsid w:val="000277A3"/>
    <w:rsid w:val="00031324"/>
    <w:rsid w:val="00031634"/>
    <w:rsid w:val="000335AF"/>
    <w:rsid w:val="000359EB"/>
    <w:rsid w:val="00037BA3"/>
    <w:rsid w:val="00037C3A"/>
    <w:rsid w:val="00040877"/>
    <w:rsid w:val="00040E46"/>
    <w:rsid w:val="00041E42"/>
    <w:rsid w:val="0004278A"/>
    <w:rsid w:val="00042F8C"/>
    <w:rsid w:val="00046AF7"/>
    <w:rsid w:val="00051B48"/>
    <w:rsid w:val="00051F1D"/>
    <w:rsid w:val="00052C55"/>
    <w:rsid w:val="00054053"/>
    <w:rsid w:val="00055213"/>
    <w:rsid w:val="00056CF8"/>
    <w:rsid w:val="00060B60"/>
    <w:rsid w:val="00061092"/>
    <w:rsid w:val="00062A1E"/>
    <w:rsid w:val="00063BDF"/>
    <w:rsid w:val="0006564C"/>
    <w:rsid w:val="000668AE"/>
    <w:rsid w:val="000668C6"/>
    <w:rsid w:val="000673A8"/>
    <w:rsid w:val="00073FA5"/>
    <w:rsid w:val="00074552"/>
    <w:rsid w:val="00076544"/>
    <w:rsid w:val="00081782"/>
    <w:rsid w:val="00081AC2"/>
    <w:rsid w:val="00082958"/>
    <w:rsid w:val="00082D87"/>
    <w:rsid w:val="000842B5"/>
    <w:rsid w:val="00091A15"/>
    <w:rsid w:val="00094DCD"/>
    <w:rsid w:val="00095D9B"/>
    <w:rsid w:val="00096CCB"/>
    <w:rsid w:val="00096E2C"/>
    <w:rsid w:val="0009715C"/>
    <w:rsid w:val="000A01DE"/>
    <w:rsid w:val="000A3AFD"/>
    <w:rsid w:val="000A487C"/>
    <w:rsid w:val="000B0257"/>
    <w:rsid w:val="000B21C4"/>
    <w:rsid w:val="000B4249"/>
    <w:rsid w:val="000B4594"/>
    <w:rsid w:val="000B4926"/>
    <w:rsid w:val="000B675E"/>
    <w:rsid w:val="000B7127"/>
    <w:rsid w:val="000C03EF"/>
    <w:rsid w:val="000C1194"/>
    <w:rsid w:val="000C165D"/>
    <w:rsid w:val="000C1CB2"/>
    <w:rsid w:val="000C25F4"/>
    <w:rsid w:val="000D179A"/>
    <w:rsid w:val="000D190E"/>
    <w:rsid w:val="000D3D36"/>
    <w:rsid w:val="000D5B60"/>
    <w:rsid w:val="000E19F7"/>
    <w:rsid w:val="000E2F9B"/>
    <w:rsid w:val="000E7AE6"/>
    <w:rsid w:val="000F01FE"/>
    <w:rsid w:val="000F2C96"/>
    <w:rsid w:val="000F3A9C"/>
    <w:rsid w:val="000F4033"/>
    <w:rsid w:val="001004E8"/>
    <w:rsid w:val="00100B8E"/>
    <w:rsid w:val="00101F68"/>
    <w:rsid w:val="00102D6D"/>
    <w:rsid w:val="001048EB"/>
    <w:rsid w:val="00107164"/>
    <w:rsid w:val="001105F3"/>
    <w:rsid w:val="0011065F"/>
    <w:rsid w:val="00112243"/>
    <w:rsid w:val="0011346D"/>
    <w:rsid w:val="00116D54"/>
    <w:rsid w:val="00120D4E"/>
    <w:rsid w:val="00121B6C"/>
    <w:rsid w:val="00122135"/>
    <w:rsid w:val="001264FB"/>
    <w:rsid w:val="0013016F"/>
    <w:rsid w:val="001327C5"/>
    <w:rsid w:val="00133818"/>
    <w:rsid w:val="00136713"/>
    <w:rsid w:val="00136788"/>
    <w:rsid w:val="00136F85"/>
    <w:rsid w:val="001406E5"/>
    <w:rsid w:val="0014605E"/>
    <w:rsid w:val="00146662"/>
    <w:rsid w:val="00146B7F"/>
    <w:rsid w:val="001472A5"/>
    <w:rsid w:val="00147C8D"/>
    <w:rsid w:val="00150183"/>
    <w:rsid w:val="0015043D"/>
    <w:rsid w:val="001528D7"/>
    <w:rsid w:val="00153927"/>
    <w:rsid w:val="00155C37"/>
    <w:rsid w:val="00155DD7"/>
    <w:rsid w:val="00157AF6"/>
    <w:rsid w:val="00162BBE"/>
    <w:rsid w:val="00162E7C"/>
    <w:rsid w:val="00163747"/>
    <w:rsid w:val="00165446"/>
    <w:rsid w:val="00165C03"/>
    <w:rsid w:val="001660E4"/>
    <w:rsid w:val="001679DA"/>
    <w:rsid w:val="0017179B"/>
    <w:rsid w:val="00172335"/>
    <w:rsid w:val="0017236B"/>
    <w:rsid w:val="00173A56"/>
    <w:rsid w:val="00174108"/>
    <w:rsid w:val="00175A66"/>
    <w:rsid w:val="00175D46"/>
    <w:rsid w:val="00176071"/>
    <w:rsid w:val="0017723A"/>
    <w:rsid w:val="001772B4"/>
    <w:rsid w:val="001801EC"/>
    <w:rsid w:val="00180BCA"/>
    <w:rsid w:val="00181588"/>
    <w:rsid w:val="00182428"/>
    <w:rsid w:val="001849DC"/>
    <w:rsid w:val="00184A4F"/>
    <w:rsid w:val="00184B9E"/>
    <w:rsid w:val="001853F3"/>
    <w:rsid w:val="0018541E"/>
    <w:rsid w:val="00185590"/>
    <w:rsid w:val="00187D0D"/>
    <w:rsid w:val="00190480"/>
    <w:rsid w:val="001917DE"/>
    <w:rsid w:val="00192782"/>
    <w:rsid w:val="001931CF"/>
    <w:rsid w:val="0019543D"/>
    <w:rsid w:val="0019578B"/>
    <w:rsid w:val="00195AA9"/>
    <w:rsid w:val="0019778F"/>
    <w:rsid w:val="001A0713"/>
    <w:rsid w:val="001A0A45"/>
    <w:rsid w:val="001A0F9F"/>
    <w:rsid w:val="001A19E7"/>
    <w:rsid w:val="001A241E"/>
    <w:rsid w:val="001A2711"/>
    <w:rsid w:val="001A3810"/>
    <w:rsid w:val="001A4492"/>
    <w:rsid w:val="001A5000"/>
    <w:rsid w:val="001A592F"/>
    <w:rsid w:val="001A59E4"/>
    <w:rsid w:val="001B2D67"/>
    <w:rsid w:val="001B4309"/>
    <w:rsid w:val="001B50AC"/>
    <w:rsid w:val="001B5188"/>
    <w:rsid w:val="001C02C4"/>
    <w:rsid w:val="001C23CD"/>
    <w:rsid w:val="001C38B5"/>
    <w:rsid w:val="001C3C5B"/>
    <w:rsid w:val="001C6202"/>
    <w:rsid w:val="001C74AD"/>
    <w:rsid w:val="001C78F8"/>
    <w:rsid w:val="001D02E2"/>
    <w:rsid w:val="001D0B19"/>
    <w:rsid w:val="001D0E81"/>
    <w:rsid w:val="001D17BA"/>
    <w:rsid w:val="001D1D7C"/>
    <w:rsid w:val="001D4CCB"/>
    <w:rsid w:val="001D6DE8"/>
    <w:rsid w:val="001E01D7"/>
    <w:rsid w:val="001E07A5"/>
    <w:rsid w:val="001E1272"/>
    <w:rsid w:val="001E185C"/>
    <w:rsid w:val="001E1FFA"/>
    <w:rsid w:val="001E32BD"/>
    <w:rsid w:val="001E33F1"/>
    <w:rsid w:val="001E3437"/>
    <w:rsid w:val="001E3D83"/>
    <w:rsid w:val="001E5074"/>
    <w:rsid w:val="001E615E"/>
    <w:rsid w:val="001E7E56"/>
    <w:rsid w:val="001F0396"/>
    <w:rsid w:val="001F040C"/>
    <w:rsid w:val="001F26C6"/>
    <w:rsid w:val="001F49D9"/>
    <w:rsid w:val="001F5081"/>
    <w:rsid w:val="001F513F"/>
    <w:rsid w:val="001F745C"/>
    <w:rsid w:val="002007BA"/>
    <w:rsid w:val="00201EEC"/>
    <w:rsid w:val="0020260E"/>
    <w:rsid w:val="00203796"/>
    <w:rsid w:val="00204CA5"/>
    <w:rsid w:val="00205A6D"/>
    <w:rsid w:val="00205ABC"/>
    <w:rsid w:val="00205E82"/>
    <w:rsid w:val="00206113"/>
    <w:rsid w:val="00206855"/>
    <w:rsid w:val="00211AFC"/>
    <w:rsid w:val="002137E5"/>
    <w:rsid w:val="00214A72"/>
    <w:rsid w:val="00216971"/>
    <w:rsid w:val="00217D8F"/>
    <w:rsid w:val="002204A2"/>
    <w:rsid w:val="00220535"/>
    <w:rsid w:val="002207F1"/>
    <w:rsid w:val="00222AF4"/>
    <w:rsid w:val="00223017"/>
    <w:rsid w:val="00223546"/>
    <w:rsid w:val="00224C91"/>
    <w:rsid w:val="0022522C"/>
    <w:rsid w:val="002252A0"/>
    <w:rsid w:val="00225A6D"/>
    <w:rsid w:val="00226D42"/>
    <w:rsid w:val="00227308"/>
    <w:rsid w:val="002274FA"/>
    <w:rsid w:val="00227794"/>
    <w:rsid w:val="00227F72"/>
    <w:rsid w:val="002318AF"/>
    <w:rsid w:val="0023193E"/>
    <w:rsid w:val="00231B9D"/>
    <w:rsid w:val="0023338B"/>
    <w:rsid w:val="00233E68"/>
    <w:rsid w:val="002343DB"/>
    <w:rsid w:val="00235282"/>
    <w:rsid w:val="0023798B"/>
    <w:rsid w:val="002401F1"/>
    <w:rsid w:val="00241549"/>
    <w:rsid w:val="002442F7"/>
    <w:rsid w:val="00245858"/>
    <w:rsid w:val="00245CCA"/>
    <w:rsid w:val="002469DC"/>
    <w:rsid w:val="00246D69"/>
    <w:rsid w:val="00247EC3"/>
    <w:rsid w:val="002502D7"/>
    <w:rsid w:val="00250E14"/>
    <w:rsid w:val="0025116A"/>
    <w:rsid w:val="00251394"/>
    <w:rsid w:val="00251BE6"/>
    <w:rsid w:val="002527C1"/>
    <w:rsid w:val="00253A32"/>
    <w:rsid w:val="00255708"/>
    <w:rsid w:val="00255B0F"/>
    <w:rsid w:val="00255C8F"/>
    <w:rsid w:val="002574C7"/>
    <w:rsid w:val="002601B5"/>
    <w:rsid w:val="00261DDD"/>
    <w:rsid w:val="00262041"/>
    <w:rsid w:val="00262EC9"/>
    <w:rsid w:val="00263BD5"/>
    <w:rsid w:val="00263C32"/>
    <w:rsid w:val="00264312"/>
    <w:rsid w:val="0026510C"/>
    <w:rsid w:val="0026663F"/>
    <w:rsid w:val="0026689C"/>
    <w:rsid w:val="002669C7"/>
    <w:rsid w:val="00266D41"/>
    <w:rsid w:val="00272C61"/>
    <w:rsid w:val="002739C7"/>
    <w:rsid w:val="0027546D"/>
    <w:rsid w:val="00277188"/>
    <w:rsid w:val="002801A2"/>
    <w:rsid w:val="00281B16"/>
    <w:rsid w:val="00282991"/>
    <w:rsid w:val="00283BCA"/>
    <w:rsid w:val="002849C9"/>
    <w:rsid w:val="002851EF"/>
    <w:rsid w:val="0028611F"/>
    <w:rsid w:val="00286671"/>
    <w:rsid w:val="002921C8"/>
    <w:rsid w:val="00293143"/>
    <w:rsid w:val="002940FA"/>
    <w:rsid w:val="00294F03"/>
    <w:rsid w:val="0029637D"/>
    <w:rsid w:val="002964C7"/>
    <w:rsid w:val="002A0225"/>
    <w:rsid w:val="002A04EB"/>
    <w:rsid w:val="002A161E"/>
    <w:rsid w:val="002A179F"/>
    <w:rsid w:val="002A2169"/>
    <w:rsid w:val="002A40C9"/>
    <w:rsid w:val="002A5A4C"/>
    <w:rsid w:val="002A5BD0"/>
    <w:rsid w:val="002A6352"/>
    <w:rsid w:val="002A78E6"/>
    <w:rsid w:val="002A7CA6"/>
    <w:rsid w:val="002B0BA3"/>
    <w:rsid w:val="002B11F5"/>
    <w:rsid w:val="002B3BB1"/>
    <w:rsid w:val="002B4481"/>
    <w:rsid w:val="002B6FB4"/>
    <w:rsid w:val="002C0043"/>
    <w:rsid w:val="002C070D"/>
    <w:rsid w:val="002C0A42"/>
    <w:rsid w:val="002C340A"/>
    <w:rsid w:val="002C4689"/>
    <w:rsid w:val="002C55B4"/>
    <w:rsid w:val="002C5838"/>
    <w:rsid w:val="002C5918"/>
    <w:rsid w:val="002C623E"/>
    <w:rsid w:val="002C6290"/>
    <w:rsid w:val="002C7E51"/>
    <w:rsid w:val="002D015B"/>
    <w:rsid w:val="002D0377"/>
    <w:rsid w:val="002D470D"/>
    <w:rsid w:val="002D5755"/>
    <w:rsid w:val="002D5DEB"/>
    <w:rsid w:val="002E0149"/>
    <w:rsid w:val="002E12DD"/>
    <w:rsid w:val="002E136E"/>
    <w:rsid w:val="002E1BF7"/>
    <w:rsid w:val="002E23B4"/>
    <w:rsid w:val="002E2CEE"/>
    <w:rsid w:val="002E4081"/>
    <w:rsid w:val="002E415D"/>
    <w:rsid w:val="002E47DE"/>
    <w:rsid w:val="002E58D1"/>
    <w:rsid w:val="002E6362"/>
    <w:rsid w:val="002E6576"/>
    <w:rsid w:val="002F07F5"/>
    <w:rsid w:val="002F2330"/>
    <w:rsid w:val="002F2DE4"/>
    <w:rsid w:val="002F35E0"/>
    <w:rsid w:val="002F3818"/>
    <w:rsid w:val="002F4774"/>
    <w:rsid w:val="002F4DB0"/>
    <w:rsid w:val="00300791"/>
    <w:rsid w:val="003016CE"/>
    <w:rsid w:val="00301A70"/>
    <w:rsid w:val="003025BD"/>
    <w:rsid w:val="0030441C"/>
    <w:rsid w:val="00305F92"/>
    <w:rsid w:val="003065DE"/>
    <w:rsid w:val="00306EB0"/>
    <w:rsid w:val="00310E99"/>
    <w:rsid w:val="00311128"/>
    <w:rsid w:val="00312B26"/>
    <w:rsid w:val="00313FF2"/>
    <w:rsid w:val="0031463F"/>
    <w:rsid w:val="00327D1F"/>
    <w:rsid w:val="0033038B"/>
    <w:rsid w:val="00331153"/>
    <w:rsid w:val="003360E8"/>
    <w:rsid w:val="00337C7D"/>
    <w:rsid w:val="0034074E"/>
    <w:rsid w:val="003429CF"/>
    <w:rsid w:val="00342AE4"/>
    <w:rsid w:val="00342BFD"/>
    <w:rsid w:val="00343844"/>
    <w:rsid w:val="00346DE1"/>
    <w:rsid w:val="00346F99"/>
    <w:rsid w:val="00346FA0"/>
    <w:rsid w:val="00347B8E"/>
    <w:rsid w:val="00351056"/>
    <w:rsid w:val="00351536"/>
    <w:rsid w:val="00351813"/>
    <w:rsid w:val="00351CD0"/>
    <w:rsid w:val="00352B71"/>
    <w:rsid w:val="00353EDE"/>
    <w:rsid w:val="00354F63"/>
    <w:rsid w:val="003561BE"/>
    <w:rsid w:val="003571AB"/>
    <w:rsid w:val="00357EF8"/>
    <w:rsid w:val="00360E47"/>
    <w:rsid w:val="00361754"/>
    <w:rsid w:val="0036375B"/>
    <w:rsid w:val="003644C1"/>
    <w:rsid w:val="0036524F"/>
    <w:rsid w:val="00366AF8"/>
    <w:rsid w:val="00370787"/>
    <w:rsid w:val="0037230C"/>
    <w:rsid w:val="00372E96"/>
    <w:rsid w:val="0037366A"/>
    <w:rsid w:val="0037475F"/>
    <w:rsid w:val="00376FF9"/>
    <w:rsid w:val="0037761A"/>
    <w:rsid w:val="00377630"/>
    <w:rsid w:val="0037785F"/>
    <w:rsid w:val="003800A1"/>
    <w:rsid w:val="0038158E"/>
    <w:rsid w:val="00382C2B"/>
    <w:rsid w:val="00383960"/>
    <w:rsid w:val="00383B56"/>
    <w:rsid w:val="00384225"/>
    <w:rsid w:val="00384A46"/>
    <w:rsid w:val="003856DD"/>
    <w:rsid w:val="00387D84"/>
    <w:rsid w:val="00390035"/>
    <w:rsid w:val="00390B82"/>
    <w:rsid w:val="00392DAF"/>
    <w:rsid w:val="003949E1"/>
    <w:rsid w:val="00395251"/>
    <w:rsid w:val="00396E73"/>
    <w:rsid w:val="00396FAC"/>
    <w:rsid w:val="00397813"/>
    <w:rsid w:val="00397C9B"/>
    <w:rsid w:val="003A1319"/>
    <w:rsid w:val="003A1441"/>
    <w:rsid w:val="003A6645"/>
    <w:rsid w:val="003A6E25"/>
    <w:rsid w:val="003A7375"/>
    <w:rsid w:val="003A78CB"/>
    <w:rsid w:val="003A7B0F"/>
    <w:rsid w:val="003B2300"/>
    <w:rsid w:val="003B2FB4"/>
    <w:rsid w:val="003B54E8"/>
    <w:rsid w:val="003B56CA"/>
    <w:rsid w:val="003B5783"/>
    <w:rsid w:val="003B741B"/>
    <w:rsid w:val="003B7A09"/>
    <w:rsid w:val="003B7DB8"/>
    <w:rsid w:val="003C050B"/>
    <w:rsid w:val="003C0CA7"/>
    <w:rsid w:val="003C272A"/>
    <w:rsid w:val="003C27C5"/>
    <w:rsid w:val="003C4B99"/>
    <w:rsid w:val="003C5FAE"/>
    <w:rsid w:val="003D0867"/>
    <w:rsid w:val="003D1E06"/>
    <w:rsid w:val="003D2D57"/>
    <w:rsid w:val="003D346B"/>
    <w:rsid w:val="003D7F85"/>
    <w:rsid w:val="003E1640"/>
    <w:rsid w:val="003E1F6C"/>
    <w:rsid w:val="003E35AD"/>
    <w:rsid w:val="003E40BB"/>
    <w:rsid w:val="003E5011"/>
    <w:rsid w:val="003E6036"/>
    <w:rsid w:val="003E62AA"/>
    <w:rsid w:val="003E6DF8"/>
    <w:rsid w:val="003E71D1"/>
    <w:rsid w:val="003F04F4"/>
    <w:rsid w:val="003F2EB2"/>
    <w:rsid w:val="003F3418"/>
    <w:rsid w:val="003F3448"/>
    <w:rsid w:val="003F3A04"/>
    <w:rsid w:val="003F4828"/>
    <w:rsid w:val="003F6862"/>
    <w:rsid w:val="003F7276"/>
    <w:rsid w:val="00401AFB"/>
    <w:rsid w:val="004029A6"/>
    <w:rsid w:val="0040453D"/>
    <w:rsid w:val="004047A2"/>
    <w:rsid w:val="00405A68"/>
    <w:rsid w:val="00410ECC"/>
    <w:rsid w:val="004113AC"/>
    <w:rsid w:val="00411D35"/>
    <w:rsid w:val="00411E85"/>
    <w:rsid w:val="00413F73"/>
    <w:rsid w:val="00415174"/>
    <w:rsid w:val="00415EC3"/>
    <w:rsid w:val="0041680E"/>
    <w:rsid w:val="00420407"/>
    <w:rsid w:val="0042149F"/>
    <w:rsid w:val="00422192"/>
    <w:rsid w:val="00423594"/>
    <w:rsid w:val="00423708"/>
    <w:rsid w:val="00426061"/>
    <w:rsid w:val="004309E8"/>
    <w:rsid w:val="004321D7"/>
    <w:rsid w:val="00432EF3"/>
    <w:rsid w:val="00433679"/>
    <w:rsid w:val="00433BF0"/>
    <w:rsid w:val="00435457"/>
    <w:rsid w:val="00435E61"/>
    <w:rsid w:val="00436B16"/>
    <w:rsid w:val="00440FED"/>
    <w:rsid w:val="0044103C"/>
    <w:rsid w:val="0044198F"/>
    <w:rsid w:val="00442C86"/>
    <w:rsid w:val="00444302"/>
    <w:rsid w:val="00445E50"/>
    <w:rsid w:val="00446114"/>
    <w:rsid w:val="00450117"/>
    <w:rsid w:val="00450F8D"/>
    <w:rsid w:val="00452465"/>
    <w:rsid w:val="00453CBD"/>
    <w:rsid w:val="004542E8"/>
    <w:rsid w:val="00455486"/>
    <w:rsid w:val="004555F3"/>
    <w:rsid w:val="00455FC5"/>
    <w:rsid w:val="0045626F"/>
    <w:rsid w:val="00456624"/>
    <w:rsid w:val="0045693E"/>
    <w:rsid w:val="0045792F"/>
    <w:rsid w:val="00457B93"/>
    <w:rsid w:val="00461C5F"/>
    <w:rsid w:val="00462B50"/>
    <w:rsid w:val="00462FCB"/>
    <w:rsid w:val="00464E93"/>
    <w:rsid w:val="0046683F"/>
    <w:rsid w:val="00466F7E"/>
    <w:rsid w:val="004707A3"/>
    <w:rsid w:val="00470BF2"/>
    <w:rsid w:val="00470C23"/>
    <w:rsid w:val="0047335F"/>
    <w:rsid w:val="00473A36"/>
    <w:rsid w:val="00474315"/>
    <w:rsid w:val="00474632"/>
    <w:rsid w:val="004837ED"/>
    <w:rsid w:val="0048454D"/>
    <w:rsid w:val="0048473D"/>
    <w:rsid w:val="00487B0E"/>
    <w:rsid w:val="004909EF"/>
    <w:rsid w:val="00491C4A"/>
    <w:rsid w:val="004923EC"/>
    <w:rsid w:val="0049313E"/>
    <w:rsid w:val="004943BC"/>
    <w:rsid w:val="00495279"/>
    <w:rsid w:val="00497011"/>
    <w:rsid w:val="00497557"/>
    <w:rsid w:val="004978CE"/>
    <w:rsid w:val="004A07BE"/>
    <w:rsid w:val="004A13B4"/>
    <w:rsid w:val="004A1F15"/>
    <w:rsid w:val="004A4059"/>
    <w:rsid w:val="004A428F"/>
    <w:rsid w:val="004A5BE9"/>
    <w:rsid w:val="004A77F2"/>
    <w:rsid w:val="004A7C21"/>
    <w:rsid w:val="004B1ECC"/>
    <w:rsid w:val="004B2992"/>
    <w:rsid w:val="004B3DF0"/>
    <w:rsid w:val="004B696F"/>
    <w:rsid w:val="004B7828"/>
    <w:rsid w:val="004C0609"/>
    <w:rsid w:val="004C12BF"/>
    <w:rsid w:val="004C282A"/>
    <w:rsid w:val="004C3E18"/>
    <w:rsid w:val="004C572A"/>
    <w:rsid w:val="004D0455"/>
    <w:rsid w:val="004D0C16"/>
    <w:rsid w:val="004D5045"/>
    <w:rsid w:val="004D7ED2"/>
    <w:rsid w:val="004E0803"/>
    <w:rsid w:val="004E0F61"/>
    <w:rsid w:val="004E48CD"/>
    <w:rsid w:val="004E4E33"/>
    <w:rsid w:val="004E63D9"/>
    <w:rsid w:val="004E6C93"/>
    <w:rsid w:val="004E7DAE"/>
    <w:rsid w:val="004F2A71"/>
    <w:rsid w:val="004F4931"/>
    <w:rsid w:val="004F5C69"/>
    <w:rsid w:val="004F6EC2"/>
    <w:rsid w:val="0050017C"/>
    <w:rsid w:val="00500D84"/>
    <w:rsid w:val="00501490"/>
    <w:rsid w:val="005035F5"/>
    <w:rsid w:val="00503E72"/>
    <w:rsid w:val="00505ABF"/>
    <w:rsid w:val="00505DA3"/>
    <w:rsid w:val="00507DE5"/>
    <w:rsid w:val="005101FB"/>
    <w:rsid w:val="0051060E"/>
    <w:rsid w:val="005127D4"/>
    <w:rsid w:val="00512A9A"/>
    <w:rsid w:val="00513ABD"/>
    <w:rsid w:val="00514392"/>
    <w:rsid w:val="005147EB"/>
    <w:rsid w:val="005149A0"/>
    <w:rsid w:val="00515C1B"/>
    <w:rsid w:val="005165A5"/>
    <w:rsid w:val="005170D6"/>
    <w:rsid w:val="00520D66"/>
    <w:rsid w:val="00526636"/>
    <w:rsid w:val="00527298"/>
    <w:rsid w:val="005312D9"/>
    <w:rsid w:val="005318AD"/>
    <w:rsid w:val="00531E34"/>
    <w:rsid w:val="00532994"/>
    <w:rsid w:val="005329D7"/>
    <w:rsid w:val="0053491F"/>
    <w:rsid w:val="005357B1"/>
    <w:rsid w:val="005420DD"/>
    <w:rsid w:val="005422B0"/>
    <w:rsid w:val="0054496D"/>
    <w:rsid w:val="00545C35"/>
    <w:rsid w:val="0054786D"/>
    <w:rsid w:val="00547B28"/>
    <w:rsid w:val="00547CA8"/>
    <w:rsid w:val="005538A6"/>
    <w:rsid w:val="00553F23"/>
    <w:rsid w:val="00554D1A"/>
    <w:rsid w:val="005554AC"/>
    <w:rsid w:val="00555F7C"/>
    <w:rsid w:val="005561A0"/>
    <w:rsid w:val="00556839"/>
    <w:rsid w:val="00556A86"/>
    <w:rsid w:val="00556BCD"/>
    <w:rsid w:val="005602F5"/>
    <w:rsid w:val="0056132F"/>
    <w:rsid w:val="005618DC"/>
    <w:rsid w:val="00561E31"/>
    <w:rsid w:val="005642C3"/>
    <w:rsid w:val="00566F8D"/>
    <w:rsid w:val="005714F7"/>
    <w:rsid w:val="00571E75"/>
    <w:rsid w:val="005720E6"/>
    <w:rsid w:val="00575444"/>
    <w:rsid w:val="0057673A"/>
    <w:rsid w:val="00576AB9"/>
    <w:rsid w:val="00580104"/>
    <w:rsid w:val="0058132D"/>
    <w:rsid w:val="005816AE"/>
    <w:rsid w:val="005819AB"/>
    <w:rsid w:val="00581F28"/>
    <w:rsid w:val="00582409"/>
    <w:rsid w:val="00583B72"/>
    <w:rsid w:val="005853CC"/>
    <w:rsid w:val="0058585A"/>
    <w:rsid w:val="0058743F"/>
    <w:rsid w:val="00587D9C"/>
    <w:rsid w:val="00590EA8"/>
    <w:rsid w:val="00590FE9"/>
    <w:rsid w:val="005915DA"/>
    <w:rsid w:val="0059197C"/>
    <w:rsid w:val="005919F1"/>
    <w:rsid w:val="00591C70"/>
    <w:rsid w:val="00593F5B"/>
    <w:rsid w:val="00594697"/>
    <w:rsid w:val="005947B8"/>
    <w:rsid w:val="005951D5"/>
    <w:rsid w:val="005952D1"/>
    <w:rsid w:val="00595B59"/>
    <w:rsid w:val="00596BE3"/>
    <w:rsid w:val="005A3755"/>
    <w:rsid w:val="005A461A"/>
    <w:rsid w:val="005A6213"/>
    <w:rsid w:val="005A6846"/>
    <w:rsid w:val="005A68AC"/>
    <w:rsid w:val="005B01C5"/>
    <w:rsid w:val="005B0B31"/>
    <w:rsid w:val="005B29E1"/>
    <w:rsid w:val="005B35ED"/>
    <w:rsid w:val="005B53FA"/>
    <w:rsid w:val="005B6FBD"/>
    <w:rsid w:val="005C08BA"/>
    <w:rsid w:val="005C1C85"/>
    <w:rsid w:val="005C2665"/>
    <w:rsid w:val="005C711F"/>
    <w:rsid w:val="005D1C11"/>
    <w:rsid w:val="005D1C27"/>
    <w:rsid w:val="005D23CC"/>
    <w:rsid w:val="005D2630"/>
    <w:rsid w:val="005D2AFF"/>
    <w:rsid w:val="005D3A6A"/>
    <w:rsid w:val="005D46B1"/>
    <w:rsid w:val="005D55BB"/>
    <w:rsid w:val="005E03D4"/>
    <w:rsid w:val="005E1221"/>
    <w:rsid w:val="005E195F"/>
    <w:rsid w:val="005E2D25"/>
    <w:rsid w:val="005E43A7"/>
    <w:rsid w:val="005E509B"/>
    <w:rsid w:val="005E56E1"/>
    <w:rsid w:val="005E6722"/>
    <w:rsid w:val="005E7DF0"/>
    <w:rsid w:val="005F017E"/>
    <w:rsid w:val="005F0389"/>
    <w:rsid w:val="005F303C"/>
    <w:rsid w:val="005F3922"/>
    <w:rsid w:val="005F4146"/>
    <w:rsid w:val="005F6B75"/>
    <w:rsid w:val="005F77AC"/>
    <w:rsid w:val="005F7B3D"/>
    <w:rsid w:val="00600D38"/>
    <w:rsid w:val="00602836"/>
    <w:rsid w:val="00602920"/>
    <w:rsid w:val="00602D68"/>
    <w:rsid w:val="00604989"/>
    <w:rsid w:val="006058E7"/>
    <w:rsid w:val="00606CCD"/>
    <w:rsid w:val="00607154"/>
    <w:rsid w:val="006103DD"/>
    <w:rsid w:val="00610AC4"/>
    <w:rsid w:val="0061331E"/>
    <w:rsid w:val="00613CCE"/>
    <w:rsid w:val="00614025"/>
    <w:rsid w:val="006145E1"/>
    <w:rsid w:val="00615C74"/>
    <w:rsid w:val="006162DE"/>
    <w:rsid w:val="00616E58"/>
    <w:rsid w:val="00622270"/>
    <w:rsid w:val="00624318"/>
    <w:rsid w:val="00625ED3"/>
    <w:rsid w:val="00626BB6"/>
    <w:rsid w:val="00626D28"/>
    <w:rsid w:val="00627610"/>
    <w:rsid w:val="00627A5B"/>
    <w:rsid w:val="0063013A"/>
    <w:rsid w:val="00630CD7"/>
    <w:rsid w:val="006336E8"/>
    <w:rsid w:val="00633A4A"/>
    <w:rsid w:val="00633D02"/>
    <w:rsid w:val="006358B6"/>
    <w:rsid w:val="00635A98"/>
    <w:rsid w:val="00635F6C"/>
    <w:rsid w:val="00636FCE"/>
    <w:rsid w:val="006377DB"/>
    <w:rsid w:val="00637F25"/>
    <w:rsid w:val="006400A4"/>
    <w:rsid w:val="006407ED"/>
    <w:rsid w:val="0064085F"/>
    <w:rsid w:val="006408E6"/>
    <w:rsid w:val="00642ECB"/>
    <w:rsid w:val="00643743"/>
    <w:rsid w:val="00644256"/>
    <w:rsid w:val="00646C8F"/>
    <w:rsid w:val="00647B74"/>
    <w:rsid w:val="00651528"/>
    <w:rsid w:val="006517DF"/>
    <w:rsid w:val="00652234"/>
    <w:rsid w:val="00652AA6"/>
    <w:rsid w:val="00653C0B"/>
    <w:rsid w:val="0065613A"/>
    <w:rsid w:val="006572EF"/>
    <w:rsid w:val="006577F4"/>
    <w:rsid w:val="006602AB"/>
    <w:rsid w:val="00660664"/>
    <w:rsid w:val="0066294D"/>
    <w:rsid w:val="006633C1"/>
    <w:rsid w:val="0066710F"/>
    <w:rsid w:val="006679B6"/>
    <w:rsid w:val="00667E07"/>
    <w:rsid w:val="00670791"/>
    <w:rsid w:val="00670920"/>
    <w:rsid w:val="00671843"/>
    <w:rsid w:val="006724BD"/>
    <w:rsid w:val="00672874"/>
    <w:rsid w:val="00674629"/>
    <w:rsid w:val="006760AB"/>
    <w:rsid w:val="00676136"/>
    <w:rsid w:val="00676BDA"/>
    <w:rsid w:val="00681BE1"/>
    <w:rsid w:val="00682240"/>
    <w:rsid w:val="00683642"/>
    <w:rsid w:val="006850C8"/>
    <w:rsid w:val="0068633C"/>
    <w:rsid w:val="00686399"/>
    <w:rsid w:val="006872BC"/>
    <w:rsid w:val="00687FB3"/>
    <w:rsid w:val="00690800"/>
    <w:rsid w:val="006922E8"/>
    <w:rsid w:val="00692FE4"/>
    <w:rsid w:val="0069394D"/>
    <w:rsid w:val="00694959"/>
    <w:rsid w:val="00694BD1"/>
    <w:rsid w:val="00696255"/>
    <w:rsid w:val="0069636B"/>
    <w:rsid w:val="0069659C"/>
    <w:rsid w:val="0069722E"/>
    <w:rsid w:val="006A1413"/>
    <w:rsid w:val="006A1DB9"/>
    <w:rsid w:val="006A242E"/>
    <w:rsid w:val="006A2B34"/>
    <w:rsid w:val="006B4045"/>
    <w:rsid w:val="006B49CA"/>
    <w:rsid w:val="006B4D2A"/>
    <w:rsid w:val="006B4F7C"/>
    <w:rsid w:val="006B5559"/>
    <w:rsid w:val="006C0780"/>
    <w:rsid w:val="006C1707"/>
    <w:rsid w:val="006C1CD6"/>
    <w:rsid w:val="006C1E56"/>
    <w:rsid w:val="006C20FA"/>
    <w:rsid w:val="006C23A4"/>
    <w:rsid w:val="006C2CC3"/>
    <w:rsid w:val="006C3A20"/>
    <w:rsid w:val="006C3F2B"/>
    <w:rsid w:val="006C4ECF"/>
    <w:rsid w:val="006C5F03"/>
    <w:rsid w:val="006D1FFD"/>
    <w:rsid w:val="006D2125"/>
    <w:rsid w:val="006D338C"/>
    <w:rsid w:val="006D7175"/>
    <w:rsid w:val="006E06B0"/>
    <w:rsid w:val="006E27F0"/>
    <w:rsid w:val="006E49B5"/>
    <w:rsid w:val="006E6262"/>
    <w:rsid w:val="006E6FA0"/>
    <w:rsid w:val="006F0000"/>
    <w:rsid w:val="006F06AE"/>
    <w:rsid w:val="006F17C2"/>
    <w:rsid w:val="006F20A3"/>
    <w:rsid w:val="006F3AA0"/>
    <w:rsid w:val="006F5461"/>
    <w:rsid w:val="006F607E"/>
    <w:rsid w:val="006F636E"/>
    <w:rsid w:val="00706BBE"/>
    <w:rsid w:val="007119FE"/>
    <w:rsid w:val="00712EB6"/>
    <w:rsid w:val="00713311"/>
    <w:rsid w:val="00714F99"/>
    <w:rsid w:val="0071558B"/>
    <w:rsid w:val="0071674E"/>
    <w:rsid w:val="007167EF"/>
    <w:rsid w:val="00717959"/>
    <w:rsid w:val="00720111"/>
    <w:rsid w:val="00720AAC"/>
    <w:rsid w:val="007212CF"/>
    <w:rsid w:val="00721AA9"/>
    <w:rsid w:val="00722B43"/>
    <w:rsid w:val="00722DB6"/>
    <w:rsid w:val="00723906"/>
    <w:rsid w:val="00724CB1"/>
    <w:rsid w:val="0072701B"/>
    <w:rsid w:val="00731209"/>
    <w:rsid w:val="00732F15"/>
    <w:rsid w:val="0073316B"/>
    <w:rsid w:val="00734D07"/>
    <w:rsid w:val="007374BB"/>
    <w:rsid w:val="007403DE"/>
    <w:rsid w:val="007412BC"/>
    <w:rsid w:val="0074440D"/>
    <w:rsid w:val="00744A4B"/>
    <w:rsid w:val="00744ECB"/>
    <w:rsid w:val="00745462"/>
    <w:rsid w:val="00745F0C"/>
    <w:rsid w:val="00746D38"/>
    <w:rsid w:val="00747D28"/>
    <w:rsid w:val="00751435"/>
    <w:rsid w:val="00754107"/>
    <w:rsid w:val="00754BD3"/>
    <w:rsid w:val="00755026"/>
    <w:rsid w:val="00755CD3"/>
    <w:rsid w:val="00755E9A"/>
    <w:rsid w:val="00755FC1"/>
    <w:rsid w:val="007561A2"/>
    <w:rsid w:val="007570C0"/>
    <w:rsid w:val="00757BE8"/>
    <w:rsid w:val="007604E9"/>
    <w:rsid w:val="007609A7"/>
    <w:rsid w:val="00761E30"/>
    <w:rsid w:val="00762E08"/>
    <w:rsid w:val="0076309E"/>
    <w:rsid w:val="00763F89"/>
    <w:rsid w:val="00763FFE"/>
    <w:rsid w:val="0076423E"/>
    <w:rsid w:val="00764842"/>
    <w:rsid w:val="00767DF2"/>
    <w:rsid w:val="0077087B"/>
    <w:rsid w:val="00770E40"/>
    <w:rsid w:val="00771958"/>
    <w:rsid w:val="00773DA9"/>
    <w:rsid w:val="0077491B"/>
    <w:rsid w:val="00775C60"/>
    <w:rsid w:val="00777364"/>
    <w:rsid w:val="00780B44"/>
    <w:rsid w:val="00782354"/>
    <w:rsid w:val="00782B0B"/>
    <w:rsid w:val="00782BBB"/>
    <w:rsid w:val="00783251"/>
    <w:rsid w:val="0078355E"/>
    <w:rsid w:val="00784998"/>
    <w:rsid w:val="00786870"/>
    <w:rsid w:val="00786CAC"/>
    <w:rsid w:val="0078704A"/>
    <w:rsid w:val="007878FB"/>
    <w:rsid w:val="00793B1E"/>
    <w:rsid w:val="007952EC"/>
    <w:rsid w:val="0079551E"/>
    <w:rsid w:val="00795CE5"/>
    <w:rsid w:val="00797DCF"/>
    <w:rsid w:val="007A05FF"/>
    <w:rsid w:val="007A1A88"/>
    <w:rsid w:val="007A21C7"/>
    <w:rsid w:val="007A496C"/>
    <w:rsid w:val="007A5E77"/>
    <w:rsid w:val="007A6E15"/>
    <w:rsid w:val="007B0188"/>
    <w:rsid w:val="007B58A0"/>
    <w:rsid w:val="007B79BD"/>
    <w:rsid w:val="007C1BBF"/>
    <w:rsid w:val="007C274E"/>
    <w:rsid w:val="007C44E9"/>
    <w:rsid w:val="007C4A9E"/>
    <w:rsid w:val="007C50DF"/>
    <w:rsid w:val="007C5C83"/>
    <w:rsid w:val="007C71DE"/>
    <w:rsid w:val="007D0798"/>
    <w:rsid w:val="007D0D70"/>
    <w:rsid w:val="007D1166"/>
    <w:rsid w:val="007D267F"/>
    <w:rsid w:val="007D296F"/>
    <w:rsid w:val="007D46C9"/>
    <w:rsid w:val="007D5618"/>
    <w:rsid w:val="007D563C"/>
    <w:rsid w:val="007D5E2F"/>
    <w:rsid w:val="007D5ED2"/>
    <w:rsid w:val="007D6513"/>
    <w:rsid w:val="007D7B01"/>
    <w:rsid w:val="007E0127"/>
    <w:rsid w:val="007E095C"/>
    <w:rsid w:val="007E1157"/>
    <w:rsid w:val="007E1310"/>
    <w:rsid w:val="007E18BA"/>
    <w:rsid w:val="007E432C"/>
    <w:rsid w:val="007E44F8"/>
    <w:rsid w:val="007E505B"/>
    <w:rsid w:val="007F064D"/>
    <w:rsid w:val="007F1E4A"/>
    <w:rsid w:val="007F36F1"/>
    <w:rsid w:val="007F3B2D"/>
    <w:rsid w:val="007F3FF8"/>
    <w:rsid w:val="007F4DA1"/>
    <w:rsid w:val="007F69C8"/>
    <w:rsid w:val="007F7C77"/>
    <w:rsid w:val="008017B5"/>
    <w:rsid w:val="00803C47"/>
    <w:rsid w:val="00803E3B"/>
    <w:rsid w:val="008056DA"/>
    <w:rsid w:val="00807437"/>
    <w:rsid w:val="00807625"/>
    <w:rsid w:val="008102EB"/>
    <w:rsid w:val="008129FD"/>
    <w:rsid w:val="008137E6"/>
    <w:rsid w:val="00813CFD"/>
    <w:rsid w:val="00814826"/>
    <w:rsid w:val="00815281"/>
    <w:rsid w:val="0081763E"/>
    <w:rsid w:val="00822487"/>
    <w:rsid w:val="00822711"/>
    <w:rsid w:val="00830495"/>
    <w:rsid w:val="00832BF9"/>
    <w:rsid w:val="0083323B"/>
    <w:rsid w:val="00833E82"/>
    <w:rsid w:val="008340DD"/>
    <w:rsid w:val="00834830"/>
    <w:rsid w:val="00834C28"/>
    <w:rsid w:val="008376D6"/>
    <w:rsid w:val="008404B8"/>
    <w:rsid w:val="00841FBF"/>
    <w:rsid w:val="00844222"/>
    <w:rsid w:val="008452A8"/>
    <w:rsid w:val="008471FC"/>
    <w:rsid w:val="00847916"/>
    <w:rsid w:val="00847F0A"/>
    <w:rsid w:val="00850B95"/>
    <w:rsid w:val="008512AA"/>
    <w:rsid w:val="00851D3B"/>
    <w:rsid w:val="0085250A"/>
    <w:rsid w:val="00854A27"/>
    <w:rsid w:val="00854B26"/>
    <w:rsid w:val="00855530"/>
    <w:rsid w:val="008571C3"/>
    <w:rsid w:val="00857992"/>
    <w:rsid w:val="00860D59"/>
    <w:rsid w:val="00860E39"/>
    <w:rsid w:val="008634A2"/>
    <w:rsid w:val="00863A02"/>
    <w:rsid w:val="00871355"/>
    <w:rsid w:val="00872AD0"/>
    <w:rsid w:val="008752B7"/>
    <w:rsid w:val="008755EA"/>
    <w:rsid w:val="00875EE8"/>
    <w:rsid w:val="00877A41"/>
    <w:rsid w:val="00881C54"/>
    <w:rsid w:val="00882D13"/>
    <w:rsid w:val="008848E1"/>
    <w:rsid w:val="00885BC3"/>
    <w:rsid w:val="00886EBF"/>
    <w:rsid w:val="00887864"/>
    <w:rsid w:val="00890B91"/>
    <w:rsid w:val="00891CE6"/>
    <w:rsid w:val="0089204E"/>
    <w:rsid w:val="008930C5"/>
    <w:rsid w:val="00893247"/>
    <w:rsid w:val="00894ADD"/>
    <w:rsid w:val="00894D38"/>
    <w:rsid w:val="008A0151"/>
    <w:rsid w:val="008A0220"/>
    <w:rsid w:val="008A0C07"/>
    <w:rsid w:val="008A278D"/>
    <w:rsid w:val="008A3BB8"/>
    <w:rsid w:val="008A46FC"/>
    <w:rsid w:val="008A4C70"/>
    <w:rsid w:val="008A4F37"/>
    <w:rsid w:val="008A598B"/>
    <w:rsid w:val="008A676F"/>
    <w:rsid w:val="008A7FD9"/>
    <w:rsid w:val="008B0D2D"/>
    <w:rsid w:val="008B2983"/>
    <w:rsid w:val="008B308F"/>
    <w:rsid w:val="008B5C5D"/>
    <w:rsid w:val="008B743D"/>
    <w:rsid w:val="008B7552"/>
    <w:rsid w:val="008B7ED0"/>
    <w:rsid w:val="008C0F1B"/>
    <w:rsid w:val="008C14C2"/>
    <w:rsid w:val="008C2EFA"/>
    <w:rsid w:val="008C3BD7"/>
    <w:rsid w:val="008C4EB5"/>
    <w:rsid w:val="008C57C3"/>
    <w:rsid w:val="008C57D4"/>
    <w:rsid w:val="008C5CFD"/>
    <w:rsid w:val="008D07D9"/>
    <w:rsid w:val="008D214F"/>
    <w:rsid w:val="008D2226"/>
    <w:rsid w:val="008D26F9"/>
    <w:rsid w:val="008D398D"/>
    <w:rsid w:val="008D3F4B"/>
    <w:rsid w:val="008D435A"/>
    <w:rsid w:val="008D478C"/>
    <w:rsid w:val="008D5858"/>
    <w:rsid w:val="008D5D28"/>
    <w:rsid w:val="008E1CA8"/>
    <w:rsid w:val="008E1F5F"/>
    <w:rsid w:val="008E3330"/>
    <w:rsid w:val="008E388F"/>
    <w:rsid w:val="008E4494"/>
    <w:rsid w:val="008E46ED"/>
    <w:rsid w:val="008E5005"/>
    <w:rsid w:val="008E5892"/>
    <w:rsid w:val="008E6083"/>
    <w:rsid w:val="008E6522"/>
    <w:rsid w:val="008E653B"/>
    <w:rsid w:val="008E774D"/>
    <w:rsid w:val="008F00B3"/>
    <w:rsid w:val="008F07AD"/>
    <w:rsid w:val="008F1C77"/>
    <w:rsid w:val="008F20CA"/>
    <w:rsid w:val="008F21FB"/>
    <w:rsid w:val="008F2431"/>
    <w:rsid w:val="008F3A77"/>
    <w:rsid w:val="008F5EA3"/>
    <w:rsid w:val="008F63D7"/>
    <w:rsid w:val="008F71AE"/>
    <w:rsid w:val="009009D1"/>
    <w:rsid w:val="00900FFD"/>
    <w:rsid w:val="00901D19"/>
    <w:rsid w:val="009027AB"/>
    <w:rsid w:val="00903120"/>
    <w:rsid w:val="00904CCC"/>
    <w:rsid w:val="009068B1"/>
    <w:rsid w:val="00911813"/>
    <w:rsid w:val="009120EB"/>
    <w:rsid w:val="009136B3"/>
    <w:rsid w:val="00914219"/>
    <w:rsid w:val="009142B6"/>
    <w:rsid w:val="009147D5"/>
    <w:rsid w:val="009176DB"/>
    <w:rsid w:val="00917F80"/>
    <w:rsid w:val="009204D6"/>
    <w:rsid w:val="0092174C"/>
    <w:rsid w:val="00922E27"/>
    <w:rsid w:val="009273B0"/>
    <w:rsid w:val="00927531"/>
    <w:rsid w:val="00927CDB"/>
    <w:rsid w:val="00930B9C"/>
    <w:rsid w:val="00930FC6"/>
    <w:rsid w:val="00931E4E"/>
    <w:rsid w:val="0093204C"/>
    <w:rsid w:val="00932055"/>
    <w:rsid w:val="009332F9"/>
    <w:rsid w:val="00934CA3"/>
    <w:rsid w:val="009368C7"/>
    <w:rsid w:val="00937C2C"/>
    <w:rsid w:val="0094169C"/>
    <w:rsid w:val="009418CC"/>
    <w:rsid w:val="009418D7"/>
    <w:rsid w:val="0094276E"/>
    <w:rsid w:val="009476BA"/>
    <w:rsid w:val="0095164A"/>
    <w:rsid w:val="00951869"/>
    <w:rsid w:val="00952495"/>
    <w:rsid w:val="0095325C"/>
    <w:rsid w:val="009541E5"/>
    <w:rsid w:val="00960F3D"/>
    <w:rsid w:val="00962B0B"/>
    <w:rsid w:val="009631B8"/>
    <w:rsid w:val="00964F3F"/>
    <w:rsid w:val="009659D1"/>
    <w:rsid w:val="00966CAE"/>
    <w:rsid w:val="00967D49"/>
    <w:rsid w:val="009739DB"/>
    <w:rsid w:val="0097710B"/>
    <w:rsid w:val="009771B5"/>
    <w:rsid w:val="00980459"/>
    <w:rsid w:val="0098109E"/>
    <w:rsid w:val="009836E3"/>
    <w:rsid w:val="009838E9"/>
    <w:rsid w:val="009857DA"/>
    <w:rsid w:val="00987295"/>
    <w:rsid w:val="00987752"/>
    <w:rsid w:val="00991E89"/>
    <w:rsid w:val="00993DD1"/>
    <w:rsid w:val="00993E22"/>
    <w:rsid w:val="00997C6C"/>
    <w:rsid w:val="00997EE9"/>
    <w:rsid w:val="009A1A63"/>
    <w:rsid w:val="009A3138"/>
    <w:rsid w:val="009A361B"/>
    <w:rsid w:val="009A667C"/>
    <w:rsid w:val="009A691D"/>
    <w:rsid w:val="009A6B5C"/>
    <w:rsid w:val="009B2144"/>
    <w:rsid w:val="009B2FEE"/>
    <w:rsid w:val="009B6F3F"/>
    <w:rsid w:val="009C1F94"/>
    <w:rsid w:val="009C2C0F"/>
    <w:rsid w:val="009C4FA8"/>
    <w:rsid w:val="009C5F50"/>
    <w:rsid w:val="009D2C90"/>
    <w:rsid w:val="009D3622"/>
    <w:rsid w:val="009D4634"/>
    <w:rsid w:val="009D6195"/>
    <w:rsid w:val="009D6975"/>
    <w:rsid w:val="009D7C3C"/>
    <w:rsid w:val="009E0DE5"/>
    <w:rsid w:val="009E1E41"/>
    <w:rsid w:val="009E38C4"/>
    <w:rsid w:val="009E554B"/>
    <w:rsid w:val="009E6DB6"/>
    <w:rsid w:val="009E74DF"/>
    <w:rsid w:val="009F190C"/>
    <w:rsid w:val="009F1ACE"/>
    <w:rsid w:val="009F1DFF"/>
    <w:rsid w:val="009F26A3"/>
    <w:rsid w:val="009F3DFE"/>
    <w:rsid w:val="009F412A"/>
    <w:rsid w:val="009F48DD"/>
    <w:rsid w:val="009F6630"/>
    <w:rsid w:val="009F6CFE"/>
    <w:rsid w:val="009F78AD"/>
    <w:rsid w:val="009F7C10"/>
    <w:rsid w:val="00A0138A"/>
    <w:rsid w:val="00A0171D"/>
    <w:rsid w:val="00A021A1"/>
    <w:rsid w:val="00A035A5"/>
    <w:rsid w:val="00A03BF3"/>
    <w:rsid w:val="00A04D6A"/>
    <w:rsid w:val="00A074DE"/>
    <w:rsid w:val="00A077E0"/>
    <w:rsid w:val="00A07A2C"/>
    <w:rsid w:val="00A10641"/>
    <w:rsid w:val="00A10AE8"/>
    <w:rsid w:val="00A128F1"/>
    <w:rsid w:val="00A13DB5"/>
    <w:rsid w:val="00A1548B"/>
    <w:rsid w:val="00A1582E"/>
    <w:rsid w:val="00A158C8"/>
    <w:rsid w:val="00A16F7D"/>
    <w:rsid w:val="00A23273"/>
    <w:rsid w:val="00A23326"/>
    <w:rsid w:val="00A23D23"/>
    <w:rsid w:val="00A23D99"/>
    <w:rsid w:val="00A24D0E"/>
    <w:rsid w:val="00A26703"/>
    <w:rsid w:val="00A3030D"/>
    <w:rsid w:val="00A304E0"/>
    <w:rsid w:val="00A30DB0"/>
    <w:rsid w:val="00A318B4"/>
    <w:rsid w:val="00A33C8B"/>
    <w:rsid w:val="00A36494"/>
    <w:rsid w:val="00A41130"/>
    <w:rsid w:val="00A43894"/>
    <w:rsid w:val="00A442F2"/>
    <w:rsid w:val="00A519CE"/>
    <w:rsid w:val="00A532C2"/>
    <w:rsid w:val="00A53531"/>
    <w:rsid w:val="00A55C96"/>
    <w:rsid w:val="00A55EA7"/>
    <w:rsid w:val="00A566FB"/>
    <w:rsid w:val="00A57FCC"/>
    <w:rsid w:val="00A6251C"/>
    <w:rsid w:val="00A62B8B"/>
    <w:rsid w:val="00A634C1"/>
    <w:rsid w:val="00A657D7"/>
    <w:rsid w:val="00A66B0A"/>
    <w:rsid w:val="00A67777"/>
    <w:rsid w:val="00A702CD"/>
    <w:rsid w:val="00A70876"/>
    <w:rsid w:val="00A70977"/>
    <w:rsid w:val="00A723D9"/>
    <w:rsid w:val="00A74EDD"/>
    <w:rsid w:val="00A754AC"/>
    <w:rsid w:val="00A7571E"/>
    <w:rsid w:val="00A75D80"/>
    <w:rsid w:val="00A76636"/>
    <w:rsid w:val="00A7725E"/>
    <w:rsid w:val="00A77CA6"/>
    <w:rsid w:val="00A80148"/>
    <w:rsid w:val="00A8113B"/>
    <w:rsid w:val="00A81469"/>
    <w:rsid w:val="00A82673"/>
    <w:rsid w:val="00A82C3E"/>
    <w:rsid w:val="00A83CF8"/>
    <w:rsid w:val="00A844A4"/>
    <w:rsid w:val="00A85FFB"/>
    <w:rsid w:val="00A91397"/>
    <w:rsid w:val="00A91D50"/>
    <w:rsid w:val="00AA0CB3"/>
    <w:rsid w:val="00AA0E9E"/>
    <w:rsid w:val="00AA1398"/>
    <w:rsid w:val="00AA375E"/>
    <w:rsid w:val="00AA5E02"/>
    <w:rsid w:val="00AB05F0"/>
    <w:rsid w:val="00AB189F"/>
    <w:rsid w:val="00AB2427"/>
    <w:rsid w:val="00AB2DDB"/>
    <w:rsid w:val="00AB3595"/>
    <w:rsid w:val="00AB574E"/>
    <w:rsid w:val="00AB6909"/>
    <w:rsid w:val="00AB778C"/>
    <w:rsid w:val="00AC15EA"/>
    <w:rsid w:val="00AC2531"/>
    <w:rsid w:val="00AC371D"/>
    <w:rsid w:val="00AC492F"/>
    <w:rsid w:val="00AC6319"/>
    <w:rsid w:val="00AC638B"/>
    <w:rsid w:val="00AD33F5"/>
    <w:rsid w:val="00AD3403"/>
    <w:rsid w:val="00AD3A88"/>
    <w:rsid w:val="00AD68F3"/>
    <w:rsid w:val="00AE0454"/>
    <w:rsid w:val="00AE37C1"/>
    <w:rsid w:val="00AE4F9F"/>
    <w:rsid w:val="00AE4FAC"/>
    <w:rsid w:val="00AE5C9D"/>
    <w:rsid w:val="00AE7125"/>
    <w:rsid w:val="00AE7338"/>
    <w:rsid w:val="00AF1176"/>
    <w:rsid w:val="00AF1D52"/>
    <w:rsid w:val="00AF375C"/>
    <w:rsid w:val="00AF4B1D"/>
    <w:rsid w:val="00AF51FD"/>
    <w:rsid w:val="00AF6113"/>
    <w:rsid w:val="00AF7F27"/>
    <w:rsid w:val="00B02A9C"/>
    <w:rsid w:val="00B05A51"/>
    <w:rsid w:val="00B06768"/>
    <w:rsid w:val="00B1075B"/>
    <w:rsid w:val="00B112C2"/>
    <w:rsid w:val="00B113C8"/>
    <w:rsid w:val="00B124B1"/>
    <w:rsid w:val="00B133E5"/>
    <w:rsid w:val="00B14C22"/>
    <w:rsid w:val="00B159B0"/>
    <w:rsid w:val="00B17011"/>
    <w:rsid w:val="00B20170"/>
    <w:rsid w:val="00B201F5"/>
    <w:rsid w:val="00B202FC"/>
    <w:rsid w:val="00B20728"/>
    <w:rsid w:val="00B22CAA"/>
    <w:rsid w:val="00B26E54"/>
    <w:rsid w:val="00B27B2E"/>
    <w:rsid w:val="00B30A3C"/>
    <w:rsid w:val="00B31117"/>
    <w:rsid w:val="00B34E8D"/>
    <w:rsid w:val="00B36AFA"/>
    <w:rsid w:val="00B36C54"/>
    <w:rsid w:val="00B36C70"/>
    <w:rsid w:val="00B37473"/>
    <w:rsid w:val="00B379B1"/>
    <w:rsid w:val="00B413DD"/>
    <w:rsid w:val="00B451FC"/>
    <w:rsid w:val="00B47D4C"/>
    <w:rsid w:val="00B51337"/>
    <w:rsid w:val="00B51CE0"/>
    <w:rsid w:val="00B52344"/>
    <w:rsid w:val="00B52AF8"/>
    <w:rsid w:val="00B53478"/>
    <w:rsid w:val="00B53FA6"/>
    <w:rsid w:val="00B5482F"/>
    <w:rsid w:val="00B5566C"/>
    <w:rsid w:val="00B56BFD"/>
    <w:rsid w:val="00B576BB"/>
    <w:rsid w:val="00B60B87"/>
    <w:rsid w:val="00B60F88"/>
    <w:rsid w:val="00B61D04"/>
    <w:rsid w:val="00B62B17"/>
    <w:rsid w:val="00B63AF5"/>
    <w:rsid w:val="00B674AD"/>
    <w:rsid w:val="00B71B3B"/>
    <w:rsid w:val="00B72759"/>
    <w:rsid w:val="00B728F1"/>
    <w:rsid w:val="00B72E3E"/>
    <w:rsid w:val="00B73400"/>
    <w:rsid w:val="00B73481"/>
    <w:rsid w:val="00B734DC"/>
    <w:rsid w:val="00B73853"/>
    <w:rsid w:val="00B75DB0"/>
    <w:rsid w:val="00B76308"/>
    <w:rsid w:val="00B7675D"/>
    <w:rsid w:val="00B77BA6"/>
    <w:rsid w:val="00B80C62"/>
    <w:rsid w:val="00B836FE"/>
    <w:rsid w:val="00B853B8"/>
    <w:rsid w:val="00B859D6"/>
    <w:rsid w:val="00B863C1"/>
    <w:rsid w:val="00B90081"/>
    <w:rsid w:val="00B90D80"/>
    <w:rsid w:val="00B93B51"/>
    <w:rsid w:val="00B953EF"/>
    <w:rsid w:val="00B95483"/>
    <w:rsid w:val="00B96691"/>
    <w:rsid w:val="00B96F83"/>
    <w:rsid w:val="00BA00BA"/>
    <w:rsid w:val="00BA1393"/>
    <w:rsid w:val="00BA1C16"/>
    <w:rsid w:val="00BA3C5B"/>
    <w:rsid w:val="00BA3F91"/>
    <w:rsid w:val="00BA4955"/>
    <w:rsid w:val="00BA536B"/>
    <w:rsid w:val="00BA55EE"/>
    <w:rsid w:val="00BA5B75"/>
    <w:rsid w:val="00BA653A"/>
    <w:rsid w:val="00BA6617"/>
    <w:rsid w:val="00BA66F3"/>
    <w:rsid w:val="00BA790E"/>
    <w:rsid w:val="00BA7BCB"/>
    <w:rsid w:val="00BB336F"/>
    <w:rsid w:val="00BB4210"/>
    <w:rsid w:val="00BB505E"/>
    <w:rsid w:val="00BB6D48"/>
    <w:rsid w:val="00BB6F5C"/>
    <w:rsid w:val="00BC21C8"/>
    <w:rsid w:val="00BC2F30"/>
    <w:rsid w:val="00BC51BA"/>
    <w:rsid w:val="00BC545B"/>
    <w:rsid w:val="00BC5E38"/>
    <w:rsid w:val="00BC67AA"/>
    <w:rsid w:val="00BC6959"/>
    <w:rsid w:val="00BD0112"/>
    <w:rsid w:val="00BD0E91"/>
    <w:rsid w:val="00BD130B"/>
    <w:rsid w:val="00BD2AFE"/>
    <w:rsid w:val="00BD3A97"/>
    <w:rsid w:val="00BD4BCD"/>
    <w:rsid w:val="00BD500F"/>
    <w:rsid w:val="00BD737D"/>
    <w:rsid w:val="00BE0C5D"/>
    <w:rsid w:val="00BE1983"/>
    <w:rsid w:val="00BE3156"/>
    <w:rsid w:val="00BE3F18"/>
    <w:rsid w:val="00BE4677"/>
    <w:rsid w:val="00BE4D5D"/>
    <w:rsid w:val="00BE5864"/>
    <w:rsid w:val="00BE586C"/>
    <w:rsid w:val="00BE630D"/>
    <w:rsid w:val="00BE6924"/>
    <w:rsid w:val="00BE6EAF"/>
    <w:rsid w:val="00BE7498"/>
    <w:rsid w:val="00BF0883"/>
    <w:rsid w:val="00BF0F45"/>
    <w:rsid w:val="00BF5544"/>
    <w:rsid w:val="00C003CA"/>
    <w:rsid w:val="00C007A6"/>
    <w:rsid w:val="00C02763"/>
    <w:rsid w:val="00C03788"/>
    <w:rsid w:val="00C04467"/>
    <w:rsid w:val="00C052B3"/>
    <w:rsid w:val="00C052FC"/>
    <w:rsid w:val="00C05724"/>
    <w:rsid w:val="00C07593"/>
    <w:rsid w:val="00C1263A"/>
    <w:rsid w:val="00C133B1"/>
    <w:rsid w:val="00C13642"/>
    <w:rsid w:val="00C16A20"/>
    <w:rsid w:val="00C16A95"/>
    <w:rsid w:val="00C22317"/>
    <w:rsid w:val="00C22AF2"/>
    <w:rsid w:val="00C24AA8"/>
    <w:rsid w:val="00C27980"/>
    <w:rsid w:val="00C30C96"/>
    <w:rsid w:val="00C30D9A"/>
    <w:rsid w:val="00C311C6"/>
    <w:rsid w:val="00C3262F"/>
    <w:rsid w:val="00C32B4E"/>
    <w:rsid w:val="00C33E06"/>
    <w:rsid w:val="00C3660C"/>
    <w:rsid w:val="00C37837"/>
    <w:rsid w:val="00C4035F"/>
    <w:rsid w:val="00C40FF5"/>
    <w:rsid w:val="00C41795"/>
    <w:rsid w:val="00C42A44"/>
    <w:rsid w:val="00C42EE4"/>
    <w:rsid w:val="00C43404"/>
    <w:rsid w:val="00C43FF9"/>
    <w:rsid w:val="00C44014"/>
    <w:rsid w:val="00C44E31"/>
    <w:rsid w:val="00C45140"/>
    <w:rsid w:val="00C451A0"/>
    <w:rsid w:val="00C45AE2"/>
    <w:rsid w:val="00C46D6C"/>
    <w:rsid w:val="00C51C67"/>
    <w:rsid w:val="00C54C0E"/>
    <w:rsid w:val="00C557D4"/>
    <w:rsid w:val="00C55BF0"/>
    <w:rsid w:val="00C5799B"/>
    <w:rsid w:val="00C607DD"/>
    <w:rsid w:val="00C63328"/>
    <w:rsid w:val="00C63C9B"/>
    <w:rsid w:val="00C661E2"/>
    <w:rsid w:val="00C676C5"/>
    <w:rsid w:val="00C677F6"/>
    <w:rsid w:val="00C714CD"/>
    <w:rsid w:val="00C72BA4"/>
    <w:rsid w:val="00C77953"/>
    <w:rsid w:val="00C81336"/>
    <w:rsid w:val="00C846A1"/>
    <w:rsid w:val="00C84735"/>
    <w:rsid w:val="00C91A24"/>
    <w:rsid w:val="00C923B0"/>
    <w:rsid w:val="00C932AC"/>
    <w:rsid w:val="00C95056"/>
    <w:rsid w:val="00C9567F"/>
    <w:rsid w:val="00C96194"/>
    <w:rsid w:val="00C96546"/>
    <w:rsid w:val="00C967A4"/>
    <w:rsid w:val="00C97005"/>
    <w:rsid w:val="00CA01AA"/>
    <w:rsid w:val="00CA0524"/>
    <w:rsid w:val="00CA1BDC"/>
    <w:rsid w:val="00CA339A"/>
    <w:rsid w:val="00CA4414"/>
    <w:rsid w:val="00CA4A61"/>
    <w:rsid w:val="00CA4AE8"/>
    <w:rsid w:val="00CA55B2"/>
    <w:rsid w:val="00CA589C"/>
    <w:rsid w:val="00CA5A44"/>
    <w:rsid w:val="00CA612F"/>
    <w:rsid w:val="00CA66E7"/>
    <w:rsid w:val="00CA7CF8"/>
    <w:rsid w:val="00CB0406"/>
    <w:rsid w:val="00CB0D51"/>
    <w:rsid w:val="00CB20A2"/>
    <w:rsid w:val="00CB2DFB"/>
    <w:rsid w:val="00CB4FD3"/>
    <w:rsid w:val="00CB5C20"/>
    <w:rsid w:val="00CB67A9"/>
    <w:rsid w:val="00CB6ACE"/>
    <w:rsid w:val="00CB6C2D"/>
    <w:rsid w:val="00CB7C5C"/>
    <w:rsid w:val="00CC1577"/>
    <w:rsid w:val="00CC19F6"/>
    <w:rsid w:val="00CC2D7A"/>
    <w:rsid w:val="00CC2FEB"/>
    <w:rsid w:val="00CC311A"/>
    <w:rsid w:val="00CC3F5C"/>
    <w:rsid w:val="00CC4AA6"/>
    <w:rsid w:val="00CC5C7A"/>
    <w:rsid w:val="00CC7E71"/>
    <w:rsid w:val="00CD0493"/>
    <w:rsid w:val="00CD6023"/>
    <w:rsid w:val="00CD6C41"/>
    <w:rsid w:val="00CE055B"/>
    <w:rsid w:val="00CE0871"/>
    <w:rsid w:val="00CE0E2F"/>
    <w:rsid w:val="00CE1812"/>
    <w:rsid w:val="00CE1AD1"/>
    <w:rsid w:val="00CE2351"/>
    <w:rsid w:val="00CE351F"/>
    <w:rsid w:val="00CE7104"/>
    <w:rsid w:val="00CF0548"/>
    <w:rsid w:val="00CF2018"/>
    <w:rsid w:val="00CF20B1"/>
    <w:rsid w:val="00CF2EB6"/>
    <w:rsid w:val="00CF2F5A"/>
    <w:rsid w:val="00CF758F"/>
    <w:rsid w:val="00CF7C20"/>
    <w:rsid w:val="00D0032A"/>
    <w:rsid w:val="00D019B7"/>
    <w:rsid w:val="00D02526"/>
    <w:rsid w:val="00D03126"/>
    <w:rsid w:val="00D0525C"/>
    <w:rsid w:val="00D05A79"/>
    <w:rsid w:val="00D07378"/>
    <w:rsid w:val="00D07DE8"/>
    <w:rsid w:val="00D1067B"/>
    <w:rsid w:val="00D11DEE"/>
    <w:rsid w:val="00D13369"/>
    <w:rsid w:val="00D146D9"/>
    <w:rsid w:val="00D14916"/>
    <w:rsid w:val="00D152AC"/>
    <w:rsid w:val="00D15E51"/>
    <w:rsid w:val="00D16E66"/>
    <w:rsid w:val="00D202A4"/>
    <w:rsid w:val="00D20A9B"/>
    <w:rsid w:val="00D23868"/>
    <w:rsid w:val="00D255CE"/>
    <w:rsid w:val="00D264D5"/>
    <w:rsid w:val="00D27C02"/>
    <w:rsid w:val="00D27CF0"/>
    <w:rsid w:val="00D3148B"/>
    <w:rsid w:val="00D31D72"/>
    <w:rsid w:val="00D31F44"/>
    <w:rsid w:val="00D331DA"/>
    <w:rsid w:val="00D33C0A"/>
    <w:rsid w:val="00D356B1"/>
    <w:rsid w:val="00D35ECB"/>
    <w:rsid w:val="00D36865"/>
    <w:rsid w:val="00D4059D"/>
    <w:rsid w:val="00D412F1"/>
    <w:rsid w:val="00D4163B"/>
    <w:rsid w:val="00D421E4"/>
    <w:rsid w:val="00D4243A"/>
    <w:rsid w:val="00D45C92"/>
    <w:rsid w:val="00D47006"/>
    <w:rsid w:val="00D5181D"/>
    <w:rsid w:val="00D5267B"/>
    <w:rsid w:val="00D52C2E"/>
    <w:rsid w:val="00D536DC"/>
    <w:rsid w:val="00D55288"/>
    <w:rsid w:val="00D5776E"/>
    <w:rsid w:val="00D6057B"/>
    <w:rsid w:val="00D612AD"/>
    <w:rsid w:val="00D62201"/>
    <w:rsid w:val="00D62DC1"/>
    <w:rsid w:val="00D6326D"/>
    <w:rsid w:val="00D64402"/>
    <w:rsid w:val="00D64992"/>
    <w:rsid w:val="00D65142"/>
    <w:rsid w:val="00D70E69"/>
    <w:rsid w:val="00D71277"/>
    <w:rsid w:val="00D71DAA"/>
    <w:rsid w:val="00D71FE2"/>
    <w:rsid w:val="00D7252F"/>
    <w:rsid w:val="00D7294A"/>
    <w:rsid w:val="00D749BE"/>
    <w:rsid w:val="00D772A8"/>
    <w:rsid w:val="00D77ED8"/>
    <w:rsid w:val="00D80C6B"/>
    <w:rsid w:val="00D82027"/>
    <w:rsid w:val="00D82229"/>
    <w:rsid w:val="00D822C3"/>
    <w:rsid w:val="00D836EE"/>
    <w:rsid w:val="00D85AA0"/>
    <w:rsid w:val="00D8644E"/>
    <w:rsid w:val="00D866A5"/>
    <w:rsid w:val="00D9016F"/>
    <w:rsid w:val="00D9335E"/>
    <w:rsid w:val="00D94C74"/>
    <w:rsid w:val="00D9623E"/>
    <w:rsid w:val="00D96260"/>
    <w:rsid w:val="00D9758B"/>
    <w:rsid w:val="00DA552F"/>
    <w:rsid w:val="00DA57C4"/>
    <w:rsid w:val="00DA6F46"/>
    <w:rsid w:val="00DA6FE9"/>
    <w:rsid w:val="00DA711D"/>
    <w:rsid w:val="00DB1882"/>
    <w:rsid w:val="00DB2722"/>
    <w:rsid w:val="00DB36CA"/>
    <w:rsid w:val="00DB3E89"/>
    <w:rsid w:val="00DB5ACC"/>
    <w:rsid w:val="00DB5CAB"/>
    <w:rsid w:val="00DB736D"/>
    <w:rsid w:val="00DB7B5C"/>
    <w:rsid w:val="00DC0525"/>
    <w:rsid w:val="00DC0E40"/>
    <w:rsid w:val="00DC2A30"/>
    <w:rsid w:val="00DC3923"/>
    <w:rsid w:val="00DC50A6"/>
    <w:rsid w:val="00DD0CEC"/>
    <w:rsid w:val="00DD10BD"/>
    <w:rsid w:val="00DD145A"/>
    <w:rsid w:val="00DD15DB"/>
    <w:rsid w:val="00DD18F0"/>
    <w:rsid w:val="00DD2BA8"/>
    <w:rsid w:val="00DD3229"/>
    <w:rsid w:val="00DD4557"/>
    <w:rsid w:val="00DD4E8D"/>
    <w:rsid w:val="00DD6279"/>
    <w:rsid w:val="00DD6C85"/>
    <w:rsid w:val="00DE08FC"/>
    <w:rsid w:val="00DE1346"/>
    <w:rsid w:val="00DE279D"/>
    <w:rsid w:val="00DE2F2C"/>
    <w:rsid w:val="00DE2FF7"/>
    <w:rsid w:val="00DE40F1"/>
    <w:rsid w:val="00DE45D4"/>
    <w:rsid w:val="00DE6EE1"/>
    <w:rsid w:val="00DE78DD"/>
    <w:rsid w:val="00DF03C1"/>
    <w:rsid w:val="00DF12B4"/>
    <w:rsid w:val="00DF2F95"/>
    <w:rsid w:val="00DF37CA"/>
    <w:rsid w:val="00DF4BD6"/>
    <w:rsid w:val="00DF5D25"/>
    <w:rsid w:val="00DF685F"/>
    <w:rsid w:val="00DF7DD8"/>
    <w:rsid w:val="00E00432"/>
    <w:rsid w:val="00E00C1D"/>
    <w:rsid w:val="00E01AEB"/>
    <w:rsid w:val="00E02E47"/>
    <w:rsid w:val="00E049DA"/>
    <w:rsid w:val="00E060E8"/>
    <w:rsid w:val="00E0768A"/>
    <w:rsid w:val="00E123BC"/>
    <w:rsid w:val="00E12DB0"/>
    <w:rsid w:val="00E13264"/>
    <w:rsid w:val="00E1456A"/>
    <w:rsid w:val="00E1459B"/>
    <w:rsid w:val="00E154E8"/>
    <w:rsid w:val="00E15975"/>
    <w:rsid w:val="00E168A2"/>
    <w:rsid w:val="00E17B1F"/>
    <w:rsid w:val="00E204F3"/>
    <w:rsid w:val="00E20DDD"/>
    <w:rsid w:val="00E218F9"/>
    <w:rsid w:val="00E22CF2"/>
    <w:rsid w:val="00E25D12"/>
    <w:rsid w:val="00E26592"/>
    <w:rsid w:val="00E27ED0"/>
    <w:rsid w:val="00E30E56"/>
    <w:rsid w:val="00E319AC"/>
    <w:rsid w:val="00E31E51"/>
    <w:rsid w:val="00E323A8"/>
    <w:rsid w:val="00E3283B"/>
    <w:rsid w:val="00E32EF5"/>
    <w:rsid w:val="00E33270"/>
    <w:rsid w:val="00E33BF0"/>
    <w:rsid w:val="00E33D21"/>
    <w:rsid w:val="00E347BC"/>
    <w:rsid w:val="00E378CA"/>
    <w:rsid w:val="00E42B5A"/>
    <w:rsid w:val="00E4321E"/>
    <w:rsid w:val="00E435A9"/>
    <w:rsid w:val="00E46E90"/>
    <w:rsid w:val="00E50397"/>
    <w:rsid w:val="00E52DA9"/>
    <w:rsid w:val="00E5349E"/>
    <w:rsid w:val="00E56700"/>
    <w:rsid w:val="00E57C38"/>
    <w:rsid w:val="00E602CD"/>
    <w:rsid w:val="00E609B5"/>
    <w:rsid w:val="00E62191"/>
    <w:rsid w:val="00E6429C"/>
    <w:rsid w:val="00E6431A"/>
    <w:rsid w:val="00E64C5E"/>
    <w:rsid w:val="00E65F68"/>
    <w:rsid w:val="00E66C8D"/>
    <w:rsid w:val="00E67A74"/>
    <w:rsid w:val="00E70E8B"/>
    <w:rsid w:val="00E7247E"/>
    <w:rsid w:val="00E745CC"/>
    <w:rsid w:val="00E75914"/>
    <w:rsid w:val="00E80232"/>
    <w:rsid w:val="00E80937"/>
    <w:rsid w:val="00E80D4A"/>
    <w:rsid w:val="00E83B0E"/>
    <w:rsid w:val="00E83D64"/>
    <w:rsid w:val="00E84A2F"/>
    <w:rsid w:val="00E859D8"/>
    <w:rsid w:val="00E863A8"/>
    <w:rsid w:val="00E86767"/>
    <w:rsid w:val="00E86863"/>
    <w:rsid w:val="00E868C7"/>
    <w:rsid w:val="00E87292"/>
    <w:rsid w:val="00E87CA2"/>
    <w:rsid w:val="00E91991"/>
    <w:rsid w:val="00E933F6"/>
    <w:rsid w:val="00E96BFD"/>
    <w:rsid w:val="00E97B31"/>
    <w:rsid w:val="00EA002D"/>
    <w:rsid w:val="00EA0F9A"/>
    <w:rsid w:val="00EA10F9"/>
    <w:rsid w:val="00EA2733"/>
    <w:rsid w:val="00EA4C1B"/>
    <w:rsid w:val="00EA4D37"/>
    <w:rsid w:val="00EA4FFE"/>
    <w:rsid w:val="00EA5362"/>
    <w:rsid w:val="00EA5492"/>
    <w:rsid w:val="00EA5C98"/>
    <w:rsid w:val="00EA6689"/>
    <w:rsid w:val="00EA7CC7"/>
    <w:rsid w:val="00EB08FD"/>
    <w:rsid w:val="00EB11CD"/>
    <w:rsid w:val="00EB16C7"/>
    <w:rsid w:val="00EB1880"/>
    <w:rsid w:val="00EB3408"/>
    <w:rsid w:val="00EB3DA3"/>
    <w:rsid w:val="00EB585A"/>
    <w:rsid w:val="00EB5C99"/>
    <w:rsid w:val="00EB6578"/>
    <w:rsid w:val="00EB7167"/>
    <w:rsid w:val="00EC01EC"/>
    <w:rsid w:val="00EC0DDB"/>
    <w:rsid w:val="00EC1502"/>
    <w:rsid w:val="00EC1FBA"/>
    <w:rsid w:val="00EC3408"/>
    <w:rsid w:val="00EC3900"/>
    <w:rsid w:val="00EC3968"/>
    <w:rsid w:val="00EC3B64"/>
    <w:rsid w:val="00EC3F15"/>
    <w:rsid w:val="00EC4644"/>
    <w:rsid w:val="00EC4CED"/>
    <w:rsid w:val="00EC5807"/>
    <w:rsid w:val="00EC5B16"/>
    <w:rsid w:val="00EC5D1C"/>
    <w:rsid w:val="00EC5ED1"/>
    <w:rsid w:val="00EC7D4B"/>
    <w:rsid w:val="00ED1560"/>
    <w:rsid w:val="00ED1B2C"/>
    <w:rsid w:val="00ED228C"/>
    <w:rsid w:val="00ED255F"/>
    <w:rsid w:val="00ED31AB"/>
    <w:rsid w:val="00ED4195"/>
    <w:rsid w:val="00ED54CF"/>
    <w:rsid w:val="00ED6779"/>
    <w:rsid w:val="00ED7012"/>
    <w:rsid w:val="00ED7C54"/>
    <w:rsid w:val="00EE1C89"/>
    <w:rsid w:val="00EE63BF"/>
    <w:rsid w:val="00EE6E6E"/>
    <w:rsid w:val="00EF14AB"/>
    <w:rsid w:val="00EF3B43"/>
    <w:rsid w:val="00EF5F71"/>
    <w:rsid w:val="00F00E93"/>
    <w:rsid w:val="00F0194F"/>
    <w:rsid w:val="00F02017"/>
    <w:rsid w:val="00F0424F"/>
    <w:rsid w:val="00F052FE"/>
    <w:rsid w:val="00F07C2E"/>
    <w:rsid w:val="00F108E1"/>
    <w:rsid w:val="00F113FA"/>
    <w:rsid w:val="00F12BBE"/>
    <w:rsid w:val="00F13F2B"/>
    <w:rsid w:val="00F1420B"/>
    <w:rsid w:val="00F20986"/>
    <w:rsid w:val="00F217DB"/>
    <w:rsid w:val="00F225DD"/>
    <w:rsid w:val="00F22897"/>
    <w:rsid w:val="00F2339C"/>
    <w:rsid w:val="00F237D2"/>
    <w:rsid w:val="00F25C03"/>
    <w:rsid w:val="00F25C39"/>
    <w:rsid w:val="00F2610D"/>
    <w:rsid w:val="00F314FD"/>
    <w:rsid w:val="00F333F6"/>
    <w:rsid w:val="00F34AC7"/>
    <w:rsid w:val="00F34B47"/>
    <w:rsid w:val="00F34CA4"/>
    <w:rsid w:val="00F35371"/>
    <w:rsid w:val="00F3599B"/>
    <w:rsid w:val="00F36CDE"/>
    <w:rsid w:val="00F375B8"/>
    <w:rsid w:val="00F40377"/>
    <w:rsid w:val="00F410CE"/>
    <w:rsid w:val="00F412F2"/>
    <w:rsid w:val="00F43652"/>
    <w:rsid w:val="00F43F0D"/>
    <w:rsid w:val="00F454C1"/>
    <w:rsid w:val="00F51B36"/>
    <w:rsid w:val="00F53488"/>
    <w:rsid w:val="00F53E12"/>
    <w:rsid w:val="00F53F55"/>
    <w:rsid w:val="00F54A1D"/>
    <w:rsid w:val="00F55242"/>
    <w:rsid w:val="00F56CA7"/>
    <w:rsid w:val="00F607BA"/>
    <w:rsid w:val="00F61012"/>
    <w:rsid w:val="00F61534"/>
    <w:rsid w:val="00F61AD8"/>
    <w:rsid w:val="00F631A6"/>
    <w:rsid w:val="00F63D94"/>
    <w:rsid w:val="00F66386"/>
    <w:rsid w:val="00F66908"/>
    <w:rsid w:val="00F66F06"/>
    <w:rsid w:val="00F70E5D"/>
    <w:rsid w:val="00F71548"/>
    <w:rsid w:val="00F71E15"/>
    <w:rsid w:val="00F725BB"/>
    <w:rsid w:val="00F7319B"/>
    <w:rsid w:val="00F73951"/>
    <w:rsid w:val="00F73CD6"/>
    <w:rsid w:val="00F74F06"/>
    <w:rsid w:val="00F75EF3"/>
    <w:rsid w:val="00F768ED"/>
    <w:rsid w:val="00F8075F"/>
    <w:rsid w:val="00F80D33"/>
    <w:rsid w:val="00F8165A"/>
    <w:rsid w:val="00F822CB"/>
    <w:rsid w:val="00F824E2"/>
    <w:rsid w:val="00F8274F"/>
    <w:rsid w:val="00F839EE"/>
    <w:rsid w:val="00F858DB"/>
    <w:rsid w:val="00F8628A"/>
    <w:rsid w:val="00F873A8"/>
    <w:rsid w:val="00F87C72"/>
    <w:rsid w:val="00F87CA4"/>
    <w:rsid w:val="00F90975"/>
    <w:rsid w:val="00F92490"/>
    <w:rsid w:val="00F92EEA"/>
    <w:rsid w:val="00F9341B"/>
    <w:rsid w:val="00F935B1"/>
    <w:rsid w:val="00F940FB"/>
    <w:rsid w:val="00F94AEF"/>
    <w:rsid w:val="00F950AB"/>
    <w:rsid w:val="00F95B21"/>
    <w:rsid w:val="00FA5F6B"/>
    <w:rsid w:val="00FA5FD4"/>
    <w:rsid w:val="00FA79E7"/>
    <w:rsid w:val="00FB0525"/>
    <w:rsid w:val="00FB0CF2"/>
    <w:rsid w:val="00FB2C7B"/>
    <w:rsid w:val="00FB3759"/>
    <w:rsid w:val="00FB4742"/>
    <w:rsid w:val="00FB6DFE"/>
    <w:rsid w:val="00FB79E2"/>
    <w:rsid w:val="00FC0A53"/>
    <w:rsid w:val="00FC1199"/>
    <w:rsid w:val="00FC219D"/>
    <w:rsid w:val="00FC2F84"/>
    <w:rsid w:val="00FC431B"/>
    <w:rsid w:val="00FC4431"/>
    <w:rsid w:val="00FC450B"/>
    <w:rsid w:val="00FC57ED"/>
    <w:rsid w:val="00FC5E09"/>
    <w:rsid w:val="00FD0B32"/>
    <w:rsid w:val="00FD1B0E"/>
    <w:rsid w:val="00FD2758"/>
    <w:rsid w:val="00FD2834"/>
    <w:rsid w:val="00FD3C29"/>
    <w:rsid w:val="00FD5694"/>
    <w:rsid w:val="00FD67A4"/>
    <w:rsid w:val="00FD695B"/>
    <w:rsid w:val="00FD6E56"/>
    <w:rsid w:val="00FD73BC"/>
    <w:rsid w:val="00FD7C1B"/>
    <w:rsid w:val="00FE09EA"/>
    <w:rsid w:val="00FE2019"/>
    <w:rsid w:val="00FE2439"/>
    <w:rsid w:val="00FE2EE4"/>
    <w:rsid w:val="00FE31DC"/>
    <w:rsid w:val="00FE3362"/>
    <w:rsid w:val="00FE4ED6"/>
    <w:rsid w:val="00FF0129"/>
    <w:rsid w:val="00FF0EC6"/>
    <w:rsid w:val="00FF3608"/>
    <w:rsid w:val="00FF4014"/>
    <w:rsid w:val="00FF7CAB"/>
    <w:rsid w:val="1DE19505"/>
    <w:rsid w:val="6217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C9E6E6"/>
  <w15:chartTrackingRefBased/>
  <w15:docId w15:val="{BB897A6D-F5E5-4776-9CB5-375DE596C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E1272"/>
    <w:rPr>
      <w:rFonts w:ascii="Georgia" w:hAnsi="Georgia"/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6C5F03"/>
    <w:pPr>
      <w:keepNext/>
      <w:keepLines/>
      <w:spacing w:before="360" w:after="80"/>
      <w:outlineLvl w:val="0"/>
    </w:pPr>
    <w:rPr>
      <w:rFonts w:ascii="Verdana" w:hAnsi="Verdana" w:eastAsiaTheme="majorEastAsia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C5F03"/>
    <w:pPr>
      <w:keepNext/>
      <w:keepLines/>
      <w:spacing w:before="160" w:after="80"/>
      <w:outlineLvl w:val="1"/>
    </w:pPr>
    <w:rPr>
      <w:rFonts w:ascii="Verdana" w:hAnsi="Verdana" w:eastAsiaTheme="majorEastAsia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F20CA"/>
    <w:pPr>
      <w:keepNext/>
      <w:keepLines/>
      <w:spacing w:before="160" w:after="80"/>
      <w:outlineLvl w:val="2"/>
    </w:pPr>
    <w:rPr>
      <w:rFonts w:ascii="Verdana" w:hAnsi="Verdana"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F20CA"/>
    <w:pPr>
      <w:keepNext/>
      <w:keepLines/>
      <w:spacing w:before="80" w:after="40"/>
      <w:outlineLvl w:val="3"/>
    </w:pPr>
    <w:rPr>
      <w:rFonts w:ascii="Verdana" w:hAnsi="Verdana"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741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741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741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74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74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6C5F03"/>
    <w:rPr>
      <w:rFonts w:ascii="Verdana" w:hAnsi="Verdana" w:eastAsiaTheme="majorEastAsia" w:cstheme="majorBidi"/>
      <w:color w:val="2F5496" w:themeColor="accent1" w:themeShade="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rsid w:val="006C5F03"/>
    <w:rPr>
      <w:rFonts w:ascii="Verdana" w:hAnsi="Verdana" w:eastAsiaTheme="majorEastAsia" w:cstheme="majorBidi"/>
      <w:color w:val="2F5496" w:themeColor="accent1" w:themeShade="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rsid w:val="008F20CA"/>
    <w:rPr>
      <w:rFonts w:ascii="Verdana" w:hAnsi="Verdana" w:eastAsiaTheme="majorEastAsia" w:cstheme="majorBidi"/>
      <w:color w:val="2F5496" w:themeColor="accent1" w:themeShade="BF"/>
      <w:sz w:val="28"/>
      <w:szCs w:val="28"/>
      <w:lang w:val="en-GB"/>
    </w:rPr>
  </w:style>
  <w:style w:type="character" w:styleId="Ttulo4Car" w:customStyle="1">
    <w:name w:val="Título 4 Car"/>
    <w:basedOn w:val="Fuentedeprrafopredeter"/>
    <w:link w:val="Ttulo4"/>
    <w:uiPriority w:val="9"/>
    <w:semiHidden/>
    <w:rsid w:val="008F20CA"/>
    <w:rPr>
      <w:rFonts w:ascii="Verdana" w:hAnsi="Verdana" w:eastAsiaTheme="majorEastAsia" w:cstheme="majorBidi"/>
      <w:i/>
      <w:iCs/>
      <w:color w:val="2F5496" w:themeColor="accent1" w:themeShade="BF"/>
      <w:lang w:val="en-GB"/>
    </w:rPr>
  </w:style>
  <w:style w:type="character" w:styleId="Ttulo5Car" w:customStyle="1">
    <w:name w:val="Título 5 Car"/>
    <w:basedOn w:val="Fuentedeprrafopredeter"/>
    <w:link w:val="Ttulo5"/>
    <w:uiPriority w:val="9"/>
    <w:semiHidden/>
    <w:rsid w:val="00174108"/>
    <w:rPr>
      <w:rFonts w:eastAsiaTheme="majorEastAsia" w:cstheme="majorBidi"/>
      <w:color w:val="2F5496" w:themeColor="accent1" w:themeShade="BF"/>
    </w:rPr>
  </w:style>
  <w:style w:type="character" w:styleId="Ttulo6Car" w:customStyle="1">
    <w:name w:val="Título 6 Car"/>
    <w:basedOn w:val="Fuentedeprrafopredeter"/>
    <w:link w:val="Ttulo6"/>
    <w:uiPriority w:val="9"/>
    <w:semiHidden/>
    <w:rsid w:val="00174108"/>
    <w:rPr>
      <w:rFonts w:eastAsiaTheme="majorEastAsia" w:cstheme="majorBidi"/>
      <w:i/>
      <w:iCs/>
      <w:color w:val="595959" w:themeColor="text1" w:themeTint="A6"/>
    </w:rPr>
  </w:style>
  <w:style w:type="character" w:styleId="Ttulo7Car" w:customStyle="1">
    <w:name w:val="Título 7 Car"/>
    <w:basedOn w:val="Fuentedeprrafopredeter"/>
    <w:link w:val="Ttulo7"/>
    <w:uiPriority w:val="9"/>
    <w:semiHidden/>
    <w:rsid w:val="00174108"/>
    <w:rPr>
      <w:rFonts w:eastAsiaTheme="majorEastAsia" w:cstheme="majorBidi"/>
      <w:color w:val="595959" w:themeColor="text1" w:themeTint="A6"/>
    </w:rPr>
  </w:style>
  <w:style w:type="character" w:styleId="Ttulo8Car" w:customStyle="1">
    <w:name w:val="Título 8 Car"/>
    <w:basedOn w:val="Fuentedeprrafopredeter"/>
    <w:link w:val="Ttulo8"/>
    <w:uiPriority w:val="9"/>
    <w:semiHidden/>
    <w:rsid w:val="00174108"/>
    <w:rPr>
      <w:rFonts w:eastAsiaTheme="majorEastAsia" w:cstheme="majorBidi"/>
      <w:i/>
      <w:iCs/>
      <w:color w:val="272727" w:themeColor="text1" w:themeTint="D8"/>
    </w:rPr>
  </w:style>
  <w:style w:type="character" w:styleId="Ttulo9Car" w:customStyle="1">
    <w:name w:val="Título 9 Car"/>
    <w:basedOn w:val="Fuentedeprrafopredeter"/>
    <w:link w:val="Ttulo9"/>
    <w:uiPriority w:val="9"/>
    <w:semiHidden/>
    <w:rsid w:val="001741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C5F03"/>
    <w:pPr>
      <w:spacing w:after="80" w:line="240" w:lineRule="auto"/>
      <w:contextualSpacing/>
    </w:pPr>
    <w:rPr>
      <w:rFonts w:ascii="Verdana" w:hAnsi="Verdana" w:eastAsiaTheme="majorEastAsia" w:cstheme="majorBidi"/>
      <w:spacing w:val="-10"/>
      <w:kern w:val="28"/>
      <w:sz w:val="56"/>
      <w:szCs w:val="56"/>
    </w:rPr>
  </w:style>
  <w:style w:type="character" w:styleId="TtuloCar" w:customStyle="1">
    <w:name w:val="Título Car"/>
    <w:basedOn w:val="Fuentedeprrafopredeter"/>
    <w:link w:val="Ttulo"/>
    <w:uiPriority w:val="10"/>
    <w:rsid w:val="006C5F03"/>
    <w:rPr>
      <w:rFonts w:ascii="Verdana" w:hAnsi="Verdana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C5F03"/>
    <w:rPr>
      <w:rFonts w:ascii="Verdana" w:hAnsi="Verdana"/>
    </w:rPr>
  </w:style>
  <w:style w:type="character" w:styleId="SubttuloCar" w:customStyle="1">
    <w:name w:val="Subtítulo Car"/>
    <w:basedOn w:val="Fuentedeprrafopredeter"/>
    <w:link w:val="Subttulo"/>
    <w:uiPriority w:val="11"/>
    <w:rsid w:val="006C5F03"/>
    <w:rPr>
      <w:rFonts w:ascii="Verdana" w:hAnsi="Verdana"/>
    </w:rPr>
  </w:style>
  <w:style w:type="paragraph" w:styleId="Cita">
    <w:name w:val="Quote"/>
    <w:basedOn w:val="Normal"/>
    <w:next w:val="Normal"/>
    <w:link w:val="CitaCar"/>
    <w:uiPriority w:val="29"/>
    <w:qFormat/>
    <w:rsid w:val="00174108"/>
    <w:pPr>
      <w:spacing w:before="160"/>
      <w:jc w:val="center"/>
    </w:pPr>
    <w:rPr>
      <w:i/>
      <w:iCs/>
      <w:color w:val="404040" w:themeColor="text1" w:themeTint="BF"/>
    </w:rPr>
  </w:style>
  <w:style w:type="character" w:styleId="CitaCar" w:customStyle="1">
    <w:name w:val="Cita Car"/>
    <w:basedOn w:val="Fuentedeprrafopredeter"/>
    <w:link w:val="Cita"/>
    <w:uiPriority w:val="29"/>
    <w:rsid w:val="0017410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7410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7410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74108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17410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74108"/>
    <w:rPr>
      <w:b/>
      <w:bCs/>
      <w:smallCaps/>
      <w:color w:val="2F5496" w:themeColor="accent1" w:themeShade="BF"/>
      <w:spacing w:val="5"/>
    </w:rPr>
  </w:style>
  <w:style w:type="character" w:styleId="nfasis">
    <w:name w:val="Emphasis"/>
    <w:basedOn w:val="Fuentedeprrafopredeter"/>
    <w:uiPriority w:val="20"/>
    <w:qFormat/>
    <w:rsid w:val="006C5F03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149A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149A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C96194"/>
    <w:rPr>
      <w:color w:val="954F72" w:themeColor="followedHyperlink"/>
      <w:u w:val="single"/>
    </w:rPr>
  </w:style>
  <w:style w:type="paragraph" w:styleId="Bibliografa">
    <w:name w:val="Bibliography"/>
    <w:basedOn w:val="Normal"/>
    <w:next w:val="Normal"/>
    <w:uiPriority w:val="37"/>
    <w:unhideWhenUsed/>
    <w:rsid w:val="006F5461"/>
  </w:style>
  <w:style w:type="character" w:styleId="Refdecomentario">
    <w:name w:val="annotation reference"/>
    <w:basedOn w:val="Fuentedeprrafopredeter"/>
    <w:uiPriority w:val="99"/>
    <w:semiHidden/>
    <w:unhideWhenUsed/>
    <w:rsid w:val="00C33E0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33E06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C33E06"/>
    <w:rPr>
      <w:rFonts w:ascii="Georgia" w:hAnsi="Georgia"/>
      <w:sz w:val="20"/>
      <w:szCs w:val="20"/>
      <w:lang w:val="en-GB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33E06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C33E06"/>
    <w:rPr>
      <w:rFonts w:ascii="Georgia" w:hAnsi="Georgia"/>
      <w:b/>
      <w:bCs/>
      <w:sz w:val="20"/>
      <w:szCs w:val="20"/>
      <w:lang w:val="en-GB"/>
    </w:rPr>
  </w:style>
  <w:style w:type="table" w:styleId="Table" w:customStyle="1">
    <w:name w:val="Table"/>
    <w:semiHidden/>
    <w:unhideWhenUsed/>
    <w:qFormat/>
    <w:rsid w:val="005D1C11"/>
    <w:pPr>
      <w:spacing w:after="200" w:line="240" w:lineRule="auto"/>
    </w:pPr>
    <w:rPr>
      <w:kern w:val="0"/>
      <w:sz w:val="24"/>
      <w:szCs w:val="24"/>
      <w:lang w:val="en-US" w:eastAsia="es-ES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color="auto" w:sz="0" w:space="0"/>
        </w:tcBorders>
        <w:vAlign w:val="bottom"/>
      </w:tcPr>
    </w:tblStylePr>
  </w:style>
  <w:style w:type="table" w:styleId="Tablaconcuadrcula">
    <w:name w:val="Table Grid"/>
    <w:basedOn w:val="Tablanormal"/>
    <w:uiPriority w:val="39"/>
    <w:rsid w:val="00096E2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E204F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Fuerte">
    <w:name w:val="Strong"/>
    <w:basedOn w:val="Fuentedeprrafopredeter"/>
    <w:uiPriority w:val="22"/>
    <w:qFormat/>
    <w:rsid w:val="00091A15"/>
    <w:rPr>
      <w:b/>
      <w:bCs/>
    </w:rPr>
  </w:style>
  <w:style w:type="character" w:styleId="Nmerodelnea">
    <w:name w:val="line number"/>
    <w:basedOn w:val="Fuentedeprrafopredeter"/>
    <w:uiPriority w:val="99"/>
    <w:semiHidden/>
    <w:unhideWhenUsed/>
    <w:rsid w:val="004837ED"/>
  </w:style>
  <w:style w:type="paragraph" w:styleId="Encabezado">
    <w:name w:val="header"/>
    <w:basedOn w:val="Normal"/>
    <w:link w:val="EncabezadoCar"/>
    <w:uiPriority w:val="99"/>
    <w:unhideWhenUsed/>
    <w:rsid w:val="004837ED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4837ED"/>
    <w:rPr>
      <w:rFonts w:ascii="Georgia" w:hAnsi="Georgia"/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4837ED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4837ED"/>
    <w:rPr>
      <w:rFonts w:ascii="Georgia" w:hAnsi="Georgia"/>
      <w:lang w:val="en-GB"/>
    </w:rPr>
  </w:style>
  <w:style w:type="paragraph" w:styleId="TableTitle" w:customStyle="1">
    <w:name w:val="TableTitle"/>
    <w:basedOn w:val="Normal"/>
    <w:rsid w:val="009418CC"/>
    <w:pPr>
      <w:spacing w:after="0" w:line="300" w:lineRule="exact"/>
    </w:pPr>
    <w:rPr>
      <w:rFonts w:ascii="Times New Roman" w:hAnsi="Times New Roman" w:eastAsia="Times New Roman" w:cs="Times New Roman"/>
      <w:kern w:val="0"/>
      <w:sz w:val="24"/>
      <w:szCs w:val="20"/>
      <w14:ligatures w14:val="none"/>
    </w:rPr>
  </w:style>
  <w:style w:type="paragraph" w:styleId="TableHeader" w:customStyle="1">
    <w:name w:val="TableHeader"/>
    <w:basedOn w:val="Normal"/>
    <w:rsid w:val="009418CC"/>
    <w:pPr>
      <w:spacing w:before="120" w:after="0" w:line="240" w:lineRule="auto"/>
    </w:pPr>
    <w:rPr>
      <w:rFonts w:ascii="Times New Roman" w:hAnsi="Times New Roman" w:eastAsia="Times New Roman" w:cs="Times New Roman"/>
      <w:b/>
      <w:kern w:val="0"/>
      <w:sz w:val="24"/>
      <w:szCs w:val="20"/>
      <w14:ligatures w14:val="none"/>
    </w:rPr>
  </w:style>
  <w:style w:type="paragraph" w:styleId="TableSubHead" w:customStyle="1">
    <w:name w:val="TableSubHead"/>
    <w:basedOn w:val="TableHeader"/>
    <w:rsid w:val="009418CC"/>
  </w:style>
  <w:style w:type="paragraph" w:styleId="Revisin">
    <w:name w:val="Revision"/>
    <w:hidden/>
    <w:uiPriority w:val="99"/>
    <w:semiHidden/>
    <w:rsid w:val="00F95B21"/>
    <w:pPr>
      <w:spacing w:after="0" w:line="240" w:lineRule="auto"/>
    </w:pPr>
    <w:rPr>
      <w:rFonts w:ascii="Georgia" w:hAnsi="Georgia"/>
      <w:lang w:val="en-GB"/>
    </w:rPr>
  </w:style>
  <w:style w:type="character" w:styleId="Mencionar">
    <w:name w:val="Mention"/>
    <w:basedOn w:val="Fuentedeprrafopredeter"/>
    <w:uiPriority w:val="99"/>
    <w:unhideWhenUsed/>
    <w:rsid w:val="00EB16C7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Relationship Type="http://schemas.openxmlformats.org/officeDocument/2006/relationships/comments" Target="comments.xml" Id="Rf5e8283b23b748ce" /><Relationship Type="http://schemas.microsoft.com/office/2016/09/relationships/commentsIds" Target="commentsIds.xml" Id="R9ba9bd3bfd5c4486" /><Relationship Type="http://schemas.microsoft.com/office/2011/relationships/commentsExtended" Target="commentsExtended.xml" Id="R59675b065f0f4bd4" /><Relationship Type="http://schemas.microsoft.com/office/2018/08/relationships/commentsExtensible" Target="commentsExtensible.xml" Id="Rbfbe5200565f4fd5" /><Relationship Type="http://schemas.microsoft.com/office/2011/relationships/people" Target="people.xml" Id="Raae96a47e4794f17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E2B41-2FBB-4735-87C8-C9F40B8EC19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Vicente Andrés Arrona Gómez</dc:creator>
  <keywords/>
  <dc:description/>
  <lastModifiedBy>Jesus Godino Cruz</lastModifiedBy>
  <revision>5</revision>
  <dcterms:created xsi:type="dcterms:W3CDTF">2026-07-26T14:51:00.0000000Z</dcterms:created>
  <dcterms:modified xsi:type="dcterms:W3CDTF">2026-07-31T14:22:25.4645814Z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45fca8fd-42d8-4018-9ca4-2d8c4284ea89</vt:lpwstr>
  </property>
  <property fmtid="{D5CDD505-2E9C-101B-9397-08002B2CF9AE}" pid="3" name="ZOTERO_PREF_1">
    <vt:lpwstr>&lt;data data-version="3" zotero-version="7.0.30"&gt;&lt;session id="rYsSYdqF"/&gt;&lt;style id="http://www.zotero.org/styles/vancouver-imperial-college-london" hasBibliography="1" bibliographyStyleHasBeenSet="1"/&gt;&lt;prefs&gt;&lt;pref name="fieldType" value="Field"/&gt;&lt;pref name=</vt:lpwstr>
  </property>
  <property fmtid="{D5CDD505-2E9C-101B-9397-08002B2CF9AE}" pid="4" name="ZOTERO_PREF_2">
    <vt:lpwstr>"automaticJournalAbbreviations" value="true"/&gt;&lt;pref name="dontAskDelayCitationUpdates" value="true"/&gt;&lt;/prefs&gt;&lt;/data&gt;</vt:lpwstr>
  </property>
</Properties>
</file>