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867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2576"/>
      </w:tblGrid>
      <w:tr w14:paraId="55A5D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386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AF052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</w:pPr>
            <w:bookmarkStart w:id="0" w:name="_GoBack"/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</w:rPr>
              <w:t>Effects of Cognitive Behavioral Therapy on Psychological Distress in Patients with Cancer: A Systematic Review and Meta-analysis</w:t>
            </w:r>
          </w:p>
          <w:bookmarkEnd w:id="0"/>
          <w:p w14:paraId="22DF759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Shuang Zheng, MSN</w:t>
            </w: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vertAlign w:val="superscript"/>
                <w:lang w:val="en-US" w:eastAsia="zh-CN" w:bidi="ar"/>
              </w:rPr>
              <w:t>1,2</w:t>
            </w: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ORCID: 0009-0004-0345-4873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Email: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 HYPERLINK "mailto:ShuangZ_frost@126.com" 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kern w:val="2"/>
                <w:sz w:val="20"/>
                <w:szCs w:val="20"/>
                <w:lang w:bidi="ar-SA"/>
              </w:rPr>
              <w:t>ShuangZ_frost@126.com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5506BD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Li Tang, MSN</w:t>
            </w: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vertAlign w:val="superscript"/>
                <w:lang w:val="en-US" w:eastAsia="zh-CN" w:bidi="ar"/>
              </w:rPr>
              <w:t xml:space="preserve">1,2            </w:t>
            </w:r>
            <w:r>
              <w:rPr>
                <w:rFonts w:hint="eastAsia" w:ascii="Times New Roman" w:hAnsi="Times New Roman" w:eastAsia="STIXTwoText" w:cs="Times New Roman"/>
                <w:color w:val="000000"/>
                <w:kern w:val="0"/>
                <w:sz w:val="20"/>
                <w:szCs w:val="20"/>
                <w:vertAlign w:val="superscript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ORCID: 0009-0006-1967-1789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Email: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 HYPERLINK "mailto:wyb15974433959@163.com" 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kern w:val="2"/>
                <w:sz w:val="20"/>
                <w:szCs w:val="20"/>
                <w:lang w:bidi="ar-SA"/>
              </w:rPr>
              <w:t>wyb15974433959@163.com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6F617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Hongzhen Zhou, PhD</w:t>
            </w: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vertAlign w:val="superscript"/>
                <w:lang w:val="en-US" w:eastAsia="zh-CN" w:bidi="ar"/>
              </w:rPr>
              <w:t xml:space="preserve">1,2*  </w:t>
            </w:r>
            <w:r>
              <w:rPr>
                <w:rFonts w:hint="eastAsia" w:ascii="Times New Roman" w:hAnsi="Times New Roman" w:eastAsia="STIXTwoText" w:cs="Times New Roman"/>
                <w:color w:val="000000"/>
                <w:kern w:val="0"/>
                <w:sz w:val="20"/>
                <w:szCs w:val="20"/>
                <w:vertAlign w:val="super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vertAlign w:val="superscript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ORCID: 0000-0001-7740-6779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Email: zhouhongzhen@i.smu.edu.cn</w:t>
            </w:r>
          </w:p>
          <w:p w14:paraId="78D69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vertAlign w:val="superscript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Correspondence: Hongzhen Zhou  </w:t>
            </w:r>
          </w:p>
          <w:p w14:paraId="7F9FE7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vertAlign w:val="superscript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Department of Nursing, Nanfang Hospital, Southern Medical University, Guangzhou, China </w:t>
            </w:r>
          </w:p>
          <w:p w14:paraId="55124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STIXTwoText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School of Nursing, Southern Medical University, Guangzhou, China</w:t>
            </w:r>
          </w:p>
        </w:tc>
      </w:tr>
      <w:tr w14:paraId="1E536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F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Pubmed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(212)</w:t>
            </w:r>
          </w:p>
        </w:tc>
        <w:tc>
          <w:tcPr>
            <w:tcW w:w="12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59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(("behavior* therap* cognitive"[Title/Abstract] OR "cognitive behavior* therap*"[Title/Abstract] OR "therap* cognitive behavior*"[Title/Abstract] OR "cogniti* therap*"[Title/Abstract] OR "therap* cogniti*"[Title/Abstract] OR "cognitive psychotherap*"[Title/Abstract] OR "psychotherap* cognitive"[Title/Abstract] OR "cognitive behaviour therap*"[Title/Abstract] OR "behaviour therap* cognitive"[Title/Abstract] OR "therap* cognitive behaviour"[Title/Abstract]) AND ("Psychological Distress"[Title/Abstract] OR "distress psychological"[Title/Abstract] OR "Emotional Distress"[Title/Abstract] OR "distress emotional"[Title/Abstract]) AND ("neoplas*"[Title/Abstract] OR "tumor*"[Title/Abstract] OR "tumour*"[Title/Abstract] OR "cancer*"[Title/Abstract] OR "malignanc*"[Title/Abstract])) OR ("Cognitive Behavioral Therapy"[MeSH Terms] AND "Psychological Distress"[MeSH Terms] AND "Neoplasms"[MeSH Terms])</w:t>
            </w:r>
          </w:p>
        </w:tc>
      </w:tr>
      <w:tr w14:paraId="29B29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</w:trPr>
        <w:tc>
          <w:tcPr>
            <w:tcW w:w="12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A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Web of science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(513)</w:t>
            </w:r>
          </w:p>
        </w:tc>
        <w:tc>
          <w:tcPr>
            <w:tcW w:w="125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7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("Cognitive Behavioral Therapy" (Topic) and "psychological distress" (Topic) and Neoplasms (Topic)) OR( "Behavior* Therap*, Cognitive" OR "Cognitive Behavior* Therap*" OR "Therap*, Cognitive Behavior*" OR "Cogniti* Therap*" OR "Therap*, Cogniti*" OR "Cognitive Psychotherap*" OR "Psychotherap*, Cognitive" OR "Cognitive Behaviour Therap*" OR "Behaviour Therap*, Cognitive" OR "Therap*, Cognitive Behaviour" (Topic) and "psychological distress" OR "Distress, Psychological" OR "Emotional Distress" OR "Distress, Emotional" (Topic) and Neoplas* OR Tumor* OR Tumour* OR Cancer* OR Malignanc* (Topic))</w:t>
            </w:r>
          </w:p>
        </w:tc>
      </w:tr>
      <w:tr w14:paraId="5868F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0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Scopus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(428)</w:t>
            </w:r>
          </w:p>
        </w:tc>
        <w:tc>
          <w:tcPr>
            <w:tcW w:w="1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4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 ( TITLE-ABS-KEY ( "Behavior* Therap*, Cognitive" OR "Cognitive Behavior* Therap*" OR "Therap*, Cognitive Behavior*" OR "Cogniti* Therap*" OR "Therap*, Cogniti*" OR "Cognitive Psychotherap*" OR "Psychotherap*, Cognitive" OR "Cognitive Behaviour Therap*" OR "Behaviour Therap*, Cognitive" OR "Therap*, Cognitive Behaviour" ) AND TITLE-ABS-KEY ( "psychological distress" OR "Distress, Psychological" OR "Emotional Distress" OR "Distress, Emotional" ) AND TITLE-ABS-KEY ( Neoplas* OR Tumor* OR Tumour* OR Cancer* OR Malignanc* ) ) ) OR ( ( TITLE-ABS-KEY ( "Cognitive Behavioral Therapy" ) AND TITLE-ABS-KEY ( "psychological distress" ) AND TITLE-ABS-KEY ( Neoplasms ) ) )</w:t>
            </w:r>
          </w:p>
        </w:tc>
      </w:tr>
      <w:tr w14:paraId="0EA8A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C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Embase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(301)</w:t>
            </w:r>
          </w:p>
        </w:tc>
        <w:tc>
          <w:tcPr>
            <w:tcW w:w="1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7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('cognitive behavioral therapy':ti,ab,kw AND 'psychological distress':ti,ab,kw AND neoplasms:ti,ab,kw) OR (('behavior* therap*, cognitive':ti,ab,kw OR 'cognitive behavior* therap*':ti,ab,kw OR 'therap*, cognitive behavior*':ti,ab,kw OR 'cogniti* therap*':ti,ab,kw OR 'therap*, cogniti*':ti,ab,kw OR 'cognitive psychotherap*':ti,ab,kw OR 'psychotherap*, cognitive':ti,ab,kw OR 'cognitive behaviour therap*':ti,ab,kw OR 'behaviour therap*, cognitive':ti,ab,kw OR 'therap*, cognitive behaviour':ti,ab,kw) AND ('psychological distress':ti,ab,kw OR 'distress, psychological':ti,ab,kw OR 'emotional distress':ti,ab,kw OR 'distress, emotional':ti,ab,kw) AND (neoplas*:ti,ab,kw OR tumor*:ti,ab,kw OR tumour*:ti,ab,kw OR cancer*:ti,ab,kw OR malignanc*:ti,ab,kw))</w:t>
            </w:r>
          </w:p>
        </w:tc>
      </w:tr>
      <w:tr w14:paraId="1A389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44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EBSCO</w:t>
            </w:r>
            <w:r>
              <w:rPr>
                <w:rStyle w:val="6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t>（</w:t>
            </w:r>
            <w:r>
              <w:rPr>
                <w:rStyle w:val="6"/>
                <w:rFonts w:eastAsia="宋体"/>
                <w:lang w:val="en-US" w:eastAsia="zh-CN" w:bidi="ar"/>
              </w:rPr>
              <w:t>104</w:t>
            </w:r>
            <w:r>
              <w:rPr>
                <w:rStyle w:val="7"/>
                <w:lang w:val="en-US" w:eastAsia="zh-CN" w:bidi="ar"/>
              </w:rPr>
              <w:t>）</w:t>
            </w:r>
          </w:p>
        </w:tc>
        <w:tc>
          <w:tcPr>
            <w:tcW w:w="1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C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(SU ("Cognitive Behavioral Therapy") AND SU ("psychological distress") AND (SU (Neoplasms)) OR SU ("Behavior* Therap*, Cognitive" OR "Cognitive Behavior* Therap*" OR "Therap*, Cognitive Behavior*" OR "Cogniti* Therap*" OR "Therap*, Cogniti*" OR "Cognitive Psychotherap*" OR "Psychotherap*, Cognitive" OR "Cognitive Behaviour Therap*" OR "Behaviour Therap*, Cognitive" OR "Therap*, Cognitive Behaviour") AND SU ("psychological distress" OR "Distress, Psychological" OR "Emotional Distress" OR "Distress, Emotional") AND SU (Neoplas* OR Tumor* OR Tumour* OR Cancer* OR Malignanc*))</w:t>
            </w:r>
          </w:p>
        </w:tc>
      </w:tr>
    </w:tbl>
    <w:p w14:paraId="7EE5790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TIXTwoTex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NjYzZDg3NTJlODliNTlmNmUzNzBhN2M0MGU2ZmMifQ=="/>
  </w:docVars>
  <w:rsids>
    <w:rsidRoot w:val="1DA56E3D"/>
    <w:rsid w:val="02E700E6"/>
    <w:rsid w:val="1DA5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styleId="5">
    <w:name w:val="Hyperlink"/>
    <w:qFormat/>
    <w:uiPriority w:val="0"/>
    <w:rPr>
      <w:color w:val="0000FF"/>
      <w:u w:val="single"/>
    </w:rPr>
  </w:style>
  <w:style w:type="character" w:customStyle="1" w:styleId="6">
    <w:name w:val="font3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7">
    <w:name w:val="font41"/>
    <w:basedOn w:val="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402</Words>
  <Characters>3303</Characters>
  <Lines>0</Lines>
  <Paragraphs>0</Paragraphs>
  <TotalTime>0</TotalTime>
  <ScaleCrop>false</ScaleCrop>
  <LinksUpToDate>false</LinksUpToDate>
  <CharactersWithSpaces>3687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2026-06-13T05:52:00Z</dcterms:created>
  <dc:creator>漫漫</dc:creator>
  <cp:lastModifiedBy>漫漫</cp:lastModifiedBy>
  <dcterms:modified xsi:type="dcterms:W3CDTF">2026-06-30T14:39:00Z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9C744C3F6E6D4329AA20DB2879D50A9B_11</vt:lpwstr>
  </property>
</Properties>
</file>