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30B2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Supplementary Table S1.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Animal management and grouping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  <w:bookmarkStart w:id="0" w:name="_GoBack"/>
      <w:bookmarkEnd w:id="0"/>
    </w:p>
    <w:tbl>
      <w:tblPr>
        <w:tblStyle w:val="4"/>
        <w:tblW w:w="8334" w:type="dxa"/>
        <w:tblInd w:w="9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361"/>
        <w:gridCol w:w="1361"/>
        <w:gridCol w:w="2211"/>
        <w:gridCol w:w="1984"/>
      </w:tblGrid>
      <w:tr w14:paraId="739CB7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7" w:type="dxa"/>
            <w:tcBorders>
              <w:top w:val="single" w:color="000000" w:sz="8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2A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Parts</w:t>
            </w:r>
          </w:p>
        </w:tc>
        <w:tc>
          <w:tcPr>
            <w:tcW w:w="1361" w:type="dxa"/>
            <w:tcBorders>
              <w:top w:val="single" w:color="000000" w:sz="8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75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= 8)</w:t>
            </w:r>
          </w:p>
        </w:tc>
        <w:tc>
          <w:tcPr>
            <w:tcW w:w="1361" w:type="dxa"/>
            <w:tcBorders>
              <w:top w:val="single" w:color="000000" w:sz="8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52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 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= 8)</w:t>
            </w:r>
          </w:p>
        </w:tc>
        <w:tc>
          <w:tcPr>
            <w:tcW w:w="2211" w:type="dxa"/>
            <w:tcBorders>
              <w:top w:val="single" w:color="000000" w:sz="8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41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 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= 8)</w:t>
            </w:r>
          </w:p>
        </w:tc>
        <w:tc>
          <w:tcPr>
            <w:tcW w:w="1984" w:type="dxa"/>
            <w:tcBorders>
              <w:top w:val="single" w:color="000000" w:sz="8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35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 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= 8)</w:t>
            </w:r>
          </w:p>
        </w:tc>
      </w:tr>
      <w:tr w14:paraId="4EA34B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7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62A4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 Ⅰ</w:t>
            </w:r>
          </w:p>
        </w:tc>
        <w:tc>
          <w:tcPr>
            <w:tcW w:w="136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4AB363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</w:t>
            </w:r>
          </w:p>
        </w:tc>
        <w:tc>
          <w:tcPr>
            <w:tcW w:w="136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1F456C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</w:t>
            </w:r>
          </w:p>
        </w:tc>
        <w:tc>
          <w:tcPr>
            <w:tcW w:w="221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74A32B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 with medium dose MOR</w:t>
            </w:r>
          </w:p>
        </w:tc>
        <w:tc>
          <w:tcPr>
            <w:tcW w:w="1984" w:type="dxa"/>
            <w:tcBorders>
              <w:top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78C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 with high dose MOR</w:t>
            </w:r>
          </w:p>
        </w:tc>
      </w:tr>
      <w:tr w14:paraId="7CBF13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74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 Ⅱ</w:t>
            </w:r>
          </w:p>
        </w:tc>
        <w:tc>
          <w:tcPr>
            <w:tcW w:w="1361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E2C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</w:t>
            </w:r>
          </w:p>
        </w:tc>
        <w:tc>
          <w:tcPr>
            <w:tcW w:w="1361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6D3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</w:t>
            </w:r>
          </w:p>
        </w:tc>
        <w:tc>
          <w:tcPr>
            <w:tcW w:w="2211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42F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 + MOR high-dose</w:t>
            </w:r>
          </w:p>
        </w:tc>
        <w:tc>
          <w:tcPr>
            <w:tcW w:w="1984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CD8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pseudo-aseptic + AP + MOR high-dose</w:t>
            </w:r>
          </w:p>
        </w:tc>
      </w:tr>
      <w:tr w14:paraId="5542CE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7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4AB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 Ⅲ</w:t>
            </w:r>
          </w:p>
        </w:tc>
        <w:tc>
          <w:tcPr>
            <w:tcW w:w="1361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662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</w:t>
            </w:r>
          </w:p>
        </w:tc>
        <w:tc>
          <w:tcPr>
            <w:tcW w:w="1361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4F6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 + MOR high-dose</w:t>
            </w:r>
          </w:p>
        </w:tc>
        <w:tc>
          <w:tcPr>
            <w:tcW w:w="2211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461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 + MOR high-dose + BMSC-sEVs medium dose</w:t>
            </w:r>
          </w:p>
        </w:tc>
        <w:tc>
          <w:tcPr>
            <w:tcW w:w="1984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FCD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 + MOR high-dose + BMSC-sEVs high dose</w:t>
            </w:r>
          </w:p>
        </w:tc>
      </w:tr>
    </w:tbl>
    <w:p w14:paraId="5E0F847C"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A2F0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AB25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E75D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0199C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1253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20AD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AF3E0985-AA7E-40D8-91B6-5D5BE7BCA667}"/>
    <w:docVar w:name="KY_MEDREF_VERSION" w:val="3"/>
  </w:docVars>
  <w:rsids>
    <w:rsidRoot w:val="6BD30817"/>
    <w:rsid w:val="2ACC5EFF"/>
    <w:rsid w:val="6BD3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278</Characters>
  <Lines>0</Lines>
  <Paragraphs>0</Paragraphs>
  <TotalTime>1</TotalTime>
  <ScaleCrop>false</ScaleCrop>
  <LinksUpToDate>false</LinksUpToDate>
  <CharactersWithSpaces>327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2025-07-08T06:34:00Z</dcterms:created>
  <dc:creator>Administrator</dc:creator>
  <cp:lastModifiedBy>Administrator</cp:lastModifiedBy>
  <dcterms:modified xsi:type="dcterms:W3CDTF">2025-07-08T07:09:43Z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0A3E00BB403C4747888F09F75EB69CA0_11</vt:lpwstr>
  </property>
  <property fmtid="{D5CDD505-2E9C-101B-9397-08002B2CF9AE}" pid="4" name="KSOTemplateDocerSaveRecord">
    <vt:lpwstr>eyJoZGlkIjoiYTU2MDI2OTcyMjE4NmYzNDE1YzJmZjhlOTcwNTgzMjYiLCJ1c2VySWQiOiI0OTY4MTg0NjUifQ==</vt:lpwstr>
  </property>
</Properties>
</file>