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2740"/>
        <w:gridCol w:w="1300"/>
        <w:gridCol w:w="1777"/>
        <w:gridCol w:w="1403"/>
      </w:tblGrid>
      <w:tr w:rsidR="00A10BDE" w:rsidRPr="00A10BDE" w:rsidTr="00A10BDE">
        <w:trPr>
          <w:trHeight w:val="500"/>
        </w:trPr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BDE" w:rsidRPr="00A10BDE" w:rsidRDefault="00A10BDE" w:rsidP="00A10BDE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10BDE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0BDE" w:rsidRPr="00A10BDE" w:rsidRDefault="00A10BDE" w:rsidP="00A10BDE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10BDE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10BDE" w:rsidRPr="00A10BDE" w:rsidRDefault="00A10BDE" w:rsidP="00A10BDE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10BDE">
              <w:rPr>
                <w:rFonts w:ascii="Arial" w:eastAsia="Times New Roman" w:hAnsi="Arial" w:cs="Arial"/>
                <w:color w:val="000000"/>
                <w:lang w:eastAsia="de-DE"/>
              </w:rPr>
              <w:t>n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0BDE" w:rsidRPr="00A10BDE" w:rsidRDefault="00A10BDE" w:rsidP="00A10BD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A10BDE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p63 IHC interpretable (%)</w:t>
            </w:r>
          </w:p>
        </w:tc>
      </w:tr>
      <w:tr w:rsidR="00A10BDE" w:rsidRPr="00A10BDE" w:rsidTr="00A10BDE">
        <w:trPr>
          <w:trHeight w:val="500"/>
        </w:trPr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0BDE" w:rsidRPr="00A10BDE" w:rsidRDefault="00A10BDE" w:rsidP="00A10BDE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10BDE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0BDE" w:rsidRPr="00A10BDE" w:rsidRDefault="00A10BDE" w:rsidP="00A10BDE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10BDE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13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10BDE" w:rsidRPr="00A10BDE" w:rsidRDefault="00A10BDE" w:rsidP="00A10BDE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0BDE" w:rsidRPr="00A10BDE" w:rsidRDefault="00A10BDE" w:rsidP="00A10BDE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10BDE">
              <w:rPr>
                <w:rFonts w:ascii="Arial" w:eastAsia="Times New Roman" w:hAnsi="Arial" w:cs="Arial"/>
                <w:color w:val="000000"/>
                <w:lang w:eastAsia="de-DE"/>
              </w:rPr>
              <w:t>yes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0BDE" w:rsidRPr="00A10BDE" w:rsidRDefault="00A10BDE" w:rsidP="00A10BDE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10BDE">
              <w:rPr>
                <w:rFonts w:ascii="Arial" w:eastAsia="Times New Roman" w:hAnsi="Arial" w:cs="Arial"/>
                <w:color w:val="000000"/>
                <w:lang w:eastAsia="de-DE"/>
              </w:rPr>
              <w:t>no</w:t>
            </w:r>
          </w:p>
        </w:tc>
      </w:tr>
      <w:tr w:rsidR="00A10BDE" w:rsidRPr="00A10BDE" w:rsidTr="00A10BDE">
        <w:trPr>
          <w:trHeight w:val="320"/>
        </w:trPr>
        <w:tc>
          <w:tcPr>
            <w:tcW w:w="13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A10BDE" w:rsidRPr="00A10BDE" w:rsidRDefault="00A10BDE" w:rsidP="00A10BDE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BDE" w:rsidRPr="00A10BDE" w:rsidRDefault="00A10BDE" w:rsidP="00A10B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BDE" w:rsidRPr="00A10BDE" w:rsidRDefault="00A10BDE" w:rsidP="00A10B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BDE" w:rsidRPr="00A10BDE" w:rsidRDefault="00A10BDE" w:rsidP="00A10B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BDE" w:rsidRPr="00A10BDE" w:rsidRDefault="00A10BDE" w:rsidP="00A10B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A10BDE" w:rsidRPr="00A10BDE" w:rsidTr="00A10BDE">
        <w:trPr>
          <w:trHeight w:val="320"/>
        </w:trPr>
        <w:tc>
          <w:tcPr>
            <w:tcW w:w="13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10BDE" w:rsidRPr="00A10BDE" w:rsidRDefault="00A10BDE" w:rsidP="00A10BDE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BDE" w:rsidRPr="00A10BDE" w:rsidRDefault="00A10BDE" w:rsidP="00A10BDE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10BDE">
              <w:rPr>
                <w:rFonts w:ascii="Arial" w:eastAsia="Times New Roman" w:hAnsi="Arial" w:cs="Arial"/>
                <w:color w:val="000000"/>
                <w:lang w:eastAsia="de-DE"/>
              </w:rPr>
              <w:t>pTa G2 low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BDE" w:rsidRPr="00A10BDE" w:rsidRDefault="00A10BDE" w:rsidP="00A10BDE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10BDE">
              <w:rPr>
                <w:rFonts w:ascii="Arial" w:eastAsia="Times New Roman" w:hAnsi="Arial" w:cs="Arial"/>
                <w:color w:val="000000"/>
                <w:lang w:eastAsia="de-DE"/>
              </w:rPr>
              <w:t>177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BDE" w:rsidRPr="00A10BDE" w:rsidRDefault="00A10BDE" w:rsidP="00A10BDE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10BDE">
              <w:rPr>
                <w:rFonts w:ascii="Arial" w:eastAsia="Times New Roman" w:hAnsi="Arial" w:cs="Arial"/>
                <w:color w:val="000000"/>
                <w:lang w:eastAsia="de-DE"/>
              </w:rPr>
              <w:t>65.5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BDE" w:rsidRPr="00A10BDE" w:rsidRDefault="00A10BDE" w:rsidP="00A10BDE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10BDE">
              <w:rPr>
                <w:rFonts w:ascii="Arial" w:eastAsia="Times New Roman" w:hAnsi="Arial" w:cs="Arial"/>
                <w:color w:val="000000"/>
                <w:lang w:eastAsia="de-DE"/>
              </w:rPr>
              <w:t>34.5</w:t>
            </w:r>
          </w:p>
        </w:tc>
      </w:tr>
      <w:tr w:rsidR="00A10BDE" w:rsidRPr="00A10BDE" w:rsidTr="00A10BDE">
        <w:trPr>
          <w:trHeight w:val="320"/>
        </w:trPr>
        <w:tc>
          <w:tcPr>
            <w:tcW w:w="13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10BDE" w:rsidRPr="00A10BDE" w:rsidRDefault="00A10BDE" w:rsidP="00A10BDE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BDE" w:rsidRPr="00A10BDE" w:rsidRDefault="00A10BDE" w:rsidP="00A10BDE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10BDE">
              <w:rPr>
                <w:rFonts w:ascii="Arial" w:eastAsia="Times New Roman" w:hAnsi="Arial" w:cs="Arial"/>
                <w:color w:val="000000"/>
                <w:lang w:eastAsia="de-DE"/>
              </w:rPr>
              <w:t>pTa G2 high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BDE" w:rsidRPr="00A10BDE" w:rsidRDefault="00A10BDE" w:rsidP="00A10BDE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10BDE">
              <w:rPr>
                <w:rFonts w:ascii="Arial" w:eastAsia="Times New Roman" w:hAnsi="Arial" w:cs="Arial"/>
                <w:color w:val="000000"/>
                <w:lang w:eastAsia="de-DE"/>
              </w:rPr>
              <w:t>141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BDE" w:rsidRPr="00A10BDE" w:rsidRDefault="00A10BDE" w:rsidP="00A10BDE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10BDE">
              <w:rPr>
                <w:rFonts w:ascii="Arial" w:eastAsia="Times New Roman" w:hAnsi="Arial" w:cs="Arial"/>
                <w:color w:val="000000"/>
                <w:lang w:eastAsia="de-DE"/>
              </w:rPr>
              <w:t>75.2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BDE" w:rsidRPr="00A10BDE" w:rsidRDefault="00A10BDE" w:rsidP="00A10BDE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10BDE">
              <w:rPr>
                <w:rFonts w:ascii="Arial" w:eastAsia="Times New Roman" w:hAnsi="Arial" w:cs="Arial"/>
                <w:color w:val="000000"/>
                <w:lang w:eastAsia="de-DE"/>
              </w:rPr>
              <w:t>24.8</w:t>
            </w:r>
          </w:p>
        </w:tc>
      </w:tr>
      <w:tr w:rsidR="00A10BDE" w:rsidRPr="00A10BDE" w:rsidTr="00A10BDE">
        <w:trPr>
          <w:trHeight w:val="320"/>
        </w:trPr>
        <w:tc>
          <w:tcPr>
            <w:tcW w:w="13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10BDE" w:rsidRPr="00A10BDE" w:rsidRDefault="00A10BDE" w:rsidP="00A10BDE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BDE" w:rsidRPr="00A10BDE" w:rsidRDefault="00A10BDE" w:rsidP="00A10BDE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10BDE">
              <w:rPr>
                <w:rFonts w:ascii="Arial" w:eastAsia="Times New Roman" w:hAnsi="Arial" w:cs="Arial"/>
                <w:color w:val="000000"/>
                <w:lang w:eastAsia="de-DE"/>
              </w:rPr>
              <w:t>pTaG3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BDE" w:rsidRPr="00A10BDE" w:rsidRDefault="00A10BDE" w:rsidP="00A10BDE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10BDE">
              <w:rPr>
                <w:rFonts w:ascii="Arial" w:eastAsia="Times New Roman" w:hAnsi="Arial" w:cs="Arial"/>
                <w:color w:val="000000"/>
                <w:lang w:eastAsia="de-DE"/>
              </w:rPr>
              <w:t>187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BDE" w:rsidRPr="00A10BDE" w:rsidRDefault="00A10BDE" w:rsidP="00A10BDE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10BDE">
              <w:rPr>
                <w:rFonts w:ascii="Arial" w:eastAsia="Times New Roman" w:hAnsi="Arial" w:cs="Arial"/>
                <w:color w:val="000000"/>
                <w:lang w:eastAsia="de-DE"/>
              </w:rPr>
              <w:t>70.6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BDE" w:rsidRPr="00A10BDE" w:rsidRDefault="00A10BDE" w:rsidP="00A10BDE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10BDE">
              <w:rPr>
                <w:rFonts w:ascii="Arial" w:eastAsia="Times New Roman" w:hAnsi="Arial" w:cs="Arial"/>
                <w:color w:val="000000"/>
                <w:lang w:eastAsia="de-DE"/>
              </w:rPr>
              <w:t>29.4</w:t>
            </w:r>
          </w:p>
        </w:tc>
      </w:tr>
      <w:tr w:rsidR="00A10BDE" w:rsidRPr="00A10BDE" w:rsidTr="00A10BDE">
        <w:trPr>
          <w:trHeight w:val="320"/>
        </w:trPr>
        <w:tc>
          <w:tcPr>
            <w:tcW w:w="13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10BDE" w:rsidRPr="00A10BDE" w:rsidRDefault="00A10BDE" w:rsidP="00A10BDE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BDE" w:rsidRPr="00A10BDE" w:rsidRDefault="00A10BDE" w:rsidP="00A10BDE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10BDE">
              <w:rPr>
                <w:rFonts w:ascii="Arial" w:eastAsia="Times New Roman" w:hAnsi="Arial" w:cs="Arial"/>
                <w:color w:val="000000"/>
                <w:lang w:eastAsia="de-DE"/>
              </w:rPr>
              <w:t>pT≥2 G3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BDE" w:rsidRPr="00A10BDE" w:rsidRDefault="00A10BDE" w:rsidP="00A10BDE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10BDE">
              <w:rPr>
                <w:rFonts w:ascii="Arial" w:eastAsia="Times New Roman" w:hAnsi="Arial" w:cs="Arial"/>
                <w:color w:val="000000"/>
                <w:lang w:eastAsia="de-DE"/>
              </w:rPr>
              <w:t>890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BDE" w:rsidRPr="00A10BDE" w:rsidRDefault="00A10BDE" w:rsidP="00A10BDE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10BDE">
              <w:rPr>
                <w:rFonts w:ascii="Arial" w:eastAsia="Times New Roman" w:hAnsi="Arial" w:cs="Arial"/>
                <w:color w:val="000000"/>
                <w:lang w:eastAsia="de-DE"/>
              </w:rPr>
              <w:t>76.9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BDE" w:rsidRPr="00A10BDE" w:rsidRDefault="00A10BDE" w:rsidP="00A10BDE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10BDE">
              <w:rPr>
                <w:rFonts w:ascii="Arial" w:eastAsia="Times New Roman" w:hAnsi="Arial" w:cs="Arial"/>
                <w:color w:val="000000"/>
                <w:lang w:eastAsia="de-DE"/>
              </w:rPr>
              <w:t>23.2</w:t>
            </w:r>
          </w:p>
        </w:tc>
      </w:tr>
      <w:tr w:rsidR="00A10BDE" w:rsidRPr="00A10BDE" w:rsidTr="00A10BDE">
        <w:trPr>
          <w:trHeight w:val="320"/>
        </w:trPr>
        <w:tc>
          <w:tcPr>
            <w:tcW w:w="13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10BDE" w:rsidRPr="00A10BDE" w:rsidRDefault="00A10BDE" w:rsidP="00A10BDE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BDE" w:rsidRPr="00A10BDE" w:rsidRDefault="00A10BDE" w:rsidP="00A10BDE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BDE" w:rsidRPr="00A10BDE" w:rsidRDefault="00A10BDE" w:rsidP="00A10B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BDE" w:rsidRPr="00A10BDE" w:rsidRDefault="00A10BDE" w:rsidP="00A10B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BDE" w:rsidRPr="00A10BDE" w:rsidRDefault="00A10BDE" w:rsidP="00A10B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A10BDE" w:rsidRPr="00A10BDE" w:rsidTr="00A10BDE">
        <w:trPr>
          <w:trHeight w:val="320"/>
        </w:trPr>
        <w:tc>
          <w:tcPr>
            <w:tcW w:w="13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10BDE" w:rsidRPr="00A10BDE" w:rsidRDefault="00A10BDE" w:rsidP="00A10BDE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BDE" w:rsidRPr="00A10BDE" w:rsidRDefault="00A10BDE" w:rsidP="00A10BDE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10BDE">
              <w:rPr>
                <w:rFonts w:ascii="Arial" w:eastAsia="Times New Roman" w:hAnsi="Arial" w:cs="Arial"/>
                <w:color w:val="000000"/>
                <w:lang w:eastAsia="de-DE"/>
              </w:rPr>
              <w:t>pT≥2 G3 sarcomatoid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BDE" w:rsidRPr="00A10BDE" w:rsidRDefault="00A10BDE" w:rsidP="00A10BDE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10BDE">
              <w:rPr>
                <w:rFonts w:ascii="Arial" w:eastAsia="Times New Roman" w:hAnsi="Arial" w:cs="Arial"/>
                <w:color w:val="000000"/>
                <w:lang w:eastAsia="de-DE"/>
              </w:rPr>
              <w:t>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BDE" w:rsidRPr="00A10BDE" w:rsidRDefault="00A10BDE" w:rsidP="00A10BDE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10BDE">
              <w:rPr>
                <w:rFonts w:ascii="Arial" w:eastAsia="Times New Roman" w:hAnsi="Arial" w:cs="Arial"/>
                <w:color w:val="000000"/>
                <w:lang w:eastAsia="de-DE"/>
              </w:rPr>
              <w:t>72.0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BDE" w:rsidRPr="00A10BDE" w:rsidRDefault="00A10BDE" w:rsidP="00A10BDE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10BDE">
              <w:rPr>
                <w:rFonts w:ascii="Arial" w:eastAsia="Times New Roman" w:hAnsi="Arial" w:cs="Arial"/>
                <w:color w:val="000000"/>
                <w:lang w:eastAsia="de-DE"/>
              </w:rPr>
              <w:t>28.0</w:t>
            </w:r>
          </w:p>
        </w:tc>
      </w:tr>
      <w:tr w:rsidR="00A10BDE" w:rsidRPr="00A10BDE" w:rsidTr="00A10BDE">
        <w:trPr>
          <w:trHeight w:val="320"/>
        </w:trPr>
        <w:tc>
          <w:tcPr>
            <w:tcW w:w="13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10BDE" w:rsidRPr="00A10BDE" w:rsidRDefault="00A10BDE" w:rsidP="00A10BDE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BDE" w:rsidRPr="00A10BDE" w:rsidRDefault="00A10BDE" w:rsidP="00A10BDE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10BDE">
              <w:rPr>
                <w:rFonts w:ascii="Arial" w:eastAsia="Times New Roman" w:hAnsi="Arial" w:cs="Arial"/>
                <w:color w:val="000000"/>
                <w:lang w:eastAsia="de-DE"/>
              </w:rPr>
              <w:t>pT≥2 G3 small cell ca.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BDE" w:rsidRPr="00A10BDE" w:rsidRDefault="00A10BDE" w:rsidP="00A10BDE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10BDE">
              <w:rPr>
                <w:rFonts w:ascii="Arial" w:eastAsia="Times New Roman" w:hAnsi="Arial" w:cs="Arial"/>
                <w:color w:val="000000"/>
                <w:lang w:eastAsia="de-DE"/>
              </w:rPr>
              <w:t>18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BDE" w:rsidRPr="00A10BDE" w:rsidRDefault="00A10BDE" w:rsidP="00A10BDE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10BDE">
              <w:rPr>
                <w:rFonts w:ascii="Arial" w:eastAsia="Times New Roman" w:hAnsi="Arial" w:cs="Arial"/>
                <w:color w:val="000000"/>
                <w:lang w:eastAsia="de-DE"/>
              </w:rPr>
              <w:t>100.0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BDE" w:rsidRPr="00A10BDE" w:rsidRDefault="00A10BDE" w:rsidP="00A10BDE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10BDE">
              <w:rPr>
                <w:rFonts w:ascii="Arial" w:eastAsia="Times New Roman" w:hAnsi="Arial" w:cs="Arial"/>
                <w:color w:val="000000"/>
                <w:lang w:eastAsia="de-DE"/>
              </w:rPr>
              <w:t>0.0</w:t>
            </w:r>
          </w:p>
        </w:tc>
      </w:tr>
      <w:tr w:rsidR="00A10BDE" w:rsidRPr="00A10BDE" w:rsidTr="00A10BDE">
        <w:trPr>
          <w:trHeight w:val="320"/>
        </w:trPr>
        <w:tc>
          <w:tcPr>
            <w:tcW w:w="13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10BDE" w:rsidRPr="00A10BDE" w:rsidRDefault="00A10BDE" w:rsidP="00A10BDE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BDE" w:rsidRPr="00A10BDE" w:rsidRDefault="00A10BDE" w:rsidP="00A10BDE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BDE" w:rsidRPr="00A10BDE" w:rsidRDefault="00A10BDE" w:rsidP="00A10B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BDE" w:rsidRPr="00A10BDE" w:rsidRDefault="00A10BDE" w:rsidP="00A10B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BDE" w:rsidRPr="00A10BDE" w:rsidRDefault="00A10BDE" w:rsidP="00A10B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A10BDE" w:rsidRPr="00A10BDE" w:rsidTr="00A10BDE">
        <w:trPr>
          <w:trHeight w:val="320"/>
        </w:trPr>
        <w:tc>
          <w:tcPr>
            <w:tcW w:w="13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10BDE" w:rsidRPr="00A10BDE" w:rsidRDefault="00A10BDE" w:rsidP="00A10BDE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BDE" w:rsidRPr="00A10BDE" w:rsidRDefault="00A10BDE" w:rsidP="00A10BDE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10BDE">
              <w:rPr>
                <w:rFonts w:ascii="Arial" w:eastAsia="Times New Roman" w:hAnsi="Arial" w:cs="Arial"/>
                <w:color w:val="000000"/>
                <w:lang w:eastAsia="de-DE"/>
              </w:rPr>
              <w:t>pN0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BDE" w:rsidRPr="00A10BDE" w:rsidRDefault="00A10BDE" w:rsidP="00A10BDE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10BDE">
              <w:rPr>
                <w:rFonts w:ascii="Arial" w:eastAsia="Times New Roman" w:hAnsi="Arial" w:cs="Arial"/>
                <w:color w:val="000000"/>
                <w:lang w:eastAsia="de-DE"/>
              </w:rPr>
              <w:t>173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BDE" w:rsidRPr="00A10BDE" w:rsidRDefault="00A10BDE" w:rsidP="00A10BDE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10BDE">
              <w:rPr>
                <w:rFonts w:ascii="Arial" w:eastAsia="Times New Roman" w:hAnsi="Arial" w:cs="Arial"/>
                <w:color w:val="000000"/>
                <w:lang w:eastAsia="de-DE"/>
              </w:rPr>
              <w:t>64.2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BDE" w:rsidRPr="00A10BDE" w:rsidRDefault="00A10BDE" w:rsidP="00A10BDE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10BDE">
              <w:rPr>
                <w:rFonts w:ascii="Arial" w:eastAsia="Times New Roman" w:hAnsi="Arial" w:cs="Arial"/>
                <w:color w:val="000000"/>
                <w:lang w:eastAsia="de-DE"/>
              </w:rPr>
              <w:t>35.8</w:t>
            </w:r>
          </w:p>
        </w:tc>
      </w:tr>
      <w:tr w:rsidR="00A10BDE" w:rsidRPr="00A10BDE" w:rsidTr="00A10BDE">
        <w:trPr>
          <w:trHeight w:val="320"/>
        </w:trPr>
        <w:tc>
          <w:tcPr>
            <w:tcW w:w="13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10BDE" w:rsidRPr="00A10BDE" w:rsidRDefault="00A10BDE" w:rsidP="00A10BDE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0BDE" w:rsidRPr="00A10BDE" w:rsidRDefault="00A10BDE" w:rsidP="00A10BDE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10BDE">
              <w:rPr>
                <w:rFonts w:ascii="Arial" w:eastAsia="Times New Roman" w:hAnsi="Arial" w:cs="Arial"/>
                <w:color w:val="000000"/>
                <w:lang w:eastAsia="de-DE"/>
              </w:rPr>
              <w:t>pN+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0BDE" w:rsidRPr="00A10BDE" w:rsidRDefault="00A10BDE" w:rsidP="00A10BDE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10BDE">
              <w:rPr>
                <w:rFonts w:ascii="Arial" w:eastAsia="Times New Roman" w:hAnsi="Arial" w:cs="Arial"/>
                <w:color w:val="000000"/>
                <w:lang w:eastAsia="de-DE"/>
              </w:rPr>
              <w:t>95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0BDE" w:rsidRPr="00A10BDE" w:rsidRDefault="00A10BDE" w:rsidP="00A10BDE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10BDE">
              <w:rPr>
                <w:rFonts w:ascii="Arial" w:eastAsia="Times New Roman" w:hAnsi="Arial" w:cs="Arial"/>
                <w:color w:val="000000"/>
                <w:lang w:eastAsia="de-DE"/>
              </w:rPr>
              <w:t>74.7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0BDE" w:rsidRPr="00A10BDE" w:rsidRDefault="00A10BDE" w:rsidP="00A10BDE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10BDE">
              <w:rPr>
                <w:rFonts w:ascii="Arial" w:eastAsia="Times New Roman" w:hAnsi="Arial" w:cs="Arial"/>
                <w:color w:val="000000"/>
                <w:lang w:eastAsia="de-DE"/>
              </w:rPr>
              <w:t>25.3</w:t>
            </w:r>
          </w:p>
        </w:tc>
      </w:tr>
    </w:tbl>
    <w:p w:rsidR="00FC798E" w:rsidRDefault="00FC798E"/>
    <w:sectPr w:rsidR="00FC798E" w:rsidSect="00CF04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BDE"/>
    <w:rsid w:val="00060F89"/>
    <w:rsid w:val="00526C50"/>
    <w:rsid w:val="009C6031"/>
    <w:rsid w:val="00A10BDE"/>
    <w:rsid w:val="00C7651F"/>
    <w:rsid w:val="00CD15DD"/>
    <w:rsid w:val="00CF04CE"/>
    <w:rsid w:val="00E54FA6"/>
    <w:rsid w:val="00EA7FF7"/>
    <w:rsid w:val="00FC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13AB861D"/>
  <w15:chartTrackingRefBased/>
  <w15:docId w15:val="{6926FCD9-EA98-6245-AF2D-079A350F3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76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240</Characters>
  <Application>Microsoft Office Word</Application>
  <DocSecurity>0</DocSecurity>
  <Lines>2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Kluth</dc:creator>
  <cp:keywords/>
  <dc:description/>
  <cp:lastModifiedBy>Martina Kluth</cp:lastModifiedBy>
  <cp:revision>1</cp:revision>
  <dcterms:created xsi:type="dcterms:W3CDTF">2020-11-24T08:38:00Z</dcterms:created>
  <dcterms:modified xsi:type="dcterms:W3CDTF">2020-11-24T08:41:00Z</dcterms:modified>
</cp:coreProperties>
</file>