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A3A" w:rsidRPr="00BB4A54" w:rsidRDefault="00CB5A3A" w:rsidP="00CB5A3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2047">
        <w:rPr>
          <w:rFonts w:ascii="Times New Roman" w:hAnsi="Times New Roman" w:cs="Times New Roman"/>
          <w:b/>
          <w:bCs/>
          <w:sz w:val="24"/>
          <w:szCs w:val="24"/>
        </w:rPr>
        <w:t xml:space="preserve">Additional file 10: </w:t>
      </w:r>
      <w:r w:rsidRPr="00252047">
        <w:rPr>
          <w:rFonts w:ascii="Times New Roman" w:hAnsi="Times New Roman" w:cs="Times New Roman"/>
          <w:b/>
          <w:sz w:val="24"/>
          <w:szCs w:val="24"/>
        </w:rPr>
        <w:t>Table S3.</w:t>
      </w:r>
      <w:r w:rsidRPr="00252047">
        <w:rPr>
          <w:rFonts w:ascii="Times New Roman" w:hAnsi="Times New Roman" w:cs="Times New Roman"/>
          <w:b/>
          <w:bCs/>
          <w:sz w:val="24"/>
          <w:szCs w:val="24"/>
        </w:rPr>
        <w:t xml:space="preserve"> Primary antibodies used in this study</w:t>
      </w:r>
      <w:r w:rsidRPr="00BB4A5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9212" w:type="dxa"/>
        <w:jc w:val="center"/>
        <w:tblLook w:val="04A0" w:firstRow="1" w:lastRow="0" w:firstColumn="1" w:lastColumn="0" w:noHBand="0" w:noVBand="1"/>
      </w:tblPr>
      <w:tblGrid>
        <w:gridCol w:w="2263"/>
        <w:gridCol w:w="2699"/>
        <w:gridCol w:w="2121"/>
        <w:gridCol w:w="2129"/>
      </w:tblGrid>
      <w:tr w:rsidR="00CB5A3A" w:rsidRPr="00BB4A54" w:rsidTr="005810E3">
        <w:trPr>
          <w:jc w:val="center"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B5A3A" w:rsidRPr="00BB4A54" w:rsidRDefault="00CB5A3A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Source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 xml:space="preserve">Primary antibodies 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Catalog no.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B5A3A" w:rsidRPr="00BB4A54" w:rsidRDefault="00CB5A3A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Working dilution</w:t>
            </w:r>
          </w:p>
        </w:tc>
      </w:tr>
      <w:tr w:rsidR="00CB5A3A" w:rsidRPr="00BB4A54" w:rsidTr="005810E3">
        <w:trPr>
          <w:jc w:val="center"/>
        </w:trPr>
        <w:tc>
          <w:tcPr>
            <w:tcW w:w="226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6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PI3K</w:t>
            </w:r>
          </w:p>
        </w:tc>
        <w:tc>
          <w:tcPr>
            <w:tcW w:w="21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60225-1-Ig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WB: 1:5000</w:t>
            </w:r>
          </w:p>
        </w:tc>
      </w:tr>
      <w:tr w:rsidR="00CB5A3A" w:rsidRPr="00BB4A54" w:rsidTr="005810E3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69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AKT</w:t>
            </w:r>
          </w:p>
        </w:tc>
        <w:tc>
          <w:tcPr>
            <w:tcW w:w="2121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60203-2-Ig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WB: 1:2000</w:t>
            </w:r>
          </w:p>
        </w:tc>
      </w:tr>
      <w:tr w:rsidR="00CB5A3A" w:rsidRPr="00BB4A54" w:rsidTr="005810E3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proofErr w:type="spellStart"/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ProteinTech</w:t>
            </w:r>
            <w:proofErr w:type="spellEnd"/>
            <w:r w:rsidRPr="00BB4A54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mTOR</w:t>
            </w:r>
            <w:proofErr w:type="spellEnd"/>
          </w:p>
        </w:tc>
        <w:tc>
          <w:tcPr>
            <w:tcW w:w="2121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66888-1-Ig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WB: 1:1000</w:t>
            </w:r>
          </w:p>
        </w:tc>
      </w:tr>
      <w:tr w:rsidR="00CB5A3A" w:rsidRPr="00BB4A54" w:rsidTr="005810E3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Cell Signaling Technology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p-</w:t>
            </w:r>
            <w:proofErr w:type="spellStart"/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mTOR</w:t>
            </w:r>
            <w:proofErr w:type="spellEnd"/>
          </w:p>
        </w:tc>
        <w:tc>
          <w:tcPr>
            <w:tcW w:w="2121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5536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WB: 1:1000</w:t>
            </w:r>
          </w:p>
        </w:tc>
      </w:tr>
      <w:tr w:rsidR="00CB5A3A" w:rsidRPr="00BB4A54" w:rsidTr="005810E3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Cell Signaling Technology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p-AKT</w:t>
            </w:r>
          </w:p>
        </w:tc>
        <w:tc>
          <w:tcPr>
            <w:tcW w:w="2121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4060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WB: 1:2000</w:t>
            </w:r>
          </w:p>
        </w:tc>
      </w:tr>
      <w:tr w:rsidR="00CB5A3A" w:rsidRPr="00BB4A54" w:rsidTr="005810E3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69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ALDH1A3</w:t>
            </w:r>
          </w:p>
        </w:tc>
        <w:tc>
          <w:tcPr>
            <w:tcW w:w="2121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25167-1-AP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WB: 1:1000</w:t>
            </w:r>
          </w:p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IHC: 1:200</w:t>
            </w:r>
          </w:p>
        </w:tc>
      </w:tr>
      <w:tr w:rsidR="00CB5A3A" w:rsidRPr="00BB4A54" w:rsidTr="005810E3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Cell Signaling Technology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 xml:space="preserve">Cleaved </w:t>
            </w:r>
            <w:proofErr w:type="spellStart"/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caspase</w:t>
            </w:r>
            <w:proofErr w:type="spellEnd"/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 xml:space="preserve"> 3</w:t>
            </w:r>
            <w:bookmarkStart w:id="0" w:name="_GoBack"/>
            <w:bookmarkEnd w:id="0"/>
          </w:p>
        </w:tc>
        <w:tc>
          <w:tcPr>
            <w:tcW w:w="2121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9579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IHC: 1:200</w:t>
            </w:r>
          </w:p>
        </w:tc>
      </w:tr>
      <w:tr w:rsidR="00CB5A3A" w:rsidRPr="00BB4A54" w:rsidTr="005810E3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Cell Signaling Technology</w:t>
            </w:r>
          </w:p>
        </w:tc>
        <w:tc>
          <w:tcPr>
            <w:tcW w:w="269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Ki67</w:t>
            </w:r>
          </w:p>
        </w:tc>
        <w:tc>
          <w:tcPr>
            <w:tcW w:w="2121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9027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IHC: 1:400</w:t>
            </w:r>
          </w:p>
        </w:tc>
      </w:tr>
      <w:tr w:rsidR="00CB5A3A" w:rsidRPr="00BB4A54" w:rsidTr="005810E3">
        <w:trPr>
          <w:jc w:val="center"/>
        </w:trPr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Cell Signaling Technology</w:t>
            </w:r>
          </w:p>
        </w:tc>
        <w:tc>
          <w:tcPr>
            <w:tcW w:w="26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 xml:space="preserve">AGO2 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2897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B5A3A" w:rsidRPr="00BB4A54" w:rsidRDefault="00CB5A3A" w:rsidP="005810E3">
            <w:pPr>
              <w:spacing w:line="360" w:lineRule="auto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BB4A54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RIP: 5μg</w:t>
            </w:r>
          </w:p>
        </w:tc>
      </w:tr>
    </w:tbl>
    <w:p w:rsidR="004C31E8" w:rsidRPr="00CB5A3A" w:rsidRDefault="004C31E8" w:rsidP="00CB5A3A"/>
    <w:sectPr w:rsidR="004C31E8" w:rsidRPr="00CB5A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altName w:val="微软雅黑"/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0B"/>
    <w:rsid w:val="00060B2F"/>
    <w:rsid w:val="00234705"/>
    <w:rsid w:val="00236B13"/>
    <w:rsid w:val="00252047"/>
    <w:rsid w:val="00267B6B"/>
    <w:rsid w:val="00283EE3"/>
    <w:rsid w:val="002A0EE0"/>
    <w:rsid w:val="002A4AF3"/>
    <w:rsid w:val="002B219A"/>
    <w:rsid w:val="003211E6"/>
    <w:rsid w:val="003436ED"/>
    <w:rsid w:val="003A2DEE"/>
    <w:rsid w:val="00415674"/>
    <w:rsid w:val="0042548B"/>
    <w:rsid w:val="004C20F9"/>
    <w:rsid w:val="004C31E8"/>
    <w:rsid w:val="005E6F57"/>
    <w:rsid w:val="00643637"/>
    <w:rsid w:val="006552A3"/>
    <w:rsid w:val="006D1A8F"/>
    <w:rsid w:val="007A68FE"/>
    <w:rsid w:val="007D7400"/>
    <w:rsid w:val="00801CD4"/>
    <w:rsid w:val="008C520B"/>
    <w:rsid w:val="008F03EE"/>
    <w:rsid w:val="008F07E7"/>
    <w:rsid w:val="00983ECD"/>
    <w:rsid w:val="009A7103"/>
    <w:rsid w:val="009D0A6F"/>
    <w:rsid w:val="009F40BB"/>
    <w:rsid w:val="00A2561A"/>
    <w:rsid w:val="00A80252"/>
    <w:rsid w:val="00B11D76"/>
    <w:rsid w:val="00B40218"/>
    <w:rsid w:val="00BE1D4F"/>
    <w:rsid w:val="00C45DFB"/>
    <w:rsid w:val="00C72D54"/>
    <w:rsid w:val="00CA7BB4"/>
    <w:rsid w:val="00CB5A3A"/>
    <w:rsid w:val="00CE4211"/>
    <w:rsid w:val="00D36DEA"/>
    <w:rsid w:val="00D4404C"/>
    <w:rsid w:val="00DD1BFE"/>
    <w:rsid w:val="00E72E46"/>
    <w:rsid w:val="00E73B50"/>
    <w:rsid w:val="00E7544D"/>
    <w:rsid w:val="00FC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Oira, Cynthia</cp:lastModifiedBy>
  <cp:revision>3</cp:revision>
  <dcterms:created xsi:type="dcterms:W3CDTF">2022-07-01T19:03:00Z</dcterms:created>
  <dcterms:modified xsi:type="dcterms:W3CDTF">2022-07-07T22:02:00Z</dcterms:modified>
</cp:coreProperties>
</file>