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9.svg" ContentType="image/svg+xml"/>
  <Override PartName="/word/media/image31.svg" ContentType="image/svg+xml"/>
  <Override PartName="/word/media/image4.svg" ContentType="image/sv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B2CC78">
      <w:pPr>
        <w:rPr>
          <w:rFonts w:ascii="Calibri" w:hAnsi="Times New Roman" w:eastAsia="宋体" w:cs="Times New Roman"/>
          <w:b/>
          <w:sz w:val="40"/>
        </w:rPr>
      </w:pPr>
      <w:r>
        <w:rPr>
          <w:rFonts w:ascii="Calibri" w:hAnsi="Times New Roman" w:eastAsia="宋体" w:cs="Times New Roman"/>
          <w:b/>
          <w:sz w:val="40"/>
        </w:rPr>
        <w:t>Table of Supporting Information Contents:</w:t>
      </w:r>
    </w:p>
    <w:p w14:paraId="6B5B04C3">
      <w:pPr>
        <w:spacing w:line="360" w:lineRule="auto"/>
        <w:rPr>
          <w:rFonts w:ascii="Calibri" w:hAnsi="Times New Roman" w:eastAsia="宋体" w:cs="Times New Roman"/>
          <w:b/>
          <w:i/>
          <w:sz w:val="32"/>
        </w:rPr>
      </w:pPr>
      <w:bookmarkStart w:id="0" w:name="OLE_LINK1"/>
      <w:r>
        <w:rPr>
          <w:rFonts w:ascii="Calibri" w:hAnsi="Times New Roman" w:eastAsia="宋体" w:cs="Times New Roman"/>
          <w:b/>
          <w:i/>
          <w:sz w:val="32"/>
        </w:rPr>
        <w:t xml:space="preserve">1. </w:t>
      </w:r>
      <w:r>
        <w:rPr>
          <w:rFonts w:hint="eastAsia" w:ascii="Calibri" w:hAnsi="Times New Roman" w:eastAsia="宋体" w:cs="Times New Roman"/>
          <w:b/>
          <w:i/>
          <w:sz w:val="32"/>
        </w:rPr>
        <w:t>Supplementary Experimental Procedures</w:t>
      </w:r>
    </w:p>
    <w:bookmarkEnd w:id="0"/>
    <w:p w14:paraId="5EEB4EE2">
      <w:pPr>
        <w:spacing w:line="360" w:lineRule="auto"/>
        <w:rPr>
          <w:rFonts w:ascii="Times New Roman" w:hAnsi="Times New Roman" w:eastAsia="宋体" w:cs="Times New Roman"/>
          <w:iCs/>
          <w:sz w:val="24"/>
        </w:rPr>
      </w:pPr>
      <w:bookmarkStart w:id="1" w:name="_Toc6691_WPSOffice_Level1"/>
      <w:r>
        <w:rPr>
          <w:rFonts w:ascii="Times New Roman" w:hAnsi="Times New Roman" w:eastAsia="宋体" w:cs="Times New Roman"/>
          <w:b/>
          <w:bCs/>
          <w:i/>
          <w:sz w:val="24"/>
        </w:rPr>
        <w:t>1.1</w:t>
      </w:r>
      <w:r>
        <w:rPr>
          <w:rFonts w:ascii="Times New Roman" w:hAnsi="Times New Roman" w:eastAsia="宋体" w:cs="Times New Roman"/>
          <w:i/>
          <w:sz w:val="24"/>
        </w:rPr>
        <w:t xml:space="preserve"> </w:t>
      </w:r>
      <w:r>
        <w:rPr>
          <w:rFonts w:ascii="Times New Roman" w:hAnsi="Times New Roman" w:eastAsia="宋体" w:cs="Times New Roman"/>
          <w:iCs/>
          <w:sz w:val="24"/>
        </w:rPr>
        <w:t>Detailed experimental parameters of UPLC-MS analysis</w:t>
      </w:r>
    </w:p>
    <w:p w14:paraId="6086D146">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1.</w:t>
      </w:r>
      <w:r>
        <w:rPr>
          <w:rFonts w:hint="eastAsia" w:ascii="Times New Roman" w:hAnsi="Times New Roman" w:eastAsia="宋体" w:cs="Times New Roman"/>
          <w:b/>
          <w:bCs/>
          <w:i/>
          <w:sz w:val="24"/>
        </w:rPr>
        <w:t xml:space="preserve">2 </w:t>
      </w:r>
      <w:r>
        <w:rPr>
          <w:rFonts w:hint="eastAsia" w:ascii="Times New Roman" w:hAnsi="Times New Roman" w:eastAsia="宋体" w:cs="Times New Roman"/>
          <w:iCs/>
          <w:sz w:val="24"/>
        </w:rPr>
        <w:t>Cell lines and culture</w:t>
      </w:r>
    </w:p>
    <w:p w14:paraId="0559B42A">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1.</w:t>
      </w:r>
      <w:r>
        <w:rPr>
          <w:rFonts w:hint="eastAsia" w:ascii="Times New Roman" w:hAnsi="Times New Roman" w:eastAsia="宋体" w:cs="Times New Roman"/>
          <w:b/>
          <w:bCs/>
          <w:i/>
          <w:sz w:val="24"/>
        </w:rPr>
        <w:t xml:space="preserve">3 </w:t>
      </w:r>
      <w:r>
        <w:rPr>
          <w:rFonts w:hint="eastAsia" w:ascii="Times New Roman" w:hAnsi="Times New Roman" w:eastAsia="宋体" w:cs="Times New Roman"/>
          <w:iCs/>
          <w:sz w:val="24"/>
        </w:rPr>
        <w:t>Tissue collection and preparation</w:t>
      </w:r>
    </w:p>
    <w:p w14:paraId="798E8998">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1.</w:t>
      </w:r>
      <w:r>
        <w:rPr>
          <w:rFonts w:hint="eastAsia" w:ascii="Times New Roman" w:hAnsi="Times New Roman" w:eastAsia="宋体" w:cs="Times New Roman"/>
          <w:b/>
          <w:bCs/>
          <w:i/>
          <w:sz w:val="24"/>
        </w:rPr>
        <w:t xml:space="preserve">4 </w:t>
      </w:r>
      <w:r>
        <w:rPr>
          <w:rFonts w:hint="eastAsia" w:ascii="Times New Roman" w:hAnsi="Times New Roman" w:eastAsia="宋体" w:cs="Times New Roman"/>
          <w:iCs/>
          <w:sz w:val="24"/>
        </w:rPr>
        <w:t>Machine learning</w:t>
      </w:r>
    </w:p>
    <w:p w14:paraId="043E246C">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1.</w:t>
      </w:r>
      <w:r>
        <w:rPr>
          <w:rFonts w:hint="eastAsia" w:ascii="Times New Roman" w:hAnsi="Times New Roman" w:eastAsia="宋体" w:cs="Times New Roman"/>
          <w:b/>
          <w:bCs/>
          <w:i/>
          <w:sz w:val="24"/>
        </w:rPr>
        <w:t>5</w:t>
      </w:r>
      <w:r>
        <w:rPr>
          <w:rFonts w:ascii="Times New Roman" w:hAnsi="Times New Roman" w:eastAsia="宋体" w:cs="Times New Roman"/>
          <w:i/>
          <w:sz w:val="24"/>
        </w:rPr>
        <w:t xml:space="preserve"> </w:t>
      </w:r>
      <w:r>
        <w:rPr>
          <w:rFonts w:ascii="Times New Roman" w:hAnsi="Times New Roman" w:eastAsia="宋体" w:cs="Times New Roman"/>
          <w:iCs/>
          <w:sz w:val="24"/>
        </w:rPr>
        <w:t>Detailed procedure of transcriptome analysis</w:t>
      </w:r>
    </w:p>
    <w:p w14:paraId="512B834B">
      <w:pPr>
        <w:spacing w:line="360" w:lineRule="auto"/>
        <w:rPr>
          <w:rFonts w:ascii="Calibri" w:hAnsi="Times New Roman" w:eastAsia="宋体" w:cs="Times New Roman"/>
          <w:b/>
          <w:i/>
          <w:sz w:val="32"/>
        </w:rPr>
      </w:pPr>
      <w:r>
        <w:rPr>
          <w:rFonts w:ascii="Calibri" w:hAnsi="Times New Roman" w:eastAsia="宋体" w:cs="Times New Roman"/>
          <w:b/>
          <w:i/>
          <w:sz w:val="32"/>
        </w:rPr>
        <w:t>2. Supplementary Figures</w:t>
      </w:r>
      <w:bookmarkEnd w:id="1"/>
      <w:r>
        <w:rPr>
          <w:rFonts w:hint="eastAsia" w:ascii="Calibri" w:hAnsi="Times New Roman" w:eastAsia="宋体" w:cs="Times New Roman"/>
          <w:b/>
          <w:i/>
          <w:sz w:val="32"/>
        </w:rPr>
        <w:t xml:space="preserve"> </w:t>
      </w:r>
    </w:p>
    <w:p w14:paraId="38D39FE0">
      <w:pPr>
        <w:spacing w:line="360" w:lineRule="auto"/>
        <w:rPr>
          <w:rFonts w:ascii="Times New Roman" w:hAnsi="Times New Roman" w:eastAsia="宋体" w:cs="Times New Roman"/>
          <w:b/>
          <w:bCs/>
          <w:i/>
          <w:sz w:val="24"/>
        </w:rPr>
      </w:pPr>
      <w:r>
        <w:rPr>
          <w:rFonts w:ascii="Times New Roman" w:hAnsi="Times New Roman" w:eastAsia="宋体" w:cs="Times New Roman"/>
          <w:b/>
          <w:bCs/>
          <w:i/>
          <w:sz w:val="24"/>
        </w:rPr>
        <w:t>Figure S1</w:t>
      </w:r>
      <w:r>
        <w:rPr>
          <w:rFonts w:hint="eastAsia" w:ascii="Times New Roman" w:hAnsi="Times New Roman" w:eastAsia="宋体" w:cs="Times New Roman"/>
          <w:b/>
          <w:bCs/>
          <w:i/>
          <w:sz w:val="24"/>
        </w:rPr>
        <w:t xml:space="preserve"> </w:t>
      </w:r>
      <w:r>
        <w:rPr>
          <w:rFonts w:hint="eastAsia" w:ascii="Times New Roman" w:hAnsi="Times New Roman" w:eastAsia="宋体" w:cs="Times New Roman"/>
          <w:iCs/>
          <w:sz w:val="24"/>
        </w:rPr>
        <w:t>D</w:t>
      </w:r>
      <w:r>
        <w:rPr>
          <w:rFonts w:ascii="Times New Roman" w:hAnsi="Times New Roman" w:eastAsia="宋体" w:cs="Times New Roman"/>
          <w:iCs/>
          <w:sz w:val="24"/>
        </w:rPr>
        <w:t>istribution of propensity scores in the disease and control groups</w:t>
      </w:r>
      <w:r>
        <w:rPr>
          <w:rFonts w:hint="eastAsia" w:ascii="Times New Roman" w:hAnsi="Times New Roman" w:cs="Times New Roman"/>
          <w:sz w:val="24"/>
        </w:rPr>
        <w:t>.</w:t>
      </w:r>
    </w:p>
    <w:p w14:paraId="7F971386">
      <w:pPr>
        <w:spacing w:line="360" w:lineRule="auto"/>
        <w:rPr>
          <w:rFonts w:ascii="Times New Roman" w:hAnsi="Times New Roman" w:cs="Times New Roman"/>
          <w:bCs/>
          <w:sz w:val="24"/>
        </w:rPr>
      </w:pPr>
      <w:r>
        <w:rPr>
          <w:rFonts w:ascii="Times New Roman" w:hAnsi="Times New Roman" w:eastAsia="宋体" w:cs="Times New Roman"/>
          <w:b/>
          <w:bCs/>
          <w:i/>
          <w:sz w:val="24"/>
        </w:rPr>
        <w:t>Figure S2</w:t>
      </w:r>
      <w:r>
        <w:rPr>
          <w:rFonts w:hint="eastAsia" w:ascii="Times New Roman" w:hAnsi="Times New Roman" w:eastAsia="宋体" w:cs="Times New Roman"/>
          <w:b/>
          <w:bCs/>
          <w:i/>
          <w:sz w:val="24"/>
        </w:rPr>
        <w:t xml:space="preserve"> </w:t>
      </w:r>
      <w:r>
        <w:rPr>
          <w:rFonts w:ascii="Times New Roman" w:hAnsi="Times New Roman" w:eastAsia="宋体" w:cs="Times New Roman"/>
          <w:iCs/>
          <w:sz w:val="24"/>
        </w:rPr>
        <w:t xml:space="preserve">Reproducibility of urine </w:t>
      </w:r>
      <w:r>
        <w:rPr>
          <w:rFonts w:hint="eastAsia" w:ascii="Times New Roman" w:hAnsi="Times New Roman" w:eastAsia="宋体" w:cs="Times New Roman"/>
          <w:iCs/>
          <w:sz w:val="24"/>
        </w:rPr>
        <w:t>detection</w:t>
      </w:r>
      <w:r>
        <w:rPr>
          <w:rFonts w:ascii="Times New Roman" w:hAnsi="Times New Roman" w:eastAsia="宋体" w:cs="Times New Roman"/>
          <w:iCs/>
          <w:sz w:val="24"/>
        </w:rPr>
        <w:t xml:space="preserve"> within the same batch or between different batches</w:t>
      </w:r>
      <w:r>
        <w:rPr>
          <w:rFonts w:hint="eastAsia" w:ascii="Times New Roman" w:hAnsi="Times New Roman" w:cs="Times New Roman"/>
          <w:sz w:val="24"/>
        </w:rPr>
        <w:t>.</w:t>
      </w:r>
    </w:p>
    <w:p w14:paraId="61D4F55D">
      <w:pPr>
        <w:spacing w:line="360" w:lineRule="auto"/>
        <w:rPr>
          <w:rFonts w:ascii="Times New Roman" w:hAnsi="Times New Roman" w:cs="Times New Roman"/>
          <w:bCs/>
          <w:iCs/>
          <w:sz w:val="24"/>
        </w:rPr>
      </w:pPr>
      <w:r>
        <w:rPr>
          <w:rFonts w:ascii="Times New Roman" w:hAnsi="Times New Roman" w:eastAsia="宋体" w:cs="Times New Roman"/>
          <w:b/>
          <w:bCs/>
          <w:i/>
          <w:sz w:val="24"/>
        </w:rPr>
        <w:t>Figure S</w:t>
      </w:r>
      <w:r>
        <w:rPr>
          <w:rFonts w:hint="eastAsia" w:ascii="Times New Roman" w:hAnsi="Times New Roman" w:eastAsia="宋体" w:cs="Times New Roman"/>
          <w:b/>
          <w:bCs/>
          <w:i/>
          <w:sz w:val="24"/>
        </w:rPr>
        <w:t>3</w:t>
      </w:r>
      <w:r>
        <w:rPr>
          <w:rFonts w:hint="eastAsia" w:ascii="Times New Roman" w:hAnsi="Times New Roman" w:eastAsia="宋体" w:cs="Times New Roman"/>
          <w:i/>
          <w:sz w:val="24"/>
        </w:rPr>
        <w:t xml:space="preserve"> </w:t>
      </w:r>
      <w:r>
        <w:rPr>
          <w:rFonts w:hint="eastAsia" w:ascii="Times New Roman" w:hAnsi="Times New Roman" w:eastAsia="宋体" w:cs="Times New Roman"/>
          <w:iCs/>
          <w:sz w:val="24"/>
        </w:rPr>
        <w:t>The OPLS-DA scores plot for QC sample and clinical samples involved in this project</w:t>
      </w:r>
      <w:r>
        <w:rPr>
          <w:rFonts w:ascii="Times New Roman" w:hAnsi="Times New Roman" w:cs="Times New Roman"/>
          <w:bCs/>
          <w:iCs/>
          <w:sz w:val="24"/>
        </w:rPr>
        <w:t>.</w:t>
      </w:r>
    </w:p>
    <w:p w14:paraId="053A4087">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Figure S</w:t>
      </w:r>
      <w:r>
        <w:rPr>
          <w:rFonts w:hint="eastAsia" w:ascii="Times New Roman" w:hAnsi="Times New Roman" w:eastAsia="宋体" w:cs="Times New Roman"/>
          <w:b/>
          <w:bCs/>
          <w:i/>
          <w:sz w:val="24"/>
        </w:rPr>
        <w:t>4</w:t>
      </w:r>
      <w:r>
        <w:rPr>
          <w:rFonts w:hint="eastAsia" w:ascii="Times New Roman" w:hAnsi="Times New Roman" w:eastAsia="宋体" w:cs="Times New Roman"/>
          <w:iCs/>
          <w:sz w:val="24"/>
        </w:rPr>
        <w:t xml:space="preserve"> </w:t>
      </w:r>
      <w:r>
        <w:rPr>
          <w:rFonts w:ascii="Times New Roman" w:hAnsi="Times New Roman" w:eastAsia="宋体" w:cs="Times New Roman"/>
          <w:iCs/>
          <w:sz w:val="24"/>
        </w:rPr>
        <w:t>MS spectra and MS/MS fragment profiles of urinary metabolites and commercial standard reagents.</w:t>
      </w:r>
    </w:p>
    <w:p w14:paraId="472F04AB">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Figure S</w:t>
      </w:r>
      <w:r>
        <w:rPr>
          <w:rFonts w:hint="eastAsia" w:ascii="Times New Roman" w:hAnsi="Times New Roman" w:eastAsia="宋体" w:cs="Times New Roman"/>
          <w:b/>
          <w:bCs/>
          <w:i/>
          <w:sz w:val="24"/>
        </w:rPr>
        <w:t>5</w:t>
      </w:r>
      <w:r>
        <w:rPr>
          <w:rFonts w:hint="eastAsia" w:ascii="Times New Roman" w:hAnsi="Times New Roman" w:eastAsia="宋体" w:cs="Times New Roman"/>
          <w:iCs/>
          <w:sz w:val="24"/>
        </w:rPr>
        <w:t xml:space="preserve"> </w:t>
      </w:r>
      <w:r>
        <w:rPr>
          <w:rFonts w:ascii="Times New Roman" w:hAnsi="Times New Roman" w:eastAsia="宋体" w:cs="Times New Roman"/>
          <w:iCs/>
          <w:sz w:val="24"/>
        </w:rPr>
        <w:t>Intersection analysis of enriched pathways disturbed in the three groups.</w:t>
      </w:r>
    </w:p>
    <w:p w14:paraId="439062ED">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Figure S</w:t>
      </w:r>
      <w:r>
        <w:rPr>
          <w:rFonts w:hint="eastAsia" w:ascii="Times New Roman" w:hAnsi="Times New Roman" w:eastAsia="宋体" w:cs="Times New Roman"/>
          <w:b/>
          <w:bCs/>
          <w:i/>
          <w:sz w:val="24"/>
        </w:rPr>
        <w:t>6</w:t>
      </w:r>
      <w:r>
        <w:rPr>
          <w:rFonts w:hint="eastAsia" w:ascii="Times New Roman" w:hAnsi="Times New Roman" w:eastAsia="宋体" w:cs="Times New Roman"/>
          <w:iCs/>
          <w:sz w:val="24"/>
        </w:rPr>
        <w:t xml:space="preserve"> Common disturbed metabolic pathways in different phenotypes</w:t>
      </w:r>
      <w:r>
        <w:rPr>
          <w:rFonts w:ascii="Times New Roman" w:hAnsi="Times New Roman" w:eastAsia="宋体" w:cs="Times New Roman"/>
          <w:iCs/>
          <w:sz w:val="24"/>
        </w:rPr>
        <w:t>.</w:t>
      </w:r>
    </w:p>
    <w:p w14:paraId="4866BE32">
      <w:pPr>
        <w:spacing w:line="360" w:lineRule="auto"/>
        <w:rPr>
          <w:rFonts w:ascii="Times New Roman" w:hAnsi="Times New Roman" w:cs="Times New Roman"/>
          <w:sz w:val="24"/>
        </w:rPr>
      </w:pPr>
      <w:r>
        <w:rPr>
          <w:rFonts w:ascii="Times New Roman" w:hAnsi="Times New Roman" w:eastAsia="宋体" w:cs="Times New Roman"/>
          <w:b/>
          <w:bCs/>
          <w:i/>
          <w:sz w:val="24"/>
        </w:rPr>
        <w:t>Figure S</w:t>
      </w:r>
      <w:r>
        <w:rPr>
          <w:rFonts w:hint="eastAsia" w:ascii="Times New Roman" w:hAnsi="Times New Roman" w:eastAsia="宋体" w:cs="Times New Roman"/>
          <w:b/>
          <w:bCs/>
          <w:i/>
          <w:sz w:val="24"/>
        </w:rPr>
        <w:t>7</w:t>
      </w:r>
      <w:r>
        <w:rPr>
          <w:rFonts w:ascii="Times New Roman" w:hAnsi="Times New Roman" w:cs="Times New Roman"/>
          <w:sz w:val="24"/>
        </w:rPr>
        <w:t xml:space="preserve"> Volcano plot showing the differential expressed genes between PC</w:t>
      </w:r>
      <w:r>
        <w:rPr>
          <w:rFonts w:hint="eastAsia" w:ascii="Times New Roman" w:hAnsi="Times New Roman" w:cs="Times New Roman"/>
          <w:sz w:val="24"/>
        </w:rPr>
        <w:t>a</w:t>
      </w:r>
      <w:r>
        <w:rPr>
          <w:rFonts w:ascii="Times New Roman" w:hAnsi="Times New Roman" w:cs="Times New Roman"/>
          <w:sz w:val="24"/>
        </w:rPr>
        <w:t xml:space="preserve"> tumors and non-tumor adjacent normal tissues.</w:t>
      </w:r>
    </w:p>
    <w:p w14:paraId="289B6D97">
      <w:pPr>
        <w:spacing w:line="360" w:lineRule="auto"/>
        <w:rPr>
          <w:rFonts w:ascii="Times New Roman" w:hAnsi="Times New Roman" w:cs="Times New Roman"/>
          <w:sz w:val="24"/>
        </w:rPr>
      </w:pPr>
      <w:bookmarkStart w:id="2" w:name="_Hlk94866062"/>
      <w:r>
        <w:rPr>
          <w:rFonts w:ascii="Times New Roman" w:hAnsi="Times New Roman" w:eastAsia="宋体" w:cs="Times New Roman"/>
          <w:b/>
          <w:bCs/>
          <w:i/>
          <w:sz w:val="24"/>
        </w:rPr>
        <w:t>Figure S</w:t>
      </w:r>
      <w:r>
        <w:rPr>
          <w:rFonts w:hint="eastAsia" w:ascii="Times New Roman" w:hAnsi="Times New Roman" w:eastAsia="宋体" w:cs="Times New Roman"/>
          <w:b/>
          <w:bCs/>
          <w:i/>
          <w:sz w:val="24"/>
        </w:rPr>
        <w:t>8</w:t>
      </w:r>
      <w:r>
        <w:rPr>
          <w:rFonts w:ascii="Times New Roman" w:hAnsi="Times New Roman" w:cs="Times New Roman"/>
          <w:sz w:val="24"/>
        </w:rPr>
        <w:t xml:space="preserve"> </w:t>
      </w:r>
      <w:bookmarkEnd w:id="2"/>
      <w:r>
        <w:rPr>
          <w:rFonts w:ascii="Times New Roman" w:hAnsi="Times New Roman" w:cs="Times New Roman"/>
          <w:sz w:val="24"/>
        </w:rPr>
        <w:t>KEGG pathway enrichment analysis of differential genes and dysregulated metabolites</w:t>
      </w:r>
      <w:r>
        <w:rPr>
          <w:rFonts w:hint="eastAsia" w:ascii="Times New Roman" w:hAnsi="Times New Roman" w:cs="Times New Roman"/>
          <w:sz w:val="24"/>
        </w:rPr>
        <w:t>.</w:t>
      </w:r>
    </w:p>
    <w:p w14:paraId="6DC80322">
      <w:pPr>
        <w:spacing w:line="360" w:lineRule="auto"/>
        <w:rPr>
          <w:rFonts w:ascii="Times New Roman" w:hAnsi="Times New Roman" w:cs="Times New Roman"/>
          <w:sz w:val="24"/>
        </w:rPr>
      </w:pPr>
      <w:r>
        <w:rPr>
          <w:rFonts w:ascii="Times New Roman" w:hAnsi="Times New Roman" w:eastAsia="宋体" w:cs="Times New Roman"/>
          <w:b/>
          <w:bCs/>
          <w:i/>
          <w:sz w:val="24"/>
        </w:rPr>
        <w:t>Figure S</w:t>
      </w:r>
      <w:r>
        <w:rPr>
          <w:rFonts w:hint="eastAsia" w:ascii="Times New Roman" w:hAnsi="Times New Roman" w:eastAsia="宋体" w:cs="Times New Roman"/>
          <w:b/>
          <w:bCs/>
          <w:i/>
          <w:sz w:val="24"/>
        </w:rPr>
        <w:t>9</w:t>
      </w:r>
      <w:r>
        <w:t xml:space="preserve"> </w:t>
      </w:r>
      <w:r>
        <w:rPr>
          <w:rFonts w:ascii="Times New Roman" w:hAnsi="Times New Roman" w:eastAsia="宋体" w:cs="Times New Roman"/>
          <w:iCs/>
          <w:sz w:val="24"/>
        </w:rPr>
        <w:t>Compound</w:t>
      </w:r>
      <w:r>
        <w:rPr>
          <w:rFonts w:ascii="Times New Roman" w:hAnsi="Times New Roman" w:cs="Times New Roman"/>
          <w:sz w:val="24"/>
        </w:rPr>
        <w:t xml:space="preserve">-reaction-enzyme-gene network built by </w:t>
      </w:r>
      <w:r>
        <w:rPr>
          <w:rFonts w:ascii="Times New Roman" w:hAnsi="Times New Roman" w:cs="Times New Roman"/>
          <w:i/>
          <w:iCs/>
          <w:sz w:val="24"/>
        </w:rPr>
        <w:t xml:space="preserve">MetScape </w:t>
      </w:r>
      <w:r>
        <w:rPr>
          <w:rFonts w:ascii="Times New Roman" w:hAnsi="Times New Roman" w:cs="Times New Roman"/>
          <w:sz w:val="24"/>
        </w:rPr>
        <w:t>on the basis of PCa-related metabolites.</w:t>
      </w:r>
    </w:p>
    <w:p w14:paraId="2D2D21EB">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Figure S</w:t>
      </w:r>
      <w:r>
        <w:rPr>
          <w:rFonts w:hint="eastAsia" w:ascii="Times New Roman" w:hAnsi="Times New Roman" w:eastAsia="宋体" w:cs="Times New Roman"/>
          <w:b/>
          <w:bCs/>
          <w:i/>
          <w:sz w:val="24"/>
        </w:rPr>
        <w:t>10</w:t>
      </w:r>
      <w:r>
        <w:t xml:space="preserve"> </w:t>
      </w:r>
      <w:r>
        <w:rPr>
          <w:rFonts w:ascii="Times New Roman" w:hAnsi="Times New Roman" w:eastAsia="宋体" w:cs="Times New Roman"/>
          <w:iCs/>
          <w:sz w:val="24"/>
        </w:rPr>
        <w:t>The expression of candidate genes in prostate cancer from open-source TCGA database.</w:t>
      </w:r>
    </w:p>
    <w:p w14:paraId="377B03DF">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Figure S</w:t>
      </w:r>
      <w:r>
        <w:rPr>
          <w:rFonts w:hint="eastAsia" w:ascii="Times New Roman" w:hAnsi="Times New Roman" w:eastAsia="宋体" w:cs="Times New Roman"/>
          <w:b/>
          <w:bCs/>
          <w:i/>
          <w:sz w:val="24"/>
        </w:rPr>
        <w:t>11</w:t>
      </w:r>
      <w:r>
        <w:t xml:space="preserve"> </w:t>
      </w:r>
      <w:r>
        <w:rPr>
          <w:rFonts w:ascii="Times New Roman" w:hAnsi="Times New Roman" w:eastAsia="宋体" w:cs="Times New Roman"/>
          <w:iCs/>
          <w:sz w:val="24"/>
        </w:rPr>
        <w:t>Survival analysis of candidate genes expressions in PCa patients.</w:t>
      </w:r>
    </w:p>
    <w:p w14:paraId="05505124">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Figure S</w:t>
      </w:r>
      <w:r>
        <w:rPr>
          <w:rFonts w:hint="eastAsia" w:ascii="Times New Roman" w:hAnsi="Times New Roman" w:eastAsia="宋体" w:cs="Times New Roman"/>
          <w:b/>
          <w:bCs/>
          <w:i/>
          <w:sz w:val="24"/>
        </w:rPr>
        <w:t>12</w:t>
      </w:r>
      <w:r>
        <w:rPr>
          <w:rFonts w:ascii="Times New Roman" w:hAnsi="Times New Roman" w:eastAsia="宋体" w:cs="Times New Roman"/>
          <w:b/>
          <w:bCs/>
          <w:i/>
          <w:sz w:val="24"/>
        </w:rPr>
        <w:t xml:space="preserve"> </w:t>
      </w:r>
      <w:r>
        <w:rPr>
          <w:rFonts w:ascii="Times New Roman" w:hAnsi="Times New Roman" w:eastAsia="宋体" w:cs="Times New Roman"/>
          <w:iCs/>
          <w:sz w:val="24"/>
        </w:rPr>
        <w:t>Correlation between the levels of candidate gene expression and nodal metastasis status in PCa patients.</w:t>
      </w:r>
    </w:p>
    <w:p w14:paraId="0690EB29">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Figure S1</w:t>
      </w:r>
      <w:r>
        <w:rPr>
          <w:rFonts w:hint="eastAsia" w:ascii="Times New Roman" w:hAnsi="Times New Roman" w:eastAsia="宋体" w:cs="Times New Roman"/>
          <w:b/>
          <w:bCs/>
          <w:i/>
          <w:sz w:val="24"/>
        </w:rPr>
        <w:t>3</w:t>
      </w:r>
      <w:r>
        <w:rPr>
          <w:rFonts w:ascii="Times New Roman" w:hAnsi="Times New Roman" w:eastAsia="宋体" w:cs="Times New Roman"/>
          <w:iCs/>
          <w:sz w:val="24"/>
        </w:rPr>
        <w:t xml:space="preserve"> Correlation between the levels of candidate gene expression and patient’s Gleason score.</w:t>
      </w:r>
    </w:p>
    <w:p w14:paraId="5C81BCA3">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Figure S</w:t>
      </w:r>
      <w:r>
        <w:rPr>
          <w:rFonts w:hint="eastAsia" w:ascii="Times New Roman" w:hAnsi="Times New Roman" w:eastAsia="宋体" w:cs="Times New Roman"/>
          <w:b/>
          <w:bCs/>
          <w:i/>
          <w:sz w:val="24"/>
        </w:rPr>
        <w:t>14</w:t>
      </w:r>
      <w:r>
        <w:t xml:space="preserve"> </w:t>
      </w:r>
      <w:r>
        <w:rPr>
          <w:rFonts w:ascii="Times New Roman" w:hAnsi="Times New Roman" w:eastAsia="宋体" w:cs="Times New Roman"/>
          <w:iCs/>
          <w:sz w:val="24"/>
        </w:rPr>
        <w:t>The expression of candidate genes in prostate cancer from open-source Asian dataset</w:t>
      </w:r>
      <w:r>
        <w:rPr>
          <w:rFonts w:hint="eastAsia" w:ascii="Times New Roman" w:hAnsi="Times New Roman" w:eastAsia="宋体" w:cs="Times New Roman"/>
          <w:iCs/>
          <w:sz w:val="24"/>
        </w:rPr>
        <w:t>s</w:t>
      </w:r>
      <w:r>
        <w:rPr>
          <w:rFonts w:ascii="Times New Roman" w:hAnsi="Times New Roman" w:eastAsia="宋体" w:cs="Times New Roman"/>
          <w:iCs/>
          <w:sz w:val="24"/>
        </w:rPr>
        <w:t>.</w:t>
      </w:r>
    </w:p>
    <w:p w14:paraId="75457E5C">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Figure S1</w:t>
      </w:r>
      <w:r>
        <w:rPr>
          <w:rFonts w:hint="eastAsia" w:ascii="Times New Roman" w:hAnsi="Times New Roman" w:eastAsia="宋体" w:cs="Times New Roman"/>
          <w:b/>
          <w:bCs/>
          <w:i/>
          <w:sz w:val="24"/>
        </w:rPr>
        <w:t>5</w:t>
      </w:r>
      <w:r>
        <w:rPr>
          <w:rFonts w:ascii="Times New Roman" w:hAnsi="Times New Roman" w:eastAsia="宋体" w:cs="Times New Roman"/>
          <w:iCs/>
          <w:sz w:val="24"/>
        </w:rPr>
        <w:t xml:space="preserve"> Perturbations of metabolite-related genes in PCa compared to BPH.</w:t>
      </w:r>
    </w:p>
    <w:p w14:paraId="0D7E28DA">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Figure S1</w:t>
      </w:r>
      <w:r>
        <w:rPr>
          <w:rFonts w:hint="eastAsia" w:ascii="Times New Roman" w:hAnsi="Times New Roman" w:eastAsia="宋体" w:cs="Times New Roman"/>
          <w:b/>
          <w:bCs/>
          <w:i/>
          <w:sz w:val="24"/>
        </w:rPr>
        <w:t>6</w:t>
      </w:r>
      <w:r>
        <w:rPr>
          <w:rFonts w:ascii="Times New Roman" w:hAnsi="Times New Roman" w:eastAsia="宋体" w:cs="Times New Roman"/>
          <w:iCs/>
          <w:sz w:val="24"/>
        </w:rPr>
        <w:t xml:space="preserve"> </w:t>
      </w:r>
      <w:r>
        <w:rPr>
          <w:rFonts w:hint="eastAsia" w:ascii="Times New Roman" w:hAnsi="Times New Roman" w:eastAsia="宋体" w:cs="Times New Roman"/>
          <w:iCs/>
          <w:sz w:val="24"/>
        </w:rPr>
        <w:t>Predicted score distribution of PCa patients in different groups sorted by PSA level, Gleason score, ISUP stage, and tumor metastasis</w:t>
      </w:r>
      <w:r>
        <w:rPr>
          <w:rFonts w:ascii="Times New Roman" w:hAnsi="Times New Roman" w:eastAsia="宋体" w:cs="Times New Roman"/>
          <w:iCs/>
          <w:sz w:val="24"/>
        </w:rPr>
        <w:t>.</w:t>
      </w:r>
    </w:p>
    <w:p w14:paraId="060D76AD">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Figure S1</w:t>
      </w:r>
      <w:r>
        <w:rPr>
          <w:rFonts w:hint="eastAsia" w:ascii="Times New Roman" w:hAnsi="Times New Roman" w:eastAsia="宋体" w:cs="Times New Roman"/>
          <w:b/>
          <w:bCs/>
          <w:i/>
          <w:sz w:val="24"/>
        </w:rPr>
        <w:t>7</w:t>
      </w:r>
      <w:r>
        <w:rPr>
          <w:rFonts w:ascii="Times New Roman" w:hAnsi="Times New Roman" w:eastAsia="宋体" w:cs="Times New Roman"/>
          <w:b/>
          <w:bCs/>
          <w:i/>
          <w:sz w:val="24"/>
        </w:rPr>
        <w:t xml:space="preserve"> </w:t>
      </w:r>
      <w:r>
        <w:rPr>
          <w:rFonts w:ascii="Times New Roman" w:hAnsi="Times New Roman" w:eastAsia="宋体" w:cs="Times New Roman"/>
          <w:iCs/>
          <w:sz w:val="24"/>
        </w:rPr>
        <w:t xml:space="preserve">Discrimination results for </w:t>
      </w:r>
      <w:r>
        <w:rPr>
          <w:rFonts w:hint="eastAsia" w:ascii="Times New Roman" w:hAnsi="Times New Roman" w:eastAsia="宋体" w:cs="Times New Roman"/>
          <w:iCs/>
          <w:sz w:val="24"/>
        </w:rPr>
        <w:t xml:space="preserve">discovery and </w:t>
      </w:r>
      <w:r>
        <w:rPr>
          <w:rFonts w:ascii="Times New Roman" w:hAnsi="Times New Roman" w:eastAsia="宋体" w:cs="Times New Roman"/>
          <w:iCs/>
          <w:sz w:val="24"/>
        </w:rPr>
        <w:t>external test sets with the built model.</w:t>
      </w:r>
    </w:p>
    <w:p w14:paraId="54D94759">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Figure S1</w:t>
      </w:r>
      <w:r>
        <w:rPr>
          <w:rFonts w:hint="eastAsia" w:ascii="Times New Roman" w:hAnsi="Times New Roman" w:eastAsia="宋体" w:cs="Times New Roman"/>
          <w:b/>
          <w:bCs/>
          <w:i/>
          <w:sz w:val="24"/>
        </w:rPr>
        <w:t>8</w:t>
      </w:r>
      <w:r>
        <w:rPr>
          <w:rFonts w:ascii="Times New Roman" w:hAnsi="Times New Roman" w:eastAsia="宋体" w:cs="Times New Roman"/>
          <w:b/>
          <w:bCs/>
          <w:i/>
          <w:sz w:val="24"/>
        </w:rPr>
        <w:t xml:space="preserve"> </w:t>
      </w:r>
      <w:r>
        <w:rPr>
          <w:rFonts w:ascii="Times New Roman" w:hAnsi="Times New Roman" w:eastAsia="宋体" w:cs="Times New Roman"/>
          <w:iCs/>
          <w:sz w:val="24"/>
        </w:rPr>
        <w:t>Discrimination results for significant PCa patients.</w:t>
      </w:r>
    </w:p>
    <w:p w14:paraId="705173A6">
      <w:pPr>
        <w:rPr>
          <w:rFonts w:ascii="Times New Roman" w:hAnsi="Times New Roman" w:eastAsia="宋体" w:cs="Times New Roman"/>
          <w:i/>
          <w:sz w:val="24"/>
        </w:rPr>
      </w:pPr>
      <w:r>
        <w:rPr>
          <w:rFonts w:ascii="Calibri" w:hAnsi="Times New Roman" w:eastAsia="宋体" w:cs="Times New Roman"/>
          <w:b/>
          <w:i/>
          <w:sz w:val="32"/>
        </w:rPr>
        <w:t>3. Supplementary Tables</w:t>
      </w:r>
    </w:p>
    <w:p w14:paraId="7FCE89FB">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Table S1.</w:t>
      </w:r>
      <w:r>
        <w:t xml:space="preserve"> </w:t>
      </w:r>
      <w:r>
        <w:rPr>
          <w:rFonts w:ascii="Times New Roman" w:hAnsi="Times New Roman" w:eastAsia="宋体" w:cs="Times New Roman"/>
          <w:iCs/>
          <w:sz w:val="24"/>
        </w:rPr>
        <w:t>Clinical characteristics of the subjects in the discovery cohort.</w:t>
      </w:r>
    </w:p>
    <w:p w14:paraId="50443F23">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Table S</w:t>
      </w:r>
      <w:r>
        <w:rPr>
          <w:rFonts w:hint="eastAsia" w:ascii="Times New Roman" w:hAnsi="Times New Roman" w:eastAsia="宋体" w:cs="Times New Roman"/>
          <w:b/>
          <w:bCs/>
          <w:i/>
          <w:sz w:val="24"/>
        </w:rPr>
        <w:t>2</w:t>
      </w:r>
      <w:r>
        <w:rPr>
          <w:rFonts w:ascii="Times New Roman" w:hAnsi="Times New Roman" w:eastAsia="宋体" w:cs="Times New Roman"/>
          <w:b/>
          <w:bCs/>
          <w:i/>
          <w:sz w:val="24"/>
        </w:rPr>
        <w:t>.</w:t>
      </w:r>
      <w:r>
        <w:t xml:space="preserve"> </w:t>
      </w:r>
      <w:r>
        <w:rPr>
          <w:rFonts w:ascii="Times New Roman" w:hAnsi="Times New Roman" w:eastAsia="宋体" w:cs="Times New Roman"/>
          <w:iCs/>
          <w:sz w:val="24"/>
        </w:rPr>
        <w:t xml:space="preserve">Clinical characteristics of the subjects in the </w:t>
      </w:r>
      <w:r>
        <w:rPr>
          <w:rFonts w:hint="eastAsia" w:ascii="Times New Roman" w:hAnsi="Times New Roman" w:eastAsia="宋体" w:cs="Times New Roman"/>
          <w:iCs/>
          <w:sz w:val="24"/>
        </w:rPr>
        <w:t>internal validation</w:t>
      </w:r>
      <w:r>
        <w:rPr>
          <w:rFonts w:ascii="Times New Roman" w:hAnsi="Times New Roman" w:eastAsia="宋体" w:cs="Times New Roman"/>
          <w:iCs/>
          <w:sz w:val="24"/>
        </w:rPr>
        <w:t xml:space="preserve"> cohort.</w:t>
      </w:r>
    </w:p>
    <w:p w14:paraId="35F3326B">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Table S</w:t>
      </w:r>
      <w:r>
        <w:rPr>
          <w:rFonts w:hint="eastAsia" w:ascii="Times New Roman" w:hAnsi="Times New Roman" w:eastAsia="宋体" w:cs="Times New Roman"/>
          <w:b/>
          <w:bCs/>
          <w:i/>
          <w:sz w:val="24"/>
        </w:rPr>
        <w:t>3</w:t>
      </w:r>
      <w:r>
        <w:rPr>
          <w:rFonts w:ascii="Times New Roman" w:hAnsi="Times New Roman" w:eastAsia="宋体" w:cs="Times New Roman"/>
          <w:b/>
          <w:bCs/>
          <w:i/>
          <w:sz w:val="24"/>
        </w:rPr>
        <w:t>.</w:t>
      </w:r>
      <w:r>
        <w:t xml:space="preserve"> </w:t>
      </w:r>
      <w:r>
        <w:rPr>
          <w:rFonts w:ascii="Times New Roman" w:hAnsi="Times New Roman" w:eastAsia="宋体" w:cs="Times New Roman"/>
          <w:iCs/>
          <w:sz w:val="24"/>
        </w:rPr>
        <w:t xml:space="preserve">Clinical characteristics of the subjects in the </w:t>
      </w:r>
      <w:r>
        <w:rPr>
          <w:rFonts w:hint="eastAsia" w:ascii="Times New Roman" w:hAnsi="Times New Roman" w:eastAsia="宋体" w:cs="Times New Roman"/>
          <w:iCs/>
          <w:sz w:val="24"/>
        </w:rPr>
        <w:t>independent validation</w:t>
      </w:r>
      <w:r>
        <w:rPr>
          <w:rFonts w:ascii="Times New Roman" w:hAnsi="Times New Roman" w:eastAsia="宋体" w:cs="Times New Roman"/>
          <w:iCs/>
          <w:sz w:val="24"/>
        </w:rPr>
        <w:t xml:space="preserve"> cohort.</w:t>
      </w:r>
    </w:p>
    <w:p w14:paraId="1831E00D">
      <w:pPr>
        <w:spacing w:line="360" w:lineRule="auto"/>
        <w:rPr>
          <w:rFonts w:ascii="Times New Roman" w:hAnsi="Times New Roman" w:eastAsia="宋体" w:cs="Times New Roman"/>
          <w:iCs/>
          <w:sz w:val="24"/>
        </w:rPr>
      </w:pPr>
      <w:r>
        <w:rPr>
          <w:rFonts w:hint="eastAsia" w:ascii="Times New Roman" w:hAnsi="Times New Roman" w:eastAsia="宋体" w:cs="Times New Roman"/>
          <w:b/>
          <w:bCs/>
          <w:i/>
          <w:sz w:val="24"/>
        </w:rPr>
        <w:t>Table S4.</w:t>
      </w:r>
      <w:r>
        <w:rPr>
          <w:rFonts w:hint="eastAsia" w:ascii="Times New Roman" w:hAnsi="Times New Roman" w:eastAsia="宋体" w:cs="Times New Roman"/>
          <w:iCs/>
          <w:sz w:val="24"/>
        </w:rPr>
        <w:t xml:space="preserve"> Clinical characteristics of the subjects for RT-PCR and Western Blot analysis.</w:t>
      </w:r>
    </w:p>
    <w:p w14:paraId="5583E631">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Table S</w:t>
      </w:r>
      <w:r>
        <w:rPr>
          <w:rFonts w:hint="eastAsia" w:ascii="Times New Roman" w:hAnsi="Times New Roman" w:eastAsia="宋体" w:cs="Times New Roman"/>
          <w:b/>
          <w:bCs/>
          <w:i/>
          <w:sz w:val="24"/>
        </w:rPr>
        <w:t>5</w:t>
      </w:r>
      <w:r>
        <w:rPr>
          <w:rFonts w:ascii="Times New Roman" w:hAnsi="Times New Roman" w:eastAsia="宋体" w:cs="Times New Roman"/>
          <w:b/>
          <w:bCs/>
          <w:i/>
          <w:sz w:val="24"/>
        </w:rPr>
        <w:t>.</w:t>
      </w:r>
      <w:r>
        <w:rPr>
          <w:rFonts w:hint="eastAsia" w:ascii="Times New Roman" w:hAnsi="Times New Roman" w:eastAsia="宋体" w:cs="Times New Roman"/>
          <w:b/>
          <w:bCs/>
          <w:i/>
          <w:sz w:val="24"/>
        </w:rPr>
        <w:t xml:space="preserve"> </w:t>
      </w:r>
      <w:r>
        <w:rPr>
          <w:rFonts w:ascii="Times New Roman" w:hAnsi="Times New Roman" w:eastAsia="宋体" w:cs="Times New Roman"/>
          <w:iCs/>
          <w:sz w:val="24"/>
        </w:rPr>
        <w:t>Summary of feature peaks that could be used to distinguish PCa patients from healthy controls.</w:t>
      </w:r>
    </w:p>
    <w:p w14:paraId="4022C170">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Table S</w:t>
      </w:r>
      <w:r>
        <w:rPr>
          <w:rFonts w:hint="eastAsia" w:ascii="Times New Roman" w:hAnsi="Times New Roman" w:eastAsia="宋体" w:cs="Times New Roman"/>
          <w:b/>
          <w:bCs/>
          <w:i/>
          <w:sz w:val="24"/>
        </w:rPr>
        <w:t>6</w:t>
      </w:r>
      <w:r>
        <w:rPr>
          <w:rFonts w:ascii="Times New Roman" w:hAnsi="Times New Roman" w:eastAsia="宋体" w:cs="Times New Roman"/>
          <w:b/>
          <w:bCs/>
          <w:i/>
          <w:sz w:val="24"/>
        </w:rPr>
        <w:t>.</w:t>
      </w:r>
      <w:r>
        <w:rPr>
          <w:rFonts w:ascii="Times New Roman" w:hAnsi="Times New Roman" w:eastAsia="宋体" w:cs="Times New Roman"/>
          <w:i/>
          <w:sz w:val="24"/>
        </w:rPr>
        <w:t xml:space="preserve"> </w:t>
      </w:r>
      <w:r>
        <w:rPr>
          <w:rFonts w:ascii="Times New Roman" w:hAnsi="Times New Roman" w:eastAsia="宋体" w:cs="Times New Roman"/>
          <w:iCs/>
          <w:sz w:val="24"/>
        </w:rPr>
        <w:t>Summary of feature peaks that could be used to distinguish BPH patients from healthy controls.</w:t>
      </w:r>
    </w:p>
    <w:p w14:paraId="1063C526">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Table S</w:t>
      </w:r>
      <w:r>
        <w:rPr>
          <w:rFonts w:hint="eastAsia" w:ascii="Times New Roman" w:hAnsi="Times New Roman" w:eastAsia="宋体" w:cs="Times New Roman"/>
          <w:b/>
          <w:bCs/>
          <w:i/>
          <w:sz w:val="24"/>
        </w:rPr>
        <w:t>7</w:t>
      </w:r>
      <w:r>
        <w:rPr>
          <w:rFonts w:ascii="Times New Roman" w:hAnsi="Times New Roman" w:eastAsia="宋体" w:cs="Times New Roman"/>
          <w:b/>
          <w:bCs/>
          <w:i/>
          <w:sz w:val="24"/>
        </w:rPr>
        <w:t>.</w:t>
      </w:r>
      <w:r>
        <w:rPr>
          <w:rFonts w:ascii="Times New Roman" w:hAnsi="Times New Roman" w:eastAsia="宋体" w:cs="Times New Roman"/>
          <w:i/>
          <w:sz w:val="24"/>
        </w:rPr>
        <w:t xml:space="preserve"> </w:t>
      </w:r>
      <w:r>
        <w:rPr>
          <w:rFonts w:ascii="Times New Roman" w:hAnsi="Times New Roman" w:eastAsia="宋体" w:cs="Times New Roman"/>
          <w:iCs/>
          <w:sz w:val="24"/>
        </w:rPr>
        <w:t>Summary of feature peaks that could be used to distinguish PCa patients from BPH subjects.</w:t>
      </w:r>
    </w:p>
    <w:p w14:paraId="0C62F2F9">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Table S</w:t>
      </w:r>
      <w:r>
        <w:rPr>
          <w:rFonts w:hint="eastAsia" w:ascii="Times New Roman" w:hAnsi="Times New Roman" w:eastAsia="宋体" w:cs="Times New Roman"/>
          <w:b/>
          <w:bCs/>
          <w:i/>
          <w:sz w:val="24"/>
        </w:rPr>
        <w:t>8</w:t>
      </w:r>
      <w:r>
        <w:rPr>
          <w:rFonts w:ascii="Times New Roman" w:hAnsi="Times New Roman" w:eastAsia="宋体" w:cs="Times New Roman"/>
          <w:b/>
          <w:bCs/>
          <w:i/>
          <w:sz w:val="24"/>
        </w:rPr>
        <w:t>.</w:t>
      </w:r>
      <w:r>
        <w:rPr>
          <w:rFonts w:ascii="Times New Roman" w:hAnsi="Times New Roman" w:eastAsia="宋体" w:cs="Times New Roman"/>
          <w:i/>
          <w:sz w:val="24"/>
        </w:rPr>
        <w:t xml:space="preserve"> </w:t>
      </w:r>
      <w:r>
        <w:rPr>
          <w:rFonts w:ascii="Times New Roman" w:hAnsi="Times New Roman" w:eastAsia="宋体" w:cs="Times New Roman"/>
          <w:iCs/>
          <w:sz w:val="24"/>
        </w:rPr>
        <w:t>LC-MS/MS identification of potential feature peaks for discrimination of patients with prostate disease.</w:t>
      </w:r>
    </w:p>
    <w:p w14:paraId="0A87ACFE">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Table S</w:t>
      </w:r>
      <w:r>
        <w:rPr>
          <w:rFonts w:hint="eastAsia" w:ascii="Times New Roman" w:hAnsi="Times New Roman" w:eastAsia="宋体" w:cs="Times New Roman"/>
          <w:b/>
          <w:bCs/>
          <w:i/>
          <w:sz w:val="24"/>
        </w:rPr>
        <w:t>9</w:t>
      </w:r>
      <w:r>
        <w:rPr>
          <w:rFonts w:ascii="Times New Roman" w:hAnsi="Times New Roman" w:eastAsia="宋体" w:cs="Times New Roman"/>
          <w:b/>
          <w:bCs/>
          <w:i/>
          <w:sz w:val="24"/>
        </w:rPr>
        <w:t>.</w:t>
      </w:r>
      <w:r>
        <w:rPr>
          <w:rFonts w:ascii="Times New Roman" w:hAnsi="Times New Roman" w:eastAsia="宋体" w:cs="Times New Roman"/>
          <w:i/>
          <w:sz w:val="24"/>
        </w:rPr>
        <w:t xml:space="preserve"> </w:t>
      </w:r>
      <w:r>
        <w:rPr>
          <w:rFonts w:ascii="Times New Roman" w:hAnsi="Times New Roman" w:eastAsia="宋体" w:cs="Times New Roman"/>
          <w:iCs/>
          <w:sz w:val="24"/>
        </w:rPr>
        <w:t>MALDI-TOF/TOF tandem mass spectrometry identification of urine metabolites.</w:t>
      </w:r>
    </w:p>
    <w:p w14:paraId="61A035E2">
      <w:pPr>
        <w:spacing w:before="105" w:after="60" w:line="360" w:lineRule="auto"/>
        <w:rPr>
          <w:rFonts w:ascii="Calibri" w:hAnsi="Times New Roman" w:eastAsia="宋体" w:cs="Times New Roman"/>
          <w:b/>
          <w:i/>
          <w:sz w:val="32"/>
        </w:rPr>
      </w:pPr>
      <w:r>
        <w:rPr>
          <w:rFonts w:ascii="Calibri" w:hAnsi="Times New Roman" w:eastAsia="宋体" w:cs="Times New Roman"/>
          <w:b/>
          <w:i/>
          <w:sz w:val="32"/>
        </w:rPr>
        <w:t xml:space="preserve">1. </w:t>
      </w:r>
      <w:r>
        <w:rPr>
          <w:rFonts w:hint="eastAsia" w:ascii="Calibri" w:hAnsi="Times New Roman" w:eastAsia="宋体" w:cs="Times New Roman"/>
          <w:b/>
          <w:i/>
          <w:sz w:val="32"/>
        </w:rPr>
        <w:t>Supplementary Experimental Procedures</w:t>
      </w:r>
    </w:p>
    <w:p w14:paraId="594E4F62">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1.1</w:t>
      </w:r>
      <w:r>
        <w:rPr>
          <w:rFonts w:ascii="Times New Roman" w:hAnsi="Times New Roman" w:eastAsia="宋体" w:cs="Times New Roman"/>
          <w:i/>
          <w:sz w:val="24"/>
        </w:rPr>
        <w:t xml:space="preserve"> </w:t>
      </w:r>
      <w:r>
        <w:rPr>
          <w:rFonts w:ascii="Times New Roman" w:hAnsi="Times New Roman" w:eastAsia="宋体" w:cs="Times New Roman"/>
          <w:iCs/>
          <w:sz w:val="24"/>
        </w:rPr>
        <w:t>Detailed experimental parameters of UPLC-MS analysis</w:t>
      </w:r>
    </w:p>
    <w:p w14:paraId="6CE42E75">
      <w:pPr>
        <w:spacing w:before="187" w:beforeLines="60" w:after="60"/>
        <w:ind w:firstLine="220" w:firstLineChars="105"/>
        <w:rPr>
          <w:rFonts w:ascii="Times New Roman" w:hAnsi="Times New Roman" w:eastAsia="宋体" w:cs="Times New Roman"/>
          <w:iCs/>
          <w:szCs w:val="21"/>
        </w:rPr>
      </w:pPr>
      <w:r>
        <w:rPr>
          <w:rFonts w:ascii="Times New Roman" w:hAnsi="Times New Roman" w:eastAsia="宋体" w:cs="Times New Roman"/>
          <w:iCs/>
          <w:szCs w:val="21"/>
        </w:rPr>
        <w:t>Here, the detailed experimental parameters of UPLC-MS analysis of urine samples were summarized. Frozen urine was thawed on ice before the UPLC-MS analysis. Subsequently, the urine sample (200 μL) was mixed with acetonitrile (200 μL) to precipitate proteins. After vortexing for 60 s, incubating for 10 min and storing at -20°C overnight, the mixtures were centrifuged at 4000 g for 20 min at 4℃. The supernatant was filtered through syringe filters (0.22 μm) before UPLC-MS analysis. RPLC separation was performed on an ACQUITY UPLC T3 column (2.1×100 mm, 1.8 μm, Waters, UK). The column was maintained at 35℃. In RPLC mode, gradient elution was performed with the following solvent system: (A) 0.1% formic acid-water, (B) ACN with 0.1% formic acid. The gradient elution conditions were as follows with a flow rate of 0.4 mL/min: 5% solvent B for 0-0.5 min; 5-100% solvent B for 0.5-7 min; 100% solvent B for 7-8 min; 100-5% solvent B for 8-8.1min; and 5% solvent B for 8.1-10min. Mass spectrometry experiments were performed on a Triple TOF 5600 Plus high-resolution tandem mass spectrometer (SCIEX, Warrington, UK) with both positive and negative ion modes. The ion spray floating voltage was set at 5kV for the positive-ion mode and ‐4.5kV for the negative-ion mode. The MS data were acquired in the IDA mode and the m/z range was set at 60-1200 Da.</w:t>
      </w:r>
    </w:p>
    <w:p w14:paraId="18C64FCC">
      <w:pPr>
        <w:spacing w:before="120" w:line="360" w:lineRule="auto"/>
        <w:rPr>
          <w:rFonts w:ascii="Times New Roman" w:hAnsi="Times New Roman" w:eastAsia="宋体" w:cs="Times New Roman"/>
          <w:iCs/>
          <w:sz w:val="24"/>
        </w:rPr>
      </w:pPr>
      <w:r>
        <w:rPr>
          <w:rFonts w:hint="eastAsia" w:ascii="Times New Roman" w:hAnsi="Times New Roman" w:eastAsia="宋体" w:cs="Times New Roman"/>
          <w:b/>
          <w:bCs/>
          <w:i/>
          <w:sz w:val="24"/>
        </w:rPr>
        <w:t>1</w:t>
      </w:r>
      <w:r>
        <w:rPr>
          <w:rFonts w:ascii="Times New Roman" w:hAnsi="Times New Roman" w:eastAsia="宋体" w:cs="Times New Roman"/>
          <w:b/>
          <w:bCs/>
          <w:i/>
          <w:sz w:val="24"/>
        </w:rPr>
        <w:t>.</w:t>
      </w:r>
      <w:r>
        <w:rPr>
          <w:rFonts w:hint="eastAsia" w:ascii="Times New Roman" w:hAnsi="Times New Roman" w:eastAsia="宋体" w:cs="Times New Roman"/>
          <w:b/>
          <w:bCs/>
          <w:i/>
          <w:sz w:val="24"/>
        </w:rPr>
        <w:t>2</w:t>
      </w:r>
      <w:r>
        <w:rPr>
          <w:rFonts w:ascii="Times New Roman" w:hAnsi="Times New Roman" w:eastAsia="宋体" w:cs="Times New Roman"/>
          <w:b/>
          <w:bCs/>
          <w:i/>
          <w:sz w:val="24"/>
        </w:rPr>
        <w:t xml:space="preserve"> </w:t>
      </w:r>
      <w:r>
        <w:rPr>
          <w:rFonts w:hint="eastAsia" w:ascii="Times New Roman" w:hAnsi="Times New Roman" w:eastAsia="宋体" w:cs="Times New Roman"/>
          <w:iCs/>
          <w:sz w:val="24"/>
        </w:rPr>
        <w:t>Cell lines and culture</w:t>
      </w:r>
    </w:p>
    <w:p w14:paraId="18F02507">
      <w:pPr>
        <w:widowControl/>
        <w:spacing w:before="60" w:after="60"/>
        <w:ind w:firstLine="220" w:firstLineChars="105"/>
        <w:rPr>
          <w:rFonts w:ascii="Times New Roman" w:hAnsi="Times New Roman" w:eastAsia="宋体" w:cs="Times New Roman"/>
          <w:iCs/>
          <w:szCs w:val="21"/>
        </w:rPr>
      </w:pPr>
      <w:r>
        <w:rPr>
          <w:rFonts w:hint="eastAsia" w:ascii="Times New Roman" w:hAnsi="Times New Roman" w:eastAsia="宋体" w:cs="Times New Roman"/>
          <w:iCs/>
          <w:szCs w:val="21"/>
        </w:rPr>
        <w:t xml:space="preserve">RWPE-1 </w:t>
      </w:r>
      <w:r>
        <w:rPr>
          <w:rFonts w:ascii="Times New Roman" w:hAnsi="Times New Roman" w:eastAsia="宋体" w:cs="Times New Roman"/>
          <w:iCs/>
          <w:szCs w:val="21"/>
        </w:rPr>
        <w:t xml:space="preserve">cells </w:t>
      </w:r>
      <w:r>
        <w:rPr>
          <w:rFonts w:hint="eastAsia" w:ascii="Times New Roman" w:hAnsi="Times New Roman" w:eastAsia="宋体" w:cs="Times New Roman"/>
          <w:iCs/>
          <w:szCs w:val="21"/>
        </w:rPr>
        <w:t>were</w:t>
      </w:r>
      <w:r>
        <w:rPr>
          <w:rFonts w:ascii="Times New Roman" w:hAnsi="Times New Roman" w:eastAsia="宋体" w:cs="Times New Roman"/>
          <w:iCs/>
          <w:szCs w:val="21"/>
        </w:rPr>
        <w:t xml:space="preserve"> cultured in</w:t>
      </w:r>
      <w:r>
        <w:rPr>
          <w:rFonts w:hint="eastAsia" w:ascii="Times New Roman" w:hAnsi="Times New Roman" w:eastAsia="宋体" w:cs="Times New Roman"/>
          <w:iCs/>
          <w:szCs w:val="21"/>
        </w:rPr>
        <w:t xml:space="preserve"> </w:t>
      </w:r>
      <w:r>
        <w:fldChar w:fldCharType="begin"/>
      </w:r>
      <w:r>
        <w:instrText xml:space="preserve"> HYPERLINK "http://www.baidu.com/link?url=0ws8yst0HDrSaGhwDv8qKkPBuo4oOgIzZNGwEvkBgjQRDOlf-s6VY-rSbTAtkk_hOUc-2MStrzQuth5pISPJ7zfcfqmg1-cqdQTjCHqTflu" \t "https://www.baidu.com/_blank" </w:instrText>
      </w:r>
      <w:r>
        <w:fldChar w:fldCharType="separate"/>
      </w:r>
      <w:r>
        <w:rPr>
          <w:rFonts w:hint="eastAsia" w:ascii="Times New Roman" w:hAnsi="Times New Roman" w:eastAsia="宋体" w:cs="Times New Roman"/>
          <w:iCs/>
          <w:szCs w:val="21"/>
        </w:rPr>
        <w:t>McCoy's 5A</w:t>
      </w:r>
      <w:r>
        <w:rPr>
          <w:rFonts w:hint="eastAsia" w:ascii="Times New Roman" w:hAnsi="Times New Roman" w:eastAsia="宋体" w:cs="Times New Roman"/>
          <w:iCs/>
          <w:szCs w:val="21"/>
        </w:rPr>
        <w:fldChar w:fldCharType="end"/>
      </w:r>
      <w:r>
        <w:rPr>
          <w:rFonts w:ascii="Times New Roman" w:hAnsi="Times New Roman" w:eastAsia="宋体" w:cs="Times New Roman"/>
          <w:iCs/>
          <w:szCs w:val="21"/>
        </w:rPr>
        <w:t xml:space="preserve"> </w:t>
      </w:r>
      <w:r>
        <w:rPr>
          <w:rFonts w:hint="eastAsia" w:ascii="Times New Roman" w:hAnsi="Times New Roman" w:eastAsia="宋体" w:cs="Times New Roman"/>
          <w:iCs/>
          <w:szCs w:val="21"/>
        </w:rPr>
        <w:t>medium (S</w:t>
      </w:r>
      <w:r>
        <w:rPr>
          <w:rFonts w:ascii="Times New Roman" w:hAnsi="Times New Roman" w:eastAsia="宋体" w:cs="Times New Roman"/>
          <w:iCs/>
          <w:szCs w:val="21"/>
        </w:rPr>
        <w:t>ervicebio</w:t>
      </w:r>
      <w:r>
        <w:rPr>
          <w:rFonts w:hint="eastAsia" w:ascii="Times New Roman" w:hAnsi="Times New Roman" w:eastAsia="宋体" w:cs="Times New Roman"/>
          <w:iCs/>
          <w:szCs w:val="21"/>
        </w:rPr>
        <w:t>),</w:t>
      </w:r>
      <w:r>
        <w:rPr>
          <w:rFonts w:ascii="Times New Roman" w:hAnsi="Times New Roman" w:eastAsia="宋体" w:cs="Times New Roman"/>
          <w:iCs/>
          <w:szCs w:val="21"/>
        </w:rPr>
        <w:t xml:space="preserve"> </w:t>
      </w:r>
      <w:r>
        <w:rPr>
          <w:rFonts w:hint="eastAsia" w:ascii="Times New Roman" w:hAnsi="Times New Roman" w:eastAsia="宋体" w:cs="Times New Roman"/>
          <w:iCs/>
          <w:szCs w:val="21"/>
        </w:rPr>
        <w:t>PC3,</w:t>
      </w:r>
      <w:r>
        <w:rPr>
          <w:rFonts w:ascii="Times New Roman" w:hAnsi="Times New Roman" w:eastAsia="宋体" w:cs="Times New Roman"/>
          <w:iCs/>
          <w:szCs w:val="21"/>
        </w:rPr>
        <w:t xml:space="preserve"> </w:t>
      </w:r>
      <w:r>
        <w:rPr>
          <w:rFonts w:hint="eastAsia" w:ascii="Times New Roman" w:hAnsi="Times New Roman" w:eastAsia="宋体" w:cs="Times New Roman"/>
          <w:iCs/>
          <w:szCs w:val="21"/>
        </w:rPr>
        <w:t>C4-2 and C4-2B</w:t>
      </w:r>
      <w:r>
        <w:rPr>
          <w:rFonts w:ascii="Times New Roman" w:hAnsi="Times New Roman" w:eastAsia="宋体" w:cs="Times New Roman"/>
          <w:iCs/>
          <w:szCs w:val="21"/>
        </w:rPr>
        <w:t xml:space="preserve"> cells were cultured in RPMI-1640 medium (Thermo Fisher Scientific)</w:t>
      </w:r>
      <w:r>
        <w:rPr>
          <w:rFonts w:hint="eastAsia" w:ascii="Times New Roman" w:hAnsi="Times New Roman" w:eastAsia="宋体" w:cs="Times New Roman"/>
          <w:iCs/>
          <w:szCs w:val="21"/>
        </w:rPr>
        <w:t>,</w:t>
      </w:r>
      <w:r>
        <w:rPr>
          <w:rFonts w:ascii="Times New Roman" w:hAnsi="Times New Roman" w:eastAsia="宋体" w:cs="Times New Roman"/>
          <w:iCs/>
          <w:szCs w:val="21"/>
        </w:rPr>
        <w:t xml:space="preserve"> </w:t>
      </w:r>
      <w:r>
        <w:rPr>
          <w:rFonts w:hint="eastAsia" w:ascii="Times New Roman" w:hAnsi="Times New Roman" w:eastAsia="宋体" w:cs="Times New Roman"/>
          <w:iCs/>
          <w:szCs w:val="21"/>
        </w:rPr>
        <w:t xml:space="preserve">and DU145 </w:t>
      </w:r>
      <w:r>
        <w:rPr>
          <w:rFonts w:ascii="Times New Roman" w:hAnsi="Times New Roman" w:eastAsia="宋体" w:cs="Times New Roman"/>
          <w:iCs/>
          <w:szCs w:val="21"/>
        </w:rPr>
        <w:t>cells</w:t>
      </w:r>
      <w:r>
        <w:rPr>
          <w:rFonts w:hint="eastAsia" w:ascii="Times New Roman" w:hAnsi="Times New Roman" w:eastAsia="宋体" w:cs="Times New Roman"/>
          <w:iCs/>
          <w:szCs w:val="21"/>
        </w:rPr>
        <w:t xml:space="preserve"> were</w:t>
      </w:r>
      <w:r>
        <w:rPr>
          <w:rFonts w:ascii="Times New Roman" w:hAnsi="Times New Roman" w:eastAsia="宋体" w:cs="Times New Roman"/>
          <w:iCs/>
          <w:szCs w:val="21"/>
        </w:rPr>
        <w:t xml:space="preserve"> cultured in </w:t>
      </w:r>
      <w:r>
        <w:rPr>
          <w:rFonts w:hint="eastAsia" w:ascii="Times New Roman" w:hAnsi="Times New Roman" w:eastAsia="宋体" w:cs="Times New Roman"/>
          <w:iCs/>
          <w:szCs w:val="21"/>
        </w:rPr>
        <w:t>MEM</w:t>
      </w:r>
      <w:r>
        <w:rPr>
          <w:rFonts w:ascii="Times New Roman" w:hAnsi="Times New Roman" w:eastAsia="宋体" w:cs="Times New Roman"/>
          <w:iCs/>
          <w:szCs w:val="21"/>
        </w:rPr>
        <w:t xml:space="preserve"> (</w:t>
      </w:r>
      <w:r>
        <w:rPr>
          <w:rFonts w:hint="eastAsia" w:ascii="Times New Roman" w:hAnsi="Times New Roman" w:eastAsia="宋体" w:cs="Times New Roman"/>
          <w:iCs/>
          <w:szCs w:val="21"/>
        </w:rPr>
        <w:t>Pricella</w:t>
      </w:r>
      <w:r>
        <w:rPr>
          <w:rFonts w:ascii="Times New Roman" w:hAnsi="Times New Roman" w:eastAsia="宋体" w:cs="Times New Roman"/>
          <w:iCs/>
          <w:szCs w:val="21"/>
        </w:rPr>
        <w:t>)</w:t>
      </w:r>
      <w:r>
        <w:rPr>
          <w:rFonts w:hint="eastAsia" w:ascii="Times New Roman" w:hAnsi="Times New Roman" w:eastAsia="宋体" w:cs="Times New Roman"/>
          <w:iCs/>
          <w:szCs w:val="21"/>
        </w:rPr>
        <w:t>.</w:t>
      </w:r>
      <w:r>
        <w:rPr>
          <w:rFonts w:ascii="Times New Roman" w:hAnsi="Times New Roman" w:eastAsia="宋体" w:cs="Times New Roman"/>
          <w:iCs/>
          <w:szCs w:val="21"/>
        </w:rPr>
        <w:t xml:space="preserve"> </w:t>
      </w:r>
      <w:r>
        <w:rPr>
          <w:rFonts w:hint="eastAsia" w:ascii="Times New Roman" w:hAnsi="Times New Roman" w:eastAsia="宋体" w:cs="Times New Roman"/>
          <w:iCs/>
          <w:szCs w:val="21"/>
        </w:rPr>
        <w:t xml:space="preserve">The cells mentioned above were </w:t>
      </w:r>
      <w:r>
        <w:rPr>
          <w:rFonts w:ascii="Times New Roman" w:hAnsi="Times New Roman" w:eastAsia="宋体" w:cs="Times New Roman"/>
          <w:iCs/>
          <w:szCs w:val="21"/>
        </w:rPr>
        <w:t>supplemented with 10% FBS (</w:t>
      </w:r>
      <w:r>
        <w:rPr>
          <w:rFonts w:hint="eastAsia" w:ascii="Times New Roman" w:hAnsi="Times New Roman" w:eastAsia="宋体" w:cs="Times New Roman"/>
          <w:iCs/>
          <w:szCs w:val="21"/>
        </w:rPr>
        <w:t>Gibico</w:t>
      </w:r>
      <w:r>
        <w:rPr>
          <w:rFonts w:ascii="Times New Roman" w:hAnsi="Times New Roman" w:eastAsia="宋体" w:cs="Times New Roman"/>
          <w:iCs/>
          <w:szCs w:val="21"/>
        </w:rPr>
        <w:t>), 1% penicillin (Biosharp) and 1% streptomycin (Biosharp) (penicillin-streptomycin) at 37°C under 5% CO</w:t>
      </w:r>
      <w:r>
        <w:rPr>
          <w:rFonts w:ascii="Times New Roman" w:hAnsi="Times New Roman" w:eastAsia="宋体" w:cs="Times New Roman"/>
          <w:iCs/>
          <w:szCs w:val="21"/>
          <w:vertAlign w:val="subscript"/>
        </w:rPr>
        <w:t>2</w:t>
      </w:r>
      <w:r>
        <w:rPr>
          <w:rFonts w:ascii="Times New Roman" w:hAnsi="Times New Roman" w:eastAsia="宋体" w:cs="Times New Roman"/>
          <w:iCs/>
          <w:szCs w:val="21"/>
        </w:rPr>
        <w:t>.</w:t>
      </w:r>
      <w:r>
        <w:rPr>
          <w:rFonts w:hint="eastAsia" w:ascii="Times New Roman" w:hAnsi="Times New Roman" w:eastAsia="宋体" w:cs="Times New Roman"/>
          <w:iCs/>
          <w:szCs w:val="21"/>
        </w:rPr>
        <w:t xml:space="preserve"> WPMY-1 </w:t>
      </w:r>
      <w:r>
        <w:rPr>
          <w:rFonts w:ascii="Times New Roman" w:hAnsi="Times New Roman" w:eastAsia="宋体" w:cs="Times New Roman"/>
          <w:iCs/>
          <w:szCs w:val="21"/>
        </w:rPr>
        <w:t xml:space="preserve">were cultured in </w:t>
      </w:r>
      <w:r>
        <w:rPr>
          <w:rFonts w:hint="eastAsia" w:ascii="Times New Roman" w:hAnsi="Times New Roman" w:eastAsia="宋体" w:cs="Times New Roman"/>
          <w:iCs/>
          <w:szCs w:val="21"/>
        </w:rPr>
        <w:t>DMEM</w:t>
      </w:r>
      <w:r>
        <w:rPr>
          <w:rFonts w:ascii="Times New Roman" w:hAnsi="Times New Roman" w:eastAsia="宋体" w:cs="Times New Roman"/>
          <w:iCs/>
          <w:szCs w:val="21"/>
        </w:rPr>
        <w:t xml:space="preserve"> (Thermo Fisher Scientific)</w:t>
      </w:r>
      <w:r>
        <w:rPr>
          <w:rFonts w:hint="eastAsia" w:ascii="Times New Roman" w:hAnsi="Times New Roman" w:eastAsia="宋体" w:cs="Times New Roman"/>
          <w:iCs/>
          <w:szCs w:val="21"/>
        </w:rPr>
        <w:t xml:space="preserve"> </w:t>
      </w:r>
      <w:r>
        <w:rPr>
          <w:rFonts w:ascii="Times New Roman" w:hAnsi="Times New Roman" w:eastAsia="宋体" w:cs="Times New Roman"/>
          <w:iCs/>
          <w:szCs w:val="21"/>
        </w:rPr>
        <w:t xml:space="preserve">supplemented with </w:t>
      </w:r>
      <w:r>
        <w:rPr>
          <w:rFonts w:hint="eastAsia" w:ascii="Times New Roman" w:hAnsi="Times New Roman" w:eastAsia="宋体" w:cs="Times New Roman"/>
          <w:iCs/>
          <w:szCs w:val="21"/>
        </w:rPr>
        <w:t>5</w:t>
      </w:r>
      <w:r>
        <w:rPr>
          <w:rFonts w:ascii="Times New Roman" w:hAnsi="Times New Roman" w:eastAsia="宋体" w:cs="Times New Roman"/>
          <w:iCs/>
          <w:szCs w:val="21"/>
        </w:rPr>
        <w:t>% FBS (</w:t>
      </w:r>
      <w:r>
        <w:rPr>
          <w:rFonts w:hint="eastAsia" w:ascii="Times New Roman" w:hAnsi="Times New Roman" w:eastAsia="宋体" w:cs="Times New Roman"/>
          <w:iCs/>
          <w:szCs w:val="21"/>
        </w:rPr>
        <w:t>Gibico</w:t>
      </w:r>
      <w:r>
        <w:rPr>
          <w:rFonts w:ascii="Times New Roman" w:hAnsi="Times New Roman" w:eastAsia="宋体" w:cs="Times New Roman"/>
          <w:iCs/>
          <w:szCs w:val="21"/>
        </w:rPr>
        <w:t>), 1% penicillin (Biosharp) and 1%</w:t>
      </w:r>
      <w:r>
        <w:rPr>
          <w:rFonts w:hint="eastAsia" w:ascii="Times New Roman" w:hAnsi="Times New Roman" w:eastAsia="宋体" w:cs="Times New Roman"/>
          <w:iCs/>
          <w:szCs w:val="21"/>
        </w:rPr>
        <w:t xml:space="preserve"> </w:t>
      </w:r>
      <w:r>
        <w:rPr>
          <w:rFonts w:ascii="Times New Roman" w:hAnsi="Times New Roman" w:eastAsia="宋体" w:cs="Times New Roman"/>
          <w:iCs/>
          <w:szCs w:val="21"/>
        </w:rPr>
        <w:t>streptomycin (Biosharp) (penicillin-streptomycin) at 37°C under 5% CO</w:t>
      </w:r>
      <w:r>
        <w:rPr>
          <w:rFonts w:ascii="Times New Roman" w:hAnsi="Times New Roman" w:eastAsia="宋体" w:cs="Times New Roman"/>
          <w:iCs/>
          <w:szCs w:val="21"/>
          <w:vertAlign w:val="subscript"/>
        </w:rPr>
        <w:t>2</w:t>
      </w:r>
      <w:r>
        <w:rPr>
          <w:rFonts w:ascii="Times New Roman" w:hAnsi="Times New Roman" w:eastAsia="宋体" w:cs="Times New Roman"/>
          <w:iCs/>
          <w:szCs w:val="21"/>
        </w:rPr>
        <w:t>.</w:t>
      </w:r>
      <w:r>
        <w:rPr>
          <w:rFonts w:hint="eastAsia" w:ascii="Times New Roman" w:hAnsi="Times New Roman" w:eastAsia="宋体" w:cs="Times New Roman"/>
          <w:iCs/>
          <w:szCs w:val="21"/>
        </w:rPr>
        <w:t xml:space="preserve"> </w:t>
      </w:r>
      <w:r>
        <w:rPr>
          <w:rFonts w:ascii="Times New Roman" w:hAnsi="Times New Roman" w:eastAsia="宋体" w:cs="Times New Roman"/>
          <w:iCs/>
          <w:szCs w:val="21"/>
        </w:rPr>
        <w:t xml:space="preserve">All cells are negative for </w:t>
      </w:r>
      <w:r>
        <w:rPr>
          <w:rFonts w:hint="eastAsia" w:ascii="Times New Roman" w:hAnsi="Times New Roman" w:eastAsia="宋体" w:cs="Times New Roman"/>
          <w:iCs/>
          <w:szCs w:val="21"/>
        </w:rPr>
        <w:t>m</w:t>
      </w:r>
      <w:r>
        <w:rPr>
          <w:rFonts w:ascii="Times New Roman" w:hAnsi="Times New Roman" w:eastAsia="宋体" w:cs="Times New Roman"/>
          <w:iCs/>
          <w:szCs w:val="21"/>
        </w:rPr>
        <w:t>ycoplasma infection</w:t>
      </w:r>
      <w:r>
        <w:rPr>
          <w:rFonts w:hint="eastAsia" w:ascii="Times New Roman" w:hAnsi="Times New Roman" w:eastAsia="宋体" w:cs="Times New Roman"/>
          <w:iCs/>
          <w:szCs w:val="21"/>
        </w:rPr>
        <w:t>.</w:t>
      </w:r>
      <w:r>
        <w:rPr>
          <w:rFonts w:ascii="Times New Roman" w:hAnsi="Times New Roman" w:eastAsia="宋体" w:cs="Times New Roman"/>
          <w:iCs/>
          <w:szCs w:val="21"/>
        </w:rPr>
        <w:t xml:space="preserve"> </w:t>
      </w:r>
    </w:p>
    <w:p w14:paraId="79E5E022">
      <w:pPr>
        <w:spacing w:before="120" w:line="360" w:lineRule="auto"/>
        <w:rPr>
          <w:rFonts w:ascii="Times New Roman" w:hAnsi="Times New Roman" w:eastAsia="宋体" w:cs="Times New Roman"/>
          <w:iCs/>
          <w:sz w:val="24"/>
        </w:rPr>
      </w:pPr>
      <w:r>
        <w:rPr>
          <w:rFonts w:hint="eastAsia" w:ascii="Times New Roman" w:hAnsi="Times New Roman" w:eastAsia="宋体" w:cs="Times New Roman"/>
          <w:b/>
          <w:bCs/>
          <w:i/>
          <w:sz w:val="24"/>
        </w:rPr>
        <w:t>1</w:t>
      </w:r>
      <w:r>
        <w:rPr>
          <w:rFonts w:ascii="Times New Roman" w:hAnsi="Times New Roman" w:eastAsia="宋体" w:cs="Times New Roman"/>
          <w:b/>
          <w:bCs/>
          <w:i/>
          <w:sz w:val="24"/>
        </w:rPr>
        <w:t>.</w:t>
      </w:r>
      <w:r>
        <w:rPr>
          <w:rFonts w:hint="eastAsia" w:ascii="Times New Roman" w:hAnsi="Times New Roman" w:eastAsia="宋体" w:cs="Times New Roman"/>
          <w:b/>
          <w:bCs/>
          <w:i/>
          <w:sz w:val="24"/>
        </w:rPr>
        <w:t>3</w:t>
      </w:r>
      <w:r>
        <w:rPr>
          <w:rFonts w:ascii="Times New Roman" w:hAnsi="Times New Roman" w:eastAsia="宋体" w:cs="Times New Roman"/>
          <w:b/>
          <w:bCs/>
          <w:i/>
          <w:sz w:val="24"/>
        </w:rPr>
        <w:t xml:space="preserve"> </w:t>
      </w:r>
      <w:r>
        <w:rPr>
          <w:rFonts w:hint="eastAsia" w:ascii="Times New Roman" w:hAnsi="Times New Roman" w:eastAsia="宋体" w:cs="Times New Roman"/>
          <w:iCs/>
          <w:sz w:val="24"/>
        </w:rPr>
        <w:t>Tissue collection and preparation</w:t>
      </w:r>
    </w:p>
    <w:p w14:paraId="3B64C2FC">
      <w:pPr>
        <w:spacing w:before="156" w:beforeLines="50" w:after="156" w:afterLines="50"/>
        <w:ind w:firstLine="210" w:firstLineChars="100"/>
        <w:rPr>
          <w:rFonts w:ascii="Times New Roman" w:hAnsi="Times New Roman" w:eastAsia="宋体" w:cs="Times New Roman"/>
          <w:iCs/>
          <w:szCs w:val="21"/>
        </w:rPr>
      </w:pPr>
      <w:r>
        <w:rPr>
          <w:rFonts w:hint="eastAsia" w:ascii="Times New Roman" w:hAnsi="Times New Roman" w:eastAsia="宋体" w:cs="Times New Roman"/>
          <w:iCs/>
          <w:szCs w:val="21"/>
        </w:rPr>
        <w:t>Prostate cancer and paired adjacent tissues were collected from patients undergoing radical prostatectomy at Sir Run Run Shaw Hospital, Zhejiang University School of Medicine. The clinical characteristics of all participants in tissue collection project are shown in Table S4.</w:t>
      </w:r>
    </w:p>
    <w:p w14:paraId="570349D7">
      <w:pPr>
        <w:spacing w:before="156" w:beforeLines="50" w:after="156" w:afterLines="50"/>
        <w:rPr>
          <w:rFonts w:hint="eastAsia" w:ascii="Times New Roman" w:hAnsi="Times New Roman" w:eastAsia="宋体" w:cs="Times New Roman"/>
          <w:b/>
          <w:bCs/>
          <w:i/>
          <w:sz w:val="24"/>
        </w:rPr>
      </w:pPr>
      <w:r>
        <w:rPr>
          <w:rFonts w:hint="eastAsia" w:ascii="Times New Roman" w:hAnsi="Times New Roman" w:eastAsia="宋体" w:cs="Times New Roman"/>
          <w:b/>
          <w:bCs/>
          <w:i/>
          <w:sz w:val="24"/>
        </w:rPr>
        <w:t xml:space="preserve">1.4 </w:t>
      </w:r>
      <w:r>
        <w:rPr>
          <w:rFonts w:hint="eastAsia" w:ascii="Times New Roman" w:hAnsi="Times New Roman" w:eastAsia="宋体" w:cs="Times New Roman"/>
          <w:iCs/>
          <w:sz w:val="24"/>
        </w:rPr>
        <w:t>Machine learning</w:t>
      </w:r>
      <w:r>
        <w:rPr>
          <w:rFonts w:hint="eastAsia" w:ascii="Times New Roman" w:hAnsi="Times New Roman" w:eastAsia="宋体" w:cs="Times New Roman"/>
          <w:b/>
          <w:bCs/>
          <w:i/>
          <w:sz w:val="24"/>
        </w:rPr>
        <w:t xml:space="preserve"> </w:t>
      </w:r>
    </w:p>
    <w:p w14:paraId="18E360A6">
      <w:pPr>
        <w:spacing w:before="156" w:beforeLines="50" w:after="156" w:afterLines="50"/>
        <w:ind w:firstLine="210" w:firstLineChars="100"/>
        <w:rPr>
          <w:rFonts w:hint="eastAsia" w:ascii="Times New Roman" w:hAnsi="Times New Roman" w:eastAsia="宋体" w:cs="Times New Roman"/>
          <w:iCs/>
          <w:szCs w:val="21"/>
          <w:highlight w:val="none"/>
        </w:rPr>
      </w:pPr>
      <w:r>
        <w:rPr>
          <w:rFonts w:hint="eastAsia" w:ascii="Times New Roman" w:hAnsi="Times New Roman" w:eastAsia="宋体" w:cs="Times New Roman"/>
          <w:iCs/>
          <w:szCs w:val="21"/>
          <w:highlight w:val="none"/>
        </w:rPr>
        <w:t>The retrospective cohort collected from June 1</w:t>
      </w:r>
      <w:r>
        <w:rPr>
          <w:rFonts w:hint="eastAsia" w:ascii="Times New Roman" w:hAnsi="Times New Roman" w:eastAsia="宋体" w:cs="Times New Roman"/>
          <w:iCs/>
          <w:szCs w:val="21"/>
          <w:highlight w:val="none"/>
          <w:vertAlign w:val="superscript"/>
        </w:rPr>
        <w:t>st</w:t>
      </w:r>
      <w:r>
        <w:rPr>
          <w:rFonts w:hint="eastAsia" w:ascii="Times New Roman" w:hAnsi="Times New Roman" w:eastAsia="宋体" w:cs="Times New Roman"/>
          <w:iCs/>
          <w:szCs w:val="21"/>
          <w:highlight w:val="none"/>
        </w:rPr>
        <w:t>, 2021 to December 31</w:t>
      </w:r>
      <w:r>
        <w:rPr>
          <w:rFonts w:hint="eastAsia" w:ascii="Times New Roman" w:hAnsi="Times New Roman" w:eastAsia="宋体" w:cs="Times New Roman"/>
          <w:iCs/>
          <w:szCs w:val="21"/>
          <w:highlight w:val="none"/>
          <w:vertAlign w:val="superscript"/>
        </w:rPr>
        <w:t>st</w:t>
      </w:r>
      <w:r>
        <w:rPr>
          <w:rFonts w:hint="eastAsia" w:ascii="Times New Roman" w:hAnsi="Times New Roman" w:eastAsia="宋体" w:cs="Times New Roman"/>
          <w:iCs/>
          <w:szCs w:val="21"/>
          <w:highlight w:val="none"/>
        </w:rPr>
        <w:t>, 2022 was employed for model establishment and parameter optimization, and the retrospective cohort was divided into training set and internal validation set at a ratio of 2:1. The independent cohort collected from January 1</w:t>
      </w:r>
      <w:r>
        <w:rPr>
          <w:rFonts w:hint="eastAsia" w:ascii="Times New Roman" w:hAnsi="Times New Roman" w:eastAsia="宋体" w:cs="Times New Roman"/>
          <w:iCs/>
          <w:szCs w:val="21"/>
          <w:highlight w:val="none"/>
          <w:vertAlign w:val="superscript"/>
        </w:rPr>
        <w:t>st</w:t>
      </w:r>
      <w:r>
        <w:rPr>
          <w:rFonts w:hint="eastAsia" w:ascii="Times New Roman" w:hAnsi="Times New Roman" w:eastAsia="宋体" w:cs="Times New Roman"/>
          <w:iCs/>
          <w:szCs w:val="21"/>
          <w:highlight w:val="none"/>
        </w:rPr>
        <w:t>, 2023 to April 30</w:t>
      </w:r>
      <w:r>
        <w:rPr>
          <w:rFonts w:hint="eastAsia" w:ascii="Times New Roman" w:hAnsi="Times New Roman" w:eastAsia="宋体" w:cs="Times New Roman"/>
          <w:iCs/>
          <w:szCs w:val="21"/>
          <w:highlight w:val="none"/>
          <w:vertAlign w:val="superscript"/>
        </w:rPr>
        <w:t>th</w:t>
      </w:r>
      <w:r>
        <w:rPr>
          <w:rFonts w:hint="eastAsia" w:ascii="Times New Roman" w:hAnsi="Times New Roman" w:eastAsia="宋体" w:cs="Times New Roman"/>
          <w:iCs/>
          <w:szCs w:val="21"/>
          <w:highlight w:val="none"/>
        </w:rPr>
        <w:t xml:space="preserve">, 2023 was employed for model external validation. Discriminant models were constructed by the in-built </w:t>
      </w:r>
      <w:r>
        <w:rPr>
          <w:rFonts w:ascii="Times New Roman" w:hAnsi="Times New Roman" w:eastAsia="宋体" w:cs="Times New Roman"/>
          <w:iCs/>
          <w:szCs w:val="21"/>
          <w:highlight w:val="none"/>
        </w:rPr>
        <w:t>“</w:t>
      </w:r>
      <w:r>
        <w:rPr>
          <w:rFonts w:hint="eastAsia" w:ascii="Times New Roman" w:hAnsi="Times New Roman" w:eastAsia="宋体" w:cs="Times New Roman"/>
          <w:iCs/>
          <w:szCs w:val="21"/>
          <w:highlight w:val="none"/>
        </w:rPr>
        <w:t>Regression learner</w:t>
      </w:r>
      <w:r>
        <w:rPr>
          <w:rFonts w:ascii="Times New Roman" w:hAnsi="Times New Roman" w:eastAsia="宋体" w:cs="Times New Roman"/>
          <w:iCs/>
          <w:szCs w:val="21"/>
          <w:highlight w:val="none"/>
        </w:rPr>
        <w:t>”</w:t>
      </w:r>
      <w:r>
        <w:rPr>
          <w:rFonts w:hint="eastAsia" w:ascii="Times New Roman" w:hAnsi="Times New Roman" w:eastAsia="宋体" w:cs="Times New Roman"/>
          <w:iCs/>
          <w:szCs w:val="21"/>
          <w:highlight w:val="none"/>
        </w:rPr>
        <w:t xml:space="preserve"> and </w:t>
      </w:r>
      <w:r>
        <w:rPr>
          <w:rFonts w:ascii="Times New Roman" w:hAnsi="Times New Roman" w:eastAsia="宋体" w:cs="Times New Roman"/>
          <w:iCs/>
          <w:szCs w:val="21"/>
          <w:highlight w:val="none"/>
        </w:rPr>
        <w:t>“</w:t>
      </w:r>
      <w:r>
        <w:rPr>
          <w:rFonts w:hint="eastAsia" w:ascii="Times New Roman" w:hAnsi="Times New Roman" w:eastAsia="宋体" w:cs="Times New Roman"/>
          <w:iCs/>
          <w:szCs w:val="21"/>
          <w:highlight w:val="none"/>
        </w:rPr>
        <w:t>Classification learner</w:t>
      </w:r>
      <w:r>
        <w:rPr>
          <w:rFonts w:ascii="Times New Roman" w:hAnsi="Times New Roman" w:eastAsia="宋体" w:cs="Times New Roman"/>
          <w:iCs/>
          <w:szCs w:val="21"/>
          <w:highlight w:val="none"/>
        </w:rPr>
        <w:t>”</w:t>
      </w:r>
      <w:r>
        <w:rPr>
          <w:rFonts w:hint="eastAsia" w:ascii="Times New Roman" w:hAnsi="Times New Roman" w:eastAsia="宋体" w:cs="Times New Roman"/>
          <w:iCs/>
          <w:szCs w:val="21"/>
          <w:highlight w:val="none"/>
        </w:rPr>
        <w:t xml:space="preserve"> modules in MATLAB software via cross-validation (10-folds). Seven machine learning algorithms were investigated in this work, including decision trees (DT), nearest neighbor classifier (KNN), naïve Bayesian classifier (NB), LASSO regressi</w:t>
      </w:r>
      <w:bookmarkStart w:id="5" w:name="_GoBack"/>
      <w:r>
        <w:rPr>
          <w:rFonts w:hint="eastAsia" w:ascii="Times New Roman" w:hAnsi="Times New Roman" w:eastAsia="宋体" w:cs="Times New Roman"/>
          <w:iCs/>
          <w:szCs w:val="21"/>
          <w:highlight w:val="none"/>
        </w:rPr>
        <w:t>on, linear discriminant analysis (LDA), logistic regression (Logi), and support vector machine (SVM). Kappa statistic, accuracy, F-measure, precision, recall and the area under the curve (AUC) were utilized to evaluate the classification performance of different machine learning models. Sensitivity, specificity and AUC were selected as diagnostic indicators to evaluate the classification results of the prediction model in the training, internal validation and external validation set.</w:t>
      </w:r>
      <w:bookmarkEnd w:id="5"/>
    </w:p>
    <w:p w14:paraId="57AF707C">
      <w:pPr>
        <w:spacing w:before="120" w:line="360" w:lineRule="auto"/>
        <w:rPr>
          <w:rFonts w:ascii="Times New Roman" w:hAnsi="Times New Roman" w:eastAsia="宋体" w:cs="Times New Roman"/>
          <w:iCs/>
          <w:sz w:val="24"/>
        </w:rPr>
      </w:pPr>
      <w:r>
        <w:rPr>
          <w:rFonts w:hint="eastAsia" w:ascii="Times New Roman" w:hAnsi="Times New Roman" w:eastAsia="宋体" w:cs="Times New Roman"/>
          <w:b/>
          <w:bCs/>
          <w:i/>
          <w:sz w:val="24"/>
        </w:rPr>
        <w:t>1</w:t>
      </w:r>
      <w:r>
        <w:rPr>
          <w:rFonts w:ascii="Times New Roman" w:hAnsi="Times New Roman" w:eastAsia="宋体" w:cs="Times New Roman"/>
          <w:b/>
          <w:bCs/>
          <w:i/>
          <w:sz w:val="24"/>
        </w:rPr>
        <w:t>.</w:t>
      </w:r>
      <w:r>
        <w:rPr>
          <w:rFonts w:hint="eastAsia" w:ascii="Times New Roman" w:hAnsi="Times New Roman" w:eastAsia="宋体" w:cs="Times New Roman"/>
          <w:b/>
          <w:bCs/>
          <w:i/>
          <w:sz w:val="24"/>
        </w:rPr>
        <w:t>5</w:t>
      </w:r>
      <w:r>
        <w:rPr>
          <w:rFonts w:ascii="Times New Roman" w:hAnsi="Times New Roman" w:eastAsia="宋体" w:cs="Times New Roman"/>
          <w:b/>
          <w:bCs/>
          <w:i/>
          <w:sz w:val="24"/>
        </w:rPr>
        <w:t xml:space="preserve"> </w:t>
      </w:r>
      <w:r>
        <w:rPr>
          <w:rFonts w:ascii="Times New Roman" w:hAnsi="Times New Roman" w:eastAsia="宋体" w:cs="Times New Roman"/>
          <w:iCs/>
          <w:sz w:val="24"/>
        </w:rPr>
        <w:t>Detailed procedure of transcriptome analysis</w:t>
      </w:r>
    </w:p>
    <w:p w14:paraId="007B35BE">
      <w:pPr>
        <w:spacing w:before="156" w:beforeLines="50" w:after="156" w:afterLines="50"/>
        <w:ind w:firstLine="210" w:firstLineChars="100"/>
        <w:rPr>
          <w:rFonts w:ascii="Times New Roman" w:hAnsi="Times New Roman" w:eastAsia="宋体" w:cs="Times New Roman"/>
          <w:iCs/>
          <w:szCs w:val="21"/>
        </w:rPr>
      </w:pPr>
      <w:r>
        <w:rPr>
          <w:rFonts w:ascii="Times New Roman" w:hAnsi="Times New Roman" w:eastAsia="宋体" w:cs="Times New Roman"/>
          <w:iCs/>
          <w:szCs w:val="21"/>
        </w:rPr>
        <w:t>The transcriptomics profiles of PCa tumor and adjacent normal tissues were downloaded from open-source TCGA dataset. Statistical analysis was</w:t>
      </w:r>
      <w:r>
        <w:rPr>
          <w:rFonts w:hint="eastAsia" w:ascii="Times New Roman" w:hAnsi="Times New Roman" w:eastAsia="宋体" w:cs="Times New Roman"/>
          <w:iCs/>
          <w:szCs w:val="21"/>
        </w:rPr>
        <w:t xml:space="preserve"> </w:t>
      </w:r>
      <w:r>
        <w:rPr>
          <w:rFonts w:ascii="Times New Roman" w:hAnsi="Times New Roman" w:eastAsia="宋体" w:cs="Times New Roman"/>
          <w:iCs/>
          <w:szCs w:val="21"/>
        </w:rPr>
        <w:t>performed using R 3.5.2 software and the differentially expressed</w:t>
      </w:r>
      <w:r>
        <w:rPr>
          <w:rFonts w:hint="eastAsia" w:ascii="Times New Roman" w:hAnsi="Times New Roman" w:eastAsia="宋体" w:cs="Times New Roman"/>
          <w:iCs/>
          <w:szCs w:val="21"/>
        </w:rPr>
        <w:t xml:space="preserve"> </w:t>
      </w:r>
      <w:r>
        <w:rPr>
          <w:rFonts w:ascii="Times New Roman" w:hAnsi="Times New Roman" w:eastAsia="宋体" w:cs="Times New Roman"/>
          <w:iCs/>
          <w:szCs w:val="21"/>
        </w:rPr>
        <w:t>genes were screened out by the R</w:t>
      </w:r>
      <w:r>
        <w:rPr>
          <w:rFonts w:hint="eastAsia" w:ascii="Times New Roman" w:hAnsi="Times New Roman" w:eastAsia="宋体" w:cs="Times New Roman"/>
          <w:iCs/>
          <w:szCs w:val="21"/>
        </w:rPr>
        <w:t xml:space="preserve"> </w:t>
      </w:r>
      <w:r>
        <w:rPr>
          <w:rFonts w:ascii="Times New Roman" w:hAnsi="Times New Roman" w:eastAsia="宋体" w:cs="Times New Roman"/>
          <w:iCs/>
          <w:szCs w:val="21"/>
        </w:rPr>
        <w:t>edgeR package. Statistical significance was defined as FDR &lt; 0.05 and |log</w:t>
      </w:r>
      <w:r>
        <w:rPr>
          <w:rFonts w:ascii="Times New Roman" w:hAnsi="Times New Roman" w:eastAsia="宋体" w:cs="Times New Roman"/>
          <w:iCs/>
          <w:szCs w:val="21"/>
          <w:vertAlign w:val="subscript"/>
        </w:rPr>
        <w:t>2</w:t>
      </w:r>
      <w:r>
        <w:rPr>
          <w:rFonts w:ascii="Times New Roman" w:hAnsi="Times New Roman" w:eastAsia="宋体" w:cs="Times New Roman"/>
          <w:iCs/>
          <w:szCs w:val="21"/>
        </w:rPr>
        <w:t>FC| &gt; 1. Gene ontology and KEGG pathway enrichment analysis were performed by online KOBAS database (http://kobas.cbi.pku.edu.cn/kobas3). Kaplan–Meier survival analysis was completed with GEPIA (http://gepia.cancer-pku.cn). Furthermore, correlation analysis of clinical parameters with the mRNA expression of enzyme genes was investigated by UALCAN website (http://ualcan.path.uab.edu).</w:t>
      </w:r>
    </w:p>
    <w:p w14:paraId="191D1EA2">
      <w:pPr>
        <w:spacing w:line="360" w:lineRule="auto"/>
        <w:rPr>
          <w:rFonts w:ascii="Times New Roman" w:hAnsi="Times New Roman" w:eastAsia="宋体" w:cs="Times New Roman"/>
          <w:iCs/>
          <w:sz w:val="24"/>
        </w:rPr>
      </w:pPr>
      <w:r>
        <w:rPr>
          <w:rFonts w:ascii="Times New Roman" w:hAnsi="Times New Roman" w:eastAsia="宋体" w:cs="Times New Roman"/>
          <w:iCs/>
          <w:sz w:val="24"/>
        </w:rPr>
        <w:br w:type="page"/>
      </w:r>
    </w:p>
    <w:p w14:paraId="6FB7A79A">
      <w:pPr>
        <w:spacing w:before="312" w:beforeLines="100" w:after="156" w:afterLines="50" w:line="360" w:lineRule="auto"/>
        <w:rPr>
          <w:rFonts w:ascii="Times New Roman" w:hAnsi="Times New Roman" w:eastAsia="宋体" w:cs="Times New Roman"/>
          <w:iCs/>
          <w:szCs w:val="21"/>
        </w:rPr>
      </w:pPr>
      <w:r>
        <w:rPr>
          <w:rFonts w:ascii="Calibri" w:hAnsi="Calibri" w:eastAsia="宋体" w:cs="Calibri"/>
          <w:b/>
          <w:bCs/>
          <w:i/>
          <w:sz w:val="32"/>
          <w:szCs w:val="32"/>
        </w:rPr>
        <w:t>2.</w:t>
      </w:r>
      <w:r>
        <w:rPr>
          <w:rFonts w:ascii="Calibri" w:hAnsi="Calibri" w:eastAsia="宋体" w:cs="Calibri"/>
          <w:iCs/>
          <w:szCs w:val="21"/>
        </w:rPr>
        <w:t xml:space="preserve"> </w:t>
      </w:r>
      <w:r>
        <w:rPr>
          <w:rFonts w:ascii="Calibri" w:hAnsi="Times New Roman" w:eastAsia="宋体" w:cs="Times New Roman"/>
          <w:b/>
          <w:i/>
          <w:sz w:val="32"/>
        </w:rPr>
        <w:t>Supplementary Figures</w:t>
      </w:r>
    </w:p>
    <w:p w14:paraId="1060C457">
      <w:pPr>
        <w:pStyle w:val="6"/>
        <w:spacing w:before="0" w:beforeAutospacing="0" w:after="0" w:afterAutospacing="0"/>
        <w:jc w:val="center"/>
        <w:rPr>
          <w:rFonts w:ascii="Times New Roman" w:hAnsi="Times New Roman" w:cs="Times New Roman"/>
          <w:b/>
          <w:bCs/>
          <w:color w:val="000000"/>
          <w:kern w:val="2"/>
        </w:rPr>
      </w:pPr>
      <w:r>
        <w:rPr>
          <w:rFonts w:ascii="Times New Roman" w:hAnsi="Times New Roman" w:cs="Times New Roman"/>
          <w:b/>
          <w:bCs/>
          <w:color w:val="000000"/>
          <w:kern w:val="2"/>
        </w:rPr>
        <w:drawing>
          <wp:inline distT="0" distB="0" distL="0" distR="0">
            <wp:extent cx="6132195" cy="2823210"/>
            <wp:effectExtent l="0" t="0" r="1905" b="0"/>
            <wp:docPr id="5822696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269617" name="图片 1"/>
                    <pic:cNvPicPr>
                      <a:picLocks noChangeAspect="1" noChangeArrowheads="1"/>
                    </pic:cNvPicPr>
                  </pic:nvPicPr>
                  <pic:blipFill>
                    <a:blip r:embed="rId4">
                      <a:extLst>
                        <a:ext uri="{28A0092B-C50C-407E-A947-70E740481C1C}">
                          <a14:useLocalDpi xmlns:a14="http://schemas.microsoft.com/office/drawing/2010/main" val="0"/>
                        </a:ext>
                      </a:extLst>
                    </a:blip>
                    <a:srcRect t="3061" r="2614" b="2438"/>
                    <a:stretch>
                      <a:fillRect/>
                    </a:stretch>
                  </pic:blipFill>
                  <pic:spPr>
                    <a:xfrm>
                      <a:off x="0" y="0"/>
                      <a:ext cx="6133238" cy="2823690"/>
                    </a:xfrm>
                    <a:prstGeom prst="rect">
                      <a:avLst/>
                    </a:prstGeom>
                    <a:noFill/>
                    <a:ln>
                      <a:noFill/>
                    </a:ln>
                  </pic:spPr>
                </pic:pic>
              </a:graphicData>
            </a:graphic>
          </wp:inline>
        </w:drawing>
      </w:r>
    </w:p>
    <w:p w14:paraId="478C6049">
      <w:pPr>
        <w:pStyle w:val="6"/>
        <w:spacing w:before="0" w:beforeAutospacing="0" w:after="0" w:afterAutospacing="0" w:line="360" w:lineRule="auto"/>
        <w:jc w:val="both"/>
        <w:rPr>
          <w:rFonts w:hint="eastAsia"/>
        </w:rPr>
      </w:pPr>
      <w:r>
        <w:rPr>
          <w:rFonts w:ascii="Times New Roman" w:hAnsi="Times New Roman" w:cs="Times New Roman"/>
          <w:b/>
          <w:bCs/>
          <w:i/>
          <w:iCs/>
          <w:kern w:val="2"/>
        </w:rPr>
        <w:t xml:space="preserve">Figure S1 </w:t>
      </w:r>
      <w:r>
        <w:rPr>
          <w:rFonts w:ascii="Times New Roman" w:hAnsi="Times New Roman" w:cs="Times New Roman"/>
          <w:kern w:val="2"/>
        </w:rPr>
        <w:t>Distribution of propensity scores in the disease and control groups</w:t>
      </w:r>
      <w:r>
        <w:rPr>
          <w:rFonts w:ascii="Times New Roman" w:hAnsi="Times New Roman" w:eastAsia="等线" w:cs="Times New Roman"/>
          <w:kern w:val="2"/>
        </w:rPr>
        <w:t>.</w:t>
      </w:r>
      <w:r>
        <w:rPr>
          <w:rFonts w:hint="eastAsia" w:ascii="Times New Roman" w:hAnsi="Times New Roman" w:eastAsia="等线" w:cs="Times New Roman"/>
          <w:kern w:val="2"/>
        </w:rPr>
        <w:t xml:space="preserve"> (A)(B) Disease</w:t>
      </w:r>
      <w:r>
        <w:rPr>
          <w:rFonts w:ascii="Times New Roman" w:hAnsi="Times New Roman" w:eastAsia="等线" w:cs="Times New Roman"/>
          <w:kern w:val="2"/>
        </w:rPr>
        <w:t xml:space="preserve"> group</w:t>
      </w:r>
      <w:r>
        <w:rPr>
          <w:rFonts w:hint="eastAsia" w:ascii="Times New Roman" w:hAnsi="Times New Roman" w:eastAsia="等线" w:cs="Times New Roman"/>
          <w:kern w:val="2"/>
        </w:rPr>
        <w:t xml:space="preserve"> in the r</w:t>
      </w:r>
      <w:r>
        <w:rPr>
          <w:rFonts w:ascii="Times New Roman" w:hAnsi="Times New Roman" w:eastAsia="等线" w:cs="Times New Roman"/>
          <w:kern w:val="2"/>
        </w:rPr>
        <w:t>etrospective cohort</w:t>
      </w:r>
      <w:r>
        <w:rPr>
          <w:rFonts w:hint="eastAsia" w:ascii="Times New Roman" w:hAnsi="Times New Roman" w:eastAsia="等线" w:cs="Times New Roman"/>
          <w:kern w:val="2"/>
        </w:rPr>
        <w:t xml:space="preserve">. (C)(D) </w:t>
      </w:r>
      <w:r>
        <w:rPr>
          <w:rFonts w:ascii="Times New Roman" w:hAnsi="Times New Roman" w:eastAsia="等线" w:cs="Times New Roman"/>
          <w:kern w:val="2"/>
        </w:rPr>
        <w:t>Healthy control group</w:t>
      </w:r>
      <w:r>
        <w:rPr>
          <w:rFonts w:hint="eastAsia" w:ascii="Times New Roman" w:hAnsi="Times New Roman" w:eastAsia="等线" w:cs="Times New Roman"/>
          <w:kern w:val="2"/>
        </w:rPr>
        <w:t xml:space="preserve"> in the </w:t>
      </w:r>
      <w:r>
        <w:rPr>
          <w:rFonts w:ascii="Times New Roman" w:hAnsi="Times New Roman" w:eastAsia="等线" w:cs="Times New Roman"/>
          <w:kern w:val="2"/>
        </w:rPr>
        <w:t>retrospective cohort.</w:t>
      </w:r>
      <w:r>
        <w:rPr>
          <w:rFonts w:hint="eastAsia" w:ascii="Times New Roman" w:hAnsi="Times New Roman" w:eastAsia="等线" w:cs="Times New Roman"/>
          <w:kern w:val="2"/>
        </w:rPr>
        <w:t xml:space="preserve"> (E)(F) </w:t>
      </w:r>
      <w:r>
        <w:rPr>
          <w:rFonts w:ascii="Times New Roman" w:hAnsi="Times New Roman" w:eastAsia="等线" w:cs="Times New Roman"/>
          <w:kern w:val="2"/>
        </w:rPr>
        <w:t xml:space="preserve">Disease group in the </w:t>
      </w:r>
      <w:r>
        <w:rPr>
          <w:rFonts w:hint="eastAsia" w:ascii="Times New Roman" w:hAnsi="Times New Roman" w:eastAsia="等线" w:cs="Times New Roman"/>
          <w:kern w:val="2"/>
        </w:rPr>
        <w:t>e</w:t>
      </w:r>
      <w:r>
        <w:rPr>
          <w:rFonts w:ascii="Times New Roman" w:hAnsi="Times New Roman" w:eastAsia="等线" w:cs="Times New Roman"/>
          <w:kern w:val="2"/>
        </w:rPr>
        <w:t>xternal validation cohort.</w:t>
      </w:r>
      <w:r>
        <w:rPr>
          <w:rFonts w:hint="eastAsia" w:ascii="Times New Roman" w:hAnsi="Times New Roman" w:eastAsia="等线" w:cs="Times New Roman"/>
          <w:kern w:val="2"/>
        </w:rPr>
        <w:t xml:space="preserve"> (G)(H) </w:t>
      </w:r>
      <w:r>
        <w:rPr>
          <w:rFonts w:ascii="Times New Roman" w:hAnsi="Times New Roman" w:eastAsia="等线" w:cs="Times New Roman"/>
          <w:kern w:val="2"/>
        </w:rPr>
        <w:t>Healthy control group in the external validation cohort.</w:t>
      </w:r>
    </w:p>
    <w:p w14:paraId="4E610E14">
      <w:pPr>
        <w:spacing w:line="360" w:lineRule="auto"/>
        <w:jc w:val="center"/>
        <w:rPr>
          <w:rFonts w:ascii="Times New Roman" w:hAnsi="Times New Roman" w:eastAsia="宋体" w:cs="Times New Roman"/>
          <w:b/>
          <w:bCs/>
          <w:i/>
          <w:sz w:val="24"/>
        </w:rPr>
      </w:pPr>
      <w:r>
        <w:drawing>
          <wp:inline distT="0" distB="0" distL="0" distR="0">
            <wp:extent cx="5543550" cy="1976755"/>
            <wp:effectExtent l="0" t="0" r="0" b="0"/>
            <wp:docPr id="16922501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250127" name="图片 2"/>
                    <pic:cNvPicPr>
                      <a:picLocks noChangeAspect="1" noChangeArrowheads="1"/>
                    </pic:cNvPicPr>
                  </pic:nvPicPr>
                  <pic:blipFill>
                    <a:blip r:embed="rId5" cstate="print">
                      <a:extLst>
                        <a:ext uri="{28A0092B-C50C-407E-A947-70E740481C1C}">
                          <a14:useLocalDpi xmlns:a14="http://schemas.microsoft.com/office/drawing/2010/main" val="0"/>
                        </a:ext>
                      </a:extLst>
                    </a:blip>
                    <a:srcRect t="6690"/>
                    <a:stretch>
                      <a:fillRect/>
                    </a:stretch>
                  </pic:blipFill>
                  <pic:spPr>
                    <a:xfrm>
                      <a:off x="0" y="0"/>
                      <a:ext cx="5544000" cy="1976976"/>
                    </a:xfrm>
                    <a:prstGeom prst="rect">
                      <a:avLst/>
                    </a:prstGeom>
                    <a:noFill/>
                    <a:ln>
                      <a:noFill/>
                    </a:ln>
                  </pic:spPr>
                </pic:pic>
              </a:graphicData>
            </a:graphic>
          </wp:inline>
        </w:drawing>
      </w:r>
    </w:p>
    <w:p w14:paraId="7599CCB4">
      <w:pPr>
        <w:spacing w:line="360" w:lineRule="auto"/>
        <w:rPr>
          <w:rFonts w:ascii="Times New Roman" w:hAnsi="Times New Roman" w:cs="Times New Roman"/>
          <w:sz w:val="24"/>
        </w:rPr>
      </w:pPr>
      <w:r>
        <w:rPr>
          <w:rFonts w:ascii="Times New Roman" w:hAnsi="Times New Roman" w:eastAsia="宋体" w:cs="Times New Roman"/>
          <w:b/>
          <w:bCs/>
          <w:i/>
          <w:sz w:val="24"/>
        </w:rPr>
        <w:t>Figure S</w:t>
      </w:r>
      <w:r>
        <w:rPr>
          <w:rFonts w:hint="eastAsia" w:ascii="Times New Roman" w:hAnsi="Times New Roman" w:eastAsia="宋体" w:cs="Times New Roman"/>
          <w:b/>
          <w:bCs/>
          <w:i/>
          <w:sz w:val="24"/>
        </w:rPr>
        <w:t xml:space="preserve">2 </w:t>
      </w:r>
      <w:r>
        <w:rPr>
          <w:rFonts w:ascii="Times New Roman" w:hAnsi="Times New Roman" w:eastAsia="宋体" w:cs="Times New Roman"/>
          <w:iCs/>
          <w:sz w:val="24"/>
        </w:rPr>
        <w:t xml:space="preserve">Reproducibility of urine </w:t>
      </w:r>
      <w:r>
        <w:rPr>
          <w:rFonts w:hint="eastAsia" w:ascii="Times New Roman" w:hAnsi="Times New Roman" w:eastAsia="宋体" w:cs="Times New Roman"/>
          <w:iCs/>
          <w:sz w:val="24"/>
        </w:rPr>
        <w:t>detection</w:t>
      </w:r>
      <w:r>
        <w:rPr>
          <w:rFonts w:ascii="Times New Roman" w:hAnsi="Times New Roman" w:eastAsia="宋体" w:cs="Times New Roman"/>
          <w:iCs/>
          <w:sz w:val="24"/>
        </w:rPr>
        <w:t xml:space="preserve"> within the same batch or between different batches</w:t>
      </w:r>
      <w:r>
        <w:rPr>
          <w:rFonts w:hint="eastAsia" w:ascii="Times New Roman" w:hAnsi="Times New Roman" w:cs="Times New Roman"/>
          <w:sz w:val="24"/>
        </w:rPr>
        <w:t>.</w:t>
      </w:r>
      <w:r>
        <w:t xml:space="preserve"> </w:t>
      </w:r>
      <w:r>
        <w:rPr>
          <w:rFonts w:ascii="Times New Roman" w:hAnsi="Times New Roman" w:cs="Times New Roman"/>
          <w:sz w:val="24"/>
        </w:rPr>
        <w:t>(A) Intra-batch and (B) inter-batch stability for metabolite profiles in QC sample, respectively.</w:t>
      </w:r>
    </w:p>
    <w:p w14:paraId="04C21F2D">
      <w:pPr>
        <w:spacing w:line="360" w:lineRule="auto"/>
        <w:jc w:val="center"/>
        <w:rPr>
          <w:rFonts w:ascii="Times New Roman" w:hAnsi="Times New Roman" w:cs="Times New Roman"/>
          <w:bCs/>
          <w:sz w:val="24"/>
        </w:rPr>
      </w:pPr>
      <w:r>
        <w:drawing>
          <wp:inline distT="0" distB="0" distL="0" distR="0">
            <wp:extent cx="6431280" cy="1547495"/>
            <wp:effectExtent l="0" t="0" r="0" b="0"/>
            <wp:docPr id="1370329522"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329522" name="图形 1"/>
                    <pic:cNvPicPr>
                      <a:picLocks noChangeAspect="1"/>
                    </pic:cNvPicPr>
                  </pic:nvPicPr>
                  <pic:blipFill>
                    <a:blip r:embed="rId6">
                      <a:extLst>
                        <a:ext uri="{96DAC541-7B7A-43D3-8B79-37D633B846F1}">
                          <asvg:svgBlip xmlns:asvg="http://schemas.microsoft.com/office/drawing/2016/SVG/main" r:embed="rId7"/>
                        </a:ext>
                      </a:extLst>
                    </a:blip>
                    <a:stretch>
                      <a:fillRect/>
                    </a:stretch>
                  </pic:blipFill>
                  <pic:spPr>
                    <a:xfrm>
                      <a:off x="0" y="0"/>
                      <a:ext cx="6431580" cy="1548000"/>
                    </a:xfrm>
                    <a:prstGeom prst="rect">
                      <a:avLst/>
                    </a:prstGeom>
                  </pic:spPr>
                </pic:pic>
              </a:graphicData>
            </a:graphic>
          </wp:inline>
        </w:drawing>
      </w:r>
    </w:p>
    <w:p w14:paraId="284F0962">
      <w:pPr>
        <w:spacing w:line="360" w:lineRule="auto"/>
        <w:rPr>
          <w:rFonts w:ascii="Times New Roman" w:hAnsi="Times New Roman" w:cs="Times New Roman"/>
          <w:bCs/>
          <w:iCs/>
          <w:sz w:val="24"/>
        </w:rPr>
      </w:pPr>
      <w:r>
        <w:rPr>
          <w:rFonts w:ascii="Times New Roman" w:hAnsi="Times New Roman" w:eastAsia="宋体" w:cs="Times New Roman"/>
          <w:b/>
          <w:bCs/>
          <w:i/>
          <w:sz w:val="24"/>
        </w:rPr>
        <w:t>Figure S</w:t>
      </w:r>
      <w:r>
        <w:rPr>
          <w:rFonts w:hint="eastAsia" w:ascii="Times New Roman" w:hAnsi="Times New Roman" w:eastAsia="宋体" w:cs="Times New Roman"/>
          <w:b/>
          <w:bCs/>
          <w:i/>
          <w:sz w:val="24"/>
        </w:rPr>
        <w:t>3</w:t>
      </w:r>
      <w:r>
        <w:rPr>
          <w:rFonts w:hint="eastAsia" w:ascii="Times New Roman" w:hAnsi="Times New Roman" w:eastAsia="宋体" w:cs="Times New Roman"/>
          <w:i/>
          <w:sz w:val="24"/>
        </w:rPr>
        <w:t xml:space="preserve"> </w:t>
      </w:r>
      <w:r>
        <w:rPr>
          <w:rFonts w:ascii="Times New Roman" w:hAnsi="Times New Roman" w:eastAsia="宋体" w:cs="Times New Roman"/>
          <w:iCs/>
          <w:sz w:val="24"/>
        </w:rPr>
        <w:t>The OPLS-DA scores plot for QC sample and clinical samples involved in this project.</w:t>
      </w:r>
      <w:r>
        <w:rPr>
          <w:rFonts w:hint="eastAsia" w:ascii="Times New Roman" w:hAnsi="Times New Roman" w:eastAsia="宋体" w:cs="Times New Roman"/>
          <w:iCs/>
          <w:sz w:val="24"/>
        </w:rPr>
        <w:t xml:space="preserve"> (A) OPLS-DA scores plot</w:t>
      </w:r>
      <w:r>
        <w:rPr>
          <w:rFonts w:ascii="Times New Roman" w:hAnsi="Times New Roman" w:cs="Times New Roman"/>
          <w:bCs/>
          <w:iCs/>
          <w:sz w:val="24"/>
        </w:rPr>
        <w:t>.</w:t>
      </w:r>
      <w:r>
        <w:rPr>
          <w:rFonts w:hint="eastAsia" w:ascii="Times New Roman" w:hAnsi="Times New Roman" w:cs="Times New Roman"/>
          <w:bCs/>
          <w:iCs/>
          <w:sz w:val="24"/>
        </w:rPr>
        <w:t xml:space="preserve"> (B)(C) </w:t>
      </w:r>
      <w:r>
        <w:rPr>
          <w:rFonts w:ascii="Times New Roman" w:hAnsi="Times New Roman" w:cs="Times New Roman"/>
          <w:bCs/>
          <w:iCs/>
          <w:sz w:val="24"/>
        </w:rPr>
        <w:t>Line plots of QC samples for LDI‐MS analysis generated by OPLS-DA. (B) Distribution of the X-axis error. (C) Distribution of the X-axis error.</w:t>
      </w:r>
    </w:p>
    <w:p w14:paraId="510A74FE">
      <w:pPr>
        <w:spacing w:line="360" w:lineRule="auto"/>
        <w:rPr>
          <w:rFonts w:ascii="Times New Roman" w:hAnsi="Times New Roman" w:cs="Times New Roman"/>
          <w:bCs/>
          <w:iCs/>
          <w:sz w:val="24"/>
        </w:rPr>
      </w:pPr>
    </w:p>
    <w:p w14:paraId="3F8764C2">
      <w:pPr>
        <w:pStyle w:val="6"/>
        <w:spacing w:before="0" w:beforeAutospacing="0" w:after="0" w:afterAutospacing="0" w:line="360" w:lineRule="auto"/>
        <w:jc w:val="both"/>
        <w:rPr>
          <w:rFonts w:ascii="Times New Roman" w:hAnsi="Times New Roman" w:cs="Times New Roman"/>
          <w:b/>
          <w:bCs/>
          <w:kern w:val="2"/>
        </w:rPr>
      </w:pPr>
      <w:r>
        <w:rPr>
          <w:rFonts w:ascii="Times New Roman" w:hAnsi="Times New Roman" w:cs="Times New Roman"/>
          <w:b/>
          <w:bCs/>
          <w:kern w:val="2"/>
        </w:rPr>
        <w:drawing>
          <wp:inline distT="0" distB="0" distL="0" distR="0">
            <wp:extent cx="6155690" cy="9763760"/>
            <wp:effectExtent l="0" t="0" r="0" b="0"/>
            <wp:docPr id="18885728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572817" name="图片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156000" cy="9764114"/>
                    </a:xfrm>
                    <a:prstGeom prst="rect">
                      <a:avLst/>
                    </a:prstGeom>
                    <a:noFill/>
                  </pic:spPr>
                </pic:pic>
              </a:graphicData>
            </a:graphic>
          </wp:inline>
        </w:drawing>
      </w:r>
      <w:r>
        <w:rPr>
          <w:rFonts w:ascii="Times New Roman" w:hAnsi="Times New Roman" w:cs="Times New Roman"/>
          <w:b/>
          <w:bCs/>
          <w:kern w:val="2"/>
        </w:rPr>
        <w:drawing>
          <wp:inline distT="0" distB="0" distL="0" distR="0">
            <wp:extent cx="6155690" cy="9763760"/>
            <wp:effectExtent l="0" t="0" r="0" b="0"/>
            <wp:docPr id="145842646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426467" name="图片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156000" cy="9764108"/>
                    </a:xfrm>
                    <a:prstGeom prst="rect">
                      <a:avLst/>
                    </a:prstGeom>
                    <a:noFill/>
                  </pic:spPr>
                </pic:pic>
              </a:graphicData>
            </a:graphic>
          </wp:inline>
        </w:drawing>
      </w:r>
      <w:r>
        <w:rPr>
          <w:rFonts w:ascii="Times New Roman" w:hAnsi="Times New Roman" w:cs="Times New Roman"/>
          <w:b/>
          <w:bCs/>
          <w:kern w:val="2"/>
        </w:rPr>
        <w:drawing>
          <wp:inline distT="0" distB="0" distL="0" distR="0">
            <wp:extent cx="6155690" cy="9763760"/>
            <wp:effectExtent l="0" t="0" r="0" b="0"/>
            <wp:docPr id="20118053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80537" name="图片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156000" cy="9764108"/>
                    </a:xfrm>
                    <a:prstGeom prst="rect">
                      <a:avLst/>
                    </a:prstGeom>
                    <a:noFill/>
                  </pic:spPr>
                </pic:pic>
              </a:graphicData>
            </a:graphic>
          </wp:inline>
        </w:drawing>
      </w:r>
      <w:r>
        <w:rPr>
          <w:rFonts w:ascii="Times New Roman" w:hAnsi="Times New Roman" w:cs="Times New Roman"/>
          <w:b/>
          <w:bCs/>
          <w:kern w:val="2"/>
        </w:rPr>
        <w:drawing>
          <wp:inline distT="0" distB="0" distL="0" distR="0">
            <wp:extent cx="6155690" cy="9763760"/>
            <wp:effectExtent l="0" t="0" r="0" b="0"/>
            <wp:docPr id="28630338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303380" name="图片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6156000" cy="9764108"/>
                    </a:xfrm>
                    <a:prstGeom prst="rect">
                      <a:avLst/>
                    </a:prstGeom>
                    <a:noFill/>
                  </pic:spPr>
                </pic:pic>
              </a:graphicData>
            </a:graphic>
          </wp:inline>
        </w:drawing>
      </w:r>
      <w:r>
        <w:rPr>
          <w:rFonts w:ascii="Times New Roman" w:hAnsi="Times New Roman" w:cs="Times New Roman"/>
          <w:b/>
          <w:bCs/>
          <w:kern w:val="2"/>
        </w:rPr>
        <w:drawing>
          <wp:inline distT="0" distB="0" distL="0" distR="0">
            <wp:extent cx="6155690" cy="9760585"/>
            <wp:effectExtent l="0" t="0" r="0" b="0"/>
            <wp:docPr id="1307965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96510" name="图片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6156000" cy="9760731"/>
                    </a:xfrm>
                    <a:prstGeom prst="rect">
                      <a:avLst/>
                    </a:prstGeom>
                    <a:noFill/>
                  </pic:spPr>
                </pic:pic>
              </a:graphicData>
            </a:graphic>
          </wp:inline>
        </w:drawing>
      </w:r>
      <w:r>
        <w:rPr>
          <w:rFonts w:ascii="Times New Roman" w:hAnsi="Times New Roman" w:cs="Times New Roman"/>
          <w:b/>
          <w:bCs/>
          <w:kern w:val="2"/>
        </w:rPr>
        <w:drawing>
          <wp:inline distT="0" distB="0" distL="0" distR="0">
            <wp:extent cx="6155690" cy="9760585"/>
            <wp:effectExtent l="0" t="0" r="0" b="0"/>
            <wp:docPr id="208063125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631251" name="图片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6156000" cy="9760731"/>
                    </a:xfrm>
                    <a:prstGeom prst="rect">
                      <a:avLst/>
                    </a:prstGeom>
                    <a:noFill/>
                  </pic:spPr>
                </pic:pic>
              </a:graphicData>
            </a:graphic>
          </wp:inline>
        </w:drawing>
      </w:r>
      <w:r>
        <w:rPr>
          <w:rFonts w:ascii="Times New Roman" w:hAnsi="Times New Roman" w:cs="Times New Roman"/>
          <w:b/>
          <w:bCs/>
          <w:kern w:val="2"/>
        </w:rPr>
        <w:drawing>
          <wp:inline distT="0" distB="0" distL="0" distR="0">
            <wp:extent cx="6470650" cy="9759315"/>
            <wp:effectExtent l="0" t="0" r="0" b="0"/>
            <wp:docPr id="20971996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199614" name="图片 9"/>
                    <pic:cNvPicPr>
                      <a:picLocks noChangeAspect="1" noChangeArrowheads="1"/>
                    </pic:cNvPicPr>
                  </pic:nvPicPr>
                  <pic:blipFill>
                    <a:blip r:embed="rId14">
                      <a:extLst>
                        <a:ext uri="{28A0092B-C50C-407E-A947-70E740481C1C}">
                          <a14:useLocalDpi xmlns:a14="http://schemas.microsoft.com/office/drawing/2010/main" val="0"/>
                        </a:ext>
                      </a:extLst>
                    </a:blip>
                    <a:srcRect l="2231" r="13572"/>
                    <a:stretch>
                      <a:fillRect/>
                    </a:stretch>
                  </pic:blipFill>
                  <pic:spPr>
                    <a:xfrm>
                      <a:off x="0" y="0"/>
                      <a:ext cx="6470878" cy="9759600"/>
                    </a:xfrm>
                    <a:prstGeom prst="rect">
                      <a:avLst/>
                    </a:prstGeom>
                    <a:noFill/>
                    <a:ln>
                      <a:noFill/>
                    </a:ln>
                  </pic:spPr>
                </pic:pic>
              </a:graphicData>
            </a:graphic>
          </wp:inline>
        </w:drawing>
      </w:r>
      <w:r>
        <w:rPr>
          <w:rFonts w:ascii="Times New Roman" w:hAnsi="Times New Roman" w:cs="Times New Roman"/>
          <w:b/>
          <w:bCs/>
          <w:kern w:val="2"/>
        </w:rPr>
        <w:drawing>
          <wp:inline distT="0" distB="0" distL="0" distR="0">
            <wp:extent cx="6464300" cy="9759315"/>
            <wp:effectExtent l="0" t="0" r="0" b="0"/>
            <wp:docPr id="15911525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15251" name="图片 10"/>
                    <pic:cNvPicPr>
                      <a:picLocks noChangeAspect="1" noChangeArrowheads="1"/>
                    </pic:cNvPicPr>
                  </pic:nvPicPr>
                  <pic:blipFill>
                    <a:blip r:embed="rId15">
                      <a:extLst>
                        <a:ext uri="{28A0092B-C50C-407E-A947-70E740481C1C}">
                          <a14:useLocalDpi xmlns:a14="http://schemas.microsoft.com/office/drawing/2010/main" val="0"/>
                        </a:ext>
                      </a:extLst>
                    </a:blip>
                    <a:srcRect l="1842" r="14042"/>
                    <a:stretch>
                      <a:fillRect/>
                    </a:stretch>
                  </pic:blipFill>
                  <pic:spPr>
                    <a:xfrm>
                      <a:off x="0" y="0"/>
                      <a:ext cx="6464706" cy="9759600"/>
                    </a:xfrm>
                    <a:prstGeom prst="rect">
                      <a:avLst/>
                    </a:prstGeom>
                    <a:noFill/>
                    <a:ln>
                      <a:noFill/>
                    </a:ln>
                  </pic:spPr>
                </pic:pic>
              </a:graphicData>
            </a:graphic>
          </wp:inline>
        </w:drawing>
      </w:r>
      <w:r>
        <w:rPr>
          <w:rFonts w:ascii="Times New Roman" w:hAnsi="Times New Roman" w:cs="Times New Roman"/>
          <w:b/>
          <w:bCs/>
          <w:kern w:val="2"/>
        </w:rPr>
        <w:drawing>
          <wp:inline distT="0" distB="0" distL="0" distR="0">
            <wp:extent cx="6464935" cy="5685790"/>
            <wp:effectExtent l="0" t="0" r="0" b="0"/>
            <wp:docPr id="198096865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968657" name="图片 11"/>
                    <pic:cNvPicPr>
                      <a:picLocks noChangeAspect="1" noChangeArrowheads="1"/>
                    </pic:cNvPicPr>
                  </pic:nvPicPr>
                  <pic:blipFill>
                    <a:blip r:embed="rId16">
                      <a:extLst>
                        <a:ext uri="{28A0092B-C50C-407E-A947-70E740481C1C}">
                          <a14:useLocalDpi xmlns:a14="http://schemas.microsoft.com/office/drawing/2010/main" val="0"/>
                        </a:ext>
                      </a:extLst>
                    </a:blip>
                    <a:srcRect l="2477" t="2074" r="14082" b="4117"/>
                    <a:stretch>
                      <a:fillRect/>
                    </a:stretch>
                  </pic:blipFill>
                  <pic:spPr>
                    <a:xfrm>
                      <a:off x="0" y="0"/>
                      <a:ext cx="6465600" cy="5686535"/>
                    </a:xfrm>
                    <a:prstGeom prst="rect">
                      <a:avLst/>
                    </a:prstGeom>
                    <a:noFill/>
                    <a:ln>
                      <a:noFill/>
                    </a:ln>
                  </pic:spPr>
                </pic:pic>
              </a:graphicData>
            </a:graphic>
          </wp:inline>
        </w:drawing>
      </w:r>
    </w:p>
    <w:p w14:paraId="2DE28DA2">
      <w:pPr>
        <w:pStyle w:val="6"/>
        <w:spacing w:before="0" w:beforeAutospacing="0" w:after="0" w:afterAutospacing="0" w:line="360" w:lineRule="auto"/>
        <w:jc w:val="both"/>
        <w:rPr>
          <w:rFonts w:ascii="Times New Roman" w:hAnsi="Times New Roman" w:cs="Times New Roman"/>
          <w:kern w:val="2"/>
        </w:rPr>
      </w:pPr>
      <w:r>
        <w:rPr>
          <w:rFonts w:ascii="Times New Roman" w:hAnsi="Times New Roman" w:cs="Times New Roman"/>
          <w:b/>
          <w:bCs/>
          <w:i/>
          <w:iCs/>
          <w:kern w:val="2"/>
        </w:rPr>
        <w:t>Figure S4</w:t>
      </w:r>
      <w:r>
        <w:rPr>
          <w:rFonts w:ascii="Times New Roman" w:hAnsi="Times New Roman" w:cs="Times New Roman"/>
          <w:kern w:val="2"/>
        </w:rPr>
        <w:t xml:space="preserve"> MS spectra and MS/MS fragment profiles of urinary metabolites and commercial standard reagents.</w:t>
      </w:r>
      <w:r>
        <w:t xml:space="preserve"> </w:t>
      </w:r>
      <w:r>
        <w:rPr>
          <w:rFonts w:ascii="Times New Roman" w:hAnsi="Times New Roman" w:cs="Times New Roman"/>
          <w:kern w:val="2"/>
        </w:rPr>
        <w:t>Note: Predicted fragment peaks for several metabolites are not available in the HMDB database</w:t>
      </w:r>
      <w:r>
        <w:rPr>
          <w:rFonts w:hint="eastAsia" w:ascii="Times New Roman" w:hAnsi="Times New Roman" w:cs="Times New Roman"/>
          <w:kern w:val="2"/>
        </w:rPr>
        <w:t>.</w:t>
      </w:r>
    </w:p>
    <w:p w14:paraId="04C31F75">
      <w:pPr>
        <w:spacing w:line="360" w:lineRule="auto"/>
        <w:jc w:val="center"/>
        <w:rPr>
          <w:rFonts w:ascii="Times New Roman" w:hAnsi="Times New Roman" w:cs="Times New Roman"/>
          <w:bCs/>
          <w:iCs/>
          <w:sz w:val="24"/>
        </w:rPr>
      </w:pPr>
      <w:r>
        <w:t xml:space="preserve"> </w:t>
      </w:r>
      <w:r>
        <w:drawing>
          <wp:inline distT="0" distB="0" distL="0" distR="0">
            <wp:extent cx="3455670" cy="2169795"/>
            <wp:effectExtent l="0" t="0" r="0" b="1905"/>
            <wp:docPr id="79669689" name="图片 79669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69689" name="图片 79669689"/>
                    <pic:cNvPicPr>
                      <a:picLocks noChangeAspect="1"/>
                    </pic:cNvPicPr>
                  </pic:nvPicPr>
                  <pic:blipFill>
                    <a:blip r:embed="rId17" cstate="print">
                      <a:extLst>
                        <a:ext uri="{28A0092B-C50C-407E-A947-70E740481C1C}">
                          <a14:useLocalDpi xmlns:a14="http://schemas.microsoft.com/office/drawing/2010/main" val="0"/>
                        </a:ext>
                      </a:extLst>
                    </a:blip>
                    <a:srcRect t="5123" r="19591" b="5356"/>
                    <a:stretch>
                      <a:fillRect/>
                    </a:stretch>
                  </pic:blipFill>
                  <pic:spPr>
                    <a:xfrm>
                      <a:off x="0" y="0"/>
                      <a:ext cx="3456000" cy="2170328"/>
                    </a:xfrm>
                    <a:prstGeom prst="rect">
                      <a:avLst/>
                    </a:prstGeom>
                  </pic:spPr>
                </pic:pic>
              </a:graphicData>
            </a:graphic>
          </wp:inline>
        </w:drawing>
      </w:r>
    </w:p>
    <w:p w14:paraId="7B27AEF8">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Figure S</w:t>
      </w:r>
      <w:r>
        <w:rPr>
          <w:rFonts w:hint="eastAsia" w:ascii="Times New Roman" w:hAnsi="Times New Roman" w:eastAsia="宋体" w:cs="Times New Roman"/>
          <w:b/>
          <w:bCs/>
          <w:i/>
          <w:sz w:val="24"/>
        </w:rPr>
        <w:t>5</w:t>
      </w:r>
      <w:r>
        <w:rPr>
          <w:rFonts w:hint="eastAsia" w:ascii="Times New Roman" w:hAnsi="Times New Roman" w:eastAsia="宋体" w:cs="Times New Roman"/>
          <w:iCs/>
          <w:sz w:val="24"/>
        </w:rPr>
        <w:t xml:space="preserve"> </w:t>
      </w:r>
      <w:r>
        <w:rPr>
          <w:rFonts w:ascii="Times New Roman" w:hAnsi="Times New Roman" w:eastAsia="宋体" w:cs="Times New Roman"/>
          <w:iCs/>
          <w:sz w:val="24"/>
        </w:rPr>
        <w:t>Intersection analysis of enriched pathways disturbed in the three groups.</w:t>
      </w:r>
      <w:r>
        <w:t xml:space="preserve"> </w:t>
      </w:r>
      <w:r>
        <w:rPr>
          <w:rFonts w:ascii="Times New Roman" w:hAnsi="Times New Roman" w:eastAsia="宋体" w:cs="Times New Roman"/>
          <w:iCs/>
          <w:sz w:val="24"/>
        </w:rPr>
        <w:t>The bar chart at the bottom left represents the number of processes included in each group. The black bar chart above represents the number of common processes in each intersection.</w:t>
      </w:r>
    </w:p>
    <w:p w14:paraId="232EB514">
      <w:pPr>
        <w:spacing w:line="360" w:lineRule="auto"/>
        <w:rPr>
          <w:rFonts w:ascii="Times New Roman" w:hAnsi="Times New Roman" w:eastAsia="宋体" w:cs="Times New Roman"/>
          <w:iCs/>
          <w:sz w:val="24"/>
        </w:rPr>
      </w:pPr>
      <w:r>
        <w:drawing>
          <wp:inline distT="0" distB="0" distL="0" distR="0">
            <wp:extent cx="6159500" cy="2247900"/>
            <wp:effectExtent l="0" t="0" r="0" b="0"/>
            <wp:docPr id="10472268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226820" name="图片 1"/>
                    <pic:cNvPicPr>
                      <a:picLocks noChangeAspect="1" noChangeArrowheads="1"/>
                    </pic:cNvPicPr>
                  </pic:nvPicPr>
                  <pic:blipFill>
                    <a:blip r:embed="rId18">
                      <a:extLst>
                        <a:ext uri="{28A0092B-C50C-407E-A947-70E740481C1C}">
                          <a14:useLocalDpi xmlns:a14="http://schemas.microsoft.com/office/drawing/2010/main" val="0"/>
                        </a:ext>
                      </a:extLst>
                    </a:blip>
                    <a:srcRect r="1631" b="10204"/>
                    <a:stretch>
                      <a:fillRect/>
                    </a:stretch>
                  </pic:blipFill>
                  <pic:spPr>
                    <a:xfrm>
                      <a:off x="0" y="0"/>
                      <a:ext cx="6165549" cy="2249987"/>
                    </a:xfrm>
                    <a:prstGeom prst="rect">
                      <a:avLst/>
                    </a:prstGeom>
                    <a:noFill/>
                    <a:ln>
                      <a:noFill/>
                    </a:ln>
                  </pic:spPr>
                </pic:pic>
              </a:graphicData>
            </a:graphic>
          </wp:inline>
        </w:drawing>
      </w:r>
    </w:p>
    <w:p w14:paraId="69BF1BC0">
      <w:pPr>
        <w:spacing w:line="360" w:lineRule="auto"/>
        <w:rPr>
          <w:rFonts w:hint="eastAsia" w:ascii="Times New Roman" w:hAnsi="Times New Roman" w:eastAsia="宋体" w:cs="Times New Roman"/>
          <w:iCs/>
          <w:sz w:val="24"/>
        </w:rPr>
      </w:pPr>
      <w:r>
        <w:rPr>
          <w:rFonts w:ascii="Times New Roman" w:hAnsi="Times New Roman" w:eastAsia="宋体" w:cs="Times New Roman"/>
          <w:b/>
          <w:bCs/>
          <w:i/>
          <w:sz w:val="24"/>
        </w:rPr>
        <w:t>Figure S</w:t>
      </w:r>
      <w:r>
        <w:rPr>
          <w:rFonts w:hint="eastAsia" w:ascii="Times New Roman" w:hAnsi="Times New Roman" w:eastAsia="宋体" w:cs="Times New Roman"/>
          <w:b/>
          <w:bCs/>
          <w:i/>
          <w:sz w:val="24"/>
        </w:rPr>
        <w:t>6</w:t>
      </w:r>
      <w:r>
        <w:rPr>
          <w:rFonts w:hint="eastAsia" w:ascii="Times New Roman" w:hAnsi="Times New Roman" w:eastAsia="宋体" w:cs="Times New Roman"/>
          <w:iCs/>
          <w:sz w:val="24"/>
        </w:rPr>
        <w:t xml:space="preserve"> Common disturbed metabolic pathways in different phenotypes</w:t>
      </w:r>
      <w:r>
        <w:rPr>
          <w:rFonts w:ascii="Times New Roman" w:hAnsi="Times New Roman" w:eastAsia="宋体" w:cs="Times New Roman"/>
          <w:iCs/>
          <w:sz w:val="24"/>
        </w:rPr>
        <w:t>.</w:t>
      </w:r>
      <w:r>
        <w:rPr>
          <w:rFonts w:hint="eastAsia"/>
        </w:rPr>
        <w:t xml:space="preserve"> </w:t>
      </w:r>
      <w:r>
        <w:rPr>
          <w:rFonts w:hint="eastAsia" w:ascii="Times New Roman" w:hAnsi="Times New Roman" w:eastAsia="宋体" w:cs="Times New Roman"/>
          <w:iCs/>
          <w:sz w:val="24"/>
        </w:rPr>
        <w:t>The circle colors represent JG scores of certain disturbed pathways between two groups. The circle size is proportional to the log10(p) value. In the left ribbon, purple, blue and yellow represent pairwise analysis between BPH and PCa, HC and BPH, HC and PCa, respectively. Map_null_1 refers to D-Glutamine and D-glutamate metabolism and map_null_2 refers to porphyrin and chlorophyll metabolism, which do not match the corresponding numbers in the KEGG database.</w:t>
      </w:r>
    </w:p>
    <w:p w14:paraId="0291F15B">
      <w:pPr>
        <w:spacing w:line="360" w:lineRule="auto"/>
        <w:jc w:val="center"/>
        <w:rPr>
          <w:rFonts w:ascii="Times New Roman" w:hAnsi="Times New Roman" w:eastAsia="宋体" w:cs="Times New Roman"/>
          <w:iCs/>
          <w:sz w:val="24"/>
        </w:rPr>
      </w:pPr>
      <w:r>
        <w:drawing>
          <wp:inline distT="0" distB="0" distL="0" distR="0">
            <wp:extent cx="3417570" cy="2656205"/>
            <wp:effectExtent l="0" t="0" r="0" b="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9" cstate="print">
                      <a:extLst>
                        <a:ext uri="{28A0092B-C50C-407E-A947-70E740481C1C}">
                          <a14:useLocalDpi xmlns:a14="http://schemas.microsoft.com/office/drawing/2010/main" val="0"/>
                        </a:ext>
                      </a:extLst>
                    </a:blip>
                    <a:srcRect t="4747" b="2023"/>
                    <a:stretch>
                      <a:fillRect/>
                    </a:stretch>
                  </pic:blipFill>
                  <pic:spPr>
                    <a:xfrm>
                      <a:off x="0" y="0"/>
                      <a:ext cx="3429728" cy="2665931"/>
                    </a:xfrm>
                    <a:prstGeom prst="rect">
                      <a:avLst/>
                    </a:prstGeom>
                    <a:ln>
                      <a:noFill/>
                    </a:ln>
                  </pic:spPr>
                </pic:pic>
              </a:graphicData>
            </a:graphic>
          </wp:inline>
        </w:drawing>
      </w:r>
    </w:p>
    <w:p w14:paraId="3C704D0A">
      <w:pPr>
        <w:spacing w:line="360" w:lineRule="auto"/>
        <w:rPr>
          <w:rFonts w:ascii="Times New Roman" w:hAnsi="Times New Roman" w:cs="Times New Roman"/>
          <w:sz w:val="24"/>
        </w:rPr>
      </w:pPr>
      <w:r>
        <w:rPr>
          <w:rFonts w:ascii="Times New Roman" w:hAnsi="Times New Roman" w:eastAsia="宋体" w:cs="Times New Roman"/>
          <w:b/>
          <w:bCs/>
          <w:i/>
          <w:sz w:val="24"/>
        </w:rPr>
        <w:t>Figure S</w:t>
      </w:r>
      <w:r>
        <w:rPr>
          <w:rFonts w:hint="eastAsia" w:ascii="Times New Roman" w:hAnsi="Times New Roman" w:eastAsia="宋体" w:cs="Times New Roman"/>
          <w:b/>
          <w:bCs/>
          <w:i/>
          <w:sz w:val="24"/>
        </w:rPr>
        <w:t xml:space="preserve">7 </w:t>
      </w:r>
      <w:r>
        <w:rPr>
          <w:rFonts w:ascii="Times New Roman" w:hAnsi="Times New Roman" w:cs="Times New Roman"/>
          <w:sz w:val="24"/>
        </w:rPr>
        <w:t>Volcano plot showing the differential expressed genes between PC</w:t>
      </w:r>
      <w:r>
        <w:rPr>
          <w:rFonts w:hint="eastAsia" w:ascii="Times New Roman" w:hAnsi="Times New Roman" w:cs="Times New Roman"/>
          <w:sz w:val="24"/>
        </w:rPr>
        <w:t>a</w:t>
      </w:r>
      <w:r>
        <w:rPr>
          <w:rFonts w:ascii="Times New Roman" w:hAnsi="Times New Roman" w:cs="Times New Roman"/>
          <w:sz w:val="24"/>
        </w:rPr>
        <w:t xml:space="preserve"> tumors and non-tumor adjacent normal tissues. N</w:t>
      </w:r>
      <w:r>
        <w:rPr>
          <w:rFonts w:hint="eastAsia" w:ascii="Times New Roman" w:hAnsi="Times New Roman" w:cs="Times New Roman"/>
          <w:sz w:val="24"/>
        </w:rPr>
        <w:t>ota</w:t>
      </w:r>
      <w:r>
        <w:rPr>
          <w:rFonts w:ascii="Times New Roman" w:hAnsi="Times New Roman" w:cs="Times New Roman"/>
          <w:sz w:val="24"/>
        </w:rPr>
        <w:t>bly, p value was adjusted by Benjamini-Hochberg method.</w:t>
      </w:r>
    </w:p>
    <w:p w14:paraId="6C33D063">
      <w:pPr>
        <w:spacing w:line="360" w:lineRule="auto"/>
        <w:rPr>
          <w:rFonts w:ascii="Times New Roman" w:hAnsi="Times New Roman" w:cs="Times New Roman"/>
          <w:sz w:val="24"/>
        </w:rPr>
      </w:pPr>
      <w:r>
        <w:drawing>
          <wp:inline distT="0" distB="0" distL="0" distR="0">
            <wp:extent cx="6170930" cy="2980055"/>
            <wp:effectExtent l="0" t="0" r="0" b="0"/>
            <wp:docPr id="171756378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563787" name="图片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6170930" cy="2980055"/>
                    </a:xfrm>
                    <a:prstGeom prst="rect">
                      <a:avLst/>
                    </a:prstGeom>
                    <a:noFill/>
                    <a:ln>
                      <a:noFill/>
                    </a:ln>
                  </pic:spPr>
                </pic:pic>
              </a:graphicData>
            </a:graphic>
          </wp:inline>
        </w:drawing>
      </w:r>
    </w:p>
    <w:p w14:paraId="3B4856AB">
      <w:pPr>
        <w:spacing w:line="360" w:lineRule="auto"/>
        <w:rPr>
          <w:rFonts w:ascii="Times New Roman" w:hAnsi="Times New Roman" w:cs="Times New Roman"/>
          <w:sz w:val="24"/>
        </w:rPr>
      </w:pPr>
      <w:r>
        <w:rPr>
          <w:rFonts w:ascii="Times New Roman" w:hAnsi="Times New Roman" w:eastAsia="宋体" w:cs="Times New Roman"/>
          <w:b/>
          <w:bCs/>
          <w:i/>
          <w:sz w:val="24"/>
        </w:rPr>
        <w:t>Figure S</w:t>
      </w:r>
      <w:r>
        <w:rPr>
          <w:rFonts w:hint="eastAsia" w:ascii="Times New Roman" w:hAnsi="Times New Roman" w:eastAsia="宋体" w:cs="Times New Roman"/>
          <w:b/>
          <w:bCs/>
          <w:i/>
          <w:sz w:val="24"/>
        </w:rPr>
        <w:t>8</w:t>
      </w:r>
      <w:r>
        <w:rPr>
          <w:rFonts w:ascii="Times New Roman" w:hAnsi="Times New Roman" w:cs="Times New Roman"/>
          <w:sz w:val="24"/>
        </w:rPr>
        <w:t xml:space="preserve"> KEGG pathway enrichment analysis of differential genes and dysregulated metabolites</w:t>
      </w:r>
      <w:r>
        <w:rPr>
          <w:rFonts w:hint="eastAsia" w:ascii="Times New Roman" w:hAnsi="Times New Roman" w:cs="Times New Roman"/>
          <w:sz w:val="24"/>
        </w:rPr>
        <w:t>.</w:t>
      </w:r>
    </w:p>
    <w:p w14:paraId="7624CB90">
      <w:pPr>
        <w:spacing w:line="360" w:lineRule="auto"/>
        <w:rPr>
          <w:rFonts w:ascii="Times New Roman" w:hAnsi="Times New Roman" w:cs="Times New Roman"/>
          <w:sz w:val="24"/>
        </w:rPr>
      </w:pPr>
      <w:r>
        <w:rPr>
          <w:rFonts w:ascii="Times New Roman" w:hAnsi="Times New Roman" w:cs="Times New Roman"/>
          <w:sz w:val="24"/>
        </w:rPr>
        <w:drawing>
          <wp:inline distT="0" distB="0" distL="0" distR="0">
            <wp:extent cx="6119495" cy="6725285"/>
            <wp:effectExtent l="0" t="0" r="0" b="0"/>
            <wp:docPr id="727980480"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980480" name="图形 1"/>
                    <pic:cNvPicPr>
                      <a:picLocks noChangeAspect="1"/>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rcRect l="13716" r="23951"/>
                    <a:stretch>
                      <a:fillRect/>
                    </a:stretch>
                  </pic:blipFill>
                  <pic:spPr>
                    <a:xfrm>
                      <a:off x="0" y="0"/>
                      <a:ext cx="6120000" cy="6725745"/>
                    </a:xfrm>
                    <a:prstGeom prst="rect">
                      <a:avLst/>
                    </a:prstGeom>
                  </pic:spPr>
                </pic:pic>
              </a:graphicData>
            </a:graphic>
          </wp:inline>
        </w:drawing>
      </w:r>
    </w:p>
    <w:p w14:paraId="6131B663">
      <w:pPr>
        <w:spacing w:line="360" w:lineRule="auto"/>
        <w:rPr>
          <w:rFonts w:ascii="Times New Roman" w:hAnsi="Times New Roman" w:cs="Times New Roman"/>
          <w:sz w:val="24"/>
        </w:rPr>
      </w:pPr>
      <w:r>
        <w:rPr>
          <w:rFonts w:ascii="Times New Roman" w:hAnsi="Times New Roman" w:eastAsia="宋体" w:cs="Times New Roman"/>
          <w:b/>
          <w:bCs/>
          <w:i/>
          <w:sz w:val="24"/>
        </w:rPr>
        <w:t>Figure S</w:t>
      </w:r>
      <w:r>
        <w:rPr>
          <w:rFonts w:hint="eastAsia" w:ascii="Times New Roman" w:hAnsi="Times New Roman" w:eastAsia="宋体" w:cs="Times New Roman"/>
          <w:b/>
          <w:bCs/>
          <w:i/>
          <w:sz w:val="24"/>
        </w:rPr>
        <w:t>9</w:t>
      </w:r>
      <w:r>
        <w:t xml:space="preserve"> </w:t>
      </w:r>
      <w:r>
        <w:rPr>
          <w:rFonts w:ascii="Times New Roman" w:hAnsi="Times New Roman" w:eastAsia="宋体" w:cs="Times New Roman"/>
          <w:iCs/>
          <w:sz w:val="24"/>
        </w:rPr>
        <w:t>Compound</w:t>
      </w:r>
      <w:r>
        <w:rPr>
          <w:rFonts w:ascii="Times New Roman" w:hAnsi="Times New Roman" w:cs="Times New Roman"/>
          <w:sz w:val="24"/>
        </w:rPr>
        <w:t xml:space="preserve">-reaction-enzyme-gene network built by </w:t>
      </w:r>
      <w:r>
        <w:rPr>
          <w:rFonts w:ascii="Times New Roman" w:hAnsi="Times New Roman" w:cs="Times New Roman"/>
          <w:i/>
          <w:iCs/>
          <w:sz w:val="24"/>
        </w:rPr>
        <w:t xml:space="preserve">MetScape </w:t>
      </w:r>
      <w:r>
        <w:rPr>
          <w:rFonts w:ascii="Times New Roman" w:hAnsi="Times New Roman" w:cs="Times New Roman"/>
          <w:sz w:val="24"/>
        </w:rPr>
        <w:t>on the basis of PCa-related metabolites.</w:t>
      </w:r>
    </w:p>
    <w:p w14:paraId="77994115">
      <w:pPr>
        <w:spacing w:line="360" w:lineRule="auto"/>
        <w:rPr>
          <w:rFonts w:ascii="Times New Roman" w:hAnsi="Times New Roman" w:cs="Times New Roman"/>
          <w:sz w:val="24"/>
        </w:rPr>
      </w:pPr>
      <w:r>
        <w:drawing>
          <wp:inline distT="0" distB="0" distL="0" distR="0">
            <wp:extent cx="6227445" cy="8754110"/>
            <wp:effectExtent l="0" t="0" r="1905" b="8890"/>
            <wp:docPr id="163825664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56645" name="图片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6228000" cy="8754343"/>
                    </a:xfrm>
                    <a:prstGeom prst="rect">
                      <a:avLst/>
                    </a:prstGeom>
                    <a:noFill/>
                    <a:ln>
                      <a:noFill/>
                    </a:ln>
                  </pic:spPr>
                </pic:pic>
              </a:graphicData>
            </a:graphic>
          </wp:inline>
        </w:drawing>
      </w:r>
    </w:p>
    <w:p w14:paraId="4B2ECCC1">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Figure S</w:t>
      </w:r>
      <w:r>
        <w:rPr>
          <w:rFonts w:hint="eastAsia" w:ascii="Times New Roman" w:hAnsi="Times New Roman" w:eastAsia="宋体" w:cs="Times New Roman"/>
          <w:b/>
          <w:bCs/>
          <w:i/>
          <w:sz w:val="24"/>
        </w:rPr>
        <w:t>10</w:t>
      </w:r>
      <w:r>
        <w:t xml:space="preserve"> </w:t>
      </w:r>
      <w:r>
        <w:rPr>
          <w:rFonts w:ascii="Times New Roman" w:hAnsi="Times New Roman" w:eastAsia="宋体" w:cs="Times New Roman"/>
          <w:iCs/>
          <w:sz w:val="24"/>
        </w:rPr>
        <w:t xml:space="preserve">The expression of candidate genes in prostate cancer from open-source TCGA database. (A) </w:t>
      </w:r>
      <w:r>
        <w:rPr>
          <w:rFonts w:ascii="Times New Roman" w:hAnsi="Times New Roman" w:eastAsia="宋体" w:cs="Times New Roman"/>
          <w:i/>
          <w:sz w:val="24"/>
        </w:rPr>
        <w:t>AASS</w:t>
      </w:r>
      <w:r>
        <w:rPr>
          <w:rFonts w:hint="eastAsia" w:ascii="Times New Roman" w:hAnsi="Times New Roman" w:eastAsia="宋体" w:cs="Times New Roman"/>
          <w:iCs/>
          <w:sz w:val="24"/>
        </w:rPr>
        <w:t>,</w:t>
      </w:r>
      <w:r>
        <w:rPr>
          <w:rFonts w:ascii="Times New Roman" w:hAnsi="Times New Roman" w:eastAsia="宋体" w:cs="Times New Roman"/>
          <w:iCs/>
          <w:sz w:val="24"/>
        </w:rPr>
        <w:t xml:space="preserve"> (B) </w:t>
      </w:r>
      <w:r>
        <w:rPr>
          <w:rFonts w:ascii="Times New Roman" w:hAnsi="Times New Roman" w:eastAsia="宋体" w:cs="Times New Roman"/>
          <w:i/>
          <w:sz w:val="24"/>
        </w:rPr>
        <w:t>AGA</w:t>
      </w:r>
      <w:r>
        <w:rPr>
          <w:rFonts w:hint="eastAsia" w:ascii="Times New Roman" w:hAnsi="Times New Roman" w:eastAsia="宋体" w:cs="Times New Roman"/>
          <w:iCs/>
          <w:sz w:val="24"/>
        </w:rPr>
        <w:t>,</w:t>
      </w:r>
      <w:r>
        <w:rPr>
          <w:rFonts w:ascii="Times New Roman" w:hAnsi="Times New Roman" w:eastAsia="宋体" w:cs="Times New Roman"/>
          <w:iCs/>
          <w:sz w:val="24"/>
        </w:rPr>
        <w:t xml:space="preserve"> (C) </w:t>
      </w:r>
      <w:r>
        <w:rPr>
          <w:rFonts w:ascii="Times New Roman" w:hAnsi="Times New Roman" w:eastAsia="宋体" w:cs="Times New Roman"/>
          <w:i/>
          <w:sz w:val="24"/>
        </w:rPr>
        <w:t>ALDH1A3</w:t>
      </w:r>
      <w:r>
        <w:rPr>
          <w:rFonts w:hint="eastAsia" w:ascii="Times New Roman" w:hAnsi="Times New Roman" w:eastAsia="宋体" w:cs="Times New Roman"/>
          <w:iCs/>
          <w:sz w:val="24"/>
        </w:rPr>
        <w:t>,</w:t>
      </w:r>
      <w:r>
        <w:rPr>
          <w:rFonts w:ascii="Times New Roman" w:hAnsi="Times New Roman" w:eastAsia="宋体" w:cs="Times New Roman"/>
          <w:iCs/>
          <w:sz w:val="24"/>
        </w:rPr>
        <w:t xml:space="preserve"> (D) </w:t>
      </w:r>
      <w:r>
        <w:rPr>
          <w:rFonts w:ascii="Times New Roman" w:hAnsi="Times New Roman" w:eastAsia="宋体" w:cs="Times New Roman"/>
          <w:i/>
          <w:sz w:val="24"/>
        </w:rPr>
        <w:t>AOX1</w:t>
      </w:r>
      <w:r>
        <w:rPr>
          <w:rFonts w:hint="eastAsia" w:ascii="Times New Roman" w:hAnsi="Times New Roman" w:eastAsia="宋体" w:cs="Times New Roman"/>
          <w:iCs/>
          <w:sz w:val="24"/>
        </w:rPr>
        <w:t>,</w:t>
      </w:r>
      <w:r>
        <w:rPr>
          <w:rFonts w:ascii="Times New Roman" w:hAnsi="Times New Roman" w:eastAsia="宋体" w:cs="Times New Roman"/>
          <w:iCs/>
          <w:sz w:val="24"/>
        </w:rPr>
        <w:t xml:space="preserve"> (E) </w:t>
      </w:r>
      <w:r>
        <w:rPr>
          <w:rFonts w:ascii="Times New Roman" w:hAnsi="Times New Roman" w:eastAsia="宋体" w:cs="Times New Roman"/>
          <w:i/>
          <w:sz w:val="24"/>
        </w:rPr>
        <w:t>ASPA</w:t>
      </w:r>
      <w:r>
        <w:rPr>
          <w:rFonts w:hint="eastAsia" w:ascii="Times New Roman" w:hAnsi="Times New Roman" w:eastAsia="宋体" w:cs="Times New Roman"/>
          <w:iCs/>
          <w:sz w:val="24"/>
        </w:rPr>
        <w:t>,</w:t>
      </w:r>
      <w:r>
        <w:rPr>
          <w:rFonts w:ascii="Times New Roman" w:hAnsi="Times New Roman" w:eastAsia="宋体" w:cs="Times New Roman"/>
          <w:iCs/>
          <w:sz w:val="24"/>
        </w:rPr>
        <w:t xml:space="preserve"> (F) </w:t>
      </w:r>
      <w:r>
        <w:rPr>
          <w:rFonts w:ascii="Times New Roman" w:hAnsi="Times New Roman" w:eastAsia="宋体" w:cs="Times New Roman"/>
          <w:i/>
          <w:sz w:val="24"/>
        </w:rPr>
        <w:t>BHMT2</w:t>
      </w:r>
      <w:r>
        <w:rPr>
          <w:rFonts w:hint="eastAsia" w:ascii="Times New Roman" w:hAnsi="Times New Roman" w:eastAsia="宋体" w:cs="Times New Roman"/>
          <w:iCs/>
          <w:sz w:val="24"/>
        </w:rPr>
        <w:t>,</w:t>
      </w:r>
      <w:r>
        <w:rPr>
          <w:rFonts w:ascii="Times New Roman" w:hAnsi="Times New Roman" w:eastAsia="宋体" w:cs="Times New Roman"/>
          <w:iCs/>
          <w:sz w:val="24"/>
        </w:rPr>
        <w:t xml:space="preserve"> (G) </w:t>
      </w:r>
      <w:r>
        <w:rPr>
          <w:rFonts w:ascii="Times New Roman" w:hAnsi="Times New Roman" w:eastAsia="宋体" w:cs="Times New Roman"/>
          <w:i/>
          <w:sz w:val="24"/>
        </w:rPr>
        <w:t>CBS</w:t>
      </w:r>
      <w:r>
        <w:rPr>
          <w:rFonts w:hint="eastAsia" w:ascii="Times New Roman" w:hAnsi="Times New Roman" w:eastAsia="宋体" w:cs="Times New Roman"/>
          <w:iCs/>
          <w:sz w:val="24"/>
        </w:rPr>
        <w:t>,</w:t>
      </w:r>
      <w:r>
        <w:rPr>
          <w:rFonts w:ascii="Times New Roman" w:hAnsi="Times New Roman" w:eastAsia="宋体" w:cs="Times New Roman"/>
          <w:iCs/>
          <w:sz w:val="24"/>
        </w:rPr>
        <w:t xml:space="preserve"> (H) </w:t>
      </w:r>
      <w:r>
        <w:rPr>
          <w:rFonts w:ascii="Times New Roman" w:hAnsi="Times New Roman" w:eastAsia="宋体" w:cs="Times New Roman"/>
          <w:i/>
          <w:sz w:val="24"/>
        </w:rPr>
        <w:t>CSAD</w:t>
      </w:r>
      <w:r>
        <w:rPr>
          <w:rFonts w:hint="eastAsia" w:ascii="Times New Roman" w:hAnsi="Times New Roman" w:eastAsia="宋体" w:cs="Times New Roman"/>
          <w:iCs/>
          <w:sz w:val="24"/>
        </w:rPr>
        <w:t>,</w:t>
      </w:r>
      <w:r>
        <w:rPr>
          <w:rFonts w:ascii="Times New Roman" w:hAnsi="Times New Roman" w:eastAsia="宋体" w:cs="Times New Roman"/>
          <w:iCs/>
          <w:sz w:val="24"/>
        </w:rPr>
        <w:t xml:space="preserve"> (I) </w:t>
      </w:r>
      <w:r>
        <w:rPr>
          <w:rFonts w:ascii="Times New Roman" w:hAnsi="Times New Roman" w:eastAsia="宋体" w:cs="Times New Roman"/>
          <w:i/>
          <w:sz w:val="24"/>
        </w:rPr>
        <w:t>DDAH1</w:t>
      </w:r>
      <w:r>
        <w:rPr>
          <w:rFonts w:hint="eastAsia" w:ascii="Times New Roman" w:hAnsi="Times New Roman" w:eastAsia="宋体" w:cs="Times New Roman"/>
          <w:iCs/>
          <w:sz w:val="24"/>
        </w:rPr>
        <w:t>,</w:t>
      </w:r>
      <w:r>
        <w:rPr>
          <w:rFonts w:ascii="Times New Roman" w:hAnsi="Times New Roman" w:eastAsia="宋体" w:cs="Times New Roman"/>
          <w:iCs/>
          <w:sz w:val="24"/>
        </w:rPr>
        <w:t xml:space="preserve"> (J) </w:t>
      </w:r>
      <w:r>
        <w:rPr>
          <w:rFonts w:ascii="Times New Roman" w:hAnsi="Times New Roman" w:eastAsia="宋体" w:cs="Times New Roman"/>
          <w:i/>
          <w:sz w:val="24"/>
        </w:rPr>
        <w:t>FTCD</w:t>
      </w:r>
      <w:r>
        <w:rPr>
          <w:rFonts w:hint="eastAsia" w:ascii="Times New Roman" w:hAnsi="Times New Roman" w:eastAsia="宋体" w:cs="Times New Roman"/>
          <w:iCs/>
          <w:sz w:val="24"/>
        </w:rPr>
        <w:t>,</w:t>
      </w:r>
      <w:r>
        <w:rPr>
          <w:rFonts w:ascii="Times New Roman" w:hAnsi="Times New Roman" w:eastAsia="宋体" w:cs="Times New Roman"/>
          <w:iCs/>
          <w:sz w:val="24"/>
        </w:rPr>
        <w:t xml:space="preserve"> (K) </w:t>
      </w:r>
      <w:r>
        <w:rPr>
          <w:rFonts w:ascii="Times New Roman" w:hAnsi="Times New Roman" w:eastAsia="宋体" w:cs="Times New Roman"/>
          <w:i/>
          <w:sz w:val="24"/>
        </w:rPr>
        <w:t>GATM</w:t>
      </w:r>
      <w:r>
        <w:rPr>
          <w:rFonts w:hint="eastAsia" w:ascii="Times New Roman" w:hAnsi="Times New Roman" w:eastAsia="宋体" w:cs="Times New Roman"/>
          <w:iCs/>
          <w:sz w:val="24"/>
        </w:rPr>
        <w:t>,</w:t>
      </w:r>
      <w:r>
        <w:rPr>
          <w:rFonts w:ascii="Times New Roman" w:hAnsi="Times New Roman" w:eastAsia="宋体" w:cs="Times New Roman"/>
          <w:iCs/>
          <w:sz w:val="24"/>
        </w:rPr>
        <w:t xml:space="preserve"> (L) </w:t>
      </w:r>
      <w:r>
        <w:rPr>
          <w:rFonts w:ascii="Times New Roman" w:hAnsi="Times New Roman" w:eastAsia="宋体" w:cs="Times New Roman"/>
          <w:i/>
          <w:sz w:val="24"/>
        </w:rPr>
        <w:t>GFPT1</w:t>
      </w:r>
      <w:r>
        <w:rPr>
          <w:rFonts w:hint="eastAsia" w:ascii="Times New Roman" w:hAnsi="Times New Roman" w:eastAsia="宋体" w:cs="Times New Roman"/>
          <w:iCs/>
          <w:sz w:val="24"/>
        </w:rPr>
        <w:t>,</w:t>
      </w:r>
      <w:r>
        <w:rPr>
          <w:rFonts w:ascii="Times New Roman" w:hAnsi="Times New Roman" w:eastAsia="宋体" w:cs="Times New Roman"/>
          <w:iCs/>
          <w:sz w:val="24"/>
        </w:rPr>
        <w:t xml:space="preserve"> (M) </w:t>
      </w:r>
      <w:r>
        <w:rPr>
          <w:rFonts w:ascii="Times New Roman" w:hAnsi="Times New Roman" w:eastAsia="宋体" w:cs="Times New Roman"/>
          <w:i/>
          <w:sz w:val="24"/>
        </w:rPr>
        <w:t>GFPT2</w:t>
      </w:r>
      <w:r>
        <w:rPr>
          <w:rFonts w:hint="eastAsia" w:ascii="Times New Roman" w:hAnsi="Times New Roman" w:eastAsia="宋体" w:cs="Times New Roman"/>
          <w:iCs/>
          <w:sz w:val="24"/>
        </w:rPr>
        <w:t>,</w:t>
      </w:r>
      <w:r>
        <w:rPr>
          <w:rFonts w:ascii="Times New Roman" w:hAnsi="Times New Roman" w:eastAsia="宋体" w:cs="Times New Roman"/>
          <w:iCs/>
          <w:sz w:val="24"/>
        </w:rPr>
        <w:t xml:space="preserve"> (N) </w:t>
      </w:r>
      <w:r>
        <w:rPr>
          <w:rFonts w:ascii="Times New Roman" w:hAnsi="Times New Roman" w:eastAsia="宋体" w:cs="Times New Roman"/>
          <w:i/>
          <w:sz w:val="24"/>
        </w:rPr>
        <w:t>GGT1</w:t>
      </w:r>
      <w:r>
        <w:rPr>
          <w:rFonts w:hint="eastAsia" w:ascii="Times New Roman" w:hAnsi="Times New Roman" w:eastAsia="宋体" w:cs="Times New Roman"/>
          <w:iCs/>
          <w:sz w:val="24"/>
        </w:rPr>
        <w:t>,</w:t>
      </w:r>
      <w:r>
        <w:rPr>
          <w:rFonts w:ascii="Times New Roman" w:hAnsi="Times New Roman" w:eastAsia="宋体" w:cs="Times New Roman"/>
          <w:iCs/>
          <w:sz w:val="24"/>
        </w:rPr>
        <w:t xml:space="preserve"> (O) </w:t>
      </w:r>
      <w:r>
        <w:rPr>
          <w:rFonts w:ascii="Times New Roman" w:hAnsi="Times New Roman" w:eastAsia="宋体" w:cs="Times New Roman"/>
          <w:i/>
          <w:sz w:val="24"/>
        </w:rPr>
        <w:t>GPT</w:t>
      </w:r>
      <w:r>
        <w:rPr>
          <w:rFonts w:hint="eastAsia" w:ascii="Times New Roman" w:hAnsi="Times New Roman" w:eastAsia="宋体" w:cs="Times New Roman"/>
          <w:iCs/>
          <w:sz w:val="24"/>
        </w:rPr>
        <w:t>,</w:t>
      </w:r>
      <w:r>
        <w:rPr>
          <w:rFonts w:ascii="Times New Roman" w:hAnsi="Times New Roman" w:eastAsia="宋体" w:cs="Times New Roman"/>
          <w:iCs/>
          <w:sz w:val="24"/>
        </w:rPr>
        <w:t xml:space="preserve"> (P) </w:t>
      </w:r>
      <w:r>
        <w:rPr>
          <w:rFonts w:ascii="Times New Roman" w:hAnsi="Times New Roman" w:eastAsia="宋体" w:cs="Times New Roman"/>
          <w:i/>
          <w:sz w:val="24"/>
        </w:rPr>
        <w:t>HAAO</w:t>
      </w:r>
      <w:r>
        <w:rPr>
          <w:rFonts w:hint="eastAsia" w:ascii="Times New Roman" w:hAnsi="Times New Roman" w:eastAsia="宋体" w:cs="Times New Roman"/>
          <w:iCs/>
          <w:sz w:val="24"/>
        </w:rPr>
        <w:t>,</w:t>
      </w:r>
      <w:r>
        <w:rPr>
          <w:rFonts w:ascii="Times New Roman" w:hAnsi="Times New Roman" w:eastAsia="宋体" w:cs="Times New Roman"/>
          <w:iCs/>
          <w:sz w:val="24"/>
        </w:rPr>
        <w:t xml:space="preserve"> (Q) </w:t>
      </w:r>
      <w:r>
        <w:rPr>
          <w:rFonts w:ascii="Times New Roman" w:hAnsi="Times New Roman" w:eastAsia="宋体" w:cs="Times New Roman"/>
          <w:i/>
          <w:sz w:val="24"/>
        </w:rPr>
        <w:t>HDC</w:t>
      </w:r>
      <w:r>
        <w:rPr>
          <w:rFonts w:hint="eastAsia" w:ascii="Times New Roman" w:hAnsi="Times New Roman" w:eastAsia="宋体" w:cs="Times New Roman"/>
          <w:iCs/>
          <w:sz w:val="24"/>
        </w:rPr>
        <w:t>,</w:t>
      </w:r>
      <w:r>
        <w:rPr>
          <w:rFonts w:ascii="Times New Roman" w:hAnsi="Times New Roman" w:eastAsia="宋体" w:cs="Times New Roman"/>
          <w:iCs/>
          <w:sz w:val="24"/>
        </w:rPr>
        <w:t xml:space="preserve"> (R) </w:t>
      </w:r>
      <w:r>
        <w:rPr>
          <w:rFonts w:ascii="Times New Roman" w:hAnsi="Times New Roman" w:eastAsia="宋体" w:cs="Times New Roman"/>
          <w:i/>
          <w:sz w:val="24"/>
        </w:rPr>
        <w:t>NADSYN1</w:t>
      </w:r>
      <w:r>
        <w:rPr>
          <w:rFonts w:hint="eastAsia" w:ascii="Times New Roman" w:hAnsi="Times New Roman" w:eastAsia="宋体" w:cs="Times New Roman"/>
          <w:iCs/>
          <w:sz w:val="24"/>
        </w:rPr>
        <w:t>,</w:t>
      </w:r>
      <w:r>
        <w:rPr>
          <w:rFonts w:ascii="Times New Roman" w:hAnsi="Times New Roman" w:eastAsia="宋体" w:cs="Times New Roman"/>
          <w:iCs/>
          <w:sz w:val="24"/>
        </w:rPr>
        <w:t xml:space="preserve"> (S) </w:t>
      </w:r>
      <w:r>
        <w:rPr>
          <w:rFonts w:ascii="Times New Roman" w:hAnsi="Times New Roman" w:eastAsia="宋体" w:cs="Times New Roman"/>
          <w:i/>
          <w:sz w:val="24"/>
        </w:rPr>
        <w:t>P4HB</w:t>
      </w:r>
      <w:r>
        <w:rPr>
          <w:rFonts w:hint="eastAsia" w:ascii="Times New Roman" w:hAnsi="Times New Roman" w:eastAsia="宋体" w:cs="Times New Roman"/>
          <w:iCs/>
          <w:sz w:val="24"/>
        </w:rPr>
        <w:t>,</w:t>
      </w:r>
      <w:r>
        <w:rPr>
          <w:rFonts w:ascii="Times New Roman" w:hAnsi="Times New Roman" w:eastAsia="宋体" w:cs="Times New Roman"/>
          <w:iCs/>
          <w:sz w:val="24"/>
        </w:rPr>
        <w:t xml:space="preserve"> (T) </w:t>
      </w:r>
      <w:r>
        <w:rPr>
          <w:rFonts w:ascii="Times New Roman" w:hAnsi="Times New Roman" w:eastAsia="宋体" w:cs="Times New Roman"/>
          <w:i/>
          <w:sz w:val="24"/>
        </w:rPr>
        <w:t>PON3</w:t>
      </w:r>
      <w:r>
        <w:rPr>
          <w:rFonts w:hint="eastAsia" w:ascii="Times New Roman" w:hAnsi="Times New Roman" w:eastAsia="宋体" w:cs="Times New Roman"/>
          <w:iCs/>
          <w:sz w:val="24"/>
        </w:rPr>
        <w:t>,</w:t>
      </w:r>
      <w:r>
        <w:rPr>
          <w:rFonts w:ascii="Times New Roman" w:hAnsi="Times New Roman" w:eastAsia="宋体" w:cs="Times New Roman"/>
          <w:iCs/>
          <w:sz w:val="24"/>
        </w:rPr>
        <w:t xml:space="preserve"> (U) </w:t>
      </w:r>
      <w:r>
        <w:rPr>
          <w:rFonts w:ascii="Times New Roman" w:hAnsi="Times New Roman" w:eastAsia="宋体" w:cs="Times New Roman"/>
          <w:i/>
          <w:sz w:val="24"/>
        </w:rPr>
        <w:t>PYCR1</w:t>
      </w:r>
      <w:r>
        <w:rPr>
          <w:rFonts w:hint="eastAsia" w:ascii="Times New Roman" w:hAnsi="Times New Roman" w:eastAsia="宋体" w:cs="Times New Roman"/>
          <w:iCs/>
          <w:sz w:val="24"/>
        </w:rPr>
        <w:t>,</w:t>
      </w:r>
      <w:r>
        <w:rPr>
          <w:rFonts w:ascii="Times New Roman" w:hAnsi="Times New Roman" w:eastAsia="宋体" w:cs="Times New Roman"/>
          <w:iCs/>
          <w:sz w:val="24"/>
        </w:rPr>
        <w:t xml:space="preserve"> (V) </w:t>
      </w:r>
      <w:r>
        <w:rPr>
          <w:rFonts w:ascii="Times New Roman" w:hAnsi="Times New Roman" w:eastAsia="宋体" w:cs="Times New Roman"/>
          <w:i/>
          <w:sz w:val="24"/>
        </w:rPr>
        <w:t>SLC27A2</w:t>
      </w:r>
      <w:r>
        <w:rPr>
          <w:rFonts w:hint="eastAsia" w:ascii="Times New Roman" w:hAnsi="Times New Roman" w:eastAsia="宋体" w:cs="Times New Roman"/>
          <w:iCs/>
          <w:sz w:val="24"/>
        </w:rPr>
        <w:t>, and</w:t>
      </w:r>
      <w:r>
        <w:rPr>
          <w:rFonts w:ascii="Times New Roman" w:hAnsi="Times New Roman" w:eastAsia="宋体" w:cs="Times New Roman"/>
          <w:iCs/>
          <w:sz w:val="24"/>
        </w:rPr>
        <w:t xml:space="preserve"> (W) </w:t>
      </w:r>
      <w:r>
        <w:rPr>
          <w:rFonts w:ascii="Times New Roman" w:hAnsi="Times New Roman" w:eastAsia="宋体" w:cs="Times New Roman"/>
          <w:i/>
          <w:sz w:val="24"/>
        </w:rPr>
        <w:t>UPP1</w:t>
      </w:r>
      <w:r>
        <w:rPr>
          <w:rFonts w:ascii="Times New Roman" w:hAnsi="Times New Roman" w:eastAsia="宋体" w:cs="Times New Roman"/>
          <w:iCs/>
          <w:sz w:val="24"/>
        </w:rPr>
        <w:t>.</w:t>
      </w:r>
    </w:p>
    <w:p w14:paraId="60943A3A">
      <w:pPr>
        <w:spacing w:line="360" w:lineRule="auto"/>
        <w:rPr>
          <w:rFonts w:ascii="Times New Roman" w:hAnsi="Times New Roman" w:eastAsia="宋体" w:cs="Times New Roman"/>
          <w:iCs/>
          <w:sz w:val="24"/>
        </w:rPr>
      </w:pPr>
      <w:r>
        <w:drawing>
          <wp:inline distT="0" distB="0" distL="0" distR="0">
            <wp:extent cx="6170930" cy="5941695"/>
            <wp:effectExtent l="0" t="0" r="1270" b="1905"/>
            <wp:docPr id="7469834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983425" name="图片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6170930" cy="5941695"/>
                    </a:xfrm>
                    <a:prstGeom prst="rect">
                      <a:avLst/>
                    </a:prstGeom>
                    <a:noFill/>
                    <a:ln>
                      <a:noFill/>
                    </a:ln>
                  </pic:spPr>
                </pic:pic>
              </a:graphicData>
            </a:graphic>
          </wp:inline>
        </w:drawing>
      </w:r>
    </w:p>
    <w:p w14:paraId="5D71EB51">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Figure S</w:t>
      </w:r>
      <w:r>
        <w:rPr>
          <w:rFonts w:hint="eastAsia" w:ascii="Times New Roman" w:hAnsi="Times New Roman" w:eastAsia="宋体" w:cs="Times New Roman"/>
          <w:b/>
          <w:bCs/>
          <w:i/>
          <w:sz w:val="24"/>
        </w:rPr>
        <w:t>11</w:t>
      </w:r>
      <w:r>
        <w:t xml:space="preserve"> </w:t>
      </w:r>
      <w:r>
        <w:rPr>
          <w:rFonts w:ascii="Times New Roman" w:hAnsi="Times New Roman" w:eastAsia="宋体" w:cs="Times New Roman"/>
          <w:iCs/>
          <w:sz w:val="24"/>
        </w:rPr>
        <w:t xml:space="preserve">Survival analysis of candidate genes expressions in PCa patients. (A) Survival map of all differential metabolite-related genes. (B) Kaplan-Meier curve of </w:t>
      </w:r>
      <w:r>
        <w:rPr>
          <w:rFonts w:ascii="Times New Roman" w:hAnsi="Times New Roman" w:eastAsia="宋体" w:cs="Times New Roman"/>
          <w:i/>
          <w:sz w:val="24"/>
        </w:rPr>
        <w:t>NADSYN1</w:t>
      </w:r>
      <w:r>
        <w:rPr>
          <w:rFonts w:ascii="Times New Roman" w:hAnsi="Times New Roman" w:eastAsia="宋体" w:cs="Times New Roman"/>
          <w:iCs/>
          <w:sz w:val="24"/>
        </w:rPr>
        <w:t>.</w:t>
      </w:r>
    </w:p>
    <w:p w14:paraId="054396CE">
      <w:pPr>
        <w:spacing w:line="360" w:lineRule="auto"/>
        <w:rPr>
          <w:rFonts w:ascii="Times New Roman" w:hAnsi="Times New Roman" w:eastAsia="宋体" w:cs="Times New Roman"/>
          <w:iCs/>
          <w:sz w:val="24"/>
        </w:rPr>
      </w:pPr>
      <w:r>
        <w:drawing>
          <wp:inline distT="0" distB="0" distL="0" distR="0">
            <wp:extent cx="6299835" cy="8275320"/>
            <wp:effectExtent l="0" t="0" r="5715" b="0"/>
            <wp:docPr id="8545460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54605" name="图片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6300000" cy="8275825"/>
                    </a:xfrm>
                    <a:prstGeom prst="rect">
                      <a:avLst/>
                    </a:prstGeom>
                    <a:noFill/>
                    <a:ln>
                      <a:noFill/>
                    </a:ln>
                  </pic:spPr>
                </pic:pic>
              </a:graphicData>
            </a:graphic>
          </wp:inline>
        </w:drawing>
      </w:r>
      <w:r>
        <w:rPr>
          <w:rFonts w:ascii="Times New Roman" w:hAnsi="Times New Roman" w:eastAsia="宋体" w:cs="Times New Roman"/>
          <w:iCs/>
          <w:sz w:val="24"/>
        </w:rPr>
        <w:t xml:space="preserve"> </w:t>
      </w:r>
      <w:r>
        <w:drawing>
          <wp:inline distT="0" distB="0" distL="0" distR="0">
            <wp:extent cx="6299835" cy="4944745"/>
            <wp:effectExtent l="0" t="0" r="5715" b="8255"/>
            <wp:docPr id="96009629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096299" name="图片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6300000" cy="4945051"/>
                    </a:xfrm>
                    <a:prstGeom prst="rect">
                      <a:avLst/>
                    </a:prstGeom>
                    <a:noFill/>
                    <a:ln>
                      <a:noFill/>
                    </a:ln>
                  </pic:spPr>
                </pic:pic>
              </a:graphicData>
            </a:graphic>
          </wp:inline>
        </w:drawing>
      </w:r>
    </w:p>
    <w:p w14:paraId="70DBA816">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Figure S</w:t>
      </w:r>
      <w:r>
        <w:rPr>
          <w:rFonts w:hint="eastAsia" w:ascii="Times New Roman" w:hAnsi="Times New Roman" w:eastAsia="宋体" w:cs="Times New Roman"/>
          <w:b/>
          <w:bCs/>
          <w:i/>
          <w:sz w:val="24"/>
        </w:rPr>
        <w:t>12</w:t>
      </w:r>
      <w:r>
        <w:rPr>
          <w:rFonts w:ascii="Times New Roman" w:hAnsi="Times New Roman" w:eastAsia="宋体" w:cs="Times New Roman"/>
          <w:iCs/>
          <w:sz w:val="24"/>
        </w:rPr>
        <w:t xml:space="preserve"> Correlation between the levels of candidate gene expression and nodal metastasis status in PCa patients.</w:t>
      </w:r>
    </w:p>
    <w:p w14:paraId="31FF56C9">
      <w:pPr>
        <w:spacing w:line="360" w:lineRule="auto"/>
        <w:rPr>
          <w:rFonts w:ascii="Times New Roman" w:hAnsi="Times New Roman" w:eastAsia="宋体" w:cs="Times New Roman"/>
          <w:iCs/>
          <w:sz w:val="24"/>
        </w:rPr>
      </w:pPr>
      <w:r>
        <w:rPr>
          <w:rFonts w:ascii="Times New Roman" w:hAnsi="Times New Roman" w:eastAsia="宋体" w:cs="Times New Roman"/>
          <w:iCs/>
          <w:sz w:val="24"/>
        </w:rPr>
        <w:t xml:space="preserve"> </w:t>
      </w:r>
      <w:r>
        <w:t xml:space="preserve"> </w:t>
      </w:r>
      <w:r>
        <w:drawing>
          <wp:inline distT="0" distB="0" distL="0" distR="0">
            <wp:extent cx="6299835" cy="8026400"/>
            <wp:effectExtent l="0" t="0" r="0" b="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27"/>
                    <a:stretch>
                      <a:fillRect/>
                    </a:stretch>
                  </pic:blipFill>
                  <pic:spPr>
                    <a:xfrm>
                      <a:off x="0" y="0"/>
                      <a:ext cx="6300000" cy="8027033"/>
                    </a:xfrm>
                    <a:prstGeom prst="rect">
                      <a:avLst/>
                    </a:prstGeom>
                  </pic:spPr>
                </pic:pic>
              </a:graphicData>
            </a:graphic>
          </wp:inline>
        </w:drawing>
      </w:r>
      <w:r>
        <w:t xml:space="preserve">  </w:t>
      </w:r>
      <w:r>
        <w:drawing>
          <wp:inline distT="0" distB="0" distL="0" distR="0">
            <wp:extent cx="6299835" cy="4839335"/>
            <wp:effectExtent l="0" t="0" r="0"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28"/>
                    <a:stretch>
                      <a:fillRect/>
                    </a:stretch>
                  </pic:blipFill>
                  <pic:spPr>
                    <a:xfrm>
                      <a:off x="0" y="0"/>
                      <a:ext cx="6300000" cy="4839340"/>
                    </a:xfrm>
                    <a:prstGeom prst="rect">
                      <a:avLst/>
                    </a:prstGeom>
                  </pic:spPr>
                </pic:pic>
              </a:graphicData>
            </a:graphic>
          </wp:inline>
        </w:drawing>
      </w:r>
    </w:p>
    <w:p w14:paraId="765D6F25">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Figure S1</w:t>
      </w:r>
      <w:r>
        <w:rPr>
          <w:rFonts w:hint="eastAsia" w:ascii="Times New Roman" w:hAnsi="Times New Roman" w:eastAsia="宋体" w:cs="Times New Roman"/>
          <w:b/>
          <w:bCs/>
          <w:i/>
          <w:sz w:val="24"/>
        </w:rPr>
        <w:t>3</w:t>
      </w:r>
      <w:r>
        <w:rPr>
          <w:rFonts w:ascii="Times New Roman" w:hAnsi="Times New Roman" w:eastAsia="宋体" w:cs="Times New Roman"/>
          <w:b/>
          <w:bCs/>
          <w:i/>
          <w:sz w:val="24"/>
        </w:rPr>
        <w:t xml:space="preserve"> </w:t>
      </w:r>
      <w:r>
        <w:rPr>
          <w:rFonts w:ascii="Times New Roman" w:hAnsi="Times New Roman" w:eastAsia="宋体" w:cs="Times New Roman"/>
          <w:iCs/>
          <w:sz w:val="24"/>
        </w:rPr>
        <w:t>Correlation between the levels of candidate gene</w:t>
      </w:r>
      <w:r>
        <w:rPr>
          <w:rFonts w:hint="eastAsia" w:ascii="Times New Roman" w:hAnsi="Times New Roman" w:eastAsia="宋体" w:cs="Times New Roman"/>
          <w:iCs/>
          <w:sz w:val="24"/>
        </w:rPr>
        <w:t xml:space="preserve"> </w:t>
      </w:r>
      <w:r>
        <w:rPr>
          <w:rFonts w:ascii="Times New Roman" w:hAnsi="Times New Roman" w:eastAsia="宋体" w:cs="Times New Roman"/>
          <w:iCs/>
          <w:sz w:val="24"/>
        </w:rPr>
        <w:t>expression and patient’s Gleason score.</w:t>
      </w:r>
    </w:p>
    <w:p w14:paraId="41F34DC5">
      <w:pPr>
        <w:spacing w:line="360" w:lineRule="auto"/>
        <w:jc w:val="center"/>
        <w:rPr>
          <w:rFonts w:ascii="Times New Roman" w:hAnsi="Times New Roman" w:eastAsia="宋体" w:cs="Times New Roman"/>
          <w:iCs/>
          <w:sz w:val="24"/>
        </w:rPr>
      </w:pPr>
      <w:r>
        <w:rPr>
          <w:rFonts w:ascii="Times New Roman" w:hAnsi="Times New Roman" w:eastAsia="宋体" w:cs="Times New Roman"/>
          <w:iCs/>
          <w:sz w:val="24"/>
        </w:rPr>
        <w:drawing>
          <wp:inline distT="0" distB="0" distL="0" distR="0">
            <wp:extent cx="4931410" cy="3225800"/>
            <wp:effectExtent l="0" t="0" r="0" b="0"/>
            <wp:docPr id="147713883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138836" name="图片 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4932000" cy="3226374"/>
                    </a:xfrm>
                    <a:prstGeom prst="rect">
                      <a:avLst/>
                    </a:prstGeom>
                    <a:noFill/>
                  </pic:spPr>
                </pic:pic>
              </a:graphicData>
            </a:graphic>
          </wp:inline>
        </w:drawing>
      </w:r>
    </w:p>
    <w:p w14:paraId="3846940C">
      <w:pPr>
        <w:pStyle w:val="6"/>
        <w:spacing w:before="0" w:beforeAutospacing="0" w:after="0" w:afterAutospacing="0" w:line="360" w:lineRule="auto"/>
        <w:jc w:val="both"/>
        <w:rPr>
          <w:rFonts w:hint="eastAsia"/>
        </w:rPr>
      </w:pPr>
      <w:r>
        <w:rPr>
          <w:rFonts w:ascii="Times New Roman" w:hAnsi="Times New Roman" w:cs="Times New Roman"/>
          <w:b/>
          <w:bCs/>
          <w:i/>
          <w:iCs/>
          <w:kern w:val="2"/>
        </w:rPr>
        <w:t>Figure S1</w:t>
      </w:r>
      <w:r>
        <w:rPr>
          <w:rFonts w:hint="eastAsia" w:ascii="Times New Roman" w:hAnsi="Times New Roman" w:cs="Times New Roman"/>
          <w:b/>
          <w:bCs/>
          <w:i/>
          <w:iCs/>
          <w:kern w:val="2"/>
        </w:rPr>
        <w:t>4</w:t>
      </w:r>
      <w:r>
        <w:rPr>
          <w:rFonts w:hint="eastAsia" w:ascii="等线" w:hAnsi="等线" w:eastAsia="等线" w:cs="Times New Roman"/>
          <w:kern w:val="2"/>
          <w:sz w:val="21"/>
          <w:szCs w:val="21"/>
        </w:rPr>
        <w:t xml:space="preserve"> </w:t>
      </w:r>
      <w:r>
        <w:rPr>
          <w:rFonts w:ascii="Times New Roman" w:hAnsi="Times New Roman" w:cs="Times New Roman"/>
          <w:kern w:val="2"/>
        </w:rPr>
        <w:t>The expression of candidate genes in prostate cancer from open-source Asian datasets.</w:t>
      </w:r>
      <w:r>
        <w:rPr>
          <w:rFonts w:hint="eastAsia" w:ascii="Times New Roman" w:hAnsi="Times New Roman" w:cs="Times New Roman"/>
          <w:kern w:val="2"/>
        </w:rPr>
        <w:t xml:space="preserve"> (A)(B) The mRNA level of </w:t>
      </w:r>
      <w:r>
        <w:rPr>
          <w:rFonts w:hint="eastAsia" w:ascii="Times New Roman" w:hAnsi="Times New Roman" w:cs="Times New Roman"/>
          <w:i/>
          <w:iCs/>
          <w:kern w:val="2"/>
        </w:rPr>
        <w:t>AOX1</w:t>
      </w:r>
      <w:r>
        <w:rPr>
          <w:rFonts w:hint="eastAsia" w:ascii="Times New Roman" w:hAnsi="Times New Roman" w:cs="Times New Roman"/>
          <w:kern w:val="2"/>
        </w:rPr>
        <w:t xml:space="preserve"> in the (A) </w:t>
      </w:r>
      <w:r>
        <w:rPr>
          <w:rFonts w:ascii="Times New Roman" w:hAnsi="Times New Roman" w:cs="Times New Roman"/>
          <w:kern w:val="2"/>
        </w:rPr>
        <w:t>GSE179321</w:t>
      </w:r>
      <w:r>
        <w:rPr>
          <w:rFonts w:hint="eastAsia" w:ascii="Times New Roman" w:hAnsi="Times New Roman" w:cs="Times New Roman"/>
          <w:kern w:val="2"/>
        </w:rPr>
        <w:t xml:space="preserve"> and (B) </w:t>
      </w:r>
      <w:r>
        <w:rPr>
          <w:rFonts w:ascii="Times New Roman" w:hAnsi="Times New Roman" w:cs="Times New Roman"/>
          <w:kern w:val="2"/>
        </w:rPr>
        <w:t>GSE114740</w:t>
      </w:r>
      <w:r>
        <w:rPr>
          <w:rFonts w:hint="eastAsia" w:ascii="Times New Roman" w:hAnsi="Times New Roman" w:cs="Times New Roman"/>
          <w:kern w:val="2"/>
        </w:rPr>
        <w:t xml:space="preserve"> datasets. (C) </w:t>
      </w:r>
      <w:r>
        <w:rPr>
          <w:rFonts w:hint="eastAsia" w:ascii="Times New Roman" w:hAnsi="Times New Roman" w:cs="Times New Roman"/>
          <w:i/>
          <w:iCs/>
          <w:kern w:val="2"/>
        </w:rPr>
        <w:t xml:space="preserve">CBS </w:t>
      </w:r>
      <w:r>
        <w:rPr>
          <w:rFonts w:hint="eastAsia" w:ascii="Times New Roman" w:hAnsi="Times New Roman" w:cs="Times New Roman"/>
          <w:kern w:val="2"/>
        </w:rPr>
        <w:t xml:space="preserve">and (D) </w:t>
      </w:r>
      <w:r>
        <w:rPr>
          <w:rFonts w:hint="eastAsia" w:ascii="Times New Roman" w:hAnsi="Times New Roman" w:cs="Times New Roman"/>
          <w:i/>
          <w:iCs/>
          <w:kern w:val="2"/>
        </w:rPr>
        <w:t xml:space="preserve">PON3 </w:t>
      </w:r>
      <w:r>
        <w:rPr>
          <w:rFonts w:ascii="Times New Roman" w:hAnsi="Times New Roman" w:cs="Times New Roman"/>
          <w:kern w:val="2"/>
        </w:rPr>
        <w:t>in the GSE179321</w:t>
      </w:r>
      <w:r>
        <w:rPr>
          <w:rFonts w:hint="eastAsia" w:ascii="Times New Roman" w:hAnsi="Times New Roman" w:cs="Times New Roman"/>
          <w:kern w:val="2"/>
        </w:rPr>
        <w:t xml:space="preserve"> </w:t>
      </w:r>
      <w:r>
        <w:rPr>
          <w:rFonts w:ascii="Times New Roman" w:hAnsi="Times New Roman" w:cs="Times New Roman"/>
          <w:kern w:val="2"/>
        </w:rPr>
        <w:t>dataset</w:t>
      </w:r>
      <w:r>
        <w:rPr>
          <w:rFonts w:hint="eastAsia" w:ascii="Times New Roman" w:hAnsi="Times New Roman" w:cs="Times New Roman"/>
          <w:kern w:val="2"/>
        </w:rPr>
        <w:t xml:space="preserve">. (E) </w:t>
      </w:r>
      <w:r>
        <w:rPr>
          <w:rFonts w:hint="eastAsia" w:ascii="Times New Roman" w:hAnsi="Times New Roman" w:cs="Times New Roman"/>
          <w:i/>
          <w:iCs/>
          <w:kern w:val="2"/>
        </w:rPr>
        <w:t>ASPA</w:t>
      </w:r>
      <w:r>
        <w:rPr>
          <w:rFonts w:hint="eastAsia" w:ascii="Times New Roman" w:hAnsi="Times New Roman" w:cs="Times New Roman"/>
          <w:kern w:val="2"/>
        </w:rPr>
        <w:t xml:space="preserve"> and (F) </w:t>
      </w:r>
      <w:r>
        <w:rPr>
          <w:rFonts w:hint="eastAsia" w:ascii="Times New Roman" w:hAnsi="Times New Roman" w:cs="Times New Roman"/>
          <w:i/>
          <w:iCs/>
          <w:kern w:val="2"/>
        </w:rPr>
        <w:t xml:space="preserve">AGA </w:t>
      </w:r>
      <w:r>
        <w:rPr>
          <w:rFonts w:ascii="Times New Roman" w:hAnsi="Times New Roman" w:cs="Times New Roman"/>
          <w:kern w:val="2"/>
        </w:rPr>
        <w:t>in the GSE114740 dataset.</w:t>
      </w:r>
      <w:r>
        <w:rPr>
          <w:rFonts w:hint="eastAsia" w:ascii="Times New Roman" w:hAnsi="Times New Roman" w:cs="Times New Roman"/>
          <w:kern w:val="2"/>
        </w:rPr>
        <w:t xml:space="preserve"> (G)(H)</w:t>
      </w:r>
      <w:r>
        <w:t xml:space="preserve"> </w:t>
      </w:r>
      <w:r>
        <w:rPr>
          <w:rFonts w:hint="eastAsia" w:ascii="Times New Roman" w:hAnsi="Times New Roman" w:cs="Times New Roman"/>
          <w:i/>
          <w:iCs/>
          <w:kern w:val="2"/>
        </w:rPr>
        <w:t>UPP1</w:t>
      </w:r>
      <w:r>
        <w:rPr>
          <w:rFonts w:ascii="Times New Roman" w:hAnsi="Times New Roman" w:cs="Times New Roman"/>
          <w:kern w:val="2"/>
        </w:rPr>
        <w:t xml:space="preserve"> in the GSE179321 and GSE114740 datasets.</w:t>
      </w:r>
    </w:p>
    <w:p w14:paraId="47AF51CF">
      <w:pPr>
        <w:spacing w:line="360" w:lineRule="auto"/>
        <w:jc w:val="center"/>
        <w:rPr>
          <w:rFonts w:ascii="Times New Roman" w:hAnsi="Times New Roman" w:eastAsia="宋体" w:cs="Times New Roman"/>
          <w:iCs/>
          <w:sz w:val="24"/>
        </w:rPr>
      </w:pPr>
      <w:r>
        <w:drawing>
          <wp:inline distT="0" distB="0" distL="0" distR="0">
            <wp:extent cx="5756910" cy="6826885"/>
            <wp:effectExtent l="0" t="0" r="0" b="0"/>
            <wp:docPr id="17471474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147466" name="图片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5756910" cy="6826885"/>
                    </a:xfrm>
                    <a:prstGeom prst="rect">
                      <a:avLst/>
                    </a:prstGeom>
                    <a:noFill/>
                    <a:ln>
                      <a:noFill/>
                    </a:ln>
                  </pic:spPr>
                </pic:pic>
              </a:graphicData>
            </a:graphic>
          </wp:inline>
        </w:drawing>
      </w:r>
    </w:p>
    <w:p w14:paraId="17981ACA">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Figure S1</w:t>
      </w:r>
      <w:r>
        <w:rPr>
          <w:rFonts w:hint="eastAsia" w:ascii="Times New Roman" w:hAnsi="Times New Roman" w:eastAsia="宋体" w:cs="Times New Roman"/>
          <w:b/>
          <w:bCs/>
          <w:i/>
          <w:sz w:val="24"/>
        </w:rPr>
        <w:t>5</w:t>
      </w:r>
      <w:r>
        <w:rPr>
          <w:rFonts w:ascii="Times New Roman" w:hAnsi="Times New Roman" w:eastAsia="宋体" w:cs="Times New Roman"/>
          <w:iCs/>
          <w:sz w:val="24"/>
        </w:rPr>
        <w:t xml:space="preserve"> Perturbations of metabolite-related genes in PCa compared to BPH. (A) Metabolite-reaction-enzyme-gene network based on the differentially expressed metabolites between PCa and BPH groups. (B-D) The expression of differential genes from GSE30994 dataset.</w:t>
      </w:r>
    </w:p>
    <w:p w14:paraId="33F91623">
      <w:pPr>
        <w:spacing w:line="360" w:lineRule="auto"/>
        <w:jc w:val="center"/>
        <w:rPr>
          <w:rFonts w:ascii="Times New Roman" w:hAnsi="Times New Roman" w:eastAsia="宋体" w:cs="Times New Roman"/>
          <w:iCs/>
          <w:sz w:val="24"/>
        </w:rPr>
      </w:pPr>
      <w:r>
        <w:drawing>
          <wp:inline distT="0" distB="0" distL="0" distR="0">
            <wp:extent cx="6001385" cy="1223645"/>
            <wp:effectExtent l="0" t="0" r="0" b="0"/>
            <wp:docPr id="163691090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910905" name="图片 2"/>
                    <pic:cNvPicPr>
                      <a:picLocks noChangeAspect="1" noChangeArrowheads="1"/>
                    </pic:cNvPicPr>
                  </pic:nvPicPr>
                  <pic:blipFill>
                    <a:blip r:embed="rId31">
                      <a:extLst>
                        <a:ext uri="{28A0092B-C50C-407E-A947-70E740481C1C}">
                          <a14:useLocalDpi xmlns:a14="http://schemas.microsoft.com/office/drawing/2010/main" val="0"/>
                        </a:ext>
                      </a:extLst>
                    </a:blip>
                    <a:srcRect t="5181" r="2705" b="3627"/>
                    <a:stretch>
                      <a:fillRect/>
                    </a:stretch>
                  </pic:blipFill>
                  <pic:spPr>
                    <a:xfrm>
                      <a:off x="0" y="0"/>
                      <a:ext cx="6001773" cy="1224000"/>
                    </a:xfrm>
                    <a:prstGeom prst="rect">
                      <a:avLst/>
                    </a:prstGeom>
                    <a:noFill/>
                    <a:ln>
                      <a:noFill/>
                    </a:ln>
                  </pic:spPr>
                </pic:pic>
              </a:graphicData>
            </a:graphic>
          </wp:inline>
        </w:drawing>
      </w:r>
    </w:p>
    <w:p w14:paraId="178200D7">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Figure S1</w:t>
      </w:r>
      <w:r>
        <w:rPr>
          <w:rFonts w:hint="eastAsia" w:ascii="Times New Roman" w:hAnsi="Times New Roman" w:eastAsia="宋体" w:cs="Times New Roman"/>
          <w:b/>
          <w:bCs/>
          <w:i/>
          <w:sz w:val="24"/>
        </w:rPr>
        <w:t>6</w:t>
      </w:r>
      <w:r>
        <w:rPr>
          <w:rFonts w:ascii="Times New Roman" w:hAnsi="Times New Roman" w:eastAsia="宋体" w:cs="Times New Roman"/>
          <w:iCs/>
          <w:sz w:val="24"/>
        </w:rPr>
        <w:t xml:space="preserve"> </w:t>
      </w:r>
      <w:r>
        <w:rPr>
          <w:rFonts w:hint="eastAsia" w:ascii="Times New Roman" w:hAnsi="Times New Roman" w:eastAsia="宋体" w:cs="Times New Roman"/>
          <w:iCs/>
          <w:sz w:val="24"/>
        </w:rPr>
        <w:t>Predicted score distribution of PCa patients in different groups sorted by (A) PSA level, (B) Gleason score, (C) ISUP stage, and (D) tumor metastasis</w:t>
      </w:r>
      <w:r>
        <w:rPr>
          <w:rFonts w:ascii="Times New Roman" w:hAnsi="Times New Roman" w:eastAsia="宋体" w:cs="Times New Roman"/>
          <w:iCs/>
          <w:sz w:val="24"/>
        </w:rPr>
        <w:t>.</w:t>
      </w:r>
    </w:p>
    <w:p w14:paraId="26466DE1">
      <w:pPr>
        <w:spacing w:line="360" w:lineRule="auto"/>
        <w:jc w:val="center"/>
        <w:rPr>
          <w:rFonts w:ascii="Times New Roman" w:hAnsi="Times New Roman" w:eastAsia="宋体" w:cs="Times New Roman"/>
          <w:iCs/>
          <w:sz w:val="24"/>
        </w:rPr>
      </w:pPr>
      <w:r>
        <w:drawing>
          <wp:inline distT="0" distB="0" distL="0" distR="0">
            <wp:extent cx="6170930" cy="3141980"/>
            <wp:effectExtent l="0" t="0" r="0" b="0"/>
            <wp:docPr id="16779076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907629" name="图片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6170930" cy="3141980"/>
                    </a:xfrm>
                    <a:prstGeom prst="rect">
                      <a:avLst/>
                    </a:prstGeom>
                    <a:noFill/>
                    <a:ln>
                      <a:noFill/>
                    </a:ln>
                  </pic:spPr>
                </pic:pic>
              </a:graphicData>
            </a:graphic>
          </wp:inline>
        </w:drawing>
      </w:r>
    </w:p>
    <w:p w14:paraId="42AEA911">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Figure S1</w:t>
      </w:r>
      <w:r>
        <w:rPr>
          <w:rFonts w:hint="eastAsia" w:ascii="Times New Roman" w:hAnsi="Times New Roman" w:eastAsia="宋体" w:cs="Times New Roman"/>
          <w:b/>
          <w:bCs/>
          <w:i/>
          <w:sz w:val="24"/>
        </w:rPr>
        <w:t>7</w:t>
      </w:r>
      <w:r>
        <w:rPr>
          <w:rFonts w:ascii="Times New Roman" w:hAnsi="Times New Roman" w:eastAsia="宋体" w:cs="Times New Roman"/>
          <w:b/>
          <w:bCs/>
          <w:i/>
          <w:sz w:val="24"/>
        </w:rPr>
        <w:t xml:space="preserve"> </w:t>
      </w:r>
      <w:r>
        <w:rPr>
          <w:rFonts w:ascii="Times New Roman" w:hAnsi="Times New Roman" w:eastAsia="宋体" w:cs="Times New Roman"/>
          <w:iCs/>
          <w:sz w:val="24"/>
        </w:rPr>
        <w:t xml:space="preserve">Discrimination results for </w:t>
      </w:r>
      <w:bookmarkStart w:id="3" w:name="OLE_LINK2"/>
      <w:r>
        <w:rPr>
          <w:rFonts w:hint="eastAsia" w:ascii="Times New Roman" w:hAnsi="Times New Roman" w:eastAsia="宋体" w:cs="Times New Roman"/>
          <w:iCs/>
          <w:sz w:val="24"/>
        </w:rPr>
        <w:t xml:space="preserve">discovery and </w:t>
      </w:r>
      <w:r>
        <w:rPr>
          <w:rFonts w:ascii="Times New Roman" w:hAnsi="Times New Roman" w:eastAsia="宋体" w:cs="Times New Roman"/>
          <w:iCs/>
          <w:sz w:val="24"/>
        </w:rPr>
        <w:t>external test sets</w:t>
      </w:r>
      <w:bookmarkEnd w:id="3"/>
      <w:r>
        <w:rPr>
          <w:rFonts w:ascii="Times New Roman" w:hAnsi="Times New Roman" w:eastAsia="宋体" w:cs="Times New Roman"/>
          <w:iCs/>
          <w:sz w:val="24"/>
        </w:rPr>
        <w:t xml:space="preserve"> with the built model. </w:t>
      </w:r>
      <w:r>
        <w:rPr>
          <w:rFonts w:hint="eastAsia" w:ascii="Times New Roman" w:hAnsi="Times New Roman" w:eastAsia="宋体" w:cs="Times New Roman"/>
          <w:iCs/>
          <w:sz w:val="24"/>
        </w:rPr>
        <w:t>(A)(B) Receiver operating curves for the stepwise prediction in the discovery (A) and external validation (B) cohorts,</w:t>
      </w:r>
      <w:r>
        <w:rPr>
          <w:rFonts w:ascii="Times New Roman" w:hAnsi="Times New Roman" w:eastAsia="宋体" w:cs="Times New Roman"/>
          <w:iCs/>
          <w:sz w:val="24"/>
        </w:rPr>
        <w:t xml:space="preserve"> respectively</w:t>
      </w:r>
      <w:r>
        <w:rPr>
          <w:rFonts w:hint="eastAsia" w:ascii="Times New Roman" w:hAnsi="Times New Roman" w:eastAsia="宋体" w:cs="Times New Roman"/>
          <w:iCs/>
          <w:sz w:val="24"/>
        </w:rPr>
        <w:t>. (C</w:t>
      </w:r>
      <w:r>
        <w:rPr>
          <w:rFonts w:ascii="Times New Roman" w:hAnsi="Times New Roman" w:eastAsia="宋体" w:cs="Times New Roman"/>
          <w:iCs/>
          <w:sz w:val="24"/>
        </w:rPr>
        <w:t>-</w:t>
      </w:r>
      <w:r>
        <w:rPr>
          <w:rFonts w:hint="eastAsia" w:ascii="Times New Roman" w:hAnsi="Times New Roman" w:eastAsia="宋体" w:cs="Times New Roman"/>
          <w:iCs/>
          <w:sz w:val="24"/>
        </w:rPr>
        <w:t>E)</w:t>
      </w:r>
      <w:r>
        <w:rPr>
          <w:rFonts w:ascii="Times New Roman" w:hAnsi="Times New Roman" w:eastAsia="宋体" w:cs="Times New Roman"/>
          <w:iCs/>
          <w:sz w:val="24"/>
        </w:rPr>
        <w:t xml:space="preserve"> Confusion matrix for the first (</w:t>
      </w:r>
      <w:r>
        <w:rPr>
          <w:rFonts w:hint="eastAsia" w:ascii="Times New Roman" w:hAnsi="Times New Roman" w:eastAsia="宋体" w:cs="Times New Roman"/>
          <w:iCs/>
          <w:sz w:val="24"/>
        </w:rPr>
        <w:t>C</w:t>
      </w:r>
      <w:r>
        <w:rPr>
          <w:rFonts w:ascii="Times New Roman" w:hAnsi="Times New Roman" w:eastAsia="宋体" w:cs="Times New Roman"/>
          <w:iCs/>
          <w:sz w:val="24"/>
        </w:rPr>
        <w:t>), second (</w:t>
      </w:r>
      <w:r>
        <w:rPr>
          <w:rFonts w:hint="eastAsia" w:ascii="Times New Roman" w:hAnsi="Times New Roman" w:eastAsia="宋体" w:cs="Times New Roman"/>
          <w:iCs/>
          <w:sz w:val="24"/>
        </w:rPr>
        <w:t>D</w:t>
      </w:r>
      <w:r>
        <w:rPr>
          <w:rFonts w:ascii="Times New Roman" w:hAnsi="Times New Roman" w:eastAsia="宋体" w:cs="Times New Roman"/>
          <w:iCs/>
          <w:sz w:val="24"/>
        </w:rPr>
        <w:t xml:space="preserve"> and third (</w:t>
      </w:r>
      <w:r>
        <w:rPr>
          <w:rFonts w:hint="eastAsia" w:ascii="Times New Roman" w:hAnsi="Times New Roman" w:eastAsia="宋体" w:cs="Times New Roman"/>
          <w:iCs/>
          <w:sz w:val="24"/>
        </w:rPr>
        <w:t>E</w:t>
      </w:r>
      <w:r>
        <w:rPr>
          <w:rFonts w:ascii="Times New Roman" w:hAnsi="Times New Roman" w:eastAsia="宋体" w:cs="Times New Roman"/>
          <w:iCs/>
          <w:sz w:val="24"/>
        </w:rPr>
        <w:t>) step predictions</w:t>
      </w:r>
      <w:r>
        <w:rPr>
          <w:rFonts w:hint="eastAsia" w:ascii="Times New Roman" w:hAnsi="Times New Roman" w:eastAsia="宋体" w:cs="Times New Roman"/>
          <w:iCs/>
          <w:sz w:val="24"/>
        </w:rPr>
        <w:t xml:space="preserve"> in the external test sets</w:t>
      </w:r>
      <w:r>
        <w:rPr>
          <w:rFonts w:ascii="Times New Roman" w:hAnsi="Times New Roman" w:eastAsia="宋体" w:cs="Times New Roman"/>
          <w:iCs/>
          <w:sz w:val="24"/>
        </w:rPr>
        <w:t>. (</w:t>
      </w:r>
      <w:r>
        <w:rPr>
          <w:rFonts w:hint="eastAsia" w:ascii="Times New Roman" w:hAnsi="Times New Roman" w:eastAsia="宋体" w:cs="Times New Roman"/>
          <w:iCs/>
          <w:sz w:val="24"/>
        </w:rPr>
        <w:t>F</w:t>
      </w:r>
      <w:r>
        <w:rPr>
          <w:rFonts w:ascii="Times New Roman" w:hAnsi="Times New Roman" w:eastAsia="宋体" w:cs="Times New Roman"/>
          <w:iCs/>
          <w:sz w:val="24"/>
        </w:rPr>
        <w:t>) Heatmap displays the ratios of predicted cases to true cases in the external test sets.</w:t>
      </w:r>
    </w:p>
    <w:p w14:paraId="5D4B7F39">
      <w:pPr>
        <w:spacing w:line="360" w:lineRule="auto"/>
        <w:rPr>
          <w:rFonts w:ascii="Times New Roman" w:hAnsi="Times New Roman" w:eastAsia="宋体" w:cs="Times New Roman"/>
          <w:iCs/>
          <w:sz w:val="24"/>
        </w:rPr>
      </w:pPr>
      <w:r>
        <w:rPr>
          <w:rFonts w:ascii="Times New Roman" w:hAnsi="Times New Roman" w:eastAsia="宋体" w:cs="Times New Roman"/>
          <w:iCs/>
          <w:sz w:val="24"/>
        </w:rPr>
        <w:drawing>
          <wp:inline distT="0" distB="0" distL="0" distR="0">
            <wp:extent cx="6170930" cy="3211195"/>
            <wp:effectExtent l="0" t="0" r="0" b="0"/>
            <wp:docPr id="1560510869"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510869" name="图形 1"/>
                    <pic:cNvPicPr>
                      <a:picLocks noChangeAspect="1"/>
                    </pic:cNvPicPr>
                  </pic:nvPicPr>
                  <pic:blipFill>
                    <a:blip r:embed="rId33">
                      <a:extLst>
                        <a:ext uri="{96DAC541-7B7A-43D3-8B79-37D633B846F1}">
                          <asvg:svgBlip xmlns:asvg="http://schemas.microsoft.com/office/drawing/2016/SVG/main" r:embed="rId34"/>
                        </a:ext>
                      </a:extLst>
                    </a:blip>
                    <a:stretch>
                      <a:fillRect/>
                    </a:stretch>
                  </pic:blipFill>
                  <pic:spPr>
                    <a:xfrm>
                      <a:off x="0" y="0"/>
                      <a:ext cx="6170930" cy="3211195"/>
                    </a:xfrm>
                    <a:prstGeom prst="rect">
                      <a:avLst/>
                    </a:prstGeom>
                  </pic:spPr>
                </pic:pic>
              </a:graphicData>
            </a:graphic>
          </wp:inline>
        </w:drawing>
      </w:r>
    </w:p>
    <w:p w14:paraId="5FF8CE72">
      <w:pPr>
        <w:spacing w:line="360" w:lineRule="auto"/>
        <w:rPr>
          <w:rFonts w:ascii="Times New Roman" w:hAnsi="Times New Roman" w:eastAsia="宋体" w:cs="Times New Roman"/>
          <w:iCs/>
          <w:sz w:val="24"/>
        </w:rPr>
        <w:sectPr>
          <w:pgSz w:w="11906" w:h="16838"/>
          <w:pgMar w:top="720" w:right="1094" w:bottom="720" w:left="1094" w:header="851" w:footer="992" w:gutter="0"/>
          <w:cols w:space="425" w:num="1"/>
          <w:docGrid w:type="lines" w:linePitch="312" w:charSpace="0"/>
        </w:sectPr>
      </w:pPr>
      <w:r>
        <w:rPr>
          <w:rFonts w:ascii="Times New Roman" w:hAnsi="Times New Roman" w:eastAsia="宋体" w:cs="Times New Roman"/>
          <w:b/>
          <w:bCs/>
          <w:i/>
          <w:sz w:val="24"/>
        </w:rPr>
        <w:t>Figure S1</w:t>
      </w:r>
      <w:r>
        <w:rPr>
          <w:rFonts w:hint="eastAsia" w:ascii="Times New Roman" w:hAnsi="Times New Roman" w:eastAsia="宋体" w:cs="Times New Roman"/>
          <w:b/>
          <w:bCs/>
          <w:i/>
          <w:sz w:val="24"/>
        </w:rPr>
        <w:t>8</w:t>
      </w:r>
      <w:r>
        <w:rPr>
          <w:rFonts w:ascii="Times New Roman" w:hAnsi="Times New Roman" w:eastAsia="宋体" w:cs="Times New Roman"/>
          <w:b/>
          <w:bCs/>
          <w:i/>
          <w:sz w:val="24"/>
        </w:rPr>
        <w:t xml:space="preserve"> </w:t>
      </w:r>
      <w:r>
        <w:rPr>
          <w:rFonts w:ascii="Times New Roman" w:hAnsi="Times New Roman" w:eastAsia="宋体" w:cs="Times New Roman"/>
          <w:iCs/>
          <w:sz w:val="24"/>
        </w:rPr>
        <w:t>Discrimination results for significant PC</w:t>
      </w:r>
      <w:r>
        <w:rPr>
          <w:rFonts w:hint="eastAsia" w:ascii="Times New Roman" w:hAnsi="Times New Roman" w:eastAsia="宋体" w:cs="Times New Roman"/>
          <w:iCs/>
          <w:sz w:val="24"/>
        </w:rPr>
        <w:t>a</w:t>
      </w:r>
      <w:r>
        <w:rPr>
          <w:rFonts w:ascii="Times New Roman" w:hAnsi="Times New Roman" w:eastAsia="宋体" w:cs="Times New Roman"/>
          <w:iCs/>
          <w:sz w:val="24"/>
        </w:rPr>
        <w:t xml:space="preserve"> patients. (A-C) Gleason score and PSA level </w:t>
      </w:r>
      <w:r>
        <w:rPr>
          <w:rFonts w:hint="eastAsia" w:ascii="Times New Roman" w:hAnsi="Times New Roman" w:eastAsia="宋体" w:cs="Times New Roman"/>
          <w:iCs/>
          <w:sz w:val="24"/>
        </w:rPr>
        <w:t>(</w:t>
      </w:r>
      <w:r>
        <w:rPr>
          <w:rFonts w:ascii="Times New Roman" w:hAnsi="Times New Roman" w:eastAsia="宋体" w:cs="Times New Roman"/>
          <w:iCs/>
          <w:sz w:val="24"/>
        </w:rPr>
        <w:t>ng/mL</w:t>
      </w:r>
      <w:r>
        <w:rPr>
          <w:rFonts w:hint="eastAsia" w:ascii="Times New Roman" w:hAnsi="Times New Roman" w:eastAsia="宋体" w:cs="Times New Roman"/>
          <w:iCs/>
          <w:sz w:val="24"/>
        </w:rPr>
        <w:t xml:space="preserve">) </w:t>
      </w:r>
      <w:r>
        <w:rPr>
          <w:rFonts w:ascii="Times New Roman" w:hAnsi="Times New Roman" w:eastAsia="宋体" w:cs="Times New Roman"/>
          <w:iCs/>
          <w:sz w:val="24"/>
        </w:rPr>
        <w:t xml:space="preserve">of PCa patients in the discovery, internal validation, and external validation sets, respectively. (D) Diagnostic sensitivity of the constructed model for significant PCa patients (GS ≥ 7). (E) Diagnostic sensitivity of significant PCa patients in the gray area (3 &lt; tPSA &lt; 10 ng/mL). </w:t>
      </w:r>
      <w:r>
        <w:rPr>
          <w:rFonts w:ascii="Times New Roman" w:hAnsi="Times New Roman" w:eastAsia="宋体" w:cs="Times New Roman"/>
          <w:iCs/>
          <w:sz w:val="24"/>
        </w:rPr>
        <w:br w:type="page"/>
      </w:r>
    </w:p>
    <w:p w14:paraId="28A732F8">
      <w:pPr>
        <w:spacing w:after="156" w:afterLines="50"/>
        <w:rPr>
          <w:rFonts w:ascii="Times New Roman" w:hAnsi="Times New Roman" w:eastAsia="宋体" w:cs="Times New Roman"/>
          <w:i/>
          <w:sz w:val="24"/>
        </w:rPr>
      </w:pPr>
      <w:r>
        <w:rPr>
          <w:rFonts w:ascii="Calibri" w:hAnsi="Times New Roman" w:eastAsia="宋体" w:cs="Times New Roman"/>
          <w:b/>
          <w:i/>
          <w:sz w:val="32"/>
        </w:rPr>
        <w:t>3. Supplementary Tables</w:t>
      </w:r>
    </w:p>
    <w:p w14:paraId="18F0DAE2">
      <w:pPr>
        <w:spacing w:line="360" w:lineRule="auto"/>
        <w:jc w:val="center"/>
        <w:rPr>
          <w:rFonts w:ascii="Times New Roman" w:hAnsi="Times New Roman" w:eastAsia="宋体" w:cs="Times New Roman"/>
          <w:iCs/>
          <w:sz w:val="24"/>
        </w:rPr>
      </w:pPr>
      <w:r>
        <w:rPr>
          <w:rFonts w:ascii="Times New Roman" w:hAnsi="Times New Roman" w:eastAsia="宋体" w:cs="Times New Roman"/>
          <w:b/>
          <w:bCs/>
          <w:i/>
          <w:sz w:val="24"/>
        </w:rPr>
        <w:t>Table S1.</w:t>
      </w:r>
      <w:r>
        <w:t xml:space="preserve"> </w:t>
      </w:r>
      <w:r>
        <w:rPr>
          <w:rFonts w:ascii="Times New Roman" w:hAnsi="Times New Roman" w:eastAsia="宋体" w:cs="Times New Roman"/>
          <w:iCs/>
          <w:sz w:val="24"/>
        </w:rPr>
        <w:t xml:space="preserve">Clinical </w:t>
      </w:r>
      <w:r>
        <w:rPr>
          <w:rFonts w:hint="eastAsia" w:ascii="Times New Roman" w:hAnsi="Times New Roman" w:eastAsia="宋体" w:cs="Times New Roman"/>
          <w:iCs/>
          <w:sz w:val="24"/>
        </w:rPr>
        <w:t>c</w:t>
      </w:r>
      <w:r>
        <w:rPr>
          <w:rFonts w:ascii="Times New Roman" w:hAnsi="Times New Roman" w:eastAsia="宋体" w:cs="Times New Roman"/>
          <w:iCs/>
          <w:sz w:val="24"/>
        </w:rPr>
        <w:t xml:space="preserve">haracteristics of the subjects in </w:t>
      </w:r>
      <w:r>
        <w:rPr>
          <w:rFonts w:hint="eastAsia" w:ascii="Times New Roman" w:hAnsi="Times New Roman" w:eastAsia="宋体" w:cs="Times New Roman"/>
          <w:iCs/>
          <w:sz w:val="24"/>
        </w:rPr>
        <w:t xml:space="preserve">the discovery </w:t>
      </w:r>
      <w:r>
        <w:rPr>
          <w:rFonts w:ascii="Times New Roman" w:hAnsi="Times New Roman" w:eastAsia="宋体" w:cs="Times New Roman"/>
          <w:iCs/>
          <w:sz w:val="24"/>
        </w:rPr>
        <w:t>cohort.</w:t>
      </w:r>
    </w:p>
    <w:tbl>
      <w:tblPr>
        <w:tblStyle w:val="19"/>
        <w:tblW w:w="9750" w:type="dxa"/>
        <w:jc w:val="cente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Layout w:type="autofit"/>
        <w:tblCellMar>
          <w:top w:w="0" w:type="dxa"/>
          <w:left w:w="108" w:type="dxa"/>
          <w:bottom w:w="0" w:type="dxa"/>
          <w:right w:w="108" w:type="dxa"/>
        </w:tblCellMar>
      </w:tblPr>
      <w:tblGrid>
        <w:gridCol w:w="2744"/>
        <w:gridCol w:w="1356"/>
        <w:gridCol w:w="1356"/>
        <w:gridCol w:w="1562"/>
        <w:gridCol w:w="1669"/>
        <w:gridCol w:w="1063"/>
      </w:tblGrid>
      <w:tr w14:paraId="0FCE45F8">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297" w:hRule="atLeast"/>
          <w:tblHeader/>
          <w:jc w:val="center"/>
        </w:trPr>
        <w:tc>
          <w:tcPr>
            <w:tcW w:w="0" w:type="auto"/>
            <w:vMerge w:val="restart"/>
            <w:tcBorders>
              <w:top w:val="single" w:color="70AD47" w:themeColor="accent6" w:sz="4" w:space="0"/>
              <w:left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3B96A0C9">
            <w:pPr>
              <w:jc w:val="center"/>
              <w:rPr>
                <w:rFonts w:ascii="Calibri" w:hAnsi="Calibri" w:eastAsia="宋体" w:cs="Calibri"/>
                <w:b/>
                <w:bCs/>
                <w:color w:val="FFFFFF"/>
                <w:sz w:val="24"/>
                <w:szCs w:val="32"/>
              </w:rPr>
            </w:pPr>
            <w:r>
              <w:rPr>
                <w:rFonts w:ascii="Calibri" w:hAnsi="Calibri" w:eastAsia="宋体" w:cs="Calibri"/>
                <w:b/>
                <w:bCs/>
                <w:color w:val="FFFFFF"/>
                <w:sz w:val="24"/>
                <w:szCs w:val="32"/>
              </w:rPr>
              <w:t>Characteristics</w:t>
            </w:r>
          </w:p>
        </w:tc>
        <w:tc>
          <w:tcPr>
            <w:tcW w:w="0" w:type="auto"/>
            <w:gridSpan w:val="4"/>
            <w:tcBorders>
              <w:top w:val="single" w:color="70AD47" w:themeColor="accent6" w:sz="4" w:space="0"/>
              <w:bottom w:val="single" w:color="70AD47" w:themeColor="accent6" w:sz="4" w:space="0"/>
              <w:right w:val="nil"/>
              <w:insideH w:val="single" w:sz="4" w:space="0"/>
              <w:insideV w:val="nil"/>
            </w:tcBorders>
            <w:shd w:val="clear" w:color="auto" w:fill="70AD47" w:themeFill="accent6"/>
          </w:tcPr>
          <w:p w14:paraId="1CA31CC2">
            <w:pPr>
              <w:jc w:val="center"/>
              <w:rPr>
                <w:rFonts w:ascii="Calibri" w:hAnsi="Calibri" w:eastAsia="宋体" w:cs="Calibri"/>
                <w:b/>
                <w:bCs/>
                <w:color w:val="FFFFFF"/>
                <w:kern w:val="21"/>
                <w:sz w:val="24"/>
                <w:szCs w:val="32"/>
              </w:rPr>
            </w:pPr>
            <w:r>
              <w:rPr>
                <w:rFonts w:hint="eastAsia" w:ascii="Calibri" w:hAnsi="Calibri" w:eastAsia="宋体" w:cs="Calibri"/>
                <w:b/>
                <w:bCs/>
                <w:color w:val="FFFFFF"/>
                <w:kern w:val="21"/>
                <w:sz w:val="24"/>
                <w:szCs w:val="32"/>
              </w:rPr>
              <w:t>D</w:t>
            </w:r>
            <w:r>
              <w:rPr>
                <w:rFonts w:ascii="Calibri" w:hAnsi="Calibri" w:eastAsia="宋体" w:cs="Calibri"/>
                <w:b/>
                <w:bCs/>
                <w:color w:val="FFFFFF"/>
                <w:kern w:val="21"/>
                <w:sz w:val="24"/>
                <w:szCs w:val="32"/>
              </w:rPr>
              <w:t>iscovery set</w:t>
            </w:r>
          </w:p>
        </w:tc>
        <w:tc>
          <w:tcPr>
            <w:tcW w:w="0" w:type="auto"/>
            <w:vMerge w:val="restart"/>
            <w:tcBorders>
              <w:top w:val="single" w:color="70AD47" w:themeColor="accent6" w:sz="4" w:space="0"/>
              <w:bottom w:val="single" w:color="70AD47" w:themeColor="accent6" w:sz="4" w:space="0"/>
              <w:right w:val="single" w:color="70AD47" w:themeColor="accent6" w:sz="4" w:space="0"/>
              <w:insideH w:val="single" w:sz="4" w:space="0"/>
              <w:insideV w:val="nil"/>
            </w:tcBorders>
            <w:shd w:val="clear" w:color="auto" w:fill="70AD47" w:themeFill="accent6"/>
            <w:vAlign w:val="center"/>
          </w:tcPr>
          <w:p w14:paraId="54101D26">
            <w:pPr>
              <w:jc w:val="center"/>
              <w:rPr>
                <w:rFonts w:ascii="Calibri" w:hAnsi="Calibri" w:eastAsia="宋体" w:cs="Calibri"/>
                <w:b/>
                <w:bCs/>
                <w:color w:val="FFFFFF"/>
                <w:kern w:val="21"/>
                <w:sz w:val="24"/>
                <w:szCs w:val="32"/>
              </w:rPr>
            </w:pPr>
            <w:r>
              <w:rPr>
                <w:rFonts w:hint="eastAsia" w:ascii="Calibri" w:hAnsi="Calibri" w:eastAsia="宋体" w:cs="Calibri"/>
                <w:b/>
                <w:bCs/>
                <w:color w:val="FFFFFF"/>
                <w:kern w:val="21"/>
                <w:sz w:val="24"/>
                <w:szCs w:val="32"/>
              </w:rPr>
              <w:t>p value</w:t>
            </w:r>
          </w:p>
        </w:tc>
      </w:tr>
      <w:tr w14:paraId="49DE5A9B">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297" w:hRule="atLeast"/>
          <w:tblHeader/>
          <w:jc w:val="center"/>
        </w:trPr>
        <w:tc>
          <w:tcPr>
            <w:tcW w:w="0" w:type="auto"/>
            <w:vMerge w:val="continue"/>
            <w:tcBorders>
              <w:top w:val="single" w:color="70AD47" w:themeColor="accent6" w:sz="4" w:space="0"/>
              <w:left w:val="single" w:color="70AD47" w:themeColor="accent6" w:sz="4" w:space="0"/>
              <w:bottom w:val="single" w:color="70AD47" w:themeColor="accent6" w:sz="4" w:space="0"/>
              <w:right w:val="nil"/>
              <w:insideH w:val="single" w:sz="4" w:space="0"/>
              <w:insideV w:val="nil"/>
            </w:tcBorders>
            <w:shd w:val="clear" w:color="auto" w:fill="70AD47" w:themeFill="accent6"/>
          </w:tcPr>
          <w:p w14:paraId="775EE3ED">
            <w:pPr>
              <w:jc w:val="center"/>
              <w:rPr>
                <w:rFonts w:ascii="Calibri" w:hAnsi="Calibri" w:eastAsia="宋体" w:cs="Calibri"/>
                <w:b/>
                <w:bCs/>
                <w:color w:val="FFFFFF"/>
                <w:sz w:val="24"/>
                <w:szCs w:val="32"/>
              </w:rPr>
            </w:pPr>
          </w:p>
        </w:tc>
        <w:tc>
          <w:tcPr>
            <w:tcW w:w="0" w:type="auto"/>
            <w:tcBorders>
              <w:top w:val="single" w:color="70AD47" w:themeColor="accent6" w:sz="4" w:space="0"/>
              <w:bottom w:val="single" w:color="70AD47" w:themeColor="accent6" w:sz="4" w:space="0"/>
              <w:right w:val="nil"/>
              <w:insideH w:val="single" w:sz="4" w:space="0"/>
              <w:insideV w:val="nil"/>
            </w:tcBorders>
            <w:shd w:val="clear" w:color="auto" w:fill="70AD47"/>
          </w:tcPr>
          <w:p w14:paraId="0E5AFB14">
            <w:pPr>
              <w:jc w:val="center"/>
              <w:rPr>
                <w:rFonts w:ascii="Calibri" w:hAnsi="Calibri" w:eastAsia="宋体" w:cs="Calibri"/>
                <w:b w:val="0"/>
                <w:bCs w:val="0"/>
                <w:color w:val="FFFFFF"/>
                <w:kern w:val="21"/>
                <w:sz w:val="22"/>
                <w:szCs w:val="28"/>
              </w:rPr>
            </w:pPr>
            <w:r>
              <w:rPr>
                <w:rFonts w:ascii="Calibri" w:hAnsi="Calibri" w:eastAsia="宋体" w:cs="Calibri"/>
                <w:b/>
                <w:bCs/>
                <w:color w:val="FFFFFF"/>
                <w:kern w:val="21"/>
                <w:sz w:val="22"/>
                <w:szCs w:val="28"/>
              </w:rPr>
              <w:t>HC</w:t>
            </w:r>
          </w:p>
        </w:tc>
        <w:tc>
          <w:tcPr>
            <w:tcW w:w="0" w:type="auto"/>
            <w:tcBorders>
              <w:top w:val="single" w:color="70AD47" w:themeColor="accent6" w:sz="4" w:space="0"/>
              <w:bottom w:val="single" w:color="70AD47" w:themeColor="accent6" w:sz="4" w:space="0"/>
              <w:right w:val="nil"/>
              <w:insideH w:val="single" w:sz="4" w:space="0"/>
              <w:insideV w:val="nil"/>
            </w:tcBorders>
            <w:shd w:val="clear" w:color="auto" w:fill="70AD47"/>
          </w:tcPr>
          <w:p w14:paraId="535EEB08">
            <w:pPr>
              <w:jc w:val="center"/>
              <w:rPr>
                <w:rFonts w:ascii="Calibri" w:hAnsi="Calibri" w:eastAsia="宋体" w:cs="Calibri"/>
                <w:b w:val="0"/>
                <w:bCs w:val="0"/>
                <w:color w:val="FFFFFF"/>
                <w:kern w:val="21"/>
                <w:sz w:val="22"/>
                <w:szCs w:val="28"/>
              </w:rPr>
            </w:pPr>
            <w:r>
              <w:rPr>
                <w:rFonts w:ascii="Calibri" w:hAnsi="Calibri" w:eastAsia="宋体" w:cs="Calibri"/>
                <w:b/>
                <w:bCs/>
                <w:color w:val="FFFFFF"/>
                <w:kern w:val="21"/>
                <w:sz w:val="22"/>
                <w:szCs w:val="28"/>
              </w:rPr>
              <w:t>UD</w:t>
            </w:r>
          </w:p>
        </w:tc>
        <w:tc>
          <w:tcPr>
            <w:tcW w:w="0" w:type="auto"/>
            <w:tcBorders>
              <w:top w:val="single" w:color="70AD47" w:themeColor="accent6" w:sz="4" w:space="0"/>
              <w:bottom w:val="single" w:color="70AD47" w:themeColor="accent6" w:sz="4" w:space="0"/>
              <w:right w:val="nil"/>
              <w:insideH w:val="single" w:sz="4" w:space="0"/>
              <w:insideV w:val="nil"/>
            </w:tcBorders>
            <w:shd w:val="clear" w:color="auto" w:fill="70AD47"/>
          </w:tcPr>
          <w:p w14:paraId="7B6B77A8">
            <w:pPr>
              <w:jc w:val="center"/>
              <w:rPr>
                <w:rFonts w:ascii="Calibri" w:hAnsi="Calibri" w:eastAsia="宋体" w:cs="Calibri"/>
                <w:b w:val="0"/>
                <w:bCs w:val="0"/>
                <w:color w:val="FFFFFF"/>
                <w:kern w:val="21"/>
                <w:sz w:val="22"/>
                <w:szCs w:val="28"/>
              </w:rPr>
            </w:pPr>
            <w:r>
              <w:rPr>
                <w:rFonts w:hint="eastAsia" w:ascii="Calibri" w:hAnsi="Calibri" w:eastAsia="宋体" w:cs="Calibri"/>
                <w:b/>
                <w:bCs/>
                <w:color w:val="FFFFFF"/>
                <w:kern w:val="21"/>
                <w:sz w:val="22"/>
                <w:szCs w:val="28"/>
              </w:rPr>
              <w:t>B</w:t>
            </w:r>
            <w:r>
              <w:rPr>
                <w:rFonts w:ascii="Calibri" w:hAnsi="Calibri" w:eastAsia="宋体" w:cs="Calibri"/>
                <w:b/>
                <w:bCs/>
                <w:color w:val="FFFFFF"/>
                <w:kern w:val="21"/>
                <w:sz w:val="22"/>
                <w:szCs w:val="28"/>
              </w:rPr>
              <w:t>PH</w:t>
            </w:r>
          </w:p>
        </w:tc>
        <w:tc>
          <w:tcPr>
            <w:tcW w:w="0" w:type="auto"/>
            <w:tcBorders>
              <w:top w:val="single" w:color="70AD47" w:themeColor="accent6" w:sz="4" w:space="0"/>
              <w:bottom w:val="single" w:color="70AD47" w:themeColor="accent6" w:sz="4" w:space="0"/>
              <w:right w:val="nil"/>
              <w:insideH w:val="single" w:sz="4" w:space="0"/>
              <w:insideV w:val="nil"/>
            </w:tcBorders>
            <w:shd w:val="clear" w:color="auto" w:fill="70AD47"/>
          </w:tcPr>
          <w:p w14:paraId="64DA5B7E">
            <w:pPr>
              <w:jc w:val="center"/>
              <w:rPr>
                <w:rFonts w:ascii="Calibri" w:hAnsi="Calibri" w:eastAsia="宋体" w:cs="Calibri"/>
                <w:b w:val="0"/>
                <w:bCs w:val="0"/>
                <w:color w:val="FFFFFF"/>
                <w:kern w:val="21"/>
                <w:sz w:val="22"/>
                <w:szCs w:val="28"/>
              </w:rPr>
            </w:pPr>
            <w:r>
              <w:rPr>
                <w:rFonts w:hint="eastAsia" w:ascii="Calibri" w:hAnsi="Calibri" w:eastAsia="宋体" w:cs="Calibri"/>
                <w:b/>
                <w:bCs/>
                <w:color w:val="FFFFFF"/>
                <w:kern w:val="21"/>
                <w:sz w:val="22"/>
                <w:szCs w:val="28"/>
              </w:rPr>
              <w:t>P</w:t>
            </w:r>
            <w:r>
              <w:rPr>
                <w:rFonts w:ascii="Calibri" w:hAnsi="Calibri" w:eastAsia="宋体" w:cs="Calibri"/>
                <w:b/>
                <w:bCs/>
                <w:color w:val="FFFFFF"/>
                <w:kern w:val="21"/>
                <w:sz w:val="22"/>
                <w:szCs w:val="28"/>
              </w:rPr>
              <w:t>Ca</w:t>
            </w:r>
          </w:p>
        </w:tc>
        <w:tc>
          <w:tcPr>
            <w:tcW w:w="0" w:type="auto"/>
            <w:vMerge w:val="continue"/>
            <w:tcBorders>
              <w:top w:val="single" w:color="70AD47" w:themeColor="accent6" w:sz="4" w:space="0"/>
              <w:bottom w:val="single" w:color="70AD47" w:themeColor="accent6" w:sz="4" w:space="0"/>
              <w:right w:val="single" w:color="70AD47" w:themeColor="accent6" w:sz="4" w:space="0"/>
              <w:insideH w:val="single" w:sz="4" w:space="0"/>
              <w:insideV w:val="nil"/>
            </w:tcBorders>
            <w:shd w:val="clear" w:color="auto" w:fill="70AD47"/>
          </w:tcPr>
          <w:p w14:paraId="3E178722">
            <w:pPr>
              <w:jc w:val="center"/>
              <w:rPr>
                <w:rFonts w:ascii="Calibri" w:hAnsi="Calibri" w:eastAsia="宋体" w:cs="Calibri"/>
                <w:b/>
                <w:bCs/>
                <w:color w:val="FFFFFF"/>
                <w:kern w:val="21"/>
                <w:sz w:val="22"/>
                <w:szCs w:val="28"/>
              </w:rPr>
            </w:pPr>
          </w:p>
        </w:tc>
      </w:tr>
      <w:tr w14:paraId="22B8D283">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0" w:type="auto"/>
            <w:shd w:val="clear" w:color="auto" w:fill="E2EFD9" w:themeFill="accent6" w:themeFillTint="33"/>
            <w:vAlign w:val="center"/>
          </w:tcPr>
          <w:p w14:paraId="7246CFE3">
            <w:pPr>
              <w:jc w:val="center"/>
              <w:rPr>
                <w:rFonts w:ascii="Calibri" w:hAnsi="Calibri" w:eastAsia="宋体" w:cs="Calibri"/>
                <w:b/>
                <w:bCs/>
                <w:color w:val="000000"/>
                <w:sz w:val="20"/>
                <w:szCs w:val="22"/>
              </w:rPr>
            </w:pPr>
            <w:r>
              <w:rPr>
                <w:rFonts w:ascii="Calibri" w:hAnsi="Calibri" w:eastAsia="宋体" w:cs="Calibri"/>
                <w:b/>
                <w:bCs/>
                <w:color w:val="000000"/>
                <w:sz w:val="20"/>
                <w:szCs w:val="22"/>
              </w:rPr>
              <w:t>Cases</w:t>
            </w:r>
          </w:p>
        </w:tc>
        <w:tc>
          <w:tcPr>
            <w:tcW w:w="0" w:type="auto"/>
            <w:shd w:val="clear" w:color="auto" w:fill="E2EFD9" w:themeFill="accent6" w:themeFillTint="33"/>
            <w:vAlign w:val="center"/>
          </w:tcPr>
          <w:p w14:paraId="21A220AB">
            <w:pPr>
              <w:jc w:val="center"/>
              <w:rPr>
                <w:rFonts w:ascii="Calibri" w:hAnsi="Calibri" w:eastAsia="宋体" w:cs="Calibri"/>
                <w:sz w:val="18"/>
                <w:szCs w:val="18"/>
              </w:rPr>
            </w:pPr>
            <w:r>
              <w:rPr>
                <w:rFonts w:ascii="Calibri" w:hAnsi="Calibri" w:eastAsia="宋体" w:cs="Calibri"/>
                <w:sz w:val="18"/>
                <w:szCs w:val="18"/>
              </w:rPr>
              <w:t>300</w:t>
            </w:r>
          </w:p>
        </w:tc>
        <w:tc>
          <w:tcPr>
            <w:tcW w:w="0" w:type="auto"/>
            <w:shd w:val="clear" w:color="auto" w:fill="E2EFD9" w:themeFill="accent6" w:themeFillTint="33"/>
            <w:vAlign w:val="center"/>
          </w:tcPr>
          <w:p w14:paraId="63CBF47E">
            <w:pPr>
              <w:jc w:val="center"/>
              <w:rPr>
                <w:rFonts w:ascii="Calibri" w:hAnsi="Calibri" w:eastAsia="宋体" w:cs="Calibri"/>
                <w:sz w:val="18"/>
                <w:szCs w:val="18"/>
              </w:rPr>
            </w:pPr>
            <w:r>
              <w:rPr>
                <w:rFonts w:ascii="Calibri" w:hAnsi="Calibri" w:eastAsia="宋体" w:cs="Calibri"/>
                <w:sz w:val="18"/>
                <w:szCs w:val="18"/>
              </w:rPr>
              <w:t>80</w:t>
            </w:r>
          </w:p>
        </w:tc>
        <w:tc>
          <w:tcPr>
            <w:tcW w:w="0" w:type="auto"/>
            <w:shd w:val="clear" w:color="auto" w:fill="E2EFD9" w:themeFill="accent6" w:themeFillTint="33"/>
            <w:vAlign w:val="center"/>
          </w:tcPr>
          <w:p w14:paraId="226F84B4">
            <w:pPr>
              <w:jc w:val="center"/>
              <w:rPr>
                <w:rFonts w:ascii="Calibri" w:hAnsi="Calibri" w:eastAsia="宋体" w:cs="Calibri"/>
                <w:sz w:val="18"/>
                <w:szCs w:val="18"/>
              </w:rPr>
            </w:pPr>
            <w:r>
              <w:rPr>
                <w:rFonts w:ascii="Calibri" w:hAnsi="Calibri" w:eastAsia="宋体" w:cs="Calibri"/>
                <w:sz w:val="18"/>
                <w:szCs w:val="18"/>
              </w:rPr>
              <w:t>45</w:t>
            </w:r>
          </w:p>
        </w:tc>
        <w:tc>
          <w:tcPr>
            <w:tcW w:w="0" w:type="auto"/>
            <w:shd w:val="clear" w:color="auto" w:fill="E2EFD9" w:themeFill="accent6" w:themeFillTint="33"/>
            <w:vAlign w:val="center"/>
          </w:tcPr>
          <w:p w14:paraId="2B42BBB1">
            <w:pPr>
              <w:jc w:val="center"/>
              <w:rPr>
                <w:rFonts w:ascii="Calibri" w:hAnsi="Calibri" w:eastAsia="宋体" w:cs="Calibri"/>
                <w:sz w:val="18"/>
                <w:szCs w:val="18"/>
              </w:rPr>
            </w:pPr>
            <w:r>
              <w:rPr>
                <w:rFonts w:ascii="Calibri" w:hAnsi="Calibri" w:eastAsia="宋体" w:cs="Calibri"/>
                <w:sz w:val="18"/>
                <w:szCs w:val="18"/>
              </w:rPr>
              <w:t>142</w:t>
            </w:r>
          </w:p>
        </w:tc>
        <w:tc>
          <w:tcPr>
            <w:tcW w:w="0" w:type="auto"/>
            <w:shd w:val="clear" w:color="auto" w:fill="E2EFD9" w:themeFill="accent6" w:themeFillTint="33"/>
            <w:vAlign w:val="center"/>
          </w:tcPr>
          <w:p w14:paraId="74C29A49">
            <w:pPr>
              <w:jc w:val="center"/>
              <w:rPr>
                <w:rFonts w:ascii="Calibri" w:hAnsi="Calibri" w:eastAsia="宋体" w:cs="Calibri"/>
                <w:sz w:val="18"/>
                <w:szCs w:val="18"/>
              </w:rPr>
            </w:pPr>
            <w:r>
              <w:rPr>
                <w:rFonts w:ascii="Calibri" w:hAnsi="Calibri" w:eastAsia="宋体" w:cs="Calibri"/>
                <w:sz w:val="18"/>
                <w:szCs w:val="18"/>
              </w:rPr>
              <w:t>-</w:t>
            </w:r>
          </w:p>
        </w:tc>
      </w:tr>
      <w:tr w14:paraId="34F87260">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0" w:type="auto"/>
            <w:vAlign w:val="center"/>
          </w:tcPr>
          <w:p w14:paraId="5C848483">
            <w:pPr>
              <w:jc w:val="center"/>
              <w:rPr>
                <w:rFonts w:ascii="Calibri" w:hAnsi="Calibri" w:eastAsia="宋体" w:cs="Calibri"/>
                <w:b/>
                <w:bCs/>
                <w:color w:val="000000"/>
                <w:sz w:val="20"/>
                <w:szCs w:val="22"/>
              </w:rPr>
            </w:pPr>
            <w:r>
              <w:rPr>
                <w:rFonts w:ascii="Calibri" w:hAnsi="Calibri" w:eastAsia="宋体" w:cs="Calibri"/>
                <w:b/>
                <w:bCs/>
                <w:color w:val="000000"/>
                <w:sz w:val="20"/>
                <w:szCs w:val="22"/>
              </w:rPr>
              <w:t>Age (average/range)</w:t>
            </w:r>
          </w:p>
        </w:tc>
        <w:tc>
          <w:tcPr>
            <w:tcW w:w="0" w:type="auto"/>
            <w:vAlign w:val="center"/>
          </w:tcPr>
          <w:p w14:paraId="62DC6FBA">
            <w:pPr>
              <w:jc w:val="center"/>
              <w:rPr>
                <w:rFonts w:ascii="Calibri" w:hAnsi="Calibri" w:eastAsia="宋体" w:cs="Calibri"/>
                <w:color w:val="FF0000"/>
                <w:sz w:val="18"/>
                <w:szCs w:val="18"/>
              </w:rPr>
            </w:pPr>
            <w:r>
              <w:rPr>
                <w:rFonts w:ascii="Calibri" w:hAnsi="Calibri" w:eastAsia="宋体" w:cs="Calibri"/>
                <w:sz w:val="18"/>
                <w:szCs w:val="18"/>
              </w:rPr>
              <w:t>62.38 (42-83)</w:t>
            </w:r>
          </w:p>
        </w:tc>
        <w:tc>
          <w:tcPr>
            <w:tcW w:w="0" w:type="auto"/>
            <w:vAlign w:val="center"/>
          </w:tcPr>
          <w:p w14:paraId="3DB7201E">
            <w:pPr>
              <w:jc w:val="center"/>
              <w:rPr>
                <w:rFonts w:ascii="Calibri" w:hAnsi="Calibri" w:eastAsia="宋体" w:cs="Calibri"/>
                <w:color w:val="FF0000"/>
                <w:sz w:val="18"/>
                <w:szCs w:val="18"/>
              </w:rPr>
            </w:pPr>
            <w:r>
              <w:rPr>
                <w:rFonts w:ascii="Calibri" w:hAnsi="Calibri" w:eastAsia="宋体" w:cs="Calibri"/>
                <w:sz w:val="18"/>
                <w:szCs w:val="18"/>
              </w:rPr>
              <w:t>63.56 (41-94)</w:t>
            </w:r>
          </w:p>
        </w:tc>
        <w:tc>
          <w:tcPr>
            <w:tcW w:w="0" w:type="auto"/>
            <w:vAlign w:val="center"/>
          </w:tcPr>
          <w:p w14:paraId="3557E7CE">
            <w:pPr>
              <w:jc w:val="center"/>
              <w:rPr>
                <w:rFonts w:ascii="Calibri" w:hAnsi="Calibri" w:eastAsia="宋体" w:cs="Calibri"/>
                <w:sz w:val="18"/>
                <w:szCs w:val="18"/>
              </w:rPr>
            </w:pPr>
            <w:r>
              <w:rPr>
                <w:rFonts w:ascii="Calibri" w:hAnsi="Calibri" w:eastAsia="宋体" w:cs="Calibri"/>
                <w:sz w:val="18"/>
                <w:szCs w:val="18"/>
              </w:rPr>
              <w:t>64.32</w:t>
            </w:r>
            <w:r>
              <w:rPr>
                <w:rFonts w:hint="eastAsia" w:ascii="Calibri" w:hAnsi="Calibri" w:eastAsia="宋体" w:cs="Calibri"/>
                <w:sz w:val="18"/>
                <w:szCs w:val="18"/>
              </w:rPr>
              <w:t xml:space="preserve"> </w:t>
            </w:r>
            <w:r>
              <w:rPr>
                <w:rFonts w:ascii="Calibri" w:hAnsi="Calibri" w:eastAsia="宋体" w:cs="Calibri"/>
                <w:sz w:val="18"/>
                <w:szCs w:val="18"/>
              </w:rPr>
              <w:t>(44-85)</w:t>
            </w:r>
          </w:p>
        </w:tc>
        <w:tc>
          <w:tcPr>
            <w:tcW w:w="0" w:type="auto"/>
            <w:vAlign w:val="center"/>
          </w:tcPr>
          <w:p w14:paraId="08649990">
            <w:pPr>
              <w:jc w:val="center"/>
              <w:rPr>
                <w:rFonts w:ascii="Calibri" w:hAnsi="Calibri" w:eastAsia="宋体" w:cs="Calibri"/>
                <w:sz w:val="18"/>
                <w:szCs w:val="18"/>
              </w:rPr>
            </w:pPr>
            <w:r>
              <w:rPr>
                <w:rFonts w:ascii="Calibri" w:hAnsi="Calibri" w:eastAsia="宋体" w:cs="Calibri"/>
                <w:sz w:val="18"/>
                <w:szCs w:val="18"/>
              </w:rPr>
              <w:t>68.44</w:t>
            </w:r>
            <w:r>
              <w:rPr>
                <w:rFonts w:hint="eastAsia" w:ascii="Calibri" w:hAnsi="Calibri" w:eastAsia="宋体" w:cs="Calibri"/>
                <w:sz w:val="18"/>
                <w:szCs w:val="18"/>
              </w:rPr>
              <w:t xml:space="preserve"> </w:t>
            </w:r>
            <w:r>
              <w:rPr>
                <w:rFonts w:ascii="Calibri" w:hAnsi="Calibri" w:eastAsia="宋体" w:cs="Calibri"/>
                <w:sz w:val="18"/>
                <w:szCs w:val="18"/>
              </w:rPr>
              <w:t>(43-91)</w:t>
            </w:r>
          </w:p>
        </w:tc>
        <w:tc>
          <w:tcPr>
            <w:tcW w:w="0" w:type="auto"/>
            <w:vAlign w:val="center"/>
          </w:tcPr>
          <w:p w14:paraId="3E650B7A">
            <w:pPr>
              <w:jc w:val="center"/>
              <w:rPr>
                <w:rFonts w:ascii="Calibri" w:hAnsi="Calibri" w:eastAsia="宋体" w:cs="Calibri"/>
                <w:sz w:val="18"/>
                <w:szCs w:val="18"/>
              </w:rPr>
            </w:pPr>
            <w:r>
              <w:rPr>
                <w:rFonts w:ascii="Calibri" w:hAnsi="Calibri" w:eastAsia="宋体" w:cs="Calibri"/>
                <w:sz w:val="18"/>
                <w:szCs w:val="18"/>
              </w:rPr>
              <w:t>0.0997</w:t>
            </w:r>
          </w:p>
        </w:tc>
      </w:tr>
      <w:tr w14:paraId="5A95ED03">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99" w:hRule="atLeast"/>
          <w:jc w:val="center"/>
        </w:trPr>
        <w:tc>
          <w:tcPr>
            <w:tcW w:w="0" w:type="auto"/>
            <w:shd w:val="clear" w:color="auto" w:fill="E2EFD9" w:themeFill="accent6" w:themeFillTint="33"/>
            <w:vAlign w:val="center"/>
          </w:tcPr>
          <w:p w14:paraId="3A488D2A">
            <w:pPr>
              <w:jc w:val="center"/>
              <w:rPr>
                <w:rFonts w:ascii="Calibri" w:hAnsi="Calibri" w:eastAsia="宋体" w:cs="Calibri"/>
                <w:b/>
                <w:bCs/>
                <w:color w:val="000000"/>
                <w:sz w:val="20"/>
                <w:szCs w:val="22"/>
              </w:rPr>
            </w:pPr>
            <w:r>
              <w:rPr>
                <w:rFonts w:ascii="Calibri" w:hAnsi="Calibri" w:eastAsia="宋体" w:cs="Calibri"/>
                <w:b/>
                <w:bCs/>
                <w:color w:val="000000"/>
                <w:sz w:val="20"/>
                <w:szCs w:val="22"/>
              </w:rPr>
              <w:t>PSA (ng/mL)</w:t>
            </w:r>
          </w:p>
        </w:tc>
        <w:tc>
          <w:tcPr>
            <w:tcW w:w="0" w:type="auto"/>
            <w:shd w:val="clear" w:color="auto" w:fill="E2EFD9" w:themeFill="accent6" w:themeFillTint="33"/>
            <w:vAlign w:val="center"/>
          </w:tcPr>
          <w:p w14:paraId="0C5C5842">
            <w:pPr>
              <w:jc w:val="center"/>
              <w:rPr>
                <w:rFonts w:ascii="Calibri" w:hAnsi="Calibri" w:eastAsia="宋体" w:cs="Calibri"/>
                <w:sz w:val="18"/>
                <w:szCs w:val="18"/>
              </w:rPr>
            </w:pPr>
            <w:r>
              <w:rPr>
                <w:rFonts w:ascii="Calibri" w:hAnsi="Calibri" w:eastAsia="宋体" w:cs="Calibri"/>
                <w:sz w:val="18"/>
                <w:szCs w:val="18"/>
              </w:rPr>
              <w:t>-</w:t>
            </w:r>
          </w:p>
        </w:tc>
        <w:tc>
          <w:tcPr>
            <w:tcW w:w="0" w:type="auto"/>
            <w:shd w:val="clear" w:color="auto" w:fill="E2EFD9" w:themeFill="accent6" w:themeFillTint="33"/>
            <w:vAlign w:val="center"/>
          </w:tcPr>
          <w:p w14:paraId="4DB280D7">
            <w:pPr>
              <w:jc w:val="center"/>
              <w:rPr>
                <w:rFonts w:ascii="Calibri" w:hAnsi="Calibri" w:eastAsia="宋体" w:cs="Calibri"/>
                <w:sz w:val="18"/>
                <w:szCs w:val="18"/>
              </w:rPr>
            </w:pPr>
            <w:r>
              <w:rPr>
                <w:rFonts w:ascii="Calibri" w:hAnsi="Calibri" w:eastAsia="宋体" w:cs="Calibri"/>
                <w:sz w:val="18"/>
                <w:szCs w:val="18"/>
              </w:rPr>
              <w:t>-</w:t>
            </w:r>
          </w:p>
        </w:tc>
        <w:tc>
          <w:tcPr>
            <w:tcW w:w="0" w:type="auto"/>
            <w:shd w:val="clear" w:color="auto" w:fill="E2EFD9" w:themeFill="accent6" w:themeFillTint="33"/>
            <w:vAlign w:val="center"/>
          </w:tcPr>
          <w:p w14:paraId="5405A008">
            <w:pPr>
              <w:jc w:val="center"/>
              <w:rPr>
                <w:rFonts w:ascii="Calibri" w:hAnsi="Calibri" w:eastAsia="宋体" w:cs="Calibri"/>
                <w:kern w:val="21"/>
                <w:sz w:val="18"/>
                <w:szCs w:val="18"/>
              </w:rPr>
            </w:pPr>
            <w:r>
              <w:rPr>
                <w:rFonts w:ascii="Calibri" w:hAnsi="Calibri" w:eastAsia="宋体" w:cs="Calibri"/>
                <w:kern w:val="21"/>
                <w:sz w:val="18"/>
                <w:szCs w:val="18"/>
              </w:rPr>
              <w:t>&lt;3 (n=8);</w:t>
            </w:r>
          </w:p>
          <w:p w14:paraId="317E5F46">
            <w:pPr>
              <w:jc w:val="center"/>
              <w:rPr>
                <w:rFonts w:ascii="Calibri" w:hAnsi="Calibri" w:eastAsia="宋体" w:cs="Calibri"/>
                <w:kern w:val="21"/>
                <w:sz w:val="18"/>
                <w:szCs w:val="18"/>
              </w:rPr>
            </w:pPr>
            <w:r>
              <w:rPr>
                <w:rFonts w:ascii="Calibri" w:hAnsi="Calibri" w:eastAsia="宋体" w:cs="Calibri"/>
                <w:kern w:val="21"/>
                <w:sz w:val="18"/>
                <w:szCs w:val="18"/>
              </w:rPr>
              <w:t>3-10 (n=20);</w:t>
            </w:r>
          </w:p>
          <w:p w14:paraId="76D92A45">
            <w:pPr>
              <w:jc w:val="center"/>
              <w:rPr>
                <w:rFonts w:ascii="Calibri" w:hAnsi="Calibri" w:eastAsia="宋体" w:cs="Calibri"/>
                <w:kern w:val="21"/>
                <w:sz w:val="18"/>
                <w:szCs w:val="18"/>
              </w:rPr>
            </w:pPr>
            <w:r>
              <w:rPr>
                <w:rFonts w:ascii="Calibri" w:hAnsi="Calibri" w:eastAsia="宋体" w:cs="Calibri"/>
                <w:kern w:val="21"/>
                <w:sz w:val="18"/>
                <w:szCs w:val="18"/>
              </w:rPr>
              <w:t>&gt;10 (n=17)</w:t>
            </w:r>
          </w:p>
        </w:tc>
        <w:tc>
          <w:tcPr>
            <w:tcW w:w="0" w:type="auto"/>
            <w:shd w:val="clear" w:color="auto" w:fill="E2EFD9" w:themeFill="accent6" w:themeFillTint="33"/>
            <w:vAlign w:val="center"/>
          </w:tcPr>
          <w:p w14:paraId="0EE9929B">
            <w:pPr>
              <w:jc w:val="center"/>
              <w:rPr>
                <w:rFonts w:ascii="Calibri" w:hAnsi="Calibri" w:eastAsia="宋体" w:cs="Calibri"/>
                <w:kern w:val="21"/>
                <w:sz w:val="18"/>
                <w:szCs w:val="18"/>
              </w:rPr>
            </w:pPr>
            <w:r>
              <w:rPr>
                <w:rFonts w:ascii="Calibri" w:hAnsi="Calibri" w:eastAsia="宋体" w:cs="Calibri"/>
                <w:kern w:val="21"/>
                <w:sz w:val="18"/>
                <w:szCs w:val="18"/>
              </w:rPr>
              <w:t>&lt;3 (n=11);</w:t>
            </w:r>
          </w:p>
          <w:p w14:paraId="31AA0413">
            <w:pPr>
              <w:jc w:val="center"/>
              <w:rPr>
                <w:rFonts w:ascii="Calibri" w:hAnsi="Calibri" w:eastAsia="宋体" w:cs="Calibri"/>
                <w:kern w:val="21"/>
                <w:sz w:val="18"/>
                <w:szCs w:val="18"/>
              </w:rPr>
            </w:pPr>
            <w:r>
              <w:rPr>
                <w:rFonts w:ascii="Calibri" w:hAnsi="Calibri" w:eastAsia="宋体" w:cs="Calibri"/>
                <w:kern w:val="21"/>
                <w:sz w:val="18"/>
                <w:szCs w:val="18"/>
              </w:rPr>
              <w:t>3-10 (n=50);</w:t>
            </w:r>
          </w:p>
          <w:p w14:paraId="62CF0B85">
            <w:pPr>
              <w:jc w:val="center"/>
              <w:rPr>
                <w:rFonts w:ascii="Calibri" w:hAnsi="Calibri" w:eastAsia="宋体" w:cs="Calibri"/>
                <w:kern w:val="21"/>
                <w:sz w:val="18"/>
                <w:szCs w:val="18"/>
              </w:rPr>
            </w:pPr>
            <w:r>
              <w:rPr>
                <w:rFonts w:ascii="Calibri" w:hAnsi="Calibri" w:eastAsia="宋体" w:cs="Calibri"/>
                <w:kern w:val="21"/>
                <w:sz w:val="18"/>
                <w:szCs w:val="18"/>
              </w:rPr>
              <w:t>&gt;10 (n=81)</w:t>
            </w:r>
          </w:p>
        </w:tc>
        <w:tc>
          <w:tcPr>
            <w:tcW w:w="0" w:type="auto"/>
            <w:shd w:val="clear" w:color="auto" w:fill="E2EFD9" w:themeFill="accent6" w:themeFillTint="33"/>
            <w:vAlign w:val="center"/>
          </w:tcPr>
          <w:p w14:paraId="5CD236DF">
            <w:pPr>
              <w:jc w:val="center"/>
              <w:rPr>
                <w:rFonts w:ascii="Calibri" w:hAnsi="Calibri" w:eastAsia="宋体" w:cs="Calibri"/>
                <w:sz w:val="18"/>
                <w:szCs w:val="18"/>
              </w:rPr>
            </w:pPr>
            <w:r>
              <w:rPr>
                <w:rFonts w:ascii="Calibri" w:hAnsi="Calibri" w:eastAsia="宋体" w:cs="Calibri"/>
                <w:sz w:val="18"/>
                <w:szCs w:val="18"/>
              </w:rPr>
              <w:t>0.2936</w:t>
            </w:r>
          </w:p>
        </w:tc>
      </w:tr>
      <w:tr w14:paraId="247F5BEE">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0" w:type="auto"/>
            <w:vAlign w:val="center"/>
          </w:tcPr>
          <w:p w14:paraId="3F56A1C0">
            <w:pPr>
              <w:jc w:val="center"/>
              <w:rPr>
                <w:rFonts w:ascii="Calibri" w:hAnsi="Calibri" w:eastAsia="宋体" w:cs="Calibri"/>
                <w:b/>
                <w:bCs/>
                <w:color w:val="000000"/>
                <w:sz w:val="20"/>
                <w:szCs w:val="22"/>
              </w:rPr>
            </w:pPr>
            <w:r>
              <w:rPr>
                <w:rFonts w:ascii="Calibri" w:hAnsi="Calibri" w:eastAsia="宋体" w:cs="Calibri"/>
                <w:b/>
                <w:bCs/>
                <w:color w:val="000000"/>
                <w:sz w:val="20"/>
                <w:szCs w:val="22"/>
              </w:rPr>
              <w:t>fPSA/tPSA (median/range)</w:t>
            </w:r>
          </w:p>
        </w:tc>
        <w:tc>
          <w:tcPr>
            <w:tcW w:w="0" w:type="auto"/>
            <w:vAlign w:val="center"/>
          </w:tcPr>
          <w:p w14:paraId="79880D00">
            <w:pPr>
              <w:jc w:val="center"/>
              <w:rPr>
                <w:rFonts w:ascii="Calibri" w:hAnsi="Calibri" w:eastAsia="宋体" w:cs="Calibri"/>
                <w:sz w:val="18"/>
                <w:szCs w:val="18"/>
              </w:rPr>
            </w:pPr>
            <w:r>
              <w:rPr>
                <w:rFonts w:ascii="Calibri" w:hAnsi="Calibri" w:eastAsia="宋体" w:cs="Calibri"/>
                <w:sz w:val="18"/>
                <w:szCs w:val="18"/>
              </w:rPr>
              <w:t>-</w:t>
            </w:r>
          </w:p>
        </w:tc>
        <w:tc>
          <w:tcPr>
            <w:tcW w:w="0" w:type="auto"/>
            <w:vAlign w:val="center"/>
          </w:tcPr>
          <w:p w14:paraId="7367B96D">
            <w:pPr>
              <w:jc w:val="center"/>
              <w:rPr>
                <w:rFonts w:ascii="Calibri" w:hAnsi="Calibri" w:eastAsia="宋体" w:cs="Calibri"/>
                <w:sz w:val="18"/>
                <w:szCs w:val="18"/>
              </w:rPr>
            </w:pPr>
            <w:r>
              <w:rPr>
                <w:rFonts w:ascii="Calibri" w:hAnsi="Calibri" w:eastAsia="宋体" w:cs="Calibri"/>
                <w:sz w:val="18"/>
                <w:szCs w:val="18"/>
              </w:rPr>
              <w:t>-</w:t>
            </w:r>
          </w:p>
        </w:tc>
        <w:tc>
          <w:tcPr>
            <w:tcW w:w="0" w:type="auto"/>
            <w:vAlign w:val="center"/>
          </w:tcPr>
          <w:p w14:paraId="6D417152">
            <w:pPr>
              <w:jc w:val="center"/>
              <w:rPr>
                <w:rFonts w:ascii="Calibri" w:hAnsi="Calibri" w:eastAsia="宋体" w:cs="Calibri"/>
                <w:kern w:val="21"/>
                <w:sz w:val="18"/>
                <w:szCs w:val="18"/>
              </w:rPr>
            </w:pPr>
            <w:r>
              <w:rPr>
                <w:rFonts w:ascii="Calibri" w:hAnsi="Calibri" w:eastAsia="宋体" w:cs="Calibri"/>
                <w:kern w:val="21"/>
                <w:sz w:val="18"/>
                <w:szCs w:val="18"/>
              </w:rPr>
              <w:t>0.15 (0.06-0.39)</w:t>
            </w:r>
          </w:p>
        </w:tc>
        <w:tc>
          <w:tcPr>
            <w:tcW w:w="0" w:type="auto"/>
            <w:vAlign w:val="center"/>
          </w:tcPr>
          <w:p w14:paraId="02A55832">
            <w:pPr>
              <w:jc w:val="center"/>
              <w:rPr>
                <w:rFonts w:ascii="Calibri" w:hAnsi="Calibri" w:eastAsia="宋体" w:cs="Calibri"/>
                <w:kern w:val="21"/>
                <w:sz w:val="18"/>
                <w:szCs w:val="18"/>
              </w:rPr>
            </w:pPr>
            <w:r>
              <w:rPr>
                <w:rFonts w:ascii="Calibri" w:hAnsi="Calibri" w:eastAsia="宋体" w:cs="Calibri"/>
                <w:kern w:val="21"/>
                <w:sz w:val="18"/>
                <w:szCs w:val="18"/>
              </w:rPr>
              <w:t>0.12</w:t>
            </w:r>
            <w:r>
              <w:rPr>
                <w:rFonts w:hint="eastAsia" w:ascii="Calibri" w:hAnsi="Calibri" w:eastAsia="宋体" w:cs="Calibri"/>
                <w:kern w:val="21"/>
                <w:sz w:val="18"/>
                <w:szCs w:val="18"/>
              </w:rPr>
              <w:t xml:space="preserve"> </w:t>
            </w:r>
            <w:r>
              <w:rPr>
                <w:rFonts w:ascii="Calibri" w:hAnsi="Calibri" w:eastAsia="宋体" w:cs="Calibri"/>
                <w:kern w:val="21"/>
                <w:sz w:val="18"/>
                <w:szCs w:val="18"/>
              </w:rPr>
              <w:t>(0.005-0.91)</w:t>
            </w:r>
          </w:p>
        </w:tc>
        <w:tc>
          <w:tcPr>
            <w:tcW w:w="0" w:type="auto"/>
            <w:vAlign w:val="center"/>
          </w:tcPr>
          <w:p w14:paraId="37CD620C">
            <w:pPr>
              <w:jc w:val="center"/>
              <w:rPr>
                <w:rFonts w:ascii="Calibri" w:hAnsi="Calibri" w:eastAsia="宋体" w:cs="Calibri"/>
                <w:sz w:val="18"/>
                <w:szCs w:val="18"/>
              </w:rPr>
            </w:pPr>
            <w:r>
              <w:rPr>
                <w:rFonts w:ascii="Calibri" w:hAnsi="Calibri" w:eastAsia="宋体" w:cs="Calibri"/>
                <w:sz w:val="18"/>
                <w:szCs w:val="18"/>
              </w:rPr>
              <w:t>0.0946</w:t>
            </w:r>
          </w:p>
        </w:tc>
      </w:tr>
      <w:tr w14:paraId="4F9EB970">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0" w:type="auto"/>
            <w:shd w:val="clear" w:color="auto" w:fill="E2EFD9" w:themeFill="accent6" w:themeFillTint="33"/>
            <w:vAlign w:val="center"/>
          </w:tcPr>
          <w:p w14:paraId="4798A065">
            <w:pPr>
              <w:jc w:val="center"/>
              <w:rPr>
                <w:rFonts w:ascii="Calibri" w:hAnsi="Calibri" w:eastAsia="宋体" w:cs="Calibri"/>
                <w:b/>
                <w:bCs/>
                <w:color w:val="000000"/>
                <w:sz w:val="20"/>
                <w:szCs w:val="22"/>
              </w:rPr>
            </w:pPr>
            <w:r>
              <w:rPr>
                <w:rFonts w:ascii="Calibri" w:hAnsi="Calibri" w:eastAsia="宋体" w:cs="Calibri"/>
                <w:b/>
                <w:bCs/>
                <w:color w:val="000000"/>
                <w:sz w:val="20"/>
                <w:szCs w:val="22"/>
              </w:rPr>
              <w:t>BMI (kg/m</w:t>
            </w:r>
            <w:r>
              <w:rPr>
                <w:rFonts w:ascii="Calibri" w:hAnsi="Calibri" w:eastAsia="宋体" w:cs="Calibri"/>
                <w:b/>
                <w:bCs/>
                <w:color w:val="000000"/>
                <w:sz w:val="20"/>
                <w:szCs w:val="22"/>
                <w:vertAlign w:val="superscript"/>
              </w:rPr>
              <w:t>2</w:t>
            </w:r>
            <w:r>
              <w:rPr>
                <w:rFonts w:ascii="Calibri" w:hAnsi="Calibri" w:eastAsia="宋体" w:cs="Calibri"/>
                <w:b/>
                <w:bCs/>
                <w:color w:val="000000"/>
                <w:sz w:val="20"/>
                <w:szCs w:val="22"/>
              </w:rPr>
              <w:t>)</w:t>
            </w:r>
          </w:p>
        </w:tc>
        <w:tc>
          <w:tcPr>
            <w:tcW w:w="0" w:type="auto"/>
            <w:shd w:val="clear" w:color="auto" w:fill="E2EFD9" w:themeFill="accent6" w:themeFillTint="33"/>
            <w:vAlign w:val="center"/>
          </w:tcPr>
          <w:p w14:paraId="454E1EEE">
            <w:pPr>
              <w:jc w:val="center"/>
              <w:rPr>
                <w:rFonts w:ascii="Calibri" w:hAnsi="Calibri" w:eastAsia="宋体" w:cs="Calibri"/>
                <w:sz w:val="18"/>
                <w:szCs w:val="18"/>
              </w:rPr>
            </w:pPr>
            <w:r>
              <w:rPr>
                <w:rFonts w:ascii="Calibri" w:hAnsi="Calibri" w:eastAsia="宋体" w:cs="Calibri"/>
                <w:sz w:val="18"/>
                <w:szCs w:val="18"/>
              </w:rPr>
              <w:t>24.77 (2.63)</w:t>
            </w:r>
          </w:p>
        </w:tc>
        <w:tc>
          <w:tcPr>
            <w:tcW w:w="0" w:type="auto"/>
            <w:shd w:val="clear" w:color="auto" w:fill="E2EFD9" w:themeFill="accent6" w:themeFillTint="33"/>
            <w:vAlign w:val="center"/>
          </w:tcPr>
          <w:p w14:paraId="61055AF0">
            <w:pPr>
              <w:jc w:val="center"/>
              <w:rPr>
                <w:rFonts w:ascii="Calibri" w:hAnsi="Calibri" w:eastAsia="宋体" w:cs="Calibri"/>
                <w:sz w:val="18"/>
                <w:szCs w:val="18"/>
              </w:rPr>
            </w:pPr>
            <w:r>
              <w:rPr>
                <w:rFonts w:ascii="Calibri" w:hAnsi="Calibri" w:eastAsia="宋体" w:cs="Calibri"/>
                <w:sz w:val="18"/>
                <w:szCs w:val="18"/>
              </w:rPr>
              <w:t>24.69 (3.00)</w:t>
            </w:r>
          </w:p>
        </w:tc>
        <w:tc>
          <w:tcPr>
            <w:tcW w:w="0" w:type="auto"/>
            <w:shd w:val="clear" w:color="auto" w:fill="E2EFD9" w:themeFill="accent6" w:themeFillTint="33"/>
            <w:vAlign w:val="center"/>
          </w:tcPr>
          <w:p w14:paraId="257E9829">
            <w:pPr>
              <w:jc w:val="center"/>
              <w:rPr>
                <w:rFonts w:ascii="Calibri" w:hAnsi="Calibri" w:eastAsia="宋体" w:cs="Calibri"/>
                <w:kern w:val="21"/>
                <w:sz w:val="18"/>
                <w:szCs w:val="18"/>
              </w:rPr>
            </w:pPr>
            <w:r>
              <w:rPr>
                <w:rFonts w:ascii="Calibri" w:hAnsi="Calibri" w:eastAsia="宋体" w:cs="Calibri"/>
                <w:sz w:val="18"/>
                <w:szCs w:val="18"/>
              </w:rPr>
              <w:t>24.86 (3.45)</w:t>
            </w:r>
          </w:p>
        </w:tc>
        <w:tc>
          <w:tcPr>
            <w:tcW w:w="0" w:type="auto"/>
            <w:shd w:val="clear" w:color="auto" w:fill="E2EFD9" w:themeFill="accent6" w:themeFillTint="33"/>
            <w:vAlign w:val="center"/>
          </w:tcPr>
          <w:p w14:paraId="04A010C0">
            <w:pPr>
              <w:jc w:val="center"/>
              <w:rPr>
                <w:rFonts w:ascii="Calibri" w:hAnsi="Calibri" w:eastAsia="宋体" w:cs="Calibri"/>
                <w:kern w:val="21"/>
                <w:sz w:val="18"/>
                <w:szCs w:val="18"/>
              </w:rPr>
            </w:pPr>
            <w:r>
              <w:rPr>
                <w:rFonts w:ascii="Calibri" w:hAnsi="Calibri" w:eastAsia="宋体" w:cs="Calibri"/>
                <w:sz w:val="18"/>
                <w:szCs w:val="18"/>
              </w:rPr>
              <w:t>23.90 (2.94)</w:t>
            </w:r>
          </w:p>
        </w:tc>
        <w:tc>
          <w:tcPr>
            <w:tcW w:w="0" w:type="auto"/>
            <w:shd w:val="clear" w:color="auto" w:fill="E2EFD9" w:themeFill="accent6" w:themeFillTint="33"/>
            <w:vAlign w:val="center"/>
          </w:tcPr>
          <w:p w14:paraId="29E36A81">
            <w:pPr>
              <w:jc w:val="center"/>
              <w:rPr>
                <w:rFonts w:ascii="Calibri" w:hAnsi="Calibri" w:eastAsia="宋体" w:cs="Calibri"/>
                <w:sz w:val="18"/>
                <w:szCs w:val="18"/>
              </w:rPr>
            </w:pPr>
            <w:r>
              <w:rPr>
                <w:rFonts w:ascii="Calibri" w:hAnsi="Calibri" w:eastAsia="宋体" w:cs="Calibri"/>
                <w:sz w:val="18"/>
                <w:szCs w:val="18"/>
              </w:rPr>
              <w:t>0.1537</w:t>
            </w:r>
          </w:p>
        </w:tc>
      </w:tr>
      <w:tr w14:paraId="6050DB3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0" w:type="auto"/>
            <w:vAlign w:val="center"/>
          </w:tcPr>
          <w:p w14:paraId="0888D96A">
            <w:pPr>
              <w:jc w:val="center"/>
              <w:rPr>
                <w:rFonts w:ascii="Calibri" w:hAnsi="Calibri" w:eastAsia="宋体" w:cs="Calibri"/>
                <w:b/>
                <w:bCs/>
                <w:color w:val="000000"/>
                <w:sz w:val="20"/>
                <w:szCs w:val="22"/>
              </w:rPr>
            </w:pPr>
            <w:r>
              <w:rPr>
                <w:rFonts w:hint="eastAsia" w:ascii="Calibri" w:hAnsi="Calibri" w:eastAsia="宋体" w:cs="Calibri"/>
                <w:b/>
                <w:bCs/>
                <w:color w:val="000000"/>
                <w:sz w:val="20"/>
              </w:rPr>
              <w:t>H</w:t>
            </w:r>
            <w:r>
              <w:rPr>
                <w:rFonts w:ascii="Calibri" w:hAnsi="Calibri" w:eastAsia="宋体" w:cs="Calibri"/>
                <w:b/>
                <w:bCs/>
                <w:color w:val="000000"/>
                <w:sz w:val="20"/>
              </w:rPr>
              <w:t>DL (mmol</w:t>
            </w:r>
            <w:r>
              <w:rPr>
                <w:rFonts w:hint="eastAsia" w:ascii="Calibri" w:hAnsi="Calibri" w:eastAsia="宋体" w:cs="Calibri"/>
                <w:b/>
                <w:bCs/>
                <w:color w:val="000000"/>
                <w:sz w:val="20"/>
              </w:rPr>
              <w:t>/</w:t>
            </w:r>
            <w:r>
              <w:rPr>
                <w:rFonts w:ascii="Calibri" w:hAnsi="Calibri" w:eastAsia="宋体" w:cs="Calibri"/>
                <w:b/>
                <w:bCs/>
                <w:color w:val="000000"/>
                <w:sz w:val="20"/>
              </w:rPr>
              <w:t>L)</w:t>
            </w:r>
          </w:p>
        </w:tc>
        <w:tc>
          <w:tcPr>
            <w:tcW w:w="0" w:type="auto"/>
            <w:vAlign w:val="center"/>
          </w:tcPr>
          <w:p w14:paraId="05097FBE">
            <w:pPr>
              <w:jc w:val="center"/>
              <w:rPr>
                <w:rFonts w:ascii="Calibri" w:hAnsi="Calibri" w:eastAsia="宋体" w:cs="Calibri"/>
                <w:sz w:val="18"/>
                <w:szCs w:val="18"/>
              </w:rPr>
            </w:pPr>
            <w:r>
              <w:rPr>
                <w:rFonts w:ascii="Calibri" w:hAnsi="Calibri" w:eastAsia="宋体" w:cs="Calibri"/>
                <w:sz w:val="18"/>
                <w:szCs w:val="18"/>
              </w:rPr>
              <w:t>1.35</w:t>
            </w:r>
            <w:r>
              <w:rPr>
                <w:rFonts w:hint="eastAsia" w:ascii="Calibri" w:hAnsi="Calibri" w:eastAsia="宋体" w:cs="Calibri"/>
                <w:sz w:val="18"/>
                <w:szCs w:val="18"/>
              </w:rPr>
              <w:t xml:space="preserve"> </w:t>
            </w:r>
            <w:r>
              <w:rPr>
                <w:rFonts w:ascii="Calibri" w:hAnsi="Calibri" w:eastAsia="宋体" w:cs="Calibri"/>
                <w:sz w:val="18"/>
                <w:szCs w:val="18"/>
              </w:rPr>
              <w:t>(0.29)</w:t>
            </w:r>
          </w:p>
        </w:tc>
        <w:tc>
          <w:tcPr>
            <w:tcW w:w="0" w:type="auto"/>
            <w:vAlign w:val="center"/>
          </w:tcPr>
          <w:p w14:paraId="58765365">
            <w:pPr>
              <w:jc w:val="center"/>
              <w:rPr>
                <w:rFonts w:ascii="Calibri" w:hAnsi="Calibri" w:eastAsia="宋体" w:cs="Calibri"/>
                <w:sz w:val="18"/>
                <w:szCs w:val="18"/>
              </w:rPr>
            </w:pPr>
            <w:r>
              <w:rPr>
                <w:rFonts w:ascii="Calibri" w:hAnsi="Calibri" w:eastAsia="宋体" w:cs="Calibri"/>
                <w:sz w:val="18"/>
                <w:szCs w:val="18"/>
              </w:rPr>
              <w:t>1.03 (0.18)</w:t>
            </w:r>
          </w:p>
        </w:tc>
        <w:tc>
          <w:tcPr>
            <w:tcW w:w="0" w:type="auto"/>
            <w:vAlign w:val="center"/>
          </w:tcPr>
          <w:p w14:paraId="4E6A2C72">
            <w:pPr>
              <w:jc w:val="center"/>
              <w:rPr>
                <w:rFonts w:ascii="Calibri" w:hAnsi="Calibri" w:eastAsia="宋体" w:cs="Calibri"/>
                <w:sz w:val="18"/>
                <w:szCs w:val="18"/>
              </w:rPr>
            </w:pPr>
            <w:r>
              <w:rPr>
                <w:rFonts w:ascii="Calibri" w:hAnsi="Calibri" w:eastAsia="宋体" w:cs="Calibri"/>
                <w:sz w:val="18"/>
                <w:szCs w:val="18"/>
              </w:rPr>
              <w:t>1.33</w:t>
            </w:r>
            <w:r>
              <w:rPr>
                <w:rFonts w:hint="eastAsia" w:ascii="Calibri" w:hAnsi="Calibri" w:eastAsia="宋体" w:cs="Calibri"/>
                <w:sz w:val="18"/>
                <w:szCs w:val="18"/>
              </w:rPr>
              <w:t xml:space="preserve"> </w:t>
            </w:r>
            <w:r>
              <w:rPr>
                <w:rFonts w:ascii="Calibri" w:hAnsi="Calibri" w:eastAsia="宋体" w:cs="Calibri"/>
                <w:sz w:val="18"/>
                <w:szCs w:val="18"/>
              </w:rPr>
              <w:t>(0.63)</w:t>
            </w:r>
          </w:p>
        </w:tc>
        <w:tc>
          <w:tcPr>
            <w:tcW w:w="0" w:type="auto"/>
            <w:vAlign w:val="center"/>
          </w:tcPr>
          <w:p w14:paraId="5A37FAB0">
            <w:pPr>
              <w:jc w:val="center"/>
              <w:rPr>
                <w:rFonts w:ascii="Calibri" w:hAnsi="Calibri" w:eastAsia="宋体" w:cs="Calibri"/>
                <w:sz w:val="18"/>
                <w:szCs w:val="18"/>
              </w:rPr>
            </w:pPr>
            <w:r>
              <w:rPr>
                <w:rFonts w:ascii="Calibri" w:hAnsi="Calibri" w:eastAsia="宋体" w:cs="Calibri"/>
                <w:sz w:val="18"/>
                <w:szCs w:val="18"/>
              </w:rPr>
              <w:t>1.21</w:t>
            </w:r>
            <w:r>
              <w:rPr>
                <w:rFonts w:hint="eastAsia" w:ascii="Calibri" w:hAnsi="Calibri" w:eastAsia="宋体" w:cs="Calibri"/>
                <w:sz w:val="18"/>
                <w:szCs w:val="18"/>
              </w:rPr>
              <w:t xml:space="preserve"> </w:t>
            </w:r>
            <w:r>
              <w:rPr>
                <w:rFonts w:ascii="Calibri" w:hAnsi="Calibri" w:eastAsia="宋体" w:cs="Calibri"/>
                <w:sz w:val="18"/>
                <w:szCs w:val="18"/>
              </w:rPr>
              <w:t>(0.51)</w:t>
            </w:r>
          </w:p>
        </w:tc>
        <w:tc>
          <w:tcPr>
            <w:tcW w:w="0" w:type="auto"/>
            <w:vAlign w:val="center"/>
          </w:tcPr>
          <w:p w14:paraId="1AA524C4">
            <w:pPr>
              <w:jc w:val="center"/>
              <w:rPr>
                <w:rFonts w:ascii="Calibri" w:hAnsi="Calibri" w:eastAsia="宋体" w:cs="Calibri"/>
                <w:sz w:val="18"/>
                <w:szCs w:val="18"/>
              </w:rPr>
            </w:pPr>
            <w:r>
              <w:rPr>
                <w:rFonts w:ascii="Calibri" w:hAnsi="Calibri" w:eastAsia="宋体" w:cs="Calibri"/>
                <w:sz w:val="18"/>
                <w:szCs w:val="18"/>
              </w:rPr>
              <w:t>0.0801</w:t>
            </w:r>
          </w:p>
        </w:tc>
      </w:tr>
      <w:tr w14:paraId="453DAB00">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0" w:type="auto"/>
            <w:shd w:val="clear" w:color="auto" w:fill="E2EFD9" w:themeFill="accent6" w:themeFillTint="33"/>
            <w:vAlign w:val="center"/>
          </w:tcPr>
          <w:p w14:paraId="0830A56C">
            <w:pPr>
              <w:jc w:val="center"/>
              <w:rPr>
                <w:rFonts w:ascii="Calibri" w:hAnsi="Calibri" w:eastAsia="宋体" w:cs="Calibri"/>
                <w:b/>
                <w:bCs/>
                <w:color w:val="000000"/>
                <w:sz w:val="20"/>
                <w:szCs w:val="22"/>
              </w:rPr>
            </w:pPr>
            <w:r>
              <w:rPr>
                <w:rFonts w:hint="eastAsia" w:ascii="Calibri" w:hAnsi="Calibri" w:eastAsia="宋体" w:cs="Calibri"/>
                <w:b/>
                <w:bCs/>
                <w:color w:val="000000"/>
                <w:sz w:val="20"/>
              </w:rPr>
              <w:t>L</w:t>
            </w:r>
            <w:r>
              <w:rPr>
                <w:rFonts w:ascii="Calibri" w:hAnsi="Calibri" w:eastAsia="宋体" w:cs="Calibri"/>
                <w:b/>
                <w:bCs/>
                <w:color w:val="000000"/>
                <w:sz w:val="20"/>
              </w:rPr>
              <w:t>DL (mmol</w:t>
            </w:r>
            <w:r>
              <w:rPr>
                <w:rFonts w:hint="eastAsia" w:ascii="Calibri" w:hAnsi="Calibri" w:eastAsia="宋体" w:cs="Calibri"/>
                <w:b/>
                <w:bCs/>
                <w:color w:val="000000"/>
                <w:sz w:val="20"/>
              </w:rPr>
              <w:t>/</w:t>
            </w:r>
            <w:r>
              <w:rPr>
                <w:rFonts w:ascii="Calibri" w:hAnsi="Calibri" w:eastAsia="宋体" w:cs="Calibri"/>
                <w:b/>
                <w:bCs/>
                <w:color w:val="000000"/>
                <w:sz w:val="20"/>
              </w:rPr>
              <w:t>L)</w:t>
            </w:r>
          </w:p>
        </w:tc>
        <w:tc>
          <w:tcPr>
            <w:tcW w:w="0" w:type="auto"/>
            <w:shd w:val="clear" w:color="auto" w:fill="E2EFD9" w:themeFill="accent6" w:themeFillTint="33"/>
            <w:vAlign w:val="center"/>
          </w:tcPr>
          <w:p w14:paraId="4D46D296">
            <w:pPr>
              <w:jc w:val="center"/>
              <w:rPr>
                <w:rFonts w:ascii="Calibri" w:hAnsi="Calibri" w:eastAsia="宋体" w:cs="Calibri"/>
                <w:sz w:val="18"/>
                <w:szCs w:val="18"/>
              </w:rPr>
            </w:pPr>
            <w:r>
              <w:rPr>
                <w:rFonts w:ascii="Calibri" w:hAnsi="Calibri" w:eastAsia="宋体" w:cs="Calibri"/>
                <w:sz w:val="18"/>
                <w:szCs w:val="18"/>
              </w:rPr>
              <w:t>3.31</w:t>
            </w:r>
            <w:r>
              <w:rPr>
                <w:rFonts w:hint="eastAsia" w:ascii="Calibri" w:hAnsi="Calibri" w:eastAsia="宋体" w:cs="Calibri"/>
                <w:sz w:val="18"/>
                <w:szCs w:val="18"/>
              </w:rPr>
              <w:t xml:space="preserve"> </w:t>
            </w:r>
            <w:r>
              <w:rPr>
                <w:rFonts w:ascii="Calibri" w:hAnsi="Calibri" w:eastAsia="宋体" w:cs="Calibri"/>
                <w:sz w:val="18"/>
                <w:szCs w:val="18"/>
              </w:rPr>
              <w:t>(0.80)</w:t>
            </w:r>
          </w:p>
        </w:tc>
        <w:tc>
          <w:tcPr>
            <w:tcW w:w="0" w:type="auto"/>
            <w:shd w:val="clear" w:color="auto" w:fill="E2EFD9" w:themeFill="accent6" w:themeFillTint="33"/>
            <w:vAlign w:val="center"/>
          </w:tcPr>
          <w:p w14:paraId="3109A0BB">
            <w:pPr>
              <w:jc w:val="center"/>
              <w:rPr>
                <w:rFonts w:ascii="Calibri" w:hAnsi="Calibri" w:eastAsia="宋体" w:cs="Calibri"/>
                <w:sz w:val="18"/>
                <w:szCs w:val="18"/>
              </w:rPr>
            </w:pPr>
            <w:r>
              <w:rPr>
                <w:rFonts w:ascii="Calibri" w:hAnsi="Calibri" w:eastAsia="宋体" w:cs="Calibri"/>
                <w:sz w:val="18"/>
                <w:szCs w:val="18"/>
              </w:rPr>
              <w:t>3.01 (0.79)</w:t>
            </w:r>
          </w:p>
        </w:tc>
        <w:tc>
          <w:tcPr>
            <w:tcW w:w="0" w:type="auto"/>
            <w:shd w:val="clear" w:color="auto" w:fill="E2EFD9" w:themeFill="accent6" w:themeFillTint="33"/>
            <w:vAlign w:val="center"/>
          </w:tcPr>
          <w:p w14:paraId="5967F069">
            <w:pPr>
              <w:jc w:val="center"/>
              <w:rPr>
                <w:rFonts w:ascii="Calibri" w:hAnsi="Calibri" w:eastAsia="宋体" w:cs="Calibri"/>
                <w:sz w:val="18"/>
                <w:szCs w:val="18"/>
              </w:rPr>
            </w:pPr>
            <w:r>
              <w:rPr>
                <w:rFonts w:ascii="Calibri" w:hAnsi="Calibri" w:eastAsia="宋体" w:cs="Calibri"/>
                <w:sz w:val="18"/>
                <w:szCs w:val="18"/>
              </w:rPr>
              <w:t>2.99</w:t>
            </w:r>
            <w:r>
              <w:rPr>
                <w:rFonts w:hint="eastAsia" w:ascii="Calibri" w:hAnsi="Calibri" w:eastAsia="宋体" w:cs="Calibri"/>
                <w:sz w:val="18"/>
                <w:szCs w:val="18"/>
              </w:rPr>
              <w:t xml:space="preserve"> </w:t>
            </w:r>
            <w:r>
              <w:rPr>
                <w:rFonts w:ascii="Calibri" w:hAnsi="Calibri" w:eastAsia="宋体" w:cs="Calibri"/>
                <w:sz w:val="18"/>
                <w:szCs w:val="18"/>
              </w:rPr>
              <w:t>(0.74)</w:t>
            </w:r>
          </w:p>
        </w:tc>
        <w:tc>
          <w:tcPr>
            <w:tcW w:w="0" w:type="auto"/>
            <w:shd w:val="clear" w:color="auto" w:fill="E2EFD9" w:themeFill="accent6" w:themeFillTint="33"/>
            <w:vAlign w:val="center"/>
          </w:tcPr>
          <w:p w14:paraId="037EDB1E">
            <w:pPr>
              <w:jc w:val="center"/>
              <w:rPr>
                <w:rFonts w:ascii="Calibri" w:hAnsi="Calibri" w:eastAsia="宋体" w:cs="Calibri"/>
                <w:sz w:val="18"/>
                <w:szCs w:val="18"/>
              </w:rPr>
            </w:pPr>
            <w:r>
              <w:rPr>
                <w:rFonts w:ascii="Calibri" w:hAnsi="Calibri" w:eastAsia="宋体" w:cs="Calibri"/>
                <w:sz w:val="18"/>
                <w:szCs w:val="18"/>
              </w:rPr>
              <w:t>2.95</w:t>
            </w:r>
            <w:r>
              <w:rPr>
                <w:rFonts w:hint="eastAsia" w:ascii="Calibri" w:hAnsi="Calibri" w:eastAsia="宋体" w:cs="Calibri"/>
                <w:sz w:val="18"/>
                <w:szCs w:val="18"/>
              </w:rPr>
              <w:t xml:space="preserve"> </w:t>
            </w:r>
            <w:r>
              <w:rPr>
                <w:rFonts w:ascii="Calibri" w:hAnsi="Calibri" w:eastAsia="宋体" w:cs="Calibri"/>
                <w:sz w:val="18"/>
                <w:szCs w:val="18"/>
              </w:rPr>
              <w:t>(0.93)</w:t>
            </w:r>
          </w:p>
        </w:tc>
        <w:tc>
          <w:tcPr>
            <w:tcW w:w="0" w:type="auto"/>
            <w:shd w:val="clear" w:color="auto" w:fill="E2EFD9" w:themeFill="accent6" w:themeFillTint="33"/>
            <w:vAlign w:val="center"/>
          </w:tcPr>
          <w:p w14:paraId="6B9ACFE8">
            <w:pPr>
              <w:jc w:val="center"/>
              <w:rPr>
                <w:rFonts w:ascii="Calibri" w:hAnsi="Calibri" w:eastAsia="宋体" w:cs="Calibri"/>
                <w:sz w:val="18"/>
                <w:szCs w:val="18"/>
              </w:rPr>
            </w:pPr>
            <w:r>
              <w:rPr>
                <w:rFonts w:ascii="Calibri" w:hAnsi="Calibri" w:eastAsia="宋体" w:cs="Calibri"/>
                <w:sz w:val="18"/>
                <w:szCs w:val="18"/>
              </w:rPr>
              <w:t>0.0625</w:t>
            </w:r>
          </w:p>
        </w:tc>
      </w:tr>
      <w:tr w14:paraId="3C2AA4A5">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0" w:type="auto"/>
            <w:vAlign w:val="center"/>
          </w:tcPr>
          <w:p w14:paraId="796ECB0B">
            <w:pPr>
              <w:jc w:val="center"/>
              <w:rPr>
                <w:rFonts w:ascii="Calibri" w:hAnsi="Calibri" w:eastAsia="宋体" w:cs="Calibri"/>
                <w:b/>
                <w:bCs/>
                <w:color w:val="000000"/>
                <w:sz w:val="20"/>
                <w:szCs w:val="22"/>
              </w:rPr>
            </w:pPr>
            <w:r>
              <w:rPr>
                <w:rFonts w:ascii="Calibri" w:hAnsi="Calibri" w:eastAsia="宋体" w:cs="Calibri"/>
                <w:b/>
                <w:bCs/>
                <w:color w:val="000000"/>
                <w:sz w:val="20"/>
              </w:rPr>
              <w:t>TG (mmol</w:t>
            </w:r>
            <w:r>
              <w:rPr>
                <w:rFonts w:hint="eastAsia" w:ascii="Calibri" w:hAnsi="Calibri" w:eastAsia="宋体" w:cs="Calibri"/>
                <w:b/>
                <w:bCs/>
                <w:color w:val="000000"/>
                <w:sz w:val="20"/>
              </w:rPr>
              <w:t>/</w:t>
            </w:r>
            <w:r>
              <w:rPr>
                <w:rFonts w:ascii="Calibri" w:hAnsi="Calibri" w:eastAsia="宋体" w:cs="Calibri"/>
                <w:b/>
                <w:bCs/>
                <w:color w:val="000000"/>
                <w:sz w:val="20"/>
              </w:rPr>
              <w:t>L)</w:t>
            </w:r>
          </w:p>
        </w:tc>
        <w:tc>
          <w:tcPr>
            <w:tcW w:w="0" w:type="auto"/>
            <w:vAlign w:val="center"/>
          </w:tcPr>
          <w:p w14:paraId="2A706606">
            <w:pPr>
              <w:jc w:val="center"/>
              <w:rPr>
                <w:rFonts w:ascii="Calibri" w:hAnsi="Calibri" w:eastAsia="宋体" w:cs="Calibri"/>
                <w:sz w:val="18"/>
                <w:szCs w:val="18"/>
              </w:rPr>
            </w:pPr>
            <w:r>
              <w:rPr>
                <w:rFonts w:ascii="Calibri" w:hAnsi="Calibri" w:eastAsia="宋体" w:cs="Calibri"/>
                <w:sz w:val="18"/>
                <w:szCs w:val="18"/>
              </w:rPr>
              <w:t>1.49 (0.94)</w:t>
            </w:r>
          </w:p>
        </w:tc>
        <w:tc>
          <w:tcPr>
            <w:tcW w:w="0" w:type="auto"/>
            <w:vAlign w:val="center"/>
          </w:tcPr>
          <w:p w14:paraId="3506C5ED">
            <w:pPr>
              <w:jc w:val="center"/>
              <w:rPr>
                <w:rFonts w:ascii="Calibri" w:hAnsi="Calibri" w:eastAsia="宋体" w:cs="Calibri"/>
                <w:sz w:val="18"/>
                <w:szCs w:val="18"/>
              </w:rPr>
            </w:pPr>
            <w:r>
              <w:rPr>
                <w:rFonts w:ascii="Calibri" w:hAnsi="Calibri" w:eastAsia="宋体" w:cs="Calibri"/>
                <w:sz w:val="18"/>
                <w:szCs w:val="18"/>
              </w:rPr>
              <w:t>1.62 (0.92)</w:t>
            </w:r>
          </w:p>
        </w:tc>
        <w:tc>
          <w:tcPr>
            <w:tcW w:w="0" w:type="auto"/>
            <w:vAlign w:val="center"/>
          </w:tcPr>
          <w:p w14:paraId="5FE3F574">
            <w:pPr>
              <w:jc w:val="center"/>
              <w:rPr>
                <w:rFonts w:ascii="Calibri" w:hAnsi="Calibri" w:eastAsia="宋体" w:cs="Calibri"/>
                <w:sz w:val="18"/>
                <w:szCs w:val="18"/>
              </w:rPr>
            </w:pPr>
            <w:r>
              <w:rPr>
                <w:rFonts w:ascii="Calibri" w:hAnsi="Calibri" w:eastAsia="宋体" w:cs="Calibri"/>
                <w:sz w:val="18"/>
                <w:szCs w:val="18"/>
              </w:rPr>
              <w:t>1.49</w:t>
            </w:r>
            <w:r>
              <w:rPr>
                <w:rFonts w:hint="eastAsia" w:ascii="Calibri" w:hAnsi="Calibri" w:eastAsia="宋体" w:cs="Calibri"/>
                <w:sz w:val="18"/>
                <w:szCs w:val="18"/>
              </w:rPr>
              <w:t xml:space="preserve"> </w:t>
            </w:r>
            <w:r>
              <w:rPr>
                <w:rFonts w:ascii="Calibri" w:hAnsi="Calibri" w:eastAsia="宋体" w:cs="Calibri"/>
                <w:sz w:val="18"/>
                <w:szCs w:val="18"/>
              </w:rPr>
              <w:t>(0.91)</w:t>
            </w:r>
          </w:p>
        </w:tc>
        <w:tc>
          <w:tcPr>
            <w:tcW w:w="0" w:type="auto"/>
            <w:vAlign w:val="center"/>
          </w:tcPr>
          <w:p w14:paraId="474C539C">
            <w:pPr>
              <w:jc w:val="center"/>
              <w:rPr>
                <w:rFonts w:ascii="Calibri" w:hAnsi="Calibri" w:eastAsia="宋体" w:cs="Calibri"/>
                <w:sz w:val="18"/>
                <w:szCs w:val="18"/>
              </w:rPr>
            </w:pPr>
            <w:r>
              <w:rPr>
                <w:rFonts w:ascii="Calibri" w:hAnsi="Calibri" w:eastAsia="宋体" w:cs="Calibri"/>
                <w:sz w:val="18"/>
                <w:szCs w:val="18"/>
              </w:rPr>
              <w:t>1.58</w:t>
            </w:r>
            <w:r>
              <w:rPr>
                <w:rFonts w:hint="eastAsia" w:ascii="Calibri" w:hAnsi="Calibri" w:eastAsia="宋体" w:cs="Calibri"/>
                <w:sz w:val="18"/>
                <w:szCs w:val="18"/>
              </w:rPr>
              <w:t xml:space="preserve"> </w:t>
            </w:r>
            <w:r>
              <w:rPr>
                <w:rFonts w:ascii="Calibri" w:hAnsi="Calibri" w:eastAsia="宋体" w:cs="Calibri"/>
                <w:sz w:val="18"/>
                <w:szCs w:val="18"/>
              </w:rPr>
              <w:t>(0.96)</w:t>
            </w:r>
          </w:p>
        </w:tc>
        <w:tc>
          <w:tcPr>
            <w:tcW w:w="0" w:type="auto"/>
            <w:vAlign w:val="center"/>
          </w:tcPr>
          <w:p w14:paraId="482B21A9">
            <w:pPr>
              <w:jc w:val="center"/>
              <w:rPr>
                <w:rFonts w:ascii="Calibri" w:hAnsi="Calibri" w:eastAsia="宋体" w:cs="Calibri"/>
                <w:sz w:val="18"/>
                <w:szCs w:val="18"/>
              </w:rPr>
            </w:pPr>
            <w:r>
              <w:rPr>
                <w:rFonts w:ascii="Calibri" w:hAnsi="Calibri" w:eastAsia="宋体" w:cs="Calibri"/>
                <w:sz w:val="18"/>
                <w:szCs w:val="18"/>
              </w:rPr>
              <w:t>0.627</w:t>
            </w:r>
          </w:p>
        </w:tc>
      </w:tr>
      <w:tr w14:paraId="09958FF8">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0" w:type="auto"/>
            <w:shd w:val="clear" w:color="auto" w:fill="E2EFD9" w:themeFill="accent6" w:themeFillTint="33"/>
            <w:vAlign w:val="center"/>
          </w:tcPr>
          <w:p w14:paraId="4229126F">
            <w:pPr>
              <w:jc w:val="center"/>
              <w:rPr>
                <w:rFonts w:ascii="Calibri" w:hAnsi="Calibri" w:eastAsia="宋体" w:cs="Calibri"/>
                <w:b/>
                <w:bCs/>
                <w:color w:val="000000"/>
                <w:sz w:val="20"/>
                <w:szCs w:val="22"/>
              </w:rPr>
            </w:pPr>
            <w:r>
              <w:rPr>
                <w:rFonts w:ascii="Calibri" w:hAnsi="Calibri" w:eastAsia="宋体" w:cs="Calibri"/>
                <w:b/>
                <w:bCs/>
                <w:color w:val="000000"/>
                <w:sz w:val="20"/>
                <w:szCs w:val="22"/>
              </w:rPr>
              <w:t>TC (mmol/L)</w:t>
            </w:r>
          </w:p>
        </w:tc>
        <w:tc>
          <w:tcPr>
            <w:tcW w:w="0" w:type="auto"/>
            <w:shd w:val="clear" w:color="auto" w:fill="E2EFD9" w:themeFill="accent6" w:themeFillTint="33"/>
            <w:vAlign w:val="center"/>
          </w:tcPr>
          <w:p w14:paraId="3CB4F3A8">
            <w:pPr>
              <w:jc w:val="center"/>
              <w:rPr>
                <w:rFonts w:ascii="Calibri" w:hAnsi="Calibri" w:eastAsia="宋体" w:cs="Calibri"/>
                <w:sz w:val="18"/>
                <w:szCs w:val="18"/>
              </w:rPr>
            </w:pPr>
            <w:r>
              <w:rPr>
                <w:rFonts w:ascii="Calibri" w:hAnsi="Calibri" w:eastAsia="宋体" w:cs="Calibri"/>
                <w:sz w:val="18"/>
                <w:szCs w:val="18"/>
              </w:rPr>
              <w:t>5.30 (1.07)</w:t>
            </w:r>
          </w:p>
        </w:tc>
        <w:tc>
          <w:tcPr>
            <w:tcW w:w="0" w:type="auto"/>
            <w:shd w:val="clear" w:color="auto" w:fill="E2EFD9" w:themeFill="accent6" w:themeFillTint="33"/>
            <w:vAlign w:val="center"/>
          </w:tcPr>
          <w:p w14:paraId="04F44AE1">
            <w:pPr>
              <w:jc w:val="center"/>
              <w:rPr>
                <w:rFonts w:ascii="Calibri" w:hAnsi="Calibri" w:eastAsia="宋体" w:cs="Calibri"/>
                <w:sz w:val="18"/>
                <w:szCs w:val="18"/>
              </w:rPr>
            </w:pPr>
            <w:r>
              <w:rPr>
                <w:rFonts w:ascii="Calibri" w:hAnsi="Calibri" w:eastAsia="宋体" w:cs="Calibri"/>
                <w:sz w:val="18"/>
                <w:szCs w:val="18"/>
              </w:rPr>
              <w:t>4.64 (0.92)</w:t>
            </w:r>
          </w:p>
        </w:tc>
        <w:tc>
          <w:tcPr>
            <w:tcW w:w="0" w:type="auto"/>
            <w:shd w:val="clear" w:color="auto" w:fill="E2EFD9" w:themeFill="accent6" w:themeFillTint="33"/>
            <w:vAlign w:val="center"/>
          </w:tcPr>
          <w:p w14:paraId="2AE93ADC">
            <w:pPr>
              <w:jc w:val="center"/>
              <w:rPr>
                <w:rFonts w:ascii="Calibri" w:hAnsi="Calibri" w:eastAsia="宋体" w:cs="Calibri"/>
                <w:sz w:val="18"/>
                <w:szCs w:val="18"/>
              </w:rPr>
            </w:pPr>
            <w:r>
              <w:rPr>
                <w:rFonts w:ascii="Calibri" w:hAnsi="Calibri" w:eastAsia="宋体" w:cs="Calibri"/>
                <w:sz w:val="18"/>
                <w:szCs w:val="18"/>
              </w:rPr>
              <w:t>4.84 (1.18)</w:t>
            </w:r>
          </w:p>
        </w:tc>
        <w:tc>
          <w:tcPr>
            <w:tcW w:w="0" w:type="auto"/>
            <w:shd w:val="clear" w:color="auto" w:fill="E2EFD9" w:themeFill="accent6" w:themeFillTint="33"/>
            <w:vAlign w:val="center"/>
          </w:tcPr>
          <w:p w14:paraId="5083C856">
            <w:pPr>
              <w:jc w:val="center"/>
              <w:rPr>
                <w:rFonts w:ascii="Calibri" w:hAnsi="Calibri" w:eastAsia="宋体" w:cs="Calibri"/>
                <w:sz w:val="18"/>
                <w:szCs w:val="18"/>
              </w:rPr>
            </w:pPr>
            <w:r>
              <w:rPr>
                <w:rFonts w:ascii="Calibri" w:hAnsi="Calibri" w:eastAsia="宋体" w:cs="Calibri"/>
                <w:sz w:val="18"/>
                <w:szCs w:val="18"/>
              </w:rPr>
              <w:t>4.66 (1.03)</w:t>
            </w:r>
          </w:p>
        </w:tc>
        <w:tc>
          <w:tcPr>
            <w:tcW w:w="0" w:type="auto"/>
            <w:shd w:val="clear" w:color="auto" w:fill="E2EFD9" w:themeFill="accent6" w:themeFillTint="33"/>
            <w:vAlign w:val="center"/>
          </w:tcPr>
          <w:p w14:paraId="45DB8EF0">
            <w:pPr>
              <w:jc w:val="center"/>
              <w:rPr>
                <w:rFonts w:ascii="Calibri" w:hAnsi="Calibri" w:eastAsia="宋体" w:cs="Calibri"/>
                <w:sz w:val="18"/>
                <w:szCs w:val="18"/>
              </w:rPr>
            </w:pPr>
            <w:r>
              <w:rPr>
                <w:rFonts w:ascii="Calibri" w:hAnsi="Calibri" w:eastAsia="宋体" w:cs="Calibri"/>
                <w:sz w:val="18"/>
                <w:szCs w:val="18"/>
              </w:rPr>
              <w:t>0.082</w:t>
            </w:r>
          </w:p>
        </w:tc>
      </w:tr>
      <w:tr w14:paraId="05599CE8">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99" w:hRule="atLeast"/>
          <w:jc w:val="center"/>
        </w:trPr>
        <w:tc>
          <w:tcPr>
            <w:tcW w:w="0" w:type="auto"/>
            <w:vAlign w:val="center"/>
          </w:tcPr>
          <w:p w14:paraId="6EA35415">
            <w:pPr>
              <w:jc w:val="center"/>
              <w:rPr>
                <w:rFonts w:ascii="Calibri" w:hAnsi="Calibri" w:eastAsia="宋体" w:cs="Calibri"/>
                <w:b/>
                <w:bCs/>
                <w:color w:val="000000"/>
                <w:sz w:val="20"/>
                <w:szCs w:val="22"/>
              </w:rPr>
            </w:pPr>
            <w:r>
              <w:rPr>
                <w:rFonts w:ascii="Calibri" w:hAnsi="Calibri" w:eastAsia="宋体" w:cs="Calibri"/>
                <w:b/>
                <w:bCs/>
                <w:color w:val="000000"/>
                <w:sz w:val="20"/>
                <w:szCs w:val="22"/>
              </w:rPr>
              <w:t>Smoking status</w:t>
            </w:r>
          </w:p>
        </w:tc>
        <w:tc>
          <w:tcPr>
            <w:tcW w:w="0" w:type="auto"/>
            <w:vAlign w:val="center"/>
          </w:tcPr>
          <w:p w14:paraId="75DB963B">
            <w:pPr>
              <w:jc w:val="center"/>
              <w:rPr>
                <w:rFonts w:ascii="Calibri" w:hAnsi="Calibri" w:eastAsia="宋体" w:cs="Calibri"/>
                <w:sz w:val="18"/>
                <w:szCs w:val="18"/>
              </w:rPr>
            </w:pPr>
            <w:r>
              <w:rPr>
                <w:rFonts w:ascii="Calibri" w:hAnsi="Calibri" w:eastAsia="宋体" w:cs="Calibri"/>
                <w:sz w:val="18"/>
                <w:szCs w:val="18"/>
              </w:rPr>
              <w:t>Yes (n=28)</w:t>
            </w:r>
          </w:p>
          <w:p w14:paraId="0ADDA6D6">
            <w:pPr>
              <w:jc w:val="center"/>
              <w:rPr>
                <w:rFonts w:ascii="Calibri" w:hAnsi="Calibri" w:eastAsia="宋体" w:cs="Calibri"/>
                <w:sz w:val="18"/>
                <w:szCs w:val="18"/>
              </w:rPr>
            </w:pPr>
            <w:r>
              <w:rPr>
                <w:rFonts w:ascii="Calibri" w:hAnsi="Calibri" w:eastAsia="宋体" w:cs="Calibri"/>
                <w:sz w:val="18"/>
                <w:szCs w:val="18"/>
              </w:rPr>
              <w:t>No (n=272)</w:t>
            </w:r>
          </w:p>
        </w:tc>
        <w:tc>
          <w:tcPr>
            <w:tcW w:w="0" w:type="auto"/>
            <w:vAlign w:val="center"/>
          </w:tcPr>
          <w:p w14:paraId="0F2D0A9C">
            <w:pPr>
              <w:jc w:val="center"/>
              <w:rPr>
                <w:rFonts w:ascii="Calibri" w:hAnsi="Calibri" w:eastAsia="宋体" w:cs="Calibri"/>
                <w:sz w:val="18"/>
                <w:szCs w:val="18"/>
              </w:rPr>
            </w:pPr>
            <w:r>
              <w:rPr>
                <w:rFonts w:ascii="Calibri" w:hAnsi="Calibri" w:eastAsia="宋体" w:cs="Calibri"/>
                <w:sz w:val="18"/>
                <w:szCs w:val="18"/>
              </w:rPr>
              <w:t>Yes (n=8)</w:t>
            </w:r>
          </w:p>
          <w:p w14:paraId="7456274C">
            <w:pPr>
              <w:jc w:val="center"/>
              <w:rPr>
                <w:rFonts w:ascii="Calibri" w:hAnsi="Calibri" w:eastAsia="宋体" w:cs="Calibri"/>
                <w:sz w:val="18"/>
                <w:szCs w:val="18"/>
              </w:rPr>
            </w:pPr>
            <w:r>
              <w:rPr>
                <w:rFonts w:ascii="Calibri" w:hAnsi="Calibri" w:eastAsia="宋体" w:cs="Calibri"/>
                <w:sz w:val="18"/>
                <w:szCs w:val="18"/>
              </w:rPr>
              <w:t>No (n=72)</w:t>
            </w:r>
          </w:p>
        </w:tc>
        <w:tc>
          <w:tcPr>
            <w:tcW w:w="0" w:type="auto"/>
            <w:vAlign w:val="center"/>
          </w:tcPr>
          <w:p w14:paraId="1FA357EB">
            <w:pPr>
              <w:jc w:val="center"/>
              <w:rPr>
                <w:rFonts w:ascii="Calibri" w:hAnsi="Calibri" w:eastAsia="宋体" w:cs="Calibri"/>
                <w:sz w:val="18"/>
                <w:szCs w:val="18"/>
              </w:rPr>
            </w:pPr>
            <w:r>
              <w:rPr>
                <w:rFonts w:ascii="Calibri" w:hAnsi="Calibri" w:eastAsia="宋体" w:cs="Calibri"/>
                <w:sz w:val="18"/>
                <w:szCs w:val="18"/>
              </w:rPr>
              <w:t>Yes (n=4)</w:t>
            </w:r>
          </w:p>
          <w:p w14:paraId="282E7A5C">
            <w:pPr>
              <w:jc w:val="center"/>
              <w:rPr>
                <w:rFonts w:ascii="Calibri" w:hAnsi="Calibri" w:eastAsia="宋体" w:cs="Calibri"/>
                <w:sz w:val="18"/>
                <w:szCs w:val="18"/>
              </w:rPr>
            </w:pPr>
            <w:r>
              <w:rPr>
                <w:rFonts w:ascii="Calibri" w:hAnsi="Calibri" w:eastAsia="宋体" w:cs="Calibri"/>
                <w:sz w:val="18"/>
                <w:szCs w:val="18"/>
              </w:rPr>
              <w:t>No (n=41)</w:t>
            </w:r>
          </w:p>
        </w:tc>
        <w:tc>
          <w:tcPr>
            <w:tcW w:w="0" w:type="auto"/>
            <w:vAlign w:val="center"/>
          </w:tcPr>
          <w:p w14:paraId="52E9D2B4">
            <w:pPr>
              <w:jc w:val="center"/>
              <w:rPr>
                <w:rFonts w:ascii="Calibri" w:hAnsi="Calibri" w:eastAsia="宋体" w:cs="Calibri"/>
                <w:sz w:val="18"/>
                <w:szCs w:val="18"/>
              </w:rPr>
            </w:pPr>
            <w:r>
              <w:rPr>
                <w:rFonts w:ascii="Calibri" w:hAnsi="Calibri" w:eastAsia="宋体" w:cs="Calibri"/>
                <w:sz w:val="18"/>
                <w:szCs w:val="18"/>
              </w:rPr>
              <w:t>Yes (n=14)</w:t>
            </w:r>
          </w:p>
          <w:p w14:paraId="1A18D6B1">
            <w:pPr>
              <w:jc w:val="center"/>
              <w:rPr>
                <w:rFonts w:ascii="Calibri" w:hAnsi="Calibri" w:eastAsia="宋体" w:cs="Calibri"/>
                <w:sz w:val="18"/>
                <w:szCs w:val="18"/>
              </w:rPr>
            </w:pPr>
            <w:r>
              <w:rPr>
                <w:rFonts w:ascii="Calibri" w:hAnsi="Calibri" w:eastAsia="宋体" w:cs="Calibri"/>
                <w:sz w:val="18"/>
                <w:szCs w:val="18"/>
              </w:rPr>
              <w:t>No (n=128)</w:t>
            </w:r>
          </w:p>
        </w:tc>
        <w:tc>
          <w:tcPr>
            <w:tcW w:w="0" w:type="auto"/>
            <w:vAlign w:val="center"/>
          </w:tcPr>
          <w:p w14:paraId="1FCB94EA">
            <w:pPr>
              <w:jc w:val="center"/>
              <w:rPr>
                <w:rFonts w:ascii="Calibri" w:hAnsi="Calibri" w:eastAsia="宋体" w:cs="Calibri"/>
                <w:sz w:val="18"/>
                <w:szCs w:val="18"/>
              </w:rPr>
            </w:pPr>
            <w:r>
              <w:rPr>
                <w:rFonts w:ascii="Calibri" w:hAnsi="Calibri" w:eastAsia="宋体" w:cs="Calibri"/>
                <w:sz w:val="18"/>
                <w:szCs w:val="18"/>
              </w:rPr>
              <w:t>0.9949</w:t>
            </w:r>
          </w:p>
        </w:tc>
      </w:tr>
      <w:tr w14:paraId="2E549CFB">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99" w:hRule="atLeast"/>
          <w:jc w:val="center"/>
        </w:trPr>
        <w:tc>
          <w:tcPr>
            <w:tcW w:w="0" w:type="auto"/>
            <w:shd w:val="clear" w:color="auto" w:fill="E2EFD9" w:themeFill="accent6" w:themeFillTint="33"/>
            <w:vAlign w:val="center"/>
          </w:tcPr>
          <w:p w14:paraId="361BC090">
            <w:pPr>
              <w:jc w:val="center"/>
              <w:rPr>
                <w:rFonts w:ascii="Calibri" w:hAnsi="Calibri" w:eastAsia="宋体" w:cs="Calibri"/>
                <w:b/>
                <w:bCs/>
                <w:color w:val="000000"/>
                <w:sz w:val="20"/>
                <w:szCs w:val="22"/>
              </w:rPr>
            </w:pPr>
            <w:r>
              <w:rPr>
                <w:rFonts w:ascii="Calibri" w:hAnsi="Calibri" w:eastAsia="宋体" w:cs="Calibri"/>
                <w:b/>
                <w:bCs/>
                <w:color w:val="000000"/>
                <w:sz w:val="20"/>
                <w:szCs w:val="22"/>
              </w:rPr>
              <w:t>Alcohol consumption</w:t>
            </w:r>
          </w:p>
        </w:tc>
        <w:tc>
          <w:tcPr>
            <w:tcW w:w="0" w:type="auto"/>
            <w:shd w:val="clear" w:color="auto" w:fill="E2EFD9" w:themeFill="accent6" w:themeFillTint="33"/>
            <w:vAlign w:val="center"/>
          </w:tcPr>
          <w:p w14:paraId="68A8464E">
            <w:pPr>
              <w:jc w:val="center"/>
              <w:rPr>
                <w:rFonts w:ascii="Calibri" w:hAnsi="Calibri" w:eastAsia="宋体" w:cs="Calibri"/>
                <w:sz w:val="18"/>
                <w:szCs w:val="18"/>
              </w:rPr>
            </w:pPr>
            <w:r>
              <w:rPr>
                <w:rFonts w:ascii="Calibri" w:hAnsi="Calibri" w:eastAsia="宋体" w:cs="Calibri"/>
                <w:sz w:val="18"/>
                <w:szCs w:val="18"/>
              </w:rPr>
              <w:t>Yes (n=28)</w:t>
            </w:r>
          </w:p>
          <w:p w14:paraId="61B72EC0">
            <w:pPr>
              <w:jc w:val="center"/>
              <w:rPr>
                <w:rFonts w:ascii="Calibri" w:hAnsi="Calibri" w:eastAsia="宋体" w:cs="Calibri"/>
                <w:sz w:val="18"/>
                <w:szCs w:val="18"/>
              </w:rPr>
            </w:pPr>
            <w:r>
              <w:rPr>
                <w:rFonts w:ascii="Calibri" w:hAnsi="Calibri" w:eastAsia="宋体" w:cs="Calibri"/>
                <w:sz w:val="18"/>
                <w:szCs w:val="18"/>
              </w:rPr>
              <w:t>No (n=272)</w:t>
            </w:r>
          </w:p>
        </w:tc>
        <w:tc>
          <w:tcPr>
            <w:tcW w:w="0" w:type="auto"/>
            <w:shd w:val="clear" w:color="auto" w:fill="E2EFD9" w:themeFill="accent6" w:themeFillTint="33"/>
            <w:vAlign w:val="center"/>
          </w:tcPr>
          <w:p w14:paraId="37EE23A6">
            <w:pPr>
              <w:jc w:val="center"/>
              <w:rPr>
                <w:rFonts w:ascii="Calibri" w:hAnsi="Calibri" w:eastAsia="宋体" w:cs="Calibri"/>
                <w:sz w:val="18"/>
                <w:szCs w:val="18"/>
              </w:rPr>
            </w:pPr>
            <w:r>
              <w:rPr>
                <w:rFonts w:ascii="Calibri" w:hAnsi="Calibri" w:eastAsia="宋体" w:cs="Calibri"/>
                <w:sz w:val="18"/>
                <w:szCs w:val="18"/>
              </w:rPr>
              <w:t>Yes (n=10)</w:t>
            </w:r>
          </w:p>
          <w:p w14:paraId="4B895ECE">
            <w:pPr>
              <w:jc w:val="center"/>
              <w:rPr>
                <w:rFonts w:ascii="Calibri" w:hAnsi="Calibri" w:eastAsia="宋体" w:cs="Calibri"/>
                <w:sz w:val="18"/>
                <w:szCs w:val="18"/>
              </w:rPr>
            </w:pPr>
            <w:r>
              <w:rPr>
                <w:rFonts w:ascii="Calibri" w:hAnsi="Calibri" w:eastAsia="宋体" w:cs="Calibri"/>
                <w:sz w:val="18"/>
                <w:szCs w:val="18"/>
              </w:rPr>
              <w:t>No (n=70)</w:t>
            </w:r>
          </w:p>
        </w:tc>
        <w:tc>
          <w:tcPr>
            <w:tcW w:w="0" w:type="auto"/>
            <w:shd w:val="clear" w:color="auto" w:fill="E2EFD9" w:themeFill="accent6" w:themeFillTint="33"/>
            <w:vAlign w:val="center"/>
          </w:tcPr>
          <w:p w14:paraId="687607C4">
            <w:pPr>
              <w:jc w:val="center"/>
              <w:rPr>
                <w:rFonts w:ascii="Calibri" w:hAnsi="Calibri" w:eastAsia="宋体" w:cs="Calibri"/>
                <w:sz w:val="18"/>
                <w:szCs w:val="18"/>
              </w:rPr>
            </w:pPr>
            <w:r>
              <w:rPr>
                <w:rFonts w:ascii="Calibri" w:hAnsi="Calibri" w:eastAsia="宋体" w:cs="Calibri"/>
                <w:sz w:val="18"/>
                <w:szCs w:val="18"/>
              </w:rPr>
              <w:t>Yes (n=2)</w:t>
            </w:r>
          </w:p>
          <w:p w14:paraId="7006E39E">
            <w:pPr>
              <w:jc w:val="center"/>
              <w:rPr>
                <w:rFonts w:ascii="Calibri" w:hAnsi="Calibri" w:eastAsia="宋体" w:cs="Calibri"/>
                <w:sz w:val="18"/>
                <w:szCs w:val="18"/>
              </w:rPr>
            </w:pPr>
            <w:r>
              <w:rPr>
                <w:rFonts w:ascii="Calibri" w:hAnsi="Calibri" w:eastAsia="宋体" w:cs="Calibri"/>
                <w:sz w:val="18"/>
                <w:szCs w:val="18"/>
              </w:rPr>
              <w:t>No (n=43)</w:t>
            </w:r>
          </w:p>
        </w:tc>
        <w:tc>
          <w:tcPr>
            <w:tcW w:w="0" w:type="auto"/>
            <w:shd w:val="clear" w:color="auto" w:fill="E2EFD9" w:themeFill="accent6" w:themeFillTint="33"/>
            <w:vAlign w:val="center"/>
          </w:tcPr>
          <w:p w14:paraId="46F2BC30">
            <w:pPr>
              <w:jc w:val="center"/>
              <w:rPr>
                <w:rFonts w:ascii="Calibri" w:hAnsi="Calibri" w:eastAsia="宋体" w:cs="Calibri"/>
                <w:sz w:val="18"/>
                <w:szCs w:val="18"/>
              </w:rPr>
            </w:pPr>
            <w:r>
              <w:rPr>
                <w:rFonts w:ascii="Calibri" w:hAnsi="Calibri" w:eastAsia="宋体" w:cs="Calibri"/>
                <w:sz w:val="18"/>
                <w:szCs w:val="18"/>
              </w:rPr>
              <w:t>Yes (n=21)</w:t>
            </w:r>
          </w:p>
          <w:p w14:paraId="53571BFC">
            <w:pPr>
              <w:jc w:val="center"/>
              <w:rPr>
                <w:rFonts w:ascii="Calibri" w:hAnsi="Calibri" w:eastAsia="宋体" w:cs="Calibri"/>
                <w:sz w:val="18"/>
                <w:szCs w:val="18"/>
              </w:rPr>
            </w:pPr>
            <w:r>
              <w:rPr>
                <w:rFonts w:ascii="Calibri" w:hAnsi="Calibri" w:eastAsia="宋体" w:cs="Calibri"/>
                <w:sz w:val="18"/>
                <w:szCs w:val="18"/>
              </w:rPr>
              <w:t>No (n=121)</w:t>
            </w:r>
          </w:p>
        </w:tc>
        <w:tc>
          <w:tcPr>
            <w:tcW w:w="0" w:type="auto"/>
            <w:shd w:val="clear" w:color="auto" w:fill="E2EFD9" w:themeFill="accent6" w:themeFillTint="33"/>
            <w:vAlign w:val="center"/>
          </w:tcPr>
          <w:p w14:paraId="4261E692">
            <w:pPr>
              <w:jc w:val="center"/>
              <w:rPr>
                <w:rFonts w:ascii="Calibri" w:hAnsi="Calibri" w:eastAsia="宋体" w:cs="Calibri"/>
                <w:sz w:val="18"/>
                <w:szCs w:val="18"/>
              </w:rPr>
            </w:pPr>
            <w:r>
              <w:rPr>
                <w:rFonts w:ascii="Calibri" w:hAnsi="Calibri" w:eastAsia="宋体" w:cs="Calibri"/>
                <w:sz w:val="18"/>
                <w:szCs w:val="18"/>
              </w:rPr>
              <w:t>0.1611</w:t>
            </w:r>
          </w:p>
        </w:tc>
      </w:tr>
      <w:tr w14:paraId="69207474">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99" w:hRule="atLeast"/>
          <w:jc w:val="center"/>
        </w:trPr>
        <w:tc>
          <w:tcPr>
            <w:tcW w:w="0" w:type="auto"/>
            <w:vAlign w:val="center"/>
          </w:tcPr>
          <w:p w14:paraId="0C593D62">
            <w:pPr>
              <w:jc w:val="center"/>
              <w:rPr>
                <w:rFonts w:ascii="Calibri" w:hAnsi="Calibri" w:eastAsia="宋体" w:cs="Calibri"/>
                <w:b/>
                <w:bCs/>
                <w:color w:val="000000"/>
                <w:sz w:val="20"/>
                <w:szCs w:val="22"/>
              </w:rPr>
            </w:pPr>
            <w:r>
              <w:rPr>
                <w:rFonts w:ascii="Calibri" w:hAnsi="Calibri" w:eastAsia="宋体" w:cs="Calibri"/>
                <w:b/>
                <w:bCs/>
                <w:color w:val="000000"/>
                <w:sz w:val="20"/>
                <w:szCs w:val="22"/>
              </w:rPr>
              <w:t>Cardiovascular disease</w:t>
            </w:r>
          </w:p>
        </w:tc>
        <w:tc>
          <w:tcPr>
            <w:tcW w:w="0" w:type="auto"/>
            <w:vAlign w:val="center"/>
          </w:tcPr>
          <w:p w14:paraId="05EFE239">
            <w:pPr>
              <w:jc w:val="center"/>
              <w:rPr>
                <w:rFonts w:ascii="Calibri" w:hAnsi="Calibri" w:eastAsia="宋体" w:cs="Calibri"/>
                <w:sz w:val="18"/>
                <w:szCs w:val="18"/>
              </w:rPr>
            </w:pPr>
            <w:r>
              <w:rPr>
                <w:rFonts w:ascii="Calibri" w:hAnsi="Calibri" w:eastAsia="宋体" w:cs="Calibri"/>
                <w:sz w:val="18"/>
                <w:szCs w:val="18"/>
              </w:rPr>
              <w:t>Yes (n=24)</w:t>
            </w:r>
          </w:p>
          <w:p w14:paraId="56948EA0">
            <w:pPr>
              <w:jc w:val="center"/>
              <w:rPr>
                <w:rFonts w:ascii="Calibri" w:hAnsi="Calibri" w:eastAsia="宋体" w:cs="Calibri"/>
                <w:sz w:val="18"/>
                <w:szCs w:val="18"/>
              </w:rPr>
            </w:pPr>
            <w:r>
              <w:rPr>
                <w:rFonts w:ascii="Calibri" w:hAnsi="Calibri" w:eastAsia="宋体" w:cs="Calibri"/>
                <w:sz w:val="18"/>
                <w:szCs w:val="18"/>
              </w:rPr>
              <w:t>No (n=276)</w:t>
            </w:r>
          </w:p>
        </w:tc>
        <w:tc>
          <w:tcPr>
            <w:tcW w:w="0" w:type="auto"/>
            <w:vAlign w:val="center"/>
          </w:tcPr>
          <w:p w14:paraId="78FFBB40">
            <w:pPr>
              <w:jc w:val="center"/>
              <w:rPr>
                <w:rFonts w:ascii="Calibri" w:hAnsi="Calibri" w:eastAsia="宋体" w:cs="Calibri"/>
                <w:sz w:val="18"/>
                <w:szCs w:val="18"/>
              </w:rPr>
            </w:pPr>
            <w:r>
              <w:rPr>
                <w:rFonts w:ascii="Calibri" w:hAnsi="Calibri" w:eastAsia="宋体" w:cs="Calibri"/>
                <w:sz w:val="18"/>
                <w:szCs w:val="18"/>
              </w:rPr>
              <w:t>Yes (n=11)</w:t>
            </w:r>
          </w:p>
          <w:p w14:paraId="1C30688B">
            <w:pPr>
              <w:jc w:val="center"/>
              <w:rPr>
                <w:rFonts w:ascii="Calibri" w:hAnsi="Calibri" w:eastAsia="宋体" w:cs="Calibri"/>
                <w:sz w:val="18"/>
                <w:szCs w:val="18"/>
              </w:rPr>
            </w:pPr>
            <w:r>
              <w:rPr>
                <w:rFonts w:ascii="Calibri" w:hAnsi="Calibri" w:eastAsia="宋体" w:cs="Calibri"/>
                <w:sz w:val="18"/>
                <w:szCs w:val="18"/>
              </w:rPr>
              <w:t>No (n=69)</w:t>
            </w:r>
          </w:p>
        </w:tc>
        <w:tc>
          <w:tcPr>
            <w:tcW w:w="0" w:type="auto"/>
            <w:vAlign w:val="center"/>
          </w:tcPr>
          <w:p w14:paraId="11774AB5">
            <w:pPr>
              <w:jc w:val="center"/>
              <w:rPr>
                <w:rFonts w:ascii="Calibri" w:hAnsi="Calibri" w:eastAsia="宋体" w:cs="Calibri"/>
                <w:sz w:val="18"/>
                <w:szCs w:val="18"/>
              </w:rPr>
            </w:pPr>
            <w:r>
              <w:rPr>
                <w:rFonts w:ascii="Calibri" w:hAnsi="Calibri" w:eastAsia="宋体" w:cs="Calibri"/>
                <w:sz w:val="18"/>
                <w:szCs w:val="18"/>
              </w:rPr>
              <w:t>Yes (n=6)</w:t>
            </w:r>
          </w:p>
          <w:p w14:paraId="08275CDD">
            <w:pPr>
              <w:jc w:val="center"/>
              <w:rPr>
                <w:rFonts w:ascii="Calibri" w:hAnsi="Calibri" w:eastAsia="宋体" w:cs="Calibri"/>
                <w:sz w:val="18"/>
                <w:szCs w:val="18"/>
              </w:rPr>
            </w:pPr>
            <w:r>
              <w:rPr>
                <w:rFonts w:ascii="Calibri" w:hAnsi="Calibri" w:eastAsia="宋体" w:cs="Calibri"/>
                <w:sz w:val="18"/>
                <w:szCs w:val="18"/>
              </w:rPr>
              <w:t>No (n=39)</w:t>
            </w:r>
          </w:p>
        </w:tc>
        <w:tc>
          <w:tcPr>
            <w:tcW w:w="0" w:type="auto"/>
            <w:vAlign w:val="center"/>
          </w:tcPr>
          <w:p w14:paraId="70BC18AE">
            <w:pPr>
              <w:jc w:val="center"/>
              <w:rPr>
                <w:rFonts w:ascii="Calibri" w:hAnsi="Calibri" w:eastAsia="宋体" w:cs="Calibri"/>
                <w:sz w:val="18"/>
                <w:szCs w:val="18"/>
              </w:rPr>
            </w:pPr>
            <w:r>
              <w:rPr>
                <w:rFonts w:ascii="Calibri" w:hAnsi="Calibri" w:eastAsia="宋体" w:cs="Calibri"/>
                <w:sz w:val="18"/>
                <w:szCs w:val="18"/>
              </w:rPr>
              <w:t>Yes (n=18)</w:t>
            </w:r>
          </w:p>
          <w:p w14:paraId="69223EE2">
            <w:pPr>
              <w:jc w:val="center"/>
              <w:rPr>
                <w:rFonts w:ascii="Calibri" w:hAnsi="Calibri" w:eastAsia="宋体" w:cs="Calibri"/>
                <w:sz w:val="18"/>
                <w:szCs w:val="18"/>
              </w:rPr>
            </w:pPr>
            <w:r>
              <w:rPr>
                <w:rFonts w:ascii="Calibri" w:hAnsi="Calibri" w:eastAsia="宋体" w:cs="Calibri"/>
                <w:sz w:val="18"/>
                <w:szCs w:val="18"/>
              </w:rPr>
              <w:t>No (n=124)</w:t>
            </w:r>
          </w:p>
        </w:tc>
        <w:tc>
          <w:tcPr>
            <w:tcW w:w="0" w:type="auto"/>
            <w:vAlign w:val="center"/>
          </w:tcPr>
          <w:p w14:paraId="1F5882CC">
            <w:pPr>
              <w:jc w:val="center"/>
              <w:rPr>
                <w:rFonts w:ascii="Calibri" w:hAnsi="Calibri" w:eastAsia="宋体" w:cs="Calibri"/>
                <w:sz w:val="18"/>
                <w:szCs w:val="18"/>
              </w:rPr>
            </w:pPr>
            <w:r>
              <w:rPr>
                <w:rFonts w:ascii="Calibri" w:hAnsi="Calibri" w:eastAsia="宋体" w:cs="Calibri"/>
                <w:sz w:val="18"/>
                <w:szCs w:val="18"/>
              </w:rPr>
              <w:t>0.2604</w:t>
            </w:r>
          </w:p>
        </w:tc>
      </w:tr>
      <w:tr w14:paraId="49321978">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99" w:hRule="atLeast"/>
          <w:jc w:val="center"/>
        </w:trPr>
        <w:tc>
          <w:tcPr>
            <w:tcW w:w="0" w:type="auto"/>
            <w:shd w:val="clear" w:color="auto" w:fill="E2EFD9" w:themeFill="accent6" w:themeFillTint="33"/>
            <w:vAlign w:val="center"/>
          </w:tcPr>
          <w:p w14:paraId="25F590E7">
            <w:pPr>
              <w:jc w:val="center"/>
              <w:rPr>
                <w:rFonts w:ascii="Calibri" w:hAnsi="Calibri" w:eastAsia="宋体" w:cs="Calibri"/>
                <w:b/>
                <w:bCs/>
                <w:color w:val="000000"/>
                <w:sz w:val="20"/>
                <w:szCs w:val="22"/>
              </w:rPr>
            </w:pPr>
            <w:r>
              <w:rPr>
                <w:rFonts w:ascii="Calibri" w:hAnsi="Calibri" w:eastAsia="宋体" w:cs="Calibri"/>
                <w:b/>
                <w:bCs/>
                <w:color w:val="000000"/>
                <w:sz w:val="20"/>
                <w:szCs w:val="22"/>
              </w:rPr>
              <w:t>Hypertension</w:t>
            </w:r>
          </w:p>
        </w:tc>
        <w:tc>
          <w:tcPr>
            <w:tcW w:w="0" w:type="auto"/>
            <w:shd w:val="clear" w:color="auto" w:fill="E2EFD9" w:themeFill="accent6" w:themeFillTint="33"/>
            <w:vAlign w:val="center"/>
          </w:tcPr>
          <w:p w14:paraId="4BA58406">
            <w:pPr>
              <w:jc w:val="center"/>
              <w:rPr>
                <w:rFonts w:ascii="Calibri" w:hAnsi="Calibri" w:eastAsia="宋体" w:cs="Calibri"/>
                <w:sz w:val="18"/>
                <w:szCs w:val="18"/>
              </w:rPr>
            </w:pPr>
            <w:r>
              <w:rPr>
                <w:rFonts w:ascii="Calibri" w:hAnsi="Calibri" w:eastAsia="宋体" w:cs="Calibri"/>
                <w:sz w:val="18"/>
                <w:szCs w:val="18"/>
              </w:rPr>
              <w:t>Yes (n=44)</w:t>
            </w:r>
          </w:p>
          <w:p w14:paraId="58C4C6EE">
            <w:pPr>
              <w:jc w:val="center"/>
              <w:rPr>
                <w:rFonts w:ascii="Calibri" w:hAnsi="Calibri" w:eastAsia="宋体" w:cs="Calibri"/>
                <w:sz w:val="18"/>
                <w:szCs w:val="18"/>
              </w:rPr>
            </w:pPr>
            <w:r>
              <w:rPr>
                <w:rFonts w:ascii="Calibri" w:hAnsi="Calibri" w:eastAsia="宋体" w:cs="Calibri"/>
                <w:sz w:val="18"/>
                <w:szCs w:val="18"/>
              </w:rPr>
              <w:t>No (n=256)</w:t>
            </w:r>
          </w:p>
        </w:tc>
        <w:tc>
          <w:tcPr>
            <w:tcW w:w="0" w:type="auto"/>
            <w:shd w:val="clear" w:color="auto" w:fill="E2EFD9" w:themeFill="accent6" w:themeFillTint="33"/>
            <w:vAlign w:val="center"/>
          </w:tcPr>
          <w:p w14:paraId="23917E95">
            <w:pPr>
              <w:jc w:val="center"/>
              <w:rPr>
                <w:rFonts w:ascii="Calibri" w:hAnsi="Calibri" w:eastAsia="宋体" w:cs="Calibri"/>
                <w:sz w:val="18"/>
                <w:szCs w:val="18"/>
              </w:rPr>
            </w:pPr>
            <w:r>
              <w:rPr>
                <w:rFonts w:ascii="Calibri" w:hAnsi="Calibri" w:eastAsia="宋体" w:cs="Calibri"/>
                <w:sz w:val="18"/>
                <w:szCs w:val="18"/>
              </w:rPr>
              <w:t>Yes (n=16)</w:t>
            </w:r>
          </w:p>
          <w:p w14:paraId="10109093">
            <w:pPr>
              <w:jc w:val="center"/>
              <w:rPr>
                <w:rFonts w:ascii="Calibri" w:hAnsi="Calibri" w:eastAsia="宋体" w:cs="Calibri"/>
                <w:sz w:val="18"/>
                <w:szCs w:val="18"/>
              </w:rPr>
            </w:pPr>
            <w:r>
              <w:rPr>
                <w:rFonts w:ascii="Calibri" w:hAnsi="Calibri" w:eastAsia="宋体" w:cs="Calibri"/>
                <w:sz w:val="18"/>
                <w:szCs w:val="18"/>
              </w:rPr>
              <w:t>No (n=64)</w:t>
            </w:r>
          </w:p>
        </w:tc>
        <w:tc>
          <w:tcPr>
            <w:tcW w:w="0" w:type="auto"/>
            <w:shd w:val="clear" w:color="auto" w:fill="E2EFD9" w:themeFill="accent6" w:themeFillTint="33"/>
            <w:vAlign w:val="center"/>
          </w:tcPr>
          <w:p w14:paraId="48FA3C5C">
            <w:pPr>
              <w:jc w:val="center"/>
              <w:rPr>
                <w:rFonts w:ascii="Calibri" w:hAnsi="Calibri" w:eastAsia="宋体" w:cs="Calibri"/>
                <w:sz w:val="18"/>
                <w:szCs w:val="18"/>
              </w:rPr>
            </w:pPr>
            <w:r>
              <w:rPr>
                <w:rFonts w:ascii="Calibri" w:hAnsi="Calibri" w:eastAsia="宋体" w:cs="Calibri"/>
                <w:sz w:val="18"/>
                <w:szCs w:val="18"/>
              </w:rPr>
              <w:t>Yes (n=8)</w:t>
            </w:r>
          </w:p>
          <w:p w14:paraId="66871165">
            <w:pPr>
              <w:jc w:val="center"/>
              <w:rPr>
                <w:rFonts w:ascii="Calibri" w:hAnsi="Calibri" w:eastAsia="宋体" w:cs="Calibri"/>
                <w:sz w:val="18"/>
                <w:szCs w:val="18"/>
              </w:rPr>
            </w:pPr>
            <w:r>
              <w:rPr>
                <w:rFonts w:ascii="Calibri" w:hAnsi="Calibri" w:eastAsia="宋体" w:cs="Calibri"/>
                <w:sz w:val="18"/>
                <w:szCs w:val="18"/>
              </w:rPr>
              <w:t>No (n=37)</w:t>
            </w:r>
          </w:p>
        </w:tc>
        <w:tc>
          <w:tcPr>
            <w:tcW w:w="0" w:type="auto"/>
            <w:shd w:val="clear" w:color="auto" w:fill="E2EFD9" w:themeFill="accent6" w:themeFillTint="33"/>
            <w:vAlign w:val="center"/>
          </w:tcPr>
          <w:p w14:paraId="63E039EE">
            <w:pPr>
              <w:jc w:val="center"/>
              <w:rPr>
                <w:rFonts w:ascii="Calibri" w:hAnsi="Calibri" w:eastAsia="宋体" w:cs="Calibri"/>
                <w:sz w:val="18"/>
                <w:szCs w:val="18"/>
              </w:rPr>
            </w:pPr>
            <w:r>
              <w:rPr>
                <w:rFonts w:ascii="Calibri" w:hAnsi="Calibri" w:eastAsia="宋体" w:cs="Calibri"/>
                <w:sz w:val="18"/>
                <w:szCs w:val="18"/>
              </w:rPr>
              <w:t>Yes (n=29)</w:t>
            </w:r>
          </w:p>
          <w:p w14:paraId="66B34028">
            <w:pPr>
              <w:jc w:val="center"/>
              <w:rPr>
                <w:rFonts w:ascii="Calibri" w:hAnsi="Calibri" w:eastAsia="宋体" w:cs="Calibri"/>
                <w:sz w:val="18"/>
                <w:szCs w:val="18"/>
              </w:rPr>
            </w:pPr>
            <w:r>
              <w:rPr>
                <w:rFonts w:ascii="Calibri" w:hAnsi="Calibri" w:eastAsia="宋体" w:cs="Calibri"/>
                <w:sz w:val="18"/>
                <w:szCs w:val="18"/>
              </w:rPr>
              <w:t>No (n=113)</w:t>
            </w:r>
          </w:p>
        </w:tc>
        <w:tc>
          <w:tcPr>
            <w:tcW w:w="0" w:type="auto"/>
            <w:shd w:val="clear" w:color="auto" w:fill="E2EFD9" w:themeFill="accent6" w:themeFillTint="33"/>
            <w:vAlign w:val="center"/>
          </w:tcPr>
          <w:p w14:paraId="5D73D6E8">
            <w:pPr>
              <w:jc w:val="center"/>
              <w:rPr>
                <w:rFonts w:ascii="Calibri" w:hAnsi="Calibri" w:eastAsia="宋体" w:cs="Calibri"/>
                <w:sz w:val="18"/>
                <w:szCs w:val="18"/>
              </w:rPr>
            </w:pPr>
            <w:r>
              <w:rPr>
                <w:rFonts w:ascii="Calibri" w:hAnsi="Calibri" w:eastAsia="宋体" w:cs="Calibri"/>
                <w:sz w:val="18"/>
                <w:szCs w:val="18"/>
              </w:rPr>
              <w:t>0.4175</w:t>
            </w:r>
          </w:p>
        </w:tc>
      </w:tr>
      <w:tr w14:paraId="3FC77DE2">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99" w:hRule="atLeast"/>
          <w:jc w:val="center"/>
        </w:trPr>
        <w:tc>
          <w:tcPr>
            <w:tcW w:w="0" w:type="auto"/>
            <w:vAlign w:val="center"/>
          </w:tcPr>
          <w:p w14:paraId="05B9BDCB">
            <w:pPr>
              <w:jc w:val="center"/>
              <w:rPr>
                <w:rFonts w:ascii="Calibri" w:hAnsi="Calibri" w:eastAsia="宋体" w:cs="Calibri"/>
                <w:b/>
                <w:bCs/>
                <w:color w:val="000000"/>
                <w:sz w:val="20"/>
                <w:szCs w:val="22"/>
              </w:rPr>
            </w:pPr>
            <w:r>
              <w:rPr>
                <w:rFonts w:ascii="Calibri" w:hAnsi="Calibri" w:eastAsia="宋体" w:cs="Calibri"/>
                <w:b/>
                <w:bCs/>
                <w:color w:val="000000"/>
                <w:sz w:val="20"/>
                <w:szCs w:val="22"/>
              </w:rPr>
              <w:t>Diabetes</w:t>
            </w:r>
          </w:p>
        </w:tc>
        <w:tc>
          <w:tcPr>
            <w:tcW w:w="0" w:type="auto"/>
            <w:vAlign w:val="center"/>
          </w:tcPr>
          <w:p w14:paraId="143153B4">
            <w:pPr>
              <w:jc w:val="center"/>
              <w:rPr>
                <w:rFonts w:ascii="Calibri" w:hAnsi="Calibri" w:eastAsia="宋体" w:cs="Calibri"/>
                <w:sz w:val="18"/>
                <w:szCs w:val="18"/>
              </w:rPr>
            </w:pPr>
            <w:r>
              <w:rPr>
                <w:rFonts w:ascii="Calibri" w:hAnsi="Calibri" w:eastAsia="宋体" w:cs="Calibri"/>
                <w:sz w:val="18"/>
                <w:szCs w:val="18"/>
              </w:rPr>
              <w:t>Yes (n=22)</w:t>
            </w:r>
          </w:p>
          <w:p w14:paraId="41B2C66C">
            <w:pPr>
              <w:jc w:val="center"/>
              <w:rPr>
                <w:rFonts w:ascii="Calibri" w:hAnsi="Calibri" w:eastAsia="宋体" w:cs="Calibri"/>
                <w:sz w:val="18"/>
                <w:szCs w:val="18"/>
              </w:rPr>
            </w:pPr>
            <w:r>
              <w:rPr>
                <w:rFonts w:ascii="Calibri" w:hAnsi="Calibri" w:eastAsia="宋体" w:cs="Calibri"/>
                <w:sz w:val="18"/>
                <w:szCs w:val="18"/>
              </w:rPr>
              <w:t>No (n=278)</w:t>
            </w:r>
          </w:p>
        </w:tc>
        <w:tc>
          <w:tcPr>
            <w:tcW w:w="0" w:type="auto"/>
            <w:vAlign w:val="center"/>
          </w:tcPr>
          <w:p w14:paraId="4EFE59E0">
            <w:pPr>
              <w:jc w:val="center"/>
              <w:rPr>
                <w:rFonts w:ascii="Calibri" w:hAnsi="Calibri" w:eastAsia="宋体" w:cs="Calibri"/>
                <w:sz w:val="18"/>
                <w:szCs w:val="18"/>
              </w:rPr>
            </w:pPr>
            <w:r>
              <w:rPr>
                <w:rFonts w:ascii="Calibri" w:hAnsi="Calibri" w:eastAsia="宋体" w:cs="Calibri"/>
                <w:sz w:val="18"/>
                <w:szCs w:val="18"/>
              </w:rPr>
              <w:t>Yes (n=12)</w:t>
            </w:r>
          </w:p>
          <w:p w14:paraId="0273077D">
            <w:pPr>
              <w:jc w:val="center"/>
              <w:rPr>
                <w:rFonts w:ascii="Calibri" w:hAnsi="Calibri" w:eastAsia="宋体" w:cs="Calibri"/>
                <w:sz w:val="18"/>
                <w:szCs w:val="18"/>
              </w:rPr>
            </w:pPr>
            <w:r>
              <w:rPr>
                <w:rFonts w:ascii="Calibri" w:hAnsi="Calibri" w:eastAsia="宋体" w:cs="Calibri"/>
                <w:sz w:val="18"/>
                <w:szCs w:val="18"/>
              </w:rPr>
              <w:t>No (n=68)</w:t>
            </w:r>
          </w:p>
        </w:tc>
        <w:tc>
          <w:tcPr>
            <w:tcW w:w="0" w:type="auto"/>
            <w:vAlign w:val="center"/>
          </w:tcPr>
          <w:p w14:paraId="64FF4780">
            <w:pPr>
              <w:jc w:val="center"/>
              <w:rPr>
                <w:rFonts w:ascii="Calibri" w:hAnsi="Calibri" w:eastAsia="宋体" w:cs="Calibri"/>
                <w:sz w:val="18"/>
                <w:szCs w:val="18"/>
              </w:rPr>
            </w:pPr>
            <w:r>
              <w:rPr>
                <w:rFonts w:ascii="Calibri" w:hAnsi="Calibri" w:eastAsia="宋体" w:cs="Calibri"/>
                <w:sz w:val="18"/>
                <w:szCs w:val="18"/>
              </w:rPr>
              <w:t>Yes (n=6)</w:t>
            </w:r>
          </w:p>
          <w:p w14:paraId="11F2E941">
            <w:pPr>
              <w:jc w:val="center"/>
              <w:rPr>
                <w:rFonts w:ascii="Calibri" w:hAnsi="Calibri" w:eastAsia="宋体" w:cs="Calibri"/>
                <w:sz w:val="18"/>
                <w:szCs w:val="18"/>
              </w:rPr>
            </w:pPr>
            <w:r>
              <w:rPr>
                <w:rFonts w:ascii="Calibri" w:hAnsi="Calibri" w:eastAsia="宋体" w:cs="Calibri"/>
                <w:sz w:val="18"/>
                <w:szCs w:val="18"/>
              </w:rPr>
              <w:t>No (n=39)</w:t>
            </w:r>
          </w:p>
        </w:tc>
        <w:tc>
          <w:tcPr>
            <w:tcW w:w="0" w:type="auto"/>
            <w:vAlign w:val="center"/>
          </w:tcPr>
          <w:p w14:paraId="014F8BE9">
            <w:pPr>
              <w:jc w:val="center"/>
              <w:rPr>
                <w:rFonts w:ascii="Calibri" w:hAnsi="Calibri" w:eastAsia="宋体" w:cs="Calibri"/>
                <w:sz w:val="18"/>
                <w:szCs w:val="18"/>
              </w:rPr>
            </w:pPr>
            <w:r>
              <w:rPr>
                <w:rFonts w:ascii="Calibri" w:hAnsi="Calibri" w:eastAsia="宋体" w:cs="Calibri"/>
                <w:sz w:val="18"/>
                <w:szCs w:val="18"/>
              </w:rPr>
              <w:t>Yes (n=20)</w:t>
            </w:r>
          </w:p>
          <w:p w14:paraId="2EEB27DA">
            <w:pPr>
              <w:jc w:val="center"/>
              <w:rPr>
                <w:rFonts w:ascii="Calibri" w:hAnsi="Calibri" w:eastAsia="宋体" w:cs="Calibri"/>
                <w:sz w:val="18"/>
                <w:szCs w:val="18"/>
              </w:rPr>
            </w:pPr>
            <w:r>
              <w:rPr>
                <w:rFonts w:ascii="Calibri" w:hAnsi="Calibri" w:eastAsia="宋体" w:cs="Calibri"/>
                <w:sz w:val="18"/>
                <w:szCs w:val="18"/>
              </w:rPr>
              <w:t>No (n=122)</w:t>
            </w:r>
          </w:p>
        </w:tc>
        <w:tc>
          <w:tcPr>
            <w:tcW w:w="0" w:type="auto"/>
            <w:vAlign w:val="center"/>
          </w:tcPr>
          <w:p w14:paraId="1D4131BC">
            <w:pPr>
              <w:jc w:val="center"/>
              <w:rPr>
                <w:rFonts w:ascii="Calibri" w:hAnsi="Calibri" w:eastAsia="宋体" w:cs="Calibri"/>
                <w:sz w:val="18"/>
                <w:szCs w:val="18"/>
              </w:rPr>
            </w:pPr>
            <w:r>
              <w:rPr>
                <w:rFonts w:ascii="Calibri" w:hAnsi="Calibri" w:eastAsia="宋体" w:cs="Calibri"/>
                <w:sz w:val="18"/>
                <w:szCs w:val="18"/>
              </w:rPr>
              <w:t>0.0658</w:t>
            </w:r>
          </w:p>
        </w:tc>
      </w:tr>
      <w:tr w14:paraId="1ABCABE9">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0" w:type="auto"/>
            <w:shd w:val="clear" w:color="auto" w:fill="E2EFD9" w:themeFill="accent6" w:themeFillTint="33"/>
            <w:vAlign w:val="center"/>
          </w:tcPr>
          <w:p w14:paraId="4A151A98">
            <w:pPr>
              <w:jc w:val="center"/>
              <w:rPr>
                <w:rFonts w:ascii="Calibri" w:hAnsi="Calibri" w:eastAsia="宋体" w:cs="Calibri"/>
                <w:b/>
                <w:bCs/>
                <w:color w:val="000000"/>
                <w:sz w:val="20"/>
                <w:szCs w:val="22"/>
              </w:rPr>
            </w:pPr>
            <w:r>
              <w:rPr>
                <w:rFonts w:ascii="Calibri" w:hAnsi="Calibri" w:eastAsia="宋体" w:cs="Calibri"/>
                <w:b/>
                <w:bCs/>
                <w:color w:val="000000"/>
                <w:sz w:val="20"/>
                <w:szCs w:val="22"/>
              </w:rPr>
              <w:t>Primary/Secondary</w:t>
            </w:r>
          </w:p>
        </w:tc>
        <w:tc>
          <w:tcPr>
            <w:tcW w:w="0" w:type="auto"/>
            <w:shd w:val="clear" w:color="auto" w:fill="E2EFD9" w:themeFill="accent6" w:themeFillTint="33"/>
            <w:vAlign w:val="center"/>
          </w:tcPr>
          <w:p w14:paraId="26AA1A1B">
            <w:pPr>
              <w:jc w:val="center"/>
              <w:rPr>
                <w:rFonts w:ascii="Calibri" w:hAnsi="Calibri" w:eastAsia="宋体" w:cs="Calibri"/>
                <w:sz w:val="18"/>
                <w:szCs w:val="18"/>
              </w:rPr>
            </w:pPr>
            <w:r>
              <w:rPr>
                <w:rFonts w:ascii="Calibri" w:hAnsi="Calibri" w:eastAsia="等线" w:cs="Calibri"/>
                <w:sz w:val="18"/>
                <w:szCs w:val="18"/>
              </w:rPr>
              <w:t>-</w:t>
            </w:r>
          </w:p>
        </w:tc>
        <w:tc>
          <w:tcPr>
            <w:tcW w:w="0" w:type="auto"/>
            <w:shd w:val="clear" w:color="auto" w:fill="E2EFD9" w:themeFill="accent6" w:themeFillTint="33"/>
            <w:vAlign w:val="center"/>
          </w:tcPr>
          <w:p w14:paraId="66B842F7">
            <w:pPr>
              <w:jc w:val="center"/>
              <w:rPr>
                <w:rFonts w:ascii="Calibri" w:hAnsi="Calibri" w:eastAsia="宋体" w:cs="Calibri"/>
                <w:kern w:val="21"/>
                <w:sz w:val="18"/>
                <w:szCs w:val="18"/>
              </w:rPr>
            </w:pPr>
            <w:r>
              <w:rPr>
                <w:rFonts w:ascii="Calibri" w:hAnsi="Calibri" w:eastAsia="等线" w:cs="Calibri"/>
                <w:sz w:val="18"/>
                <w:szCs w:val="18"/>
              </w:rPr>
              <w:t>-</w:t>
            </w:r>
          </w:p>
        </w:tc>
        <w:tc>
          <w:tcPr>
            <w:tcW w:w="0" w:type="auto"/>
            <w:shd w:val="clear" w:color="auto" w:fill="E2EFD9" w:themeFill="accent6" w:themeFillTint="33"/>
            <w:vAlign w:val="center"/>
          </w:tcPr>
          <w:p w14:paraId="45EDF0AC">
            <w:pPr>
              <w:jc w:val="center"/>
              <w:rPr>
                <w:rFonts w:ascii="Calibri" w:hAnsi="Calibri" w:eastAsia="宋体" w:cs="Calibri"/>
                <w:sz w:val="18"/>
                <w:szCs w:val="18"/>
              </w:rPr>
            </w:pPr>
            <w:r>
              <w:rPr>
                <w:rFonts w:ascii="Calibri" w:hAnsi="Calibri" w:eastAsia="等线" w:cs="Calibri"/>
                <w:sz w:val="18"/>
                <w:szCs w:val="18"/>
              </w:rPr>
              <w:t>-</w:t>
            </w:r>
          </w:p>
        </w:tc>
        <w:tc>
          <w:tcPr>
            <w:tcW w:w="0" w:type="auto"/>
            <w:shd w:val="clear" w:color="auto" w:fill="E2EFD9" w:themeFill="accent6" w:themeFillTint="33"/>
            <w:vAlign w:val="center"/>
          </w:tcPr>
          <w:p w14:paraId="5436C263">
            <w:pPr>
              <w:jc w:val="center"/>
              <w:rPr>
                <w:rFonts w:ascii="Calibri" w:hAnsi="Calibri" w:eastAsia="宋体" w:cs="Calibri"/>
                <w:sz w:val="18"/>
                <w:szCs w:val="18"/>
              </w:rPr>
            </w:pPr>
            <w:r>
              <w:rPr>
                <w:rFonts w:ascii="Calibri" w:hAnsi="Calibri" w:eastAsia="宋体" w:cs="Calibri"/>
                <w:sz w:val="18"/>
                <w:szCs w:val="18"/>
              </w:rPr>
              <w:t>Primary</w:t>
            </w:r>
          </w:p>
        </w:tc>
        <w:tc>
          <w:tcPr>
            <w:tcW w:w="0" w:type="auto"/>
            <w:shd w:val="clear" w:color="auto" w:fill="E2EFD9" w:themeFill="accent6" w:themeFillTint="33"/>
            <w:vAlign w:val="center"/>
          </w:tcPr>
          <w:p w14:paraId="61F2C442">
            <w:pPr>
              <w:jc w:val="center"/>
              <w:rPr>
                <w:rFonts w:ascii="Calibri" w:hAnsi="Calibri" w:eastAsia="等线" w:cs="Calibri"/>
                <w:sz w:val="18"/>
                <w:szCs w:val="18"/>
              </w:rPr>
            </w:pPr>
            <w:r>
              <w:rPr>
                <w:rFonts w:ascii="Calibri" w:hAnsi="Calibri" w:eastAsia="等线" w:cs="Calibri"/>
                <w:sz w:val="18"/>
                <w:szCs w:val="18"/>
              </w:rPr>
              <w:t>-</w:t>
            </w:r>
          </w:p>
        </w:tc>
      </w:tr>
      <w:tr w14:paraId="064770A5">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661" w:hRule="atLeast"/>
          <w:jc w:val="center"/>
        </w:trPr>
        <w:tc>
          <w:tcPr>
            <w:tcW w:w="0" w:type="auto"/>
            <w:vAlign w:val="center"/>
          </w:tcPr>
          <w:p w14:paraId="4BBA8BAD">
            <w:pPr>
              <w:jc w:val="center"/>
              <w:rPr>
                <w:rFonts w:ascii="Calibri" w:hAnsi="Calibri" w:eastAsia="宋体" w:cs="Calibri"/>
                <w:b/>
                <w:bCs/>
                <w:color w:val="000000"/>
                <w:sz w:val="20"/>
                <w:szCs w:val="22"/>
              </w:rPr>
            </w:pPr>
            <w:r>
              <w:rPr>
                <w:rFonts w:hint="eastAsia" w:ascii="Calibri" w:hAnsi="Calibri" w:eastAsia="宋体" w:cs="Calibri"/>
                <w:b/>
                <w:bCs/>
                <w:color w:val="000000"/>
                <w:sz w:val="20"/>
                <w:szCs w:val="22"/>
              </w:rPr>
              <w:t>T</w:t>
            </w:r>
            <w:r>
              <w:rPr>
                <w:rFonts w:ascii="Calibri" w:hAnsi="Calibri" w:eastAsia="宋体" w:cs="Calibri"/>
                <w:b/>
                <w:bCs/>
                <w:color w:val="000000"/>
                <w:sz w:val="20"/>
                <w:szCs w:val="22"/>
              </w:rPr>
              <w:t>umor metastasis</w:t>
            </w:r>
          </w:p>
        </w:tc>
        <w:tc>
          <w:tcPr>
            <w:tcW w:w="0" w:type="auto"/>
            <w:vAlign w:val="center"/>
          </w:tcPr>
          <w:p w14:paraId="4E8D4815">
            <w:pPr>
              <w:jc w:val="center"/>
              <w:rPr>
                <w:rFonts w:ascii="Calibri" w:hAnsi="Calibri" w:eastAsia="宋体" w:cs="Calibri"/>
                <w:sz w:val="18"/>
                <w:szCs w:val="18"/>
              </w:rPr>
            </w:pPr>
            <w:r>
              <w:rPr>
                <w:rFonts w:ascii="Calibri" w:hAnsi="Calibri" w:eastAsia="等线" w:cs="Calibri"/>
                <w:sz w:val="18"/>
                <w:szCs w:val="18"/>
              </w:rPr>
              <w:t>-</w:t>
            </w:r>
          </w:p>
        </w:tc>
        <w:tc>
          <w:tcPr>
            <w:tcW w:w="0" w:type="auto"/>
            <w:vAlign w:val="center"/>
          </w:tcPr>
          <w:p w14:paraId="1D133E79">
            <w:pPr>
              <w:jc w:val="center"/>
              <w:rPr>
                <w:rFonts w:ascii="Calibri" w:hAnsi="Calibri" w:eastAsia="宋体" w:cs="Calibri"/>
                <w:kern w:val="21"/>
                <w:sz w:val="18"/>
                <w:szCs w:val="18"/>
              </w:rPr>
            </w:pPr>
            <w:r>
              <w:rPr>
                <w:rFonts w:ascii="Calibri" w:hAnsi="Calibri" w:eastAsia="等线" w:cs="Calibri"/>
                <w:sz w:val="18"/>
                <w:szCs w:val="18"/>
              </w:rPr>
              <w:t>-</w:t>
            </w:r>
          </w:p>
        </w:tc>
        <w:tc>
          <w:tcPr>
            <w:tcW w:w="0" w:type="auto"/>
            <w:vAlign w:val="center"/>
          </w:tcPr>
          <w:p w14:paraId="06507091">
            <w:pPr>
              <w:jc w:val="center"/>
              <w:rPr>
                <w:rFonts w:ascii="Calibri" w:hAnsi="Calibri" w:eastAsia="宋体" w:cs="Calibri"/>
                <w:kern w:val="21"/>
                <w:sz w:val="18"/>
                <w:szCs w:val="18"/>
              </w:rPr>
            </w:pPr>
            <w:r>
              <w:rPr>
                <w:rFonts w:ascii="Calibri" w:hAnsi="Calibri" w:eastAsia="等线" w:cs="Calibri"/>
                <w:sz w:val="18"/>
                <w:szCs w:val="18"/>
              </w:rPr>
              <w:t>-</w:t>
            </w:r>
          </w:p>
        </w:tc>
        <w:tc>
          <w:tcPr>
            <w:tcW w:w="0" w:type="auto"/>
            <w:vAlign w:val="center"/>
          </w:tcPr>
          <w:p w14:paraId="56FB1E86">
            <w:pPr>
              <w:jc w:val="center"/>
              <w:rPr>
                <w:rFonts w:ascii="Calibri" w:hAnsi="Calibri" w:eastAsia="宋体" w:cs="Calibri"/>
                <w:kern w:val="21"/>
                <w:sz w:val="18"/>
                <w:szCs w:val="18"/>
              </w:rPr>
            </w:pPr>
            <w:r>
              <w:rPr>
                <w:rFonts w:ascii="Calibri" w:hAnsi="Calibri" w:eastAsia="宋体" w:cs="Calibri"/>
                <w:kern w:val="21"/>
                <w:sz w:val="18"/>
                <w:szCs w:val="18"/>
              </w:rPr>
              <w:t>Positive (n=14);</w:t>
            </w:r>
          </w:p>
          <w:p w14:paraId="6FBB15F2">
            <w:pPr>
              <w:jc w:val="center"/>
              <w:rPr>
                <w:rFonts w:ascii="Calibri" w:hAnsi="Calibri" w:eastAsia="宋体" w:cs="Calibri"/>
                <w:kern w:val="21"/>
                <w:sz w:val="18"/>
                <w:szCs w:val="18"/>
              </w:rPr>
            </w:pPr>
            <w:r>
              <w:rPr>
                <w:rFonts w:ascii="Calibri" w:hAnsi="Calibri" w:eastAsia="宋体" w:cs="Calibri"/>
                <w:kern w:val="21"/>
                <w:sz w:val="18"/>
                <w:szCs w:val="18"/>
              </w:rPr>
              <w:t>Negative (n=128)</w:t>
            </w:r>
          </w:p>
        </w:tc>
        <w:tc>
          <w:tcPr>
            <w:tcW w:w="0" w:type="auto"/>
            <w:vAlign w:val="center"/>
          </w:tcPr>
          <w:p w14:paraId="34B223B9">
            <w:pPr>
              <w:jc w:val="center"/>
              <w:rPr>
                <w:rFonts w:ascii="Calibri" w:hAnsi="Calibri" w:eastAsia="等线" w:cs="Calibri"/>
                <w:sz w:val="18"/>
                <w:szCs w:val="18"/>
              </w:rPr>
            </w:pPr>
            <w:r>
              <w:rPr>
                <w:rFonts w:ascii="Calibri" w:hAnsi="Calibri" w:eastAsia="等线" w:cs="Calibri"/>
                <w:sz w:val="18"/>
                <w:szCs w:val="18"/>
              </w:rPr>
              <w:t>-</w:t>
            </w:r>
          </w:p>
        </w:tc>
      </w:tr>
      <w:tr w14:paraId="451707DB">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661" w:hRule="atLeast"/>
          <w:jc w:val="center"/>
        </w:trPr>
        <w:tc>
          <w:tcPr>
            <w:tcW w:w="0" w:type="auto"/>
            <w:shd w:val="clear" w:color="auto" w:fill="E2EFD9" w:themeFill="accent6" w:themeFillTint="33"/>
            <w:vAlign w:val="center"/>
          </w:tcPr>
          <w:p w14:paraId="0E0A03FC">
            <w:pPr>
              <w:jc w:val="center"/>
              <w:rPr>
                <w:rFonts w:ascii="Calibri" w:hAnsi="Calibri" w:eastAsia="宋体" w:cs="Calibri"/>
                <w:b/>
                <w:bCs/>
                <w:color w:val="000000"/>
                <w:sz w:val="20"/>
                <w:szCs w:val="22"/>
              </w:rPr>
            </w:pPr>
            <w:r>
              <w:rPr>
                <w:rFonts w:hint="eastAsia" w:ascii="Calibri" w:hAnsi="Calibri" w:eastAsia="宋体" w:cs="Calibri"/>
                <w:b/>
                <w:bCs/>
                <w:color w:val="000000"/>
                <w:sz w:val="20"/>
                <w:szCs w:val="22"/>
              </w:rPr>
              <w:t>TNM stage</w:t>
            </w:r>
          </w:p>
        </w:tc>
        <w:tc>
          <w:tcPr>
            <w:tcW w:w="0" w:type="auto"/>
            <w:shd w:val="clear" w:color="auto" w:fill="E2EFD9" w:themeFill="accent6" w:themeFillTint="33"/>
            <w:vAlign w:val="center"/>
          </w:tcPr>
          <w:p w14:paraId="31479AC3">
            <w:pPr>
              <w:jc w:val="center"/>
              <w:rPr>
                <w:rFonts w:ascii="Calibri" w:hAnsi="Calibri" w:eastAsia="等线" w:cs="Calibri"/>
                <w:sz w:val="18"/>
                <w:szCs w:val="18"/>
              </w:rPr>
            </w:pPr>
          </w:p>
        </w:tc>
        <w:tc>
          <w:tcPr>
            <w:tcW w:w="0" w:type="auto"/>
            <w:shd w:val="clear" w:color="auto" w:fill="E2EFD9" w:themeFill="accent6" w:themeFillTint="33"/>
            <w:vAlign w:val="center"/>
          </w:tcPr>
          <w:p w14:paraId="2308F7DE">
            <w:pPr>
              <w:jc w:val="center"/>
              <w:rPr>
                <w:rFonts w:ascii="Calibri" w:hAnsi="Calibri" w:eastAsia="等线" w:cs="Calibri"/>
                <w:sz w:val="18"/>
                <w:szCs w:val="18"/>
              </w:rPr>
            </w:pPr>
          </w:p>
        </w:tc>
        <w:tc>
          <w:tcPr>
            <w:tcW w:w="0" w:type="auto"/>
            <w:shd w:val="clear" w:color="auto" w:fill="E2EFD9" w:themeFill="accent6" w:themeFillTint="33"/>
            <w:vAlign w:val="center"/>
          </w:tcPr>
          <w:p w14:paraId="2A19CF00">
            <w:pPr>
              <w:jc w:val="center"/>
              <w:rPr>
                <w:rFonts w:ascii="Calibri" w:hAnsi="Calibri" w:eastAsia="等线" w:cs="Calibri"/>
                <w:sz w:val="18"/>
                <w:szCs w:val="18"/>
              </w:rPr>
            </w:pPr>
          </w:p>
        </w:tc>
        <w:tc>
          <w:tcPr>
            <w:tcW w:w="0" w:type="auto"/>
            <w:shd w:val="clear" w:color="auto" w:fill="E2EFD9" w:themeFill="accent6" w:themeFillTint="33"/>
            <w:vAlign w:val="center"/>
          </w:tcPr>
          <w:p w14:paraId="56A7C126">
            <w:pPr>
              <w:jc w:val="center"/>
              <w:rPr>
                <w:rFonts w:ascii="Calibri" w:hAnsi="Calibri" w:eastAsia="宋体" w:cs="Calibri"/>
                <w:kern w:val="21"/>
                <w:sz w:val="18"/>
                <w:szCs w:val="18"/>
              </w:rPr>
            </w:pPr>
            <w:r>
              <w:rPr>
                <w:rFonts w:ascii="Calibri" w:hAnsi="Calibri" w:eastAsia="宋体" w:cs="Calibri"/>
                <w:kern w:val="21"/>
                <w:sz w:val="18"/>
                <w:szCs w:val="18"/>
              </w:rPr>
              <w:t>I (n=46);</w:t>
            </w:r>
          </w:p>
          <w:p w14:paraId="17E203A3">
            <w:pPr>
              <w:jc w:val="center"/>
              <w:rPr>
                <w:rFonts w:ascii="Calibri" w:hAnsi="Calibri" w:eastAsia="宋体" w:cs="Calibri"/>
                <w:kern w:val="21"/>
                <w:sz w:val="18"/>
                <w:szCs w:val="18"/>
              </w:rPr>
            </w:pPr>
            <w:r>
              <w:rPr>
                <w:rFonts w:ascii="Calibri" w:hAnsi="Calibri" w:eastAsia="宋体" w:cs="Calibri"/>
                <w:kern w:val="21"/>
                <w:sz w:val="18"/>
                <w:szCs w:val="18"/>
              </w:rPr>
              <w:t>II (n=62);</w:t>
            </w:r>
          </w:p>
          <w:p w14:paraId="54D889EB">
            <w:pPr>
              <w:jc w:val="center"/>
              <w:rPr>
                <w:rFonts w:ascii="Calibri" w:hAnsi="Calibri" w:eastAsia="宋体" w:cs="Calibri"/>
                <w:kern w:val="21"/>
                <w:sz w:val="18"/>
                <w:szCs w:val="18"/>
              </w:rPr>
            </w:pPr>
            <w:r>
              <w:rPr>
                <w:rFonts w:ascii="Calibri" w:hAnsi="Calibri" w:eastAsia="宋体" w:cs="Calibri"/>
                <w:kern w:val="21"/>
                <w:sz w:val="18"/>
                <w:szCs w:val="18"/>
              </w:rPr>
              <w:t>III (n=33);</w:t>
            </w:r>
          </w:p>
          <w:p w14:paraId="3B26F430">
            <w:pPr>
              <w:jc w:val="center"/>
              <w:rPr>
                <w:rFonts w:ascii="Calibri" w:hAnsi="Calibri" w:eastAsia="宋体" w:cs="Calibri"/>
                <w:kern w:val="21"/>
                <w:sz w:val="18"/>
                <w:szCs w:val="18"/>
              </w:rPr>
            </w:pPr>
            <w:r>
              <w:rPr>
                <w:rFonts w:ascii="Calibri" w:hAnsi="Calibri" w:eastAsia="宋体" w:cs="Calibri"/>
                <w:kern w:val="21"/>
                <w:sz w:val="18"/>
                <w:szCs w:val="18"/>
              </w:rPr>
              <w:t>IV (n=1)</w:t>
            </w:r>
          </w:p>
        </w:tc>
        <w:tc>
          <w:tcPr>
            <w:tcW w:w="0" w:type="auto"/>
            <w:shd w:val="clear" w:color="auto" w:fill="E2EFD9" w:themeFill="accent6" w:themeFillTint="33"/>
            <w:vAlign w:val="center"/>
          </w:tcPr>
          <w:p w14:paraId="7DABF30A">
            <w:pPr>
              <w:jc w:val="center"/>
              <w:rPr>
                <w:rFonts w:ascii="Calibri" w:hAnsi="Calibri" w:eastAsia="等线" w:cs="Calibri"/>
                <w:sz w:val="18"/>
                <w:szCs w:val="18"/>
              </w:rPr>
            </w:pPr>
            <w:r>
              <w:rPr>
                <w:rFonts w:ascii="Calibri" w:hAnsi="Calibri" w:eastAsia="等线" w:cs="Calibri"/>
                <w:sz w:val="18"/>
                <w:szCs w:val="18"/>
              </w:rPr>
              <w:t>-</w:t>
            </w:r>
          </w:p>
        </w:tc>
      </w:tr>
      <w:tr w14:paraId="36D6AABB">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99" w:hRule="atLeast"/>
          <w:jc w:val="center"/>
        </w:trPr>
        <w:tc>
          <w:tcPr>
            <w:tcW w:w="0" w:type="auto"/>
            <w:vAlign w:val="center"/>
          </w:tcPr>
          <w:p w14:paraId="5BEAF9F4">
            <w:pPr>
              <w:jc w:val="center"/>
              <w:rPr>
                <w:rFonts w:ascii="Calibri" w:hAnsi="Calibri" w:eastAsia="宋体" w:cs="Calibri"/>
                <w:b/>
                <w:bCs/>
                <w:color w:val="000000"/>
                <w:sz w:val="20"/>
                <w:szCs w:val="22"/>
              </w:rPr>
            </w:pPr>
            <w:r>
              <w:rPr>
                <w:rFonts w:hint="eastAsia" w:ascii="Calibri" w:hAnsi="Calibri" w:eastAsia="宋体" w:cs="Calibri"/>
                <w:b/>
                <w:bCs/>
                <w:color w:val="000000"/>
                <w:sz w:val="20"/>
                <w:szCs w:val="22"/>
              </w:rPr>
              <w:t>G</w:t>
            </w:r>
            <w:r>
              <w:rPr>
                <w:rFonts w:ascii="Calibri" w:hAnsi="Calibri" w:eastAsia="宋体" w:cs="Calibri"/>
                <w:b/>
                <w:bCs/>
                <w:color w:val="000000"/>
                <w:sz w:val="20"/>
                <w:szCs w:val="22"/>
              </w:rPr>
              <w:t>leason score</w:t>
            </w:r>
          </w:p>
        </w:tc>
        <w:tc>
          <w:tcPr>
            <w:tcW w:w="0" w:type="auto"/>
            <w:vAlign w:val="center"/>
          </w:tcPr>
          <w:p w14:paraId="6083F92E">
            <w:pPr>
              <w:jc w:val="center"/>
              <w:rPr>
                <w:rFonts w:ascii="Calibri" w:hAnsi="Calibri" w:eastAsia="等线" w:cs="Calibri"/>
                <w:color w:val="000000"/>
                <w:sz w:val="18"/>
                <w:szCs w:val="18"/>
              </w:rPr>
            </w:pPr>
            <w:r>
              <w:rPr>
                <w:rFonts w:ascii="Calibri" w:hAnsi="Calibri" w:eastAsia="等线" w:cs="Calibri"/>
                <w:color w:val="000000"/>
                <w:sz w:val="18"/>
                <w:szCs w:val="18"/>
              </w:rPr>
              <w:t>-</w:t>
            </w:r>
          </w:p>
        </w:tc>
        <w:tc>
          <w:tcPr>
            <w:tcW w:w="0" w:type="auto"/>
            <w:vAlign w:val="center"/>
          </w:tcPr>
          <w:p w14:paraId="41FB36FF">
            <w:pPr>
              <w:jc w:val="center"/>
              <w:rPr>
                <w:rFonts w:ascii="Calibri" w:hAnsi="Calibri" w:eastAsia="等线" w:cs="Calibri"/>
                <w:color w:val="FF0000"/>
                <w:sz w:val="18"/>
                <w:szCs w:val="18"/>
              </w:rPr>
            </w:pPr>
            <w:r>
              <w:rPr>
                <w:rFonts w:ascii="Calibri" w:hAnsi="Calibri" w:eastAsia="等线" w:cs="Calibri"/>
                <w:sz w:val="18"/>
                <w:szCs w:val="18"/>
              </w:rPr>
              <w:t>-</w:t>
            </w:r>
          </w:p>
        </w:tc>
        <w:tc>
          <w:tcPr>
            <w:tcW w:w="0" w:type="auto"/>
            <w:vAlign w:val="center"/>
          </w:tcPr>
          <w:p w14:paraId="5D79B3F2">
            <w:pPr>
              <w:jc w:val="center"/>
              <w:rPr>
                <w:rFonts w:ascii="Calibri" w:hAnsi="Calibri" w:eastAsia="等线" w:cs="Calibri"/>
                <w:color w:val="FF0000"/>
                <w:sz w:val="18"/>
                <w:szCs w:val="18"/>
              </w:rPr>
            </w:pPr>
            <w:r>
              <w:rPr>
                <w:rFonts w:ascii="Calibri" w:hAnsi="Calibri" w:eastAsia="等线" w:cs="Calibri"/>
                <w:sz w:val="18"/>
                <w:szCs w:val="18"/>
              </w:rPr>
              <w:t>-</w:t>
            </w:r>
          </w:p>
        </w:tc>
        <w:tc>
          <w:tcPr>
            <w:tcW w:w="0" w:type="auto"/>
            <w:vAlign w:val="center"/>
          </w:tcPr>
          <w:p w14:paraId="58642CC6">
            <w:pPr>
              <w:jc w:val="center"/>
              <w:rPr>
                <w:rFonts w:ascii="Calibri" w:hAnsi="Calibri" w:eastAsia="宋体" w:cs="Calibri"/>
                <w:kern w:val="21"/>
                <w:sz w:val="18"/>
                <w:szCs w:val="18"/>
              </w:rPr>
            </w:pPr>
            <w:r>
              <w:rPr>
                <w:rFonts w:ascii="Calibri" w:hAnsi="Calibri" w:eastAsia="宋体" w:cs="Calibri"/>
                <w:kern w:val="21"/>
                <w:sz w:val="18"/>
                <w:szCs w:val="18"/>
              </w:rPr>
              <w:t>6 (n=26);</w:t>
            </w:r>
          </w:p>
          <w:p w14:paraId="16168837">
            <w:pPr>
              <w:jc w:val="center"/>
              <w:rPr>
                <w:rFonts w:ascii="Calibri" w:hAnsi="Calibri" w:eastAsia="宋体" w:cs="Calibri"/>
                <w:kern w:val="21"/>
                <w:sz w:val="18"/>
                <w:szCs w:val="18"/>
              </w:rPr>
            </w:pPr>
            <w:r>
              <w:rPr>
                <w:rFonts w:ascii="Calibri" w:hAnsi="Calibri" w:eastAsia="宋体" w:cs="Calibri"/>
                <w:kern w:val="21"/>
                <w:sz w:val="18"/>
                <w:szCs w:val="18"/>
              </w:rPr>
              <w:t>7 (n=75);</w:t>
            </w:r>
          </w:p>
          <w:p w14:paraId="7974691D">
            <w:pPr>
              <w:jc w:val="center"/>
              <w:rPr>
                <w:rFonts w:ascii="Calibri" w:hAnsi="Calibri" w:eastAsia="宋体" w:cs="Calibri"/>
                <w:kern w:val="21"/>
                <w:sz w:val="18"/>
                <w:szCs w:val="18"/>
              </w:rPr>
            </w:pPr>
            <w:r>
              <w:rPr>
                <w:rFonts w:ascii="Calibri" w:hAnsi="Calibri" w:eastAsia="宋体" w:cs="Calibri"/>
                <w:kern w:val="21"/>
                <w:sz w:val="18"/>
                <w:szCs w:val="18"/>
              </w:rPr>
              <w:t>8 (n=15);</w:t>
            </w:r>
          </w:p>
          <w:p w14:paraId="01F17427">
            <w:pPr>
              <w:jc w:val="center"/>
              <w:rPr>
                <w:rFonts w:ascii="Calibri" w:hAnsi="Calibri" w:eastAsia="宋体" w:cs="Calibri"/>
                <w:kern w:val="21"/>
                <w:sz w:val="18"/>
                <w:szCs w:val="18"/>
              </w:rPr>
            </w:pPr>
            <w:r>
              <w:rPr>
                <w:rFonts w:ascii="Calibri" w:hAnsi="Calibri" w:eastAsia="宋体" w:cs="Calibri"/>
                <w:kern w:val="21"/>
                <w:sz w:val="18"/>
                <w:szCs w:val="18"/>
              </w:rPr>
              <w:t>9 (n=21);</w:t>
            </w:r>
          </w:p>
          <w:p w14:paraId="20F9268E">
            <w:pPr>
              <w:jc w:val="center"/>
              <w:rPr>
                <w:rFonts w:ascii="Calibri" w:hAnsi="Calibri" w:eastAsia="宋体" w:cs="Calibri"/>
                <w:kern w:val="21"/>
                <w:sz w:val="18"/>
                <w:szCs w:val="18"/>
              </w:rPr>
            </w:pPr>
            <w:r>
              <w:rPr>
                <w:rFonts w:ascii="Calibri" w:hAnsi="Calibri" w:eastAsia="宋体" w:cs="Calibri"/>
                <w:kern w:val="21"/>
                <w:sz w:val="18"/>
                <w:szCs w:val="18"/>
              </w:rPr>
              <w:t>10 (n=5)</w:t>
            </w:r>
          </w:p>
        </w:tc>
        <w:tc>
          <w:tcPr>
            <w:tcW w:w="0" w:type="auto"/>
            <w:vAlign w:val="center"/>
          </w:tcPr>
          <w:p w14:paraId="006F002F">
            <w:pPr>
              <w:jc w:val="center"/>
              <w:rPr>
                <w:rFonts w:ascii="Calibri" w:hAnsi="Calibri" w:eastAsia="等线" w:cs="Calibri"/>
                <w:sz w:val="18"/>
                <w:szCs w:val="18"/>
              </w:rPr>
            </w:pPr>
            <w:r>
              <w:rPr>
                <w:rFonts w:ascii="Calibri" w:hAnsi="Calibri" w:eastAsia="等线" w:cs="Calibri"/>
                <w:sz w:val="18"/>
                <w:szCs w:val="18"/>
              </w:rPr>
              <w:t>-</w:t>
            </w:r>
          </w:p>
        </w:tc>
      </w:tr>
    </w:tbl>
    <w:p w14:paraId="58C009C7">
      <w:pPr>
        <w:widowControl/>
        <w:jc w:val="left"/>
        <w:rPr>
          <w:rFonts w:ascii="Times New Roman" w:hAnsi="Times New Roman" w:eastAsia="宋体" w:cs="Times New Roman"/>
          <w:i/>
          <w:sz w:val="24"/>
        </w:rPr>
      </w:pPr>
      <w:r>
        <w:rPr>
          <w:rFonts w:hint="eastAsia" w:ascii="Times New Roman" w:hAnsi="Times New Roman" w:eastAsia="宋体" w:cs="Times New Roman"/>
          <w:b/>
          <w:bCs/>
          <w:i/>
          <w:sz w:val="24"/>
        </w:rPr>
        <w:t xml:space="preserve">Note: </w:t>
      </w:r>
      <w:r>
        <w:rPr>
          <w:rFonts w:hint="eastAsia" w:ascii="Times New Roman" w:hAnsi="Times New Roman" w:eastAsia="宋体" w:cs="Times New Roman"/>
          <w:i/>
          <w:sz w:val="24"/>
        </w:rPr>
        <w:t xml:space="preserve">p value was calculated by </w:t>
      </w:r>
      <w:r>
        <w:rPr>
          <w:rFonts w:ascii="Times New Roman" w:hAnsi="Times New Roman" w:eastAsia="宋体" w:cs="Times New Roman"/>
          <w:i/>
          <w:sz w:val="24"/>
        </w:rPr>
        <w:t>one-way ANOVA</w:t>
      </w:r>
      <w:r>
        <w:rPr>
          <w:rFonts w:hint="eastAsia" w:ascii="Times New Roman" w:hAnsi="Times New Roman" w:eastAsia="宋体" w:cs="Times New Roman"/>
          <w:i/>
          <w:sz w:val="24"/>
        </w:rPr>
        <w:t xml:space="preserve"> </w:t>
      </w:r>
      <w:r>
        <w:rPr>
          <w:rFonts w:ascii="Times New Roman" w:hAnsi="Times New Roman" w:eastAsia="宋体" w:cs="Times New Roman"/>
          <w:i/>
          <w:sz w:val="24"/>
        </w:rPr>
        <w:t>(analysis of variance)</w:t>
      </w:r>
      <w:r>
        <w:rPr>
          <w:rFonts w:hint="eastAsia" w:ascii="Times New Roman" w:hAnsi="Times New Roman" w:eastAsia="宋体" w:cs="Times New Roman"/>
          <w:i/>
          <w:sz w:val="24"/>
        </w:rPr>
        <w:t xml:space="preserve"> method.</w:t>
      </w:r>
    </w:p>
    <w:p w14:paraId="5DF6B19E">
      <w:pPr>
        <w:spacing w:line="360" w:lineRule="auto"/>
        <w:jc w:val="center"/>
        <w:rPr>
          <w:rFonts w:ascii="Times New Roman" w:hAnsi="Times New Roman" w:eastAsia="宋体" w:cs="Times New Roman"/>
          <w:b/>
          <w:bCs/>
          <w:i/>
          <w:sz w:val="24"/>
        </w:rPr>
      </w:pPr>
    </w:p>
    <w:p w14:paraId="5BC582AE">
      <w:pPr>
        <w:spacing w:line="360" w:lineRule="auto"/>
        <w:jc w:val="center"/>
        <w:rPr>
          <w:rFonts w:ascii="Times New Roman" w:hAnsi="Times New Roman" w:eastAsia="宋体" w:cs="Times New Roman"/>
          <w:b/>
          <w:bCs/>
          <w:i/>
          <w:sz w:val="24"/>
        </w:rPr>
      </w:pPr>
    </w:p>
    <w:p w14:paraId="20CC1D17">
      <w:pPr>
        <w:spacing w:line="360" w:lineRule="auto"/>
        <w:jc w:val="center"/>
        <w:rPr>
          <w:rFonts w:ascii="Times New Roman" w:hAnsi="Times New Roman" w:eastAsia="宋体" w:cs="Times New Roman"/>
          <w:b/>
          <w:bCs/>
          <w:i/>
          <w:sz w:val="24"/>
        </w:rPr>
      </w:pPr>
    </w:p>
    <w:p w14:paraId="09EC84D2">
      <w:pPr>
        <w:spacing w:line="360" w:lineRule="auto"/>
        <w:jc w:val="center"/>
        <w:rPr>
          <w:rFonts w:ascii="Times New Roman" w:hAnsi="Times New Roman" w:eastAsia="宋体" w:cs="Times New Roman"/>
          <w:iCs/>
          <w:sz w:val="24"/>
        </w:rPr>
      </w:pPr>
      <w:r>
        <w:rPr>
          <w:rFonts w:ascii="Times New Roman" w:hAnsi="Times New Roman" w:eastAsia="宋体" w:cs="Times New Roman"/>
          <w:b/>
          <w:bCs/>
          <w:i/>
          <w:sz w:val="24"/>
        </w:rPr>
        <w:t>Table S</w:t>
      </w:r>
      <w:r>
        <w:rPr>
          <w:rFonts w:hint="eastAsia" w:ascii="Times New Roman" w:hAnsi="Times New Roman" w:eastAsia="宋体" w:cs="Times New Roman"/>
          <w:b/>
          <w:bCs/>
          <w:i/>
          <w:sz w:val="24"/>
        </w:rPr>
        <w:t>2</w:t>
      </w:r>
      <w:r>
        <w:rPr>
          <w:rFonts w:ascii="Times New Roman" w:hAnsi="Times New Roman" w:eastAsia="宋体" w:cs="Times New Roman"/>
          <w:b/>
          <w:bCs/>
          <w:i/>
          <w:sz w:val="24"/>
        </w:rPr>
        <w:t>.</w:t>
      </w:r>
      <w:r>
        <w:t xml:space="preserve"> </w:t>
      </w:r>
      <w:r>
        <w:rPr>
          <w:rFonts w:ascii="Times New Roman" w:hAnsi="Times New Roman" w:eastAsia="宋体" w:cs="Times New Roman"/>
          <w:iCs/>
          <w:sz w:val="24"/>
        </w:rPr>
        <w:t xml:space="preserve">Clinical </w:t>
      </w:r>
      <w:r>
        <w:rPr>
          <w:rFonts w:hint="eastAsia" w:ascii="Times New Roman" w:hAnsi="Times New Roman" w:eastAsia="宋体" w:cs="Times New Roman"/>
          <w:iCs/>
          <w:sz w:val="24"/>
        </w:rPr>
        <w:t>c</w:t>
      </w:r>
      <w:r>
        <w:rPr>
          <w:rFonts w:ascii="Times New Roman" w:hAnsi="Times New Roman" w:eastAsia="宋体" w:cs="Times New Roman"/>
          <w:iCs/>
          <w:sz w:val="24"/>
        </w:rPr>
        <w:t xml:space="preserve">haracteristics of the subjects in </w:t>
      </w:r>
      <w:r>
        <w:rPr>
          <w:rFonts w:hint="eastAsia" w:ascii="Times New Roman" w:hAnsi="Times New Roman" w:eastAsia="宋体" w:cs="Times New Roman"/>
          <w:iCs/>
          <w:sz w:val="24"/>
        </w:rPr>
        <w:t xml:space="preserve">the internal validation </w:t>
      </w:r>
      <w:r>
        <w:rPr>
          <w:rFonts w:ascii="Times New Roman" w:hAnsi="Times New Roman" w:eastAsia="宋体" w:cs="Times New Roman"/>
          <w:iCs/>
          <w:sz w:val="24"/>
        </w:rPr>
        <w:t>cohort.</w:t>
      </w:r>
    </w:p>
    <w:tbl>
      <w:tblPr>
        <w:tblStyle w:val="19"/>
        <w:tblW w:w="9750" w:type="dxa"/>
        <w:jc w:val="cente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Layout w:type="autofit"/>
        <w:tblCellMar>
          <w:top w:w="0" w:type="dxa"/>
          <w:left w:w="108" w:type="dxa"/>
          <w:bottom w:w="0" w:type="dxa"/>
          <w:right w:w="108" w:type="dxa"/>
        </w:tblCellMar>
      </w:tblPr>
      <w:tblGrid>
        <w:gridCol w:w="2745"/>
        <w:gridCol w:w="1357"/>
        <w:gridCol w:w="1357"/>
        <w:gridCol w:w="1563"/>
        <w:gridCol w:w="1666"/>
        <w:gridCol w:w="1062"/>
      </w:tblGrid>
      <w:tr w14:paraId="007BC7A9">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297" w:hRule="atLeast"/>
          <w:tblHeader/>
          <w:jc w:val="center"/>
        </w:trPr>
        <w:tc>
          <w:tcPr>
            <w:tcW w:w="0" w:type="auto"/>
            <w:vMerge w:val="restart"/>
            <w:tcBorders>
              <w:top w:val="single" w:color="70AD47" w:themeColor="accent6" w:sz="4" w:space="0"/>
              <w:left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384A366D">
            <w:pPr>
              <w:jc w:val="center"/>
              <w:rPr>
                <w:rFonts w:ascii="Calibri" w:hAnsi="Calibri" w:eastAsia="宋体" w:cs="Calibri"/>
                <w:b/>
                <w:bCs/>
                <w:color w:val="FFFFFF"/>
                <w:sz w:val="24"/>
                <w:szCs w:val="32"/>
              </w:rPr>
            </w:pPr>
            <w:r>
              <w:rPr>
                <w:rFonts w:ascii="Calibri" w:hAnsi="Calibri" w:eastAsia="宋体" w:cs="Calibri"/>
                <w:b/>
                <w:bCs/>
                <w:color w:val="FFFFFF"/>
                <w:sz w:val="24"/>
                <w:szCs w:val="32"/>
              </w:rPr>
              <w:t>Characteristics</w:t>
            </w:r>
          </w:p>
        </w:tc>
        <w:tc>
          <w:tcPr>
            <w:tcW w:w="0" w:type="auto"/>
            <w:gridSpan w:val="4"/>
            <w:tcBorders>
              <w:top w:val="single" w:color="70AD47" w:themeColor="accent6" w:sz="4" w:space="0"/>
              <w:bottom w:val="single" w:color="70AD47" w:themeColor="accent6" w:sz="4" w:space="0"/>
              <w:right w:val="nil"/>
              <w:insideH w:val="single" w:sz="4" w:space="0"/>
              <w:insideV w:val="nil"/>
            </w:tcBorders>
            <w:shd w:val="clear" w:color="auto" w:fill="70AD47" w:themeFill="accent6"/>
          </w:tcPr>
          <w:p w14:paraId="3E894783">
            <w:pPr>
              <w:jc w:val="center"/>
              <w:rPr>
                <w:rFonts w:ascii="Calibri" w:hAnsi="Calibri" w:eastAsia="宋体" w:cs="Calibri"/>
                <w:b/>
                <w:bCs/>
                <w:color w:val="FFFFFF"/>
                <w:kern w:val="21"/>
                <w:sz w:val="24"/>
                <w:szCs w:val="32"/>
              </w:rPr>
            </w:pPr>
            <w:r>
              <w:rPr>
                <w:rFonts w:ascii="Calibri" w:hAnsi="Calibri" w:eastAsia="宋体" w:cs="Calibri"/>
                <w:b/>
                <w:bCs/>
                <w:color w:val="FFFFFF"/>
                <w:kern w:val="21"/>
                <w:sz w:val="24"/>
                <w:szCs w:val="32"/>
              </w:rPr>
              <w:t>Validation set</w:t>
            </w:r>
          </w:p>
        </w:tc>
        <w:tc>
          <w:tcPr>
            <w:tcW w:w="0" w:type="auto"/>
            <w:vMerge w:val="restart"/>
            <w:tcBorders>
              <w:top w:val="single" w:color="70AD47" w:themeColor="accent6" w:sz="4" w:space="0"/>
              <w:bottom w:val="single" w:color="70AD47" w:themeColor="accent6" w:sz="4" w:space="0"/>
              <w:right w:val="single" w:color="70AD47" w:themeColor="accent6" w:sz="4" w:space="0"/>
              <w:insideH w:val="single" w:sz="4" w:space="0"/>
              <w:insideV w:val="nil"/>
            </w:tcBorders>
            <w:shd w:val="clear" w:color="auto" w:fill="70AD47" w:themeFill="accent6"/>
            <w:vAlign w:val="center"/>
          </w:tcPr>
          <w:p w14:paraId="33893918">
            <w:pPr>
              <w:jc w:val="center"/>
              <w:rPr>
                <w:rFonts w:ascii="Calibri" w:hAnsi="Calibri" w:eastAsia="宋体" w:cs="Calibri"/>
                <w:b/>
                <w:bCs/>
                <w:color w:val="FFFFFF"/>
                <w:kern w:val="21"/>
                <w:sz w:val="24"/>
                <w:szCs w:val="32"/>
              </w:rPr>
            </w:pPr>
            <w:r>
              <w:rPr>
                <w:rFonts w:ascii="Calibri" w:hAnsi="Calibri" w:eastAsia="宋体" w:cs="Calibri"/>
                <w:b/>
                <w:bCs/>
                <w:color w:val="FFFFFF"/>
                <w:kern w:val="21"/>
                <w:sz w:val="24"/>
                <w:szCs w:val="32"/>
              </w:rPr>
              <w:t>p value</w:t>
            </w:r>
          </w:p>
        </w:tc>
      </w:tr>
      <w:tr w14:paraId="40E4F204">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297" w:hRule="atLeast"/>
          <w:tblHeader/>
          <w:jc w:val="center"/>
        </w:trPr>
        <w:tc>
          <w:tcPr>
            <w:tcW w:w="0" w:type="auto"/>
            <w:vMerge w:val="continue"/>
            <w:tcBorders>
              <w:top w:val="single" w:color="70AD47" w:themeColor="accent6" w:sz="4" w:space="0"/>
              <w:left w:val="single" w:color="70AD47" w:themeColor="accent6" w:sz="4" w:space="0"/>
              <w:bottom w:val="single" w:color="70AD47" w:themeColor="accent6" w:sz="4" w:space="0"/>
              <w:right w:val="nil"/>
              <w:insideH w:val="single" w:sz="4" w:space="0"/>
              <w:insideV w:val="nil"/>
            </w:tcBorders>
            <w:shd w:val="clear" w:color="auto" w:fill="70AD47" w:themeFill="accent6"/>
          </w:tcPr>
          <w:p w14:paraId="27A750D3">
            <w:pPr>
              <w:jc w:val="center"/>
              <w:rPr>
                <w:rFonts w:ascii="Calibri" w:hAnsi="Calibri" w:eastAsia="宋体" w:cs="Calibri"/>
                <w:b/>
                <w:bCs/>
                <w:color w:val="FFFFFF"/>
                <w:sz w:val="24"/>
                <w:szCs w:val="32"/>
              </w:rPr>
            </w:pPr>
          </w:p>
        </w:tc>
        <w:tc>
          <w:tcPr>
            <w:tcW w:w="0" w:type="auto"/>
            <w:tcBorders>
              <w:top w:val="single" w:color="70AD47" w:themeColor="accent6" w:sz="4" w:space="0"/>
              <w:bottom w:val="single" w:color="70AD47" w:themeColor="accent6" w:sz="4" w:space="0"/>
              <w:right w:val="nil"/>
              <w:insideH w:val="single" w:sz="4" w:space="0"/>
              <w:insideV w:val="nil"/>
            </w:tcBorders>
            <w:shd w:val="clear" w:color="auto" w:fill="70AD47"/>
          </w:tcPr>
          <w:p w14:paraId="3A7F001A">
            <w:pPr>
              <w:jc w:val="center"/>
              <w:rPr>
                <w:rFonts w:ascii="Calibri" w:hAnsi="Calibri" w:eastAsia="宋体" w:cs="Calibri"/>
                <w:b w:val="0"/>
                <w:bCs w:val="0"/>
                <w:color w:val="FFFFFF"/>
                <w:kern w:val="21"/>
                <w:sz w:val="22"/>
                <w:szCs w:val="28"/>
              </w:rPr>
            </w:pPr>
            <w:r>
              <w:rPr>
                <w:rFonts w:ascii="Calibri" w:hAnsi="Calibri" w:eastAsia="宋体" w:cs="Calibri"/>
                <w:b/>
                <w:bCs/>
                <w:color w:val="FFFFFF"/>
                <w:kern w:val="21"/>
                <w:sz w:val="22"/>
                <w:szCs w:val="28"/>
              </w:rPr>
              <w:t>HC</w:t>
            </w:r>
          </w:p>
        </w:tc>
        <w:tc>
          <w:tcPr>
            <w:tcW w:w="0" w:type="auto"/>
            <w:tcBorders>
              <w:top w:val="single" w:color="70AD47" w:themeColor="accent6" w:sz="4" w:space="0"/>
              <w:bottom w:val="single" w:color="70AD47" w:themeColor="accent6" w:sz="4" w:space="0"/>
              <w:right w:val="nil"/>
              <w:insideH w:val="single" w:sz="4" w:space="0"/>
              <w:insideV w:val="nil"/>
            </w:tcBorders>
            <w:shd w:val="clear" w:color="auto" w:fill="70AD47"/>
          </w:tcPr>
          <w:p w14:paraId="3533CA99">
            <w:pPr>
              <w:jc w:val="center"/>
              <w:rPr>
                <w:rFonts w:ascii="Calibri" w:hAnsi="Calibri" w:eastAsia="宋体" w:cs="Calibri"/>
                <w:b w:val="0"/>
                <w:bCs w:val="0"/>
                <w:color w:val="FFFFFF"/>
                <w:kern w:val="21"/>
                <w:sz w:val="22"/>
                <w:szCs w:val="28"/>
              </w:rPr>
            </w:pPr>
            <w:r>
              <w:rPr>
                <w:rFonts w:ascii="Calibri" w:hAnsi="Calibri" w:eastAsia="宋体" w:cs="Calibri"/>
                <w:b/>
                <w:bCs/>
                <w:color w:val="FFFFFF"/>
                <w:kern w:val="21"/>
                <w:sz w:val="22"/>
                <w:szCs w:val="28"/>
              </w:rPr>
              <w:t>UD</w:t>
            </w:r>
          </w:p>
        </w:tc>
        <w:tc>
          <w:tcPr>
            <w:tcW w:w="0" w:type="auto"/>
            <w:tcBorders>
              <w:top w:val="single" w:color="70AD47" w:themeColor="accent6" w:sz="4" w:space="0"/>
              <w:bottom w:val="single" w:color="70AD47" w:themeColor="accent6" w:sz="4" w:space="0"/>
              <w:right w:val="nil"/>
              <w:insideH w:val="single" w:sz="4" w:space="0"/>
              <w:insideV w:val="nil"/>
            </w:tcBorders>
            <w:shd w:val="clear" w:color="auto" w:fill="70AD47"/>
          </w:tcPr>
          <w:p w14:paraId="1EF031AA">
            <w:pPr>
              <w:jc w:val="center"/>
              <w:rPr>
                <w:rFonts w:ascii="Calibri" w:hAnsi="Calibri" w:eastAsia="宋体" w:cs="Calibri"/>
                <w:b w:val="0"/>
                <w:bCs w:val="0"/>
                <w:color w:val="FFFFFF"/>
                <w:kern w:val="21"/>
                <w:sz w:val="22"/>
                <w:szCs w:val="28"/>
              </w:rPr>
            </w:pPr>
            <w:r>
              <w:rPr>
                <w:rFonts w:hint="eastAsia" w:ascii="Calibri" w:hAnsi="Calibri" w:eastAsia="宋体" w:cs="Calibri"/>
                <w:b/>
                <w:bCs/>
                <w:color w:val="FFFFFF"/>
                <w:kern w:val="21"/>
                <w:sz w:val="22"/>
                <w:szCs w:val="28"/>
              </w:rPr>
              <w:t>B</w:t>
            </w:r>
            <w:r>
              <w:rPr>
                <w:rFonts w:ascii="Calibri" w:hAnsi="Calibri" w:eastAsia="宋体" w:cs="Calibri"/>
                <w:b/>
                <w:bCs/>
                <w:color w:val="FFFFFF"/>
                <w:kern w:val="21"/>
                <w:sz w:val="22"/>
                <w:szCs w:val="28"/>
              </w:rPr>
              <w:t>PH</w:t>
            </w:r>
          </w:p>
        </w:tc>
        <w:tc>
          <w:tcPr>
            <w:tcW w:w="0" w:type="auto"/>
            <w:tcBorders>
              <w:top w:val="single" w:color="70AD47" w:themeColor="accent6" w:sz="4" w:space="0"/>
              <w:bottom w:val="single" w:color="70AD47" w:themeColor="accent6" w:sz="4" w:space="0"/>
              <w:right w:val="nil"/>
              <w:insideH w:val="single" w:sz="4" w:space="0"/>
              <w:insideV w:val="nil"/>
            </w:tcBorders>
            <w:shd w:val="clear" w:color="auto" w:fill="70AD47"/>
          </w:tcPr>
          <w:p w14:paraId="7FAE17AD">
            <w:pPr>
              <w:jc w:val="center"/>
              <w:rPr>
                <w:rFonts w:ascii="Calibri" w:hAnsi="Calibri" w:eastAsia="宋体" w:cs="Calibri"/>
                <w:b w:val="0"/>
                <w:bCs w:val="0"/>
                <w:color w:val="FFFFFF"/>
                <w:kern w:val="21"/>
                <w:sz w:val="22"/>
                <w:szCs w:val="28"/>
              </w:rPr>
            </w:pPr>
            <w:r>
              <w:rPr>
                <w:rFonts w:hint="eastAsia" w:ascii="Calibri" w:hAnsi="Calibri" w:eastAsia="宋体" w:cs="Calibri"/>
                <w:b/>
                <w:bCs/>
                <w:color w:val="FFFFFF"/>
                <w:kern w:val="21"/>
                <w:sz w:val="22"/>
                <w:szCs w:val="28"/>
              </w:rPr>
              <w:t>P</w:t>
            </w:r>
            <w:r>
              <w:rPr>
                <w:rFonts w:ascii="Calibri" w:hAnsi="Calibri" w:eastAsia="宋体" w:cs="Calibri"/>
                <w:b/>
                <w:bCs/>
                <w:color w:val="FFFFFF"/>
                <w:kern w:val="21"/>
                <w:sz w:val="22"/>
                <w:szCs w:val="28"/>
              </w:rPr>
              <w:t>Ca</w:t>
            </w:r>
          </w:p>
        </w:tc>
        <w:tc>
          <w:tcPr>
            <w:tcW w:w="0" w:type="auto"/>
            <w:vMerge w:val="continue"/>
            <w:tcBorders>
              <w:top w:val="single" w:color="70AD47" w:themeColor="accent6" w:sz="4" w:space="0"/>
              <w:bottom w:val="single" w:color="70AD47" w:themeColor="accent6" w:sz="4" w:space="0"/>
              <w:right w:val="single" w:color="70AD47" w:themeColor="accent6" w:sz="4" w:space="0"/>
              <w:insideH w:val="single" w:sz="4" w:space="0"/>
              <w:insideV w:val="nil"/>
            </w:tcBorders>
            <w:shd w:val="clear" w:color="auto" w:fill="70AD47"/>
          </w:tcPr>
          <w:p w14:paraId="54CF4EA5">
            <w:pPr>
              <w:jc w:val="center"/>
              <w:rPr>
                <w:rFonts w:ascii="Calibri" w:hAnsi="Calibri" w:eastAsia="宋体" w:cs="Calibri"/>
                <w:b/>
                <w:bCs/>
                <w:color w:val="FFFFFF"/>
                <w:kern w:val="21"/>
                <w:sz w:val="22"/>
                <w:szCs w:val="28"/>
              </w:rPr>
            </w:pPr>
          </w:p>
        </w:tc>
      </w:tr>
      <w:tr w14:paraId="394F8150">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0" w:type="auto"/>
            <w:shd w:val="clear" w:color="auto" w:fill="E2EFD9" w:themeFill="accent6" w:themeFillTint="33"/>
            <w:vAlign w:val="center"/>
          </w:tcPr>
          <w:p w14:paraId="2A254ADD">
            <w:pPr>
              <w:jc w:val="center"/>
              <w:rPr>
                <w:rFonts w:ascii="Calibri" w:hAnsi="Calibri" w:eastAsia="宋体" w:cs="Calibri"/>
                <w:b/>
                <w:bCs/>
                <w:color w:val="000000"/>
                <w:sz w:val="20"/>
                <w:szCs w:val="22"/>
              </w:rPr>
            </w:pPr>
            <w:r>
              <w:rPr>
                <w:rFonts w:ascii="Calibri" w:hAnsi="Calibri" w:eastAsia="宋体" w:cs="Calibri"/>
                <w:b/>
                <w:bCs/>
                <w:color w:val="000000"/>
                <w:sz w:val="20"/>
                <w:szCs w:val="22"/>
              </w:rPr>
              <w:t>Cases</w:t>
            </w:r>
          </w:p>
        </w:tc>
        <w:tc>
          <w:tcPr>
            <w:tcW w:w="0" w:type="auto"/>
            <w:shd w:val="clear" w:color="auto" w:fill="E2EFD9" w:themeFill="accent6" w:themeFillTint="33"/>
            <w:vAlign w:val="center"/>
          </w:tcPr>
          <w:p w14:paraId="1E98BEC7">
            <w:pPr>
              <w:jc w:val="center"/>
              <w:rPr>
                <w:rFonts w:ascii="Calibri" w:hAnsi="Calibri" w:eastAsia="宋体" w:cs="Calibri"/>
                <w:sz w:val="18"/>
                <w:szCs w:val="18"/>
              </w:rPr>
            </w:pPr>
            <w:r>
              <w:rPr>
                <w:rFonts w:ascii="Calibri" w:hAnsi="Calibri" w:eastAsia="宋体" w:cs="Calibri"/>
                <w:sz w:val="18"/>
                <w:szCs w:val="18"/>
              </w:rPr>
              <w:t>150</w:t>
            </w:r>
          </w:p>
        </w:tc>
        <w:tc>
          <w:tcPr>
            <w:tcW w:w="0" w:type="auto"/>
            <w:shd w:val="clear" w:color="auto" w:fill="E2EFD9" w:themeFill="accent6" w:themeFillTint="33"/>
            <w:vAlign w:val="center"/>
          </w:tcPr>
          <w:p w14:paraId="64DBA5D8">
            <w:pPr>
              <w:jc w:val="center"/>
              <w:rPr>
                <w:rFonts w:ascii="Calibri" w:hAnsi="Calibri" w:eastAsia="宋体" w:cs="Calibri"/>
                <w:sz w:val="18"/>
                <w:szCs w:val="18"/>
              </w:rPr>
            </w:pPr>
            <w:r>
              <w:rPr>
                <w:rFonts w:ascii="Calibri" w:hAnsi="Calibri" w:eastAsia="宋体" w:cs="Calibri"/>
                <w:sz w:val="18"/>
                <w:szCs w:val="18"/>
              </w:rPr>
              <w:t>40</w:t>
            </w:r>
          </w:p>
        </w:tc>
        <w:tc>
          <w:tcPr>
            <w:tcW w:w="0" w:type="auto"/>
            <w:shd w:val="clear" w:color="auto" w:fill="E2EFD9" w:themeFill="accent6" w:themeFillTint="33"/>
            <w:vAlign w:val="center"/>
          </w:tcPr>
          <w:p w14:paraId="5976293B">
            <w:pPr>
              <w:jc w:val="center"/>
              <w:rPr>
                <w:rFonts w:ascii="Calibri" w:hAnsi="Calibri" w:eastAsia="宋体" w:cs="Calibri"/>
                <w:sz w:val="18"/>
                <w:szCs w:val="18"/>
              </w:rPr>
            </w:pPr>
            <w:r>
              <w:rPr>
                <w:rFonts w:ascii="Calibri" w:hAnsi="Calibri" w:eastAsia="宋体" w:cs="Calibri"/>
                <w:sz w:val="18"/>
                <w:szCs w:val="18"/>
              </w:rPr>
              <w:t>23</w:t>
            </w:r>
          </w:p>
        </w:tc>
        <w:tc>
          <w:tcPr>
            <w:tcW w:w="0" w:type="auto"/>
            <w:shd w:val="clear" w:color="auto" w:fill="E2EFD9" w:themeFill="accent6" w:themeFillTint="33"/>
            <w:vAlign w:val="center"/>
          </w:tcPr>
          <w:p w14:paraId="2518AD81">
            <w:pPr>
              <w:jc w:val="center"/>
              <w:rPr>
                <w:rFonts w:ascii="Calibri" w:hAnsi="Calibri" w:eastAsia="宋体" w:cs="Calibri"/>
                <w:sz w:val="18"/>
                <w:szCs w:val="18"/>
              </w:rPr>
            </w:pPr>
            <w:r>
              <w:rPr>
                <w:rFonts w:ascii="Calibri" w:hAnsi="Calibri" w:eastAsia="宋体" w:cs="Calibri"/>
                <w:sz w:val="18"/>
                <w:szCs w:val="18"/>
              </w:rPr>
              <w:t>71</w:t>
            </w:r>
          </w:p>
        </w:tc>
        <w:tc>
          <w:tcPr>
            <w:tcW w:w="0" w:type="auto"/>
            <w:shd w:val="clear" w:color="auto" w:fill="E2EFD9" w:themeFill="accent6" w:themeFillTint="33"/>
            <w:vAlign w:val="center"/>
          </w:tcPr>
          <w:p w14:paraId="3EC4E503">
            <w:pPr>
              <w:jc w:val="center"/>
              <w:rPr>
                <w:rFonts w:ascii="Calibri" w:hAnsi="Calibri" w:eastAsia="宋体" w:cs="Calibri"/>
                <w:sz w:val="18"/>
                <w:szCs w:val="18"/>
              </w:rPr>
            </w:pPr>
            <w:r>
              <w:rPr>
                <w:rFonts w:ascii="Calibri" w:hAnsi="Calibri" w:eastAsia="宋体" w:cs="Calibri"/>
                <w:sz w:val="18"/>
                <w:szCs w:val="18"/>
              </w:rPr>
              <w:t>-</w:t>
            </w:r>
          </w:p>
        </w:tc>
      </w:tr>
      <w:tr w14:paraId="7662C489">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0" w:type="auto"/>
            <w:vAlign w:val="center"/>
          </w:tcPr>
          <w:p w14:paraId="3A209BC6">
            <w:pPr>
              <w:jc w:val="center"/>
              <w:rPr>
                <w:rFonts w:ascii="Calibri" w:hAnsi="Calibri" w:eastAsia="宋体" w:cs="Calibri"/>
                <w:b/>
                <w:bCs/>
                <w:color w:val="000000"/>
                <w:sz w:val="20"/>
                <w:szCs w:val="22"/>
              </w:rPr>
            </w:pPr>
            <w:r>
              <w:rPr>
                <w:rFonts w:ascii="Calibri" w:hAnsi="Calibri" w:eastAsia="宋体" w:cs="Calibri"/>
                <w:b/>
                <w:bCs/>
                <w:color w:val="000000"/>
                <w:sz w:val="20"/>
                <w:szCs w:val="22"/>
              </w:rPr>
              <w:t>Age (average/range)</w:t>
            </w:r>
          </w:p>
        </w:tc>
        <w:tc>
          <w:tcPr>
            <w:tcW w:w="0" w:type="auto"/>
            <w:vAlign w:val="center"/>
          </w:tcPr>
          <w:p w14:paraId="656F7FE4">
            <w:pPr>
              <w:jc w:val="center"/>
              <w:rPr>
                <w:rFonts w:ascii="Calibri" w:hAnsi="Calibri" w:eastAsia="宋体" w:cs="Calibri"/>
                <w:color w:val="FF0000"/>
                <w:sz w:val="18"/>
                <w:szCs w:val="18"/>
              </w:rPr>
            </w:pPr>
            <w:r>
              <w:rPr>
                <w:rFonts w:ascii="Calibri" w:hAnsi="Calibri" w:eastAsia="宋体" w:cs="Calibri"/>
                <w:sz w:val="18"/>
                <w:szCs w:val="18"/>
              </w:rPr>
              <w:t>65.93 (41-87)</w:t>
            </w:r>
          </w:p>
        </w:tc>
        <w:tc>
          <w:tcPr>
            <w:tcW w:w="0" w:type="auto"/>
            <w:vAlign w:val="center"/>
          </w:tcPr>
          <w:p w14:paraId="018A4AF6">
            <w:pPr>
              <w:jc w:val="center"/>
              <w:rPr>
                <w:rFonts w:ascii="Calibri" w:hAnsi="Calibri" w:eastAsia="宋体" w:cs="Calibri"/>
                <w:color w:val="FF0000"/>
                <w:sz w:val="18"/>
                <w:szCs w:val="18"/>
              </w:rPr>
            </w:pPr>
            <w:r>
              <w:rPr>
                <w:rFonts w:ascii="Calibri" w:hAnsi="Calibri" w:eastAsia="宋体" w:cs="Calibri"/>
                <w:sz w:val="18"/>
                <w:szCs w:val="18"/>
              </w:rPr>
              <w:t>67.39 (44-93)</w:t>
            </w:r>
          </w:p>
        </w:tc>
        <w:tc>
          <w:tcPr>
            <w:tcW w:w="0" w:type="auto"/>
            <w:vAlign w:val="center"/>
          </w:tcPr>
          <w:p w14:paraId="5DB8C3A3">
            <w:pPr>
              <w:jc w:val="center"/>
              <w:rPr>
                <w:rFonts w:ascii="Calibri" w:hAnsi="Calibri" w:eastAsia="宋体" w:cs="Calibri"/>
                <w:sz w:val="18"/>
                <w:szCs w:val="18"/>
              </w:rPr>
            </w:pPr>
            <w:r>
              <w:rPr>
                <w:rFonts w:ascii="Calibri" w:hAnsi="Calibri" w:eastAsia="宋体" w:cs="Calibri"/>
                <w:sz w:val="18"/>
                <w:szCs w:val="18"/>
              </w:rPr>
              <w:t>69.70 (49-92)</w:t>
            </w:r>
          </w:p>
        </w:tc>
        <w:tc>
          <w:tcPr>
            <w:tcW w:w="0" w:type="auto"/>
            <w:vAlign w:val="center"/>
          </w:tcPr>
          <w:p w14:paraId="7E99F948">
            <w:pPr>
              <w:jc w:val="center"/>
              <w:rPr>
                <w:rFonts w:ascii="Calibri" w:hAnsi="Calibri" w:eastAsia="宋体" w:cs="Calibri"/>
                <w:sz w:val="18"/>
                <w:szCs w:val="18"/>
              </w:rPr>
            </w:pPr>
            <w:r>
              <w:rPr>
                <w:rFonts w:ascii="Calibri" w:hAnsi="Calibri" w:eastAsia="宋体" w:cs="Calibri"/>
                <w:sz w:val="18"/>
                <w:szCs w:val="18"/>
              </w:rPr>
              <w:t>69.61</w:t>
            </w:r>
            <w:r>
              <w:rPr>
                <w:rFonts w:hint="eastAsia" w:ascii="Calibri" w:hAnsi="Calibri" w:eastAsia="宋体" w:cs="Calibri"/>
                <w:sz w:val="18"/>
                <w:szCs w:val="18"/>
              </w:rPr>
              <w:t xml:space="preserve"> </w:t>
            </w:r>
            <w:r>
              <w:rPr>
                <w:rFonts w:ascii="Calibri" w:hAnsi="Calibri" w:eastAsia="宋体" w:cs="Calibri"/>
                <w:sz w:val="18"/>
                <w:szCs w:val="18"/>
              </w:rPr>
              <w:t>(46-89)</w:t>
            </w:r>
          </w:p>
        </w:tc>
        <w:tc>
          <w:tcPr>
            <w:tcW w:w="0" w:type="auto"/>
            <w:vAlign w:val="center"/>
          </w:tcPr>
          <w:p w14:paraId="73FD4965">
            <w:pPr>
              <w:jc w:val="center"/>
              <w:rPr>
                <w:rFonts w:ascii="Calibri" w:hAnsi="Calibri" w:eastAsia="宋体" w:cs="Calibri"/>
                <w:sz w:val="18"/>
                <w:szCs w:val="18"/>
              </w:rPr>
            </w:pPr>
            <w:r>
              <w:rPr>
                <w:rFonts w:ascii="Calibri" w:hAnsi="Calibri" w:eastAsia="宋体" w:cs="Calibri"/>
                <w:sz w:val="18"/>
                <w:szCs w:val="18"/>
              </w:rPr>
              <w:t>0.0926</w:t>
            </w:r>
          </w:p>
        </w:tc>
      </w:tr>
      <w:tr w14:paraId="7805B101">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99" w:hRule="atLeast"/>
          <w:jc w:val="center"/>
        </w:trPr>
        <w:tc>
          <w:tcPr>
            <w:tcW w:w="0" w:type="auto"/>
            <w:shd w:val="clear" w:color="auto" w:fill="E2EFD9" w:themeFill="accent6" w:themeFillTint="33"/>
            <w:vAlign w:val="center"/>
          </w:tcPr>
          <w:p w14:paraId="461AAF89">
            <w:pPr>
              <w:jc w:val="center"/>
              <w:rPr>
                <w:rFonts w:ascii="Calibri" w:hAnsi="Calibri" w:eastAsia="宋体" w:cs="Calibri"/>
                <w:b/>
                <w:bCs/>
                <w:color w:val="000000"/>
                <w:sz w:val="20"/>
                <w:szCs w:val="22"/>
              </w:rPr>
            </w:pPr>
            <w:r>
              <w:rPr>
                <w:rFonts w:ascii="Calibri" w:hAnsi="Calibri" w:eastAsia="宋体" w:cs="Calibri"/>
                <w:b/>
                <w:bCs/>
                <w:color w:val="000000"/>
                <w:sz w:val="20"/>
                <w:szCs w:val="22"/>
              </w:rPr>
              <w:t>PSA (ng/mL)</w:t>
            </w:r>
          </w:p>
        </w:tc>
        <w:tc>
          <w:tcPr>
            <w:tcW w:w="0" w:type="auto"/>
            <w:shd w:val="clear" w:color="auto" w:fill="E2EFD9" w:themeFill="accent6" w:themeFillTint="33"/>
            <w:vAlign w:val="center"/>
          </w:tcPr>
          <w:p w14:paraId="68D4FAA3">
            <w:pPr>
              <w:jc w:val="center"/>
              <w:rPr>
                <w:rFonts w:ascii="Calibri" w:hAnsi="Calibri" w:eastAsia="宋体" w:cs="Calibri"/>
                <w:color w:val="FF0000"/>
                <w:kern w:val="21"/>
                <w:sz w:val="18"/>
                <w:szCs w:val="18"/>
              </w:rPr>
            </w:pPr>
            <w:r>
              <w:rPr>
                <w:rFonts w:ascii="Calibri" w:hAnsi="Calibri" w:eastAsia="宋体" w:cs="Calibri"/>
                <w:sz w:val="18"/>
                <w:szCs w:val="18"/>
              </w:rPr>
              <w:t>-</w:t>
            </w:r>
          </w:p>
        </w:tc>
        <w:tc>
          <w:tcPr>
            <w:tcW w:w="0" w:type="auto"/>
            <w:shd w:val="clear" w:color="auto" w:fill="E2EFD9" w:themeFill="accent6" w:themeFillTint="33"/>
            <w:vAlign w:val="center"/>
          </w:tcPr>
          <w:p w14:paraId="4DA036BA">
            <w:pPr>
              <w:jc w:val="center"/>
              <w:rPr>
                <w:rFonts w:ascii="Calibri" w:hAnsi="Calibri" w:eastAsia="宋体" w:cs="Calibri"/>
                <w:color w:val="FF0000"/>
                <w:sz w:val="18"/>
                <w:szCs w:val="18"/>
              </w:rPr>
            </w:pPr>
            <w:r>
              <w:rPr>
                <w:rFonts w:ascii="Calibri" w:hAnsi="Calibri" w:eastAsia="宋体" w:cs="Calibri"/>
                <w:sz w:val="18"/>
                <w:szCs w:val="18"/>
              </w:rPr>
              <w:t>-</w:t>
            </w:r>
          </w:p>
        </w:tc>
        <w:tc>
          <w:tcPr>
            <w:tcW w:w="0" w:type="auto"/>
            <w:shd w:val="clear" w:color="auto" w:fill="E2EFD9" w:themeFill="accent6" w:themeFillTint="33"/>
            <w:vAlign w:val="center"/>
          </w:tcPr>
          <w:p w14:paraId="16604C8C">
            <w:pPr>
              <w:jc w:val="center"/>
              <w:rPr>
                <w:rFonts w:ascii="Calibri" w:hAnsi="Calibri" w:eastAsia="宋体" w:cs="Calibri"/>
                <w:kern w:val="21"/>
                <w:sz w:val="18"/>
                <w:szCs w:val="18"/>
              </w:rPr>
            </w:pPr>
            <w:r>
              <w:rPr>
                <w:rFonts w:ascii="Calibri" w:hAnsi="Calibri" w:eastAsia="宋体" w:cs="Calibri"/>
                <w:kern w:val="21"/>
                <w:sz w:val="18"/>
                <w:szCs w:val="18"/>
              </w:rPr>
              <w:t>&lt;3 (n=1);</w:t>
            </w:r>
          </w:p>
          <w:p w14:paraId="07655B93">
            <w:pPr>
              <w:jc w:val="center"/>
              <w:rPr>
                <w:rFonts w:ascii="Calibri" w:hAnsi="Calibri" w:eastAsia="宋体" w:cs="Calibri"/>
                <w:kern w:val="21"/>
                <w:sz w:val="18"/>
                <w:szCs w:val="18"/>
              </w:rPr>
            </w:pPr>
            <w:r>
              <w:rPr>
                <w:rFonts w:ascii="Calibri" w:hAnsi="Calibri" w:eastAsia="宋体" w:cs="Calibri"/>
                <w:kern w:val="21"/>
                <w:sz w:val="18"/>
                <w:szCs w:val="18"/>
              </w:rPr>
              <w:t>3-10 (n=15);</w:t>
            </w:r>
          </w:p>
          <w:p w14:paraId="5676B92B">
            <w:pPr>
              <w:jc w:val="center"/>
              <w:rPr>
                <w:rFonts w:ascii="Calibri" w:hAnsi="Calibri" w:eastAsia="宋体" w:cs="Calibri"/>
                <w:color w:val="FF0000"/>
                <w:sz w:val="18"/>
                <w:szCs w:val="18"/>
              </w:rPr>
            </w:pPr>
            <w:r>
              <w:rPr>
                <w:rFonts w:ascii="Calibri" w:hAnsi="Calibri" w:eastAsia="宋体" w:cs="Calibri"/>
                <w:kern w:val="21"/>
                <w:sz w:val="18"/>
                <w:szCs w:val="18"/>
              </w:rPr>
              <w:t>&gt;10 (n=7)</w:t>
            </w:r>
          </w:p>
        </w:tc>
        <w:tc>
          <w:tcPr>
            <w:tcW w:w="0" w:type="auto"/>
            <w:shd w:val="clear" w:color="auto" w:fill="E2EFD9" w:themeFill="accent6" w:themeFillTint="33"/>
            <w:vAlign w:val="center"/>
          </w:tcPr>
          <w:p w14:paraId="23AA8B40">
            <w:pPr>
              <w:jc w:val="center"/>
              <w:rPr>
                <w:rFonts w:ascii="Calibri" w:hAnsi="Calibri" w:eastAsia="宋体" w:cs="Calibri"/>
                <w:kern w:val="21"/>
                <w:sz w:val="18"/>
                <w:szCs w:val="18"/>
              </w:rPr>
            </w:pPr>
            <w:r>
              <w:rPr>
                <w:rFonts w:ascii="Calibri" w:hAnsi="Calibri" w:eastAsia="宋体" w:cs="Calibri"/>
                <w:kern w:val="21"/>
                <w:sz w:val="18"/>
                <w:szCs w:val="18"/>
              </w:rPr>
              <w:t>&lt;3 (n=7);</w:t>
            </w:r>
          </w:p>
          <w:p w14:paraId="60ACEDEA">
            <w:pPr>
              <w:jc w:val="center"/>
              <w:rPr>
                <w:rFonts w:ascii="Calibri" w:hAnsi="Calibri" w:eastAsia="宋体" w:cs="Calibri"/>
                <w:kern w:val="21"/>
                <w:sz w:val="18"/>
                <w:szCs w:val="18"/>
              </w:rPr>
            </w:pPr>
            <w:r>
              <w:rPr>
                <w:rFonts w:ascii="Calibri" w:hAnsi="Calibri" w:eastAsia="宋体" w:cs="Calibri"/>
                <w:kern w:val="21"/>
                <w:sz w:val="18"/>
                <w:szCs w:val="18"/>
              </w:rPr>
              <w:t>3-10 (n=23);</w:t>
            </w:r>
          </w:p>
          <w:p w14:paraId="653017C7">
            <w:pPr>
              <w:jc w:val="center"/>
              <w:rPr>
                <w:rFonts w:ascii="Calibri" w:hAnsi="Calibri" w:eastAsia="宋体" w:cs="Calibri"/>
                <w:kern w:val="21"/>
                <w:sz w:val="18"/>
                <w:szCs w:val="18"/>
              </w:rPr>
            </w:pPr>
            <w:r>
              <w:rPr>
                <w:rFonts w:ascii="Calibri" w:hAnsi="Calibri" w:eastAsia="宋体" w:cs="Calibri"/>
                <w:kern w:val="21"/>
                <w:sz w:val="18"/>
                <w:szCs w:val="18"/>
              </w:rPr>
              <w:t>&gt;10 (n=41)</w:t>
            </w:r>
          </w:p>
        </w:tc>
        <w:tc>
          <w:tcPr>
            <w:tcW w:w="0" w:type="auto"/>
            <w:shd w:val="clear" w:color="auto" w:fill="E2EFD9" w:themeFill="accent6" w:themeFillTint="33"/>
            <w:vAlign w:val="center"/>
          </w:tcPr>
          <w:p w14:paraId="010D0B1B">
            <w:pPr>
              <w:jc w:val="center"/>
              <w:rPr>
                <w:rFonts w:ascii="Calibri" w:hAnsi="Calibri" w:eastAsia="宋体" w:cs="Calibri"/>
                <w:sz w:val="18"/>
                <w:szCs w:val="18"/>
              </w:rPr>
            </w:pPr>
            <w:r>
              <w:rPr>
                <w:rFonts w:ascii="Calibri" w:hAnsi="Calibri" w:eastAsia="宋体" w:cs="Calibri"/>
                <w:sz w:val="18"/>
                <w:szCs w:val="18"/>
              </w:rPr>
              <w:t>0.0976</w:t>
            </w:r>
          </w:p>
        </w:tc>
      </w:tr>
      <w:tr w14:paraId="771E070D">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0" w:type="auto"/>
            <w:vAlign w:val="center"/>
          </w:tcPr>
          <w:p w14:paraId="0D6467BB">
            <w:pPr>
              <w:jc w:val="center"/>
              <w:rPr>
                <w:rFonts w:ascii="Calibri" w:hAnsi="Calibri" w:eastAsia="宋体" w:cs="Calibri"/>
                <w:b/>
                <w:bCs/>
                <w:color w:val="000000"/>
                <w:sz w:val="20"/>
                <w:szCs w:val="22"/>
              </w:rPr>
            </w:pPr>
            <w:r>
              <w:rPr>
                <w:rFonts w:ascii="Calibri" w:hAnsi="Calibri" w:eastAsia="宋体" w:cs="Calibri"/>
                <w:b/>
                <w:bCs/>
                <w:color w:val="000000"/>
                <w:sz w:val="20"/>
                <w:szCs w:val="22"/>
              </w:rPr>
              <w:t>fPSA/tPSA (median/range)</w:t>
            </w:r>
          </w:p>
        </w:tc>
        <w:tc>
          <w:tcPr>
            <w:tcW w:w="0" w:type="auto"/>
            <w:vAlign w:val="center"/>
          </w:tcPr>
          <w:p w14:paraId="149CE000">
            <w:pPr>
              <w:jc w:val="center"/>
              <w:rPr>
                <w:rFonts w:ascii="Calibri" w:hAnsi="Calibri" w:eastAsia="宋体" w:cs="Calibri"/>
                <w:kern w:val="21"/>
                <w:sz w:val="18"/>
                <w:szCs w:val="18"/>
              </w:rPr>
            </w:pPr>
            <w:r>
              <w:rPr>
                <w:rFonts w:ascii="Calibri" w:hAnsi="Calibri" w:eastAsia="宋体" w:cs="Calibri"/>
                <w:sz w:val="18"/>
                <w:szCs w:val="18"/>
              </w:rPr>
              <w:t>-</w:t>
            </w:r>
          </w:p>
        </w:tc>
        <w:tc>
          <w:tcPr>
            <w:tcW w:w="0" w:type="auto"/>
            <w:vAlign w:val="center"/>
          </w:tcPr>
          <w:p w14:paraId="614A1A71">
            <w:pPr>
              <w:jc w:val="center"/>
              <w:rPr>
                <w:rFonts w:ascii="Calibri" w:hAnsi="Calibri" w:eastAsia="宋体" w:cs="Calibri"/>
                <w:sz w:val="18"/>
                <w:szCs w:val="18"/>
              </w:rPr>
            </w:pPr>
            <w:r>
              <w:rPr>
                <w:rFonts w:ascii="Calibri" w:hAnsi="Calibri" w:eastAsia="宋体" w:cs="Calibri"/>
                <w:sz w:val="18"/>
                <w:szCs w:val="18"/>
              </w:rPr>
              <w:t>-</w:t>
            </w:r>
          </w:p>
        </w:tc>
        <w:tc>
          <w:tcPr>
            <w:tcW w:w="0" w:type="auto"/>
            <w:vAlign w:val="center"/>
          </w:tcPr>
          <w:p w14:paraId="62F9617E">
            <w:pPr>
              <w:jc w:val="center"/>
              <w:rPr>
                <w:rFonts w:ascii="Calibri" w:hAnsi="Calibri" w:eastAsia="宋体" w:cs="Calibri"/>
                <w:kern w:val="21"/>
                <w:sz w:val="18"/>
                <w:szCs w:val="18"/>
              </w:rPr>
            </w:pPr>
            <w:r>
              <w:rPr>
                <w:rFonts w:ascii="Calibri" w:hAnsi="Calibri" w:eastAsia="宋体" w:cs="Calibri"/>
                <w:kern w:val="21"/>
                <w:sz w:val="18"/>
                <w:szCs w:val="18"/>
              </w:rPr>
              <w:t>0.18</w:t>
            </w:r>
            <w:r>
              <w:rPr>
                <w:rFonts w:hint="eastAsia" w:ascii="Calibri" w:hAnsi="Calibri" w:eastAsia="宋体" w:cs="Calibri"/>
                <w:kern w:val="21"/>
                <w:sz w:val="18"/>
                <w:szCs w:val="18"/>
              </w:rPr>
              <w:t xml:space="preserve"> </w:t>
            </w:r>
            <w:r>
              <w:rPr>
                <w:rFonts w:ascii="Calibri" w:hAnsi="Calibri" w:eastAsia="宋体" w:cs="Calibri"/>
                <w:kern w:val="21"/>
                <w:sz w:val="18"/>
                <w:szCs w:val="18"/>
              </w:rPr>
              <w:t>(0.03-0.36)</w:t>
            </w:r>
          </w:p>
        </w:tc>
        <w:tc>
          <w:tcPr>
            <w:tcW w:w="0" w:type="auto"/>
            <w:vAlign w:val="center"/>
          </w:tcPr>
          <w:p w14:paraId="6058485B">
            <w:pPr>
              <w:jc w:val="center"/>
              <w:rPr>
                <w:rFonts w:ascii="Calibri" w:hAnsi="Calibri" w:eastAsia="宋体" w:cs="Calibri"/>
                <w:kern w:val="21"/>
                <w:sz w:val="18"/>
                <w:szCs w:val="18"/>
              </w:rPr>
            </w:pPr>
            <w:r>
              <w:rPr>
                <w:rFonts w:ascii="Calibri" w:hAnsi="Calibri" w:eastAsia="宋体" w:cs="Calibri"/>
                <w:kern w:val="21"/>
                <w:sz w:val="18"/>
                <w:szCs w:val="18"/>
              </w:rPr>
              <w:t>0.12</w:t>
            </w:r>
            <w:r>
              <w:rPr>
                <w:rFonts w:hint="eastAsia" w:ascii="Calibri" w:hAnsi="Calibri" w:eastAsia="宋体" w:cs="Calibri"/>
                <w:kern w:val="21"/>
                <w:sz w:val="18"/>
                <w:szCs w:val="18"/>
              </w:rPr>
              <w:t xml:space="preserve"> </w:t>
            </w:r>
            <w:r>
              <w:rPr>
                <w:rFonts w:ascii="Calibri" w:hAnsi="Calibri" w:eastAsia="宋体" w:cs="Calibri"/>
                <w:kern w:val="21"/>
                <w:sz w:val="18"/>
                <w:szCs w:val="18"/>
              </w:rPr>
              <w:t>(0.008-0.79)</w:t>
            </w:r>
          </w:p>
        </w:tc>
        <w:tc>
          <w:tcPr>
            <w:tcW w:w="0" w:type="auto"/>
            <w:vAlign w:val="center"/>
          </w:tcPr>
          <w:p w14:paraId="35DCB708">
            <w:pPr>
              <w:jc w:val="center"/>
              <w:rPr>
                <w:rFonts w:ascii="Calibri" w:hAnsi="Calibri" w:eastAsia="宋体" w:cs="Calibri"/>
                <w:sz w:val="18"/>
                <w:szCs w:val="18"/>
              </w:rPr>
            </w:pPr>
            <w:r>
              <w:rPr>
                <w:rFonts w:ascii="Calibri" w:hAnsi="Calibri" w:eastAsia="宋体" w:cs="Calibri"/>
                <w:sz w:val="18"/>
                <w:szCs w:val="18"/>
              </w:rPr>
              <w:t>0.3706</w:t>
            </w:r>
          </w:p>
        </w:tc>
      </w:tr>
      <w:tr w14:paraId="118D42A1">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0" w:type="auto"/>
            <w:shd w:val="clear" w:color="auto" w:fill="E2EFD9" w:themeFill="accent6" w:themeFillTint="33"/>
            <w:vAlign w:val="center"/>
          </w:tcPr>
          <w:p w14:paraId="5601742F">
            <w:pPr>
              <w:jc w:val="center"/>
              <w:rPr>
                <w:rFonts w:ascii="Calibri" w:hAnsi="Calibri" w:eastAsia="宋体" w:cs="Calibri"/>
                <w:b/>
                <w:bCs/>
                <w:color w:val="000000"/>
                <w:sz w:val="20"/>
                <w:szCs w:val="22"/>
              </w:rPr>
            </w:pPr>
            <w:r>
              <w:rPr>
                <w:rFonts w:ascii="Calibri" w:hAnsi="Calibri" w:eastAsia="宋体" w:cs="Calibri"/>
                <w:b/>
                <w:bCs/>
                <w:color w:val="000000"/>
                <w:sz w:val="20"/>
                <w:szCs w:val="22"/>
              </w:rPr>
              <w:t>BMI (kg/m</w:t>
            </w:r>
            <w:r>
              <w:rPr>
                <w:rFonts w:ascii="Calibri" w:hAnsi="Calibri" w:eastAsia="宋体" w:cs="Calibri"/>
                <w:b/>
                <w:bCs/>
                <w:color w:val="000000"/>
                <w:sz w:val="20"/>
                <w:szCs w:val="22"/>
                <w:vertAlign w:val="superscript"/>
              </w:rPr>
              <w:t>2</w:t>
            </w:r>
            <w:r>
              <w:rPr>
                <w:rFonts w:ascii="Calibri" w:hAnsi="Calibri" w:eastAsia="宋体" w:cs="Calibri"/>
                <w:b/>
                <w:bCs/>
                <w:color w:val="000000"/>
                <w:sz w:val="20"/>
                <w:szCs w:val="22"/>
              </w:rPr>
              <w:t>)</w:t>
            </w:r>
          </w:p>
        </w:tc>
        <w:tc>
          <w:tcPr>
            <w:tcW w:w="0" w:type="auto"/>
            <w:shd w:val="clear" w:color="auto" w:fill="E2EFD9" w:themeFill="accent6" w:themeFillTint="33"/>
            <w:vAlign w:val="center"/>
          </w:tcPr>
          <w:p w14:paraId="58469338">
            <w:pPr>
              <w:jc w:val="center"/>
              <w:rPr>
                <w:rFonts w:ascii="Calibri" w:hAnsi="Calibri" w:eastAsia="宋体" w:cs="Calibri"/>
                <w:kern w:val="21"/>
                <w:sz w:val="18"/>
                <w:szCs w:val="18"/>
              </w:rPr>
            </w:pPr>
            <w:r>
              <w:rPr>
                <w:rFonts w:ascii="Calibri" w:hAnsi="Calibri" w:eastAsia="宋体" w:cs="Calibri"/>
                <w:sz w:val="18"/>
                <w:szCs w:val="18"/>
              </w:rPr>
              <w:t>24.22 (2.97)</w:t>
            </w:r>
          </w:p>
        </w:tc>
        <w:tc>
          <w:tcPr>
            <w:tcW w:w="0" w:type="auto"/>
            <w:shd w:val="clear" w:color="auto" w:fill="E2EFD9" w:themeFill="accent6" w:themeFillTint="33"/>
            <w:vAlign w:val="center"/>
          </w:tcPr>
          <w:p w14:paraId="268AAC01">
            <w:pPr>
              <w:jc w:val="center"/>
              <w:rPr>
                <w:rFonts w:ascii="Calibri" w:hAnsi="Calibri" w:eastAsia="宋体" w:cs="Calibri"/>
                <w:sz w:val="18"/>
                <w:szCs w:val="18"/>
              </w:rPr>
            </w:pPr>
            <w:r>
              <w:rPr>
                <w:rFonts w:ascii="Calibri" w:hAnsi="Calibri" w:eastAsia="宋体" w:cs="Calibri"/>
                <w:sz w:val="18"/>
                <w:szCs w:val="18"/>
              </w:rPr>
              <w:t>23.68 (3.29)</w:t>
            </w:r>
          </w:p>
        </w:tc>
        <w:tc>
          <w:tcPr>
            <w:tcW w:w="0" w:type="auto"/>
            <w:shd w:val="clear" w:color="auto" w:fill="E2EFD9" w:themeFill="accent6" w:themeFillTint="33"/>
            <w:vAlign w:val="center"/>
          </w:tcPr>
          <w:p w14:paraId="30F561FB">
            <w:pPr>
              <w:jc w:val="center"/>
              <w:rPr>
                <w:rFonts w:ascii="Calibri" w:hAnsi="Calibri" w:eastAsia="宋体" w:cs="Calibri"/>
                <w:sz w:val="18"/>
                <w:szCs w:val="18"/>
              </w:rPr>
            </w:pPr>
            <w:r>
              <w:rPr>
                <w:rFonts w:ascii="Calibri" w:hAnsi="Calibri" w:eastAsia="宋体" w:cs="Calibri"/>
                <w:sz w:val="18"/>
                <w:szCs w:val="18"/>
              </w:rPr>
              <w:t>23.97 (3.19)</w:t>
            </w:r>
          </w:p>
        </w:tc>
        <w:tc>
          <w:tcPr>
            <w:tcW w:w="0" w:type="auto"/>
            <w:shd w:val="clear" w:color="auto" w:fill="E2EFD9" w:themeFill="accent6" w:themeFillTint="33"/>
            <w:vAlign w:val="center"/>
          </w:tcPr>
          <w:p w14:paraId="50BC95D3">
            <w:pPr>
              <w:jc w:val="center"/>
              <w:rPr>
                <w:rFonts w:ascii="Calibri" w:hAnsi="Calibri" w:eastAsia="宋体" w:cs="Calibri"/>
                <w:kern w:val="21"/>
                <w:sz w:val="18"/>
                <w:szCs w:val="18"/>
              </w:rPr>
            </w:pPr>
            <w:r>
              <w:rPr>
                <w:rFonts w:ascii="Calibri" w:hAnsi="Calibri" w:eastAsia="宋体" w:cs="Calibri"/>
                <w:sz w:val="18"/>
                <w:szCs w:val="18"/>
              </w:rPr>
              <w:t>24.17 (3.11)</w:t>
            </w:r>
          </w:p>
        </w:tc>
        <w:tc>
          <w:tcPr>
            <w:tcW w:w="0" w:type="auto"/>
            <w:shd w:val="clear" w:color="auto" w:fill="E2EFD9" w:themeFill="accent6" w:themeFillTint="33"/>
            <w:vAlign w:val="center"/>
          </w:tcPr>
          <w:p w14:paraId="6DCCAFF8">
            <w:pPr>
              <w:jc w:val="center"/>
              <w:rPr>
                <w:rFonts w:ascii="Calibri" w:hAnsi="Calibri" w:eastAsia="宋体" w:cs="Calibri"/>
                <w:sz w:val="18"/>
                <w:szCs w:val="18"/>
              </w:rPr>
            </w:pPr>
            <w:r>
              <w:rPr>
                <w:rFonts w:ascii="Calibri" w:hAnsi="Calibri" w:eastAsia="宋体" w:cs="Calibri"/>
                <w:sz w:val="18"/>
                <w:szCs w:val="18"/>
              </w:rPr>
              <w:t>0.8295</w:t>
            </w:r>
          </w:p>
        </w:tc>
      </w:tr>
      <w:tr w14:paraId="751DE7E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0" w:type="auto"/>
            <w:vAlign w:val="center"/>
          </w:tcPr>
          <w:p w14:paraId="7341D18F">
            <w:pPr>
              <w:jc w:val="center"/>
              <w:rPr>
                <w:rFonts w:ascii="Calibri" w:hAnsi="Calibri" w:eastAsia="宋体" w:cs="Calibri"/>
                <w:b/>
                <w:bCs/>
                <w:color w:val="000000"/>
                <w:sz w:val="20"/>
                <w:szCs w:val="22"/>
              </w:rPr>
            </w:pPr>
            <w:r>
              <w:rPr>
                <w:rFonts w:hint="eastAsia" w:ascii="Calibri" w:hAnsi="Calibri" w:eastAsia="宋体" w:cs="Calibri"/>
                <w:b/>
                <w:bCs/>
                <w:color w:val="000000"/>
                <w:sz w:val="20"/>
              </w:rPr>
              <w:t>H</w:t>
            </w:r>
            <w:r>
              <w:rPr>
                <w:rFonts w:ascii="Calibri" w:hAnsi="Calibri" w:eastAsia="宋体" w:cs="Calibri"/>
                <w:b/>
                <w:bCs/>
                <w:color w:val="000000"/>
                <w:sz w:val="20"/>
              </w:rPr>
              <w:t>DL (mmol</w:t>
            </w:r>
            <w:r>
              <w:rPr>
                <w:rFonts w:hint="eastAsia" w:ascii="Calibri" w:hAnsi="Calibri" w:eastAsia="宋体" w:cs="Calibri"/>
                <w:b/>
                <w:bCs/>
                <w:color w:val="000000"/>
                <w:sz w:val="20"/>
              </w:rPr>
              <w:t>/</w:t>
            </w:r>
            <w:r>
              <w:rPr>
                <w:rFonts w:ascii="Calibri" w:hAnsi="Calibri" w:eastAsia="宋体" w:cs="Calibri"/>
                <w:b/>
                <w:bCs/>
                <w:color w:val="000000"/>
                <w:sz w:val="20"/>
              </w:rPr>
              <w:t>L)</w:t>
            </w:r>
          </w:p>
        </w:tc>
        <w:tc>
          <w:tcPr>
            <w:tcW w:w="0" w:type="auto"/>
            <w:vAlign w:val="center"/>
          </w:tcPr>
          <w:p w14:paraId="478AF904">
            <w:pPr>
              <w:jc w:val="center"/>
              <w:rPr>
                <w:rFonts w:ascii="Calibri" w:hAnsi="Calibri" w:eastAsia="宋体" w:cs="Calibri"/>
                <w:sz w:val="18"/>
                <w:szCs w:val="18"/>
              </w:rPr>
            </w:pPr>
            <w:r>
              <w:rPr>
                <w:rFonts w:ascii="Calibri" w:hAnsi="Calibri" w:eastAsia="宋体" w:cs="Calibri"/>
                <w:sz w:val="18"/>
                <w:szCs w:val="18"/>
              </w:rPr>
              <w:t>1.34</w:t>
            </w:r>
            <w:r>
              <w:rPr>
                <w:rFonts w:hint="eastAsia" w:ascii="Calibri" w:hAnsi="Calibri" w:eastAsia="宋体" w:cs="Calibri"/>
                <w:sz w:val="18"/>
                <w:szCs w:val="18"/>
              </w:rPr>
              <w:t xml:space="preserve"> </w:t>
            </w:r>
            <w:r>
              <w:rPr>
                <w:rFonts w:ascii="Calibri" w:hAnsi="Calibri" w:eastAsia="宋体" w:cs="Calibri"/>
                <w:sz w:val="18"/>
                <w:szCs w:val="18"/>
              </w:rPr>
              <w:t>(0.30)</w:t>
            </w:r>
          </w:p>
        </w:tc>
        <w:tc>
          <w:tcPr>
            <w:tcW w:w="0" w:type="auto"/>
            <w:vAlign w:val="center"/>
          </w:tcPr>
          <w:p w14:paraId="397FF541">
            <w:pPr>
              <w:jc w:val="center"/>
              <w:rPr>
                <w:rFonts w:ascii="Calibri" w:hAnsi="Calibri" w:eastAsia="宋体" w:cs="Calibri"/>
                <w:sz w:val="18"/>
                <w:szCs w:val="18"/>
              </w:rPr>
            </w:pPr>
            <w:r>
              <w:rPr>
                <w:rFonts w:ascii="Calibri" w:hAnsi="Calibri" w:eastAsia="宋体" w:cs="Calibri"/>
                <w:sz w:val="18"/>
                <w:szCs w:val="18"/>
              </w:rPr>
              <w:t>1.10 (0.32)</w:t>
            </w:r>
          </w:p>
        </w:tc>
        <w:tc>
          <w:tcPr>
            <w:tcW w:w="0" w:type="auto"/>
            <w:vAlign w:val="center"/>
          </w:tcPr>
          <w:p w14:paraId="364BDDD9">
            <w:pPr>
              <w:jc w:val="center"/>
              <w:rPr>
                <w:rFonts w:ascii="Calibri" w:hAnsi="Calibri" w:eastAsia="宋体" w:cs="Calibri"/>
                <w:sz w:val="18"/>
                <w:szCs w:val="18"/>
              </w:rPr>
            </w:pPr>
            <w:r>
              <w:rPr>
                <w:rFonts w:ascii="Calibri" w:hAnsi="Calibri" w:eastAsia="宋体" w:cs="Calibri"/>
                <w:sz w:val="18"/>
                <w:szCs w:val="18"/>
              </w:rPr>
              <w:t>1.11</w:t>
            </w:r>
            <w:r>
              <w:rPr>
                <w:rFonts w:hint="eastAsia" w:ascii="Calibri" w:hAnsi="Calibri" w:eastAsia="宋体" w:cs="Calibri"/>
                <w:sz w:val="18"/>
                <w:szCs w:val="18"/>
              </w:rPr>
              <w:t xml:space="preserve"> </w:t>
            </w:r>
            <w:r>
              <w:rPr>
                <w:rFonts w:ascii="Calibri" w:hAnsi="Calibri" w:eastAsia="宋体" w:cs="Calibri"/>
                <w:sz w:val="18"/>
                <w:szCs w:val="18"/>
              </w:rPr>
              <w:t>(0.21)</w:t>
            </w:r>
          </w:p>
        </w:tc>
        <w:tc>
          <w:tcPr>
            <w:tcW w:w="0" w:type="auto"/>
            <w:vAlign w:val="center"/>
          </w:tcPr>
          <w:p w14:paraId="39CE6B82">
            <w:pPr>
              <w:jc w:val="center"/>
              <w:rPr>
                <w:rFonts w:ascii="Calibri" w:hAnsi="Calibri" w:eastAsia="宋体" w:cs="Calibri"/>
                <w:sz w:val="18"/>
                <w:szCs w:val="18"/>
              </w:rPr>
            </w:pPr>
            <w:r>
              <w:rPr>
                <w:rFonts w:ascii="Calibri" w:hAnsi="Calibri" w:eastAsia="宋体" w:cs="Calibri"/>
                <w:sz w:val="18"/>
                <w:szCs w:val="18"/>
              </w:rPr>
              <w:t>1.24</w:t>
            </w:r>
            <w:r>
              <w:rPr>
                <w:rFonts w:hint="eastAsia" w:ascii="Calibri" w:hAnsi="Calibri" w:eastAsia="宋体" w:cs="Calibri"/>
                <w:sz w:val="18"/>
                <w:szCs w:val="18"/>
              </w:rPr>
              <w:t xml:space="preserve"> </w:t>
            </w:r>
            <w:r>
              <w:rPr>
                <w:rFonts w:ascii="Calibri" w:hAnsi="Calibri" w:eastAsia="宋体" w:cs="Calibri"/>
                <w:sz w:val="18"/>
                <w:szCs w:val="18"/>
              </w:rPr>
              <w:t>(0.55)</w:t>
            </w:r>
          </w:p>
        </w:tc>
        <w:tc>
          <w:tcPr>
            <w:tcW w:w="0" w:type="auto"/>
            <w:vAlign w:val="center"/>
          </w:tcPr>
          <w:p w14:paraId="3EFF2109">
            <w:pPr>
              <w:jc w:val="center"/>
              <w:rPr>
                <w:rFonts w:ascii="Calibri" w:hAnsi="Calibri" w:eastAsia="宋体" w:cs="Calibri"/>
                <w:sz w:val="18"/>
                <w:szCs w:val="18"/>
              </w:rPr>
            </w:pPr>
            <w:r>
              <w:rPr>
                <w:rFonts w:ascii="Calibri" w:hAnsi="Calibri" w:eastAsia="宋体" w:cs="Calibri"/>
                <w:sz w:val="18"/>
                <w:szCs w:val="18"/>
              </w:rPr>
              <w:t>0.0788</w:t>
            </w:r>
          </w:p>
        </w:tc>
      </w:tr>
      <w:tr w14:paraId="68C48246">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0" w:type="auto"/>
            <w:shd w:val="clear" w:color="auto" w:fill="E2EFD9" w:themeFill="accent6" w:themeFillTint="33"/>
            <w:vAlign w:val="center"/>
          </w:tcPr>
          <w:p w14:paraId="175749C4">
            <w:pPr>
              <w:jc w:val="center"/>
              <w:rPr>
                <w:rFonts w:ascii="Calibri" w:hAnsi="Calibri" w:eastAsia="宋体" w:cs="Calibri"/>
                <w:b/>
                <w:bCs/>
                <w:color w:val="000000"/>
                <w:sz w:val="20"/>
                <w:szCs w:val="22"/>
              </w:rPr>
            </w:pPr>
            <w:r>
              <w:rPr>
                <w:rFonts w:hint="eastAsia" w:ascii="Calibri" w:hAnsi="Calibri" w:eastAsia="宋体" w:cs="Calibri"/>
                <w:b/>
                <w:bCs/>
                <w:color w:val="000000"/>
                <w:sz w:val="20"/>
              </w:rPr>
              <w:t>L</w:t>
            </w:r>
            <w:r>
              <w:rPr>
                <w:rFonts w:ascii="Calibri" w:hAnsi="Calibri" w:eastAsia="宋体" w:cs="Calibri"/>
                <w:b/>
                <w:bCs/>
                <w:color w:val="000000"/>
                <w:sz w:val="20"/>
              </w:rPr>
              <w:t>DL (mmol</w:t>
            </w:r>
            <w:r>
              <w:rPr>
                <w:rFonts w:hint="eastAsia" w:ascii="Calibri" w:hAnsi="Calibri" w:eastAsia="宋体" w:cs="Calibri"/>
                <w:b/>
                <w:bCs/>
                <w:color w:val="000000"/>
                <w:sz w:val="20"/>
              </w:rPr>
              <w:t>/</w:t>
            </w:r>
            <w:r>
              <w:rPr>
                <w:rFonts w:ascii="Calibri" w:hAnsi="Calibri" w:eastAsia="宋体" w:cs="Calibri"/>
                <w:b/>
                <w:bCs/>
                <w:color w:val="000000"/>
                <w:sz w:val="20"/>
              </w:rPr>
              <w:t>L)</w:t>
            </w:r>
          </w:p>
        </w:tc>
        <w:tc>
          <w:tcPr>
            <w:tcW w:w="0" w:type="auto"/>
            <w:shd w:val="clear" w:color="auto" w:fill="E2EFD9" w:themeFill="accent6" w:themeFillTint="33"/>
            <w:vAlign w:val="center"/>
          </w:tcPr>
          <w:p w14:paraId="1A2D3173">
            <w:pPr>
              <w:jc w:val="center"/>
              <w:rPr>
                <w:rFonts w:ascii="Calibri" w:hAnsi="Calibri" w:eastAsia="宋体" w:cs="Calibri"/>
                <w:sz w:val="18"/>
                <w:szCs w:val="18"/>
              </w:rPr>
            </w:pPr>
            <w:r>
              <w:rPr>
                <w:rFonts w:ascii="Calibri" w:hAnsi="Calibri" w:eastAsia="宋体" w:cs="Calibri"/>
                <w:sz w:val="18"/>
                <w:szCs w:val="18"/>
              </w:rPr>
              <w:t>3.22</w:t>
            </w:r>
            <w:r>
              <w:rPr>
                <w:rFonts w:hint="eastAsia" w:ascii="Calibri" w:hAnsi="Calibri" w:eastAsia="宋体" w:cs="Calibri"/>
                <w:sz w:val="18"/>
                <w:szCs w:val="18"/>
              </w:rPr>
              <w:t xml:space="preserve"> </w:t>
            </w:r>
            <w:r>
              <w:rPr>
                <w:rFonts w:ascii="Calibri" w:hAnsi="Calibri" w:eastAsia="宋体" w:cs="Calibri"/>
                <w:sz w:val="18"/>
                <w:szCs w:val="18"/>
              </w:rPr>
              <w:t>(0.74)</w:t>
            </w:r>
          </w:p>
        </w:tc>
        <w:tc>
          <w:tcPr>
            <w:tcW w:w="0" w:type="auto"/>
            <w:shd w:val="clear" w:color="auto" w:fill="E2EFD9" w:themeFill="accent6" w:themeFillTint="33"/>
            <w:vAlign w:val="center"/>
          </w:tcPr>
          <w:p w14:paraId="52CECB76">
            <w:pPr>
              <w:jc w:val="center"/>
              <w:rPr>
                <w:rFonts w:ascii="Calibri" w:hAnsi="Calibri" w:eastAsia="宋体" w:cs="Calibri"/>
                <w:sz w:val="18"/>
                <w:szCs w:val="18"/>
              </w:rPr>
            </w:pPr>
            <w:r>
              <w:rPr>
                <w:rFonts w:ascii="Calibri" w:hAnsi="Calibri" w:eastAsia="宋体" w:cs="Calibri"/>
                <w:sz w:val="18"/>
                <w:szCs w:val="18"/>
              </w:rPr>
              <w:t>2.92 (0.60)</w:t>
            </w:r>
          </w:p>
        </w:tc>
        <w:tc>
          <w:tcPr>
            <w:tcW w:w="0" w:type="auto"/>
            <w:shd w:val="clear" w:color="auto" w:fill="E2EFD9" w:themeFill="accent6" w:themeFillTint="33"/>
            <w:vAlign w:val="center"/>
          </w:tcPr>
          <w:p w14:paraId="267750B7">
            <w:pPr>
              <w:jc w:val="center"/>
              <w:rPr>
                <w:rFonts w:ascii="Calibri" w:hAnsi="Calibri" w:eastAsia="宋体" w:cs="Calibri"/>
                <w:sz w:val="18"/>
                <w:szCs w:val="18"/>
              </w:rPr>
            </w:pPr>
            <w:r>
              <w:rPr>
                <w:rFonts w:ascii="Calibri" w:hAnsi="Calibri" w:eastAsia="宋体" w:cs="Calibri"/>
                <w:sz w:val="18"/>
                <w:szCs w:val="18"/>
              </w:rPr>
              <w:t>2.84</w:t>
            </w:r>
            <w:r>
              <w:rPr>
                <w:rFonts w:hint="eastAsia" w:ascii="Calibri" w:hAnsi="Calibri" w:eastAsia="宋体" w:cs="Calibri"/>
                <w:sz w:val="18"/>
                <w:szCs w:val="18"/>
              </w:rPr>
              <w:t xml:space="preserve"> </w:t>
            </w:r>
            <w:r>
              <w:rPr>
                <w:rFonts w:ascii="Calibri" w:hAnsi="Calibri" w:eastAsia="宋体" w:cs="Calibri"/>
                <w:sz w:val="18"/>
                <w:szCs w:val="18"/>
              </w:rPr>
              <w:t>(0.84)</w:t>
            </w:r>
          </w:p>
        </w:tc>
        <w:tc>
          <w:tcPr>
            <w:tcW w:w="0" w:type="auto"/>
            <w:shd w:val="clear" w:color="auto" w:fill="E2EFD9" w:themeFill="accent6" w:themeFillTint="33"/>
            <w:vAlign w:val="center"/>
          </w:tcPr>
          <w:p w14:paraId="6B04EEAB">
            <w:pPr>
              <w:jc w:val="center"/>
              <w:rPr>
                <w:rFonts w:ascii="Calibri" w:hAnsi="Calibri" w:eastAsia="宋体" w:cs="Calibri"/>
                <w:sz w:val="18"/>
                <w:szCs w:val="18"/>
              </w:rPr>
            </w:pPr>
            <w:r>
              <w:rPr>
                <w:rFonts w:ascii="Calibri" w:hAnsi="Calibri" w:eastAsia="宋体" w:cs="Calibri"/>
                <w:sz w:val="18"/>
                <w:szCs w:val="18"/>
              </w:rPr>
              <w:t>2.86</w:t>
            </w:r>
            <w:r>
              <w:rPr>
                <w:rFonts w:hint="eastAsia" w:ascii="Calibri" w:hAnsi="Calibri" w:eastAsia="宋体" w:cs="Calibri"/>
                <w:sz w:val="18"/>
                <w:szCs w:val="18"/>
              </w:rPr>
              <w:t xml:space="preserve"> </w:t>
            </w:r>
            <w:r>
              <w:rPr>
                <w:rFonts w:ascii="Calibri" w:hAnsi="Calibri" w:eastAsia="宋体" w:cs="Calibri"/>
                <w:sz w:val="18"/>
                <w:szCs w:val="18"/>
              </w:rPr>
              <w:t>(0.81)</w:t>
            </w:r>
          </w:p>
        </w:tc>
        <w:tc>
          <w:tcPr>
            <w:tcW w:w="0" w:type="auto"/>
            <w:shd w:val="clear" w:color="auto" w:fill="E2EFD9" w:themeFill="accent6" w:themeFillTint="33"/>
            <w:vAlign w:val="center"/>
          </w:tcPr>
          <w:p w14:paraId="37450730">
            <w:pPr>
              <w:jc w:val="center"/>
              <w:rPr>
                <w:rFonts w:ascii="Calibri" w:hAnsi="Calibri" w:eastAsia="宋体" w:cs="Calibri"/>
                <w:sz w:val="18"/>
                <w:szCs w:val="18"/>
              </w:rPr>
            </w:pPr>
            <w:r>
              <w:rPr>
                <w:rFonts w:ascii="Calibri" w:hAnsi="Calibri" w:eastAsia="宋体" w:cs="Calibri"/>
                <w:sz w:val="18"/>
                <w:szCs w:val="18"/>
              </w:rPr>
              <w:t>0.1012</w:t>
            </w:r>
          </w:p>
        </w:tc>
      </w:tr>
      <w:tr w14:paraId="0CDB4F0E">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0" w:type="auto"/>
            <w:vAlign w:val="center"/>
          </w:tcPr>
          <w:p w14:paraId="55C6934A">
            <w:pPr>
              <w:jc w:val="center"/>
              <w:rPr>
                <w:rFonts w:ascii="Calibri" w:hAnsi="Calibri" w:eastAsia="宋体" w:cs="Calibri"/>
                <w:b/>
                <w:bCs/>
                <w:color w:val="000000"/>
                <w:sz w:val="20"/>
                <w:szCs w:val="22"/>
              </w:rPr>
            </w:pPr>
            <w:r>
              <w:rPr>
                <w:rFonts w:ascii="Calibri" w:hAnsi="Calibri" w:eastAsia="宋体" w:cs="Calibri"/>
                <w:b/>
                <w:bCs/>
                <w:color w:val="000000"/>
                <w:sz w:val="20"/>
              </w:rPr>
              <w:t>TG (mmol</w:t>
            </w:r>
            <w:r>
              <w:rPr>
                <w:rFonts w:hint="eastAsia" w:ascii="Calibri" w:hAnsi="Calibri" w:eastAsia="宋体" w:cs="Calibri"/>
                <w:b/>
                <w:bCs/>
                <w:color w:val="000000"/>
                <w:sz w:val="20"/>
              </w:rPr>
              <w:t>/</w:t>
            </w:r>
            <w:r>
              <w:rPr>
                <w:rFonts w:ascii="Calibri" w:hAnsi="Calibri" w:eastAsia="宋体" w:cs="Calibri"/>
                <w:b/>
                <w:bCs/>
                <w:color w:val="000000"/>
                <w:sz w:val="20"/>
              </w:rPr>
              <w:t>L)</w:t>
            </w:r>
          </w:p>
        </w:tc>
        <w:tc>
          <w:tcPr>
            <w:tcW w:w="0" w:type="auto"/>
            <w:vAlign w:val="center"/>
          </w:tcPr>
          <w:p w14:paraId="45F8C691">
            <w:pPr>
              <w:jc w:val="center"/>
              <w:rPr>
                <w:rFonts w:ascii="Calibri" w:hAnsi="Calibri" w:eastAsia="宋体" w:cs="Calibri"/>
                <w:sz w:val="18"/>
                <w:szCs w:val="18"/>
              </w:rPr>
            </w:pPr>
            <w:r>
              <w:rPr>
                <w:rFonts w:ascii="Calibri" w:hAnsi="Calibri" w:eastAsia="宋体" w:cs="Calibri"/>
                <w:sz w:val="18"/>
                <w:szCs w:val="18"/>
              </w:rPr>
              <w:t>1.47 (0.87)</w:t>
            </w:r>
          </w:p>
        </w:tc>
        <w:tc>
          <w:tcPr>
            <w:tcW w:w="0" w:type="auto"/>
            <w:vAlign w:val="center"/>
          </w:tcPr>
          <w:p w14:paraId="73E692D9">
            <w:pPr>
              <w:jc w:val="center"/>
              <w:rPr>
                <w:rFonts w:ascii="Calibri" w:hAnsi="Calibri" w:eastAsia="宋体" w:cs="Calibri"/>
                <w:sz w:val="18"/>
                <w:szCs w:val="18"/>
              </w:rPr>
            </w:pPr>
            <w:r>
              <w:rPr>
                <w:rFonts w:ascii="Calibri" w:hAnsi="Calibri" w:eastAsia="宋体" w:cs="Calibri"/>
                <w:sz w:val="18"/>
                <w:szCs w:val="18"/>
              </w:rPr>
              <w:t>1.49 (0.89)</w:t>
            </w:r>
          </w:p>
        </w:tc>
        <w:tc>
          <w:tcPr>
            <w:tcW w:w="0" w:type="auto"/>
            <w:vAlign w:val="center"/>
          </w:tcPr>
          <w:p w14:paraId="609EA6AD">
            <w:pPr>
              <w:jc w:val="center"/>
              <w:rPr>
                <w:rFonts w:ascii="Calibri" w:hAnsi="Calibri" w:eastAsia="宋体" w:cs="Calibri"/>
                <w:sz w:val="18"/>
                <w:szCs w:val="18"/>
              </w:rPr>
            </w:pPr>
            <w:r>
              <w:rPr>
                <w:rFonts w:ascii="Calibri" w:hAnsi="Calibri" w:eastAsia="宋体" w:cs="Calibri"/>
                <w:sz w:val="18"/>
                <w:szCs w:val="18"/>
              </w:rPr>
              <w:t>1.53</w:t>
            </w:r>
            <w:r>
              <w:rPr>
                <w:rFonts w:hint="eastAsia" w:ascii="Calibri" w:hAnsi="Calibri" w:eastAsia="宋体" w:cs="Calibri"/>
                <w:sz w:val="18"/>
                <w:szCs w:val="18"/>
              </w:rPr>
              <w:t xml:space="preserve"> </w:t>
            </w:r>
            <w:r>
              <w:rPr>
                <w:rFonts w:ascii="Calibri" w:hAnsi="Calibri" w:eastAsia="宋体" w:cs="Calibri"/>
                <w:sz w:val="18"/>
                <w:szCs w:val="18"/>
              </w:rPr>
              <w:t>(0.58)</w:t>
            </w:r>
          </w:p>
        </w:tc>
        <w:tc>
          <w:tcPr>
            <w:tcW w:w="0" w:type="auto"/>
            <w:vAlign w:val="center"/>
          </w:tcPr>
          <w:p w14:paraId="15823EC7">
            <w:pPr>
              <w:jc w:val="center"/>
              <w:rPr>
                <w:rFonts w:ascii="Calibri" w:hAnsi="Calibri" w:eastAsia="宋体" w:cs="Calibri"/>
                <w:sz w:val="18"/>
                <w:szCs w:val="18"/>
              </w:rPr>
            </w:pPr>
            <w:r>
              <w:rPr>
                <w:rFonts w:ascii="Calibri" w:hAnsi="Calibri" w:eastAsia="宋体" w:cs="Calibri"/>
                <w:sz w:val="18"/>
                <w:szCs w:val="18"/>
              </w:rPr>
              <w:t>1.52</w:t>
            </w:r>
            <w:r>
              <w:rPr>
                <w:rFonts w:hint="eastAsia" w:ascii="Calibri" w:hAnsi="Calibri" w:eastAsia="宋体" w:cs="Calibri"/>
                <w:sz w:val="18"/>
                <w:szCs w:val="18"/>
              </w:rPr>
              <w:t xml:space="preserve"> </w:t>
            </w:r>
            <w:r>
              <w:rPr>
                <w:rFonts w:ascii="Calibri" w:hAnsi="Calibri" w:eastAsia="宋体" w:cs="Calibri"/>
                <w:sz w:val="18"/>
                <w:szCs w:val="18"/>
              </w:rPr>
              <w:t>(0.83)</w:t>
            </w:r>
          </w:p>
        </w:tc>
        <w:tc>
          <w:tcPr>
            <w:tcW w:w="0" w:type="auto"/>
            <w:vAlign w:val="center"/>
          </w:tcPr>
          <w:p w14:paraId="40AF1CB4">
            <w:pPr>
              <w:jc w:val="center"/>
              <w:rPr>
                <w:rFonts w:ascii="Calibri" w:hAnsi="Calibri" w:eastAsia="宋体" w:cs="Calibri"/>
                <w:sz w:val="18"/>
                <w:szCs w:val="18"/>
              </w:rPr>
            </w:pPr>
            <w:r>
              <w:rPr>
                <w:rFonts w:ascii="Calibri" w:hAnsi="Calibri" w:eastAsia="宋体" w:cs="Calibri"/>
                <w:sz w:val="18"/>
                <w:szCs w:val="18"/>
              </w:rPr>
              <w:t>0.8843</w:t>
            </w:r>
          </w:p>
        </w:tc>
      </w:tr>
      <w:tr w14:paraId="4BC6D89A">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0" w:type="auto"/>
            <w:shd w:val="clear" w:color="auto" w:fill="E2EFD9" w:themeFill="accent6" w:themeFillTint="33"/>
            <w:vAlign w:val="center"/>
          </w:tcPr>
          <w:p w14:paraId="547484CE">
            <w:pPr>
              <w:jc w:val="center"/>
              <w:rPr>
                <w:rFonts w:ascii="Calibri" w:hAnsi="Calibri" w:eastAsia="宋体" w:cs="Calibri"/>
                <w:b/>
                <w:bCs/>
                <w:color w:val="000000"/>
                <w:sz w:val="20"/>
                <w:szCs w:val="22"/>
              </w:rPr>
            </w:pPr>
            <w:r>
              <w:rPr>
                <w:rFonts w:ascii="Calibri" w:hAnsi="Calibri" w:eastAsia="宋体" w:cs="Calibri"/>
                <w:b/>
                <w:bCs/>
                <w:color w:val="000000"/>
                <w:sz w:val="20"/>
                <w:szCs w:val="22"/>
              </w:rPr>
              <w:t>TC (mmol/L)</w:t>
            </w:r>
          </w:p>
        </w:tc>
        <w:tc>
          <w:tcPr>
            <w:tcW w:w="0" w:type="auto"/>
            <w:shd w:val="clear" w:color="auto" w:fill="E2EFD9" w:themeFill="accent6" w:themeFillTint="33"/>
            <w:vAlign w:val="center"/>
          </w:tcPr>
          <w:p w14:paraId="7B0BA353">
            <w:pPr>
              <w:jc w:val="center"/>
              <w:rPr>
                <w:rFonts w:ascii="Calibri" w:hAnsi="Calibri" w:eastAsia="宋体" w:cs="Calibri"/>
                <w:sz w:val="18"/>
                <w:szCs w:val="18"/>
              </w:rPr>
            </w:pPr>
            <w:r>
              <w:rPr>
                <w:rFonts w:ascii="Calibri" w:hAnsi="Calibri" w:eastAsia="宋体" w:cs="Calibri"/>
                <w:sz w:val="18"/>
                <w:szCs w:val="18"/>
              </w:rPr>
              <w:t>5.18 (1.04)</w:t>
            </w:r>
          </w:p>
        </w:tc>
        <w:tc>
          <w:tcPr>
            <w:tcW w:w="0" w:type="auto"/>
            <w:shd w:val="clear" w:color="auto" w:fill="E2EFD9" w:themeFill="accent6" w:themeFillTint="33"/>
            <w:vAlign w:val="center"/>
          </w:tcPr>
          <w:p w14:paraId="0885AF60">
            <w:pPr>
              <w:jc w:val="center"/>
              <w:rPr>
                <w:rFonts w:ascii="Calibri" w:hAnsi="Calibri" w:eastAsia="宋体" w:cs="Calibri"/>
                <w:sz w:val="18"/>
                <w:szCs w:val="18"/>
              </w:rPr>
            </w:pPr>
            <w:r>
              <w:rPr>
                <w:rFonts w:ascii="Calibri" w:hAnsi="Calibri" w:eastAsia="宋体" w:cs="Calibri"/>
                <w:sz w:val="18"/>
                <w:szCs w:val="18"/>
              </w:rPr>
              <w:t>4.58 (0.89)</w:t>
            </w:r>
          </w:p>
        </w:tc>
        <w:tc>
          <w:tcPr>
            <w:tcW w:w="0" w:type="auto"/>
            <w:shd w:val="clear" w:color="auto" w:fill="E2EFD9" w:themeFill="accent6" w:themeFillTint="33"/>
            <w:vAlign w:val="center"/>
          </w:tcPr>
          <w:p w14:paraId="6EAC245D">
            <w:pPr>
              <w:jc w:val="center"/>
              <w:rPr>
                <w:rFonts w:ascii="Calibri" w:hAnsi="Calibri" w:eastAsia="宋体" w:cs="Calibri"/>
                <w:sz w:val="18"/>
                <w:szCs w:val="18"/>
              </w:rPr>
            </w:pPr>
            <w:r>
              <w:rPr>
                <w:rFonts w:ascii="Calibri" w:hAnsi="Calibri" w:eastAsia="宋体" w:cs="Calibri"/>
                <w:sz w:val="18"/>
                <w:szCs w:val="18"/>
              </w:rPr>
              <w:t>4.48 (1.09)</w:t>
            </w:r>
          </w:p>
        </w:tc>
        <w:tc>
          <w:tcPr>
            <w:tcW w:w="0" w:type="auto"/>
            <w:shd w:val="clear" w:color="auto" w:fill="E2EFD9" w:themeFill="accent6" w:themeFillTint="33"/>
            <w:vAlign w:val="center"/>
          </w:tcPr>
          <w:p w14:paraId="487A31F4">
            <w:pPr>
              <w:jc w:val="center"/>
              <w:rPr>
                <w:rFonts w:ascii="Calibri" w:hAnsi="Calibri" w:eastAsia="宋体" w:cs="Calibri"/>
                <w:sz w:val="18"/>
                <w:szCs w:val="18"/>
              </w:rPr>
            </w:pPr>
            <w:r>
              <w:rPr>
                <w:rFonts w:ascii="Calibri" w:hAnsi="Calibri" w:eastAsia="宋体" w:cs="Calibri"/>
                <w:sz w:val="18"/>
                <w:szCs w:val="18"/>
              </w:rPr>
              <w:t>4.58 (1.13)</w:t>
            </w:r>
          </w:p>
        </w:tc>
        <w:tc>
          <w:tcPr>
            <w:tcW w:w="0" w:type="auto"/>
            <w:shd w:val="clear" w:color="auto" w:fill="E2EFD9" w:themeFill="accent6" w:themeFillTint="33"/>
            <w:vAlign w:val="center"/>
          </w:tcPr>
          <w:p w14:paraId="12DB3DDA">
            <w:pPr>
              <w:jc w:val="center"/>
              <w:rPr>
                <w:rFonts w:ascii="Calibri" w:hAnsi="Calibri" w:eastAsia="宋体" w:cs="Calibri"/>
                <w:sz w:val="18"/>
                <w:szCs w:val="18"/>
              </w:rPr>
            </w:pPr>
            <w:r>
              <w:rPr>
                <w:rFonts w:ascii="Calibri" w:hAnsi="Calibri" w:eastAsia="宋体" w:cs="Calibri"/>
                <w:sz w:val="18"/>
                <w:szCs w:val="18"/>
              </w:rPr>
              <w:t>0.081</w:t>
            </w:r>
            <w:r>
              <w:rPr>
                <w:rFonts w:hint="eastAsia" w:ascii="Calibri" w:hAnsi="Calibri" w:eastAsia="宋体" w:cs="Calibri"/>
                <w:sz w:val="18"/>
                <w:szCs w:val="18"/>
              </w:rPr>
              <w:t>0</w:t>
            </w:r>
          </w:p>
        </w:tc>
      </w:tr>
      <w:tr w14:paraId="6A36B086">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99" w:hRule="atLeast"/>
          <w:jc w:val="center"/>
        </w:trPr>
        <w:tc>
          <w:tcPr>
            <w:tcW w:w="0" w:type="auto"/>
            <w:vAlign w:val="center"/>
          </w:tcPr>
          <w:p w14:paraId="26707466">
            <w:pPr>
              <w:jc w:val="center"/>
              <w:rPr>
                <w:rFonts w:ascii="Calibri" w:hAnsi="Calibri" w:eastAsia="宋体" w:cs="Calibri"/>
                <w:b/>
                <w:bCs/>
                <w:color w:val="000000"/>
                <w:sz w:val="20"/>
                <w:szCs w:val="22"/>
              </w:rPr>
            </w:pPr>
            <w:r>
              <w:rPr>
                <w:rFonts w:ascii="Calibri" w:hAnsi="Calibri" w:eastAsia="宋体" w:cs="Calibri"/>
                <w:b/>
                <w:bCs/>
                <w:color w:val="000000"/>
                <w:sz w:val="20"/>
                <w:szCs w:val="22"/>
              </w:rPr>
              <w:t>Smoking status</w:t>
            </w:r>
          </w:p>
        </w:tc>
        <w:tc>
          <w:tcPr>
            <w:tcW w:w="0" w:type="auto"/>
            <w:vAlign w:val="center"/>
          </w:tcPr>
          <w:p w14:paraId="02ADED2A">
            <w:pPr>
              <w:jc w:val="center"/>
              <w:rPr>
                <w:rFonts w:ascii="Calibri" w:hAnsi="Calibri" w:eastAsia="宋体" w:cs="Calibri"/>
                <w:sz w:val="18"/>
                <w:szCs w:val="18"/>
              </w:rPr>
            </w:pPr>
            <w:r>
              <w:rPr>
                <w:rFonts w:ascii="Calibri" w:hAnsi="Calibri" w:eastAsia="宋体" w:cs="Calibri"/>
                <w:sz w:val="18"/>
                <w:szCs w:val="18"/>
              </w:rPr>
              <w:t>Yes (n=12)</w:t>
            </w:r>
          </w:p>
          <w:p w14:paraId="4BD56137">
            <w:pPr>
              <w:jc w:val="center"/>
              <w:rPr>
                <w:rFonts w:ascii="Calibri" w:hAnsi="Calibri" w:eastAsia="宋体" w:cs="Calibri"/>
                <w:sz w:val="18"/>
                <w:szCs w:val="18"/>
              </w:rPr>
            </w:pPr>
            <w:r>
              <w:rPr>
                <w:rFonts w:ascii="Calibri" w:hAnsi="Calibri" w:eastAsia="宋体" w:cs="Calibri"/>
                <w:sz w:val="18"/>
                <w:szCs w:val="18"/>
              </w:rPr>
              <w:t>No (n=138)</w:t>
            </w:r>
          </w:p>
        </w:tc>
        <w:tc>
          <w:tcPr>
            <w:tcW w:w="0" w:type="auto"/>
            <w:vAlign w:val="center"/>
          </w:tcPr>
          <w:p w14:paraId="23A78C2C">
            <w:pPr>
              <w:jc w:val="center"/>
              <w:rPr>
                <w:rFonts w:ascii="Calibri" w:hAnsi="Calibri" w:eastAsia="宋体" w:cs="Calibri"/>
                <w:sz w:val="18"/>
                <w:szCs w:val="18"/>
              </w:rPr>
            </w:pPr>
            <w:r>
              <w:rPr>
                <w:rFonts w:ascii="Calibri" w:hAnsi="Calibri" w:eastAsia="宋体" w:cs="Calibri"/>
                <w:sz w:val="18"/>
                <w:szCs w:val="18"/>
              </w:rPr>
              <w:t>Yes (n=4)</w:t>
            </w:r>
          </w:p>
          <w:p w14:paraId="53FF6933">
            <w:pPr>
              <w:jc w:val="center"/>
              <w:rPr>
                <w:rFonts w:ascii="Calibri" w:hAnsi="Calibri" w:eastAsia="宋体" w:cs="Calibri"/>
                <w:sz w:val="18"/>
                <w:szCs w:val="18"/>
              </w:rPr>
            </w:pPr>
            <w:r>
              <w:rPr>
                <w:rFonts w:ascii="Calibri" w:hAnsi="Calibri" w:eastAsia="宋体" w:cs="Calibri"/>
                <w:sz w:val="18"/>
                <w:szCs w:val="18"/>
              </w:rPr>
              <w:t>No (n=36)</w:t>
            </w:r>
          </w:p>
        </w:tc>
        <w:tc>
          <w:tcPr>
            <w:tcW w:w="0" w:type="auto"/>
            <w:vAlign w:val="center"/>
          </w:tcPr>
          <w:p w14:paraId="33C47C61">
            <w:pPr>
              <w:jc w:val="center"/>
              <w:rPr>
                <w:rFonts w:ascii="Calibri" w:hAnsi="Calibri" w:eastAsia="宋体" w:cs="Calibri"/>
                <w:sz w:val="18"/>
                <w:szCs w:val="18"/>
              </w:rPr>
            </w:pPr>
            <w:r>
              <w:rPr>
                <w:rFonts w:ascii="Calibri" w:hAnsi="Calibri" w:eastAsia="宋体" w:cs="Calibri"/>
                <w:sz w:val="18"/>
                <w:szCs w:val="18"/>
              </w:rPr>
              <w:t>Yes (n=2)</w:t>
            </w:r>
          </w:p>
          <w:p w14:paraId="0873AACA">
            <w:pPr>
              <w:jc w:val="center"/>
              <w:rPr>
                <w:rFonts w:ascii="Calibri" w:hAnsi="Calibri" w:eastAsia="宋体" w:cs="Calibri"/>
                <w:sz w:val="18"/>
                <w:szCs w:val="18"/>
              </w:rPr>
            </w:pPr>
            <w:r>
              <w:rPr>
                <w:rFonts w:ascii="Calibri" w:hAnsi="Calibri" w:eastAsia="宋体" w:cs="Calibri"/>
                <w:sz w:val="18"/>
                <w:szCs w:val="18"/>
              </w:rPr>
              <w:t>No (n=21)</w:t>
            </w:r>
          </w:p>
        </w:tc>
        <w:tc>
          <w:tcPr>
            <w:tcW w:w="0" w:type="auto"/>
            <w:vAlign w:val="center"/>
          </w:tcPr>
          <w:p w14:paraId="406BD24E">
            <w:pPr>
              <w:jc w:val="center"/>
              <w:rPr>
                <w:rFonts w:ascii="Calibri" w:hAnsi="Calibri" w:eastAsia="宋体" w:cs="Calibri"/>
                <w:sz w:val="18"/>
                <w:szCs w:val="18"/>
              </w:rPr>
            </w:pPr>
            <w:r>
              <w:rPr>
                <w:rFonts w:ascii="Calibri" w:hAnsi="Calibri" w:eastAsia="宋体" w:cs="Calibri"/>
                <w:sz w:val="18"/>
                <w:szCs w:val="18"/>
              </w:rPr>
              <w:t>Yes (n=11)</w:t>
            </w:r>
          </w:p>
          <w:p w14:paraId="586BB204">
            <w:pPr>
              <w:jc w:val="center"/>
              <w:rPr>
                <w:rFonts w:ascii="Calibri" w:hAnsi="Calibri" w:eastAsia="宋体" w:cs="Calibri"/>
                <w:sz w:val="18"/>
                <w:szCs w:val="18"/>
              </w:rPr>
            </w:pPr>
            <w:r>
              <w:rPr>
                <w:rFonts w:ascii="Calibri" w:hAnsi="Calibri" w:eastAsia="宋体" w:cs="Calibri"/>
                <w:sz w:val="18"/>
                <w:szCs w:val="18"/>
              </w:rPr>
              <w:t>No (n=60)</w:t>
            </w:r>
          </w:p>
        </w:tc>
        <w:tc>
          <w:tcPr>
            <w:tcW w:w="0" w:type="auto"/>
            <w:vAlign w:val="center"/>
          </w:tcPr>
          <w:p w14:paraId="36992ADB">
            <w:pPr>
              <w:jc w:val="center"/>
              <w:rPr>
                <w:rFonts w:ascii="Calibri" w:hAnsi="Calibri" w:eastAsia="宋体" w:cs="Calibri"/>
                <w:sz w:val="18"/>
                <w:szCs w:val="18"/>
              </w:rPr>
            </w:pPr>
            <w:r>
              <w:rPr>
                <w:rFonts w:ascii="Calibri" w:hAnsi="Calibri" w:eastAsia="宋体" w:cs="Calibri"/>
                <w:sz w:val="18"/>
                <w:szCs w:val="18"/>
              </w:rPr>
              <w:t>0.3919</w:t>
            </w:r>
          </w:p>
        </w:tc>
      </w:tr>
      <w:tr w14:paraId="0412042D">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99" w:hRule="atLeast"/>
          <w:jc w:val="center"/>
        </w:trPr>
        <w:tc>
          <w:tcPr>
            <w:tcW w:w="0" w:type="auto"/>
            <w:shd w:val="clear" w:color="auto" w:fill="E2EFD9" w:themeFill="accent6" w:themeFillTint="33"/>
            <w:vAlign w:val="center"/>
          </w:tcPr>
          <w:p w14:paraId="4F1EFCCA">
            <w:pPr>
              <w:jc w:val="center"/>
              <w:rPr>
                <w:rFonts w:ascii="Calibri" w:hAnsi="Calibri" w:eastAsia="宋体" w:cs="Calibri"/>
                <w:b/>
                <w:bCs/>
                <w:color w:val="000000"/>
                <w:sz w:val="20"/>
                <w:szCs w:val="22"/>
              </w:rPr>
            </w:pPr>
            <w:r>
              <w:rPr>
                <w:rFonts w:ascii="Calibri" w:hAnsi="Calibri" w:eastAsia="宋体" w:cs="Calibri"/>
                <w:b/>
                <w:bCs/>
                <w:color w:val="000000"/>
                <w:sz w:val="20"/>
                <w:szCs w:val="22"/>
              </w:rPr>
              <w:t>Alcohol consumption</w:t>
            </w:r>
          </w:p>
        </w:tc>
        <w:tc>
          <w:tcPr>
            <w:tcW w:w="0" w:type="auto"/>
            <w:shd w:val="clear" w:color="auto" w:fill="E2EFD9" w:themeFill="accent6" w:themeFillTint="33"/>
            <w:vAlign w:val="center"/>
          </w:tcPr>
          <w:p w14:paraId="2A9008ED">
            <w:pPr>
              <w:jc w:val="center"/>
              <w:rPr>
                <w:rFonts w:ascii="Calibri" w:hAnsi="Calibri" w:eastAsia="宋体" w:cs="Calibri"/>
                <w:sz w:val="18"/>
                <w:szCs w:val="18"/>
              </w:rPr>
            </w:pPr>
            <w:r>
              <w:rPr>
                <w:rFonts w:ascii="Calibri" w:hAnsi="Calibri" w:eastAsia="宋体" w:cs="Calibri"/>
                <w:sz w:val="18"/>
                <w:szCs w:val="18"/>
              </w:rPr>
              <w:t>Yes (n=14)</w:t>
            </w:r>
          </w:p>
          <w:p w14:paraId="7E2D9245">
            <w:pPr>
              <w:jc w:val="center"/>
              <w:rPr>
                <w:rFonts w:ascii="Calibri" w:hAnsi="Calibri" w:eastAsia="宋体" w:cs="Calibri"/>
                <w:sz w:val="18"/>
                <w:szCs w:val="18"/>
              </w:rPr>
            </w:pPr>
            <w:r>
              <w:rPr>
                <w:rFonts w:ascii="Calibri" w:hAnsi="Calibri" w:eastAsia="宋体" w:cs="Calibri"/>
                <w:sz w:val="18"/>
                <w:szCs w:val="18"/>
              </w:rPr>
              <w:t>No (n=136)</w:t>
            </w:r>
          </w:p>
        </w:tc>
        <w:tc>
          <w:tcPr>
            <w:tcW w:w="0" w:type="auto"/>
            <w:shd w:val="clear" w:color="auto" w:fill="E2EFD9" w:themeFill="accent6" w:themeFillTint="33"/>
            <w:vAlign w:val="center"/>
          </w:tcPr>
          <w:p w14:paraId="6561EDE1">
            <w:pPr>
              <w:jc w:val="center"/>
              <w:rPr>
                <w:rFonts w:ascii="Calibri" w:hAnsi="Calibri" w:eastAsia="宋体" w:cs="Calibri"/>
                <w:sz w:val="18"/>
                <w:szCs w:val="18"/>
              </w:rPr>
            </w:pPr>
            <w:r>
              <w:rPr>
                <w:rFonts w:ascii="Calibri" w:hAnsi="Calibri" w:eastAsia="宋体" w:cs="Calibri"/>
                <w:sz w:val="18"/>
                <w:szCs w:val="18"/>
              </w:rPr>
              <w:t>Yes (n=5)</w:t>
            </w:r>
          </w:p>
          <w:p w14:paraId="35515428">
            <w:pPr>
              <w:jc w:val="center"/>
              <w:rPr>
                <w:rFonts w:ascii="Calibri" w:hAnsi="Calibri" w:eastAsia="宋体" w:cs="Calibri"/>
                <w:sz w:val="18"/>
                <w:szCs w:val="18"/>
              </w:rPr>
            </w:pPr>
            <w:r>
              <w:rPr>
                <w:rFonts w:ascii="Calibri" w:hAnsi="Calibri" w:eastAsia="宋体" w:cs="Calibri"/>
                <w:sz w:val="18"/>
                <w:szCs w:val="18"/>
              </w:rPr>
              <w:t>No (n=35)</w:t>
            </w:r>
          </w:p>
        </w:tc>
        <w:tc>
          <w:tcPr>
            <w:tcW w:w="0" w:type="auto"/>
            <w:shd w:val="clear" w:color="auto" w:fill="E2EFD9" w:themeFill="accent6" w:themeFillTint="33"/>
            <w:vAlign w:val="center"/>
          </w:tcPr>
          <w:p w14:paraId="3B2FA2BB">
            <w:pPr>
              <w:jc w:val="center"/>
              <w:rPr>
                <w:rFonts w:ascii="Calibri" w:hAnsi="Calibri" w:eastAsia="宋体" w:cs="Calibri"/>
                <w:sz w:val="18"/>
                <w:szCs w:val="18"/>
              </w:rPr>
            </w:pPr>
            <w:r>
              <w:rPr>
                <w:rFonts w:ascii="Calibri" w:hAnsi="Calibri" w:eastAsia="宋体" w:cs="Calibri"/>
                <w:sz w:val="18"/>
                <w:szCs w:val="18"/>
              </w:rPr>
              <w:t>Yes (n=2)</w:t>
            </w:r>
          </w:p>
          <w:p w14:paraId="0C165C60">
            <w:pPr>
              <w:jc w:val="center"/>
              <w:rPr>
                <w:rFonts w:ascii="Calibri" w:hAnsi="Calibri" w:eastAsia="宋体" w:cs="Calibri"/>
                <w:sz w:val="18"/>
                <w:szCs w:val="18"/>
              </w:rPr>
            </w:pPr>
            <w:r>
              <w:rPr>
                <w:rFonts w:ascii="Calibri" w:hAnsi="Calibri" w:eastAsia="宋体" w:cs="Calibri"/>
                <w:sz w:val="18"/>
                <w:szCs w:val="18"/>
              </w:rPr>
              <w:t>No (n=21)</w:t>
            </w:r>
          </w:p>
        </w:tc>
        <w:tc>
          <w:tcPr>
            <w:tcW w:w="0" w:type="auto"/>
            <w:shd w:val="clear" w:color="auto" w:fill="E2EFD9" w:themeFill="accent6" w:themeFillTint="33"/>
            <w:vAlign w:val="center"/>
          </w:tcPr>
          <w:p w14:paraId="4FFE7C13">
            <w:pPr>
              <w:jc w:val="center"/>
              <w:rPr>
                <w:rFonts w:ascii="Calibri" w:hAnsi="Calibri" w:eastAsia="宋体" w:cs="Calibri"/>
                <w:sz w:val="18"/>
                <w:szCs w:val="18"/>
              </w:rPr>
            </w:pPr>
            <w:r>
              <w:rPr>
                <w:rFonts w:ascii="Calibri" w:hAnsi="Calibri" w:eastAsia="宋体" w:cs="Calibri"/>
                <w:sz w:val="18"/>
                <w:szCs w:val="18"/>
              </w:rPr>
              <w:t>Yes (n=10)</w:t>
            </w:r>
          </w:p>
          <w:p w14:paraId="50E27A2F">
            <w:pPr>
              <w:jc w:val="center"/>
              <w:rPr>
                <w:rFonts w:ascii="Calibri" w:hAnsi="Calibri" w:eastAsia="宋体" w:cs="Calibri"/>
                <w:sz w:val="18"/>
                <w:szCs w:val="18"/>
              </w:rPr>
            </w:pPr>
            <w:r>
              <w:rPr>
                <w:rFonts w:ascii="Calibri" w:hAnsi="Calibri" w:eastAsia="宋体" w:cs="Calibri"/>
                <w:sz w:val="18"/>
                <w:szCs w:val="18"/>
              </w:rPr>
              <w:t>No (n=61)</w:t>
            </w:r>
          </w:p>
        </w:tc>
        <w:tc>
          <w:tcPr>
            <w:tcW w:w="0" w:type="auto"/>
            <w:shd w:val="clear" w:color="auto" w:fill="E2EFD9" w:themeFill="accent6" w:themeFillTint="33"/>
            <w:vAlign w:val="center"/>
          </w:tcPr>
          <w:p w14:paraId="1B763677">
            <w:pPr>
              <w:jc w:val="center"/>
              <w:rPr>
                <w:rFonts w:ascii="Calibri" w:hAnsi="Calibri" w:eastAsia="宋体" w:cs="Calibri"/>
                <w:sz w:val="18"/>
                <w:szCs w:val="18"/>
              </w:rPr>
            </w:pPr>
            <w:r>
              <w:rPr>
                <w:rFonts w:ascii="Calibri" w:hAnsi="Calibri" w:eastAsia="宋体" w:cs="Calibri"/>
                <w:sz w:val="18"/>
                <w:szCs w:val="18"/>
              </w:rPr>
              <w:t>0.723</w:t>
            </w:r>
            <w:r>
              <w:rPr>
                <w:rFonts w:hint="eastAsia" w:ascii="Calibri" w:hAnsi="Calibri" w:eastAsia="宋体" w:cs="Calibri"/>
                <w:sz w:val="18"/>
                <w:szCs w:val="18"/>
              </w:rPr>
              <w:t>0</w:t>
            </w:r>
          </w:p>
        </w:tc>
      </w:tr>
      <w:tr w14:paraId="033F393D">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99" w:hRule="atLeast"/>
          <w:jc w:val="center"/>
        </w:trPr>
        <w:tc>
          <w:tcPr>
            <w:tcW w:w="0" w:type="auto"/>
            <w:vAlign w:val="center"/>
          </w:tcPr>
          <w:p w14:paraId="4236D710">
            <w:pPr>
              <w:jc w:val="center"/>
              <w:rPr>
                <w:rFonts w:ascii="Calibri" w:hAnsi="Calibri" w:eastAsia="宋体" w:cs="Calibri"/>
                <w:b/>
                <w:bCs/>
                <w:color w:val="000000"/>
                <w:sz w:val="20"/>
                <w:szCs w:val="22"/>
              </w:rPr>
            </w:pPr>
            <w:r>
              <w:rPr>
                <w:rFonts w:ascii="Calibri" w:hAnsi="Calibri" w:eastAsia="宋体" w:cs="Calibri"/>
                <w:b/>
                <w:bCs/>
                <w:color w:val="000000"/>
                <w:sz w:val="20"/>
                <w:szCs w:val="22"/>
              </w:rPr>
              <w:t>Cardiovascular disease</w:t>
            </w:r>
          </w:p>
        </w:tc>
        <w:tc>
          <w:tcPr>
            <w:tcW w:w="0" w:type="auto"/>
            <w:vAlign w:val="center"/>
          </w:tcPr>
          <w:p w14:paraId="01A872BD">
            <w:pPr>
              <w:jc w:val="center"/>
              <w:rPr>
                <w:rFonts w:ascii="Calibri" w:hAnsi="Calibri" w:eastAsia="宋体" w:cs="Calibri"/>
                <w:sz w:val="18"/>
                <w:szCs w:val="18"/>
              </w:rPr>
            </w:pPr>
            <w:r>
              <w:rPr>
                <w:rFonts w:ascii="Calibri" w:hAnsi="Calibri" w:eastAsia="宋体" w:cs="Calibri"/>
                <w:sz w:val="18"/>
                <w:szCs w:val="18"/>
              </w:rPr>
              <w:t>Yes (n=18)</w:t>
            </w:r>
          </w:p>
          <w:p w14:paraId="4113592B">
            <w:pPr>
              <w:jc w:val="center"/>
              <w:rPr>
                <w:rFonts w:ascii="Calibri" w:hAnsi="Calibri" w:eastAsia="宋体" w:cs="Calibri"/>
                <w:sz w:val="18"/>
                <w:szCs w:val="18"/>
              </w:rPr>
            </w:pPr>
            <w:r>
              <w:rPr>
                <w:rFonts w:ascii="Calibri" w:hAnsi="Calibri" w:eastAsia="宋体" w:cs="Calibri"/>
                <w:sz w:val="18"/>
                <w:szCs w:val="18"/>
              </w:rPr>
              <w:t>No (n=132)</w:t>
            </w:r>
          </w:p>
        </w:tc>
        <w:tc>
          <w:tcPr>
            <w:tcW w:w="0" w:type="auto"/>
            <w:vAlign w:val="center"/>
          </w:tcPr>
          <w:p w14:paraId="78626638">
            <w:pPr>
              <w:jc w:val="center"/>
              <w:rPr>
                <w:rFonts w:ascii="Calibri" w:hAnsi="Calibri" w:eastAsia="宋体" w:cs="Calibri"/>
                <w:sz w:val="18"/>
                <w:szCs w:val="18"/>
              </w:rPr>
            </w:pPr>
            <w:r>
              <w:rPr>
                <w:rFonts w:ascii="Calibri" w:hAnsi="Calibri" w:eastAsia="宋体" w:cs="Calibri"/>
                <w:sz w:val="18"/>
                <w:szCs w:val="18"/>
              </w:rPr>
              <w:t>Yes (n=4)</w:t>
            </w:r>
          </w:p>
          <w:p w14:paraId="1E50B059">
            <w:pPr>
              <w:jc w:val="center"/>
              <w:rPr>
                <w:rFonts w:ascii="Calibri" w:hAnsi="Calibri" w:eastAsia="宋体" w:cs="Calibri"/>
                <w:sz w:val="18"/>
                <w:szCs w:val="18"/>
              </w:rPr>
            </w:pPr>
            <w:r>
              <w:rPr>
                <w:rFonts w:ascii="Calibri" w:hAnsi="Calibri" w:eastAsia="宋体" w:cs="Calibri"/>
                <w:sz w:val="18"/>
                <w:szCs w:val="18"/>
              </w:rPr>
              <w:t>No (n=36)</w:t>
            </w:r>
          </w:p>
        </w:tc>
        <w:tc>
          <w:tcPr>
            <w:tcW w:w="0" w:type="auto"/>
            <w:vAlign w:val="center"/>
          </w:tcPr>
          <w:p w14:paraId="7D6F4942">
            <w:pPr>
              <w:jc w:val="center"/>
              <w:rPr>
                <w:rFonts w:ascii="Calibri" w:hAnsi="Calibri" w:eastAsia="宋体" w:cs="Calibri"/>
                <w:sz w:val="18"/>
                <w:szCs w:val="18"/>
              </w:rPr>
            </w:pPr>
            <w:r>
              <w:rPr>
                <w:rFonts w:ascii="Calibri" w:hAnsi="Calibri" w:eastAsia="宋体" w:cs="Calibri"/>
                <w:sz w:val="18"/>
                <w:szCs w:val="18"/>
              </w:rPr>
              <w:t>Yes (n=3)</w:t>
            </w:r>
          </w:p>
          <w:p w14:paraId="188A0520">
            <w:pPr>
              <w:jc w:val="center"/>
              <w:rPr>
                <w:rFonts w:ascii="Calibri" w:hAnsi="Calibri" w:eastAsia="宋体" w:cs="Calibri"/>
                <w:sz w:val="18"/>
                <w:szCs w:val="18"/>
              </w:rPr>
            </w:pPr>
            <w:r>
              <w:rPr>
                <w:rFonts w:ascii="Calibri" w:hAnsi="Calibri" w:eastAsia="宋体" w:cs="Calibri"/>
                <w:sz w:val="18"/>
                <w:szCs w:val="18"/>
              </w:rPr>
              <w:t>No (n=20)</w:t>
            </w:r>
          </w:p>
        </w:tc>
        <w:tc>
          <w:tcPr>
            <w:tcW w:w="0" w:type="auto"/>
            <w:vAlign w:val="center"/>
          </w:tcPr>
          <w:p w14:paraId="33CB2131">
            <w:pPr>
              <w:jc w:val="center"/>
              <w:rPr>
                <w:rFonts w:ascii="Calibri" w:hAnsi="Calibri" w:eastAsia="宋体" w:cs="Calibri"/>
                <w:sz w:val="18"/>
                <w:szCs w:val="18"/>
              </w:rPr>
            </w:pPr>
            <w:r>
              <w:rPr>
                <w:rFonts w:ascii="Calibri" w:hAnsi="Calibri" w:eastAsia="宋体" w:cs="Calibri"/>
                <w:sz w:val="18"/>
                <w:szCs w:val="18"/>
              </w:rPr>
              <w:t>Yes (n=8)</w:t>
            </w:r>
          </w:p>
          <w:p w14:paraId="01F35859">
            <w:pPr>
              <w:jc w:val="center"/>
              <w:rPr>
                <w:rFonts w:ascii="Calibri" w:hAnsi="Calibri" w:eastAsia="宋体" w:cs="Calibri"/>
                <w:sz w:val="18"/>
                <w:szCs w:val="18"/>
              </w:rPr>
            </w:pPr>
            <w:r>
              <w:rPr>
                <w:rFonts w:ascii="Calibri" w:hAnsi="Calibri" w:eastAsia="宋体" w:cs="Calibri"/>
                <w:sz w:val="18"/>
                <w:szCs w:val="18"/>
              </w:rPr>
              <w:t>No (n=63)</w:t>
            </w:r>
          </w:p>
        </w:tc>
        <w:tc>
          <w:tcPr>
            <w:tcW w:w="0" w:type="auto"/>
            <w:vAlign w:val="center"/>
          </w:tcPr>
          <w:p w14:paraId="6F90F8E4">
            <w:pPr>
              <w:jc w:val="center"/>
              <w:rPr>
                <w:rFonts w:ascii="Calibri" w:hAnsi="Calibri" w:eastAsia="宋体" w:cs="Calibri"/>
                <w:sz w:val="18"/>
                <w:szCs w:val="18"/>
              </w:rPr>
            </w:pPr>
            <w:r>
              <w:rPr>
                <w:rFonts w:ascii="Calibri" w:hAnsi="Calibri" w:eastAsia="宋体" w:cs="Calibri"/>
                <w:sz w:val="18"/>
                <w:szCs w:val="18"/>
              </w:rPr>
              <w:t>0.9815</w:t>
            </w:r>
          </w:p>
        </w:tc>
      </w:tr>
      <w:tr w14:paraId="0A0E4FA7">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99" w:hRule="atLeast"/>
          <w:jc w:val="center"/>
        </w:trPr>
        <w:tc>
          <w:tcPr>
            <w:tcW w:w="0" w:type="auto"/>
            <w:shd w:val="clear" w:color="auto" w:fill="E2EFD9" w:themeFill="accent6" w:themeFillTint="33"/>
            <w:vAlign w:val="center"/>
          </w:tcPr>
          <w:p w14:paraId="2B8378B5">
            <w:pPr>
              <w:jc w:val="center"/>
              <w:rPr>
                <w:rFonts w:ascii="Calibri" w:hAnsi="Calibri" w:eastAsia="宋体" w:cs="Calibri"/>
                <w:b/>
                <w:bCs/>
                <w:color w:val="000000"/>
                <w:sz w:val="20"/>
                <w:szCs w:val="22"/>
              </w:rPr>
            </w:pPr>
            <w:r>
              <w:rPr>
                <w:rFonts w:ascii="Calibri" w:hAnsi="Calibri" w:eastAsia="宋体" w:cs="Calibri"/>
                <w:b/>
                <w:bCs/>
                <w:color w:val="000000"/>
                <w:sz w:val="20"/>
                <w:szCs w:val="22"/>
              </w:rPr>
              <w:t>Hypertension</w:t>
            </w:r>
          </w:p>
        </w:tc>
        <w:tc>
          <w:tcPr>
            <w:tcW w:w="0" w:type="auto"/>
            <w:shd w:val="clear" w:color="auto" w:fill="E2EFD9" w:themeFill="accent6" w:themeFillTint="33"/>
            <w:vAlign w:val="center"/>
          </w:tcPr>
          <w:p w14:paraId="531C905F">
            <w:pPr>
              <w:jc w:val="center"/>
              <w:rPr>
                <w:rFonts w:ascii="Calibri" w:hAnsi="Calibri" w:eastAsia="宋体" w:cs="Calibri"/>
                <w:sz w:val="18"/>
                <w:szCs w:val="18"/>
              </w:rPr>
            </w:pPr>
            <w:r>
              <w:rPr>
                <w:rFonts w:ascii="Calibri" w:hAnsi="Calibri" w:eastAsia="宋体" w:cs="Calibri"/>
                <w:sz w:val="18"/>
                <w:szCs w:val="18"/>
              </w:rPr>
              <w:t>Yes (n=19)</w:t>
            </w:r>
          </w:p>
          <w:p w14:paraId="2C0B24D7">
            <w:pPr>
              <w:jc w:val="center"/>
              <w:rPr>
                <w:rFonts w:ascii="Calibri" w:hAnsi="Calibri" w:eastAsia="宋体" w:cs="Calibri"/>
                <w:sz w:val="18"/>
                <w:szCs w:val="18"/>
              </w:rPr>
            </w:pPr>
            <w:r>
              <w:rPr>
                <w:rFonts w:ascii="Calibri" w:hAnsi="Calibri" w:eastAsia="宋体" w:cs="Calibri"/>
                <w:sz w:val="18"/>
                <w:szCs w:val="18"/>
              </w:rPr>
              <w:t>No (n=131)</w:t>
            </w:r>
          </w:p>
        </w:tc>
        <w:tc>
          <w:tcPr>
            <w:tcW w:w="0" w:type="auto"/>
            <w:shd w:val="clear" w:color="auto" w:fill="E2EFD9" w:themeFill="accent6" w:themeFillTint="33"/>
            <w:vAlign w:val="center"/>
          </w:tcPr>
          <w:p w14:paraId="174E9D32">
            <w:pPr>
              <w:jc w:val="center"/>
              <w:rPr>
                <w:rFonts w:ascii="Calibri" w:hAnsi="Calibri" w:eastAsia="宋体" w:cs="Calibri"/>
                <w:sz w:val="18"/>
                <w:szCs w:val="18"/>
              </w:rPr>
            </w:pPr>
            <w:r>
              <w:rPr>
                <w:rFonts w:ascii="Calibri" w:hAnsi="Calibri" w:eastAsia="宋体" w:cs="Calibri"/>
                <w:sz w:val="18"/>
                <w:szCs w:val="18"/>
              </w:rPr>
              <w:t>Yes (n=5)</w:t>
            </w:r>
          </w:p>
          <w:p w14:paraId="42911310">
            <w:pPr>
              <w:jc w:val="center"/>
              <w:rPr>
                <w:rFonts w:ascii="Calibri" w:hAnsi="Calibri" w:eastAsia="宋体" w:cs="Calibri"/>
                <w:sz w:val="18"/>
                <w:szCs w:val="18"/>
              </w:rPr>
            </w:pPr>
            <w:r>
              <w:rPr>
                <w:rFonts w:ascii="Calibri" w:hAnsi="Calibri" w:eastAsia="宋体" w:cs="Calibri"/>
                <w:sz w:val="18"/>
                <w:szCs w:val="18"/>
              </w:rPr>
              <w:t>No (n=35)</w:t>
            </w:r>
          </w:p>
        </w:tc>
        <w:tc>
          <w:tcPr>
            <w:tcW w:w="0" w:type="auto"/>
            <w:shd w:val="clear" w:color="auto" w:fill="E2EFD9" w:themeFill="accent6" w:themeFillTint="33"/>
            <w:vAlign w:val="center"/>
          </w:tcPr>
          <w:p w14:paraId="6A26DF7E">
            <w:pPr>
              <w:jc w:val="center"/>
              <w:rPr>
                <w:rFonts w:ascii="Calibri" w:hAnsi="Calibri" w:eastAsia="宋体" w:cs="Calibri"/>
                <w:sz w:val="18"/>
                <w:szCs w:val="18"/>
              </w:rPr>
            </w:pPr>
            <w:r>
              <w:rPr>
                <w:rFonts w:ascii="Calibri" w:hAnsi="Calibri" w:eastAsia="宋体" w:cs="Calibri"/>
                <w:sz w:val="18"/>
                <w:szCs w:val="18"/>
              </w:rPr>
              <w:t>Yes (n=3)</w:t>
            </w:r>
          </w:p>
          <w:p w14:paraId="5295272D">
            <w:pPr>
              <w:jc w:val="center"/>
              <w:rPr>
                <w:rFonts w:ascii="Calibri" w:hAnsi="Calibri" w:eastAsia="宋体" w:cs="Calibri"/>
                <w:sz w:val="18"/>
                <w:szCs w:val="18"/>
              </w:rPr>
            </w:pPr>
            <w:r>
              <w:rPr>
                <w:rFonts w:ascii="Calibri" w:hAnsi="Calibri" w:eastAsia="宋体" w:cs="Calibri"/>
                <w:sz w:val="18"/>
                <w:szCs w:val="18"/>
              </w:rPr>
              <w:t>No (n=20)</w:t>
            </w:r>
          </w:p>
        </w:tc>
        <w:tc>
          <w:tcPr>
            <w:tcW w:w="0" w:type="auto"/>
            <w:shd w:val="clear" w:color="auto" w:fill="E2EFD9" w:themeFill="accent6" w:themeFillTint="33"/>
            <w:vAlign w:val="center"/>
          </w:tcPr>
          <w:p w14:paraId="1A375A65">
            <w:pPr>
              <w:jc w:val="center"/>
              <w:rPr>
                <w:rFonts w:ascii="Calibri" w:hAnsi="Calibri" w:eastAsia="宋体" w:cs="Calibri"/>
                <w:sz w:val="18"/>
                <w:szCs w:val="18"/>
              </w:rPr>
            </w:pPr>
            <w:r>
              <w:rPr>
                <w:rFonts w:ascii="Calibri" w:hAnsi="Calibri" w:eastAsia="宋体" w:cs="Calibri"/>
                <w:sz w:val="18"/>
                <w:szCs w:val="18"/>
              </w:rPr>
              <w:t>Yes (n=9)</w:t>
            </w:r>
          </w:p>
          <w:p w14:paraId="3F0CC56F">
            <w:pPr>
              <w:jc w:val="center"/>
              <w:rPr>
                <w:rFonts w:ascii="Calibri" w:hAnsi="Calibri" w:eastAsia="宋体" w:cs="Calibri"/>
                <w:sz w:val="18"/>
                <w:szCs w:val="18"/>
              </w:rPr>
            </w:pPr>
            <w:r>
              <w:rPr>
                <w:rFonts w:ascii="Calibri" w:hAnsi="Calibri" w:eastAsia="宋体" w:cs="Calibri"/>
                <w:sz w:val="18"/>
                <w:szCs w:val="18"/>
              </w:rPr>
              <w:t>No (n=62)</w:t>
            </w:r>
          </w:p>
        </w:tc>
        <w:tc>
          <w:tcPr>
            <w:tcW w:w="0" w:type="auto"/>
            <w:shd w:val="clear" w:color="auto" w:fill="E2EFD9" w:themeFill="accent6" w:themeFillTint="33"/>
            <w:vAlign w:val="center"/>
          </w:tcPr>
          <w:p w14:paraId="67FF163A">
            <w:pPr>
              <w:jc w:val="center"/>
              <w:rPr>
                <w:rFonts w:ascii="Calibri" w:hAnsi="Calibri" w:eastAsia="宋体" w:cs="Calibri"/>
                <w:sz w:val="18"/>
                <w:szCs w:val="18"/>
              </w:rPr>
            </w:pPr>
            <w:r>
              <w:rPr>
                <w:rFonts w:ascii="Calibri" w:hAnsi="Calibri" w:eastAsia="宋体" w:cs="Calibri"/>
                <w:sz w:val="18"/>
                <w:szCs w:val="18"/>
              </w:rPr>
              <w:t>0.9981</w:t>
            </w:r>
          </w:p>
        </w:tc>
      </w:tr>
      <w:tr w14:paraId="0569496D">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99" w:hRule="atLeast"/>
          <w:jc w:val="center"/>
        </w:trPr>
        <w:tc>
          <w:tcPr>
            <w:tcW w:w="0" w:type="auto"/>
            <w:vAlign w:val="center"/>
          </w:tcPr>
          <w:p w14:paraId="62127F80">
            <w:pPr>
              <w:jc w:val="center"/>
              <w:rPr>
                <w:rFonts w:ascii="Calibri" w:hAnsi="Calibri" w:eastAsia="宋体" w:cs="Calibri"/>
                <w:b/>
                <w:bCs/>
                <w:color w:val="000000"/>
                <w:sz w:val="20"/>
                <w:szCs w:val="22"/>
              </w:rPr>
            </w:pPr>
            <w:r>
              <w:rPr>
                <w:rFonts w:ascii="Calibri" w:hAnsi="Calibri" w:eastAsia="宋体" w:cs="Calibri"/>
                <w:b/>
                <w:bCs/>
                <w:color w:val="000000"/>
                <w:sz w:val="20"/>
                <w:szCs w:val="22"/>
              </w:rPr>
              <w:t>Diabetes</w:t>
            </w:r>
          </w:p>
        </w:tc>
        <w:tc>
          <w:tcPr>
            <w:tcW w:w="0" w:type="auto"/>
            <w:vAlign w:val="center"/>
          </w:tcPr>
          <w:p w14:paraId="0A26AD65">
            <w:pPr>
              <w:jc w:val="center"/>
              <w:rPr>
                <w:rFonts w:ascii="Calibri" w:hAnsi="Calibri" w:eastAsia="宋体" w:cs="Calibri"/>
                <w:sz w:val="18"/>
                <w:szCs w:val="18"/>
              </w:rPr>
            </w:pPr>
            <w:r>
              <w:rPr>
                <w:rFonts w:ascii="Calibri" w:hAnsi="Calibri" w:eastAsia="宋体" w:cs="Calibri"/>
                <w:sz w:val="18"/>
                <w:szCs w:val="18"/>
              </w:rPr>
              <w:t>Yes (n=16)</w:t>
            </w:r>
          </w:p>
          <w:p w14:paraId="066CDCA9">
            <w:pPr>
              <w:jc w:val="center"/>
              <w:rPr>
                <w:rFonts w:ascii="Calibri" w:hAnsi="Calibri" w:eastAsia="宋体" w:cs="Calibri"/>
                <w:sz w:val="18"/>
                <w:szCs w:val="18"/>
              </w:rPr>
            </w:pPr>
            <w:r>
              <w:rPr>
                <w:rFonts w:ascii="Calibri" w:hAnsi="Calibri" w:eastAsia="宋体" w:cs="Calibri"/>
                <w:sz w:val="18"/>
                <w:szCs w:val="18"/>
              </w:rPr>
              <w:t>No (n=134)</w:t>
            </w:r>
          </w:p>
        </w:tc>
        <w:tc>
          <w:tcPr>
            <w:tcW w:w="0" w:type="auto"/>
            <w:vAlign w:val="center"/>
          </w:tcPr>
          <w:p w14:paraId="770A9DF6">
            <w:pPr>
              <w:jc w:val="center"/>
              <w:rPr>
                <w:rFonts w:ascii="Calibri" w:hAnsi="Calibri" w:eastAsia="宋体" w:cs="Calibri"/>
                <w:sz w:val="18"/>
                <w:szCs w:val="18"/>
              </w:rPr>
            </w:pPr>
            <w:r>
              <w:rPr>
                <w:rFonts w:ascii="Calibri" w:hAnsi="Calibri" w:eastAsia="宋体" w:cs="Calibri"/>
                <w:sz w:val="18"/>
                <w:szCs w:val="18"/>
              </w:rPr>
              <w:t>Yes (n=4)</w:t>
            </w:r>
          </w:p>
          <w:p w14:paraId="1959F605">
            <w:pPr>
              <w:jc w:val="center"/>
              <w:rPr>
                <w:rFonts w:ascii="Calibri" w:hAnsi="Calibri" w:eastAsia="宋体" w:cs="Calibri"/>
                <w:sz w:val="18"/>
                <w:szCs w:val="18"/>
              </w:rPr>
            </w:pPr>
            <w:r>
              <w:rPr>
                <w:rFonts w:ascii="Calibri" w:hAnsi="Calibri" w:eastAsia="宋体" w:cs="Calibri"/>
                <w:sz w:val="18"/>
                <w:szCs w:val="18"/>
              </w:rPr>
              <w:t>No (n=36)</w:t>
            </w:r>
          </w:p>
        </w:tc>
        <w:tc>
          <w:tcPr>
            <w:tcW w:w="0" w:type="auto"/>
            <w:vAlign w:val="center"/>
          </w:tcPr>
          <w:p w14:paraId="3F759DBA">
            <w:pPr>
              <w:jc w:val="center"/>
              <w:rPr>
                <w:rFonts w:ascii="Calibri" w:hAnsi="Calibri" w:eastAsia="宋体" w:cs="Calibri"/>
                <w:sz w:val="18"/>
                <w:szCs w:val="18"/>
              </w:rPr>
            </w:pPr>
            <w:r>
              <w:rPr>
                <w:rFonts w:ascii="Calibri" w:hAnsi="Calibri" w:eastAsia="宋体" w:cs="Calibri"/>
                <w:sz w:val="18"/>
                <w:szCs w:val="18"/>
              </w:rPr>
              <w:t>Yes (n=3)</w:t>
            </w:r>
          </w:p>
          <w:p w14:paraId="2B3FE141">
            <w:pPr>
              <w:jc w:val="center"/>
              <w:rPr>
                <w:rFonts w:ascii="Calibri" w:hAnsi="Calibri" w:eastAsia="宋体" w:cs="Calibri"/>
                <w:sz w:val="18"/>
                <w:szCs w:val="18"/>
              </w:rPr>
            </w:pPr>
            <w:r>
              <w:rPr>
                <w:rFonts w:ascii="Calibri" w:hAnsi="Calibri" w:eastAsia="宋体" w:cs="Calibri"/>
                <w:sz w:val="18"/>
                <w:szCs w:val="18"/>
              </w:rPr>
              <w:t>No (n=20)</w:t>
            </w:r>
          </w:p>
        </w:tc>
        <w:tc>
          <w:tcPr>
            <w:tcW w:w="0" w:type="auto"/>
            <w:vAlign w:val="center"/>
          </w:tcPr>
          <w:p w14:paraId="785C6FEB">
            <w:pPr>
              <w:jc w:val="center"/>
              <w:rPr>
                <w:rFonts w:ascii="Calibri" w:hAnsi="Calibri" w:eastAsia="宋体" w:cs="Calibri"/>
                <w:sz w:val="18"/>
                <w:szCs w:val="18"/>
              </w:rPr>
            </w:pPr>
            <w:r>
              <w:rPr>
                <w:rFonts w:ascii="Calibri" w:hAnsi="Calibri" w:eastAsia="宋体" w:cs="Calibri"/>
                <w:sz w:val="18"/>
                <w:szCs w:val="18"/>
              </w:rPr>
              <w:t>Yes (n=7)</w:t>
            </w:r>
          </w:p>
          <w:p w14:paraId="4CB1405F">
            <w:pPr>
              <w:jc w:val="center"/>
              <w:rPr>
                <w:rFonts w:ascii="Calibri" w:hAnsi="Calibri" w:eastAsia="宋体" w:cs="Calibri"/>
                <w:sz w:val="18"/>
                <w:szCs w:val="18"/>
              </w:rPr>
            </w:pPr>
            <w:r>
              <w:rPr>
                <w:rFonts w:ascii="Calibri" w:hAnsi="Calibri" w:eastAsia="宋体" w:cs="Calibri"/>
                <w:sz w:val="18"/>
                <w:szCs w:val="18"/>
              </w:rPr>
              <w:t>No (n=64)</w:t>
            </w:r>
          </w:p>
        </w:tc>
        <w:tc>
          <w:tcPr>
            <w:tcW w:w="0" w:type="auto"/>
            <w:vAlign w:val="center"/>
          </w:tcPr>
          <w:p w14:paraId="46FF5A79">
            <w:pPr>
              <w:jc w:val="center"/>
              <w:rPr>
                <w:rFonts w:ascii="Calibri" w:hAnsi="Calibri" w:eastAsia="宋体" w:cs="Calibri"/>
                <w:sz w:val="18"/>
                <w:szCs w:val="18"/>
              </w:rPr>
            </w:pPr>
            <w:r>
              <w:rPr>
                <w:rFonts w:ascii="Calibri" w:hAnsi="Calibri" w:eastAsia="宋体" w:cs="Calibri"/>
                <w:sz w:val="18"/>
                <w:szCs w:val="18"/>
              </w:rPr>
              <w:t>0.9776</w:t>
            </w:r>
          </w:p>
        </w:tc>
      </w:tr>
      <w:tr w14:paraId="744FE582">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0" w:type="auto"/>
            <w:shd w:val="clear" w:color="auto" w:fill="E2EFD9" w:themeFill="accent6" w:themeFillTint="33"/>
            <w:vAlign w:val="center"/>
          </w:tcPr>
          <w:p w14:paraId="2A7252C7">
            <w:pPr>
              <w:jc w:val="center"/>
              <w:rPr>
                <w:rFonts w:ascii="Calibri" w:hAnsi="Calibri" w:eastAsia="宋体" w:cs="Calibri"/>
                <w:b/>
                <w:bCs/>
                <w:color w:val="000000"/>
                <w:sz w:val="20"/>
                <w:szCs w:val="22"/>
              </w:rPr>
            </w:pPr>
            <w:r>
              <w:rPr>
                <w:rFonts w:ascii="Calibri" w:hAnsi="Calibri" w:eastAsia="宋体" w:cs="Calibri"/>
                <w:b/>
                <w:bCs/>
                <w:color w:val="000000"/>
                <w:sz w:val="20"/>
                <w:szCs w:val="22"/>
              </w:rPr>
              <w:t>Primary/Secondary</w:t>
            </w:r>
          </w:p>
        </w:tc>
        <w:tc>
          <w:tcPr>
            <w:tcW w:w="0" w:type="auto"/>
            <w:shd w:val="clear" w:color="auto" w:fill="E2EFD9" w:themeFill="accent6" w:themeFillTint="33"/>
            <w:vAlign w:val="center"/>
          </w:tcPr>
          <w:p w14:paraId="224D25CB">
            <w:pPr>
              <w:jc w:val="center"/>
              <w:rPr>
                <w:rFonts w:ascii="Calibri" w:hAnsi="Calibri" w:eastAsia="宋体" w:cs="Calibri"/>
                <w:sz w:val="18"/>
                <w:szCs w:val="18"/>
              </w:rPr>
            </w:pPr>
            <w:r>
              <w:rPr>
                <w:rFonts w:ascii="Calibri" w:hAnsi="Calibri" w:eastAsia="等线" w:cs="Calibri"/>
                <w:sz w:val="18"/>
                <w:szCs w:val="18"/>
              </w:rPr>
              <w:t>-</w:t>
            </w:r>
          </w:p>
        </w:tc>
        <w:tc>
          <w:tcPr>
            <w:tcW w:w="0" w:type="auto"/>
            <w:shd w:val="clear" w:color="auto" w:fill="E2EFD9" w:themeFill="accent6" w:themeFillTint="33"/>
            <w:vAlign w:val="center"/>
          </w:tcPr>
          <w:p w14:paraId="04AF9A7E">
            <w:pPr>
              <w:jc w:val="center"/>
              <w:rPr>
                <w:rFonts w:ascii="Calibri" w:hAnsi="Calibri" w:eastAsia="宋体" w:cs="Calibri"/>
                <w:sz w:val="18"/>
                <w:szCs w:val="18"/>
              </w:rPr>
            </w:pPr>
            <w:r>
              <w:rPr>
                <w:rFonts w:ascii="Calibri" w:hAnsi="Calibri" w:eastAsia="等线" w:cs="Calibri"/>
                <w:sz w:val="18"/>
                <w:szCs w:val="18"/>
              </w:rPr>
              <w:t>-</w:t>
            </w:r>
          </w:p>
        </w:tc>
        <w:tc>
          <w:tcPr>
            <w:tcW w:w="0" w:type="auto"/>
            <w:shd w:val="clear" w:color="auto" w:fill="E2EFD9" w:themeFill="accent6" w:themeFillTint="33"/>
            <w:vAlign w:val="center"/>
          </w:tcPr>
          <w:p w14:paraId="5FC67AA9">
            <w:pPr>
              <w:jc w:val="center"/>
              <w:rPr>
                <w:rFonts w:ascii="Calibri" w:hAnsi="Calibri" w:eastAsia="宋体" w:cs="Calibri"/>
                <w:kern w:val="21"/>
                <w:sz w:val="18"/>
                <w:szCs w:val="18"/>
              </w:rPr>
            </w:pPr>
            <w:r>
              <w:rPr>
                <w:rFonts w:ascii="Calibri" w:hAnsi="Calibri" w:eastAsia="等线" w:cs="Calibri"/>
                <w:sz w:val="18"/>
                <w:szCs w:val="18"/>
              </w:rPr>
              <w:t>-</w:t>
            </w:r>
          </w:p>
        </w:tc>
        <w:tc>
          <w:tcPr>
            <w:tcW w:w="0" w:type="auto"/>
            <w:shd w:val="clear" w:color="auto" w:fill="E2EFD9" w:themeFill="accent6" w:themeFillTint="33"/>
            <w:vAlign w:val="center"/>
          </w:tcPr>
          <w:p w14:paraId="5C5C89A6">
            <w:pPr>
              <w:jc w:val="center"/>
              <w:rPr>
                <w:rFonts w:ascii="Calibri" w:hAnsi="Calibri" w:eastAsia="宋体" w:cs="Calibri"/>
                <w:sz w:val="18"/>
                <w:szCs w:val="18"/>
              </w:rPr>
            </w:pPr>
            <w:r>
              <w:rPr>
                <w:rFonts w:ascii="Calibri" w:hAnsi="Calibri" w:eastAsia="宋体" w:cs="Calibri"/>
                <w:sz w:val="18"/>
                <w:szCs w:val="18"/>
              </w:rPr>
              <w:t>Primary</w:t>
            </w:r>
          </w:p>
        </w:tc>
        <w:tc>
          <w:tcPr>
            <w:tcW w:w="0" w:type="auto"/>
            <w:shd w:val="clear" w:color="auto" w:fill="E2EFD9" w:themeFill="accent6" w:themeFillTint="33"/>
            <w:vAlign w:val="center"/>
          </w:tcPr>
          <w:p w14:paraId="6519807E">
            <w:pPr>
              <w:jc w:val="center"/>
              <w:rPr>
                <w:rFonts w:ascii="Calibri" w:hAnsi="Calibri" w:eastAsia="等线" w:cs="Calibri"/>
                <w:sz w:val="18"/>
                <w:szCs w:val="18"/>
              </w:rPr>
            </w:pPr>
            <w:r>
              <w:rPr>
                <w:rFonts w:ascii="Calibri" w:hAnsi="Calibri" w:eastAsia="等线" w:cs="Calibri"/>
                <w:sz w:val="18"/>
                <w:szCs w:val="18"/>
              </w:rPr>
              <w:t>-</w:t>
            </w:r>
          </w:p>
        </w:tc>
      </w:tr>
      <w:tr w14:paraId="0DB72952">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661" w:hRule="atLeast"/>
          <w:jc w:val="center"/>
        </w:trPr>
        <w:tc>
          <w:tcPr>
            <w:tcW w:w="0" w:type="auto"/>
            <w:vAlign w:val="center"/>
          </w:tcPr>
          <w:p w14:paraId="382498F3">
            <w:pPr>
              <w:jc w:val="center"/>
              <w:rPr>
                <w:rFonts w:ascii="Calibri" w:hAnsi="Calibri" w:eastAsia="宋体" w:cs="Calibri"/>
                <w:b/>
                <w:bCs/>
                <w:color w:val="000000"/>
                <w:sz w:val="20"/>
                <w:szCs w:val="22"/>
              </w:rPr>
            </w:pPr>
            <w:r>
              <w:rPr>
                <w:rFonts w:hint="eastAsia" w:ascii="Calibri" w:hAnsi="Calibri" w:eastAsia="宋体" w:cs="Calibri"/>
                <w:b/>
                <w:bCs/>
                <w:color w:val="000000"/>
                <w:sz w:val="20"/>
                <w:szCs w:val="22"/>
              </w:rPr>
              <w:t>T</w:t>
            </w:r>
            <w:r>
              <w:rPr>
                <w:rFonts w:ascii="Calibri" w:hAnsi="Calibri" w:eastAsia="宋体" w:cs="Calibri"/>
                <w:b/>
                <w:bCs/>
                <w:color w:val="000000"/>
                <w:sz w:val="20"/>
                <w:szCs w:val="22"/>
              </w:rPr>
              <w:t>umor metastasis</w:t>
            </w:r>
          </w:p>
        </w:tc>
        <w:tc>
          <w:tcPr>
            <w:tcW w:w="0" w:type="auto"/>
            <w:vAlign w:val="center"/>
          </w:tcPr>
          <w:p w14:paraId="441FE719">
            <w:pPr>
              <w:jc w:val="center"/>
              <w:rPr>
                <w:rFonts w:ascii="Calibri" w:hAnsi="Calibri" w:eastAsia="宋体" w:cs="Calibri"/>
                <w:kern w:val="21"/>
                <w:sz w:val="18"/>
                <w:szCs w:val="18"/>
              </w:rPr>
            </w:pPr>
            <w:r>
              <w:rPr>
                <w:rFonts w:ascii="Calibri" w:hAnsi="Calibri" w:eastAsia="等线" w:cs="Calibri"/>
                <w:sz w:val="18"/>
                <w:szCs w:val="18"/>
              </w:rPr>
              <w:t>-</w:t>
            </w:r>
          </w:p>
        </w:tc>
        <w:tc>
          <w:tcPr>
            <w:tcW w:w="0" w:type="auto"/>
            <w:vAlign w:val="center"/>
          </w:tcPr>
          <w:p w14:paraId="16F17563">
            <w:pPr>
              <w:widowControl/>
              <w:jc w:val="center"/>
              <w:rPr>
                <w:rFonts w:ascii="Calibri" w:hAnsi="Calibri" w:eastAsia="宋体" w:cs="Calibri"/>
                <w:sz w:val="18"/>
                <w:szCs w:val="18"/>
              </w:rPr>
            </w:pPr>
            <w:r>
              <w:rPr>
                <w:rFonts w:ascii="Calibri" w:hAnsi="Calibri" w:eastAsia="等线" w:cs="Calibri"/>
                <w:sz w:val="18"/>
                <w:szCs w:val="18"/>
              </w:rPr>
              <w:t>-</w:t>
            </w:r>
          </w:p>
        </w:tc>
        <w:tc>
          <w:tcPr>
            <w:tcW w:w="0" w:type="auto"/>
            <w:vAlign w:val="center"/>
          </w:tcPr>
          <w:p w14:paraId="48311F7F">
            <w:pPr>
              <w:widowControl/>
              <w:jc w:val="center"/>
              <w:rPr>
                <w:rFonts w:ascii="Calibri" w:hAnsi="Calibri" w:eastAsia="宋体" w:cs="Calibri"/>
                <w:kern w:val="0"/>
                <w:sz w:val="18"/>
                <w:szCs w:val="18"/>
              </w:rPr>
            </w:pPr>
            <w:r>
              <w:rPr>
                <w:rFonts w:ascii="Calibri" w:hAnsi="Calibri" w:eastAsia="等线" w:cs="Calibri"/>
                <w:sz w:val="18"/>
                <w:szCs w:val="18"/>
              </w:rPr>
              <w:t>-</w:t>
            </w:r>
          </w:p>
        </w:tc>
        <w:tc>
          <w:tcPr>
            <w:tcW w:w="0" w:type="auto"/>
            <w:vAlign w:val="center"/>
          </w:tcPr>
          <w:p w14:paraId="1F921E62">
            <w:pPr>
              <w:jc w:val="center"/>
              <w:rPr>
                <w:rFonts w:ascii="Calibri" w:hAnsi="Calibri" w:eastAsia="宋体" w:cs="Calibri"/>
                <w:kern w:val="21"/>
                <w:sz w:val="18"/>
                <w:szCs w:val="18"/>
              </w:rPr>
            </w:pPr>
            <w:r>
              <w:rPr>
                <w:rFonts w:ascii="Calibri" w:hAnsi="Calibri" w:eastAsia="宋体" w:cs="Calibri"/>
                <w:kern w:val="21"/>
                <w:sz w:val="18"/>
                <w:szCs w:val="18"/>
              </w:rPr>
              <w:t>Positive (n=3);</w:t>
            </w:r>
          </w:p>
          <w:p w14:paraId="43A467DF">
            <w:pPr>
              <w:jc w:val="center"/>
              <w:rPr>
                <w:rFonts w:ascii="Calibri" w:hAnsi="Calibri" w:eastAsia="宋体" w:cs="Calibri"/>
                <w:kern w:val="21"/>
                <w:sz w:val="18"/>
                <w:szCs w:val="18"/>
              </w:rPr>
            </w:pPr>
            <w:r>
              <w:rPr>
                <w:rFonts w:ascii="Calibri" w:hAnsi="Calibri" w:eastAsia="宋体" w:cs="Calibri"/>
                <w:kern w:val="21"/>
                <w:sz w:val="18"/>
                <w:szCs w:val="18"/>
              </w:rPr>
              <w:t>Negative (n=68)</w:t>
            </w:r>
          </w:p>
        </w:tc>
        <w:tc>
          <w:tcPr>
            <w:tcW w:w="0" w:type="auto"/>
            <w:vAlign w:val="center"/>
          </w:tcPr>
          <w:p w14:paraId="1531C0CA">
            <w:pPr>
              <w:jc w:val="center"/>
              <w:rPr>
                <w:rFonts w:ascii="Calibri" w:hAnsi="Calibri" w:eastAsia="等线" w:cs="Calibri"/>
                <w:sz w:val="18"/>
                <w:szCs w:val="18"/>
              </w:rPr>
            </w:pPr>
            <w:r>
              <w:rPr>
                <w:rFonts w:ascii="Calibri" w:hAnsi="Calibri" w:eastAsia="等线" w:cs="Calibri"/>
                <w:sz w:val="18"/>
                <w:szCs w:val="18"/>
              </w:rPr>
              <w:t>-</w:t>
            </w:r>
          </w:p>
        </w:tc>
      </w:tr>
      <w:tr w14:paraId="61BD871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661" w:hRule="atLeast"/>
          <w:jc w:val="center"/>
        </w:trPr>
        <w:tc>
          <w:tcPr>
            <w:tcW w:w="0" w:type="auto"/>
            <w:shd w:val="clear" w:color="auto" w:fill="E2EFD9" w:themeFill="accent6" w:themeFillTint="33"/>
            <w:vAlign w:val="center"/>
          </w:tcPr>
          <w:p w14:paraId="46B8D993">
            <w:pPr>
              <w:jc w:val="center"/>
              <w:rPr>
                <w:rFonts w:ascii="Calibri" w:hAnsi="Calibri" w:eastAsia="宋体" w:cs="Calibri"/>
                <w:b/>
                <w:bCs/>
                <w:color w:val="000000"/>
                <w:sz w:val="20"/>
                <w:szCs w:val="22"/>
              </w:rPr>
            </w:pPr>
            <w:r>
              <w:rPr>
                <w:rFonts w:hint="eastAsia" w:ascii="Calibri" w:hAnsi="Calibri" w:eastAsia="宋体" w:cs="Calibri"/>
                <w:b/>
                <w:bCs/>
                <w:color w:val="000000"/>
                <w:sz w:val="20"/>
                <w:szCs w:val="22"/>
              </w:rPr>
              <w:t>TNM stage</w:t>
            </w:r>
          </w:p>
        </w:tc>
        <w:tc>
          <w:tcPr>
            <w:tcW w:w="0" w:type="auto"/>
            <w:shd w:val="clear" w:color="auto" w:fill="E2EFD9" w:themeFill="accent6" w:themeFillTint="33"/>
            <w:vAlign w:val="center"/>
          </w:tcPr>
          <w:p w14:paraId="43A54EF8">
            <w:pPr>
              <w:jc w:val="center"/>
              <w:rPr>
                <w:rFonts w:ascii="Calibri" w:hAnsi="Calibri" w:eastAsia="等线" w:cs="Calibri"/>
                <w:sz w:val="18"/>
                <w:szCs w:val="18"/>
              </w:rPr>
            </w:pPr>
          </w:p>
        </w:tc>
        <w:tc>
          <w:tcPr>
            <w:tcW w:w="0" w:type="auto"/>
            <w:shd w:val="clear" w:color="auto" w:fill="E2EFD9" w:themeFill="accent6" w:themeFillTint="33"/>
            <w:vAlign w:val="center"/>
          </w:tcPr>
          <w:p w14:paraId="37D35DE8">
            <w:pPr>
              <w:widowControl/>
              <w:jc w:val="center"/>
              <w:rPr>
                <w:rFonts w:ascii="Calibri" w:hAnsi="Calibri" w:eastAsia="等线" w:cs="Calibri"/>
                <w:sz w:val="18"/>
                <w:szCs w:val="18"/>
              </w:rPr>
            </w:pPr>
          </w:p>
        </w:tc>
        <w:tc>
          <w:tcPr>
            <w:tcW w:w="0" w:type="auto"/>
            <w:shd w:val="clear" w:color="auto" w:fill="E2EFD9" w:themeFill="accent6" w:themeFillTint="33"/>
            <w:vAlign w:val="center"/>
          </w:tcPr>
          <w:p w14:paraId="42C650A4">
            <w:pPr>
              <w:widowControl/>
              <w:jc w:val="center"/>
              <w:rPr>
                <w:rFonts w:ascii="Calibri" w:hAnsi="Calibri" w:eastAsia="等线" w:cs="Calibri"/>
                <w:sz w:val="18"/>
                <w:szCs w:val="18"/>
              </w:rPr>
            </w:pPr>
          </w:p>
        </w:tc>
        <w:tc>
          <w:tcPr>
            <w:tcW w:w="0" w:type="auto"/>
            <w:shd w:val="clear" w:color="auto" w:fill="E2EFD9" w:themeFill="accent6" w:themeFillTint="33"/>
            <w:vAlign w:val="center"/>
          </w:tcPr>
          <w:p w14:paraId="2D0DF422">
            <w:pPr>
              <w:jc w:val="center"/>
              <w:rPr>
                <w:rFonts w:ascii="Calibri" w:hAnsi="Calibri" w:eastAsia="宋体" w:cs="Calibri"/>
                <w:kern w:val="21"/>
                <w:sz w:val="18"/>
                <w:szCs w:val="18"/>
              </w:rPr>
            </w:pPr>
            <w:r>
              <w:rPr>
                <w:rFonts w:ascii="Calibri" w:hAnsi="Calibri" w:eastAsia="宋体" w:cs="Calibri"/>
                <w:kern w:val="21"/>
                <w:sz w:val="18"/>
                <w:szCs w:val="18"/>
              </w:rPr>
              <w:t xml:space="preserve">I (n=23); </w:t>
            </w:r>
          </w:p>
          <w:p w14:paraId="50E04707">
            <w:pPr>
              <w:jc w:val="center"/>
              <w:rPr>
                <w:rFonts w:ascii="Calibri" w:hAnsi="Calibri" w:eastAsia="宋体" w:cs="Calibri"/>
                <w:kern w:val="21"/>
                <w:sz w:val="18"/>
                <w:szCs w:val="18"/>
              </w:rPr>
            </w:pPr>
            <w:r>
              <w:rPr>
                <w:rFonts w:ascii="Calibri" w:hAnsi="Calibri" w:eastAsia="宋体" w:cs="Calibri"/>
                <w:kern w:val="21"/>
                <w:sz w:val="18"/>
                <w:szCs w:val="18"/>
              </w:rPr>
              <w:t xml:space="preserve">II (n=35); </w:t>
            </w:r>
          </w:p>
          <w:p w14:paraId="0DF40116">
            <w:pPr>
              <w:jc w:val="center"/>
              <w:rPr>
                <w:rFonts w:ascii="Calibri" w:hAnsi="Calibri" w:eastAsia="宋体" w:cs="Calibri"/>
                <w:kern w:val="21"/>
                <w:sz w:val="18"/>
                <w:szCs w:val="18"/>
              </w:rPr>
            </w:pPr>
            <w:r>
              <w:rPr>
                <w:rFonts w:ascii="Calibri" w:hAnsi="Calibri" w:eastAsia="宋体" w:cs="Calibri"/>
                <w:kern w:val="21"/>
                <w:sz w:val="18"/>
                <w:szCs w:val="18"/>
              </w:rPr>
              <w:t xml:space="preserve">III (n=13); </w:t>
            </w:r>
          </w:p>
          <w:p w14:paraId="4D1088BB">
            <w:pPr>
              <w:jc w:val="center"/>
              <w:rPr>
                <w:rFonts w:ascii="Calibri" w:hAnsi="Calibri" w:eastAsia="宋体" w:cs="Calibri"/>
                <w:kern w:val="21"/>
                <w:sz w:val="18"/>
                <w:szCs w:val="18"/>
              </w:rPr>
            </w:pPr>
            <w:r>
              <w:rPr>
                <w:rFonts w:ascii="Calibri" w:hAnsi="Calibri" w:eastAsia="宋体" w:cs="Calibri"/>
                <w:kern w:val="21"/>
                <w:sz w:val="18"/>
                <w:szCs w:val="18"/>
              </w:rPr>
              <w:t>IV (n=0)</w:t>
            </w:r>
          </w:p>
        </w:tc>
        <w:tc>
          <w:tcPr>
            <w:tcW w:w="0" w:type="auto"/>
            <w:shd w:val="clear" w:color="auto" w:fill="E2EFD9" w:themeFill="accent6" w:themeFillTint="33"/>
            <w:vAlign w:val="center"/>
          </w:tcPr>
          <w:p w14:paraId="0E5A5005">
            <w:pPr>
              <w:jc w:val="center"/>
              <w:rPr>
                <w:rFonts w:ascii="Calibri" w:hAnsi="Calibri" w:eastAsia="等线" w:cs="Calibri"/>
                <w:sz w:val="18"/>
                <w:szCs w:val="18"/>
              </w:rPr>
            </w:pPr>
            <w:r>
              <w:rPr>
                <w:rFonts w:ascii="Calibri" w:hAnsi="Calibri" w:eastAsia="等线" w:cs="Calibri"/>
                <w:sz w:val="18"/>
                <w:szCs w:val="18"/>
              </w:rPr>
              <w:t>-</w:t>
            </w:r>
          </w:p>
        </w:tc>
      </w:tr>
      <w:tr w14:paraId="3A41842D">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99" w:hRule="atLeast"/>
          <w:jc w:val="center"/>
        </w:trPr>
        <w:tc>
          <w:tcPr>
            <w:tcW w:w="0" w:type="auto"/>
            <w:vAlign w:val="center"/>
          </w:tcPr>
          <w:p w14:paraId="3EF52446">
            <w:pPr>
              <w:jc w:val="center"/>
              <w:rPr>
                <w:rFonts w:ascii="Calibri" w:hAnsi="Calibri" w:eastAsia="宋体" w:cs="Calibri"/>
                <w:b/>
                <w:bCs/>
                <w:color w:val="000000"/>
                <w:sz w:val="20"/>
                <w:szCs w:val="22"/>
              </w:rPr>
            </w:pPr>
            <w:r>
              <w:rPr>
                <w:rFonts w:hint="eastAsia" w:ascii="Calibri" w:hAnsi="Calibri" w:eastAsia="宋体" w:cs="Calibri"/>
                <w:b/>
                <w:bCs/>
                <w:color w:val="000000"/>
                <w:sz w:val="20"/>
                <w:szCs w:val="22"/>
              </w:rPr>
              <w:t>G</w:t>
            </w:r>
            <w:r>
              <w:rPr>
                <w:rFonts w:ascii="Calibri" w:hAnsi="Calibri" w:eastAsia="宋体" w:cs="Calibri"/>
                <w:b/>
                <w:bCs/>
                <w:color w:val="000000"/>
                <w:sz w:val="20"/>
                <w:szCs w:val="22"/>
              </w:rPr>
              <w:t>leason score</w:t>
            </w:r>
          </w:p>
        </w:tc>
        <w:tc>
          <w:tcPr>
            <w:tcW w:w="0" w:type="auto"/>
            <w:vAlign w:val="center"/>
          </w:tcPr>
          <w:p w14:paraId="3D4A1E28">
            <w:pPr>
              <w:jc w:val="center"/>
              <w:rPr>
                <w:rFonts w:ascii="Calibri" w:hAnsi="Calibri" w:eastAsia="等线" w:cs="Calibri"/>
                <w:sz w:val="18"/>
                <w:szCs w:val="18"/>
              </w:rPr>
            </w:pPr>
            <w:r>
              <w:rPr>
                <w:rFonts w:ascii="Calibri" w:hAnsi="Calibri" w:eastAsia="等线" w:cs="Calibri"/>
                <w:sz w:val="18"/>
                <w:szCs w:val="18"/>
              </w:rPr>
              <w:t>-</w:t>
            </w:r>
          </w:p>
        </w:tc>
        <w:tc>
          <w:tcPr>
            <w:tcW w:w="0" w:type="auto"/>
            <w:vAlign w:val="center"/>
          </w:tcPr>
          <w:p w14:paraId="5F73A8F0">
            <w:pPr>
              <w:widowControl/>
              <w:jc w:val="center"/>
              <w:rPr>
                <w:rFonts w:ascii="Calibri" w:hAnsi="Calibri" w:eastAsia="等线" w:cs="Calibri"/>
                <w:sz w:val="18"/>
                <w:szCs w:val="18"/>
              </w:rPr>
            </w:pPr>
            <w:r>
              <w:rPr>
                <w:rFonts w:ascii="Calibri" w:hAnsi="Calibri" w:eastAsia="等线" w:cs="Calibri"/>
                <w:sz w:val="18"/>
                <w:szCs w:val="18"/>
              </w:rPr>
              <w:t>-</w:t>
            </w:r>
          </w:p>
        </w:tc>
        <w:tc>
          <w:tcPr>
            <w:tcW w:w="0" w:type="auto"/>
            <w:vAlign w:val="center"/>
          </w:tcPr>
          <w:p w14:paraId="7324F92B">
            <w:pPr>
              <w:widowControl/>
              <w:jc w:val="center"/>
              <w:rPr>
                <w:rFonts w:ascii="Calibri" w:hAnsi="Calibri" w:eastAsia="等线" w:cs="Calibri"/>
                <w:sz w:val="18"/>
                <w:szCs w:val="18"/>
              </w:rPr>
            </w:pPr>
            <w:r>
              <w:rPr>
                <w:rFonts w:ascii="Calibri" w:hAnsi="Calibri" w:eastAsia="等线" w:cs="Calibri"/>
                <w:sz w:val="18"/>
                <w:szCs w:val="18"/>
              </w:rPr>
              <w:t>-</w:t>
            </w:r>
          </w:p>
        </w:tc>
        <w:tc>
          <w:tcPr>
            <w:tcW w:w="0" w:type="auto"/>
            <w:vAlign w:val="center"/>
          </w:tcPr>
          <w:p w14:paraId="6C77DBBB">
            <w:pPr>
              <w:jc w:val="center"/>
              <w:rPr>
                <w:rFonts w:ascii="Calibri" w:hAnsi="Calibri" w:eastAsia="宋体" w:cs="Calibri"/>
                <w:kern w:val="21"/>
                <w:sz w:val="18"/>
                <w:szCs w:val="18"/>
              </w:rPr>
            </w:pPr>
            <w:r>
              <w:rPr>
                <w:rFonts w:ascii="Calibri" w:hAnsi="Calibri" w:eastAsia="宋体" w:cs="Calibri"/>
                <w:kern w:val="21"/>
                <w:sz w:val="18"/>
                <w:szCs w:val="18"/>
              </w:rPr>
              <w:t>6 (n=10);</w:t>
            </w:r>
          </w:p>
          <w:p w14:paraId="4D35918A">
            <w:pPr>
              <w:jc w:val="center"/>
              <w:rPr>
                <w:rFonts w:ascii="Calibri" w:hAnsi="Calibri" w:eastAsia="宋体" w:cs="Calibri"/>
                <w:kern w:val="21"/>
                <w:sz w:val="18"/>
                <w:szCs w:val="18"/>
              </w:rPr>
            </w:pPr>
            <w:r>
              <w:rPr>
                <w:rFonts w:ascii="Calibri" w:hAnsi="Calibri" w:eastAsia="宋体" w:cs="Calibri"/>
                <w:kern w:val="21"/>
                <w:sz w:val="18"/>
                <w:szCs w:val="18"/>
              </w:rPr>
              <w:t>7 (n=39);</w:t>
            </w:r>
          </w:p>
          <w:p w14:paraId="1B1D37AC">
            <w:pPr>
              <w:jc w:val="center"/>
              <w:rPr>
                <w:rFonts w:ascii="Calibri" w:hAnsi="Calibri" w:eastAsia="宋体" w:cs="Calibri"/>
                <w:kern w:val="21"/>
                <w:sz w:val="18"/>
                <w:szCs w:val="18"/>
              </w:rPr>
            </w:pPr>
            <w:r>
              <w:rPr>
                <w:rFonts w:ascii="Calibri" w:hAnsi="Calibri" w:eastAsia="宋体" w:cs="Calibri"/>
                <w:kern w:val="21"/>
                <w:sz w:val="18"/>
                <w:szCs w:val="18"/>
              </w:rPr>
              <w:t>8 (n=9);</w:t>
            </w:r>
          </w:p>
          <w:p w14:paraId="4AED8179">
            <w:pPr>
              <w:jc w:val="center"/>
              <w:rPr>
                <w:rFonts w:ascii="Calibri" w:hAnsi="Calibri" w:eastAsia="宋体" w:cs="Calibri"/>
                <w:kern w:val="21"/>
                <w:sz w:val="18"/>
                <w:szCs w:val="18"/>
              </w:rPr>
            </w:pPr>
            <w:r>
              <w:rPr>
                <w:rFonts w:ascii="Calibri" w:hAnsi="Calibri" w:eastAsia="宋体" w:cs="Calibri"/>
                <w:kern w:val="21"/>
                <w:sz w:val="18"/>
                <w:szCs w:val="18"/>
              </w:rPr>
              <w:t>9 (n=8);</w:t>
            </w:r>
          </w:p>
          <w:p w14:paraId="148CDD72">
            <w:pPr>
              <w:jc w:val="center"/>
              <w:rPr>
                <w:rFonts w:ascii="Calibri" w:hAnsi="Calibri" w:eastAsia="宋体" w:cs="Calibri"/>
                <w:kern w:val="21"/>
                <w:sz w:val="18"/>
                <w:szCs w:val="18"/>
              </w:rPr>
            </w:pPr>
            <w:r>
              <w:rPr>
                <w:rFonts w:ascii="Calibri" w:hAnsi="Calibri" w:eastAsia="宋体" w:cs="Calibri"/>
                <w:kern w:val="21"/>
                <w:sz w:val="18"/>
                <w:szCs w:val="18"/>
              </w:rPr>
              <w:t>10 (n=5)</w:t>
            </w:r>
          </w:p>
        </w:tc>
        <w:tc>
          <w:tcPr>
            <w:tcW w:w="0" w:type="auto"/>
            <w:vAlign w:val="center"/>
          </w:tcPr>
          <w:p w14:paraId="7B1813C2">
            <w:pPr>
              <w:jc w:val="center"/>
              <w:rPr>
                <w:rFonts w:ascii="Calibri" w:hAnsi="Calibri" w:eastAsia="等线" w:cs="Calibri"/>
                <w:sz w:val="18"/>
                <w:szCs w:val="18"/>
              </w:rPr>
            </w:pPr>
            <w:r>
              <w:rPr>
                <w:rFonts w:ascii="Calibri" w:hAnsi="Calibri" w:eastAsia="等线" w:cs="Calibri"/>
                <w:sz w:val="18"/>
                <w:szCs w:val="18"/>
              </w:rPr>
              <w:t>-</w:t>
            </w:r>
          </w:p>
        </w:tc>
      </w:tr>
    </w:tbl>
    <w:p w14:paraId="3C6AFA06">
      <w:pPr>
        <w:widowControl/>
        <w:jc w:val="left"/>
        <w:rPr>
          <w:rFonts w:ascii="Times New Roman" w:hAnsi="Times New Roman" w:eastAsia="宋体" w:cs="Times New Roman"/>
          <w:i/>
          <w:sz w:val="24"/>
        </w:rPr>
      </w:pPr>
      <w:r>
        <w:rPr>
          <w:rFonts w:hint="eastAsia" w:ascii="Times New Roman" w:hAnsi="Times New Roman" w:eastAsia="宋体" w:cs="Times New Roman"/>
          <w:b/>
          <w:bCs/>
          <w:i/>
          <w:sz w:val="24"/>
        </w:rPr>
        <w:t xml:space="preserve">Note: </w:t>
      </w:r>
      <w:r>
        <w:rPr>
          <w:rFonts w:hint="eastAsia" w:ascii="Times New Roman" w:hAnsi="Times New Roman" w:eastAsia="宋体" w:cs="Times New Roman"/>
          <w:i/>
          <w:sz w:val="24"/>
        </w:rPr>
        <w:t xml:space="preserve">p value was calculated by </w:t>
      </w:r>
      <w:r>
        <w:rPr>
          <w:rFonts w:ascii="Times New Roman" w:hAnsi="Times New Roman" w:eastAsia="宋体" w:cs="Times New Roman"/>
          <w:i/>
          <w:sz w:val="24"/>
        </w:rPr>
        <w:t>one-way ANOVA</w:t>
      </w:r>
      <w:r>
        <w:rPr>
          <w:rFonts w:hint="eastAsia" w:ascii="Times New Roman" w:hAnsi="Times New Roman" w:eastAsia="宋体" w:cs="Times New Roman"/>
          <w:i/>
          <w:sz w:val="24"/>
        </w:rPr>
        <w:t xml:space="preserve"> </w:t>
      </w:r>
      <w:r>
        <w:rPr>
          <w:rFonts w:ascii="Times New Roman" w:hAnsi="Times New Roman" w:eastAsia="宋体" w:cs="Times New Roman"/>
          <w:i/>
          <w:sz w:val="24"/>
        </w:rPr>
        <w:t>(analysis of variance)</w:t>
      </w:r>
      <w:r>
        <w:rPr>
          <w:rFonts w:hint="eastAsia" w:ascii="Times New Roman" w:hAnsi="Times New Roman" w:eastAsia="宋体" w:cs="Times New Roman"/>
          <w:i/>
          <w:sz w:val="24"/>
        </w:rPr>
        <w:t xml:space="preserve"> method.</w:t>
      </w:r>
    </w:p>
    <w:p w14:paraId="303926C4">
      <w:pPr>
        <w:spacing w:line="360" w:lineRule="auto"/>
        <w:jc w:val="center"/>
        <w:rPr>
          <w:rFonts w:ascii="Times New Roman" w:hAnsi="Times New Roman" w:eastAsia="宋体" w:cs="Times New Roman"/>
          <w:b/>
          <w:bCs/>
          <w:i/>
          <w:sz w:val="24"/>
        </w:rPr>
      </w:pPr>
    </w:p>
    <w:p w14:paraId="23F9377E">
      <w:pPr>
        <w:spacing w:line="360" w:lineRule="auto"/>
        <w:jc w:val="center"/>
        <w:rPr>
          <w:rFonts w:ascii="Times New Roman" w:hAnsi="Times New Roman" w:eastAsia="宋体" w:cs="Times New Roman"/>
          <w:b/>
          <w:bCs/>
          <w:i/>
          <w:sz w:val="24"/>
        </w:rPr>
      </w:pPr>
    </w:p>
    <w:p w14:paraId="6C95862B">
      <w:pPr>
        <w:spacing w:line="360" w:lineRule="auto"/>
        <w:jc w:val="center"/>
        <w:rPr>
          <w:rFonts w:ascii="Times New Roman" w:hAnsi="Times New Roman" w:eastAsia="宋体" w:cs="Times New Roman"/>
          <w:b/>
          <w:bCs/>
          <w:i/>
          <w:sz w:val="24"/>
        </w:rPr>
      </w:pPr>
    </w:p>
    <w:p w14:paraId="6FF57A66">
      <w:pPr>
        <w:spacing w:line="360" w:lineRule="auto"/>
        <w:jc w:val="center"/>
        <w:rPr>
          <w:rFonts w:ascii="Times New Roman" w:hAnsi="Times New Roman" w:eastAsia="宋体" w:cs="Times New Roman"/>
          <w:b/>
          <w:bCs/>
          <w:i/>
          <w:sz w:val="24"/>
        </w:rPr>
      </w:pPr>
    </w:p>
    <w:p w14:paraId="58CA5BE4">
      <w:pPr>
        <w:spacing w:line="360" w:lineRule="auto"/>
        <w:jc w:val="center"/>
        <w:rPr>
          <w:rFonts w:ascii="Times New Roman" w:hAnsi="Times New Roman" w:eastAsia="宋体" w:cs="Times New Roman"/>
          <w:iCs/>
          <w:sz w:val="24"/>
        </w:rPr>
      </w:pPr>
      <w:r>
        <w:rPr>
          <w:rFonts w:ascii="Times New Roman" w:hAnsi="Times New Roman" w:eastAsia="宋体" w:cs="Times New Roman"/>
          <w:b/>
          <w:bCs/>
          <w:i/>
          <w:sz w:val="24"/>
        </w:rPr>
        <w:t>Table S</w:t>
      </w:r>
      <w:r>
        <w:rPr>
          <w:rFonts w:hint="eastAsia" w:ascii="Times New Roman" w:hAnsi="Times New Roman" w:eastAsia="宋体" w:cs="Times New Roman"/>
          <w:b/>
          <w:bCs/>
          <w:i/>
          <w:sz w:val="24"/>
        </w:rPr>
        <w:t>3</w:t>
      </w:r>
      <w:r>
        <w:rPr>
          <w:rFonts w:ascii="Times New Roman" w:hAnsi="Times New Roman" w:eastAsia="宋体" w:cs="Times New Roman"/>
          <w:b/>
          <w:bCs/>
          <w:i/>
          <w:sz w:val="24"/>
        </w:rPr>
        <w:t>.</w:t>
      </w:r>
      <w:r>
        <w:t xml:space="preserve"> </w:t>
      </w:r>
      <w:r>
        <w:rPr>
          <w:rFonts w:ascii="Times New Roman" w:hAnsi="Times New Roman" w:eastAsia="宋体" w:cs="Times New Roman"/>
          <w:iCs/>
          <w:sz w:val="24"/>
        </w:rPr>
        <w:t xml:space="preserve">Clinical </w:t>
      </w:r>
      <w:r>
        <w:rPr>
          <w:rFonts w:hint="eastAsia" w:ascii="Times New Roman" w:hAnsi="Times New Roman" w:eastAsia="宋体" w:cs="Times New Roman"/>
          <w:iCs/>
          <w:sz w:val="24"/>
        </w:rPr>
        <w:t>c</w:t>
      </w:r>
      <w:r>
        <w:rPr>
          <w:rFonts w:ascii="Times New Roman" w:hAnsi="Times New Roman" w:eastAsia="宋体" w:cs="Times New Roman"/>
          <w:iCs/>
          <w:sz w:val="24"/>
        </w:rPr>
        <w:t xml:space="preserve">haracteristics of the subjects in </w:t>
      </w:r>
      <w:r>
        <w:rPr>
          <w:rFonts w:hint="eastAsia" w:ascii="Times New Roman" w:hAnsi="Times New Roman" w:eastAsia="宋体" w:cs="Times New Roman"/>
          <w:iCs/>
          <w:sz w:val="24"/>
        </w:rPr>
        <w:t>the independent validation cohort</w:t>
      </w:r>
      <w:r>
        <w:rPr>
          <w:rFonts w:ascii="Times New Roman" w:hAnsi="Times New Roman" w:eastAsia="宋体" w:cs="Times New Roman"/>
          <w:iCs/>
          <w:sz w:val="24"/>
        </w:rPr>
        <w:t>.</w:t>
      </w:r>
    </w:p>
    <w:tbl>
      <w:tblPr>
        <w:tblStyle w:val="19"/>
        <w:tblW w:w="9750" w:type="dxa"/>
        <w:jc w:val="cente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Layout w:type="autofit"/>
        <w:tblCellMar>
          <w:top w:w="0" w:type="dxa"/>
          <w:left w:w="108" w:type="dxa"/>
          <w:bottom w:w="0" w:type="dxa"/>
          <w:right w:w="108" w:type="dxa"/>
        </w:tblCellMar>
      </w:tblPr>
      <w:tblGrid>
        <w:gridCol w:w="2745"/>
        <w:gridCol w:w="1357"/>
        <w:gridCol w:w="1357"/>
        <w:gridCol w:w="1563"/>
        <w:gridCol w:w="1666"/>
        <w:gridCol w:w="1062"/>
      </w:tblGrid>
      <w:tr w14:paraId="35FA8C80">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297" w:hRule="atLeast"/>
          <w:tblHeader/>
          <w:jc w:val="center"/>
        </w:trPr>
        <w:tc>
          <w:tcPr>
            <w:tcW w:w="0" w:type="auto"/>
            <w:vMerge w:val="restart"/>
            <w:tcBorders>
              <w:top w:val="single" w:color="70AD47" w:themeColor="accent6" w:sz="4" w:space="0"/>
              <w:left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542EB1A6">
            <w:pPr>
              <w:jc w:val="center"/>
              <w:rPr>
                <w:rFonts w:ascii="Calibri" w:hAnsi="Calibri" w:eastAsia="宋体" w:cs="Calibri"/>
                <w:b/>
                <w:bCs/>
                <w:color w:val="FFFFFF"/>
                <w:sz w:val="24"/>
                <w:szCs w:val="32"/>
              </w:rPr>
            </w:pPr>
            <w:r>
              <w:rPr>
                <w:rFonts w:ascii="Calibri" w:hAnsi="Calibri" w:eastAsia="宋体" w:cs="Calibri"/>
                <w:b/>
                <w:bCs/>
                <w:color w:val="FFFFFF"/>
                <w:sz w:val="24"/>
                <w:szCs w:val="32"/>
              </w:rPr>
              <w:t>Characteristics</w:t>
            </w:r>
          </w:p>
        </w:tc>
        <w:tc>
          <w:tcPr>
            <w:tcW w:w="0" w:type="auto"/>
            <w:gridSpan w:val="4"/>
            <w:tcBorders>
              <w:top w:val="single" w:color="70AD47" w:themeColor="accent6" w:sz="4" w:space="0"/>
              <w:bottom w:val="single" w:color="70AD47" w:themeColor="accent6" w:sz="4" w:space="0"/>
              <w:right w:val="nil"/>
              <w:insideH w:val="single" w:sz="4" w:space="0"/>
              <w:insideV w:val="nil"/>
            </w:tcBorders>
            <w:shd w:val="clear" w:color="auto" w:fill="70AD47" w:themeFill="accent6"/>
          </w:tcPr>
          <w:p w14:paraId="01A40DBF">
            <w:pPr>
              <w:jc w:val="center"/>
              <w:rPr>
                <w:rFonts w:ascii="Calibri" w:hAnsi="Calibri" w:eastAsia="宋体" w:cs="Calibri"/>
                <w:b/>
                <w:bCs/>
                <w:color w:val="FFFFFF"/>
                <w:kern w:val="21"/>
                <w:sz w:val="24"/>
                <w:szCs w:val="32"/>
              </w:rPr>
            </w:pPr>
            <w:r>
              <w:rPr>
                <w:rFonts w:hint="eastAsia" w:ascii="Calibri" w:hAnsi="Calibri" w:eastAsia="宋体" w:cs="Calibri"/>
                <w:b/>
                <w:bCs/>
                <w:color w:val="FFFFFF"/>
                <w:kern w:val="21"/>
                <w:sz w:val="24"/>
                <w:szCs w:val="32"/>
              </w:rPr>
              <w:t>E</w:t>
            </w:r>
            <w:r>
              <w:rPr>
                <w:rFonts w:ascii="Calibri" w:hAnsi="Calibri" w:eastAsia="宋体" w:cs="Calibri"/>
                <w:b/>
                <w:bCs/>
                <w:color w:val="FFFFFF"/>
                <w:kern w:val="21"/>
                <w:sz w:val="24"/>
                <w:szCs w:val="32"/>
              </w:rPr>
              <w:t>xternal validation set</w:t>
            </w:r>
          </w:p>
        </w:tc>
        <w:tc>
          <w:tcPr>
            <w:tcW w:w="0" w:type="auto"/>
            <w:vMerge w:val="restart"/>
            <w:tcBorders>
              <w:top w:val="single" w:color="70AD47" w:themeColor="accent6" w:sz="4" w:space="0"/>
              <w:bottom w:val="single" w:color="70AD47" w:themeColor="accent6" w:sz="4" w:space="0"/>
              <w:right w:val="single" w:color="70AD47" w:themeColor="accent6" w:sz="4" w:space="0"/>
              <w:insideH w:val="single" w:sz="4" w:space="0"/>
              <w:insideV w:val="nil"/>
            </w:tcBorders>
            <w:shd w:val="clear" w:color="auto" w:fill="70AD47" w:themeFill="accent6"/>
            <w:vAlign w:val="center"/>
          </w:tcPr>
          <w:p w14:paraId="0DB00D4A">
            <w:pPr>
              <w:jc w:val="center"/>
              <w:rPr>
                <w:rFonts w:ascii="Calibri" w:hAnsi="Calibri" w:eastAsia="宋体" w:cs="Calibri"/>
                <w:b/>
                <w:bCs/>
                <w:color w:val="FFFFFF"/>
                <w:kern w:val="21"/>
                <w:sz w:val="24"/>
                <w:szCs w:val="32"/>
              </w:rPr>
            </w:pPr>
            <w:r>
              <w:rPr>
                <w:rFonts w:ascii="Calibri" w:hAnsi="Calibri" w:eastAsia="宋体" w:cs="Calibri"/>
                <w:b/>
                <w:bCs/>
                <w:color w:val="FFFFFF"/>
                <w:kern w:val="21"/>
                <w:sz w:val="24"/>
                <w:szCs w:val="32"/>
              </w:rPr>
              <w:t>p value</w:t>
            </w:r>
          </w:p>
        </w:tc>
      </w:tr>
      <w:tr w14:paraId="5EA21BD8">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297" w:hRule="atLeast"/>
          <w:tblHeader/>
          <w:jc w:val="center"/>
        </w:trPr>
        <w:tc>
          <w:tcPr>
            <w:tcW w:w="0" w:type="auto"/>
            <w:vMerge w:val="continue"/>
            <w:tcBorders>
              <w:top w:val="single" w:color="70AD47" w:themeColor="accent6" w:sz="4" w:space="0"/>
              <w:left w:val="single" w:color="70AD47" w:themeColor="accent6" w:sz="4" w:space="0"/>
              <w:bottom w:val="single" w:color="70AD47" w:themeColor="accent6" w:sz="4" w:space="0"/>
              <w:right w:val="nil"/>
              <w:insideH w:val="single" w:sz="4" w:space="0"/>
              <w:insideV w:val="nil"/>
            </w:tcBorders>
            <w:shd w:val="clear" w:color="auto" w:fill="70AD47" w:themeFill="accent6"/>
          </w:tcPr>
          <w:p w14:paraId="67ECEDD1">
            <w:pPr>
              <w:jc w:val="center"/>
              <w:rPr>
                <w:rFonts w:ascii="Calibri" w:hAnsi="Calibri" w:eastAsia="宋体" w:cs="Calibri"/>
                <w:b/>
                <w:bCs/>
                <w:color w:val="FFFFFF"/>
                <w:sz w:val="24"/>
                <w:szCs w:val="32"/>
              </w:rPr>
            </w:pPr>
          </w:p>
        </w:tc>
        <w:tc>
          <w:tcPr>
            <w:tcW w:w="0" w:type="auto"/>
            <w:tcBorders>
              <w:top w:val="single" w:color="70AD47" w:themeColor="accent6" w:sz="4" w:space="0"/>
              <w:bottom w:val="single" w:color="70AD47" w:themeColor="accent6" w:sz="4" w:space="0"/>
              <w:right w:val="nil"/>
              <w:insideH w:val="single" w:sz="4" w:space="0"/>
              <w:insideV w:val="nil"/>
            </w:tcBorders>
            <w:shd w:val="clear" w:color="auto" w:fill="70AD47"/>
          </w:tcPr>
          <w:p w14:paraId="49C57B22">
            <w:pPr>
              <w:jc w:val="center"/>
              <w:rPr>
                <w:rFonts w:ascii="Calibri" w:hAnsi="Calibri" w:eastAsia="宋体" w:cs="Calibri"/>
                <w:b w:val="0"/>
                <w:bCs w:val="0"/>
                <w:color w:val="FFFFFF"/>
                <w:kern w:val="21"/>
                <w:sz w:val="22"/>
                <w:szCs w:val="22"/>
              </w:rPr>
            </w:pPr>
            <w:r>
              <w:rPr>
                <w:rFonts w:ascii="Calibri" w:hAnsi="Calibri" w:eastAsia="宋体" w:cs="Calibri"/>
                <w:b/>
                <w:bCs/>
                <w:color w:val="FFFFFF"/>
                <w:kern w:val="21"/>
                <w:sz w:val="22"/>
                <w:szCs w:val="22"/>
              </w:rPr>
              <w:t>HC</w:t>
            </w:r>
          </w:p>
        </w:tc>
        <w:tc>
          <w:tcPr>
            <w:tcW w:w="0" w:type="auto"/>
            <w:tcBorders>
              <w:top w:val="single" w:color="70AD47" w:themeColor="accent6" w:sz="4" w:space="0"/>
              <w:bottom w:val="single" w:color="70AD47" w:themeColor="accent6" w:sz="4" w:space="0"/>
              <w:right w:val="nil"/>
              <w:insideH w:val="single" w:sz="4" w:space="0"/>
              <w:insideV w:val="nil"/>
            </w:tcBorders>
            <w:shd w:val="clear" w:color="auto" w:fill="70AD47"/>
          </w:tcPr>
          <w:p w14:paraId="38119162">
            <w:pPr>
              <w:jc w:val="center"/>
              <w:rPr>
                <w:rFonts w:ascii="Calibri" w:hAnsi="Calibri" w:eastAsia="宋体" w:cs="Calibri"/>
                <w:b w:val="0"/>
                <w:bCs w:val="0"/>
                <w:color w:val="FFFFFF"/>
                <w:kern w:val="21"/>
                <w:sz w:val="22"/>
                <w:szCs w:val="22"/>
              </w:rPr>
            </w:pPr>
            <w:r>
              <w:rPr>
                <w:rFonts w:hint="eastAsia" w:ascii="Calibri" w:hAnsi="Calibri" w:eastAsia="宋体" w:cs="Calibri"/>
                <w:b/>
                <w:bCs/>
                <w:color w:val="FFFFFF"/>
                <w:kern w:val="21"/>
                <w:sz w:val="22"/>
                <w:szCs w:val="22"/>
              </w:rPr>
              <w:t>UD</w:t>
            </w:r>
          </w:p>
        </w:tc>
        <w:tc>
          <w:tcPr>
            <w:tcW w:w="0" w:type="auto"/>
            <w:tcBorders>
              <w:top w:val="single" w:color="70AD47" w:themeColor="accent6" w:sz="4" w:space="0"/>
              <w:bottom w:val="single" w:color="70AD47" w:themeColor="accent6" w:sz="4" w:space="0"/>
              <w:right w:val="nil"/>
              <w:insideH w:val="single" w:sz="4" w:space="0"/>
              <w:insideV w:val="nil"/>
            </w:tcBorders>
            <w:shd w:val="clear" w:color="auto" w:fill="70AD47"/>
          </w:tcPr>
          <w:p w14:paraId="150321C3">
            <w:pPr>
              <w:jc w:val="center"/>
              <w:rPr>
                <w:rFonts w:ascii="Calibri" w:hAnsi="Calibri" w:eastAsia="宋体" w:cs="Calibri"/>
                <w:b w:val="0"/>
                <w:bCs w:val="0"/>
                <w:color w:val="FFFFFF"/>
                <w:kern w:val="21"/>
                <w:sz w:val="22"/>
                <w:szCs w:val="22"/>
              </w:rPr>
            </w:pPr>
            <w:r>
              <w:rPr>
                <w:rFonts w:hint="eastAsia" w:ascii="Calibri" w:hAnsi="Calibri" w:eastAsia="宋体" w:cs="Calibri"/>
                <w:b/>
                <w:bCs/>
                <w:color w:val="FFFFFF"/>
                <w:kern w:val="21"/>
                <w:sz w:val="22"/>
                <w:szCs w:val="22"/>
              </w:rPr>
              <w:t>B</w:t>
            </w:r>
            <w:r>
              <w:rPr>
                <w:rFonts w:ascii="Calibri" w:hAnsi="Calibri" w:eastAsia="宋体" w:cs="Calibri"/>
                <w:b/>
                <w:bCs/>
                <w:color w:val="FFFFFF"/>
                <w:kern w:val="21"/>
                <w:sz w:val="22"/>
                <w:szCs w:val="22"/>
              </w:rPr>
              <w:t>PH</w:t>
            </w:r>
          </w:p>
        </w:tc>
        <w:tc>
          <w:tcPr>
            <w:tcW w:w="0" w:type="auto"/>
            <w:tcBorders>
              <w:top w:val="single" w:color="70AD47" w:themeColor="accent6" w:sz="4" w:space="0"/>
              <w:bottom w:val="single" w:color="70AD47" w:themeColor="accent6" w:sz="4" w:space="0"/>
              <w:right w:val="nil"/>
              <w:insideH w:val="single" w:sz="4" w:space="0"/>
              <w:insideV w:val="nil"/>
            </w:tcBorders>
            <w:shd w:val="clear" w:color="auto" w:fill="70AD47"/>
          </w:tcPr>
          <w:p w14:paraId="3433026B">
            <w:pPr>
              <w:jc w:val="center"/>
              <w:rPr>
                <w:rFonts w:ascii="Calibri" w:hAnsi="Calibri" w:eastAsia="宋体" w:cs="Calibri"/>
                <w:b w:val="0"/>
                <w:bCs w:val="0"/>
                <w:color w:val="FFFFFF"/>
                <w:kern w:val="21"/>
                <w:sz w:val="22"/>
                <w:szCs w:val="22"/>
              </w:rPr>
            </w:pPr>
            <w:r>
              <w:rPr>
                <w:rFonts w:hint="eastAsia" w:ascii="Calibri" w:hAnsi="Calibri" w:eastAsia="宋体" w:cs="Calibri"/>
                <w:b/>
                <w:bCs/>
                <w:color w:val="FFFFFF"/>
                <w:kern w:val="21"/>
                <w:sz w:val="22"/>
                <w:szCs w:val="22"/>
              </w:rPr>
              <w:t>P</w:t>
            </w:r>
            <w:r>
              <w:rPr>
                <w:rFonts w:ascii="Calibri" w:hAnsi="Calibri" w:eastAsia="宋体" w:cs="Calibri"/>
                <w:b/>
                <w:bCs/>
                <w:color w:val="FFFFFF"/>
                <w:kern w:val="21"/>
                <w:sz w:val="22"/>
                <w:szCs w:val="22"/>
              </w:rPr>
              <w:t>Ca</w:t>
            </w:r>
          </w:p>
        </w:tc>
        <w:tc>
          <w:tcPr>
            <w:tcW w:w="0" w:type="auto"/>
            <w:vMerge w:val="continue"/>
            <w:tcBorders>
              <w:top w:val="single" w:color="70AD47" w:themeColor="accent6" w:sz="4" w:space="0"/>
              <w:bottom w:val="single" w:color="70AD47" w:themeColor="accent6" w:sz="4" w:space="0"/>
              <w:right w:val="single" w:color="70AD47" w:themeColor="accent6" w:sz="4" w:space="0"/>
              <w:insideH w:val="single" w:sz="4" w:space="0"/>
              <w:insideV w:val="nil"/>
            </w:tcBorders>
            <w:shd w:val="clear" w:color="auto" w:fill="70AD47"/>
          </w:tcPr>
          <w:p w14:paraId="23F08EC7">
            <w:pPr>
              <w:jc w:val="center"/>
              <w:rPr>
                <w:rFonts w:ascii="Calibri" w:hAnsi="Calibri" w:eastAsia="宋体" w:cs="Calibri"/>
                <w:b/>
                <w:bCs/>
                <w:color w:val="FFFFFF"/>
                <w:kern w:val="21"/>
                <w:sz w:val="22"/>
                <w:szCs w:val="28"/>
              </w:rPr>
            </w:pPr>
          </w:p>
        </w:tc>
      </w:tr>
      <w:tr w14:paraId="42BCDA0D">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0" w:type="auto"/>
            <w:shd w:val="clear" w:color="auto" w:fill="E2EFD9" w:themeFill="accent6" w:themeFillTint="33"/>
            <w:vAlign w:val="center"/>
          </w:tcPr>
          <w:p w14:paraId="0C13061D">
            <w:pPr>
              <w:jc w:val="center"/>
              <w:rPr>
                <w:rFonts w:ascii="Calibri" w:hAnsi="Calibri" w:eastAsia="宋体" w:cs="Calibri"/>
                <w:b/>
                <w:bCs/>
                <w:color w:val="000000"/>
                <w:sz w:val="20"/>
                <w:szCs w:val="22"/>
              </w:rPr>
            </w:pPr>
            <w:r>
              <w:rPr>
                <w:rFonts w:ascii="Calibri" w:hAnsi="Calibri" w:eastAsia="宋体" w:cs="Calibri"/>
                <w:b/>
                <w:bCs/>
                <w:color w:val="000000"/>
                <w:sz w:val="20"/>
                <w:szCs w:val="22"/>
              </w:rPr>
              <w:t>Cases</w:t>
            </w:r>
          </w:p>
        </w:tc>
        <w:tc>
          <w:tcPr>
            <w:tcW w:w="0" w:type="auto"/>
            <w:shd w:val="clear" w:color="auto" w:fill="E2EFD9" w:themeFill="accent6" w:themeFillTint="33"/>
            <w:vAlign w:val="center"/>
          </w:tcPr>
          <w:p w14:paraId="337A79D9">
            <w:pPr>
              <w:jc w:val="center"/>
              <w:rPr>
                <w:rFonts w:ascii="Calibri" w:hAnsi="Calibri" w:eastAsia="宋体" w:cs="Calibri"/>
                <w:sz w:val="18"/>
                <w:szCs w:val="18"/>
              </w:rPr>
            </w:pPr>
            <w:r>
              <w:rPr>
                <w:rFonts w:ascii="Calibri" w:hAnsi="Calibri" w:eastAsia="宋体" w:cs="Calibri"/>
                <w:sz w:val="18"/>
                <w:szCs w:val="18"/>
              </w:rPr>
              <w:t>150</w:t>
            </w:r>
          </w:p>
        </w:tc>
        <w:tc>
          <w:tcPr>
            <w:tcW w:w="0" w:type="auto"/>
            <w:shd w:val="clear" w:color="auto" w:fill="E2EFD9" w:themeFill="accent6" w:themeFillTint="33"/>
            <w:vAlign w:val="center"/>
          </w:tcPr>
          <w:p w14:paraId="7CA14B5A">
            <w:pPr>
              <w:jc w:val="center"/>
              <w:rPr>
                <w:rFonts w:ascii="Calibri" w:hAnsi="Calibri" w:eastAsia="宋体" w:cs="Calibri"/>
                <w:sz w:val="18"/>
                <w:szCs w:val="18"/>
              </w:rPr>
            </w:pPr>
            <w:r>
              <w:rPr>
                <w:rFonts w:ascii="Calibri" w:hAnsi="Calibri" w:eastAsia="宋体" w:cs="Calibri"/>
                <w:sz w:val="18"/>
                <w:szCs w:val="18"/>
              </w:rPr>
              <w:t>40</w:t>
            </w:r>
          </w:p>
        </w:tc>
        <w:tc>
          <w:tcPr>
            <w:tcW w:w="0" w:type="auto"/>
            <w:shd w:val="clear" w:color="auto" w:fill="E2EFD9" w:themeFill="accent6" w:themeFillTint="33"/>
            <w:vAlign w:val="center"/>
          </w:tcPr>
          <w:p w14:paraId="52D4AD83">
            <w:pPr>
              <w:jc w:val="center"/>
              <w:rPr>
                <w:rFonts w:ascii="Calibri" w:hAnsi="Calibri" w:eastAsia="宋体" w:cs="Calibri"/>
                <w:sz w:val="18"/>
                <w:szCs w:val="18"/>
              </w:rPr>
            </w:pPr>
            <w:r>
              <w:rPr>
                <w:rFonts w:ascii="Calibri" w:hAnsi="Calibri" w:eastAsia="宋体" w:cs="Calibri"/>
                <w:sz w:val="18"/>
                <w:szCs w:val="18"/>
              </w:rPr>
              <w:t>21</w:t>
            </w:r>
          </w:p>
        </w:tc>
        <w:tc>
          <w:tcPr>
            <w:tcW w:w="0" w:type="auto"/>
            <w:shd w:val="clear" w:color="auto" w:fill="E2EFD9" w:themeFill="accent6" w:themeFillTint="33"/>
            <w:vAlign w:val="center"/>
          </w:tcPr>
          <w:p w14:paraId="44115122">
            <w:pPr>
              <w:jc w:val="center"/>
              <w:rPr>
                <w:rFonts w:ascii="Calibri" w:hAnsi="Calibri" w:eastAsia="宋体" w:cs="Calibri"/>
                <w:sz w:val="18"/>
                <w:szCs w:val="18"/>
              </w:rPr>
            </w:pPr>
            <w:r>
              <w:rPr>
                <w:rFonts w:ascii="Calibri" w:hAnsi="Calibri" w:eastAsia="宋体" w:cs="Calibri"/>
                <w:sz w:val="18"/>
                <w:szCs w:val="18"/>
              </w:rPr>
              <w:t>71</w:t>
            </w:r>
          </w:p>
        </w:tc>
        <w:tc>
          <w:tcPr>
            <w:tcW w:w="0" w:type="auto"/>
            <w:shd w:val="clear" w:color="auto" w:fill="E2EFD9" w:themeFill="accent6" w:themeFillTint="33"/>
            <w:vAlign w:val="center"/>
          </w:tcPr>
          <w:p w14:paraId="67625752">
            <w:pPr>
              <w:jc w:val="center"/>
              <w:rPr>
                <w:rFonts w:ascii="Calibri" w:hAnsi="Calibri" w:eastAsia="宋体" w:cs="Calibri"/>
                <w:sz w:val="18"/>
                <w:szCs w:val="18"/>
              </w:rPr>
            </w:pPr>
            <w:r>
              <w:rPr>
                <w:rFonts w:ascii="Calibri" w:hAnsi="Calibri" w:eastAsia="宋体" w:cs="Calibri"/>
                <w:sz w:val="18"/>
                <w:szCs w:val="18"/>
              </w:rPr>
              <w:t>-</w:t>
            </w:r>
          </w:p>
        </w:tc>
      </w:tr>
      <w:tr w14:paraId="5A508A44">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0" w:type="auto"/>
            <w:vAlign w:val="center"/>
          </w:tcPr>
          <w:p w14:paraId="620608D3">
            <w:pPr>
              <w:jc w:val="center"/>
              <w:rPr>
                <w:rFonts w:ascii="Calibri" w:hAnsi="Calibri" w:eastAsia="宋体" w:cs="Calibri"/>
                <w:b/>
                <w:bCs/>
                <w:color w:val="000000"/>
                <w:sz w:val="20"/>
                <w:szCs w:val="22"/>
              </w:rPr>
            </w:pPr>
            <w:r>
              <w:rPr>
                <w:rFonts w:ascii="Calibri" w:hAnsi="Calibri" w:eastAsia="宋体" w:cs="Calibri"/>
                <w:b/>
                <w:bCs/>
                <w:color w:val="000000"/>
                <w:sz w:val="20"/>
                <w:szCs w:val="22"/>
              </w:rPr>
              <w:t>Age (average/range)</w:t>
            </w:r>
          </w:p>
        </w:tc>
        <w:tc>
          <w:tcPr>
            <w:tcW w:w="0" w:type="auto"/>
            <w:vAlign w:val="center"/>
          </w:tcPr>
          <w:p w14:paraId="0D60DDD0">
            <w:pPr>
              <w:jc w:val="center"/>
              <w:rPr>
                <w:rFonts w:ascii="Calibri" w:hAnsi="Calibri" w:eastAsia="宋体" w:cs="Calibri"/>
                <w:sz w:val="18"/>
                <w:szCs w:val="18"/>
              </w:rPr>
            </w:pPr>
            <w:r>
              <w:rPr>
                <w:rFonts w:ascii="Calibri" w:hAnsi="Calibri" w:eastAsia="宋体" w:cs="Calibri"/>
                <w:sz w:val="18"/>
                <w:szCs w:val="18"/>
              </w:rPr>
              <w:t>62.55</w:t>
            </w:r>
            <w:r>
              <w:rPr>
                <w:rFonts w:hint="eastAsia" w:ascii="Calibri" w:hAnsi="Calibri" w:eastAsia="宋体" w:cs="Calibri"/>
                <w:sz w:val="18"/>
                <w:szCs w:val="18"/>
              </w:rPr>
              <w:t xml:space="preserve"> </w:t>
            </w:r>
            <w:r>
              <w:rPr>
                <w:rFonts w:ascii="Calibri" w:hAnsi="Calibri" w:eastAsia="宋体" w:cs="Calibri"/>
                <w:sz w:val="18"/>
                <w:szCs w:val="18"/>
              </w:rPr>
              <w:t>(47-85)</w:t>
            </w:r>
          </w:p>
        </w:tc>
        <w:tc>
          <w:tcPr>
            <w:tcW w:w="0" w:type="auto"/>
            <w:vAlign w:val="center"/>
          </w:tcPr>
          <w:p w14:paraId="676555BD">
            <w:pPr>
              <w:jc w:val="center"/>
              <w:rPr>
                <w:rFonts w:ascii="Calibri" w:hAnsi="Calibri" w:eastAsia="宋体" w:cs="Calibri"/>
                <w:sz w:val="18"/>
                <w:szCs w:val="18"/>
              </w:rPr>
            </w:pPr>
            <w:r>
              <w:rPr>
                <w:rFonts w:ascii="Calibri" w:hAnsi="Calibri" w:eastAsia="宋体" w:cs="Calibri"/>
                <w:sz w:val="18"/>
                <w:szCs w:val="18"/>
              </w:rPr>
              <w:t>60.15</w:t>
            </w:r>
            <w:r>
              <w:rPr>
                <w:rFonts w:hint="eastAsia" w:ascii="Calibri" w:hAnsi="Calibri" w:eastAsia="宋体" w:cs="Calibri"/>
                <w:sz w:val="18"/>
                <w:szCs w:val="18"/>
              </w:rPr>
              <w:t xml:space="preserve"> </w:t>
            </w:r>
            <w:r>
              <w:rPr>
                <w:rFonts w:ascii="Calibri" w:hAnsi="Calibri" w:eastAsia="宋体" w:cs="Calibri"/>
                <w:sz w:val="18"/>
                <w:szCs w:val="18"/>
              </w:rPr>
              <w:t>(42-91)</w:t>
            </w:r>
          </w:p>
        </w:tc>
        <w:tc>
          <w:tcPr>
            <w:tcW w:w="0" w:type="auto"/>
            <w:vAlign w:val="center"/>
          </w:tcPr>
          <w:p w14:paraId="017FFB8F">
            <w:pPr>
              <w:jc w:val="center"/>
              <w:rPr>
                <w:rFonts w:ascii="Calibri" w:hAnsi="Calibri" w:eastAsia="宋体" w:cs="Calibri"/>
                <w:sz w:val="18"/>
                <w:szCs w:val="18"/>
              </w:rPr>
            </w:pPr>
            <w:r>
              <w:rPr>
                <w:rFonts w:ascii="Calibri" w:hAnsi="Calibri" w:eastAsia="宋体" w:cs="Calibri"/>
                <w:sz w:val="18"/>
                <w:szCs w:val="18"/>
              </w:rPr>
              <w:t>65.67</w:t>
            </w:r>
            <w:r>
              <w:rPr>
                <w:rFonts w:hint="eastAsia" w:ascii="Calibri" w:hAnsi="Calibri" w:eastAsia="宋体" w:cs="Calibri"/>
                <w:sz w:val="18"/>
                <w:szCs w:val="18"/>
              </w:rPr>
              <w:t xml:space="preserve"> </w:t>
            </w:r>
            <w:r>
              <w:rPr>
                <w:rFonts w:ascii="Calibri" w:hAnsi="Calibri" w:eastAsia="宋体" w:cs="Calibri"/>
                <w:sz w:val="18"/>
                <w:szCs w:val="18"/>
              </w:rPr>
              <w:t>(51-83)</w:t>
            </w:r>
          </w:p>
        </w:tc>
        <w:tc>
          <w:tcPr>
            <w:tcW w:w="0" w:type="auto"/>
            <w:vAlign w:val="center"/>
          </w:tcPr>
          <w:p w14:paraId="78703D88">
            <w:pPr>
              <w:jc w:val="center"/>
              <w:rPr>
                <w:rFonts w:ascii="Calibri" w:hAnsi="Calibri" w:eastAsia="宋体" w:cs="Calibri"/>
                <w:sz w:val="18"/>
                <w:szCs w:val="18"/>
              </w:rPr>
            </w:pPr>
            <w:r>
              <w:rPr>
                <w:rFonts w:ascii="Calibri" w:hAnsi="Calibri" w:eastAsia="宋体" w:cs="Calibri"/>
                <w:sz w:val="18"/>
                <w:szCs w:val="18"/>
              </w:rPr>
              <w:t>69.49</w:t>
            </w:r>
            <w:r>
              <w:rPr>
                <w:rFonts w:hint="eastAsia" w:ascii="Calibri" w:hAnsi="Calibri" w:eastAsia="宋体" w:cs="Calibri"/>
                <w:sz w:val="18"/>
                <w:szCs w:val="18"/>
              </w:rPr>
              <w:t xml:space="preserve"> </w:t>
            </w:r>
            <w:r>
              <w:rPr>
                <w:rFonts w:ascii="Calibri" w:hAnsi="Calibri" w:eastAsia="宋体" w:cs="Calibri"/>
                <w:sz w:val="18"/>
                <w:szCs w:val="18"/>
              </w:rPr>
              <w:t>(55-89)</w:t>
            </w:r>
          </w:p>
        </w:tc>
        <w:tc>
          <w:tcPr>
            <w:tcW w:w="0" w:type="auto"/>
            <w:vAlign w:val="center"/>
          </w:tcPr>
          <w:p w14:paraId="04F58734">
            <w:pPr>
              <w:jc w:val="center"/>
              <w:rPr>
                <w:rFonts w:ascii="Calibri" w:hAnsi="Calibri" w:eastAsia="宋体" w:cs="Calibri"/>
                <w:sz w:val="18"/>
                <w:szCs w:val="18"/>
              </w:rPr>
            </w:pPr>
            <w:r>
              <w:rPr>
                <w:rFonts w:ascii="Calibri" w:hAnsi="Calibri" w:eastAsia="宋体" w:cs="Calibri"/>
                <w:sz w:val="18"/>
                <w:szCs w:val="18"/>
              </w:rPr>
              <w:t>0.0754</w:t>
            </w:r>
          </w:p>
        </w:tc>
      </w:tr>
      <w:tr w14:paraId="0F1634C8">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99" w:hRule="atLeast"/>
          <w:jc w:val="center"/>
        </w:trPr>
        <w:tc>
          <w:tcPr>
            <w:tcW w:w="0" w:type="auto"/>
            <w:shd w:val="clear" w:color="auto" w:fill="E2EFD9" w:themeFill="accent6" w:themeFillTint="33"/>
            <w:vAlign w:val="center"/>
          </w:tcPr>
          <w:p w14:paraId="5ED52B44">
            <w:pPr>
              <w:jc w:val="center"/>
              <w:rPr>
                <w:rFonts w:ascii="Calibri" w:hAnsi="Calibri" w:eastAsia="宋体" w:cs="Calibri"/>
                <w:b/>
                <w:bCs/>
                <w:color w:val="000000"/>
                <w:sz w:val="20"/>
                <w:szCs w:val="22"/>
              </w:rPr>
            </w:pPr>
            <w:r>
              <w:rPr>
                <w:rFonts w:ascii="Calibri" w:hAnsi="Calibri" w:eastAsia="宋体" w:cs="Calibri"/>
                <w:b/>
                <w:bCs/>
                <w:color w:val="000000"/>
                <w:sz w:val="20"/>
                <w:szCs w:val="22"/>
              </w:rPr>
              <w:t>PSA (ng/mL)</w:t>
            </w:r>
          </w:p>
        </w:tc>
        <w:tc>
          <w:tcPr>
            <w:tcW w:w="0" w:type="auto"/>
            <w:shd w:val="clear" w:color="auto" w:fill="E2EFD9" w:themeFill="accent6" w:themeFillTint="33"/>
            <w:vAlign w:val="center"/>
          </w:tcPr>
          <w:p w14:paraId="16DD4A23">
            <w:pPr>
              <w:jc w:val="center"/>
              <w:rPr>
                <w:rFonts w:ascii="Calibri" w:hAnsi="Calibri" w:eastAsia="宋体" w:cs="Calibri"/>
                <w:kern w:val="21"/>
                <w:sz w:val="18"/>
                <w:szCs w:val="18"/>
              </w:rPr>
            </w:pPr>
            <w:r>
              <w:rPr>
                <w:rFonts w:ascii="Calibri" w:hAnsi="Calibri" w:eastAsia="宋体" w:cs="Calibri"/>
                <w:sz w:val="18"/>
                <w:szCs w:val="18"/>
              </w:rPr>
              <w:t>-</w:t>
            </w:r>
          </w:p>
        </w:tc>
        <w:tc>
          <w:tcPr>
            <w:tcW w:w="0" w:type="auto"/>
            <w:shd w:val="clear" w:color="auto" w:fill="E2EFD9" w:themeFill="accent6" w:themeFillTint="33"/>
            <w:vAlign w:val="center"/>
          </w:tcPr>
          <w:p w14:paraId="4271D444">
            <w:pPr>
              <w:jc w:val="center"/>
              <w:rPr>
                <w:rFonts w:ascii="Calibri" w:hAnsi="Calibri" w:eastAsia="宋体" w:cs="Calibri"/>
                <w:kern w:val="21"/>
                <w:sz w:val="18"/>
                <w:szCs w:val="18"/>
              </w:rPr>
            </w:pPr>
            <w:r>
              <w:rPr>
                <w:rFonts w:ascii="Calibri" w:hAnsi="Calibri" w:eastAsia="宋体" w:cs="Calibri"/>
                <w:sz w:val="18"/>
                <w:szCs w:val="18"/>
              </w:rPr>
              <w:t>-</w:t>
            </w:r>
          </w:p>
        </w:tc>
        <w:tc>
          <w:tcPr>
            <w:tcW w:w="0" w:type="auto"/>
            <w:shd w:val="clear" w:color="auto" w:fill="E2EFD9" w:themeFill="accent6" w:themeFillTint="33"/>
            <w:vAlign w:val="center"/>
          </w:tcPr>
          <w:p w14:paraId="23E90D58">
            <w:pPr>
              <w:jc w:val="center"/>
              <w:rPr>
                <w:rFonts w:ascii="Calibri" w:hAnsi="Calibri" w:eastAsia="宋体" w:cs="Calibri"/>
                <w:kern w:val="21"/>
                <w:sz w:val="18"/>
                <w:szCs w:val="18"/>
              </w:rPr>
            </w:pPr>
            <w:r>
              <w:rPr>
                <w:rFonts w:ascii="Calibri" w:hAnsi="Calibri" w:eastAsia="宋体" w:cs="Calibri"/>
                <w:kern w:val="21"/>
                <w:sz w:val="18"/>
                <w:szCs w:val="18"/>
              </w:rPr>
              <w:t>&lt;3 (n=5);</w:t>
            </w:r>
          </w:p>
          <w:p w14:paraId="3EB1BE3D">
            <w:pPr>
              <w:jc w:val="center"/>
              <w:rPr>
                <w:rFonts w:ascii="Calibri" w:hAnsi="Calibri" w:eastAsia="宋体" w:cs="Calibri"/>
                <w:kern w:val="21"/>
                <w:sz w:val="18"/>
                <w:szCs w:val="18"/>
              </w:rPr>
            </w:pPr>
            <w:r>
              <w:rPr>
                <w:rFonts w:ascii="Calibri" w:hAnsi="Calibri" w:eastAsia="宋体" w:cs="Calibri"/>
                <w:kern w:val="21"/>
                <w:sz w:val="18"/>
                <w:szCs w:val="18"/>
              </w:rPr>
              <w:t>3-10 (n=9);</w:t>
            </w:r>
          </w:p>
          <w:p w14:paraId="43DBF8C3">
            <w:pPr>
              <w:jc w:val="center"/>
              <w:rPr>
                <w:rFonts w:ascii="Calibri" w:hAnsi="Calibri" w:eastAsia="宋体" w:cs="Calibri"/>
                <w:kern w:val="21"/>
                <w:sz w:val="18"/>
                <w:szCs w:val="18"/>
              </w:rPr>
            </w:pPr>
            <w:r>
              <w:rPr>
                <w:rFonts w:ascii="Calibri" w:hAnsi="Calibri" w:eastAsia="宋体" w:cs="Calibri"/>
                <w:kern w:val="21"/>
                <w:sz w:val="18"/>
                <w:szCs w:val="18"/>
              </w:rPr>
              <w:t>&gt;10 (n=7)</w:t>
            </w:r>
          </w:p>
        </w:tc>
        <w:tc>
          <w:tcPr>
            <w:tcW w:w="0" w:type="auto"/>
            <w:shd w:val="clear" w:color="auto" w:fill="E2EFD9" w:themeFill="accent6" w:themeFillTint="33"/>
            <w:vAlign w:val="center"/>
          </w:tcPr>
          <w:p w14:paraId="68E31912">
            <w:pPr>
              <w:jc w:val="center"/>
              <w:rPr>
                <w:rFonts w:ascii="Calibri" w:hAnsi="Calibri" w:eastAsia="宋体" w:cs="Calibri"/>
                <w:kern w:val="21"/>
                <w:sz w:val="18"/>
                <w:szCs w:val="18"/>
              </w:rPr>
            </w:pPr>
            <w:r>
              <w:rPr>
                <w:rFonts w:ascii="Calibri" w:hAnsi="Calibri" w:eastAsia="宋体" w:cs="Calibri"/>
                <w:kern w:val="21"/>
                <w:sz w:val="18"/>
                <w:szCs w:val="18"/>
              </w:rPr>
              <w:t>&lt;3 (n=4);</w:t>
            </w:r>
          </w:p>
          <w:p w14:paraId="6B45A546">
            <w:pPr>
              <w:jc w:val="center"/>
              <w:rPr>
                <w:rFonts w:ascii="Calibri" w:hAnsi="Calibri" w:eastAsia="宋体" w:cs="Calibri"/>
                <w:kern w:val="21"/>
                <w:sz w:val="18"/>
                <w:szCs w:val="18"/>
              </w:rPr>
            </w:pPr>
            <w:r>
              <w:rPr>
                <w:rFonts w:ascii="Calibri" w:hAnsi="Calibri" w:eastAsia="宋体" w:cs="Calibri"/>
                <w:kern w:val="21"/>
                <w:sz w:val="18"/>
                <w:szCs w:val="18"/>
              </w:rPr>
              <w:t>3-10 (n=31);</w:t>
            </w:r>
          </w:p>
          <w:p w14:paraId="69E2512F">
            <w:pPr>
              <w:jc w:val="center"/>
              <w:rPr>
                <w:rFonts w:ascii="Calibri" w:hAnsi="Calibri" w:eastAsia="宋体" w:cs="Calibri"/>
                <w:kern w:val="21"/>
                <w:sz w:val="18"/>
                <w:szCs w:val="18"/>
              </w:rPr>
            </w:pPr>
            <w:r>
              <w:rPr>
                <w:rFonts w:ascii="Calibri" w:hAnsi="Calibri" w:eastAsia="宋体" w:cs="Calibri"/>
                <w:kern w:val="21"/>
                <w:sz w:val="18"/>
                <w:szCs w:val="18"/>
              </w:rPr>
              <w:t>&gt;10 (n=36)</w:t>
            </w:r>
          </w:p>
        </w:tc>
        <w:tc>
          <w:tcPr>
            <w:tcW w:w="0" w:type="auto"/>
            <w:shd w:val="clear" w:color="auto" w:fill="E2EFD9" w:themeFill="accent6" w:themeFillTint="33"/>
            <w:vAlign w:val="center"/>
          </w:tcPr>
          <w:p w14:paraId="2A516180">
            <w:pPr>
              <w:jc w:val="center"/>
              <w:rPr>
                <w:rFonts w:ascii="Calibri" w:hAnsi="Calibri" w:eastAsia="宋体" w:cs="Calibri"/>
                <w:kern w:val="21"/>
                <w:sz w:val="18"/>
                <w:szCs w:val="18"/>
              </w:rPr>
            </w:pPr>
            <w:r>
              <w:rPr>
                <w:rFonts w:ascii="Calibri" w:hAnsi="Calibri" w:eastAsia="宋体" w:cs="Calibri"/>
                <w:kern w:val="21"/>
                <w:sz w:val="18"/>
                <w:szCs w:val="18"/>
              </w:rPr>
              <w:t>0.5172</w:t>
            </w:r>
          </w:p>
        </w:tc>
      </w:tr>
      <w:tr w14:paraId="791F434F">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0" w:type="auto"/>
            <w:vAlign w:val="center"/>
          </w:tcPr>
          <w:p w14:paraId="61F3A8DB">
            <w:pPr>
              <w:jc w:val="center"/>
              <w:rPr>
                <w:rFonts w:ascii="Calibri" w:hAnsi="Calibri" w:eastAsia="宋体" w:cs="Calibri"/>
                <w:b/>
                <w:bCs/>
                <w:color w:val="000000"/>
                <w:sz w:val="20"/>
                <w:szCs w:val="22"/>
              </w:rPr>
            </w:pPr>
            <w:r>
              <w:rPr>
                <w:rFonts w:ascii="Calibri" w:hAnsi="Calibri" w:eastAsia="宋体" w:cs="Calibri"/>
                <w:b/>
                <w:bCs/>
                <w:color w:val="000000"/>
                <w:sz w:val="20"/>
                <w:szCs w:val="22"/>
              </w:rPr>
              <w:t>fPSA/tPSA (median/range)</w:t>
            </w:r>
          </w:p>
        </w:tc>
        <w:tc>
          <w:tcPr>
            <w:tcW w:w="0" w:type="auto"/>
            <w:vAlign w:val="center"/>
          </w:tcPr>
          <w:p w14:paraId="13342063">
            <w:pPr>
              <w:jc w:val="center"/>
              <w:rPr>
                <w:rFonts w:ascii="Calibri" w:hAnsi="Calibri" w:eastAsia="宋体" w:cs="Calibri"/>
                <w:color w:val="000000"/>
                <w:sz w:val="18"/>
                <w:szCs w:val="18"/>
              </w:rPr>
            </w:pPr>
            <w:r>
              <w:rPr>
                <w:rFonts w:ascii="Calibri" w:hAnsi="Calibri" w:eastAsia="宋体" w:cs="Calibri"/>
                <w:sz w:val="18"/>
                <w:szCs w:val="18"/>
              </w:rPr>
              <w:t>-</w:t>
            </w:r>
          </w:p>
        </w:tc>
        <w:tc>
          <w:tcPr>
            <w:tcW w:w="0" w:type="auto"/>
            <w:vAlign w:val="center"/>
          </w:tcPr>
          <w:p w14:paraId="51CB30A2">
            <w:pPr>
              <w:jc w:val="center"/>
              <w:rPr>
                <w:rFonts w:ascii="Calibri" w:hAnsi="Calibri" w:eastAsia="宋体" w:cs="Calibri"/>
                <w:kern w:val="21"/>
                <w:sz w:val="18"/>
                <w:szCs w:val="18"/>
              </w:rPr>
            </w:pPr>
            <w:r>
              <w:rPr>
                <w:rFonts w:ascii="Calibri" w:hAnsi="Calibri" w:eastAsia="宋体" w:cs="Calibri"/>
                <w:sz w:val="18"/>
                <w:szCs w:val="18"/>
              </w:rPr>
              <w:t>-</w:t>
            </w:r>
          </w:p>
        </w:tc>
        <w:tc>
          <w:tcPr>
            <w:tcW w:w="0" w:type="auto"/>
            <w:vAlign w:val="center"/>
          </w:tcPr>
          <w:p w14:paraId="06A7391B">
            <w:pPr>
              <w:jc w:val="center"/>
              <w:rPr>
                <w:rFonts w:ascii="Calibri" w:hAnsi="Calibri" w:eastAsia="宋体" w:cs="Calibri"/>
                <w:kern w:val="21"/>
                <w:sz w:val="18"/>
                <w:szCs w:val="18"/>
              </w:rPr>
            </w:pPr>
            <w:r>
              <w:rPr>
                <w:rFonts w:ascii="Calibri" w:hAnsi="Calibri" w:eastAsia="宋体" w:cs="Calibri"/>
                <w:kern w:val="21"/>
                <w:sz w:val="18"/>
                <w:szCs w:val="18"/>
              </w:rPr>
              <w:t>0.16</w:t>
            </w:r>
            <w:r>
              <w:rPr>
                <w:rFonts w:hint="eastAsia" w:ascii="Calibri" w:hAnsi="Calibri" w:eastAsia="宋体" w:cs="Calibri"/>
                <w:kern w:val="21"/>
                <w:sz w:val="18"/>
                <w:szCs w:val="18"/>
              </w:rPr>
              <w:t xml:space="preserve"> </w:t>
            </w:r>
            <w:r>
              <w:rPr>
                <w:rFonts w:ascii="Calibri" w:hAnsi="Calibri" w:eastAsia="宋体" w:cs="Calibri"/>
                <w:kern w:val="21"/>
                <w:sz w:val="18"/>
                <w:szCs w:val="18"/>
              </w:rPr>
              <w:t>(0.05-0.33)</w:t>
            </w:r>
          </w:p>
        </w:tc>
        <w:tc>
          <w:tcPr>
            <w:tcW w:w="0" w:type="auto"/>
            <w:vAlign w:val="center"/>
          </w:tcPr>
          <w:p w14:paraId="1FD13E40">
            <w:pPr>
              <w:jc w:val="center"/>
              <w:rPr>
                <w:rFonts w:ascii="Calibri" w:hAnsi="Calibri" w:eastAsia="宋体" w:cs="Calibri"/>
                <w:kern w:val="21"/>
                <w:sz w:val="18"/>
                <w:szCs w:val="18"/>
              </w:rPr>
            </w:pPr>
            <w:r>
              <w:rPr>
                <w:rFonts w:ascii="Calibri" w:hAnsi="Calibri" w:eastAsia="宋体" w:cs="Calibri"/>
                <w:kern w:val="21"/>
                <w:sz w:val="18"/>
                <w:szCs w:val="18"/>
              </w:rPr>
              <w:t>0.12</w:t>
            </w:r>
            <w:r>
              <w:rPr>
                <w:rFonts w:hint="eastAsia" w:ascii="Calibri" w:hAnsi="Calibri" w:eastAsia="宋体" w:cs="Calibri"/>
                <w:kern w:val="21"/>
                <w:sz w:val="18"/>
                <w:szCs w:val="18"/>
              </w:rPr>
              <w:t xml:space="preserve"> </w:t>
            </w:r>
            <w:r>
              <w:rPr>
                <w:rFonts w:ascii="Calibri" w:hAnsi="Calibri" w:eastAsia="宋体" w:cs="Calibri"/>
                <w:kern w:val="21"/>
                <w:sz w:val="18"/>
                <w:szCs w:val="18"/>
              </w:rPr>
              <w:t>(0.006-0.50)</w:t>
            </w:r>
          </w:p>
        </w:tc>
        <w:tc>
          <w:tcPr>
            <w:tcW w:w="0" w:type="auto"/>
            <w:vAlign w:val="center"/>
          </w:tcPr>
          <w:p w14:paraId="394DCF87">
            <w:pPr>
              <w:jc w:val="center"/>
              <w:rPr>
                <w:rFonts w:ascii="Calibri" w:hAnsi="Calibri" w:eastAsia="宋体" w:cs="Calibri"/>
                <w:kern w:val="21"/>
                <w:sz w:val="18"/>
                <w:szCs w:val="18"/>
              </w:rPr>
            </w:pPr>
            <w:r>
              <w:rPr>
                <w:rFonts w:ascii="Calibri" w:hAnsi="Calibri" w:eastAsia="宋体" w:cs="Calibri"/>
                <w:kern w:val="21"/>
                <w:sz w:val="18"/>
                <w:szCs w:val="18"/>
              </w:rPr>
              <w:t>0.141</w:t>
            </w:r>
          </w:p>
        </w:tc>
      </w:tr>
      <w:tr w14:paraId="168B49BA">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0" w:type="auto"/>
            <w:shd w:val="clear" w:color="auto" w:fill="E2EFD9" w:themeFill="accent6" w:themeFillTint="33"/>
            <w:vAlign w:val="center"/>
          </w:tcPr>
          <w:p w14:paraId="3F6622AA">
            <w:pPr>
              <w:jc w:val="center"/>
              <w:rPr>
                <w:rFonts w:ascii="Calibri" w:hAnsi="Calibri" w:eastAsia="宋体" w:cs="Calibri"/>
                <w:b/>
                <w:bCs/>
                <w:color w:val="000000"/>
                <w:sz w:val="20"/>
                <w:szCs w:val="22"/>
              </w:rPr>
            </w:pPr>
            <w:r>
              <w:rPr>
                <w:rFonts w:ascii="Calibri" w:hAnsi="Calibri" w:eastAsia="宋体" w:cs="Calibri"/>
                <w:b/>
                <w:bCs/>
                <w:color w:val="000000"/>
                <w:sz w:val="20"/>
                <w:szCs w:val="22"/>
              </w:rPr>
              <w:t>BMI (kg/m</w:t>
            </w:r>
            <w:r>
              <w:rPr>
                <w:rFonts w:ascii="Calibri" w:hAnsi="Calibri" w:eastAsia="宋体" w:cs="Calibri"/>
                <w:b/>
                <w:bCs/>
                <w:color w:val="000000"/>
                <w:sz w:val="20"/>
                <w:szCs w:val="22"/>
                <w:vertAlign w:val="superscript"/>
              </w:rPr>
              <w:t>2</w:t>
            </w:r>
            <w:r>
              <w:rPr>
                <w:rFonts w:ascii="Calibri" w:hAnsi="Calibri" w:eastAsia="宋体" w:cs="Calibri"/>
                <w:b/>
                <w:bCs/>
                <w:color w:val="000000"/>
                <w:sz w:val="20"/>
                <w:szCs w:val="22"/>
              </w:rPr>
              <w:t>)</w:t>
            </w:r>
          </w:p>
        </w:tc>
        <w:tc>
          <w:tcPr>
            <w:tcW w:w="0" w:type="auto"/>
            <w:shd w:val="clear" w:color="auto" w:fill="E2EFD9" w:themeFill="accent6" w:themeFillTint="33"/>
            <w:vAlign w:val="center"/>
          </w:tcPr>
          <w:p w14:paraId="562DA10F">
            <w:pPr>
              <w:jc w:val="center"/>
              <w:rPr>
                <w:rFonts w:ascii="Calibri" w:hAnsi="Calibri" w:eastAsia="宋体" w:cs="Calibri"/>
                <w:color w:val="000000"/>
                <w:sz w:val="18"/>
                <w:szCs w:val="18"/>
              </w:rPr>
            </w:pPr>
            <w:r>
              <w:rPr>
                <w:rFonts w:ascii="Calibri" w:hAnsi="Calibri" w:eastAsia="宋体" w:cs="Calibri"/>
                <w:sz w:val="18"/>
                <w:szCs w:val="18"/>
              </w:rPr>
              <w:t>24.13 (2.69)</w:t>
            </w:r>
          </w:p>
        </w:tc>
        <w:tc>
          <w:tcPr>
            <w:tcW w:w="0" w:type="auto"/>
            <w:shd w:val="clear" w:color="auto" w:fill="E2EFD9" w:themeFill="accent6" w:themeFillTint="33"/>
            <w:vAlign w:val="center"/>
          </w:tcPr>
          <w:p w14:paraId="2F88A161">
            <w:pPr>
              <w:jc w:val="center"/>
              <w:rPr>
                <w:rFonts w:ascii="Calibri" w:hAnsi="Calibri" w:eastAsia="宋体" w:cs="Calibri"/>
                <w:kern w:val="21"/>
                <w:sz w:val="18"/>
                <w:szCs w:val="18"/>
              </w:rPr>
            </w:pPr>
            <w:r>
              <w:rPr>
                <w:rFonts w:ascii="Calibri" w:hAnsi="Calibri" w:eastAsia="宋体" w:cs="Calibri"/>
                <w:sz w:val="18"/>
                <w:szCs w:val="18"/>
              </w:rPr>
              <w:t>24.14 (2.93)</w:t>
            </w:r>
          </w:p>
        </w:tc>
        <w:tc>
          <w:tcPr>
            <w:tcW w:w="0" w:type="auto"/>
            <w:shd w:val="clear" w:color="auto" w:fill="E2EFD9" w:themeFill="accent6" w:themeFillTint="33"/>
            <w:vAlign w:val="center"/>
          </w:tcPr>
          <w:p w14:paraId="27A3D36B">
            <w:pPr>
              <w:jc w:val="center"/>
              <w:rPr>
                <w:rFonts w:ascii="Calibri" w:hAnsi="Calibri" w:eastAsia="宋体" w:cs="Calibri"/>
                <w:sz w:val="18"/>
                <w:szCs w:val="18"/>
              </w:rPr>
            </w:pPr>
            <w:r>
              <w:rPr>
                <w:rFonts w:ascii="Calibri" w:hAnsi="Calibri" w:eastAsia="宋体" w:cs="Calibri"/>
                <w:sz w:val="18"/>
                <w:szCs w:val="18"/>
              </w:rPr>
              <w:t>25.32 (2.68)</w:t>
            </w:r>
          </w:p>
        </w:tc>
        <w:tc>
          <w:tcPr>
            <w:tcW w:w="0" w:type="auto"/>
            <w:shd w:val="clear" w:color="auto" w:fill="E2EFD9" w:themeFill="accent6" w:themeFillTint="33"/>
            <w:vAlign w:val="center"/>
          </w:tcPr>
          <w:p w14:paraId="52F266CB">
            <w:pPr>
              <w:jc w:val="center"/>
              <w:rPr>
                <w:rFonts w:ascii="Calibri" w:hAnsi="Calibri" w:eastAsia="宋体" w:cs="Calibri"/>
                <w:sz w:val="18"/>
                <w:szCs w:val="18"/>
              </w:rPr>
            </w:pPr>
            <w:r>
              <w:rPr>
                <w:rFonts w:ascii="Calibri" w:hAnsi="Calibri" w:eastAsia="宋体" w:cs="Calibri"/>
                <w:sz w:val="18"/>
                <w:szCs w:val="18"/>
              </w:rPr>
              <w:t>23.82 (2.69)</w:t>
            </w:r>
          </w:p>
        </w:tc>
        <w:tc>
          <w:tcPr>
            <w:tcW w:w="0" w:type="auto"/>
            <w:shd w:val="clear" w:color="auto" w:fill="E2EFD9" w:themeFill="accent6" w:themeFillTint="33"/>
            <w:vAlign w:val="center"/>
          </w:tcPr>
          <w:p w14:paraId="385E590E">
            <w:pPr>
              <w:jc w:val="center"/>
              <w:rPr>
                <w:rFonts w:ascii="Calibri" w:hAnsi="Calibri" w:eastAsia="宋体" w:cs="Calibri"/>
                <w:sz w:val="18"/>
                <w:szCs w:val="18"/>
              </w:rPr>
            </w:pPr>
            <w:r>
              <w:rPr>
                <w:rFonts w:ascii="Calibri" w:hAnsi="Calibri" w:eastAsia="宋体" w:cs="Calibri"/>
                <w:sz w:val="18"/>
                <w:szCs w:val="18"/>
              </w:rPr>
              <w:t>0.0944</w:t>
            </w:r>
          </w:p>
        </w:tc>
      </w:tr>
      <w:tr w14:paraId="3AF50C33">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0" w:type="auto"/>
            <w:vAlign w:val="center"/>
          </w:tcPr>
          <w:p w14:paraId="78981DAA">
            <w:pPr>
              <w:jc w:val="center"/>
              <w:rPr>
                <w:rFonts w:ascii="Calibri" w:hAnsi="Calibri" w:eastAsia="宋体" w:cs="Calibri"/>
                <w:b/>
                <w:bCs/>
                <w:color w:val="000000"/>
                <w:sz w:val="20"/>
                <w:szCs w:val="22"/>
              </w:rPr>
            </w:pPr>
            <w:r>
              <w:rPr>
                <w:rFonts w:hint="eastAsia" w:ascii="Calibri" w:hAnsi="Calibri" w:eastAsia="宋体" w:cs="Calibri"/>
                <w:b/>
                <w:bCs/>
                <w:color w:val="000000"/>
                <w:sz w:val="20"/>
              </w:rPr>
              <w:t>H</w:t>
            </w:r>
            <w:r>
              <w:rPr>
                <w:rFonts w:ascii="Calibri" w:hAnsi="Calibri" w:eastAsia="宋体" w:cs="Calibri"/>
                <w:b/>
                <w:bCs/>
                <w:color w:val="000000"/>
                <w:sz w:val="20"/>
              </w:rPr>
              <w:t>DL (mmol</w:t>
            </w:r>
            <w:r>
              <w:rPr>
                <w:rFonts w:hint="eastAsia" w:ascii="Calibri" w:hAnsi="Calibri" w:eastAsia="宋体" w:cs="Calibri"/>
                <w:b/>
                <w:bCs/>
                <w:color w:val="000000"/>
                <w:sz w:val="20"/>
              </w:rPr>
              <w:t>/</w:t>
            </w:r>
            <w:r>
              <w:rPr>
                <w:rFonts w:ascii="Calibri" w:hAnsi="Calibri" w:eastAsia="宋体" w:cs="Calibri"/>
                <w:b/>
                <w:bCs/>
                <w:color w:val="000000"/>
                <w:sz w:val="20"/>
              </w:rPr>
              <w:t>L)</w:t>
            </w:r>
          </w:p>
        </w:tc>
        <w:tc>
          <w:tcPr>
            <w:tcW w:w="0" w:type="auto"/>
            <w:vAlign w:val="center"/>
          </w:tcPr>
          <w:p w14:paraId="6E326227">
            <w:pPr>
              <w:jc w:val="center"/>
              <w:rPr>
                <w:rFonts w:ascii="Calibri" w:hAnsi="Calibri" w:eastAsia="宋体" w:cs="Calibri"/>
                <w:sz w:val="18"/>
                <w:szCs w:val="18"/>
              </w:rPr>
            </w:pPr>
            <w:r>
              <w:rPr>
                <w:rFonts w:ascii="Calibri" w:hAnsi="Calibri" w:eastAsia="宋体" w:cs="Calibri"/>
                <w:sz w:val="18"/>
                <w:szCs w:val="18"/>
              </w:rPr>
              <w:t>1.34</w:t>
            </w:r>
            <w:r>
              <w:rPr>
                <w:rFonts w:hint="eastAsia" w:ascii="Calibri" w:hAnsi="Calibri" w:eastAsia="宋体" w:cs="Calibri"/>
                <w:sz w:val="18"/>
                <w:szCs w:val="18"/>
              </w:rPr>
              <w:t xml:space="preserve"> </w:t>
            </w:r>
            <w:r>
              <w:rPr>
                <w:rFonts w:ascii="Calibri" w:hAnsi="Calibri" w:eastAsia="宋体" w:cs="Calibri"/>
                <w:sz w:val="18"/>
                <w:szCs w:val="18"/>
              </w:rPr>
              <w:t>(0.29)</w:t>
            </w:r>
          </w:p>
        </w:tc>
        <w:tc>
          <w:tcPr>
            <w:tcW w:w="0" w:type="auto"/>
            <w:vAlign w:val="center"/>
          </w:tcPr>
          <w:p w14:paraId="1DEC670F">
            <w:pPr>
              <w:jc w:val="center"/>
              <w:rPr>
                <w:rFonts w:ascii="Calibri" w:hAnsi="Calibri" w:eastAsia="宋体" w:cs="Calibri"/>
                <w:kern w:val="21"/>
                <w:sz w:val="18"/>
                <w:szCs w:val="18"/>
              </w:rPr>
            </w:pPr>
            <w:r>
              <w:rPr>
                <w:rFonts w:ascii="Calibri" w:hAnsi="Calibri" w:eastAsia="宋体" w:cs="Calibri"/>
                <w:sz w:val="18"/>
                <w:szCs w:val="18"/>
              </w:rPr>
              <w:t>1.17 (0.24)</w:t>
            </w:r>
          </w:p>
        </w:tc>
        <w:tc>
          <w:tcPr>
            <w:tcW w:w="0" w:type="auto"/>
            <w:vAlign w:val="center"/>
          </w:tcPr>
          <w:p w14:paraId="094306FA">
            <w:pPr>
              <w:jc w:val="center"/>
              <w:rPr>
                <w:rFonts w:ascii="Calibri" w:hAnsi="Calibri" w:eastAsia="宋体" w:cs="Calibri"/>
                <w:sz w:val="18"/>
                <w:szCs w:val="18"/>
              </w:rPr>
            </w:pPr>
            <w:r>
              <w:rPr>
                <w:rFonts w:ascii="Calibri" w:hAnsi="Calibri" w:eastAsia="宋体" w:cs="Calibri"/>
                <w:sz w:val="18"/>
                <w:szCs w:val="18"/>
              </w:rPr>
              <w:t>1.19</w:t>
            </w:r>
            <w:r>
              <w:rPr>
                <w:rFonts w:hint="eastAsia" w:ascii="Calibri" w:hAnsi="Calibri" w:eastAsia="宋体" w:cs="Calibri"/>
                <w:sz w:val="18"/>
                <w:szCs w:val="18"/>
              </w:rPr>
              <w:t xml:space="preserve"> </w:t>
            </w:r>
            <w:r>
              <w:rPr>
                <w:rFonts w:ascii="Calibri" w:hAnsi="Calibri" w:eastAsia="宋体" w:cs="Calibri"/>
                <w:sz w:val="18"/>
                <w:szCs w:val="18"/>
              </w:rPr>
              <w:t>(0.17)</w:t>
            </w:r>
          </w:p>
        </w:tc>
        <w:tc>
          <w:tcPr>
            <w:tcW w:w="0" w:type="auto"/>
            <w:vAlign w:val="center"/>
          </w:tcPr>
          <w:p w14:paraId="2AE2DE8A">
            <w:pPr>
              <w:jc w:val="center"/>
              <w:rPr>
                <w:rFonts w:ascii="Calibri" w:hAnsi="Calibri" w:eastAsia="宋体" w:cs="Calibri"/>
                <w:sz w:val="18"/>
                <w:szCs w:val="18"/>
              </w:rPr>
            </w:pPr>
            <w:r>
              <w:rPr>
                <w:rFonts w:ascii="Calibri" w:hAnsi="Calibri" w:eastAsia="宋体" w:cs="Calibri"/>
                <w:sz w:val="18"/>
                <w:szCs w:val="18"/>
              </w:rPr>
              <w:t>1.15</w:t>
            </w:r>
            <w:r>
              <w:rPr>
                <w:rFonts w:hint="eastAsia" w:ascii="Calibri" w:hAnsi="Calibri" w:eastAsia="宋体" w:cs="Calibri"/>
                <w:sz w:val="18"/>
                <w:szCs w:val="18"/>
              </w:rPr>
              <w:t xml:space="preserve"> </w:t>
            </w:r>
            <w:r>
              <w:rPr>
                <w:rFonts w:ascii="Calibri" w:hAnsi="Calibri" w:eastAsia="宋体" w:cs="Calibri"/>
                <w:sz w:val="18"/>
                <w:szCs w:val="18"/>
              </w:rPr>
              <w:t>(0.27)</w:t>
            </w:r>
          </w:p>
        </w:tc>
        <w:tc>
          <w:tcPr>
            <w:tcW w:w="0" w:type="auto"/>
            <w:vAlign w:val="center"/>
          </w:tcPr>
          <w:p w14:paraId="5C802414">
            <w:pPr>
              <w:jc w:val="center"/>
              <w:rPr>
                <w:rFonts w:ascii="Calibri" w:hAnsi="Calibri" w:eastAsia="宋体" w:cs="Calibri"/>
                <w:sz w:val="18"/>
                <w:szCs w:val="18"/>
              </w:rPr>
            </w:pPr>
            <w:r>
              <w:rPr>
                <w:rFonts w:ascii="Calibri" w:hAnsi="Calibri" w:eastAsia="宋体" w:cs="Calibri"/>
                <w:sz w:val="18"/>
                <w:szCs w:val="18"/>
              </w:rPr>
              <w:t>0.0636</w:t>
            </w:r>
          </w:p>
        </w:tc>
      </w:tr>
      <w:tr w14:paraId="4874705A">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0" w:type="auto"/>
            <w:shd w:val="clear" w:color="auto" w:fill="E2EFD9" w:themeFill="accent6" w:themeFillTint="33"/>
            <w:vAlign w:val="center"/>
          </w:tcPr>
          <w:p w14:paraId="65E1E0CF">
            <w:pPr>
              <w:jc w:val="center"/>
              <w:rPr>
                <w:rFonts w:ascii="Calibri" w:hAnsi="Calibri" w:eastAsia="宋体" w:cs="Calibri"/>
                <w:b/>
                <w:bCs/>
                <w:color w:val="000000"/>
                <w:sz w:val="20"/>
                <w:szCs w:val="22"/>
              </w:rPr>
            </w:pPr>
            <w:r>
              <w:rPr>
                <w:rFonts w:hint="eastAsia" w:ascii="Calibri" w:hAnsi="Calibri" w:eastAsia="宋体" w:cs="Calibri"/>
                <w:b/>
                <w:bCs/>
                <w:color w:val="000000"/>
                <w:sz w:val="20"/>
              </w:rPr>
              <w:t>L</w:t>
            </w:r>
            <w:r>
              <w:rPr>
                <w:rFonts w:ascii="Calibri" w:hAnsi="Calibri" w:eastAsia="宋体" w:cs="Calibri"/>
                <w:b/>
                <w:bCs/>
                <w:color w:val="000000"/>
                <w:sz w:val="20"/>
              </w:rPr>
              <w:t>DL (mmol</w:t>
            </w:r>
            <w:r>
              <w:rPr>
                <w:rFonts w:hint="eastAsia" w:ascii="Calibri" w:hAnsi="Calibri" w:eastAsia="宋体" w:cs="Calibri"/>
                <w:b/>
                <w:bCs/>
                <w:color w:val="000000"/>
                <w:sz w:val="20"/>
              </w:rPr>
              <w:t>/</w:t>
            </w:r>
            <w:r>
              <w:rPr>
                <w:rFonts w:ascii="Calibri" w:hAnsi="Calibri" w:eastAsia="宋体" w:cs="Calibri"/>
                <w:b/>
                <w:bCs/>
                <w:color w:val="000000"/>
                <w:sz w:val="20"/>
              </w:rPr>
              <w:t>L)</w:t>
            </w:r>
          </w:p>
        </w:tc>
        <w:tc>
          <w:tcPr>
            <w:tcW w:w="0" w:type="auto"/>
            <w:shd w:val="clear" w:color="auto" w:fill="E2EFD9" w:themeFill="accent6" w:themeFillTint="33"/>
            <w:vAlign w:val="center"/>
          </w:tcPr>
          <w:p w14:paraId="46266C75">
            <w:pPr>
              <w:jc w:val="center"/>
              <w:rPr>
                <w:rFonts w:ascii="Calibri" w:hAnsi="Calibri" w:eastAsia="宋体" w:cs="Calibri"/>
                <w:sz w:val="18"/>
                <w:szCs w:val="18"/>
              </w:rPr>
            </w:pPr>
            <w:r>
              <w:rPr>
                <w:rFonts w:ascii="Calibri" w:hAnsi="Calibri" w:eastAsia="宋体" w:cs="Calibri"/>
                <w:sz w:val="18"/>
                <w:szCs w:val="18"/>
              </w:rPr>
              <w:t>3.15</w:t>
            </w:r>
            <w:r>
              <w:rPr>
                <w:rFonts w:hint="eastAsia" w:ascii="Calibri" w:hAnsi="Calibri" w:eastAsia="宋体" w:cs="Calibri"/>
                <w:sz w:val="18"/>
                <w:szCs w:val="18"/>
              </w:rPr>
              <w:t xml:space="preserve"> </w:t>
            </w:r>
            <w:r>
              <w:rPr>
                <w:rFonts w:ascii="Calibri" w:hAnsi="Calibri" w:eastAsia="宋体" w:cs="Calibri"/>
                <w:sz w:val="18"/>
                <w:szCs w:val="18"/>
              </w:rPr>
              <w:t>(0.67)</w:t>
            </w:r>
          </w:p>
        </w:tc>
        <w:tc>
          <w:tcPr>
            <w:tcW w:w="0" w:type="auto"/>
            <w:shd w:val="clear" w:color="auto" w:fill="E2EFD9" w:themeFill="accent6" w:themeFillTint="33"/>
            <w:vAlign w:val="center"/>
          </w:tcPr>
          <w:p w14:paraId="4B1B9294">
            <w:pPr>
              <w:jc w:val="center"/>
              <w:rPr>
                <w:rFonts w:ascii="Calibri" w:hAnsi="Calibri" w:eastAsia="宋体" w:cs="Calibri"/>
                <w:kern w:val="21"/>
                <w:sz w:val="18"/>
                <w:szCs w:val="18"/>
              </w:rPr>
            </w:pPr>
            <w:r>
              <w:rPr>
                <w:rFonts w:ascii="Calibri" w:hAnsi="Calibri" w:eastAsia="宋体" w:cs="Calibri"/>
                <w:sz w:val="18"/>
                <w:szCs w:val="18"/>
              </w:rPr>
              <w:t>2.63 (0.70)</w:t>
            </w:r>
          </w:p>
        </w:tc>
        <w:tc>
          <w:tcPr>
            <w:tcW w:w="0" w:type="auto"/>
            <w:shd w:val="clear" w:color="auto" w:fill="E2EFD9" w:themeFill="accent6" w:themeFillTint="33"/>
            <w:vAlign w:val="center"/>
          </w:tcPr>
          <w:p w14:paraId="6CE3E722">
            <w:pPr>
              <w:jc w:val="center"/>
              <w:rPr>
                <w:rFonts w:ascii="Calibri" w:hAnsi="Calibri" w:eastAsia="宋体" w:cs="Calibri"/>
                <w:sz w:val="18"/>
                <w:szCs w:val="18"/>
              </w:rPr>
            </w:pPr>
            <w:r>
              <w:rPr>
                <w:rFonts w:ascii="Calibri" w:hAnsi="Calibri" w:eastAsia="宋体" w:cs="Calibri"/>
                <w:sz w:val="18"/>
                <w:szCs w:val="18"/>
              </w:rPr>
              <w:t>2.89</w:t>
            </w:r>
            <w:r>
              <w:rPr>
                <w:rFonts w:hint="eastAsia" w:ascii="Calibri" w:hAnsi="Calibri" w:eastAsia="宋体" w:cs="Calibri"/>
                <w:sz w:val="18"/>
                <w:szCs w:val="18"/>
              </w:rPr>
              <w:t xml:space="preserve"> </w:t>
            </w:r>
            <w:r>
              <w:rPr>
                <w:rFonts w:ascii="Calibri" w:hAnsi="Calibri" w:eastAsia="宋体" w:cs="Calibri"/>
                <w:sz w:val="18"/>
                <w:szCs w:val="18"/>
              </w:rPr>
              <w:t>(0.85)</w:t>
            </w:r>
          </w:p>
        </w:tc>
        <w:tc>
          <w:tcPr>
            <w:tcW w:w="0" w:type="auto"/>
            <w:shd w:val="clear" w:color="auto" w:fill="E2EFD9" w:themeFill="accent6" w:themeFillTint="33"/>
            <w:vAlign w:val="center"/>
          </w:tcPr>
          <w:p w14:paraId="34F1E7AF">
            <w:pPr>
              <w:jc w:val="center"/>
              <w:rPr>
                <w:rFonts w:ascii="Calibri" w:hAnsi="Calibri" w:eastAsia="宋体" w:cs="Calibri"/>
                <w:sz w:val="18"/>
                <w:szCs w:val="18"/>
              </w:rPr>
            </w:pPr>
            <w:r>
              <w:rPr>
                <w:rFonts w:ascii="Calibri" w:hAnsi="Calibri" w:eastAsia="宋体" w:cs="Calibri"/>
                <w:sz w:val="18"/>
                <w:szCs w:val="18"/>
              </w:rPr>
              <w:t>2.75</w:t>
            </w:r>
            <w:r>
              <w:rPr>
                <w:rFonts w:hint="eastAsia" w:ascii="Calibri" w:hAnsi="Calibri" w:eastAsia="宋体" w:cs="Calibri"/>
                <w:sz w:val="18"/>
                <w:szCs w:val="18"/>
              </w:rPr>
              <w:t xml:space="preserve"> </w:t>
            </w:r>
            <w:r>
              <w:rPr>
                <w:rFonts w:ascii="Calibri" w:hAnsi="Calibri" w:eastAsia="宋体" w:cs="Calibri"/>
                <w:sz w:val="18"/>
                <w:szCs w:val="18"/>
              </w:rPr>
              <w:t>(0.73)</w:t>
            </w:r>
          </w:p>
        </w:tc>
        <w:tc>
          <w:tcPr>
            <w:tcW w:w="0" w:type="auto"/>
            <w:shd w:val="clear" w:color="auto" w:fill="E2EFD9" w:themeFill="accent6" w:themeFillTint="33"/>
            <w:vAlign w:val="center"/>
          </w:tcPr>
          <w:p w14:paraId="3F52041C">
            <w:pPr>
              <w:jc w:val="center"/>
              <w:rPr>
                <w:rFonts w:ascii="Calibri" w:hAnsi="Calibri" w:eastAsia="宋体" w:cs="Calibri"/>
                <w:sz w:val="18"/>
                <w:szCs w:val="18"/>
              </w:rPr>
            </w:pPr>
            <w:r>
              <w:rPr>
                <w:rFonts w:ascii="Calibri" w:hAnsi="Calibri" w:eastAsia="宋体" w:cs="Calibri"/>
                <w:sz w:val="18"/>
                <w:szCs w:val="18"/>
              </w:rPr>
              <w:t>0.0712</w:t>
            </w:r>
          </w:p>
        </w:tc>
      </w:tr>
      <w:tr w14:paraId="769ACE55">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0" w:type="auto"/>
            <w:vAlign w:val="center"/>
          </w:tcPr>
          <w:p w14:paraId="3606FFCB">
            <w:pPr>
              <w:jc w:val="center"/>
              <w:rPr>
                <w:rFonts w:ascii="Calibri" w:hAnsi="Calibri" w:eastAsia="宋体" w:cs="Calibri"/>
                <w:b/>
                <w:bCs/>
                <w:color w:val="000000"/>
                <w:sz w:val="20"/>
                <w:szCs w:val="22"/>
              </w:rPr>
            </w:pPr>
            <w:r>
              <w:rPr>
                <w:rFonts w:ascii="Calibri" w:hAnsi="Calibri" w:eastAsia="宋体" w:cs="Calibri"/>
                <w:b/>
                <w:bCs/>
                <w:color w:val="000000"/>
                <w:sz w:val="20"/>
              </w:rPr>
              <w:t>TG (mmol</w:t>
            </w:r>
            <w:r>
              <w:rPr>
                <w:rFonts w:hint="eastAsia" w:ascii="Calibri" w:hAnsi="Calibri" w:eastAsia="宋体" w:cs="Calibri"/>
                <w:b/>
                <w:bCs/>
                <w:color w:val="000000"/>
                <w:sz w:val="20"/>
              </w:rPr>
              <w:t>/</w:t>
            </w:r>
            <w:r>
              <w:rPr>
                <w:rFonts w:ascii="Calibri" w:hAnsi="Calibri" w:eastAsia="宋体" w:cs="Calibri"/>
                <w:b/>
                <w:bCs/>
                <w:color w:val="000000"/>
                <w:sz w:val="20"/>
              </w:rPr>
              <w:t>L)</w:t>
            </w:r>
          </w:p>
        </w:tc>
        <w:tc>
          <w:tcPr>
            <w:tcW w:w="0" w:type="auto"/>
            <w:vAlign w:val="center"/>
          </w:tcPr>
          <w:p w14:paraId="0081E7EC">
            <w:pPr>
              <w:jc w:val="center"/>
              <w:rPr>
                <w:rFonts w:ascii="Calibri" w:hAnsi="Calibri" w:eastAsia="宋体" w:cs="Calibri"/>
                <w:sz w:val="18"/>
                <w:szCs w:val="18"/>
              </w:rPr>
            </w:pPr>
            <w:r>
              <w:rPr>
                <w:rFonts w:ascii="Calibri" w:hAnsi="Calibri" w:eastAsia="宋体" w:cs="Calibri"/>
                <w:sz w:val="18"/>
                <w:szCs w:val="18"/>
              </w:rPr>
              <w:t>1.54 (0.91)</w:t>
            </w:r>
          </w:p>
        </w:tc>
        <w:tc>
          <w:tcPr>
            <w:tcW w:w="0" w:type="auto"/>
            <w:vAlign w:val="center"/>
          </w:tcPr>
          <w:p w14:paraId="12AAED91">
            <w:pPr>
              <w:jc w:val="center"/>
              <w:rPr>
                <w:rFonts w:ascii="Calibri" w:hAnsi="Calibri" w:eastAsia="宋体" w:cs="Calibri"/>
                <w:kern w:val="21"/>
                <w:sz w:val="18"/>
                <w:szCs w:val="18"/>
              </w:rPr>
            </w:pPr>
            <w:r>
              <w:rPr>
                <w:rFonts w:ascii="Calibri" w:hAnsi="Calibri" w:eastAsia="宋体" w:cs="Calibri"/>
                <w:sz w:val="18"/>
                <w:szCs w:val="18"/>
              </w:rPr>
              <w:t>1.63 (1.03)</w:t>
            </w:r>
          </w:p>
        </w:tc>
        <w:tc>
          <w:tcPr>
            <w:tcW w:w="0" w:type="auto"/>
            <w:vAlign w:val="center"/>
          </w:tcPr>
          <w:p w14:paraId="3DCC9F26">
            <w:pPr>
              <w:jc w:val="center"/>
              <w:rPr>
                <w:rFonts w:ascii="Calibri" w:hAnsi="Calibri" w:eastAsia="宋体" w:cs="Calibri"/>
                <w:sz w:val="18"/>
                <w:szCs w:val="18"/>
              </w:rPr>
            </w:pPr>
            <w:r>
              <w:rPr>
                <w:rFonts w:ascii="Calibri" w:hAnsi="Calibri" w:eastAsia="宋体" w:cs="Calibri"/>
                <w:sz w:val="18"/>
                <w:szCs w:val="18"/>
              </w:rPr>
              <w:t>1.62</w:t>
            </w:r>
            <w:r>
              <w:rPr>
                <w:rFonts w:hint="eastAsia" w:ascii="Calibri" w:hAnsi="Calibri" w:eastAsia="宋体" w:cs="Calibri"/>
                <w:sz w:val="18"/>
                <w:szCs w:val="18"/>
              </w:rPr>
              <w:t xml:space="preserve"> </w:t>
            </w:r>
            <w:r>
              <w:rPr>
                <w:rFonts w:ascii="Calibri" w:hAnsi="Calibri" w:eastAsia="宋体" w:cs="Calibri"/>
                <w:sz w:val="18"/>
                <w:szCs w:val="18"/>
              </w:rPr>
              <w:t>(0.89)</w:t>
            </w:r>
          </w:p>
        </w:tc>
        <w:tc>
          <w:tcPr>
            <w:tcW w:w="0" w:type="auto"/>
            <w:vAlign w:val="center"/>
          </w:tcPr>
          <w:p w14:paraId="6A89F65C">
            <w:pPr>
              <w:jc w:val="center"/>
              <w:rPr>
                <w:rFonts w:ascii="Calibri" w:hAnsi="Calibri" w:eastAsia="宋体" w:cs="Calibri"/>
                <w:sz w:val="18"/>
                <w:szCs w:val="18"/>
              </w:rPr>
            </w:pPr>
            <w:r>
              <w:rPr>
                <w:rFonts w:ascii="Calibri" w:hAnsi="Calibri" w:eastAsia="宋体" w:cs="Calibri"/>
                <w:sz w:val="18"/>
                <w:szCs w:val="18"/>
              </w:rPr>
              <w:t>1.51</w:t>
            </w:r>
            <w:r>
              <w:rPr>
                <w:rFonts w:hint="eastAsia" w:ascii="Calibri" w:hAnsi="Calibri" w:eastAsia="宋体" w:cs="Calibri"/>
                <w:sz w:val="18"/>
                <w:szCs w:val="18"/>
              </w:rPr>
              <w:t xml:space="preserve"> </w:t>
            </w:r>
            <w:r>
              <w:rPr>
                <w:rFonts w:ascii="Calibri" w:hAnsi="Calibri" w:eastAsia="宋体" w:cs="Calibri"/>
                <w:sz w:val="18"/>
                <w:szCs w:val="18"/>
              </w:rPr>
              <w:t>(0.72)</w:t>
            </w:r>
          </w:p>
        </w:tc>
        <w:tc>
          <w:tcPr>
            <w:tcW w:w="0" w:type="auto"/>
            <w:vAlign w:val="center"/>
          </w:tcPr>
          <w:p w14:paraId="49BD19FD">
            <w:pPr>
              <w:jc w:val="center"/>
              <w:rPr>
                <w:rFonts w:ascii="Calibri" w:hAnsi="Calibri" w:eastAsia="宋体" w:cs="Calibri"/>
                <w:sz w:val="18"/>
                <w:szCs w:val="18"/>
              </w:rPr>
            </w:pPr>
            <w:r>
              <w:rPr>
                <w:rFonts w:ascii="Calibri" w:hAnsi="Calibri" w:eastAsia="宋体" w:cs="Calibri"/>
                <w:sz w:val="18"/>
                <w:szCs w:val="18"/>
              </w:rPr>
              <w:t>0.9198</w:t>
            </w:r>
          </w:p>
        </w:tc>
      </w:tr>
      <w:tr w14:paraId="04FAC915">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0" w:type="auto"/>
            <w:shd w:val="clear" w:color="auto" w:fill="E2EFD9" w:themeFill="accent6" w:themeFillTint="33"/>
            <w:vAlign w:val="center"/>
          </w:tcPr>
          <w:p w14:paraId="2BEA8166">
            <w:pPr>
              <w:jc w:val="center"/>
              <w:rPr>
                <w:rFonts w:ascii="Calibri" w:hAnsi="Calibri" w:eastAsia="宋体" w:cs="Calibri"/>
                <w:b/>
                <w:bCs/>
                <w:color w:val="000000"/>
                <w:sz w:val="20"/>
                <w:szCs w:val="22"/>
              </w:rPr>
            </w:pPr>
            <w:r>
              <w:rPr>
                <w:rFonts w:ascii="Calibri" w:hAnsi="Calibri" w:eastAsia="宋体" w:cs="Calibri"/>
                <w:b/>
                <w:bCs/>
                <w:color w:val="000000"/>
                <w:sz w:val="20"/>
                <w:szCs w:val="22"/>
              </w:rPr>
              <w:t>TC (mmol/L)</w:t>
            </w:r>
          </w:p>
        </w:tc>
        <w:tc>
          <w:tcPr>
            <w:tcW w:w="0" w:type="auto"/>
            <w:shd w:val="clear" w:color="auto" w:fill="E2EFD9" w:themeFill="accent6" w:themeFillTint="33"/>
            <w:vAlign w:val="center"/>
          </w:tcPr>
          <w:p w14:paraId="55E9B7A5">
            <w:pPr>
              <w:jc w:val="center"/>
              <w:rPr>
                <w:rFonts w:ascii="Calibri" w:hAnsi="Calibri" w:eastAsia="宋体" w:cs="Calibri"/>
                <w:sz w:val="18"/>
                <w:szCs w:val="18"/>
              </w:rPr>
            </w:pPr>
            <w:r>
              <w:rPr>
                <w:rFonts w:ascii="Calibri" w:hAnsi="Calibri" w:eastAsia="宋体" w:cs="Calibri"/>
                <w:sz w:val="18"/>
                <w:szCs w:val="18"/>
              </w:rPr>
              <w:t>5.06 (0.87)</w:t>
            </w:r>
          </w:p>
        </w:tc>
        <w:tc>
          <w:tcPr>
            <w:tcW w:w="0" w:type="auto"/>
            <w:shd w:val="clear" w:color="auto" w:fill="E2EFD9" w:themeFill="accent6" w:themeFillTint="33"/>
            <w:vAlign w:val="center"/>
          </w:tcPr>
          <w:p w14:paraId="02371ED2">
            <w:pPr>
              <w:jc w:val="center"/>
              <w:rPr>
                <w:rFonts w:ascii="Calibri" w:hAnsi="Calibri" w:eastAsia="宋体" w:cs="Calibri"/>
                <w:kern w:val="21"/>
                <w:sz w:val="18"/>
                <w:szCs w:val="18"/>
              </w:rPr>
            </w:pPr>
            <w:r>
              <w:rPr>
                <w:rFonts w:ascii="Calibri" w:hAnsi="Calibri" w:eastAsia="宋体" w:cs="Calibri"/>
                <w:sz w:val="18"/>
                <w:szCs w:val="18"/>
              </w:rPr>
              <w:t>4.64 (0.92)</w:t>
            </w:r>
          </w:p>
        </w:tc>
        <w:tc>
          <w:tcPr>
            <w:tcW w:w="0" w:type="auto"/>
            <w:shd w:val="clear" w:color="auto" w:fill="E2EFD9" w:themeFill="accent6" w:themeFillTint="33"/>
            <w:vAlign w:val="center"/>
          </w:tcPr>
          <w:p w14:paraId="570D5482">
            <w:pPr>
              <w:jc w:val="center"/>
              <w:rPr>
                <w:rFonts w:ascii="Calibri" w:hAnsi="Calibri" w:eastAsia="宋体" w:cs="Calibri"/>
                <w:sz w:val="18"/>
                <w:szCs w:val="18"/>
              </w:rPr>
            </w:pPr>
            <w:r>
              <w:rPr>
                <w:rFonts w:ascii="Calibri" w:hAnsi="Calibri" w:eastAsia="宋体" w:cs="Calibri"/>
                <w:sz w:val="18"/>
                <w:szCs w:val="18"/>
              </w:rPr>
              <w:t>4.61 (1.15)</w:t>
            </w:r>
          </w:p>
        </w:tc>
        <w:tc>
          <w:tcPr>
            <w:tcW w:w="0" w:type="auto"/>
            <w:shd w:val="clear" w:color="auto" w:fill="E2EFD9" w:themeFill="accent6" w:themeFillTint="33"/>
            <w:vAlign w:val="center"/>
          </w:tcPr>
          <w:p w14:paraId="2120593E">
            <w:pPr>
              <w:jc w:val="center"/>
              <w:rPr>
                <w:rFonts w:ascii="Calibri" w:hAnsi="Calibri" w:eastAsia="宋体" w:cs="Calibri"/>
                <w:sz w:val="18"/>
                <w:szCs w:val="18"/>
              </w:rPr>
            </w:pPr>
            <w:r>
              <w:rPr>
                <w:rFonts w:ascii="Calibri" w:hAnsi="Calibri" w:eastAsia="宋体" w:cs="Calibri"/>
                <w:sz w:val="18"/>
                <w:szCs w:val="18"/>
              </w:rPr>
              <w:t>4.55 (1.14)</w:t>
            </w:r>
          </w:p>
        </w:tc>
        <w:tc>
          <w:tcPr>
            <w:tcW w:w="0" w:type="auto"/>
            <w:shd w:val="clear" w:color="auto" w:fill="E2EFD9" w:themeFill="accent6" w:themeFillTint="33"/>
            <w:vAlign w:val="center"/>
          </w:tcPr>
          <w:p w14:paraId="710C6E92">
            <w:pPr>
              <w:jc w:val="center"/>
              <w:rPr>
                <w:rFonts w:ascii="Calibri" w:hAnsi="Calibri" w:eastAsia="宋体" w:cs="Calibri"/>
                <w:sz w:val="18"/>
                <w:szCs w:val="18"/>
              </w:rPr>
            </w:pPr>
            <w:r>
              <w:rPr>
                <w:rFonts w:ascii="Calibri" w:hAnsi="Calibri" w:eastAsia="宋体" w:cs="Calibri"/>
                <w:sz w:val="18"/>
                <w:szCs w:val="18"/>
              </w:rPr>
              <w:t>0.0846</w:t>
            </w:r>
          </w:p>
        </w:tc>
      </w:tr>
      <w:tr w14:paraId="507F3F3A">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99" w:hRule="atLeast"/>
          <w:jc w:val="center"/>
        </w:trPr>
        <w:tc>
          <w:tcPr>
            <w:tcW w:w="0" w:type="auto"/>
            <w:vAlign w:val="center"/>
          </w:tcPr>
          <w:p w14:paraId="2400EFCA">
            <w:pPr>
              <w:jc w:val="center"/>
              <w:rPr>
                <w:rFonts w:ascii="Calibri" w:hAnsi="Calibri" w:eastAsia="宋体" w:cs="Calibri"/>
                <w:b/>
                <w:bCs/>
                <w:color w:val="000000"/>
                <w:sz w:val="20"/>
                <w:szCs w:val="22"/>
              </w:rPr>
            </w:pPr>
            <w:r>
              <w:rPr>
                <w:rFonts w:ascii="Calibri" w:hAnsi="Calibri" w:eastAsia="宋体" w:cs="Calibri"/>
                <w:b/>
                <w:bCs/>
                <w:color w:val="000000"/>
                <w:sz w:val="20"/>
                <w:szCs w:val="22"/>
              </w:rPr>
              <w:t>Smoking status</w:t>
            </w:r>
          </w:p>
        </w:tc>
        <w:tc>
          <w:tcPr>
            <w:tcW w:w="0" w:type="auto"/>
            <w:vAlign w:val="center"/>
          </w:tcPr>
          <w:p w14:paraId="27310E4A">
            <w:pPr>
              <w:jc w:val="center"/>
              <w:rPr>
                <w:rFonts w:ascii="Calibri" w:hAnsi="Calibri" w:eastAsia="宋体" w:cs="Calibri"/>
                <w:sz w:val="18"/>
                <w:szCs w:val="18"/>
              </w:rPr>
            </w:pPr>
            <w:r>
              <w:rPr>
                <w:rFonts w:ascii="Calibri" w:hAnsi="Calibri" w:eastAsia="宋体" w:cs="Calibri"/>
                <w:sz w:val="18"/>
                <w:szCs w:val="18"/>
              </w:rPr>
              <w:t>Yes (n=14)</w:t>
            </w:r>
          </w:p>
          <w:p w14:paraId="3667DCCF">
            <w:pPr>
              <w:jc w:val="center"/>
              <w:rPr>
                <w:rFonts w:ascii="Calibri" w:hAnsi="Calibri" w:eastAsia="宋体" w:cs="Calibri"/>
                <w:sz w:val="18"/>
                <w:szCs w:val="18"/>
              </w:rPr>
            </w:pPr>
            <w:r>
              <w:rPr>
                <w:rFonts w:ascii="Calibri" w:hAnsi="Calibri" w:eastAsia="宋体" w:cs="Calibri"/>
                <w:sz w:val="18"/>
                <w:szCs w:val="18"/>
              </w:rPr>
              <w:t>No (n=136)</w:t>
            </w:r>
          </w:p>
        </w:tc>
        <w:tc>
          <w:tcPr>
            <w:tcW w:w="0" w:type="auto"/>
            <w:vAlign w:val="center"/>
          </w:tcPr>
          <w:p w14:paraId="1A8317B4">
            <w:pPr>
              <w:jc w:val="center"/>
              <w:rPr>
                <w:rFonts w:ascii="Calibri" w:hAnsi="Calibri" w:eastAsia="宋体" w:cs="Calibri"/>
                <w:sz w:val="18"/>
                <w:szCs w:val="18"/>
              </w:rPr>
            </w:pPr>
            <w:r>
              <w:rPr>
                <w:rFonts w:ascii="Calibri" w:hAnsi="Calibri" w:eastAsia="宋体" w:cs="Calibri"/>
                <w:sz w:val="18"/>
                <w:szCs w:val="18"/>
              </w:rPr>
              <w:t>Yes (n=3)</w:t>
            </w:r>
          </w:p>
          <w:p w14:paraId="498EC08D">
            <w:pPr>
              <w:jc w:val="center"/>
              <w:rPr>
                <w:rFonts w:ascii="Calibri" w:hAnsi="Calibri" w:eastAsia="宋体" w:cs="Calibri"/>
                <w:sz w:val="18"/>
                <w:szCs w:val="18"/>
              </w:rPr>
            </w:pPr>
            <w:r>
              <w:rPr>
                <w:rFonts w:ascii="Calibri" w:hAnsi="Calibri" w:eastAsia="宋体" w:cs="Calibri"/>
                <w:sz w:val="18"/>
                <w:szCs w:val="18"/>
              </w:rPr>
              <w:t>No (n=37)</w:t>
            </w:r>
          </w:p>
        </w:tc>
        <w:tc>
          <w:tcPr>
            <w:tcW w:w="0" w:type="auto"/>
            <w:vAlign w:val="center"/>
          </w:tcPr>
          <w:p w14:paraId="32CF5BBA">
            <w:pPr>
              <w:jc w:val="center"/>
              <w:rPr>
                <w:rFonts w:ascii="Calibri" w:hAnsi="Calibri" w:eastAsia="宋体" w:cs="Calibri"/>
                <w:sz w:val="18"/>
                <w:szCs w:val="18"/>
              </w:rPr>
            </w:pPr>
            <w:r>
              <w:rPr>
                <w:rFonts w:ascii="Calibri" w:hAnsi="Calibri" w:eastAsia="宋体" w:cs="Calibri"/>
                <w:sz w:val="18"/>
                <w:szCs w:val="18"/>
              </w:rPr>
              <w:t>Yes (n=3)</w:t>
            </w:r>
          </w:p>
          <w:p w14:paraId="047DADE1">
            <w:pPr>
              <w:jc w:val="center"/>
              <w:rPr>
                <w:rFonts w:ascii="Calibri" w:hAnsi="Calibri" w:eastAsia="宋体" w:cs="Calibri"/>
                <w:sz w:val="18"/>
                <w:szCs w:val="18"/>
              </w:rPr>
            </w:pPr>
            <w:r>
              <w:rPr>
                <w:rFonts w:ascii="Calibri" w:hAnsi="Calibri" w:eastAsia="宋体" w:cs="Calibri"/>
                <w:sz w:val="18"/>
                <w:szCs w:val="18"/>
              </w:rPr>
              <w:t>No (n=18)</w:t>
            </w:r>
          </w:p>
        </w:tc>
        <w:tc>
          <w:tcPr>
            <w:tcW w:w="0" w:type="auto"/>
            <w:vAlign w:val="center"/>
          </w:tcPr>
          <w:p w14:paraId="2C8F71A6">
            <w:pPr>
              <w:jc w:val="center"/>
              <w:rPr>
                <w:rFonts w:ascii="Calibri" w:hAnsi="Calibri" w:eastAsia="宋体" w:cs="Calibri"/>
                <w:sz w:val="18"/>
                <w:szCs w:val="18"/>
              </w:rPr>
            </w:pPr>
            <w:r>
              <w:rPr>
                <w:rFonts w:ascii="Calibri" w:hAnsi="Calibri" w:eastAsia="宋体" w:cs="Calibri"/>
                <w:sz w:val="18"/>
                <w:szCs w:val="18"/>
              </w:rPr>
              <w:t>Yes (n=5)</w:t>
            </w:r>
          </w:p>
          <w:p w14:paraId="64843D3E">
            <w:pPr>
              <w:jc w:val="center"/>
              <w:rPr>
                <w:rFonts w:ascii="Calibri" w:hAnsi="Calibri" w:eastAsia="宋体" w:cs="Calibri"/>
                <w:sz w:val="18"/>
                <w:szCs w:val="18"/>
              </w:rPr>
            </w:pPr>
            <w:r>
              <w:rPr>
                <w:rFonts w:ascii="Calibri" w:hAnsi="Calibri" w:eastAsia="宋体" w:cs="Calibri"/>
                <w:sz w:val="18"/>
                <w:szCs w:val="18"/>
              </w:rPr>
              <w:t>No (n=66)</w:t>
            </w:r>
          </w:p>
        </w:tc>
        <w:tc>
          <w:tcPr>
            <w:tcW w:w="0" w:type="auto"/>
            <w:vAlign w:val="center"/>
          </w:tcPr>
          <w:p w14:paraId="402E6FAE">
            <w:pPr>
              <w:jc w:val="center"/>
              <w:rPr>
                <w:rFonts w:ascii="Calibri" w:hAnsi="Calibri" w:eastAsia="宋体" w:cs="Calibri"/>
                <w:sz w:val="18"/>
                <w:szCs w:val="18"/>
              </w:rPr>
            </w:pPr>
            <w:r>
              <w:rPr>
                <w:rFonts w:ascii="Calibri" w:hAnsi="Calibri" w:eastAsia="宋体" w:cs="Calibri"/>
                <w:sz w:val="18"/>
                <w:szCs w:val="18"/>
              </w:rPr>
              <w:t>0.8214</w:t>
            </w:r>
          </w:p>
        </w:tc>
      </w:tr>
      <w:tr w14:paraId="582E7785">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99" w:hRule="atLeast"/>
          <w:jc w:val="center"/>
        </w:trPr>
        <w:tc>
          <w:tcPr>
            <w:tcW w:w="0" w:type="auto"/>
            <w:shd w:val="clear" w:color="auto" w:fill="E2EFD9" w:themeFill="accent6" w:themeFillTint="33"/>
            <w:vAlign w:val="center"/>
          </w:tcPr>
          <w:p w14:paraId="3CA965D1">
            <w:pPr>
              <w:jc w:val="center"/>
              <w:rPr>
                <w:rFonts w:ascii="Calibri" w:hAnsi="Calibri" w:eastAsia="宋体" w:cs="Calibri"/>
                <w:b/>
                <w:bCs/>
                <w:color w:val="000000"/>
                <w:sz w:val="20"/>
                <w:szCs w:val="22"/>
              </w:rPr>
            </w:pPr>
            <w:r>
              <w:rPr>
                <w:rFonts w:ascii="Calibri" w:hAnsi="Calibri" w:eastAsia="宋体" w:cs="Calibri"/>
                <w:b/>
                <w:bCs/>
                <w:color w:val="000000"/>
                <w:sz w:val="20"/>
                <w:szCs w:val="22"/>
              </w:rPr>
              <w:t>Alcohol consumption</w:t>
            </w:r>
          </w:p>
        </w:tc>
        <w:tc>
          <w:tcPr>
            <w:tcW w:w="0" w:type="auto"/>
            <w:shd w:val="clear" w:color="auto" w:fill="E2EFD9" w:themeFill="accent6" w:themeFillTint="33"/>
            <w:vAlign w:val="center"/>
          </w:tcPr>
          <w:p w14:paraId="57313909">
            <w:pPr>
              <w:jc w:val="center"/>
              <w:rPr>
                <w:rFonts w:ascii="Calibri" w:hAnsi="Calibri" w:eastAsia="宋体" w:cs="Calibri"/>
                <w:sz w:val="18"/>
                <w:szCs w:val="18"/>
              </w:rPr>
            </w:pPr>
            <w:r>
              <w:rPr>
                <w:rFonts w:ascii="Calibri" w:hAnsi="Calibri" w:eastAsia="宋体" w:cs="Calibri"/>
                <w:sz w:val="18"/>
                <w:szCs w:val="18"/>
              </w:rPr>
              <w:t>Yes (n=18)</w:t>
            </w:r>
          </w:p>
          <w:p w14:paraId="762D7D1B">
            <w:pPr>
              <w:jc w:val="center"/>
              <w:rPr>
                <w:rFonts w:ascii="Calibri" w:hAnsi="Calibri" w:eastAsia="宋体" w:cs="Calibri"/>
                <w:sz w:val="18"/>
                <w:szCs w:val="18"/>
              </w:rPr>
            </w:pPr>
            <w:r>
              <w:rPr>
                <w:rFonts w:ascii="Calibri" w:hAnsi="Calibri" w:eastAsia="宋体" w:cs="Calibri"/>
                <w:sz w:val="18"/>
                <w:szCs w:val="18"/>
              </w:rPr>
              <w:t>No (n=132)</w:t>
            </w:r>
          </w:p>
        </w:tc>
        <w:tc>
          <w:tcPr>
            <w:tcW w:w="0" w:type="auto"/>
            <w:shd w:val="clear" w:color="auto" w:fill="E2EFD9" w:themeFill="accent6" w:themeFillTint="33"/>
            <w:vAlign w:val="center"/>
          </w:tcPr>
          <w:p w14:paraId="2935CFFE">
            <w:pPr>
              <w:jc w:val="center"/>
              <w:rPr>
                <w:rFonts w:ascii="Calibri" w:hAnsi="Calibri" w:eastAsia="宋体" w:cs="Calibri"/>
                <w:sz w:val="18"/>
                <w:szCs w:val="18"/>
              </w:rPr>
            </w:pPr>
            <w:r>
              <w:rPr>
                <w:rFonts w:ascii="Calibri" w:hAnsi="Calibri" w:eastAsia="宋体" w:cs="Calibri"/>
                <w:sz w:val="18"/>
                <w:szCs w:val="18"/>
              </w:rPr>
              <w:t>Yes (n=5)</w:t>
            </w:r>
          </w:p>
          <w:p w14:paraId="4A256FC4">
            <w:pPr>
              <w:jc w:val="center"/>
              <w:rPr>
                <w:rFonts w:ascii="Calibri" w:hAnsi="Calibri" w:eastAsia="宋体" w:cs="Calibri"/>
                <w:sz w:val="18"/>
                <w:szCs w:val="18"/>
              </w:rPr>
            </w:pPr>
            <w:r>
              <w:rPr>
                <w:rFonts w:ascii="Calibri" w:hAnsi="Calibri" w:eastAsia="宋体" w:cs="Calibri"/>
                <w:sz w:val="18"/>
                <w:szCs w:val="18"/>
              </w:rPr>
              <w:t>No (n=35)</w:t>
            </w:r>
          </w:p>
        </w:tc>
        <w:tc>
          <w:tcPr>
            <w:tcW w:w="0" w:type="auto"/>
            <w:shd w:val="clear" w:color="auto" w:fill="E2EFD9" w:themeFill="accent6" w:themeFillTint="33"/>
            <w:vAlign w:val="center"/>
          </w:tcPr>
          <w:p w14:paraId="563D84B9">
            <w:pPr>
              <w:jc w:val="center"/>
              <w:rPr>
                <w:rFonts w:ascii="Calibri" w:hAnsi="Calibri" w:eastAsia="宋体" w:cs="Calibri"/>
                <w:sz w:val="18"/>
                <w:szCs w:val="18"/>
              </w:rPr>
            </w:pPr>
            <w:r>
              <w:rPr>
                <w:rFonts w:ascii="Calibri" w:hAnsi="Calibri" w:eastAsia="宋体" w:cs="Calibri"/>
                <w:sz w:val="18"/>
                <w:szCs w:val="18"/>
              </w:rPr>
              <w:t>Yes (n=2)</w:t>
            </w:r>
          </w:p>
          <w:p w14:paraId="193D8EE4">
            <w:pPr>
              <w:jc w:val="center"/>
              <w:rPr>
                <w:rFonts w:ascii="Calibri" w:hAnsi="Calibri" w:eastAsia="宋体" w:cs="Calibri"/>
                <w:sz w:val="18"/>
                <w:szCs w:val="18"/>
              </w:rPr>
            </w:pPr>
            <w:r>
              <w:rPr>
                <w:rFonts w:ascii="Calibri" w:hAnsi="Calibri" w:eastAsia="宋体" w:cs="Calibri"/>
                <w:sz w:val="18"/>
                <w:szCs w:val="18"/>
              </w:rPr>
              <w:t>No (n=19)</w:t>
            </w:r>
          </w:p>
        </w:tc>
        <w:tc>
          <w:tcPr>
            <w:tcW w:w="0" w:type="auto"/>
            <w:shd w:val="clear" w:color="auto" w:fill="E2EFD9" w:themeFill="accent6" w:themeFillTint="33"/>
            <w:vAlign w:val="center"/>
          </w:tcPr>
          <w:p w14:paraId="109E4DB4">
            <w:pPr>
              <w:jc w:val="center"/>
              <w:rPr>
                <w:rFonts w:ascii="Calibri" w:hAnsi="Calibri" w:eastAsia="宋体" w:cs="Calibri"/>
                <w:sz w:val="18"/>
                <w:szCs w:val="18"/>
              </w:rPr>
            </w:pPr>
            <w:r>
              <w:rPr>
                <w:rFonts w:ascii="Calibri" w:hAnsi="Calibri" w:eastAsia="宋体" w:cs="Calibri"/>
                <w:sz w:val="18"/>
                <w:szCs w:val="18"/>
              </w:rPr>
              <w:t>Yes (n=9)</w:t>
            </w:r>
          </w:p>
          <w:p w14:paraId="699F8EC0">
            <w:pPr>
              <w:jc w:val="center"/>
              <w:rPr>
                <w:rFonts w:ascii="Calibri" w:hAnsi="Calibri" w:eastAsia="宋体" w:cs="Calibri"/>
                <w:sz w:val="18"/>
                <w:szCs w:val="18"/>
              </w:rPr>
            </w:pPr>
            <w:r>
              <w:rPr>
                <w:rFonts w:ascii="Calibri" w:hAnsi="Calibri" w:eastAsia="宋体" w:cs="Calibri"/>
                <w:sz w:val="18"/>
                <w:szCs w:val="18"/>
              </w:rPr>
              <w:t>No (n=62)</w:t>
            </w:r>
          </w:p>
        </w:tc>
        <w:tc>
          <w:tcPr>
            <w:tcW w:w="0" w:type="auto"/>
            <w:shd w:val="clear" w:color="auto" w:fill="E2EFD9" w:themeFill="accent6" w:themeFillTint="33"/>
            <w:vAlign w:val="center"/>
          </w:tcPr>
          <w:p w14:paraId="2934585C">
            <w:pPr>
              <w:jc w:val="center"/>
              <w:rPr>
                <w:rFonts w:ascii="Calibri" w:hAnsi="Calibri" w:eastAsia="宋体" w:cs="Calibri"/>
                <w:sz w:val="18"/>
                <w:szCs w:val="18"/>
              </w:rPr>
            </w:pPr>
            <w:r>
              <w:rPr>
                <w:rFonts w:ascii="Calibri" w:hAnsi="Calibri" w:eastAsia="宋体" w:cs="Calibri"/>
                <w:sz w:val="18"/>
                <w:szCs w:val="18"/>
              </w:rPr>
              <w:t>0.9646</w:t>
            </w:r>
          </w:p>
        </w:tc>
      </w:tr>
      <w:tr w14:paraId="55AAE6C3">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99" w:hRule="atLeast"/>
          <w:jc w:val="center"/>
        </w:trPr>
        <w:tc>
          <w:tcPr>
            <w:tcW w:w="0" w:type="auto"/>
            <w:vAlign w:val="center"/>
          </w:tcPr>
          <w:p w14:paraId="09AC08B4">
            <w:pPr>
              <w:jc w:val="center"/>
              <w:rPr>
                <w:rFonts w:ascii="Calibri" w:hAnsi="Calibri" w:eastAsia="宋体" w:cs="Calibri"/>
                <w:b/>
                <w:bCs/>
                <w:color w:val="000000"/>
                <w:sz w:val="20"/>
                <w:szCs w:val="22"/>
              </w:rPr>
            </w:pPr>
            <w:r>
              <w:rPr>
                <w:rFonts w:ascii="Calibri" w:hAnsi="Calibri" w:eastAsia="宋体" w:cs="Calibri"/>
                <w:b/>
                <w:bCs/>
                <w:color w:val="000000"/>
                <w:sz w:val="20"/>
                <w:szCs w:val="22"/>
              </w:rPr>
              <w:t>Cardiovascular disease</w:t>
            </w:r>
          </w:p>
        </w:tc>
        <w:tc>
          <w:tcPr>
            <w:tcW w:w="0" w:type="auto"/>
            <w:vAlign w:val="center"/>
          </w:tcPr>
          <w:p w14:paraId="09601DE2">
            <w:pPr>
              <w:jc w:val="center"/>
              <w:rPr>
                <w:rFonts w:ascii="Calibri" w:hAnsi="Calibri" w:eastAsia="宋体" w:cs="Calibri"/>
                <w:sz w:val="18"/>
                <w:szCs w:val="18"/>
              </w:rPr>
            </w:pPr>
            <w:r>
              <w:rPr>
                <w:rFonts w:ascii="Calibri" w:hAnsi="Calibri" w:eastAsia="宋体" w:cs="Calibri"/>
                <w:sz w:val="18"/>
                <w:szCs w:val="18"/>
              </w:rPr>
              <w:t>Yes (n=18)</w:t>
            </w:r>
          </w:p>
          <w:p w14:paraId="06BB170D">
            <w:pPr>
              <w:jc w:val="center"/>
              <w:rPr>
                <w:rFonts w:ascii="Calibri" w:hAnsi="Calibri" w:eastAsia="宋体" w:cs="Calibri"/>
                <w:sz w:val="18"/>
                <w:szCs w:val="18"/>
              </w:rPr>
            </w:pPr>
            <w:r>
              <w:rPr>
                <w:rFonts w:ascii="Calibri" w:hAnsi="Calibri" w:eastAsia="宋体" w:cs="Calibri"/>
                <w:sz w:val="18"/>
                <w:szCs w:val="18"/>
              </w:rPr>
              <w:t>No (n=132)</w:t>
            </w:r>
          </w:p>
        </w:tc>
        <w:tc>
          <w:tcPr>
            <w:tcW w:w="0" w:type="auto"/>
            <w:vAlign w:val="center"/>
          </w:tcPr>
          <w:p w14:paraId="50F2B048">
            <w:pPr>
              <w:jc w:val="center"/>
              <w:rPr>
                <w:rFonts w:ascii="Calibri" w:hAnsi="Calibri" w:eastAsia="宋体" w:cs="Calibri"/>
                <w:sz w:val="18"/>
                <w:szCs w:val="18"/>
              </w:rPr>
            </w:pPr>
            <w:r>
              <w:rPr>
                <w:rFonts w:ascii="Calibri" w:hAnsi="Calibri" w:eastAsia="宋体" w:cs="Calibri"/>
                <w:sz w:val="18"/>
                <w:szCs w:val="18"/>
              </w:rPr>
              <w:t>Yes (n=5)</w:t>
            </w:r>
          </w:p>
          <w:p w14:paraId="52700219">
            <w:pPr>
              <w:jc w:val="center"/>
              <w:rPr>
                <w:rFonts w:ascii="Calibri" w:hAnsi="Calibri" w:eastAsia="宋体" w:cs="Calibri"/>
                <w:sz w:val="18"/>
                <w:szCs w:val="18"/>
              </w:rPr>
            </w:pPr>
            <w:r>
              <w:rPr>
                <w:rFonts w:ascii="Calibri" w:hAnsi="Calibri" w:eastAsia="宋体" w:cs="Calibri"/>
                <w:sz w:val="18"/>
                <w:szCs w:val="18"/>
              </w:rPr>
              <w:t>No (n=35)</w:t>
            </w:r>
          </w:p>
        </w:tc>
        <w:tc>
          <w:tcPr>
            <w:tcW w:w="0" w:type="auto"/>
            <w:vAlign w:val="center"/>
          </w:tcPr>
          <w:p w14:paraId="2F31318E">
            <w:pPr>
              <w:jc w:val="center"/>
              <w:rPr>
                <w:rFonts w:ascii="Calibri" w:hAnsi="Calibri" w:eastAsia="宋体" w:cs="Calibri"/>
                <w:sz w:val="18"/>
                <w:szCs w:val="18"/>
              </w:rPr>
            </w:pPr>
            <w:r>
              <w:rPr>
                <w:rFonts w:ascii="Calibri" w:hAnsi="Calibri" w:eastAsia="宋体" w:cs="Calibri"/>
                <w:sz w:val="18"/>
                <w:szCs w:val="18"/>
              </w:rPr>
              <w:t>Yes (n=1)</w:t>
            </w:r>
          </w:p>
          <w:p w14:paraId="2E0D51A6">
            <w:pPr>
              <w:jc w:val="center"/>
              <w:rPr>
                <w:rFonts w:ascii="Calibri" w:hAnsi="Calibri" w:eastAsia="宋体" w:cs="Calibri"/>
                <w:sz w:val="18"/>
                <w:szCs w:val="18"/>
              </w:rPr>
            </w:pPr>
            <w:r>
              <w:rPr>
                <w:rFonts w:ascii="Calibri" w:hAnsi="Calibri" w:eastAsia="宋体" w:cs="Calibri"/>
                <w:sz w:val="18"/>
                <w:szCs w:val="18"/>
              </w:rPr>
              <w:t>No (n=20)</w:t>
            </w:r>
          </w:p>
        </w:tc>
        <w:tc>
          <w:tcPr>
            <w:tcW w:w="0" w:type="auto"/>
            <w:vAlign w:val="center"/>
          </w:tcPr>
          <w:p w14:paraId="29A30571">
            <w:pPr>
              <w:jc w:val="center"/>
              <w:rPr>
                <w:rFonts w:ascii="Calibri" w:hAnsi="Calibri" w:eastAsia="宋体" w:cs="Calibri"/>
                <w:sz w:val="18"/>
                <w:szCs w:val="18"/>
              </w:rPr>
            </w:pPr>
            <w:r>
              <w:rPr>
                <w:rFonts w:ascii="Calibri" w:hAnsi="Calibri" w:eastAsia="宋体" w:cs="Calibri"/>
                <w:sz w:val="18"/>
                <w:szCs w:val="18"/>
              </w:rPr>
              <w:t>Yes (n=7)</w:t>
            </w:r>
          </w:p>
          <w:p w14:paraId="50021B9B">
            <w:pPr>
              <w:jc w:val="center"/>
              <w:rPr>
                <w:rFonts w:ascii="Calibri" w:hAnsi="Calibri" w:eastAsia="宋体" w:cs="Calibri"/>
                <w:sz w:val="18"/>
                <w:szCs w:val="18"/>
              </w:rPr>
            </w:pPr>
            <w:r>
              <w:rPr>
                <w:rFonts w:ascii="Calibri" w:hAnsi="Calibri" w:eastAsia="宋体" w:cs="Calibri"/>
                <w:sz w:val="18"/>
                <w:szCs w:val="18"/>
              </w:rPr>
              <w:t>No (n=64)</w:t>
            </w:r>
          </w:p>
        </w:tc>
        <w:tc>
          <w:tcPr>
            <w:tcW w:w="0" w:type="auto"/>
            <w:vAlign w:val="center"/>
          </w:tcPr>
          <w:p w14:paraId="7BE9DC07">
            <w:pPr>
              <w:jc w:val="center"/>
              <w:rPr>
                <w:rFonts w:ascii="Calibri" w:hAnsi="Calibri" w:eastAsia="宋体" w:cs="Calibri"/>
                <w:sz w:val="18"/>
                <w:szCs w:val="18"/>
              </w:rPr>
            </w:pPr>
            <w:r>
              <w:rPr>
                <w:rFonts w:ascii="Calibri" w:hAnsi="Calibri" w:eastAsia="宋体" w:cs="Calibri"/>
                <w:sz w:val="18"/>
                <w:szCs w:val="18"/>
              </w:rPr>
              <w:t>0.7119</w:t>
            </w:r>
          </w:p>
        </w:tc>
      </w:tr>
      <w:tr w14:paraId="61AD8B5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99" w:hRule="atLeast"/>
          <w:jc w:val="center"/>
        </w:trPr>
        <w:tc>
          <w:tcPr>
            <w:tcW w:w="0" w:type="auto"/>
            <w:shd w:val="clear" w:color="auto" w:fill="E2EFD9" w:themeFill="accent6" w:themeFillTint="33"/>
            <w:vAlign w:val="center"/>
          </w:tcPr>
          <w:p w14:paraId="1863A82D">
            <w:pPr>
              <w:jc w:val="center"/>
              <w:rPr>
                <w:rFonts w:ascii="Calibri" w:hAnsi="Calibri" w:eastAsia="宋体" w:cs="Calibri"/>
                <w:b/>
                <w:bCs/>
                <w:color w:val="000000"/>
                <w:sz w:val="20"/>
                <w:szCs w:val="22"/>
              </w:rPr>
            </w:pPr>
            <w:r>
              <w:rPr>
                <w:rFonts w:ascii="Calibri" w:hAnsi="Calibri" w:eastAsia="宋体" w:cs="Calibri"/>
                <w:b/>
                <w:bCs/>
                <w:color w:val="000000"/>
                <w:sz w:val="20"/>
                <w:szCs w:val="22"/>
              </w:rPr>
              <w:t>Hypertension</w:t>
            </w:r>
          </w:p>
        </w:tc>
        <w:tc>
          <w:tcPr>
            <w:tcW w:w="0" w:type="auto"/>
            <w:shd w:val="clear" w:color="auto" w:fill="E2EFD9" w:themeFill="accent6" w:themeFillTint="33"/>
            <w:vAlign w:val="center"/>
          </w:tcPr>
          <w:p w14:paraId="74C4B46A">
            <w:pPr>
              <w:jc w:val="center"/>
              <w:rPr>
                <w:rFonts w:ascii="Calibri" w:hAnsi="Calibri" w:eastAsia="宋体" w:cs="Calibri"/>
                <w:sz w:val="18"/>
                <w:szCs w:val="18"/>
              </w:rPr>
            </w:pPr>
            <w:r>
              <w:rPr>
                <w:rFonts w:ascii="Calibri" w:hAnsi="Calibri" w:eastAsia="宋体" w:cs="Calibri"/>
                <w:sz w:val="18"/>
                <w:szCs w:val="18"/>
              </w:rPr>
              <w:t>Yes (n=18)</w:t>
            </w:r>
          </w:p>
          <w:p w14:paraId="294C5440">
            <w:pPr>
              <w:jc w:val="center"/>
              <w:rPr>
                <w:rFonts w:ascii="Calibri" w:hAnsi="Calibri" w:eastAsia="宋体" w:cs="Calibri"/>
                <w:sz w:val="18"/>
                <w:szCs w:val="18"/>
              </w:rPr>
            </w:pPr>
            <w:r>
              <w:rPr>
                <w:rFonts w:ascii="Calibri" w:hAnsi="Calibri" w:eastAsia="宋体" w:cs="Calibri"/>
                <w:sz w:val="18"/>
                <w:szCs w:val="18"/>
              </w:rPr>
              <w:t>No (n=132)</w:t>
            </w:r>
          </w:p>
        </w:tc>
        <w:tc>
          <w:tcPr>
            <w:tcW w:w="0" w:type="auto"/>
            <w:shd w:val="clear" w:color="auto" w:fill="E2EFD9" w:themeFill="accent6" w:themeFillTint="33"/>
            <w:vAlign w:val="center"/>
          </w:tcPr>
          <w:p w14:paraId="0B20198D">
            <w:pPr>
              <w:jc w:val="center"/>
              <w:rPr>
                <w:rFonts w:ascii="Calibri" w:hAnsi="Calibri" w:eastAsia="宋体" w:cs="Calibri"/>
                <w:sz w:val="18"/>
                <w:szCs w:val="18"/>
              </w:rPr>
            </w:pPr>
            <w:r>
              <w:rPr>
                <w:rFonts w:ascii="Calibri" w:hAnsi="Calibri" w:eastAsia="宋体" w:cs="Calibri"/>
                <w:sz w:val="18"/>
                <w:szCs w:val="18"/>
              </w:rPr>
              <w:t>Yes (n=6)</w:t>
            </w:r>
          </w:p>
          <w:p w14:paraId="7048EF64">
            <w:pPr>
              <w:jc w:val="center"/>
              <w:rPr>
                <w:rFonts w:ascii="Calibri" w:hAnsi="Calibri" w:eastAsia="宋体" w:cs="Calibri"/>
                <w:sz w:val="18"/>
                <w:szCs w:val="18"/>
              </w:rPr>
            </w:pPr>
            <w:r>
              <w:rPr>
                <w:rFonts w:ascii="Calibri" w:hAnsi="Calibri" w:eastAsia="宋体" w:cs="Calibri"/>
                <w:sz w:val="18"/>
                <w:szCs w:val="18"/>
              </w:rPr>
              <w:t>No (n=34)</w:t>
            </w:r>
          </w:p>
        </w:tc>
        <w:tc>
          <w:tcPr>
            <w:tcW w:w="0" w:type="auto"/>
            <w:shd w:val="clear" w:color="auto" w:fill="E2EFD9" w:themeFill="accent6" w:themeFillTint="33"/>
            <w:vAlign w:val="center"/>
          </w:tcPr>
          <w:p w14:paraId="02BE4A35">
            <w:pPr>
              <w:jc w:val="center"/>
              <w:rPr>
                <w:rFonts w:ascii="Calibri" w:hAnsi="Calibri" w:eastAsia="宋体" w:cs="Calibri"/>
                <w:sz w:val="18"/>
                <w:szCs w:val="18"/>
              </w:rPr>
            </w:pPr>
            <w:r>
              <w:rPr>
                <w:rFonts w:ascii="Calibri" w:hAnsi="Calibri" w:eastAsia="宋体" w:cs="Calibri"/>
                <w:sz w:val="18"/>
                <w:szCs w:val="18"/>
              </w:rPr>
              <w:t>Yes (n=3)</w:t>
            </w:r>
          </w:p>
          <w:p w14:paraId="3914CEDB">
            <w:pPr>
              <w:jc w:val="center"/>
              <w:rPr>
                <w:rFonts w:ascii="Calibri" w:hAnsi="Calibri" w:eastAsia="宋体" w:cs="Calibri"/>
                <w:sz w:val="18"/>
                <w:szCs w:val="18"/>
              </w:rPr>
            </w:pPr>
            <w:r>
              <w:rPr>
                <w:rFonts w:ascii="Calibri" w:hAnsi="Calibri" w:eastAsia="宋体" w:cs="Calibri"/>
                <w:sz w:val="18"/>
                <w:szCs w:val="18"/>
              </w:rPr>
              <w:t>No (n=18)</w:t>
            </w:r>
          </w:p>
        </w:tc>
        <w:tc>
          <w:tcPr>
            <w:tcW w:w="0" w:type="auto"/>
            <w:shd w:val="clear" w:color="auto" w:fill="E2EFD9" w:themeFill="accent6" w:themeFillTint="33"/>
            <w:vAlign w:val="center"/>
          </w:tcPr>
          <w:p w14:paraId="2BA37E3F">
            <w:pPr>
              <w:jc w:val="center"/>
              <w:rPr>
                <w:rFonts w:ascii="Calibri" w:hAnsi="Calibri" w:eastAsia="宋体" w:cs="Calibri"/>
                <w:sz w:val="18"/>
                <w:szCs w:val="18"/>
              </w:rPr>
            </w:pPr>
            <w:r>
              <w:rPr>
                <w:rFonts w:ascii="Calibri" w:hAnsi="Calibri" w:eastAsia="宋体" w:cs="Calibri"/>
                <w:sz w:val="18"/>
                <w:szCs w:val="18"/>
              </w:rPr>
              <w:t>Yes (n=9)</w:t>
            </w:r>
          </w:p>
          <w:p w14:paraId="6E508764">
            <w:pPr>
              <w:jc w:val="center"/>
              <w:rPr>
                <w:rFonts w:ascii="Calibri" w:hAnsi="Calibri" w:eastAsia="宋体" w:cs="Calibri"/>
                <w:sz w:val="18"/>
                <w:szCs w:val="18"/>
              </w:rPr>
            </w:pPr>
            <w:r>
              <w:rPr>
                <w:rFonts w:ascii="Calibri" w:hAnsi="Calibri" w:eastAsia="宋体" w:cs="Calibri"/>
                <w:sz w:val="18"/>
                <w:szCs w:val="18"/>
              </w:rPr>
              <w:t>No (n=62)</w:t>
            </w:r>
          </w:p>
        </w:tc>
        <w:tc>
          <w:tcPr>
            <w:tcW w:w="0" w:type="auto"/>
            <w:shd w:val="clear" w:color="auto" w:fill="E2EFD9" w:themeFill="accent6" w:themeFillTint="33"/>
            <w:vAlign w:val="center"/>
          </w:tcPr>
          <w:p w14:paraId="2266ED62">
            <w:pPr>
              <w:jc w:val="center"/>
              <w:rPr>
                <w:rFonts w:ascii="Calibri" w:hAnsi="Calibri" w:eastAsia="宋体" w:cs="Calibri"/>
                <w:sz w:val="18"/>
                <w:szCs w:val="18"/>
              </w:rPr>
            </w:pPr>
            <w:r>
              <w:rPr>
                <w:rFonts w:ascii="Calibri" w:hAnsi="Calibri" w:eastAsia="宋体" w:cs="Calibri"/>
                <w:sz w:val="18"/>
                <w:szCs w:val="18"/>
              </w:rPr>
              <w:t>0.9679</w:t>
            </w:r>
          </w:p>
        </w:tc>
      </w:tr>
      <w:tr w14:paraId="0B6C56BA">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99" w:hRule="atLeast"/>
          <w:jc w:val="center"/>
        </w:trPr>
        <w:tc>
          <w:tcPr>
            <w:tcW w:w="0" w:type="auto"/>
            <w:vAlign w:val="center"/>
          </w:tcPr>
          <w:p w14:paraId="59C8428E">
            <w:pPr>
              <w:jc w:val="center"/>
              <w:rPr>
                <w:rFonts w:ascii="Calibri" w:hAnsi="Calibri" w:eastAsia="宋体" w:cs="Calibri"/>
                <w:b/>
                <w:bCs/>
                <w:color w:val="000000"/>
                <w:sz w:val="20"/>
                <w:szCs w:val="22"/>
              </w:rPr>
            </w:pPr>
            <w:r>
              <w:rPr>
                <w:rFonts w:ascii="Calibri" w:hAnsi="Calibri" w:eastAsia="宋体" w:cs="Calibri"/>
                <w:b/>
                <w:bCs/>
                <w:color w:val="000000"/>
                <w:sz w:val="20"/>
                <w:szCs w:val="22"/>
              </w:rPr>
              <w:t>Diabetes</w:t>
            </w:r>
          </w:p>
        </w:tc>
        <w:tc>
          <w:tcPr>
            <w:tcW w:w="0" w:type="auto"/>
            <w:vAlign w:val="center"/>
          </w:tcPr>
          <w:p w14:paraId="2DAD8F72">
            <w:pPr>
              <w:jc w:val="center"/>
              <w:rPr>
                <w:rFonts w:ascii="Calibri" w:hAnsi="Calibri" w:eastAsia="宋体" w:cs="Calibri"/>
                <w:sz w:val="18"/>
                <w:szCs w:val="18"/>
              </w:rPr>
            </w:pPr>
            <w:r>
              <w:rPr>
                <w:rFonts w:ascii="Calibri" w:hAnsi="Calibri" w:eastAsia="宋体" w:cs="Calibri"/>
                <w:sz w:val="18"/>
                <w:szCs w:val="18"/>
              </w:rPr>
              <w:t>Yes (n=14)</w:t>
            </w:r>
          </w:p>
          <w:p w14:paraId="6A45E12E">
            <w:pPr>
              <w:jc w:val="center"/>
              <w:rPr>
                <w:rFonts w:ascii="Calibri" w:hAnsi="Calibri" w:eastAsia="宋体" w:cs="Calibri"/>
                <w:sz w:val="18"/>
                <w:szCs w:val="18"/>
              </w:rPr>
            </w:pPr>
            <w:r>
              <w:rPr>
                <w:rFonts w:ascii="Calibri" w:hAnsi="Calibri" w:eastAsia="宋体" w:cs="Calibri"/>
                <w:sz w:val="18"/>
                <w:szCs w:val="18"/>
              </w:rPr>
              <w:t>No (n=136)</w:t>
            </w:r>
          </w:p>
        </w:tc>
        <w:tc>
          <w:tcPr>
            <w:tcW w:w="0" w:type="auto"/>
            <w:vAlign w:val="center"/>
          </w:tcPr>
          <w:p w14:paraId="41A32F05">
            <w:pPr>
              <w:jc w:val="center"/>
              <w:rPr>
                <w:rFonts w:ascii="Calibri" w:hAnsi="Calibri" w:eastAsia="宋体" w:cs="Calibri"/>
                <w:sz w:val="18"/>
                <w:szCs w:val="18"/>
              </w:rPr>
            </w:pPr>
            <w:r>
              <w:rPr>
                <w:rFonts w:ascii="Calibri" w:hAnsi="Calibri" w:eastAsia="宋体" w:cs="Calibri"/>
                <w:sz w:val="18"/>
                <w:szCs w:val="18"/>
              </w:rPr>
              <w:t>Yes (n=4)</w:t>
            </w:r>
          </w:p>
          <w:p w14:paraId="15DC927B">
            <w:pPr>
              <w:jc w:val="center"/>
              <w:rPr>
                <w:rFonts w:ascii="Calibri" w:hAnsi="Calibri" w:eastAsia="宋体" w:cs="Calibri"/>
                <w:sz w:val="18"/>
                <w:szCs w:val="18"/>
              </w:rPr>
            </w:pPr>
            <w:r>
              <w:rPr>
                <w:rFonts w:ascii="Calibri" w:hAnsi="Calibri" w:eastAsia="宋体" w:cs="Calibri"/>
                <w:sz w:val="18"/>
                <w:szCs w:val="18"/>
              </w:rPr>
              <w:t>No (n=36)</w:t>
            </w:r>
          </w:p>
        </w:tc>
        <w:tc>
          <w:tcPr>
            <w:tcW w:w="0" w:type="auto"/>
            <w:vAlign w:val="center"/>
          </w:tcPr>
          <w:p w14:paraId="704DEB63">
            <w:pPr>
              <w:jc w:val="center"/>
              <w:rPr>
                <w:rFonts w:ascii="Calibri" w:hAnsi="Calibri" w:eastAsia="宋体" w:cs="Calibri"/>
                <w:sz w:val="18"/>
                <w:szCs w:val="18"/>
              </w:rPr>
            </w:pPr>
            <w:r>
              <w:rPr>
                <w:rFonts w:ascii="Calibri" w:hAnsi="Calibri" w:eastAsia="宋体" w:cs="Calibri"/>
                <w:sz w:val="18"/>
                <w:szCs w:val="18"/>
              </w:rPr>
              <w:t>Yes (n=2)</w:t>
            </w:r>
          </w:p>
          <w:p w14:paraId="49EC3A52">
            <w:pPr>
              <w:jc w:val="center"/>
              <w:rPr>
                <w:rFonts w:ascii="Calibri" w:hAnsi="Calibri" w:eastAsia="宋体" w:cs="Calibri"/>
                <w:sz w:val="18"/>
                <w:szCs w:val="18"/>
              </w:rPr>
            </w:pPr>
            <w:r>
              <w:rPr>
                <w:rFonts w:ascii="Calibri" w:hAnsi="Calibri" w:eastAsia="宋体" w:cs="Calibri"/>
                <w:sz w:val="18"/>
                <w:szCs w:val="18"/>
              </w:rPr>
              <w:t>No (n=19)</w:t>
            </w:r>
          </w:p>
        </w:tc>
        <w:tc>
          <w:tcPr>
            <w:tcW w:w="0" w:type="auto"/>
            <w:vAlign w:val="center"/>
          </w:tcPr>
          <w:p w14:paraId="01AE53B7">
            <w:pPr>
              <w:jc w:val="center"/>
              <w:rPr>
                <w:rFonts w:ascii="Calibri" w:hAnsi="Calibri" w:eastAsia="宋体" w:cs="Calibri"/>
                <w:sz w:val="18"/>
                <w:szCs w:val="18"/>
              </w:rPr>
            </w:pPr>
            <w:r>
              <w:rPr>
                <w:rFonts w:ascii="Calibri" w:hAnsi="Calibri" w:eastAsia="宋体" w:cs="Calibri"/>
                <w:sz w:val="18"/>
                <w:szCs w:val="18"/>
              </w:rPr>
              <w:t>Yes (n=8)</w:t>
            </w:r>
          </w:p>
          <w:p w14:paraId="06863A21">
            <w:pPr>
              <w:jc w:val="center"/>
              <w:rPr>
                <w:rFonts w:ascii="Calibri" w:hAnsi="Calibri" w:eastAsia="宋体" w:cs="Calibri"/>
                <w:sz w:val="18"/>
                <w:szCs w:val="18"/>
              </w:rPr>
            </w:pPr>
            <w:r>
              <w:rPr>
                <w:rFonts w:ascii="Calibri" w:hAnsi="Calibri" w:eastAsia="宋体" w:cs="Calibri"/>
                <w:sz w:val="18"/>
                <w:szCs w:val="18"/>
              </w:rPr>
              <w:t>No (n=63)</w:t>
            </w:r>
          </w:p>
        </w:tc>
        <w:tc>
          <w:tcPr>
            <w:tcW w:w="0" w:type="auto"/>
            <w:vAlign w:val="center"/>
          </w:tcPr>
          <w:p w14:paraId="6670AB66">
            <w:pPr>
              <w:jc w:val="center"/>
              <w:rPr>
                <w:rFonts w:ascii="Calibri" w:hAnsi="Calibri" w:eastAsia="宋体" w:cs="Calibri"/>
                <w:sz w:val="18"/>
                <w:szCs w:val="18"/>
              </w:rPr>
            </w:pPr>
            <w:r>
              <w:rPr>
                <w:rFonts w:ascii="Calibri" w:hAnsi="Calibri" w:eastAsia="宋体" w:cs="Calibri"/>
                <w:sz w:val="18"/>
                <w:szCs w:val="18"/>
              </w:rPr>
              <w:t>0.9712</w:t>
            </w:r>
          </w:p>
        </w:tc>
      </w:tr>
      <w:tr w14:paraId="6B056BC0">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99" w:hRule="atLeast"/>
          <w:jc w:val="center"/>
        </w:trPr>
        <w:tc>
          <w:tcPr>
            <w:tcW w:w="0" w:type="auto"/>
            <w:shd w:val="clear" w:color="auto" w:fill="E2EFD9" w:themeFill="accent6" w:themeFillTint="33"/>
            <w:vAlign w:val="center"/>
          </w:tcPr>
          <w:p w14:paraId="03A2EF60">
            <w:pPr>
              <w:jc w:val="center"/>
              <w:rPr>
                <w:rFonts w:ascii="Calibri" w:hAnsi="Calibri" w:eastAsia="宋体" w:cs="Calibri"/>
                <w:b/>
                <w:bCs/>
                <w:color w:val="000000"/>
                <w:sz w:val="20"/>
                <w:szCs w:val="22"/>
              </w:rPr>
            </w:pPr>
            <w:r>
              <w:rPr>
                <w:rFonts w:ascii="Calibri" w:hAnsi="Calibri" w:eastAsia="宋体" w:cs="Calibri"/>
                <w:b/>
                <w:bCs/>
                <w:color w:val="000000"/>
                <w:sz w:val="20"/>
                <w:szCs w:val="22"/>
              </w:rPr>
              <w:t>Primary/Secondary</w:t>
            </w:r>
          </w:p>
        </w:tc>
        <w:tc>
          <w:tcPr>
            <w:tcW w:w="0" w:type="auto"/>
            <w:shd w:val="clear" w:color="auto" w:fill="E2EFD9" w:themeFill="accent6" w:themeFillTint="33"/>
            <w:vAlign w:val="center"/>
          </w:tcPr>
          <w:p w14:paraId="2B268F03">
            <w:pPr>
              <w:jc w:val="center"/>
              <w:rPr>
                <w:rFonts w:ascii="Calibri" w:hAnsi="Calibri" w:eastAsia="等线" w:cs="Calibri"/>
                <w:sz w:val="18"/>
                <w:szCs w:val="18"/>
              </w:rPr>
            </w:pPr>
            <w:r>
              <w:rPr>
                <w:rFonts w:ascii="Calibri" w:hAnsi="Calibri" w:eastAsia="等线" w:cs="Calibri"/>
                <w:sz w:val="18"/>
                <w:szCs w:val="18"/>
              </w:rPr>
              <w:t>-</w:t>
            </w:r>
          </w:p>
        </w:tc>
        <w:tc>
          <w:tcPr>
            <w:tcW w:w="0" w:type="auto"/>
            <w:shd w:val="clear" w:color="auto" w:fill="E2EFD9" w:themeFill="accent6" w:themeFillTint="33"/>
            <w:vAlign w:val="center"/>
          </w:tcPr>
          <w:p w14:paraId="014932E5">
            <w:pPr>
              <w:jc w:val="center"/>
              <w:rPr>
                <w:rFonts w:ascii="Calibri" w:hAnsi="Calibri" w:eastAsia="等线" w:cs="Calibri"/>
                <w:sz w:val="18"/>
                <w:szCs w:val="18"/>
              </w:rPr>
            </w:pPr>
            <w:r>
              <w:rPr>
                <w:rFonts w:ascii="Calibri" w:hAnsi="Calibri" w:eastAsia="等线" w:cs="Calibri"/>
                <w:color w:val="000000"/>
                <w:sz w:val="18"/>
                <w:szCs w:val="18"/>
              </w:rPr>
              <w:t>-</w:t>
            </w:r>
          </w:p>
        </w:tc>
        <w:tc>
          <w:tcPr>
            <w:tcW w:w="0" w:type="auto"/>
            <w:shd w:val="clear" w:color="auto" w:fill="E2EFD9" w:themeFill="accent6" w:themeFillTint="33"/>
            <w:vAlign w:val="center"/>
          </w:tcPr>
          <w:p w14:paraId="703235A2">
            <w:pPr>
              <w:jc w:val="center"/>
              <w:rPr>
                <w:rFonts w:ascii="Calibri" w:hAnsi="Calibri" w:eastAsia="等线" w:cs="Calibri"/>
                <w:sz w:val="18"/>
                <w:szCs w:val="18"/>
              </w:rPr>
            </w:pPr>
            <w:r>
              <w:rPr>
                <w:rFonts w:ascii="Calibri" w:hAnsi="Calibri" w:eastAsia="等线" w:cs="Calibri"/>
                <w:color w:val="000000"/>
                <w:sz w:val="18"/>
                <w:szCs w:val="18"/>
              </w:rPr>
              <w:t>-</w:t>
            </w:r>
          </w:p>
        </w:tc>
        <w:tc>
          <w:tcPr>
            <w:tcW w:w="0" w:type="auto"/>
            <w:shd w:val="clear" w:color="auto" w:fill="E2EFD9" w:themeFill="accent6" w:themeFillTint="33"/>
            <w:vAlign w:val="center"/>
          </w:tcPr>
          <w:p w14:paraId="51407BC4">
            <w:pPr>
              <w:jc w:val="center"/>
              <w:rPr>
                <w:rFonts w:ascii="Calibri" w:hAnsi="Calibri" w:eastAsia="等线" w:cs="Calibri"/>
                <w:sz w:val="18"/>
                <w:szCs w:val="18"/>
              </w:rPr>
            </w:pPr>
            <w:r>
              <w:rPr>
                <w:rFonts w:ascii="Calibri" w:hAnsi="Calibri" w:eastAsia="宋体" w:cs="Calibri"/>
                <w:color w:val="000000"/>
                <w:sz w:val="18"/>
                <w:szCs w:val="18"/>
              </w:rPr>
              <w:t>Primary</w:t>
            </w:r>
          </w:p>
        </w:tc>
        <w:tc>
          <w:tcPr>
            <w:tcW w:w="0" w:type="auto"/>
            <w:shd w:val="clear" w:color="auto" w:fill="E2EFD9" w:themeFill="accent6" w:themeFillTint="33"/>
            <w:vAlign w:val="center"/>
          </w:tcPr>
          <w:p w14:paraId="31D8F395">
            <w:pPr>
              <w:jc w:val="center"/>
              <w:rPr>
                <w:rFonts w:ascii="Calibri" w:hAnsi="Calibri" w:eastAsia="宋体" w:cs="Calibri"/>
                <w:color w:val="000000"/>
                <w:sz w:val="18"/>
                <w:szCs w:val="18"/>
              </w:rPr>
            </w:pPr>
            <w:r>
              <w:rPr>
                <w:rFonts w:ascii="Calibri" w:hAnsi="Calibri" w:eastAsia="等线" w:cs="Calibri"/>
                <w:color w:val="000000"/>
                <w:sz w:val="18"/>
                <w:szCs w:val="18"/>
              </w:rPr>
              <w:t>-</w:t>
            </w:r>
          </w:p>
        </w:tc>
      </w:tr>
      <w:tr w14:paraId="24B89361">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661" w:hRule="atLeast"/>
          <w:jc w:val="center"/>
        </w:trPr>
        <w:tc>
          <w:tcPr>
            <w:tcW w:w="0" w:type="auto"/>
            <w:vAlign w:val="center"/>
          </w:tcPr>
          <w:p w14:paraId="4A038FAC">
            <w:pPr>
              <w:jc w:val="center"/>
              <w:rPr>
                <w:rFonts w:ascii="Calibri" w:hAnsi="Calibri" w:eastAsia="宋体" w:cs="Calibri"/>
                <w:b/>
                <w:bCs/>
                <w:color w:val="000000"/>
                <w:sz w:val="20"/>
                <w:szCs w:val="22"/>
              </w:rPr>
            </w:pPr>
            <w:r>
              <w:rPr>
                <w:rFonts w:hint="eastAsia" w:ascii="Calibri" w:hAnsi="Calibri" w:eastAsia="宋体" w:cs="Calibri"/>
                <w:b/>
                <w:bCs/>
                <w:color w:val="000000"/>
                <w:sz w:val="20"/>
                <w:szCs w:val="22"/>
              </w:rPr>
              <w:t>T</w:t>
            </w:r>
            <w:r>
              <w:rPr>
                <w:rFonts w:ascii="Calibri" w:hAnsi="Calibri" w:eastAsia="宋体" w:cs="Calibri"/>
                <w:b/>
                <w:bCs/>
                <w:color w:val="000000"/>
                <w:sz w:val="20"/>
                <w:szCs w:val="22"/>
              </w:rPr>
              <w:t>umor metastasis</w:t>
            </w:r>
          </w:p>
        </w:tc>
        <w:tc>
          <w:tcPr>
            <w:tcW w:w="0" w:type="auto"/>
            <w:vAlign w:val="center"/>
          </w:tcPr>
          <w:p w14:paraId="4F047319">
            <w:pPr>
              <w:jc w:val="center"/>
              <w:rPr>
                <w:rFonts w:ascii="Calibri" w:hAnsi="Calibri" w:eastAsia="等线" w:cs="Calibri"/>
                <w:sz w:val="18"/>
                <w:szCs w:val="18"/>
              </w:rPr>
            </w:pPr>
            <w:r>
              <w:rPr>
                <w:rFonts w:ascii="Calibri" w:hAnsi="Calibri" w:eastAsia="等线" w:cs="Calibri"/>
                <w:sz w:val="18"/>
                <w:szCs w:val="18"/>
              </w:rPr>
              <w:t>-</w:t>
            </w:r>
          </w:p>
        </w:tc>
        <w:tc>
          <w:tcPr>
            <w:tcW w:w="0" w:type="auto"/>
            <w:vAlign w:val="center"/>
          </w:tcPr>
          <w:p w14:paraId="78C06E61">
            <w:pPr>
              <w:jc w:val="center"/>
              <w:rPr>
                <w:rFonts w:ascii="Calibri" w:hAnsi="Calibri" w:eastAsia="等线" w:cs="Calibri"/>
                <w:sz w:val="18"/>
                <w:szCs w:val="18"/>
              </w:rPr>
            </w:pPr>
            <w:r>
              <w:rPr>
                <w:rFonts w:ascii="Calibri" w:hAnsi="Calibri" w:eastAsia="等线" w:cs="Calibri"/>
                <w:sz w:val="18"/>
                <w:szCs w:val="18"/>
              </w:rPr>
              <w:t>-</w:t>
            </w:r>
          </w:p>
        </w:tc>
        <w:tc>
          <w:tcPr>
            <w:tcW w:w="0" w:type="auto"/>
            <w:vAlign w:val="center"/>
          </w:tcPr>
          <w:p w14:paraId="09577973">
            <w:pPr>
              <w:jc w:val="center"/>
              <w:rPr>
                <w:rFonts w:ascii="Calibri" w:hAnsi="Calibri" w:eastAsia="等线" w:cs="Calibri"/>
                <w:sz w:val="18"/>
                <w:szCs w:val="18"/>
              </w:rPr>
            </w:pPr>
            <w:r>
              <w:rPr>
                <w:rFonts w:ascii="Calibri" w:hAnsi="Calibri" w:eastAsia="等线" w:cs="Calibri"/>
                <w:sz w:val="18"/>
                <w:szCs w:val="18"/>
              </w:rPr>
              <w:t>-</w:t>
            </w:r>
          </w:p>
        </w:tc>
        <w:tc>
          <w:tcPr>
            <w:tcW w:w="0" w:type="auto"/>
            <w:vAlign w:val="center"/>
          </w:tcPr>
          <w:p w14:paraId="7BDAEE24">
            <w:pPr>
              <w:jc w:val="center"/>
              <w:rPr>
                <w:rFonts w:ascii="Calibri" w:hAnsi="Calibri" w:eastAsia="宋体" w:cs="Calibri"/>
                <w:kern w:val="21"/>
                <w:sz w:val="18"/>
                <w:szCs w:val="18"/>
              </w:rPr>
            </w:pPr>
            <w:r>
              <w:rPr>
                <w:rFonts w:ascii="Calibri" w:hAnsi="Calibri" w:eastAsia="宋体" w:cs="Calibri"/>
                <w:kern w:val="21"/>
                <w:sz w:val="18"/>
                <w:szCs w:val="18"/>
              </w:rPr>
              <w:t>Positive (n=8);</w:t>
            </w:r>
          </w:p>
          <w:p w14:paraId="18EED238">
            <w:pPr>
              <w:jc w:val="center"/>
              <w:rPr>
                <w:rFonts w:ascii="Calibri" w:hAnsi="Calibri" w:eastAsia="等线" w:cs="Calibri"/>
                <w:sz w:val="18"/>
                <w:szCs w:val="18"/>
              </w:rPr>
            </w:pPr>
            <w:r>
              <w:rPr>
                <w:rFonts w:ascii="Calibri" w:hAnsi="Calibri" w:eastAsia="宋体" w:cs="Calibri"/>
                <w:kern w:val="21"/>
                <w:sz w:val="18"/>
                <w:szCs w:val="18"/>
              </w:rPr>
              <w:t>Negative (n=63)</w:t>
            </w:r>
          </w:p>
        </w:tc>
        <w:tc>
          <w:tcPr>
            <w:tcW w:w="0" w:type="auto"/>
            <w:vAlign w:val="center"/>
          </w:tcPr>
          <w:p w14:paraId="1D035AA1">
            <w:pPr>
              <w:jc w:val="center"/>
              <w:rPr>
                <w:rFonts w:ascii="Calibri" w:hAnsi="Calibri" w:eastAsia="宋体" w:cs="Calibri"/>
                <w:kern w:val="21"/>
                <w:sz w:val="18"/>
                <w:szCs w:val="18"/>
              </w:rPr>
            </w:pPr>
            <w:r>
              <w:rPr>
                <w:rFonts w:ascii="Calibri" w:hAnsi="Calibri" w:eastAsia="等线" w:cs="Calibri"/>
                <w:sz w:val="18"/>
                <w:szCs w:val="18"/>
              </w:rPr>
              <w:t>-</w:t>
            </w:r>
          </w:p>
        </w:tc>
      </w:tr>
      <w:tr w14:paraId="70C38866">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661" w:hRule="atLeast"/>
          <w:jc w:val="center"/>
        </w:trPr>
        <w:tc>
          <w:tcPr>
            <w:tcW w:w="0" w:type="auto"/>
            <w:shd w:val="clear" w:color="auto" w:fill="E2EFD9" w:themeFill="accent6" w:themeFillTint="33"/>
            <w:vAlign w:val="center"/>
          </w:tcPr>
          <w:p w14:paraId="57FAAF40">
            <w:pPr>
              <w:jc w:val="center"/>
              <w:rPr>
                <w:rFonts w:ascii="Calibri" w:hAnsi="Calibri" w:eastAsia="宋体" w:cs="Calibri"/>
                <w:b/>
                <w:bCs/>
                <w:color w:val="000000"/>
                <w:sz w:val="20"/>
                <w:szCs w:val="22"/>
              </w:rPr>
            </w:pPr>
            <w:r>
              <w:rPr>
                <w:rFonts w:hint="eastAsia" w:ascii="Calibri" w:hAnsi="Calibri" w:eastAsia="宋体" w:cs="Calibri"/>
                <w:b/>
                <w:bCs/>
                <w:color w:val="000000"/>
                <w:sz w:val="20"/>
                <w:szCs w:val="22"/>
              </w:rPr>
              <w:t>TNM stage</w:t>
            </w:r>
          </w:p>
        </w:tc>
        <w:tc>
          <w:tcPr>
            <w:tcW w:w="0" w:type="auto"/>
            <w:shd w:val="clear" w:color="auto" w:fill="E2EFD9" w:themeFill="accent6" w:themeFillTint="33"/>
            <w:vAlign w:val="center"/>
          </w:tcPr>
          <w:p w14:paraId="43270CA9">
            <w:pPr>
              <w:jc w:val="center"/>
              <w:rPr>
                <w:rFonts w:ascii="Calibri" w:hAnsi="Calibri" w:eastAsia="等线" w:cs="Calibri"/>
                <w:sz w:val="18"/>
                <w:szCs w:val="18"/>
              </w:rPr>
            </w:pPr>
            <w:r>
              <w:rPr>
                <w:rFonts w:ascii="Calibri" w:hAnsi="Calibri" w:eastAsia="等线" w:cs="Calibri"/>
                <w:sz w:val="18"/>
                <w:szCs w:val="18"/>
              </w:rPr>
              <w:t>-</w:t>
            </w:r>
          </w:p>
        </w:tc>
        <w:tc>
          <w:tcPr>
            <w:tcW w:w="0" w:type="auto"/>
            <w:shd w:val="clear" w:color="auto" w:fill="E2EFD9" w:themeFill="accent6" w:themeFillTint="33"/>
            <w:vAlign w:val="center"/>
          </w:tcPr>
          <w:p w14:paraId="4C1D803E">
            <w:pPr>
              <w:jc w:val="center"/>
              <w:rPr>
                <w:rFonts w:ascii="Calibri" w:hAnsi="Calibri" w:eastAsia="等线" w:cs="Calibri"/>
                <w:sz w:val="18"/>
                <w:szCs w:val="18"/>
              </w:rPr>
            </w:pPr>
            <w:r>
              <w:rPr>
                <w:rFonts w:ascii="Calibri" w:hAnsi="Calibri" w:eastAsia="等线" w:cs="Calibri"/>
                <w:sz w:val="18"/>
                <w:szCs w:val="18"/>
              </w:rPr>
              <w:t>-</w:t>
            </w:r>
          </w:p>
        </w:tc>
        <w:tc>
          <w:tcPr>
            <w:tcW w:w="0" w:type="auto"/>
            <w:shd w:val="clear" w:color="auto" w:fill="E2EFD9" w:themeFill="accent6" w:themeFillTint="33"/>
            <w:vAlign w:val="center"/>
          </w:tcPr>
          <w:p w14:paraId="22CDA3FD">
            <w:pPr>
              <w:jc w:val="center"/>
              <w:rPr>
                <w:rFonts w:ascii="Calibri" w:hAnsi="Calibri" w:eastAsia="等线" w:cs="Calibri"/>
                <w:sz w:val="18"/>
                <w:szCs w:val="18"/>
              </w:rPr>
            </w:pPr>
            <w:r>
              <w:rPr>
                <w:rFonts w:ascii="Calibri" w:hAnsi="Calibri" w:eastAsia="等线" w:cs="Calibri"/>
                <w:sz w:val="18"/>
                <w:szCs w:val="18"/>
              </w:rPr>
              <w:t>-</w:t>
            </w:r>
          </w:p>
        </w:tc>
        <w:tc>
          <w:tcPr>
            <w:tcW w:w="0" w:type="auto"/>
            <w:shd w:val="clear" w:color="auto" w:fill="E2EFD9" w:themeFill="accent6" w:themeFillTint="33"/>
            <w:vAlign w:val="center"/>
          </w:tcPr>
          <w:p w14:paraId="5D4880AA">
            <w:pPr>
              <w:jc w:val="center"/>
              <w:rPr>
                <w:rFonts w:ascii="Calibri" w:hAnsi="Calibri" w:eastAsia="宋体" w:cs="Calibri"/>
                <w:kern w:val="21"/>
                <w:sz w:val="18"/>
                <w:szCs w:val="18"/>
              </w:rPr>
            </w:pPr>
            <w:r>
              <w:rPr>
                <w:rFonts w:ascii="Calibri" w:hAnsi="Calibri" w:eastAsia="宋体" w:cs="Calibri"/>
                <w:kern w:val="21"/>
                <w:sz w:val="18"/>
                <w:szCs w:val="18"/>
              </w:rPr>
              <w:t xml:space="preserve">I (n=25); </w:t>
            </w:r>
          </w:p>
          <w:p w14:paraId="6C782A22">
            <w:pPr>
              <w:jc w:val="center"/>
              <w:rPr>
                <w:rFonts w:ascii="Calibri" w:hAnsi="Calibri" w:eastAsia="宋体" w:cs="Calibri"/>
                <w:kern w:val="21"/>
                <w:sz w:val="18"/>
                <w:szCs w:val="18"/>
              </w:rPr>
            </w:pPr>
            <w:r>
              <w:rPr>
                <w:rFonts w:ascii="Calibri" w:hAnsi="Calibri" w:eastAsia="宋体" w:cs="Calibri"/>
                <w:kern w:val="21"/>
                <w:sz w:val="18"/>
                <w:szCs w:val="18"/>
              </w:rPr>
              <w:t xml:space="preserve">II (n=33); </w:t>
            </w:r>
          </w:p>
          <w:p w14:paraId="53167F94">
            <w:pPr>
              <w:jc w:val="center"/>
              <w:rPr>
                <w:rFonts w:ascii="Calibri" w:hAnsi="Calibri" w:eastAsia="宋体" w:cs="Calibri"/>
                <w:kern w:val="21"/>
                <w:sz w:val="18"/>
                <w:szCs w:val="18"/>
              </w:rPr>
            </w:pPr>
            <w:r>
              <w:rPr>
                <w:rFonts w:ascii="Calibri" w:hAnsi="Calibri" w:eastAsia="宋体" w:cs="Calibri"/>
                <w:kern w:val="21"/>
                <w:sz w:val="18"/>
                <w:szCs w:val="18"/>
              </w:rPr>
              <w:t xml:space="preserve">III (n=13); </w:t>
            </w:r>
          </w:p>
          <w:p w14:paraId="4618F61B">
            <w:pPr>
              <w:jc w:val="center"/>
              <w:rPr>
                <w:rFonts w:ascii="Calibri" w:hAnsi="Calibri" w:eastAsia="宋体" w:cs="Calibri"/>
                <w:kern w:val="21"/>
                <w:sz w:val="18"/>
                <w:szCs w:val="18"/>
              </w:rPr>
            </w:pPr>
            <w:r>
              <w:rPr>
                <w:rFonts w:ascii="Calibri" w:hAnsi="Calibri" w:eastAsia="宋体" w:cs="Calibri"/>
                <w:kern w:val="21"/>
                <w:sz w:val="18"/>
                <w:szCs w:val="18"/>
              </w:rPr>
              <w:t>IV (n=0)</w:t>
            </w:r>
          </w:p>
        </w:tc>
        <w:tc>
          <w:tcPr>
            <w:tcW w:w="0" w:type="auto"/>
            <w:shd w:val="clear" w:color="auto" w:fill="E2EFD9" w:themeFill="accent6" w:themeFillTint="33"/>
            <w:vAlign w:val="center"/>
          </w:tcPr>
          <w:p w14:paraId="46A63171">
            <w:pPr>
              <w:jc w:val="center"/>
              <w:rPr>
                <w:rFonts w:ascii="Calibri" w:hAnsi="Calibri" w:eastAsia="宋体" w:cs="Calibri"/>
                <w:kern w:val="21"/>
                <w:sz w:val="18"/>
                <w:szCs w:val="18"/>
              </w:rPr>
            </w:pPr>
            <w:r>
              <w:rPr>
                <w:rFonts w:ascii="Calibri" w:hAnsi="Calibri" w:eastAsia="宋体" w:cs="Calibri"/>
                <w:kern w:val="21"/>
                <w:sz w:val="18"/>
                <w:szCs w:val="18"/>
              </w:rPr>
              <w:t>-</w:t>
            </w:r>
          </w:p>
        </w:tc>
      </w:tr>
      <w:tr w14:paraId="7CEAB523">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99" w:hRule="atLeast"/>
          <w:jc w:val="center"/>
        </w:trPr>
        <w:tc>
          <w:tcPr>
            <w:tcW w:w="0" w:type="auto"/>
            <w:vAlign w:val="center"/>
          </w:tcPr>
          <w:p w14:paraId="1854B4C8">
            <w:pPr>
              <w:jc w:val="center"/>
              <w:rPr>
                <w:rFonts w:ascii="Calibri" w:hAnsi="Calibri" w:eastAsia="宋体" w:cs="Calibri"/>
                <w:b/>
                <w:bCs/>
                <w:color w:val="000000"/>
                <w:sz w:val="20"/>
                <w:szCs w:val="22"/>
              </w:rPr>
            </w:pPr>
            <w:r>
              <w:rPr>
                <w:rFonts w:hint="eastAsia" w:ascii="Calibri" w:hAnsi="Calibri" w:eastAsia="宋体" w:cs="Calibri"/>
                <w:b/>
                <w:bCs/>
                <w:color w:val="000000"/>
                <w:sz w:val="20"/>
                <w:szCs w:val="22"/>
              </w:rPr>
              <w:t>G</w:t>
            </w:r>
            <w:r>
              <w:rPr>
                <w:rFonts w:ascii="Calibri" w:hAnsi="Calibri" w:eastAsia="宋体" w:cs="Calibri"/>
                <w:b/>
                <w:bCs/>
                <w:color w:val="000000"/>
                <w:sz w:val="20"/>
                <w:szCs w:val="22"/>
              </w:rPr>
              <w:t>leason score</w:t>
            </w:r>
          </w:p>
        </w:tc>
        <w:tc>
          <w:tcPr>
            <w:tcW w:w="0" w:type="auto"/>
            <w:vAlign w:val="center"/>
          </w:tcPr>
          <w:p w14:paraId="4074BE7E">
            <w:pPr>
              <w:jc w:val="center"/>
              <w:rPr>
                <w:rFonts w:ascii="Calibri" w:hAnsi="Calibri" w:eastAsia="等线" w:cs="Calibri"/>
                <w:color w:val="000000"/>
                <w:sz w:val="18"/>
                <w:szCs w:val="18"/>
              </w:rPr>
            </w:pPr>
            <w:r>
              <w:rPr>
                <w:rFonts w:ascii="Calibri" w:hAnsi="Calibri" w:eastAsia="等线" w:cs="Calibri"/>
                <w:sz w:val="18"/>
                <w:szCs w:val="18"/>
              </w:rPr>
              <w:t>-</w:t>
            </w:r>
          </w:p>
        </w:tc>
        <w:tc>
          <w:tcPr>
            <w:tcW w:w="0" w:type="auto"/>
            <w:vAlign w:val="center"/>
          </w:tcPr>
          <w:p w14:paraId="59BCB4A6">
            <w:pPr>
              <w:jc w:val="center"/>
              <w:rPr>
                <w:rFonts w:ascii="Calibri" w:hAnsi="Calibri" w:eastAsia="等线" w:cs="Calibri"/>
                <w:color w:val="000000"/>
                <w:sz w:val="18"/>
                <w:szCs w:val="18"/>
              </w:rPr>
            </w:pPr>
            <w:r>
              <w:rPr>
                <w:rFonts w:ascii="Calibri" w:hAnsi="Calibri" w:eastAsia="等线" w:cs="Calibri"/>
                <w:sz w:val="18"/>
                <w:szCs w:val="18"/>
              </w:rPr>
              <w:t>-</w:t>
            </w:r>
          </w:p>
        </w:tc>
        <w:tc>
          <w:tcPr>
            <w:tcW w:w="0" w:type="auto"/>
            <w:vAlign w:val="center"/>
          </w:tcPr>
          <w:p w14:paraId="376B2C15">
            <w:pPr>
              <w:jc w:val="center"/>
              <w:rPr>
                <w:rFonts w:ascii="Calibri" w:hAnsi="Calibri" w:eastAsia="等线" w:cs="Calibri"/>
                <w:color w:val="000000"/>
                <w:sz w:val="18"/>
                <w:szCs w:val="18"/>
              </w:rPr>
            </w:pPr>
            <w:r>
              <w:rPr>
                <w:rFonts w:ascii="Calibri" w:hAnsi="Calibri" w:eastAsia="等线" w:cs="Calibri"/>
                <w:sz w:val="18"/>
                <w:szCs w:val="18"/>
              </w:rPr>
              <w:t>-</w:t>
            </w:r>
          </w:p>
        </w:tc>
        <w:tc>
          <w:tcPr>
            <w:tcW w:w="0" w:type="auto"/>
            <w:vAlign w:val="center"/>
          </w:tcPr>
          <w:p w14:paraId="2586EB10">
            <w:pPr>
              <w:jc w:val="center"/>
              <w:rPr>
                <w:rFonts w:ascii="Calibri" w:hAnsi="Calibri" w:eastAsia="宋体" w:cs="Calibri"/>
                <w:kern w:val="21"/>
                <w:sz w:val="18"/>
                <w:szCs w:val="18"/>
              </w:rPr>
            </w:pPr>
            <w:r>
              <w:rPr>
                <w:rFonts w:ascii="Calibri" w:hAnsi="Calibri" w:eastAsia="宋体" w:cs="Calibri"/>
                <w:kern w:val="21"/>
                <w:sz w:val="18"/>
                <w:szCs w:val="18"/>
              </w:rPr>
              <w:t>6 (n=11);</w:t>
            </w:r>
          </w:p>
          <w:p w14:paraId="43F47897">
            <w:pPr>
              <w:jc w:val="center"/>
              <w:rPr>
                <w:rFonts w:ascii="Calibri" w:hAnsi="Calibri" w:eastAsia="宋体" w:cs="Calibri"/>
                <w:kern w:val="21"/>
                <w:sz w:val="18"/>
                <w:szCs w:val="18"/>
              </w:rPr>
            </w:pPr>
            <w:r>
              <w:rPr>
                <w:rFonts w:ascii="Calibri" w:hAnsi="Calibri" w:eastAsia="宋体" w:cs="Calibri"/>
                <w:kern w:val="21"/>
                <w:sz w:val="18"/>
                <w:szCs w:val="18"/>
              </w:rPr>
              <w:t>7 (n=40);</w:t>
            </w:r>
          </w:p>
          <w:p w14:paraId="14C3000A">
            <w:pPr>
              <w:jc w:val="center"/>
              <w:rPr>
                <w:rFonts w:ascii="Calibri" w:hAnsi="Calibri" w:eastAsia="宋体" w:cs="Calibri"/>
                <w:kern w:val="21"/>
                <w:sz w:val="18"/>
                <w:szCs w:val="18"/>
              </w:rPr>
            </w:pPr>
            <w:r>
              <w:rPr>
                <w:rFonts w:ascii="Calibri" w:hAnsi="Calibri" w:eastAsia="宋体" w:cs="Calibri"/>
                <w:kern w:val="21"/>
                <w:sz w:val="18"/>
                <w:szCs w:val="18"/>
              </w:rPr>
              <w:t>8 (n=9);</w:t>
            </w:r>
          </w:p>
          <w:p w14:paraId="17E5488A">
            <w:pPr>
              <w:jc w:val="center"/>
              <w:rPr>
                <w:rFonts w:ascii="Calibri" w:hAnsi="Calibri" w:eastAsia="宋体" w:cs="Calibri"/>
                <w:kern w:val="21"/>
                <w:sz w:val="18"/>
                <w:szCs w:val="18"/>
              </w:rPr>
            </w:pPr>
            <w:r>
              <w:rPr>
                <w:rFonts w:ascii="Calibri" w:hAnsi="Calibri" w:eastAsia="宋体" w:cs="Calibri"/>
                <w:kern w:val="21"/>
                <w:sz w:val="18"/>
                <w:szCs w:val="18"/>
              </w:rPr>
              <w:t>9 (n=9);</w:t>
            </w:r>
          </w:p>
          <w:p w14:paraId="521CA5DB">
            <w:pPr>
              <w:jc w:val="center"/>
              <w:rPr>
                <w:rFonts w:ascii="Calibri" w:hAnsi="Calibri" w:eastAsia="宋体" w:cs="Calibri"/>
                <w:kern w:val="21"/>
                <w:sz w:val="18"/>
                <w:szCs w:val="18"/>
              </w:rPr>
            </w:pPr>
            <w:r>
              <w:rPr>
                <w:rFonts w:ascii="Calibri" w:hAnsi="Calibri" w:eastAsia="宋体" w:cs="Calibri"/>
                <w:kern w:val="21"/>
                <w:sz w:val="18"/>
                <w:szCs w:val="18"/>
              </w:rPr>
              <w:t>10 (n=2)</w:t>
            </w:r>
          </w:p>
        </w:tc>
        <w:tc>
          <w:tcPr>
            <w:tcW w:w="0" w:type="auto"/>
            <w:vAlign w:val="center"/>
          </w:tcPr>
          <w:p w14:paraId="3013A697">
            <w:pPr>
              <w:jc w:val="center"/>
              <w:rPr>
                <w:rFonts w:ascii="Calibri" w:hAnsi="Calibri" w:eastAsia="宋体" w:cs="Calibri"/>
                <w:kern w:val="21"/>
                <w:sz w:val="18"/>
                <w:szCs w:val="18"/>
              </w:rPr>
            </w:pPr>
            <w:r>
              <w:rPr>
                <w:rFonts w:ascii="Calibri" w:hAnsi="Calibri" w:eastAsia="等线" w:cs="Calibri"/>
                <w:sz w:val="18"/>
                <w:szCs w:val="18"/>
              </w:rPr>
              <w:t>-</w:t>
            </w:r>
          </w:p>
        </w:tc>
      </w:tr>
    </w:tbl>
    <w:p w14:paraId="62C79AD8">
      <w:pPr>
        <w:widowControl/>
        <w:jc w:val="left"/>
        <w:rPr>
          <w:rFonts w:ascii="Times New Roman" w:hAnsi="Times New Roman" w:eastAsia="宋体" w:cs="Times New Roman"/>
          <w:i/>
          <w:sz w:val="24"/>
        </w:rPr>
      </w:pPr>
      <w:bookmarkStart w:id="4" w:name="_Hlk166604737"/>
      <w:r>
        <w:rPr>
          <w:rFonts w:hint="eastAsia" w:ascii="Times New Roman" w:hAnsi="Times New Roman" w:eastAsia="宋体" w:cs="Times New Roman"/>
          <w:b/>
          <w:bCs/>
          <w:i/>
          <w:sz w:val="24"/>
        </w:rPr>
        <w:t xml:space="preserve">Note: </w:t>
      </w:r>
      <w:r>
        <w:rPr>
          <w:rFonts w:hint="eastAsia" w:ascii="Times New Roman" w:hAnsi="Times New Roman" w:eastAsia="宋体" w:cs="Times New Roman"/>
          <w:i/>
          <w:sz w:val="24"/>
        </w:rPr>
        <w:t xml:space="preserve">p value was calculated by </w:t>
      </w:r>
      <w:r>
        <w:rPr>
          <w:rFonts w:ascii="Times New Roman" w:hAnsi="Times New Roman" w:eastAsia="宋体" w:cs="Times New Roman"/>
          <w:i/>
          <w:sz w:val="24"/>
        </w:rPr>
        <w:t>one-way ANOVA</w:t>
      </w:r>
      <w:r>
        <w:rPr>
          <w:rFonts w:hint="eastAsia" w:ascii="Times New Roman" w:hAnsi="Times New Roman" w:eastAsia="宋体" w:cs="Times New Roman"/>
          <w:i/>
          <w:sz w:val="24"/>
        </w:rPr>
        <w:t xml:space="preserve"> </w:t>
      </w:r>
      <w:r>
        <w:rPr>
          <w:rFonts w:ascii="Times New Roman" w:hAnsi="Times New Roman" w:eastAsia="宋体" w:cs="Times New Roman"/>
          <w:i/>
          <w:sz w:val="24"/>
        </w:rPr>
        <w:t>(analysis of variance)</w:t>
      </w:r>
      <w:r>
        <w:rPr>
          <w:rFonts w:hint="eastAsia" w:ascii="Times New Roman" w:hAnsi="Times New Roman" w:eastAsia="宋体" w:cs="Times New Roman"/>
          <w:i/>
          <w:sz w:val="24"/>
        </w:rPr>
        <w:t xml:space="preserve"> method.</w:t>
      </w:r>
    </w:p>
    <w:bookmarkEnd w:id="4"/>
    <w:p w14:paraId="4E09A2DE">
      <w:pPr>
        <w:widowControl/>
        <w:jc w:val="left"/>
        <w:rPr>
          <w:rFonts w:ascii="Times New Roman" w:hAnsi="Times New Roman" w:eastAsia="宋体" w:cs="Times New Roman"/>
          <w:b/>
          <w:bCs/>
          <w:i/>
          <w:sz w:val="24"/>
        </w:rPr>
      </w:pPr>
    </w:p>
    <w:p w14:paraId="14985869">
      <w:pPr>
        <w:widowControl/>
        <w:jc w:val="left"/>
        <w:rPr>
          <w:rFonts w:ascii="Times New Roman" w:hAnsi="Times New Roman" w:eastAsia="宋体" w:cs="Times New Roman"/>
          <w:b/>
          <w:bCs/>
          <w:i/>
          <w:sz w:val="24"/>
        </w:rPr>
      </w:pPr>
    </w:p>
    <w:p w14:paraId="7C2E71E9">
      <w:pPr>
        <w:widowControl/>
        <w:jc w:val="left"/>
        <w:rPr>
          <w:rFonts w:ascii="Times New Roman" w:hAnsi="Times New Roman" w:eastAsia="宋体" w:cs="Times New Roman"/>
          <w:b/>
          <w:bCs/>
          <w:i/>
          <w:sz w:val="24"/>
        </w:rPr>
      </w:pPr>
    </w:p>
    <w:p w14:paraId="2F1E69A3">
      <w:pPr>
        <w:widowControl/>
        <w:jc w:val="left"/>
        <w:rPr>
          <w:rFonts w:ascii="Times New Roman" w:hAnsi="Times New Roman" w:eastAsia="宋体" w:cs="Times New Roman"/>
          <w:b/>
          <w:bCs/>
          <w:i/>
          <w:sz w:val="24"/>
        </w:rPr>
      </w:pPr>
    </w:p>
    <w:p w14:paraId="44A6BF04">
      <w:pPr>
        <w:widowControl/>
        <w:jc w:val="left"/>
        <w:rPr>
          <w:rFonts w:ascii="Times New Roman" w:hAnsi="Times New Roman" w:eastAsia="宋体" w:cs="Times New Roman"/>
          <w:b/>
          <w:bCs/>
          <w:i/>
          <w:sz w:val="24"/>
        </w:rPr>
      </w:pPr>
    </w:p>
    <w:p w14:paraId="6F5AFFAB">
      <w:pPr>
        <w:widowControl/>
        <w:jc w:val="left"/>
        <w:rPr>
          <w:rFonts w:ascii="Times New Roman" w:hAnsi="Times New Roman" w:eastAsia="宋体" w:cs="Times New Roman"/>
          <w:b/>
          <w:bCs/>
          <w:i/>
          <w:sz w:val="24"/>
        </w:rPr>
      </w:pPr>
    </w:p>
    <w:p w14:paraId="29F2B597">
      <w:pPr>
        <w:spacing w:line="360" w:lineRule="auto"/>
        <w:jc w:val="center"/>
        <w:rPr>
          <w:rFonts w:ascii="Times New Roman" w:hAnsi="Times New Roman" w:eastAsia="宋体" w:cs="Times New Roman"/>
          <w:b/>
          <w:bCs/>
          <w:i/>
          <w:sz w:val="24"/>
        </w:rPr>
        <w:sectPr>
          <w:pgSz w:w="11906" w:h="16838"/>
          <w:pgMar w:top="720" w:right="1094" w:bottom="720" w:left="1094" w:header="851" w:footer="992" w:gutter="0"/>
          <w:cols w:space="425" w:num="1"/>
          <w:docGrid w:type="linesAndChars" w:linePitch="312" w:charSpace="0"/>
        </w:sectPr>
      </w:pPr>
    </w:p>
    <w:p w14:paraId="62316A83">
      <w:pPr>
        <w:spacing w:line="360" w:lineRule="auto"/>
        <w:rPr>
          <w:rFonts w:ascii="Times New Roman" w:hAnsi="Times New Roman" w:eastAsia="宋体" w:cs="Times New Roman"/>
          <w:iCs/>
          <w:sz w:val="24"/>
        </w:rPr>
      </w:pPr>
      <w:r>
        <w:rPr>
          <w:rFonts w:hint="eastAsia" w:ascii="Times New Roman" w:hAnsi="Times New Roman" w:eastAsia="宋体" w:cs="Times New Roman"/>
          <w:b/>
          <w:bCs/>
          <w:i/>
          <w:sz w:val="24"/>
        </w:rPr>
        <w:t xml:space="preserve">Table S4. </w:t>
      </w:r>
      <w:r>
        <w:rPr>
          <w:rFonts w:hint="eastAsia" w:ascii="Times New Roman" w:hAnsi="Times New Roman" w:eastAsia="宋体" w:cs="Times New Roman"/>
          <w:iCs/>
          <w:sz w:val="24"/>
        </w:rPr>
        <w:t>Clinical characteristics of the subjects for RT-PCR and Western Blot analysis.</w:t>
      </w:r>
    </w:p>
    <w:tbl>
      <w:tblPr>
        <w:tblStyle w:val="19"/>
        <w:tblW w:w="9724" w:type="dxa"/>
        <w:tblInd w:w="0" w:type="dxa"/>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Layout w:type="fixed"/>
        <w:tblCellMar>
          <w:top w:w="0" w:type="dxa"/>
          <w:left w:w="108" w:type="dxa"/>
          <w:bottom w:w="0" w:type="dxa"/>
          <w:right w:w="108" w:type="dxa"/>
        </w:tblCellMar>
      </w:tblPr>
      <w:tblGrid>
        <w:gridCol w:w="1219"/>
        <w:gridCol w:w="884"/>
        <w:gridCol w:w="1174"/>
        <w:gridCol w:w="3101"/>
        <w:gridCol w:w="3346"/>
      </w:tblGrid>
      <w:tr w14:paraId="25E5B2AB">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678" w:hRule="atLeast"/>
        </w:trPr>
        <w:tc>
          <w:tcPr>
            <w:tcW w:w="1219" w:type="dxa"/>
            <w:tcBorders>
              <w:top w:val="single" w:color="70AD47" w:themeColor="accent6" w:sz="4" w:space="0"/>
              <w:left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07599E1C">
            <w:pPr>
              <w:jc w:val="center"/>
              <w:rPr>
                <w:rFonts w:ascii="Calibri" w:hAnsi="Calibri" w:eastAsia="宋体" w:cs="Calibri"/>
                <w:b/>
                <w:bCs/>
                <w:color w:val="FFFFFF" w:themeColor="background1"/>
                <w:szCs w:val="21"/>
                <w14:textFill>
                  <w14:solidFill>
                    <w14:schemeClr w14:val="bg1"/>
                  </w14:solidFill>
                </w14:textFill>
              </w:rPr>
            </w:pPr>
            <w:r>
              <w:rPr>
                <w:rFonts w:ascii="Calibri" w:hAnsi="Calibri" w:eastAsia="宋体" w:cs="Calibri"/>
                <w:b/>
                <w:bCs/>
                <w:color w:val="FFFFFF" w:themeColor="background1"/>
                <w:szCs w:val="21"/>
                <w14:textFill>
                  <w14:solidFill>
                    <w14:schemeClr w14:val="bg1"/>
                  </w14:solidFill>
                </w14:textFill>
              </w:rPr>
              <w:t>Number</w:t>
            </w:r>
          </w:p>
        </w:tc>
        <w:tc>
          <w:tcPr>
            <w:tcW w:w="884" w:type="dxa"/>
            <w:tcBorders>
              <w:top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14134BBA">
            <w:pPr>
              <w:jc w:val="center"/>
              <w:rPr>
                <w:rFonts w:ascii="Calibri" w:hAnsi="Calibri" w:eastAsia="宋体" w:cs="Calibri"/>
                <w:b/>
                <w:bCs/>
                <w:color w:val="FFFFFF" w:themeColor="background1"/>
                <w:szCs w:val="21"/>
                <w14:textFill>
                  <w14:solidFill>
                    <w14:schemeClr w14:val="bg1"/>
                  </w14:solidFill>
                </w14:textFill>
              </w:rPr>
            </w:pPr>
            <w:r>
              <w:rPr>
                <w:rFonts w:ascii="Calibri" w:hAnsi="Calibri" w:eastAsia="宋体" w:cs="Calibri"/>
                <w:b/>
                <w:bCs/>
                <w:color w:val="FFFFFF" w:themeColor="background1"/>
                <w:szCs w:val="21"/>
                <w14:textFill>
                  <w14:solidFill>
                    <w14:schemeClr w14:val="bg1"/>
                  </w14:solidFill>
                </w14:textFill>
              </w:rPr>
              <w:t>Age</w:t>
            </w:r>
          </w:p>
        </w:tc>
        <w:tc>
          <w:tcPr>
            <w:tcW w:w="1174" w:type="dxa"/>
            <w:tcBorders>
              <w:top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434CD0D9">
            <w:pPr>
              <w:jc w:val="center"/>
              <w:rPr>
                <w:rFonts w:ascii="Calibri" w:hAnsi="Calibri" w:eastAsia="宋体" w:cs="Calibri"/>
                <w:b/>
                <w:bCs/>
                <w:color w:val="FFFFFF" w:themeColor="background1"/>
                <w:szCs w:val="21"/>
                <w14:textFill>
                  <w14:solidFill>
                    <w14:schemeClr w14:val="bg1"/>
                  </w14:solidFill>
                </w14:textFill>
              </w:rPr>
            </w:pPr>
            <w:r>
              <w:rPr>
                <w:rFonts w:ascii="Calibri" w:hAnsi="Calibri" w:eastAsia="宋体" w:cs="Calibri"/>
                <w:b/>
                <w:bCs/>
                <w:color w:val="FFFFFF" w:themeColor="background1"/>
                <w:szCs w:val="21"/>
                <w14:textFill>
                  <w14:solidFill>
                    <w14:schemeClr w14:val="bg1"/>
                  </w14:solidFill>
                </w14:textFill>
              </w:rPr>
              <w:t>Gender</w:t>
            </w:r>
          </w:p>
        </w:tc>
        <w:tc>
          <w:tcPr>
            <w:tcW w:w="3101" w:type="dxa"/>
            <w:tcBorders>
              <w:top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74F4EA19">
            <w:pPr>
              <w:jc w:val="center"/>
              <w:rPr>
                <w:rFonts w:ascii="Calibri" w:hAnsi="Calibri" w:eastAsia="宋体" w:cs="Calibri"/>
                <w:b/>
                <w:bCs/>
                <w:color w:val="FFFFFF" w:themeColor="background1"/>
                <w:szCs w:val="21"/>
                <w14:textFill>
                  <w14:solidFill>
                    <w14:schemeClr w14:val="bg1"/>
                  </w14:solidFill>
                </w14:textFill>
              </w:rPr>
            </w:pPr>
            <w:r>
              <w:rPr>
                <w:rFonts w:ascii="Calibri" w:hAnsi="Calibri" w:eastAsia="宋体" w:cs="Calibri"/>
                <w:b/>
                <w:bCs/>
                <w:color w:val="FFFFFF" w:themeColor="background1"/>
                <w:szCs w:val="21"/>
                <w14:textFill>
                  <w14:solidFill>
                    <w14:schemeClr w14:val="bg1"/>
                  </w14:solidFill>
                </w14:textFill>
              </w:rPr>
              <w:t>Gleason score</w:t>
            </w:r>
          </w:p>
        </w:tc>
        <w:tc>
          <w:tcPr>
            <w:tcW w:w="3346" w:type="dxa"/>
            <w:tcBorders>
              <w:top w:val="single" w:color="70AD47" w:themeColor="accent6" w:sz="4" w:space="0"/>
              <w:bottom w:val="single" w:color="70AD47" w:themeColor="accent6" w:sz="4" w:space="0"/>
              <w:right w:val="single" w:color="70AD47" w:themeColor="accent6" w:sz="4" w:space="0"/>
              <w:insideH w:val="single" w:sz="4" w:space="0"/>
              <w:insideV w:val="nil"/>
            </w:tcBorders>
            <w:shd w:val="clear" w:color="auto" w:fill="70AD47" w:themeFill="accent6"/>
            <w:vAlign w:val="center"/>
          </w:tcPr>
          <w:p w14:paraId="72C5B60B">
            <w:pPr>
              <w:jc w:val="center"/>
              <w:rPr>
                <w:rFonts w:ascii="Calibri" w:hAnsi="Calibri" w:eastAsia="宋体" w:cs="Calibri"/>
                <w:b/>
                <w:bCs/>
                <w:color w:val="FFFFFF" w:themeColor="background1"/>
                <w:szCs w:val="21"/>
                <w14:textFill>
                  <w14:solidFill>
                    <w14:schemeClr w14:val="bg1"/>
                  </w14:solidFill>
                </w14:textFill>
              </w:rPr>
            </w:pPr>
            <w:r>
              <w:rPr>
                <w:rFonts w:ascii="Calibri" w:hAnsi="Calibri" w:eastAsia="宋体" w:cs="Calibri"/>
                <w:b/>
                <w:bCs/>
                <w:color w:val="FFFFFF" w:themeColor="background1"/>
                <w:szCs w:val="21"/>
                <w14:textFill>
                  <w14:solidFill>
                    <w14:schemeClr w14:val="bg1"/>
                  </w14:solidFill>
                </w14:textFill>
              </w:rPr>
              <w:t>Pathological classification</w:t>
            </w:r>
          </w:p>
        </w:tc>
      </w:tr>
      <w:tr w14:paraId="689A3FFD">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80" w:hRule="atLeast"/>
        </w:trPr>
        <w:tc>
          <w:tcPr>
            <w:tcW w:w="1219" w:type="dxa"/>
            <w:shd w:val="clear" w:color="auto" w:fill="E2EFD9" w:themeFill="accent6" w:themeFillTint="33"/>
            <w:vAlign w:val="center"/>
          </w:tcPr>
          <w:p w14:paraId="78040889">
            <w:pPr>
              <w:jc w:val="center"/>
              <w:rPr>
                <w:rFonts w:ascii="Calibri" w:hAnsi="Calibri" w:eastAsia="宋体" w:cs="Calibri"/>
                <w:b/>
                <w:bCs/>
                <w:szCs w:val="21"/>
              </w:rPr>
            </w:pPr>
            <w:r>
              <w:rPr>
                <w:rFonts w:ascii="Calibri" w:hAnsi="Calibri" w:eastAsia="宋体" w:cs="Calibri"/>
                <w:b/>
                <w:bCs/>
                <w:szCs w:val="21"/>
              </w:rPr>
              <w:t>#1</w:t>
            </w:r>
          </w:p>
        </w:tc>
        <w:tc>
          <w:tcPr>
            <w:tcW w:w="884" w:type="dxa"/>
            <w:shd w:val="clear" w:color="auto" w:fill="E2EFD9" w:themeFill="accent6" w:themeFillTint="33"/>
            <w:vAlign w:val="center"/>
          </w:tcPr>
          <w:p w14:paraId="4DC8555F">
            <w:pPr>
              <w:jc w:val="center"/>
              <w:rPr>
                <w:rFonts w:ascii="Calibri" w:hAnsi="Calibri" w:eastAsia="宋体" w:cs="Calibri"/>
                <w:szCs w:val="21"/>
              </w:rPr>
            </w:pPr>
            <w:r>
              <w:rPr>
                <w:rFonts w:ascii="Calibri" w:hAnsi="Calibri" w:eastAsia="宋体" w:cs="Calibri"/>
                <w:szCs w:val="21"/>
              </w:rPr>
              <w:t>74</w:t>
            </w:r>
          </w:p>
        </w:tc>
        <w:tc>
          <w:tcPr>
            <w:tcW w:w="1174" w:type="dxa"/>
            <w:shd w:val="clear" w:color="auto" w:fill="E2EFD9" w:themeFill="accent6" w:themeFillTint="33"/>
            <w:vAlign w:val="center"/>
          </w:tcPr>
          <w:p w14:paraId="1980030B">
            <w:pPr>
              <w:jc w:val="center"/>
              <w:rPr>
                <w:rFonts w:ascii="Calibri" w:hAnsi="Calibri" w:eastAsia="宋体" w:cs="Calibri"/>
                <w:szCs w:val="21"/>
              </w:rPr>
            </w:pPr>
            <w:r>
              <w:rPr>
                <w:rFonts w:ascii="Calibri" w:hAnsi="Calibri" w:eastAsia="宋体" w:cs="Calibri"/>
                <w:szCs w:val="21"/>
              </w:rPr>
              <w:t>Male</w:t>
            </w:r>
          </w:p>
        </w:tc>
        <w:tc>
          <w:tcPr>
            <w:tcW w:w="3101" w:type="dxa"/>
            <w:shd w:val="clear" w:color="auto" w:fill="E2EFD9" w:themeFill="accent6" w:themeFillTint="33"/>
            <w:vAlign w:val="center"/>
          </w:tcPr>
          <w:p w14:paraId="5F017531">
            <w:pPr>
              <w:jc w:val="center"/>
              <w:rPr>
                <w:rFonts w:ascii="Calibri" w:hAnsi="Calibri" w:eastAsia="宋体" w:cs="Calibri"/>
                <w:szCs w:val="21"/>
              </w:rPr>
            </w:pPr>
            <w:r>
              <w:rPr>
                <w:rFonts w:ascii="Calibri" w:hAnsi="Calibri" w:eastAsia="宋体" w:cs="Calibri"/>
                <w:szCs w:val="21"/>
              </w:rPr>
              <w:t>4+3</w:t>
            </w:r>
          </w:p>
        </w:tc>
        <w:tc>
          <w:tcPr>
            <w:tcW w:w="3346" w:type="dxa"/>
            <w:shd w:val="clear" w:color="auto" w:fill="E2EFD9" w:themeFill="accent6" w:themeFillTint="33"/>
            <w:vAlign w:val="center"/>
          </w:tcPr>
          <w:p w14:paraId="55F9BB7B">
            <w:pPr>
              <w:jc w:val="center"/>
              <w:rPr>
                <w:rFonts w:ascii="Calibri" w:hAnsi="Calibri" w:eastAsia="宋体" w:cs="Calibri"/>
                <w:szCs w:val="21"/>
              </w:rPr>
            </w:pPr>
            <w:r>
              <w:rPr>
                <w:rFonts w:ascii="Calibri" w:hAnsi="Calibri" w:eastAsia="宋体" w:cs="Calibri"/>
                <w:szCs w:val="21"/>
              </w:rPr>
              <w:t>Prostate Adenocarcinoma</w:t>
            </w:r>
          </w:p>
        </w:tc>
      </w:tr>
      <w:tr w14:paraId="43FD3411">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80" w:hRule="atLeast"/>
        </w:trPr>
        <w:tc>
          <w:tcPr>
            <w:tcW w:w="1219" w:type="dxa"/>
            <w:vAlign w:val="center"/>
          </w:tcPr>
          <w:p w14:paraId="0095B2BE">
            <w:pPr>
              <w:jc w:val="center"/>
              <w:rPr>
                <w:rFonts w:ascii="Calibri" w:hAnsi="Calibri" w:eastAsia="宋体" w:cs="Calibri"/>
                <w:b/>
                <w:bCs/>
                <w:szCs w:val="21"/>
              </w:rPr>
            </w:pPr>
            <w:r>
              <w:rPr>
                <w:rFonts w:ascii="Calibri" w:hAnsi="Calibri" w:eastAsia="宋体" w:cs="Calibri"/>
                <w:b/>
                <w:bCs/>
                <w:szCs w:val="21"/>
              </w:rPr>
              <w:t>#2</w:t>
            </w:r>
          </w:p>
        </w:tc>
        <w:tc>
          <w:tcPr>
            <w:tcW w:w="884" w:type="dxa"/>
            <w:vAlign w:val="center"/>
          </w:tcPr>
          <w:p w14:paraId="09F6D0BC">
            <w:pPr>
              <w:jc w:val="center"/>
              <w:rPr>
                <w:rFonts w:ascii="Calibri" w:hAnsi="Calibri" w:eastAsia="宋体" w:cs="Calibri"/>
                <w:szCs w:val="21"/>
              </w:rPr>
            </w:pPr>
            <w:r>
              <w:rPr>
                <w:rFonts w:ascii="Calibri" w:hAnsi="Calibri" w:eastAsia="宋体" w:cs="Calibri"/>
                <w:szCs w:val="21"/>
              </w:rPr>
              <w:t>62</w:t>
            </w:r>
          </w:p>
        </w:tc>
        <w:tc>
          <w:tcPr>
            <w:tcW w:w="1174" w:type="dxa"/>
            <w:vAlign w:val="center"/>
          </w:tcPr>
          <w:p w14:paraId="5CB26821">
            <w:pPr>
              <w:jc w:val="center"/>
              <w:rPr>
                <w:rFonts w:ascii="Calibri" w:hAnsi="Calibri" w:eastAsia="宋体" w:cs="Calibri"/>
                <w:szCs w:val="21"/>
              </w:rPr>
            </w:pPr>
            <w:r>
              <w:rPr>
                <w:rFonts w:ascii="Calibri" w:hAnsi="Calibri" w:eastAsia="宋体" w:cs="Calibri"/>
                <w:szCs w:val="21"/>
              </w:rPr>
              <w:t>Male</w:t>
            </w:r>
          </w:p>
        </w:tc>
        <w:tc>
          <w:tcPr>
            <w:tcW w:w="3101" w:type="dxa"/>
            <w:vAlign w:val="center"/>
          </w:tcPr>
          <w:p w14:paraId="4351A94B">
            <w:pPr>
              <w:jc w:val="center"/>
              <w:rPr>
                <w:rFonts w:ascii="Calibri" w:hAnsi="Calibri" w:eastAsia="宋体" w:cs="Calibri"/>
                <w:szCs w:val="21"/>
              </w:rPr>
            </w:pPr>
            <w:r>
              <w:rPr>
                <w:rFonts w:ascii="Calibri" w:hAnsi="Calibri" w:eastAsia="宋体" w:cs="Calibri"/>
                <w:szCs w:val="21"/>
              </w:rPr>
              <w:t>4+4</w:t>
            </w:r>
          </w:p>
        </w:tc>
        <w:tc>
          <w:tcPr>
            <w:tcW w:w="3346" w:type="dxa"/>
            <w:vAlign w:val="center"/>
          </w:tcPr>
          <w:p w14:paraId="2ED88899">
            <w:pPr>
              <w:jc w:val="center"/>
              <w:rPr>
                <w:rFonts w:ascii="Calibri" w:hAnsi="Calibri" w:eastAsia="宋体" w:cs="Calibri"/>
                <w:szCs w:val="21"/>
              </w:rPr>
            </w:pPr>
            <w:r>
              <w:rPr>
                <w:rFonts w:ascii="Calibri" w:hAnsi="Calibri" w:eastAsia="宋体" w:cs="Calibri"/>
                <w:szCs w:val="21"/>
              </w:rPr>
              <w:t>Prostate Adenocarcinoma</w:t>
            </w:r>
          </w:p>
        </w:tc>
      </w:tr>
      <w:tr w14:paraId="0836F35F">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80" w:hRule="atLeast"/>
        </w:trPr>
        <w:tc>
          <w:tcPr>
            <w:tcW w:w="1219" w:type="dxa"/>
            <w:shd w:val="clear" w:color="auto" w:fill="E2EFD9" w:themeFill="accent6" w:themeFillTint="33"/>
            <w:vAlign w:val="center"/>
          </w:tcPr>
          <w:p w14:paraId="63C34BE3">
            <w:pPr>
              <w:jc w:val="center"/>
              <w:rPr>
                <w:rFonts w:ascii="Calibri" w:hAnsi="Calibri" w:eastAsia="宋体" w:cs="Calibri"/>
                <w:b/>
                <w:bCs/>
                <w:szCs w:val="21"/>
              </w:rPr>
            </w:pPr>
            <w:r>
              <w:rPr>
                <w:rFonts w:ascii="Calibri" w:hAnsi="Calibri" w:eastAsia="宋体" w:cs="Calibri"/>
                <w:b/>
                <w:bCs/>
                <w:szCs w:val="21"/>
              </w:rPr>
              <w:t>#3</w:t>
            </w:r>
          </w:p>
        </w:tc>
        <w:tc>
          <w:tcPr>
            <w:tcW w:w="884" w:type="dxa"/>
            <w:shd w:val="clear" w:color="auto" w:fill="E2EFD9" w:themeFill="accent6" w:themeFillTint="33"/>
            <w:vAlign w:val="center"/>
          </w:tcPr>
          <w:p w14:paraId="564329E4">
            <w:pPr>
              <w:jc w:val="center"/>
              <w:rPr>
                <w:rFonts w:ascii="Calibri" w:hAnsi="Calibri" w:eastAsia="宋体" w:cs="Calibri"/>
                <w:szCs w:val="21"/>
              </w:rPr>
            </w:pPr>
            <w:r>
              <w:rPr>
                <w:rFonts w:ascii="Calibri" w:hAnsi="Calibri" w:eastAsia="宋体" w:cs="Calibri"/>
                <w:szCs w:val="21"/>
              </w:rPr>
              <w:t>59</w:t>
            </w:r>
          </w:p>
        </w:tc>
        <w:tc>
          <w:tcPr>
            <w:tcW w:w="1174" w:type="dxa"/>
            <w:shd w:val="clear" w:color="auto" w:fill="E2EFD9" w:themeFill="accent6" w:themeFillTint="33"/>
            <w:vAlign w:val="center"/>
          </w:tcPr>
          <w:p w14:paraId="69AAF547">
            <w:pPr>
              <w:jc w:val="center"/>
              <w:rPr>
                <w:rFonts w:ascii="Calibri" w:hAnsi="Calibri" w:eastAsia="宋体" w:cs="Calibri"/>
                <w:szCs w:val="21"/>
              </w:rPr>
            </w:pPr>
            <w:r>
              <w:rPr>
                <w:rFonts w:ascii="Calibri" w:hAnsi="Calibri" w:eastAsia="宋体" w:cs="Calibri"/>
                <w:szCs w:val="21"/>
              </w:rPr>
              <w:t>Male</w:t>
            </w:r>
          </w:p>
        </w:tc>
        <w:tc>
          <w:tcPr>
            <w:tcW w:w="3101" w:type="dxa"/>
            <w:shd w:val="clear" w:color="auto" w:fill="E2EFD9" w:themeFill="accent6" w:themeFillTint="33"/>
            <w:vAlign w:val="center"/>
          </w:tcPr>
          <w:p w14:paraId="5E90A2BF">
            <w:pPr>
              <w:jc w:val="center"/>
              <w:rPr>
                <w:rFonts w:ascii="Calibri" w:hAnsi="Calibri" w:eastAsia="宋体" w:cs="Calibri"/>
                <w:szCs w:val="21"/>
              </w:rPr>
            </w:pPr>
            <w:r>
              <w:rPr>
                <w:rFonts w:ascii="Calibri" w:hAnsi="Calibri" w:eastAsia="宋体" w:cs="Calibri"/>
                <w:szCs w:val="21"/>
              </w:rPr>
              <w:t>3+4</w:t>
            </w:r>
          </w:p>
        </w:tc>
        <w:tc>
          <w:tcPr>
            <w:tcW w:w="3346" w:type="dxa"/>
            <w:shd w:val="clear" w:color="auto" w:fill="E2EFD9" w:themeFill="accent6" w:themeFillTint="33"/>
            <w:vAlign w:val="center"/>
          </w:tcPr>
          <w:p w14:paraId="6DC06030">
            <w:pPr>
              <w:jc w:val="center"/>
              <w:rPr>
                <w:rFonts w:ascii="Calibri" w:hAnsi="Calibri" w:eastAsia="宋体" w:cs="Calibri"/>
                <w:szCs w:val="21"/>
              </w:rPr>
            </w:pPr>
            <w:r>
              <w:rPr>
                <w:rFonts w:ascii="Calibri" w:hAnsi="Calibri" w:eastAsia="宋体" w:cs="Calibri"/>
                <w:szCs w:val="21"/>
              </w:rPr>
              <w:t>Prostate Adenocarcinoma</w:t>
            </w:r>
          </w:p>
        </w:tc>
      </w:tr>
      <w:tr w14:paraId="1D6405D8">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80" w:hRule="atLeast"/>
        </w:trPr>
        <w:tc>
          <w:tcPr>
            <w:tcW w:w="1219" w:type="dxa"/>
            <w:vAlign w:val="center"/>
          </w:tcPr>
          <w:p w14:paraId="3F234693">
            <w:pPr>
              <w:jc w:val="center"/>
              <w:rPr>
                <w:rFonts w:ascii="Calibri" w:hAnsi="Calibri" w:eastAsia="宋体" w:cs="Calibri"/>
                <w:b/>
                <w:bCs/>
                <w:szCs w:val="21"/>
              </w:rPr>
            </w:pPr>
            <w:r>
              <w:rPr>
                <w:rFonts w:ascii="Calibri" w:hAnsi="Calibri" w:eastAsia="宋体" w:cs="Calibri"/>
                <w:b/>
                <w:bCs/>
                <w:szCs w:val="21"/>
              </w:rPr>
              <w:t>#4</w:t>
            </w:r>
          </w:p>
        </w:tc>
        <w:tc>
          <w:tcPr>
            <w:tcW w:w="884" w:type="dxa"/>
            <w:vAlign w:val="center"/>
          </w:tcPr>
          <w:p w14:paraId="47573EAF">
            <w:pPr>
              <w:jc w:val="center"/>
              <w:rPr>
                <w:rFonts w:ascii="Calibri" w:hAnsi="Calibri" w:eastAsia="宋体" w:cs="Calibri"/>
                <w:szCs w:val="21"/>
              </w:rPr>
            </w:pPr>
            <w:r>
              <w:rPr>
                <w:rFonts w:ascii="Calibri" w:hAnsi="Calibri" w:eastAsia="宋体" w:cs="Calibri"/>
                <w:szCs w:val="21"/>
              </w:rPr>
              <w:t>72</w:t>
            </w:r>
          </w:p>
        </w:tc>
        <w:tc>
          <w:tcPr>
            <w:tcW w:w="1174" w:type="dxa"/>
            <w:vAlign w:val="center"/>
          </w:tcPr>
          <w:p w14:paraId="790C8BC6">
            <w:pPr>
              <w:jc w:val="center"/>
              <w:rPr>
                <w:rFonts w:ascii="Calibri" w:hAnsi="Calibri" w:eastAsia="宋体" w:cs="Calibri"/>
                <w:szCs w:val="21"/>
              </w:rPr>
            </w:pPr>
            <w:r>
              <w:rPr>
                <w:rFonts w:ascii="Calibri" w:hAnsi="Calibri" w:eastAsia="宋体" w:cs="Calibri"/>
                <w:szCs w:val="21"/>
              </w:rPr>
              <w:t>Male</w:t>
            </w:r>
          </w:p>
        </w:tc>
        <w:tc>
          <w:tcPr>
            <w:tcW w:w="3101" w:type="dxa"/>
            <w:vAlign w:val="center"/>
          </w:tcPr>
          <w:p w14:paraId="715B20B7">
            <w:pPr>
              <w:jc w:val="center"/>
              <w:rPr>
                <w:rFonts w:ascii="Calibri" w:hAnsi="Calibri" w:eastAsia="宋体" w:cs="Calibri"/>
                <w:szCs w:val="21"/>
              </w:rPr>
            </w:pPr>
            <w:r>
              <w:rPr>
                <w:rFonts w:ascii="Calibri" w:hAnsi="Calibri" w:eastAsia="宋体" w:cs="Calibri"/>
                <w:szCs w:val="21"/>
              </w:rPr>
              <w:t>4+5</w:t>
            </w:r>
          </w:p>
        </w:tc>
        <w:tc>
          <w:tcPr>
            <w:tcW w:w="3346" w:type="dxa"/>
            <w:vAlign w:val="center"/>
          </w:tcPr>
          <w:p w14:paraId="5002FB00">
            <w:pPr>
              <w:jc w:val="center"/>
              <w:rPr>
                <w:rFonts w:ascii="Calibri" w:hAnsi="Calibri" w:eastAsia="宋体" w:cs="Calibri"/>
                <w:szCs w:val="21"/>
              </w:rPr>
            </w:pPr>
            <w:r>
              <w:rPr>
                <w:rFonts w:ascii="Calibri" w:hAnsi="Calibri" w:eastAsia="宋体" w:cs="Calibri"/>
                <w:szCs w:val="21"/>
              </w:rPr>
              <w:t>Prostate Adenocarcinoma</w:t>
            </w:r>
          </w:p>
        </w:tc>
      </w:tr>
      <w:tr w14:paraId="023B8F11">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80" w:hRule="atLeast"/>
        </w:trPr>
        <w:tc>
          <w:tcPr>
            <w:tcW w:w="1219" w:type="dxa"/>
            <w:shd w:val="clear" w:color="auto" w:fill="E2EFD9" w:themeFill="accent6" w:themeFillTint="33"/>
            <w:vAlign w:val="center"/>
          </w:tcPr>
          <w:p w14:paraId="2140F6F4">
            <w:pPr>
              <w:jc w:val="center"/>
              <w:rPr>
                <w:rFonts w:ascii="Calibri" w:hAnsi="Calibri" w:eastAsia="宋体" w:cs="Calibri"/>
                <w:b/>
                <w:bCs/>
                <w:szCs w:val="21"/>
              </w:rPr>
            </w:pPr>
            <w:r>
              <w:rPr>
                <w:rFonts w:ascii="Calibri" w:hAnsi="Calibri" w:eastAsia="宋体" w:cs="Calibri"/>
                <w:b/>
                <w:bCs/>
                <w:szCs w:val="21"/>
              </w:rPr>
              <w:t>#5</w:t>
            </w:r>
          </w:p>
        </w:tc>
        <w:tc>
          <w:tcPr>
            <w:tcW w:w="884" w:type="dxa"/>
            <w:shd w:val="clear" w:color="auto" w:fill="E2EFD9" w:themeFill="accent6" w:themeFillTint="33"/>
            <w:vAlign w:val="center"/>
          </w:tcPr>
          <w:p w14:paraId="544EAD0E">
            <w:pPr>
              <w:jc w:val="center"/>
              <w:rPr>
                <w:rFonts w:ascii="Calibri" w:hAnsi="Calibri" w:eastAsia="宋体" w:cs="Calibri"/>
                <w:szCs w:val="21"/>
              </w:rPr>
            </w:pPr>
            <w:r>
              <w:rPr>
                <w:rFonts w:ascii="Calibri" w:hAnsi="Calibri" w:eastAsia="宋体" w:cs="Calibri"/>
                <w:szCs w:val="21"/>
              </w:rPr>
              <w:t>81</w:t>
            </w:r>
          </w:p>
        </w:tc>
        <w:tc>
          <w:tcPr>
            <w:tcW w:w="1174" w:type="dxa"/>
            <w:shd w:val="clear" w:color="auto" w:fill="E2EFD9" w:themeFill="accent6" w:themeFillTint="33"/>
            <w:vAlign w:val="center"/>
          </w:tcPr>
          <w:p w14:paraId="6951D7B0">
            <w:pPr>
              <w:jc w:val="center"/>
              <w:rPr>
                <w:rFonts w:ascii="Calibri" w:hAnsi="Calibri" w:eastAsia="宋体" w:cs="Calibri"/>
                <w:szCs w:val="21"/>
              </w:rPr>
            </w:pPr>
            <w:r>
              <w:rPr>
                <w:rFonts w:ascii="Calibri" w:hAnsi="Calibri" w:eastAsia="宋体" w:cs="Calibri"/>
                <w:szCs w:val="21"/>
              </w:rPr>
              <w:t>Male</w:t>
            </w:r>
          </w:p>
        </w:tc>
        <w:tc>
          <w:tcPr>
            <w:tcW w:w="3101" w:type="dxa"/>
            <w:shd w:val="clear" w:color="auto" w:fill="E2EFD9" w:themeFill="accent6" w:themeFillTint="33"/>
            <w:vAlign w:val="center"/>
          </w:tcPr>
          <w:p w14:paraId="03CC6078">
            <w:pPr>
              <w:jc w:val="center"/>
              <w:rPr>
                <w:rFonts w:ascii="Calibri" w:hAnsi="Calibri" w:eastAsia="宋体" w:cs="Calibri"/>
                <w:szCs w:val="21"/>
              </w:rPr>
            </w:pPr>
            <w:r>
              <w:rPr>
                <w:rFonts w:ascii="Calibri" w:hAnsi="Calibri" w:eastAsia="宋体" w:cs="Calibri"/>
                <w:szCs w:val="21"/>
              </w:rPr>
              <w:t>4+4</w:t>
            </w:r>
          </w:p>
        </w:tc>
        <w:tc>
          <w:tcPr>
            <w:tcW w:w="3346" w:type="dxa"/>
            <w:shd w:val="clear" w:color="auto" w:fill="E2EFD9" w:themeFill="accent6" w:themeFillTint="33"/>
            <w:vAlign w:val="center"/>
          </w:tcPr>
          <w:p w14:paraId="529D93CA">
            <w:pPr>
              <w:jc w:val="center"/>
              <w:rPr>
                <w:rFonts w:ascii="Calibri" w:hAnsi="Calibri" w:eastAsia="宋体" w:cs="Calibri"/>
                <w:szCs w:val="21"/>
              </w:rPr>
            </w:pPr>
            <w:r>
              <w:rPr>
                <w:rFonts w:ascii="Calibri" w:hAnsi="Calibri" w:eastAsia="宋体" w:cs="Calibri"/>
                <w:szCs w:val="21"/>
              </w:rPr>
              <w:t>Prostate Adenocarcinoma</w:t>
            </w:r>
          </w:p>
        </w:tc>
      </w:tr>
      <w:tr w14:paraId="1863344A">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80" w:hRule="atLeast"/>
        </w:trPr>
        <w:tc>
          <w:tcPr>
            <w:tcW w:w="1219" w:type="dxa"/>
            <w:vAlign w:val="center"/>
          </w:tcPr>
          <w:p w14:paraId="41EC3B1E">
            <w:pPr>
              <w:jc w:val="center"/>
              <w:rPr>
                <w:rFonts w:ascii="Calibri" w:hAnsi="Calibri" w:eastAsia="宋体" w:cs="Calibri"/>
                <w:b/>
                <w:bCs/>
                <w:szCs w:val="21"/>
              </w:rPr>
            </w:pPr>
            <w:r>
              <w:rPr>
                <w:rFonts w:ascii="Calibri" w:hAnsi="Calibri" w:eastAsia="宋体" w:cs="Calibri"/>
                <w:b/>
                <w:bCs/>
                <w:szCs w:val="21"/>
              </w:rPr>
              <w:t>#6</w:t>
            </w:r>
          </w:p>
        </w:tc>
        <w:tc>
          <w:tcPr>
            <w:tcW w:w="884" w:type="dxa"/>
            <w:vAlign w:val="center"/>
          </w:tcPr>
          <w:p w14:paraId="1EA4D3BB">
            <w:pPr>
              <w:jc w:val="center"/>
              <w:rPr>
                <w:rFonts w:ascii="Calibri" w:hAnsi="Calibri" w:eastAsia="宋体" w:cs="Calibri"/>
                <w:szCs w:val="21"/>
              </w:rPr>
            </w:pPr>
            <w:r>
              <w:rPr>
                <w:rFonts w:ascii="Calibri" w:hAnsi="Calibri" w:eastAsia="宋体" w:cs="Calibri"/>
                <w:szCs w:val="21"/>
              </w:rPr>
              <w:t>77</w:t>
            </w:r>
          </w:p>
        </w:tc>
        <w:tc>
          <w:tcPr>
            <w:tcW w:w="1174" w:type="dxa"/>
            <w:vAlign w:val="center"/>
          </w:tcPr>
          <w:p w14:paraId="345B71A5">
            <w:pPr>
              <w:jc w:val="center"/>
              <w:rPr>
                <w:rFonts w:ascii="Calibri" w:hAnsi="Calibri" w:eastAsia="宋体" w:cs="Calibri"/>
                <w:szCs w:val="21"/>
              </w:rPr>
            </w:pPr>
            <w:r>
              <w:rPr>
                <w:rFonts w:ascii="Calibri" w:hAnsi="Calibri" w:eastAsia="宋体" w:cs="Calibri"/>
                <w:szCs w:val="21"/>
              </w:rPr>
              <w:t>Male</w:t>
            </w:r>
          </w:p>
        </w:tc>
        <w:tc>
          <w:tcPr>
            <w:tcW w:w="3101" w:type="dxa"/>
            <w:vAlign w:val="center"/>
          </w:tcPr>
          <w:p w14:paraId="33239013">
            <w:pPr>
              <w:jc w:val="center"/>
              <w:rPr>
                <w:rFonts w:ascii="Calibri" w:hAnsi="Calibri" w:eastAsia="宋体" w:cs="Calibri"/>
                <w:szCs w:val="21"/>
              </w:rPr>
            </w:pPr>
            <w:r>
              <w:rPr>
                <w:rFonts w:ascii="Calibri" w:hAnsi="Calibri" w:eastAsia="宋体" w:cs="Calibri"/>
                <w:szCs w:val="21"/>
              </w:rPr>
              <w:t>3+4</w:t>
            </w:r>
          </w:p>
        </w:tc>
        <w:tc>
          <w:tcPr>
            <w:tcW w:w="3346" w:type="dxa"/>
            <w:vAlign w:val="center"/>
          </w:tcPr>
          <w:p w14:paraId="765AE72A">
            <w:pPr>
              <w:jc w:val="center"/>
              <w:rPr>
                <w:rFonts w:ascii="Calibri" w:hAnsi="Calibri" w:eastAsia="宋体" w:cs="Calibri"/>
                <w:szCs w:val="21"/>
              </w:rPr>
            </w:pPr>
            <w:r>
              <w:rPr>
                <w:rFonts w:ascii="Calibri" w:hAnsi="Calibri" w:eastAsia="宋体" w:cs="Calibri"/>
                <w:szCs w:val="21"/>
              </w:rPr>
              <w:t>Prostate Adenocarcinoma</w:t>
            </w:r>
          </w:p>
        </w:tc>
      </w:tr>
      <w:tr w14:paraId="1C83FB1B">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80" w:hRule="atLeast"/>
        </w:trPr>
        <w:tc>
          <w:tcPr>
            <w:tcW w:w="1219" w:type="dxa"/>
            <w:shd w:val="clear" w:color="auto" w:fill="E2EFD9" w:themeFill="accent6" w:themeFillTint="33"/>
            <w:vAlign w:val="center"/>
          </w:tcPr>
          <w:p w14:paraId="30D9C271">
            <w:pPr>
              <w:jc w:val="center"/>
              <w:rPr>
                <w:rFonts w:ascii="Calibri" w:hAnsi="Calibri" w:eastAsia="宋体" w:cs="Calibri"/>
                <w:b/>
                <w:bCs/>
                <w:szCs w:val="21"/>
              </w:rPr>
            </w:pPr>
            <w:r>
              <w:rPr>
                <w:rFonts w:ascii="Calibri" w:hAnsi="Calibri" w:eastAsia="宋体" w:cs="Calibri"/>
                <w:b/>
                <w:bCs/>
                <w:szCs w:val="21"/>
              </w:rPr>
              <w:t>#7</w:t>
            </w:r>
          </w:p>
        </w:tc>
        <w:tc>
          <w:tcPr>
            <w:tcW w:w="884" w:type="dxa"/>
            <w:shd w:val="clear" w:color="auto" w:fill="E2EFD9" w:themeFill="accent6" w:themeFillTint="33"/>
            <w:vAlign w:val="center"/>
          </w:tcPr>
          <w:p w14:paraId="2D052E70">
            <w:pPr>
              <w:jc w:val="center"/>
              <w:rPr>
                <w:rFonts w:ascii="Calibri" w:hAnsi="Calibri" w:eastAsia="宋体" w:cs="Calibri"/>
                <w:szCs w:val="21"/>
              </w:rPr>
            </w:pPr>
            <w:r>
              <w:rPr>
                <w:rFonts w:ascii="Calibri" w:hAnsi="Calibri" w:eastAsia="宋体" w:cs="Calibri"/>
                <w:szCs w:val="21"/>
              </w:rPr>
              <w:t>57</w:t>
            </w:r>
          </w:p>
        </w:tc>
        <w:tc>
          <w:tcPr>
            <w:tcW w:w="1174" w:type="dxa"/>
            <w:shd w:val="clear" w:color="auto" w:fill="E2EFD9" w:themeFill="accent6" w:themeFillTint="33"/>
            <w:vAlign w:val="center"/>
          </w:tcPr>
          <w:p w14:paraId="3AD339CE">
            <w:pPr>
              <w:jc w:val="center"/>
              <w:rPr>
                <w:rFonts w:ascii="Calibri" w:hAnsi="Calibri" w:eastAsia="宋体" w:cs="Calibri"/>
                <w:szCs w:val="21"/>
              </w:rPr>
            </w:pPr>
            <w:r>
              <w:rPr>
                <w:rFonts w:ascii="Calibri" w:hAnsi="Calibri" w:eastAsia="宋体" w:cs="Calibri"/>
                <w:szCs w:val="21"/>
              </w:rPr>
              <w:t>Male</w:t>
            </w:r>
          </w:p>
        </w:tc>
        <w:tc>
          <w:tcPr>
            <w:tcW w:w="3101" w:type="dxa"/>
            <w:shd w:val="clear" w:color="auto" w:fill="E2EFD9" w:themeFill="accent6" w:themeFillTint="33"/>
            <w:vAlign w:val="center"/>
          </w:tcPr>
          <w:p w14:paraId="545D79BD">
            <w:pPr>
              <w:jc w:val="center"/>
              <w:rPr>
                <w:rFonts w:ascii="Calibri" w:hAnsi="Calibri" w:eastAsia="宋体" w:cs="Calibri"/>
                <w:szCs w:val="21"/>
              </w:rPr>
            </w:pPr>
            <w:r>
              <w:rPr>
                <w:rFonts w:ascii="Calibri" w:hAnsi="Calibri" w:eastAsia="宋体" w:cs="Calibri"/>
                <w:szCs w:val="21"/>
              </w:rPr>
              <w:t>3+4</w:t>
            </w:r>
          </w:p>
        </w:tc>
        <w:tc>
          <w:tcPr>
            <w:tcW w:w="3346" w:type="dxa"/>
            <w:shd w:val="clear" w:color="auto" w:fill="E2EFD9" w:themeFill="accent6" w:themeFillTint="33"/>
            <w:vAlign w:val="center"/>
          </w:tcPr>
          <w:p w14:paraId="211422B3">
            <w:pPr>
              <w:jc w:val="center"/>
              <w:rPr>
                <w:rFonts w:ascii="Calibri" w:hAnsi="Calibri" w:eastAsia="宋体" w:cs="Calibri"/>
                <w:szCs w:val="21"/>
              </w:rPr>
            </w:pPr>
            <w:r>
              <w:rPr>
                <w:rFonts w:ascii="Calibri" w:hAnsi="Calibri" w:eastAsia="宋体" w:cs="Calibri"/>
                <w:szCs w:val="21"/>
              </w:rPr>
              <w:t>Prostate Adenocarcinoma</w:t>
            </w:r>
          </w:p>
        </w:tc>
      </w:tr>
      <w:tr w14:paraId="37E83BAD">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80" w:hRule="atLeast"/>
        </w:trPr>
        <w:tc>
          <w:tcPr>
            <w:tcW w:w="1219" w:type="dxa"/>
            <w:vAlign w:val="center"/>
          </w:tcPr>
          <w:p w14:paraId="0E44F8A1">
            <w:pPr>
              <w:jc w:val="center"/>
              <w:rPr>
                <w:rFonts w:ascii="Calibri" w:hAnsi="Calibri" w:eastAsia="宋体" w:cs="Calibri"/>
                <w:b/>
                <w:bCs/>
                <w:szCs w:val="21"/>
              </w:rPr>
            </w:pPr>
            <w:r>
              <w:rPr>
                <w:rFonts w:ascii="Calibri" w:hAnsi="Calibri" w:eastAsia="宋体" w:cs="Calibri"/>
                <w:b/>
                <w:bCs/>
                <w:szCs w:val="21"/>
              </w:rPr>
              <w:t>#8</w:t>
            </w:r>
          </w:p>
        </w:tc>
        <w:tc>
          <w:tcPr>
            <w:tcW w:w="884" w:type="dxa"/>
            <w:vAlign w:val="center"/>
          </w:tcPr>
          <w:p w14:paraId="0702E659">
            <w:pPr>
              <w:jc w:val="center"/>
              <w:rPr>
                <w:rFonts w:ascii="Calibri" w:hAnsi="Calibri" w:eastAsia="宋体" w:cs="Calibri"/>
                <w:szCs w:val="21"/>
              </w:rPr>
            </w:pPr>
            <w:r>
              <w:rPr>
                <w:rFonts w:ascii="Calibri" w:hAnsi="Calibri" w:eastAsia="宋体" w:cs="Calibri"/>
                <w:szCs w:val="21"/>
              </w:rPr>
              <w:t>73</w:t>
            </w:r>
          </w:p>
        </w:tc>
        <w:tc>
          <w:tcPr>
            <w:tcW w:w="1174" w:type="dxa"/>
            <w:vAlign w:val="center"/>
          </w:tcPr>
          <w:p w14:paraId="154B9E1B">
            <w:pPr>
              <w:jc w:val="center"/>
              <w:rPr>
                <w:rFonts w:ascii="Calibri" w:hAnsi="Calibri" w:eastAsia="宋体" w:cs="Calibri"/>
                <w:szCs w:val="21"/>
              </w:rPr>
            </w:pPr>
            <w:r>
              <w:rPr>
                <w:rFonts w:ascii="Calibri" w:hAnsi="Calibri" w:eastAsia="宋体" w:cs="Calibri"/>
                <w:szCs w:val="21"/>
              </w:rPr>
              <w:t>Male</w:t>
            </w:r>
          </w:p>
        </w:tc>
        <w:tc>
          <w:tcPr>
            <w:tcW w:w="3101" w:type="dxa"/>
            <w:vAlign w:val="center"/>
          </w:tcPr>
          <w:p w14:paraId="10FD2703">
            <w:pPr>
              <w:jc w:val="center"/>
              <w:rPr>
                <w:rFonts w:ascii="Calibri" w:hAnsi="Calibri" w:eastAsia="宋体" w:cs="Calibri"/>
                <w:szCs w:val="21"/>
              </w:rPr>
            </w:pPr>
            <w:r>
              <w:rPr>
                <w:rFonts w:ascii="Calibri" w:hAnsi="Calibri" w:eastAsia="宋体" w:cs="Calibri"/>
                <w:szCs w:val="21"/>
              </w:rPr>
              <w:t>4+3</w:t>
            </w:r>
          </w:p>
        </w:tc>
        <w:tc>
          <w:tcPr>
            <w:tcW w:w="3346" w:type="dxa"/>
            <w:vAlign w:val="center"/>
          </w:tcPr>
          <w:p w14:paraId="5ACE5037">
            <w:pPr>
              <w:jc w:val="center"/>
              <w:rPr>
                <w:rFonts w:ascii="Calibri" w:hAnsi="Calibri" w:eastAsia="宋体" w:cs="Calibri"/>
                <w:szCs w:val="21"/>
              </w:rPr>
            </w:pPr>
            <w:r>
              <w:rPr>
                <w:rFonts w:ascii="Calibri" w:hAnsi="Calibri" w:eastAsia="宋体" w:cs="Calibri"/>
                <w:szCs w:val="21"/>
              </w:rPr>
              <w:t>Prostate Adenocarcinoma</w:t>
            </w:r>
          </w:p>
        </w:tc>
      </w:tr>
      <w:tr w14:paraId="326E74B0">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80" w:hRule="atLeast"/>
        </w:trPr>
        <w:tc>
          <w:tcPr>
            <w:tcW w:w="1219" w:type="dxa"/>
            <w:shd w:val="clear" w:color="auto" w:fill="E2EFD9" w:themeFill="accent6" w:themeFillTint="33"/>
            <w:vAlign w:val="center"/>
          </w:tcPr>
          <w:p w14:paraId="634632B0">
            <w:pPr>
              <w:jc w:val="center"/>
              <w:rPr>
                <w:rFonts w:ascii="Calibri" w:hAnsi="Calibri" w:eastAsia="宋体" w:cs="Calibri"/>
                <w:b/>
                <w:bCs/>
                <w:szCs w:val="21"/>
              </w:rPr>
            </w:pPr>
            <w:r>
              <w:rPr>
                <w:rFonts w:ascii="Calibri" w:hAnsi="Calibri" w:eastAsia="宋体" w:cs="Calibri"/>
                <w:b/>
                <w:bCs/>
                <w:szCs w:val="21"/>
              </w:rPr>
              <w:t>#9</w:t>
            </w:r>
          </w:p>
        </w:tc>
        <w:tc>
          <w:tcPr>
            <w:tcW w:w="884" w:type="dxa"/>
            <w:shd w:val="clear" w:color="auto" w:fill="E2EFD9" w:themeFill="accent6" w:themeFillTint="33"/>
            <w:vAlign w:val="center"/>
          </w:tcPr>
          <w:p w14:paraId="171377C9">
            <w:pPr>
              <w:jc w:val="center"/>
              <w:rPr>
                <w:rFonts w:ascii="Calibri" w:hAnsi="Calibri" w:eastAsia="宋体" w:cs="Calibri"/>
                <w:szCs w:val="21"/>
              </w:rPr>
            </w:pPr>
            <w:r>
              <w:rPr>
                <w:rFonts w:ascii="Calibri" w:hAnsi="Calibri" w:eastAsia="宋体" w:cs="Calibri"/>
                <w:szCs w:val="21"/>
              </w:rPr>
              <w:t>80</w:t>
            </w:r>
          </w:p>
        </w:tc>
        <w:tc>
          <w:tcPr>
            <w:tcW w:w="1174" w:type="dxa"/>
            <w:shd w:val="clear" w:color="auto" w:fill="E2EFD9" w:themeFill="accent6" w:themeFillTint="33"/>
            <w:vAlign w:val="center"/>
          </w:tcPr>
          <w:p w14:paraId="60E7186F">
            <w:pPr>
              <w:jc w:val="center"/>
              <w:rPr>
                <w:rFonts w:ascii="Calibri" w:hAnsi="Calibri" w:eastAsia="宋体" w:cs="Calibri"/>
                <w:szCs w:val="21"/>
              </w:rPr>
            </w:pPr>
            <w:r>
              <w:rPr>
                <w:rFonts w:ascii="Calibri" w:hAnsi="Calibri" w:eastAsia="宋体" w:cs="Calibri"/>
                <w:szCs w:val="21"/>
              </w:rPr>
              <w:t>Male</w:t>
            </w:r>
          </w:p>
        </w:tc>
        <w:tc>
          <w:tcPr>
            <w:tcW w:w="3101" w:type="dxa"/>
            <w:shd w:val="clear" w:color="auto" w:fill="E2EFD9" w:themeFill="accent6" w:themeFillTint="33"/>
            <w:vAlign w:val="center"/>
          </w:tcPr>
          <w:p w14:paraId="1CA13FEE">
            <w:pPr>
              <w:jc w:val="center"/>
              <w:rPr>
                <w:rFonts w:ascii="Calibri" w:hAnsi="Calibri" w:eastAsia="宋体" w:cs="Calibri"/>
                <w:szCs w:val="21"/>
              </w:rPr>
            </w:pPr>
            <w:r>
              <w:rPr>
                <w:rFonts w:ascii="Calibri" w:hAnsi="Calibri" w:eastAsia="宋体" w:cs="Calibri"/>
                <w:szCs w:val="21"/>
              </w:rPr>
              <w:t>4+3</w:t>
            </w:r>
          </w:p>
        </w:tc>
        <w:tc>
          <w:tcPr>
            <w:tcW w:w="3346" w:type="dxa"/>
            <w:shd w:val="clear" w:color="auto" w:fill="E2EFD9" w:themeFill="accent6" w:themeFillTint="33"/>
            <w:vAlign w:val="center"/>
          </w:tcPr>
          <w:p w14:paraId="711E4C9F">
            <w:pPr>
              <w:jc w:val="center"/>
              <w:rPr>
                <w:rFonts w:ascii="Calibri" w:hAnsi="Calibri" w:eastAsia="宋体" w:cs="Calibri"/>
                <w:szCs w:val="21"/>
              </w:rPr>
            </w:pPr>
            <w:r>
              <w:rPr>
                <w:rFonts w:ascii="Calibri" w:hAnsi="Calibri" w:eastAsia="宋体" w:cs="Calibri"/>
                <w:szCs w:val="21"/>
              </w:rPr>
              <w:t>Prostate Adenocarcinoma</w:t>
            </w:r>
          </w:p>
        </w:tc>
      </w:tr>
      <w:tr w14:paraId="1C15E0CE">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80" w:hRule="atLeast"/>
        </w:trPr>
        <w:tc>
          <w:tcPr>
            <w:tcW w:w="1219" w:type="dxa"/>
            <w:vAlign w:val="center"/>
          </w:tcPr>
          <w:p w14:paraId="527F4067">
            <w:pPr>
              <w:jc w:val="center"/>
              <w:rPr>
                <w:rFonts w:ascii="Calibri" w:hAnsi="Calibri" w:eastAsia="宋体" w:cs="Calibri"/>
                <w:b/>
                <w:bCs/>
                <w:szCs w:val="21"/>
              </w:rPr>
            </w:pPr>
            <w:r>
              <w:rPr>
                <w:rFonts w:ascii="Calibri" w:hAnsi="Calibri" w:eastAsia="宋体" w:cs="Calibri"/>
                <w:b/>
                <w:bCs/>
                <w:szCs w:val="21"/>
              </w:rPr>
              <w:t>#10</w:t>
            </w:r>
          </w:p>
        </w:tc>
        <w:tc>
          <w:tcPr>
            <w:tcW w:w="884" w:type="dxa"/>
            <w:vAlign w:val="center"/>
          </w:tcPr>
          <w:p w14:paraId="76D69FA8">
            <w:pPr>
              <w:jc w:val="center"/>
              <w:rPr>
                <w:rFonts w:ascii="Calibri" w:hAnsi="Calibri" w:eastAsia="宋体" w:cs="Calibri"/>
                <w:szCs w:val="21"/>
              </w:rPr>
            </w:pPr>
            <w:r>
              <w:rPr>
                <w:rFonts w:ascii="Calibri" w:hAnsi="Calibri" w:eastAsia="宋体" w:cs="Calibri"/>
                <w:szCs w:val="21"/>
              </w:rPr>
              <w:t>56</w:t>
            </w:r>
          </w:p>
        </w:tc>
        <w:tc>
          <w:tcPr>
            <w:tcW w:w="1174" w:type="dxa"/>
            <w:vAlign w:val="center"/>
          </w:tcPr>
          <w:p w14:paraId="22B7F3FB">
            <w:pPr>
              <w:jc w:val="center"/>
              <w:rPr>
                <w:rFonts w:ascii="Calibri" w:hAnsi="Calibri" w:eastAsia="宋体" w:cs="Calibri"/>
                <w:szCs w:val="21"/>
              </w:rPr>
            </w:pPr>
            <w:r>
              <w:rPr>
                <w:rFonts w:ascii="Calibri" w:hAnsi="Calibri" w:eastAsia="宋体" w:cs="Calibri"/>
                <w:szCs w:val="21"/>
              </w:rPr>
              <w:t>Male</w:t>
            </w:r>
          </w:p>
        </w:tc>
        <w:tc>
          <w:tcPr>
            <w:tcW w:w="3101" w:type="dxa"/>
            <w:vAlign w:val="center"/>
          </w:tcPr>
          <w:p w14:paraId="0617B915">
            <w:pPr>
              <w:jc w:val="center"/>
              <w:rPr>
                <w:rFonts w:ascii="Calibri" w:hAnsi="Calibri" w:eastAsia="宋体" w:cs="Calibri"/>
                <w:szCs w:val="21"/>
              </w:rPr>
            </w:pPr>
            <w:r>
              <w:rPr>
                <w:rFonts w:ascii="Calibri" w:hAnsi="Calibri" w:eastAsia="宋体" w:cs="Calibri"/>
                <w:szCs w:val="21"/>
              </w:rPr>
              <w:t>4+3</w:t>
            </w:r>
          </w:p>
        </w:tc>
        <w:tc>
          <w:tcPr>
            <w:tcW w:w="3346" w:type="dxa"/>
            <w:vAlign w:val="center"/>
          </w:tcPr>
          <w:p w14:paraId="57240663">
            <w:pPr>
              <w:jc w:val="center"/>
              <w:rPr>
                <w:rFonts w:ascii="Calibri" w:hAnsi="Calibri" w:eastAsia="宋体" w:cs="Calibri"/>
                <w:szCs w:val="21"/>
              </w:rPr>
            </w:pPr>
            <w:r>
              <w:rPr>
                <w:rFonts w:ascii="Calibri" w:hAnsi="Calibri" w:eastAsia="宋体" w:cs="Calibri"/>
                <w:szCs w:val="21"/>
              </w:rPr>
              <w:t>Prostate Adenocarcinoma</w:t>
            </w:r>
          </w:p>
        </w:tc>
      </w:tr>
      <w:tr w14:paraId="4D73F769">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80" w:hRule="atLeast"/>
        </w:trPr>
        <w:tc>
          <w:tcPr>
            <w:tcW w:w="1219" w:type="dxa"/>
            <w:shd w:val="clear" w:color="auto" w:fill="E2EFD9" w:themeFill="accent6" w:themeFillTint="33"/>
            <w:vAlign w:val="center"/>
          </w:tcPr>
          <w:p w14:paraId="0E5DF457">
            <w:pPr>
              <w:jc w:val="center"/>
              <w:rPr>
                <w:rFonts w:ascii="Calibri" w:hAnsi="Calibri" w:eastAsia="宋体" w:cs="Calibri"/>
                <w:b/>
                <w:bCs/>
                <w:szCs w:val="21"/>
              </w:rPr>
            </w:pPr>
            <w:r>
              <w:rPr>
                <w:rFonts w:ascii="Calibri" w:hAnsi="Calibri" w:eastAsia="宋体" w:cs="Calibri"/>
                <w:b/>
                <w:bCs/>
                <w:szCs w:val="21"/>
              </w:rPr>
              <w:t>#11</w:t>
            </w:r>
          </w:p>
        </w:tc>
        <w:tc>
          <w:tcPr>
            <w:tcW w:w="884" w:type="dxa"/>
            <w:shd w:val="clear" w:color="auto" w:fill="E2EFD9" w:themeFill="accent6" w:themeFillTint="33"/>
            <w:vAlign w:val="center"/>
          </w:tcPr>
          <w:p w14:paraId="4573553E">
            <w:pPr>
              <w:jc w:val="center"/>
              <w:rPr>
                <w:rFonts w:ascii="Calibri" w:hAnsi="Calibri" w:eastAsia="宋体" w:cs="Calibri"/>
                <w:szCs w:val="21"/>
              </w:rPr>
            </w:pPr>
            <w:r>
              <w:rPr>
                <w:rFonts w:ascii="Calibri" w:hAnsi="Calibri" w:eastAsia="宋体" w:cs="Calibri"/>
                <w:szCs w:val="21"/>
              </w:rPr>
              <w:t>65</w:t>
            </w:r>
          </w:p>
        </w:tc>
        <w:tc>
          <w:tcPr>
            <w:tcW w:w="1174" w:type="dxa"/>
            <w:shd w:val="clear" w:color="auto" w:fill="E2EFD9" w:themeFill="accent6" w:themeFillTint="33"/>
            <w:vAlign w:val="center"/>
          </w:tcPr>
          <w:p w14:paraId="749A08BB">
            <w:pPr>
              <w:jc w:val="center"/>
              <w:rPr>
                <w:rFonts w:ascii="Calibri" w:hAnsi="Calibri" w:eastAsia="宋体" w:cs="Calibri"/>
                <w:szCs w:val="21"/>
              </w:rPr>
            </w:pPr>
            <w:r>
              <w:rPr>
                <w:rFonts w:ascii="Calibri" w:hAnsi="Calibri" w:eastAsia="宋体" w:cs="Calibri"/>
                <w:szCs w:val="21"/>
              </w:rPr>
              <w:t>Male</w:t>
            </w:r>
          </w:p>
        </w:tc>
        <w:tc>
          <w:tcPr>
            <w:tcW w:w="3101" w:type="dxa"/>
            <w:shd w:val="clear" w:color="auto" w:fill="E2EFD9" w:themeFill="accent6" w:themeFillTint="33"/>
            <w:vAlign w:val="center"/>
          </w:tcPr>
          <w:p w14:paraId="544DECA3">
            <w:pPr>
              <w:jc w:val="center"/>
              <w:rPr>
                <w:rFonts w:ascii="Calibri" w:hAnsi="Calibri" w:eastAsia="宋体" w:cs="Calibri"/>
                <w:szCs w:val="21"/>
              </w:rPr>
            </w:pPr>
            <w:r>
              <w:rPr>
                <w:rFonts w:ascii="Calibri" w:hAnsi="Calibri" w:eastAsia="宋体" w:cs="Calibri"/>
                <w:szCs w:val="21"/>
              </w:rPr>
              <w:t>4+3</w:t>
            </w:r>
          </w:p>
        </w:tc>
        <w:tc>
          <w:tcPr>
            <w:tcW w:w="3346" w:type="dxa"/>
            <w:shd w:val="clear" w:color="auto" w:fill="E2EFD9" w:themeFill="accent6" w:themeFillTint="33"/>
            <w:vAlign w:val="center"/>
          </w:tcPr>
          <w:p w14:paraId="4C7C090C">
            <w:pPr>
              <w:jc w:val="center"/>
              <w:rPr>
                <w:rFonts w:ascii="Calibri" w:hAnsi="Calibri" w:eastAsia="宋体" w:cs="Calibri"/>
                <w:szCs w:val="21"/>
              </w:rPr>
            </w:pPr>
            <w:r>
              <w:rPr>
                <w:rFonts w:ascii="Calibri" w:hAnsi="Calibri" w:eastAsia="宋体" w:cs="Calibri"/>
                <w:szCs w:val="21"/>
              </w:rPr>
              <w:t>Prostate Adenocarcinoma</w:t>
            </w:r>
          </w:p>
        </w:tc>
      </w:tr>
      <w:tr w14:paraId="0D3A3372">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80" w:hRule="atLeast"/>
        </w:trPr>
        <w:tc>
          <w:tcPr>
            <w:tcW w:w="1219" w:type="dxa"/>
            <w:vAlign w:val="center"/>
          </w:tcPr>
          <w:p w14:paraId="74E7601E">
            <w:pPr>
              <w:jc w:val="center"/>
              <w:rPr>
                <w:rFonts w:ascii="Calibri" w:hAnsi="Calibri" w:eastAsia="宋体" w:cs="Calibri"/>
                <w:b/>
                <w:bCs/>
                <w:szCs w:val="21"/>
              </w:rPr>
            </w:pPr>
            <w:r>
              <w:rPr>
                <w:rFonts w:ascii="Calibri" w:hAnsi="Calibri" w:eastAsia="宋体" w:cs="Calibri"/>
                <w:b/>
                <w:bCs/>
                <w:szCs w:val="21"/>
              </w:rPr>
              <w:t>#12</w:t>
            </w:r>
          </w:p>
        </w:tc>
        <w:tc>
          <w:tcPr>
            <w:tcW w:w="884" w:type="dxa"/>
            <w:vAlign w:val="center"/>
          </w:tcPr>
          <w:p w14:paraId="6B5F4B18">
            <w:pPr>
              <w:jc w:val="center"/>
              <w:rPr>
                <w:rFonts w:ascii="Calibri" w:hAnsi="Calibri" w:eastAsia="宋体" w:cs="Calibri"/>
                <w:szCs w:val="21"/>
              </w:rPr>
            </w:pPr>
            <w:r>
              <w:rPr>
                <w:rFonts w:ascii="Calibri" w:hAnsi="Calibri" w:eastAsia="宋体" w:cs="Calibri"/>
                <w:szCs w:val="21"/>
              </w:rPr>
              <w:t>82</w:t>
            </w:r>
          </w:p>
        </w:tc>
        <w:tc>
          <w:tcPr>
            <w:tcW w:w="1174" w:type="dxa"/>
            <w:vAlign w:val="center"/>
          </w:tcPr>
          <w:p w14:paraId="41D0BCA6">
            <w:pPr>
              <w:jc w:val="center"/>
              <w:rPr>
                <w:rFonts w:ascii="Calibri" w:hAnsi="Calibri" w:eastAsia="宋体" w:cs="Calibri"/>
                <w:szCs w:val="21"/>
              </w:rPr>
            </w:pPr>
            <w:r>
              <w:rPr>
                <w:rFonts w:ascii="Calibri" w:hAnsi="Calibri" w:eastAsia="宋体" w:cs="Calibri"/>
                <w:szCs w:val="21"/>
              </w:rPr>
              <w:t>Male</w:t>
            </w:r>
          </w:p>
        </w:tc>
        <w:tc>
          <w:tcPr>
            <w:tcW w:w="3101" w:type="dxa"/>
            <w:vAlign w:val="center"/>
          </w:tcPr>
          <w:p w14:paraId="7FE1F98D">
            <w:pPr>
              <w:jc w:val="center"/>
              <w:rPr>
                <w:rFonts w:ascii="Calibri" w:hAnsi="Calibri" w:eastAsia="宋体" w:cs="Calibri"/>
                <w:szCs w:val="21"/>
              </w:rPr>
            </w:pPr>
            <w:r>
              <w:rPr>
                <w:rFonts w:ascii="Calibri" w:hAnsi="Calibri" w:eastAsia="宋体" w:cs="Calibri"/>
                <w:szCs w:val="21"/>
              </w:rPr>
              <w:t>4+5</w:t>
            </w:r>
          </w:p>
        </w:tc>
        <w:tc>
          <w:tcPr>
            <w:tcW w:w="3346" w:type="dxa"/>
            <w:vAlign w:val="center"/>
          </w:tcPr>
          <w:p w14:paraId="1B2FA0D8">
            <w:pPr>
              <w:jc w:val="center"/>
              <w:rPr>
                <w:rFonts w:ascii="Calibri" w:hAnsi="Calibri" w:eastAsia="宋体" w:cs="Calibri"/>
                <w:szCs w:val="21"/>
              </w:rPr>
            </w:pPr>
            <w:r>
              <w:rPr>
                <w:rFonts w:ascii="Calibri" w:hAnsi="Calibri" w:eastAsia="宋体" w:cs="Calibri"/>
                <w:szCs w:val="21"/>
              </w:rPr>
              <w:t>Prostate Adenocarcinoma</w:t>
            </w:r>
          </w:p>
        </w:tc>
      </w:tr>
      <w:tr w14:paraId="78D7DBCB">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80" w:hRule="atLeast"/>
        </w:trPr>
        <w:tc>
          <w:tcPr>
            <w:tcW w:w="1219" w:type="dxa"/>
            <w:vAlign w:val="center"/>
          </w:tcPr>
          <w:p w14:paraId="216D04C1">
            <w:pPr>
              <w:jc w:val="center"/>
              <w:rPr>
                <w:rFonts w:hint="eastAsia" w:ascii="Calibri" w:hAnsi="Calibri" w:eastAsia="宋体" w:cs="Calibri"/>
                <w:b/>
                <w:bCs/>
                <w:szCs w:val="21"/>
                <w:lang w:eastAsia="zh-CN"/>
              </w:rPr>
            </w:pPr>
            <w:r>
              <w:rPr>
                <w:rFonts w:ascii="Calibri" w:hAnsi="Calibri" w:eastAsia="宋体" w:cs="Calibri"/>
                <w:b/>
                <w:bCs/>
                <w:szCs w:val="21"/>
              </w:rPr>
              <w:t>#1</w:t>
            </w:r>
            <w:r>
              <w:rPr>
                <w:rFonts w:hint="eastAsia" w:ascii="Calibri" w:hAnsi="Calibri" w:eastAsia="宋体" w:cs="Calibri"/>
                <w:b/>
                <w:bCs/>
                <w:szCs w:val="21"/>
                <w:lang w:val="en-US" w:eastAsia="zh-CN"/>
              </w:rPr>
              <w:t>3</w:t>
            </w:r>
          </w:p>
        </w:tc>
        <w:tc>
          <w:tcPr>
            <w:tcW w:w="884" w:type="dxa"/>
            <w:vAlign w:val="center"/>
          </w:tcPr>
          <w:p w14:paraId="7456495E">
            <w:pPr>
              <w:jc w:val="center"/>
              <w:rPr>
                <w:rFonts w:hint="default" w:ascii="Calibri" w:hAnsi="Calibri" w:eastAsia="宋体" w:cs="Calibri"/>
                <w:szCs w:val="21"/>
                <w:lang w:val="en-US" w:eastAsia="zh-CN"/>
              </w:rPr>
            </w:pPr>
            <w:r>
              <w:rPr>
                <w:rFonts w:hint="eastAsia" w:ascii="Calibri" w:hAnsi="Calibri" w:eastAsia="宋体" w:cs="Calibri"/>
                <w:szCs w:val="21"/>
                <w:lang w:val="en-US" w:eastAsia="zh-CN"/>
              </w:rPr>
              <w:t>72</w:t>
            </w:r>
          </w:p>
        </w:tc>
        <w:tc>
          <w:tcPr>
            <w:tcW w:w="1174" w:type="dxa"/>
            <w:vAlign w:val="center"/>
          </w:tcPr>
          <w:p w14:paraId="2D46A7D5">
            <w:pPr>
              <w:jc w:val="center"/>
              <w:rPr>
                <w:rFonts w:ascii="Calibri" w:hAnsi="Calibri" w:eastAsia="宋体" w:cs="Calibri"/>
                <w:szCs w:val="21"/>
              </w:rPr>
            </w:pPr>
            <w:r>
              <w:rPr>
                <w:rFonts w:ascii="Calibri" w:hAnsi="Calibri" w:eastAsia="宋体" w:cs="Calibri"/>
                <w:szCs w:val="21"/>
              </w:rPr>
              <w:t>Male</w:t>
            </w:r>
          </w:p>
        </w:tc>
        <w:tc>
          <w:tcPr>
            <w:tcW w:w="3101" w:type="dxa"/>
            <w:vAlign w:val="center"/>
          </w:tcPr>
          <w:p w14:paraId="7A909C50">
            <w:pPr>
              <w:jc w:val="center"/>
              <w:rPr>
                <w:rFonts w:hint="default" w:ascii="Calibri" w:hAnsi="Calibri" w:eastAsia="宋体" w:cs="Calibri"/>
                <w:szCs w:val="21"/>
                <w:lang w:val="en-US" w:eastAsia="zh-CN"/>
              </w:rPr>
            </w:pPr>
            <w:r>
              <w:rPr>
                <w:rFonts w:hint="eastAsia" w:ascii="Calibri" w:hAnsi="Calibri" w:eastAsia="宋体" w:cs="Calibri"/>
                <w:szCs w:val="21"/>
                <w:lang w:val="en-US" w:eastAsia="zh-CN"/>
              </w:rPr>
              <w:t>4+5</w:t>
            </w:r>
          </w:p>
        </w:tc>
        <w:tc>
          <w:tcPr>
            <w:tcW w:w="3346" w:type="dxa"/>
            <w:vAlign w:val="center"/>
          </w:tcPr>
          <w:p w14:paraId="42E7FCFA">
            <w:pPr>
              <w:jc w:val="center"/>
              <w:rPr>
                <w:rFonts w:ascii="Calibri" w:hAnsi="Calibri" w:eastAsia="宋体" w:cs="Calibri"/>
                <w:szCs w:val="21"/>
              </w:rPr>
            </w:pPr>
            <w:r>
              <w:rPr>
                <w:rFonts w:ascii="Calibri" w:hAnsi="Calibri" w:eastAsia="宋体" w:cs="Calibri"/>
                <w:szCs w:val="21"/>
              </w:rPr>
              <w:t>Prostate Adenocarcinoma</w:t>
            </w:r>
          </w:p>
        </w:tc>
      </w:tr>
      <w:tr w14:paraId="39E2C5D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80" w:hRule="atLeast"/>
        </w:trPr>
        <w:tc>
          <w:tcPr>
            <w:tcW w:w="1219" w:type="dxa"/>
            <w:vAlign w:val="center"/>
          </w:tcPr>
          <w:p w14:paraId="6B30299B">
            <w:pPr>
              <w:jc w:val="center"/>
              <w:rPr>
                <w:rFonts w:hint="eastAsia" w:ascii="Calibri" w:hAnsi="Calibri" w:eastAsia="宋体" w:cs="Calibri"/>
                <w:b/>
                <w:bCs/>
                <w:szCs w:val="21"/>
                <w:lang w:eastAsia="zh-CN"/>
              </w:rPr>
            </w:pPr>
            <w:r>
              <w:rPr>
                <w:rFonts w:ascii="Calibri" w:hAnsi="Calibri" w:eastAsia="宋体" w:cs="Calibri"/>
                <w:b/>
                <w:bCs/>
                <w:szCs w:val="21"/>
              </w:rPr>
              <w:t>#1</w:t>
            </w:r>
            <w:r>
              <w:rPr>
                <w:rFonts w:hint="eastAsia" w:ascii="Calibri" w:hAnsi="Calibri" w:eastAsia="宋体" w:cs="Calibri"/>
                <w:b/>
                <w:bCs/>
                <w:szCs w:val="21"/>
                <w:lang w:val="en-US" w:eastAsia="zh-CN"/>
              </w:rPr>
              <w:t>4</w:t>
            </w:r>
          </w:p>
        </w:tc>
        <w:tc>
          <w:tcPr>
            <w:tcW w:w="884" w:type="dxa"/>
            <w:vAlign w:val="center"/>
          </w:tcPr>
          <w:p w14:paraId="32F3100F">
            <w:pPr>
              <w:jc w:val="center"/>
              <w:rPr>
                <w:rFonts w:hint="default" w:ascii="Calibri" w:hAnsi="Calibri" w:eastAsia="宋体" w:cs="Calibri"/>
                <w:szCs w:val="21"/>
                <w:lang w:val="en-US" w:eastAsia="zh-CN"/>
              </w:rPr>
            </w:pPr>
            <w:r>
              <w:rPr>
                <w:rFonts w:hint="eastAsia" w:ascii="Calibri" w:hAnsi="Calibri" w:eastAsia="宋体" w:cs="Calibri"/>
                <w:szCs w:val="21"/>
                <w:lang w:val="en-US" w:eastAsia="zh-CN"/>
              </w:rPr>
              <w:t>64</w:t>
            </w:r>
          </w:p>
        </w:tc>
        <w:tc>
          <w:tcPr>
            <w:tcW w:w="1174" w:type="dxa"/>
            <w:vAlign w:val="center"/>
          </w:tcPr>
          <w:p w14:paraId="4D9B1D19">
            <w:pPr>
              <w:jc w:val="center"/>
              <w:rPr>
                <w:rFonts w:ascii="Calibri" w:hAnsi="Calibri" w:eastAsia="宋体" w:cs="Calibri"/>
                <w:szCs w:val="21"/>
              </w:rPr>
            </w:pPr>
            <w:r>
              <w:rPr>
                <w:rFonts w:ascii="Calibri" w:hAnsi="Calibri" w:eastAsia="宋体" w:cs="Calibri"/>
                <w:szCs w:val="21"/>
              </w:rPr>
              <w:t>Male</w:t>
            </w:r>
          </w:p>
        </w:tc>
        <w:tc>
          <w:tcPr>
            <w:tcW w:w="3101" w:type="dxa"/>
            <w:vAlign w:val="center"/>
          </w:tcPr>
          <w:p w14:paraId="2160C84E">
            <w:pPr>
              <w:jc w:val="center"/>
              <w:rPr>
                <w:rFonts w:ascii="Calibri" w:hAnsi="Calibri" w:eastAsia="宋体" w:cs="Calibri"/>
                <w:szCs w:val="21"/>
              </w:rPr>
            </w:pPr>
            <w:r>
              <w:rPr>
                <w:rFonts w:ascii="Calibri" w:hAnsi="Calibri" w:eastAsia="宋体" w:cs="Calibri"/>
                <w:szCs w:val="21"/>
              </w:rPr>
              <w:t>3+4</w:t>
            </w:r>
          </w:p>
        </w:tc>
        <w:tc>
          <w:tcPr>
            <w:tcW w:w="3346" w:type="dxa"/>
            <w:vAlign w:val="center"/>
          </w:tcPr>
          <w:p w14:paraId="5B99BD44">
            <w:pPr>
              <w:jc w:val="center"/>
              <w:rPr>
                <w:rFonts w:ascii="Calibri" w:hAnsi="Calibri" w:eastAsia="宋体" w:cs="Calibri"/>
                <w:szCs w:val="21"/>
              </w:rPr>
            </w:pPr>
            <w:r>
              <w:rPr>
                <w:rFonts w:ascii="Calibri" w:hAnsi="Calibri" w:eastAsia="宋体" w:cs="Calibri"/>
                <w:szCs w:val="21"/>
              </w:rPr>
              <w:t>Prostate Adenocarcinoma</w:t>
            </w:r>
          </w:p>
        </w:tc>
      </w:tr>
      <w:tr w14:paraId="74C8F94A">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80" w:hRule="atLeast"/>
        </w:trPr>
        <w:tc>
          <w:tcPr>
            <w:tcW w:w="1219" w:type="dxa"/>
            <w:vAlign w:val="center"/>
          </w:tcPr>
          <w:p w14:paraId="686B3156">
            <w:pPr>
              <w:jc w:val="center"/>
              <w:rPr>
                <w:rFonts w:hint="eastAsia" w:ascii="Calibri" w:hAnsi="Calibri" w:eastAsia="宋体" w:cs="Calibri"/>
                <w:b/>
                <w:bCs/>
                <w:szCs w:val="21"/>
                <w:lang w:eastAsia="zh-CN"/>
              </w:rPr>
            </w:pPr>
            <w:r>
              <w:rPr>
                <w:rFonts w:ascii="Calibri" w:hAnsi="Calibri" w:eastAsia="宋体" w:cs="Calibri"/>
                <w:b/>
                <w:bCs/>
                <w:szCs w:val="21"/>
              </w:rPr>
              <w:t>#1</w:t>
            </w:r>
            <w:r>
              <w:rPr>
                <w:rFonts w:hint="eastAsia" w:ascii="Calibri" w:hAnsi="Calibri" w:eastAsia="宋体" w:cs="Calibri"/>
                <w:b/>
                <w:bCs/>
                <w:szCs w:val="21"/>
                <w:lang w:val="en-US" w:eastAsia="zh-CN"/>
              </w:rPr>
              <w:t>5</w:t>
            </w:r>
          </w:p>
        </w:tc>
        <w:tc>
          <w:tcPr>
            <w:tcW w:w="884" w:type="dxa"/>
            <w:vAlign w:val="center"/>
          </w:tcPr>
          <w:p w14:paraId="6C4AE109">
            <w:pPr>
              <w:jc w:val="center"/>
              <w:rPr>
                <w:rFonts w:hint="default" w:ascii="Calibri" w:hAnsi="Calibri" w:eastAsia="宋体" w:cs="Calibri"/>
                <w:szCs w:val="21"/>
                <w:lang w:val="en-US" w:eastAsia="zh-CN"/>
              </w:rPr>
            </w:pPr>
            <w:r>
              <w:rPr>
                <w:rFonts w:hint="eastAsia" w:ascii="Calibri" w:hAnsi="Calibri" w:eastAsia="宋体" w:cs="Calibri"/>
                <w:szCs w:val="21"/>
                <w:lang w:val="en-US" w:eastAsia="zh-CN"/>
              </w:rPr>
              <w:t>70</w:t>
            </w:r>
          </w:p>
        </w:tc>
        <w:tc>
          <w:tcPr>
            <w:tcW w:w="1174" w:type="dxa"/>
            <w:vAlign w:val="center"/>
          </w:tcPr>
          <w:p w14:paraId="476B19D4">
            <w:pPr>
              <w:jc w:val="center"/>
              <w:rPr>
                <w:rFonts w:ascii="Calibri" w:hAnsi="Calibri" w:eastAsia="宋体" w:cs="Calibri"/>
                <w:szCs w:val="21"/>
              </w:rPr>
            </w:pPr>
            <w:r>
              <w:rPr>
                <w:rFonts w:ascii="Calibri" w:hAnsi="Calibri" w:eastAsia="宋体" w:cs="Calibri"/>
                <w:szCs w:val="21"/>
              </w:rPr>
              <w:t>Male</w:t>
            </w:r>
          </w:p>
        </w:tc>
        <w:tc>
          <w:tcPr>
            <w:tcW w:w="3101" w:type="dxa"/>
            <w:vAlign w:val="center"/>
          </w:tcPr>
          <w:p w14:paraId="4508A606">
            <w:pPr>
              <w:jc w:val="center"/>
              <w:rPr>
                <w:rFonts w:ascii="Calibri" w:hAnsi="Calibri" w:eastAsia="宋体" w:cs="Calibri"/>
                <w:szCs w:val="21"/>
              </w:rPr>
            </w:pPr>
            <w:r>
              <w:rPr>
                <w:rFonts w:ascii="Calibri" w:hAnsi="Calibri" w:eastAsia="宋体" w:cs="Calibri"/>
                <w:szCs w:val="21"/>
              </w:rPr>
              <w:t>3+4</w:t>
            </w:r>
          </w:p>
        </w:tc>
        <w:tc>
          <w:tcPr>
            <w:tcW w:w="3346" w:type="dxa"/>
            <w:vAlign w:val="center"/>
          </w:tcPr>
          <w:p w14:paraId="22FDF029">
            <w:pPr>
              <w:jc w:val="center"/>
              <w:rPr>
                <w:rFonts w:ascii="Calibri" w:hAnsi="Calibri" w:eastAsia="宋体" w:cs="Calibri"/>
                <w:szCs w:val="21"/>
              </w:rPr>
            </w:pPr>
            <w:r>
              <w:rPr>
                <w:rFonts w:ascii="Calibri" w:hAnsi="Calibri" w:eastAsia="宋体" w:cs="Calibri"/>
                <w:szCs w:val="21"/>
              </w:rPr>
              <w:t>Prostate Adenocarcinoma</w:t>
            </w:r>
          </w:p>
        </w:tc>
      </w:tr>
      <w:tr w14:paraId="6EC5C92B">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80" w:hRule="atLeast"/>
        </w:trPr>
        <w:tc>
          <w:tcPr>
            <w:tcW w:w="1219" w:type="dxa"/>
            <w:vAlign w:val="center"/>
          </w:tcPr>
          <w:p w14:paraId="54DD9843">
            <w:pPr>
              <w:jc w:val="center"/>
              <w:rPr>
                <w:rFonts w:hint="eastAsia" w:ascii="Calibri" w:hAnsi="Calibri" w:eastAsia="宋体" w:cs="Calibri"/>
                <w:b/>
                <w:bCs/>
                <w:szCs w:val="21"/>
                <w:lang w:eastAsia="zh-CN"/>
              </w:rPr>
            </w:pPr>
            <w:r>
              <w:rPr>
                <w:rFonts w:ascii="Calibri" w:hAnsi="Calibri" w:eastAsia="宋体" w:cs="Calibri"/>
                <w:b/>
                <w:bCs/>
                <w:szCs w:val="21"/>
              </w:rPr>
              <w:t>#1</w:t>
            </w:r>
            <w:r>
              <w:rPr>
                <w:rFonts w:hint="eastAsia" w:ascii="Calibri" w:hAnsi="Calibri" w:eastAsia="宋体" w:cs="Calibri"/>
                <w:b/>
                <w:bCs/>
                <w:szCs w:val="21"/>
                <w:lang w:val="en-US" w:eastAsia="zh-CN"/>
              </w:rPr>
              <w:t>6</w:t>
            </w:r>
          </w:p>
        </w:tc>
        <w:tc>
          <w:tcPr>
            <w:tcW w:w="884" w:type="dxa"/>
            <w:vAlign w:val="center"/>
          </w:tcPr>
          <w:p w14:paraId="1ABED20C">
            <w:pPr>
              <w:jc w:val="center"/>
              <w:rPr>
                <w:rFonts w:hint="default" w:ascii="Calibri" w:hAnsi="Calibri" w:eastAsia="宋体" w:cs="Calibri"/>
                <w:szCs w:val="21"/>
                <w:lang w:val="en-US" w:eastAsia="zh-CN"/>
              </w:rPr>
            </w:pPr>
            <w:r>
              <w:rPr>
                <w:rFonts w:hint="eastAsia" w:ascii="Calibri" w:hAnsi="Calibri" w:eastAsia="宋体" w:cs="Calibri"/>
                <w:szCs w:val="21"/>
                <w:lang w:val="en-US" w:eastAsia="zh-CN"/>
              </w:rPr>
              <w:t>68</w:t>
            </w:r>
          </w:p>
        </w:tc>
        <w:tc>
          <w:tcPr>
            <w:tcW w:w="1174" w:type="dxa"/>
            <w:vAlign w:val="center"/>
          </w:tcPr>
          <w:p w14:paraId="5484F167">
            <w:pPr>
              <w:jc w:val="center"/>
              <w:rPr>
                <w:rFonts w:ascii="Calibri" w:hAnsi="Calibri" w:eastAsia="宋体" w:cs="Calibri"/>
                <w:szCs w:val="21"/>
              </w:rPr>
            </w:pPr>
            <w:r>
              <w:rPr>
                <w:rFonts w:ascii="Calibri" w:hAnsi="Calibri" w:eastAsia="宋体" w:cs="Calibri"/>
                <w:szCs w:val="21"/>
              </w:rPr>
              <w:t>Male</w:t>
            </w:r>
          </w:p>
        </w:tc>
        <w:tc>
          <w:tcPr>
            <w:tcW w:w="3101" w:type="dxa"/>
            <w:vAlign w:val="center"/>
          </w:tcPr>
          <w:p w14:paraId="2D41A0C3">
            <w:pPr>
              <w:jc w:val="center"/>
              <w:rPr>
                <w:rFonts w:ascii="Calibri" w:hAnsi="Calibri" w:eastAsia="宋体" w:cs="Calibri"/>
                <w:szCs w:val="21"/>
              </w:rPr>
            </w:pPr>
            <w:r>
              <w:rPr>
                <w:rFonts w:ascii="Calibri" w:hAnsi="Calibri" w:eastAsia="宋体" w:cs="Calibri"/>
                <w:szCs w:val="21"/>
              </w:rPr>
              <w:t>3+4</w:t>
            </w:r>
          </w:p>
        </w:tc>
        <w:tc>
          <w:tcPr>
            <w:tcW w:w="3346" w:type="dxa"/>
            <w:vAlign w:val="center"/>
          </w:tcPr>
          <w:p w14:paraId="5F868DC2">
            <w:pPr>
              <w:jc w:val="center"/>
              <w:rPr>
                <w:rFonts w:ascii="Calibri" w:hAnsi="Calibri" w:eastAsia="宋体" w:cs="Calibri"/>
                <w:szCs w:val="21"/>
              </w:rPr>
            </w:pPr>
            <w:r>
              <w:rPr>
                <w:rFonts w:ascii="Calibri" w:hAnsi="Calibri" w:eastAsia="宋体" w:cs="Calibri"/>
                <w:szCs w:val="21"/>
              </w:rPr>
              <w:t>Prostate Adenocarcinoma</w:t>
            </w:r>
          </w:p>
        </w:tc>
      </w:tr>
      <w:tr w14:paraId="2A0679AF">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80" w:hRule="atLeast"/>
        </w:trPr>
        <w:tc>
          <w:tcPr>
            <w:tcW w:w="1219" w:type="dxa"/>
            <w:vAlign w:val="center"/>
          </w:tcPr>
          <w:p w14:paraId="3B06064A">
            <w:pPr>
              <w:jc w:val="center"/>
              <w:rPr>
                <w:rFonts w:hint="eastAsia" w:ascii="Calibri" w:hAnsi="Calibri" w:eastAsia="宋体" w:cs="Calibri"/>
                <w:b/>
                <w:bCs/>
                <w:szCs w:val="21"/>
                <w:lang w:eastAsia="zh-CN"/>
              </w:rPr>
            </w:pPr>
            <w:r>
              <w:rPr>
                <w:rFonts w:ascii="Calibri" w:hAnsi="Calibri" w:eastAsia="宋体" w:cs="Calibri"/>
                <w:b/>
                <w:bCs/>
                <w:szCs w:val="21"/>
              </w:rPr>
              <w:t>#1</w:t>
            </w:r>
            <w:r>
              <w:rPr>
                <w:rFonts w:hint="eastAsia" w:ascii="Calibri" w:hAnsi="Calibri" w:eastAsia="宋体" w:cs="Calibri"/>
                <w:b/>
                <w:bCs/>
                <w:szCs w:val="21"/>
                <w:lang w:val="en-US" w:eastAsia="zh-CN"/>
              </w:rPr>
              <w:t>7</w:t>
            </w:r>
          </w:p>
        </w:tc>
        <w:tc>
          <w:tcPr>
            <w:tcW w:w="884" w:type="dxa"/>
            <w:vAlign w:val="center"/>
          </w:tcPr>
          <w:p w14:paraId="35830D89">
            <w:pPr>
              <w:jc w:val="center"/>
              <w:rPr>
                <w:rFonts w:hint="default" w:ascii="Calibri" w:hAnsi="Calibri" w:eastAsia="宋体" w:cs="Calibri"/>
                <w:szCs w:val="21"/>
                <w:lang w:val="en-US" w:eastAsia="zh-CN"/>
              </w:rPr>
            </w:pPr>
            <w:r>
              <w:rPr>
                <w:rFonts w:hint="eastAsia" w:ascii="Calibri" w:hAnsi="Calibri" w:eastAsia="宋体" w:cs="Calibri"/>
                <w:szCs w:val="21"/>
                <w:lang w:val="en-US" w:eastAsia="zh-CN"/>
              </w:rPr>
              <w:t>68</w:t>
            </w:r>
          </w:p>
        </w:tc>
        <w:tc>
          <w:tcPr>
            <w:tcW w:w="1174" w:type="dxa"/>
            <w:vAlign w:val="center"/>
          </w:tcPr>
          <w:p w14:paraId="04FF081D">
            <w:pPr>
              <w:jc w:val="center"/>
              <w:rPr>
                <w:rFonts w:ascii="Calibri" w:hAnsi="Calibri" w:eastAsia="宋体" w:cs="Calibri"/>
                <w:szCs w:val="21"/>
              </w:rPr>
            </w:pPr>
            <w:r>
              <w:rPr>
                <w:rFonts w:ascii="Calibri" w:hAnsi="Calibri" w:eastAsia="宋体" w:cs="Calibri"/>
                <w:szCs w:val="21"/>
              </w:rPr>
              <w:t>Male</w:t>
            </w:r>
          </w:p>
        </w:tc>
        <w:tc>
          <w:tcPr>
            <w:tcW w:w="3101" w:type="dxa"/>
            <w:vAlign w:val="center"/>
          </w:tcPr>
          <w:p w14:paraId="638F12D0">
            <w:pPr>
              <w:jc w:val="center"/>
              <w:rPr>
                <w:rFonts w:hint="default" w:ascii="Calibri" w:hAnsi="Calibri" w:eastAsia="宋体" w:cs="Calibri"/>
                <w:szCs w:val="21"/>
                <w:lang w:val="en-US" w:eastAsia="zh-CN"/>
              </w:rPr>
            </w:pPr>
            <w:r>
              <w:rPr>
                <w:rFonts w:hint="eastAsia" w:ascii="Calibri" w:hAnsi="Calibri" w:eastAsia="宋体" w:cs="Calibri"/>
                <w:szCs w:val="21"/>
                <w:lang w:val="en-US" w:eastAsia="zh-CN"/>
              </w:rPr>
              <w:t>4+3</w:t>
            </w:r>
          </w:p>
        </w:tc>
        <w:tc>
          <w:tcPr>
            <w:tcW w:w="3346" w:type="dxa"/>
            <w:vAlign w:val="center"/>
          </w:tcPr>
          <w:p w14:paraId="699A2CBC">
            <w:pPr>
              <w:jc w:val="center"/>
              <w:rPr>
                <w:rFonts w:ascii="Calibri" w:hAnsi="Calibri" w:eastAsia="宋体" w:cs="Calibri"/>
                <w:szCs w:val="21"/>
              </w:rPr>
            </w:pPr>
            <w:r>
              <w:rPr>
                <w:rFonts w:ascii="Calibri" w:hAnsi="Calibri" w:eastAsia="宋体" w:cs="Calibri"/>
                <w:szCs w:val="21"/>
              </w:rPr>
              <w:t>Prostate Adenocarcinoma</w:t>
            </w:r>
          </w:p>
        </w:tc>
      </w:tr>
      <w:tr w14:paraId="4C3616D8">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80" w:hRule="atLeast"/>
        </w:trPr>
        <w:tc>
          <w:tcPr>
            <w:tcW w:w="1219" w:type="dxa"/>
            <w:vAlign w:val="center"/>
          </w:tcPr>
          <w:p w14:paraId="3F10012D">
            <w:pPr>
              <w:jc w:val="center"/>
              <w:rPr>
                <w:rFonts w:hint="eastAsia" w:ascii="Calibri" w:hAnsi="Calibri" w:eastAsia="宋体" w:cs="Calibri"/>
                <w:b/>
                <w:bCs/>
                <w:szCs w:val="21"/>
                <w:lang w:eastAsia="zh-CN"/>
              </w:rPr>
            </w:pPr>
            <w:r>
              <w:rPr>
                <w:rFonts w:ascii="Calibri" w:hAnsi="Calibri" w:eastAsia="宋体" w:cs="Calibri"/>
                <w:b/>
                <w:bCs/>
                <w:szCs w:val="21"/>
              </w:rPr>
              <w:t>#1</w:t>
            </w:r>
            <w:r>
              <w:rPr>
                <w:rFonts w:hint="eastAsia" w:ascii="Calibri" w:hAnsi="Calibri" w:eastAsia="宋体" w:cs="Calibri"/>
                <w:b/>
                <w:bCs/>
                <w:szCs w:val="21"/>
                <w:lang w:val="en-US" w:eastAsia="zh-CN"/>
              </w:rPr>
              <w:t>8</w:t>
            </w:r>
          </w:p>
        </w:tc>
        <w:tc>
          <w:tcPr>
            <w:tcW w:w="884" w:type="dxa"/>
            <w:vAlign w:val="center"/>
          </w:tcPr>
          <w:p w14:paraId="095D2040">
            <w:pPr>
              <w:jc w:val="center"/>
              <w:rPr>
                <w:rFonts w:hint="default" w:ascii="Calibri" w:hAnsi="Calibri" w:eastAsia="宋体" w:cs="Calibri"/>
                <w:szCs w:val="21"/>
                <w:lang w:val="en-US" w:eastAsia="zh-CN"/>
              </w:rPr>
            </w:pPr>
            <w:r>
              <w:rPr>
                <w:rFonts w:hint="eastAsia" w:ascii="Calibri" w:hAnsi="Calibri" w:eastAsia="宋体" w:cs="Calibri"/>
                <w:szCs w:val="21"/>
                <w:lang w:val="en-US" w:eastAsia="zh-CN"/>
              </w:rPr>
              <w:t>76</w:t>
            </w:r>
          </w:p>
        </w:tc>
        <w:tc>
          <w:tcPr>
            <w:tcW w:w="1174" w:type="dxa"/>
            <w:vAlign w:val="center"/>
          </w:tcPr>
          <w:p w14:paraId="2A39AC10">
            <w:pPr>
              <w:jc w:val="center"/>
              <w:rPr>
                <w:rFonts w:ascii="Calibri" w:hAnsi="Calibri" w:eastAsia="宋体" w:cs="Calibri"/>
                <w:szCs w:val="21"/>
              </w:rPr>
            </w:pPr>
            <w:r>
              <w:rPr>
                <w:rFonts w:ascii="Calibri" w:hAnsi="Calibri" w:eastAsia="宋体" w:cs="Calibri"/>
                <w:szCs w:val="21"/>
              </w:rPr>
              <w:t>Male</w:t>
            </w:r>
          </w:p>
        </w:tc>
        <w:tc>
          <w:tcPr>
            <w:tcW w:w="3101" w:type="dxa"/>
            <w:vAlign w:val="center"/>
          </w:tcPr>
          <w:p w14:paraId="08FD2451">
            <w:pPr>
              <w:jc w:val="center"/>
              <w:rPr>
                <w:rFonts w:ascii="Calibri" w:hAnsi="Calibri" w:eastAsia="宋体" w:cs="Calibri"/>
                <w:szCs w:val="21"/>
              </w:rPr>
            </w:pPr>
            <w:r>
              <w:rPr>
                <w:rFonts w:hint="eastAsia" w:ascii="Calibri" w:hAnsi="Calibri" w:eastAsia="宋体" w:cs="Calibri"/>
                <w:szCs w:val="21"/>
                <w:lang w:val="en-US" w:eastAsia="zh-CN"/>
              </w:rPr>
              <w:t>4+3</w:t>
            </w:r>
          </w:p>
        </w:tc>
        <w:tc>
          <w:tcPr>
            <w:tcW w:w="3346" w:type="dxa"/>
            <w:vAlign w:val="center"/>
          </w:tcPr>
          <w:p w14:paraId="25C01693">
            <w:pPr>
              <w:jc w:val="center"/>
              <w:rPr>
                <w:rFonts w:ascii="Calibri" w:hAnsi="Calibri" w:eastAsia="宋体" w:cs="Calibri"/>
                <w:szCs w:val="21"/>
              </w:rPr>
            </w:pPr>
            <w:r>
              <w:rPr>
                <w:rFonts w:ascii="Calibri" w:hAnsi="Calibri" w:eastAsia="宋体" w:cs="Calibri"/>
                <w:szCs w:val="21"/>
              </w:rPr>
              <w:t>Prostate Adenocarcinoma</w:t>
            </w:r>
          </w:p>
        </w:tc>
      </w:tr>
      <w:tr w14:paraId="75078099">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80" w:hRule="atLeast"/>
        </w:trPr>
        <w:tc>
          <w:tcPr>
            <w:tcW w:w="1219" w:type="dxa"/>
            <w:vAlign w:val="center"/>
          </w:tcPr>
          <w:p w14:paraId="6C30B2DE">
            <w:pPr>
              <w:jc w:val="center"/>
              <w:rPr>
                <w:rFonts w:hint="eastAsia" w:ascii="Calibri" w:hAnsi="Calibri" w:eastAsia="宋体" w:cs="Calibri"/>
                <w:b/>
                <w:bCs/>
                <w:szCs w:val="21"/>
                <w:lang w:eastAsia="zh-CN"/>
              </w:rPr>
            </w:pPr>
            <w:r>
              <w:rPr>
                <w:rFonts w:ascii="Calibri" w:hAnsi="Calibri" w:eastAsia="宋体" w:cs="Calibri"/>
                <w:b/>
                <w:bCs/>
                <w:szCs w:val="21"/>
              </w:rPr>
              <w:t>#1</w:t>
            </w:r>
            <w:r>
              <w:rPr>
                <w:rFonts w:hint="eastAsia" w:ascii="Calibri" w:hAnsi="Calibri" w:eastAsia="宋体" w:cs="Calibri"/>
                <w:b/>
                <w:bCs/>
                <w:szCs w:val="21"/>
                <w:lang w:val="en-US" w:eastAsia="zh-CN"/>
              </w:rPr>
              <w:t>9</w:t>
            </w:r>
          </w:p>
        </w:tc>
        <w:tc>
          <w:tcPr>
            <w:tcW w:w="884" w:type="dxa"/>
            <w:vAlign w:val="center"/>
          </w:tcPr>
          <w:p w14:paraId="645DCA04">
            <w:pPr>
              <w:jc w:val="center"/>
              <w:rPr>
                <w:rFonts w:hint="default" w:ascii="Calibri" w:hAnsi="Calibri" w:eastAsia="宋体" w:cs="Calibri"/>
                <w:szCs w:val="21"/>
                <w:lang w:val="en-US" w:eastAsia="zh-CN"/>
              </w:rPr>
            </w:pPr>
            <w:r>
              <w:rPr>
                <w:rFonts w:hint="eastAsia" w:ascii="Calibri" w:hAnsi="Calibri" w:eastAsia="宋体" w:cs="Calibri"/>
                <w:szCs w:val="21"/>
                <w:lang w:val="en-US" w:eastAsia="zh-CN"/>
              </w:rPr>
              <w:t>58</w:t>
            </w:r>
          </w:p>
        </w:tc>
        <w:tc>
          <w:tcPr>
            <w:tcW w:w="1174" w:type="dxa"/>
            <w:vAlign w:val="center"/>
          </w:tcPr>
          <w:p w14:paraId="22EB69EE">
            <w:pPr>
              <w:jc w:val="center"/>
              <w:rPr>
                <w:rFonts w:ascii="Calibri" w:hAnsi="Calibri" w:eastAsia="宋体" w:cs="Calibri"/>
                <w:szCs w:val="21"/>
              </w:rPr>
            </w:pPr>
            <w:r>
              <w:rPr>
                <w:rFonts w:ascii="Calibri" w:hAnsi="Calibri" w:eastAsia="宋体" w:cs="Calibri"/>
                <w:szCs w:val="21"/>
              </w:rPr>
              <w:t>Male</w:t>
            </w:r>
          </w:p>
        </w:tc>
        <w:tc>
          <w:tcPr>
            <w:tcW w:w="3101" w:type="dxa"/>
            <w:vAlign w:val="center"/>
          </w:tcPr>
          <w:p w14:paraId="69104AFA">
            <w:pPr>
              <w:jc w:val="center"/>
              <w:rPr>
                <w:rFonts w:ascii="Calibri" w:hAnsi="Calibri" w:eastAsia="宋体" w:cs="Calibri"/>
                <w:szCs w:val="21"/>
              </w:rPr>
            </w:pPr>
            <w:r>
              <w:rPr>
                <w:rFonts w:ascii="Calibri" w:hAnsi="Calibri" w:eastAsia="宋体" w:cs="Calibri"/>
                <w:szCs w:val="21"/>
              </w:rPr>
              <w:t>3+4</w:t>
            </w:r>
          </w:p>
        </w:tc>
        <w:tc>
          <w:tcPr>
            <w:tcW w:w="3346" w:type="dxa"/>
            <w:vAlign w:val="center"/>
          </w:tcPr>
          <w:p w14:paraId="50990C19">
            <w:pPr>
              <w:jc w:val="center"/>
              <w:rPr>
                <w:rFonts w:ascii="Calibri" w:hAnsi="Calibri" w:eastAsia="宋体" w:cs="Calibri"/>
                <w:szCs w:val="21"/>
              </w:rPr>
            </w:pPr>
            <w:r>
              <w:rPr>
                <w:rFonts w:ascii="Calibri" w:hAnsi="Calibri" w:eastAsia="宋体" w:cs="Calibri"/>
                <w:szCs w:val="21"/>
              </w:rPr>
              <w:t>Prostate Adenocarcinoma</w:t>
            </w:r>
          </w:p>
        </w:tc>
      </w:tr>
      <w:tr w14:paraId="32DCE7A7">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80" w:hRule="atLeast"/>
        </w:trPr>
        <w:tc>
          <w:tcPr>
            <w:tcW w:w="1219" w:type="dxa"/>
            <w:vAlign w:val="center"/>
          </w:tcPr>
          <w:p w14:paraId="7AF7E89F">
            <w:pPr>
              <w:jc w:val="center"/>
              <w:rPr>
                <w:rFonts w:hint="default" w:ascii="Calibri" w:hAnsi="Calibri" w:eastAsia="宋体" w:cs="Calibri"/>
                <w:b/>
                <w:bCs/>
                <w:szCs w:val="21"/>
                <w:lang w:val="en-US" w:eastAsia="zh-CN"/>
              </w:rPr>
            </w:pPr>
            <w:r>
              <w:rPr>
                <w:rFonts w:ascii="Calibri" w:hAnsi="Calibri" w:eastAsia="宋体" w:cs="Calibri"/>
                <w:b/>
                <w:bCs/>
                <w:szCs w:val="21"/>
              </w:rPr>
              <w:t>#</w:t>
            </w:r>
            <w:r>
              <w:rPr>
                <w:rFonts w:hint="eastAsia" w:ascii="Calibri" w:hAnsi="Calibri" w:eastAsia="宋体" w:cs="Calibri"/>
                <w:b/>
                <w:bCs/>
                <w:szCs w:val="21"/>
                <w:lang w:val="en-US" w:eastAsia="zh-CN"/>
              </w:rPr>
              <w:t>20</w:t>
            </w:r>
          </w:p>
        </w:tc>
        <w:tc>
          <w:tcPr>
            <w:tcW w:w="884" w:type="dxa"/>
            <w:vAlign w:val="center"/>
          </w:tcPr>
          <w:p w14:paraId="03B6E19A">
            <w:pPr>
              <w:jc w:val="center"/>
              <w:rPr>
                <w:rFonts w:hint="default" w:ascii="Calibri" w:hAnsi="Calibri" w:eastAsia="宋体" w:cs="Calibri"/>
                <w:szCs w:val="21"/>
                <w:lang w:val="en-US" w:eastAsia="zh-CN"/>
              </w:rPr>
            </w:pPr>
            <w:r>
              <w:rPr>
                <w:rFonts w:hint="eastAsia" w:ascii="Calibri" w:hAnsi="Calibri" w:eastAsia="宋体" w:cs="Calibri"/>
                <w:szCs w:val="21"/>
                <w:lang w:val="en-US" w:eastAsia="zh-CN"/>
              </w:rPr>
              <w:t>72</w:t>
            </w:r>
          </w:p>
        </w:tc>
        <w:tc>
          <w:tcPr>
            <w:tcW w:w="1174" w:type="dxa"/>
            <w:vAlign w:val="center"/>
          </w:tcPr>
          <w:p w14:paraId="1D8A39B6">
            <w:pPr>
              <w:jc w:val="center"/>
              <w:rPr>
                <w:rFonts w:ascii="Calibri" w:hAnsi="Calibri" w:eastAsia="宋体" w:cs="Calibri"/>
                <w:szCs w:val="21"/>
              </w:rPr>
            </w:pPr>
            <w:r>
              <w:rPr>
                <w:rFonts w:ascii="Calibri" w:hAnsi="Calibri" w:eastAsia="宋体" w:cs="Calibri"/>
                <w:szCs w:val="21"/>
              </w:rPr>
              <w:t>Male</w:t>
            </w:r>
          </w:p>
        </w:tc>
        <w:tc>
          <w:tcPr>
            <w:tcW w:w="3101" w:type="dxa"/>
            <w:vAlign w:val="center"/>
          </w:tcPr>
          <w:p w14:paraId="13B70323">
            <w:pPr>
              <w:jc w:val="center"/>
              <w:rPr>
                <w:rFonts w:ascii="Calibri" w:hAnsi="Calibri" w:eastAsia="宋体" w:cs="Calibri"/>
                <w:szCs w:val="21"/>
              </w:rPr>
            </w:pPr>
            <w:r>
              <w:rPr>
                <w:rFonts w:hint="eastAsia" w:ascii="Calibri" w:hAnsi="Calibri" w:eastAsia="宋体" w:cs="Calibri"/>
                <w:szCs w:val="21"/>
                <w:lang w:val="en-US" w:eastAsia="zh-CN"/>
              </w:rPr>
              <w:t>4+3</w:t>
            </w:r>
          </w:p>
        </w:tc>
        <w:tc>
          <w:tcPr>
            <w:tcW w:w="3346" w:type="dxa"/>
            <w:vAlign w:val="center"/>
          </w:tcPr>
          <w:p w14:paraId="4CB824BB">
            <w:pPr>
              <w:jc w:val="center"/>
              <w:rPr>
                <w:rFonts w:ascii="Calibri" w:hAnsi="Calibri" w:eastAsia="宋体" w:cs="Calibri"/>
                <w:szCs w:val="21"/>
              </w:rPr>
            </w:pPr>
            <w:r>
              <w:rPr>
                <w:rFonts w:ascii="Calibri" w:hAnsi="Calibri" w:eastAsia="宋体" w:cs="Calibri"/>
                <w:szCs w:val="21"/>
              </w:rPr>
              <w:t>Prostate Adenocarcinoma</w:t>
            </w:r>
          </w:p>
        </w:tc>
      </w:tr>
    </w:tbl>
    <w:p w14:paraId="3F5CA7FE">
      <w:pPr>
        <w:spacing w:line="360" w:lineRule="auto"/>
        <w:rPr>
          <w:rFonts w:ascii="Times New Roman" w:hAnsi="Times New Roman" w:eastAsia="宋体" w:cs="Times New Roman"/>
          <w:iCs/>
          <w:sz w:val="24"/>
        </w:rPr>
      </w:pPr>
    </w:p>
    <w:p w14:paraId="6B09D5C8">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Table S</w:t>
      </w:r>
      <w:r>
        <w:rPr>
          <w:rFonts w:hint="eastAsia" w:ascii="Times New Roman" w:hAnsi="Times New Roman" w:eastAsia="宋体" w:cs="Times New Roman"/>
          <w:b/>
          <w:bCs/>
          <w:i/>
          <w:sz w:val="24"/>
        </w:rPr>
        <w:t>5</w:t>
      </w:r>
      <w:r>
        <w:rPr>
          <w:rFonts w:ascii="Times New Roman" w:hAnsi="Times New Roman" w:eastAsia="宋体" w:cs="Times New Roman"/>
          <w:b/>
          <w:bCs/>
          <w:i/>
          <w:sz w:val="24"/>
        </w:rPr>
        <w:t>.</w:t>
      </w:r>
      <w:r>
        <w:rPr>
          <w:rFonts w:hint="eastAsia" w:ascii="Times New Roman" w:hAnsi="Times New Roman" w:eastAsia="宋体" w:cs="Times New Roman"/>
          <w:b/>
          <w:bCs/>
          <w:i/>
          <w:sz w:val="24"/>
        </w:rPr>
        <w:t xml:space="preserve"> </w:t>
      </w:r>
      <w:r>
        <w:rPr>
          <w:rFonts w:ascii="Times New Roman" w:hAnsi="Times New Roman" w:eastAsia="宋体" w:cs="Times New Roman"/>
          <w:iCs/>
          <w:sz w:val="24"/>
        </w:rPr>
        <w:t>Summary of feature peaks that could be used to distinguish PCa patients from healthy controls.</w:t>
      </w:r>
    </w:p>
    <w:tbl>
      <w:tblPr>
        <w:tblStyle w:val="19"/>
        <w:tblW w:w="9750" w:type="dxa"/>
        <w:jc w:val="cente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Layout w:type="autofit"/>
        <w:tblCellMar>
          <w:top w:w="0" w:type="dxa"/>
          <w:left w:w="108" w:type="dxa"/>
          <w:bottom w:w="0" w:type="dxa"/>
          <w:right w:w="108" w:type="dxa"/>
        </w:tblCellMar>
      </w:tblPr>
      <w:tblGrid>
        <w:gridCol w:w="1068"/>
        <w:gridCol w:w="1728"/>
        <w:gridCol w:w="2644"/>
        <w:gridCol w:w="1693"/>
        <w:gridCol w:w="1697"/>
        <w:gridCol w:w="920"/>
      </w:tblGrid>
      <w:tr w14:paraId="2FEE8261">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tblHeader/>
          <w:jc w:val="center"/>
        </w:trPr>
        <w:tc>
          <w:tcPr>
            <w:tcW w:w="548" w:type="pct"/>
            <w:tcBorders>
              <w:top w:val="single" w:color="70AD47" w:themeColor="accent6" w:sz="4" w:space="0"/>
              <w:left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713E93CE">
            <w:pPr>
              <w:jc w:val="center"/>
              <w:rPr>
                <w:rFonts w:ascii="Calibri" w:hAnsi="Calibri" w:cs="Calibri"/>
                <w:b w:val="0"/>
                <w:bCs w:val="0"/>
                <w:color w:val="FFFFFF"/>
                <w:kern w:val="21"/>
                <w:szCs w:val="21"/>
              </w:rPr>
            </w:pPr>
            <w:r>
              <w:rPr>
                <w:rFonts w:ascii="Calibri" w:hAnsi="Calibri" w:cs="Calibri"/>
                <w:b/>
                <w:bCs/>
                <w:color w:val="FFFFFF"/>
                <w:kern w:val="21"/>
                <w:szCs w:val="21"/>
              </w:rPr>
              <w:t>No.</w:t>
            </w:r>
          </w:p>
        </w:tc>
        <w:tc>
          <w:tcPr>
            <w:tcW w:w="886" w:type="pct"/>
            <w:tcBorders>
              <w:top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08B92BD1">
            <w:pPr>
              <w:jc w:val="center"/>
              <w:rPr>
                <w:rFonts w:ascii="Calibri" w:hAnsi="Calibri" w:cs="Calibri"/>
                <w:b w:val="0"/>
                <w:bCs w:val="0"/>
                <w:color w:val="FFFFFF"/>
                <w:kern w:val="21"/>
                <w:szCs w:val="21"/>
              </w:rPr>
            </w:pPr>
            <w:r>
              <w:rPr>
                <w:rFonts w:ascii="Calibri" w:hAnsi="Calibri" w:cs="Calibri"/>
                <w:b/>
                <w:bCs/>
                <w:color w:val="FFFFFF"/>
                <w:kern w:val="21"/>
                <w:szCs w:val="21"/>
              </w:rPr>
              <w:t>Detected m/z</w:t>
            </w:r>
          </w:p>
        </w:tc>
        <w:tc>
          <w:tcPr>
            <w:tcW w:w="1356" w:type="pct"/>
            <w:tcBorders>
              <w:top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42D2ACA5">
            <w:pPr>
              <w:jc w:val="center"/>
              <w:rPr>
                <w:rFonts w:ascii="Calibri" w:hAnsi="Calibri" w:cs="Calibri"/>
                <w:b w:val="0"/>
                <w:bCs w:val="0"/>
                <w:color w:val="FFFFFF"/>
                <w:kern w:val="21"/>
                <w:szCs w:val="21"/>
              </w:rPr>
            </w:pPr>
            <w:r>
              <w:rPr>
                <w:rFonts w:ascii="Calibri" w:hAnsi="Calibri" w:cs="Calibri"/>
                <w:b/>
                <w:bCs/>
                <w:color w:val="FFFFFF"/>
                <w:kern w:val="21"/>
                <w:szCs w:val="21"/>
              </w:rPr>
              <w:t>Identification</w:t>
            </w:r>
          </w:p>
        </w:tc>
        <w:tc>
          <w:tcPr>
            <w:tcW w:w="868" w:type="pct"/>
            <w:tcBorders>
              <w:top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1CDDA2C5">
            <w:pPr>
              <w:jc w:val="center"/>
              <w:rPr>
                <w:rFonts w:ascii="Calibri" w:hAnsi="Calibri" w:cs="Calibri"/>
                <w:b w:val="0"/>
                <w:bCs w:val="0"/>
                <w:color w:val="FFFFFF"/>
                <w:kern w:val="21"/>
                <w:szCs w:val="21"/>
              </w:rPr>
            </w:pPr>
            <w:r>
              <w:rPr>
                <w:rFonts w:hint="eastAsia" w:ascii="Calibri" w:hAnsi="Calibri" w:cs="Calibri"/>
                <w:b/>
                <w:bCs/>
                <w:color w:val="FFFFFF"/>
                <w:kern w:val="21"/>
                <w:szCs w:val="21"/>
              </w:rPr>
              <w:t>D</w:t>
            </w:r>
            <w:r>
              <w:rPr>
                <w:rFonts w:ascii="Calibri" w:hAnsi="Calibri" w:cs="Calibri"/>
                <w:b/>
                <w:bCs/>
                <w:color w:val="FFFFFF"/>
                <w:kern w:val="21"/>
                <w:szCs w:val="21"/>
              </w:rPr>
              <w:t>iscovery</w:t>
            </w:r>
          </w:p>
          <w:p w14:paraId="273606DE">
            <w:pPr>
              <w:jc w:val="center"/>
              <w:rPr>
                <w:rFonts w:ascii="Calibri" w:hAnsi="Calibri" w:cs="Calibri"/>
                <w:b/>
                <w:bCs/>
                <w:color w:val="FFFFFF"/>
                <w:kern w:val="21"/>
                <w:szCs w:val="21"/>
              </w:rPr>
            </w:pPr>
            <w:r>
              <w:rPr>
                <w:rFonts w:hint="eastAsia" w:ascii="Calibri" w:hAnsi="Calibri" w:cs="Calibri"/>
                <w:b/>
                <w:bCs/>
                <w:color w:val="FFFFFF"/>
                <w:kern w:val="21"/>
                <w:szCs w:val="21"/>
              </w:rPr>
              <w:t>p</w:t>
            </w:r>
            <w:r>
              <w:rPr>
                <w:rFonts w:ascii="Calibri" w:hAnsi="Calibri" w:cs="Calibri"/>
                <w:b/>
                <w:bCs/>
                <w:color w:val="FFFFFF"/>
                <w:kern w:val="21"/>
                <w:szCs w:val="21"/>
              </w:rPr>
              <w:t xml:space="preserve"> value</w:t>
            </w:r>
          </w:p>
        </w:tc>
        <w:tc>
          <w:tcPr>
            <w:tcW w:w="870" w:type="pct"/>
            <w:tcBorders>
              <w:top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15A85C6D">
            <w:pPr>
              <w:jc w:val="center"/>
              <w:rPr>
                <w:rFonts w:ascii="Calibri" w:hAnsi="Calibri" w:cs="Calibri"/>
                <w:b w:val="0"/>
                <w:bCs w:val="0"/>
                <w:color w:val="FFFFFF"/>
                <w:kern w:val="21"/>
                <w:szCs w:val="21"/>
              </w:rPr>
            </w:pPr>
            <w:r>
              <w:rPr>
                <w:rFonts w:ascii="Calibri" w:hAnsi="Calibri" w:cs="Calibri"/>
                <w:b/>
                <w:bCs/>
                <w:color w:val="FFFFFF"/>
                <w:kern w:val="21"/>
                <w:szCs w:val="21"/>
              </w:rPr>
              <w:t>Validation</w:t>
            </w:r>
          </w:p>
          <w:p w14:paraId="5EB22CB7">
            <w:pPr>
              <w:jc w:val="center"/>
              <w:rPr>
                <w:rFonts w:ascii="Calibri" w:hAnsi="Calibri" w:cs="Calibri"/>
                <w:b/>
                <w:bCs/>
                <w:color w:val="FFFFFF"/>
                <w:kern w:val="21"/>
                <w:szCs w:val="21"/>
              </w:rPr>
            </w:pPr>
            <w:r>
              <w:rPr>
                <w:rFonts w:hint="eastAsia" w:ascii="Calibri" w:hAnsi="Calibri" w:cs="Calibri"/>
                <w:b/>
                <w:bCs/>
                <w:color w:val="FFFFFF"/>
                <w:kern w:val="21"/>
                <w:szCs w:val="21"/>
              </w:rPr>
              <w:t>p</w:t>
            </w:r>
            <w:r>
              <w:rPr>
                <w:rFonts w:ascii="Calibri" w:hAnsi="Calibri" w:cs="Calibri"/>
                <w:b/>
                <w:bCs/>
                <w:color w:val="FFFFFF"/>
                <w:kern w:val="21"/>
                <w:szCs w:val="21"/>
              </w:rPr>
              <w:t xml:space="preserve"> value</w:t>
            </w:r>
          </w:p>
        </w:tc>
        <w:tc>
          <w:tcPr>
            <w:tcW w:w="472" w:type="pct"/>
            <w:tcBorders>
              <w:top w:val="single" w:color="70AD47" w:themeColor="accent6" w:sz="4" w:space="0"/>
              <w:bottom w:val="single" w:color="70AD47" w:themeColor="accent6" w:sz="4" w:space="0"/>
              <w:right w:val="single" w:color="70AD47" w:themeColor="accent6" w:sz="4" w:space="0"/>
              <w:insideH w:val="single" w:sz="4" w:space="0"/>
              <w:insideV w:val="nil"/>
            </w:tcBorders>
            <w:shd w:val="clear" w:color="auto" w:fill="70AD47" w:themeFill="accent6"/>
            <w:vAlign w:val="center"/>
          </w:tcPr>
          <w:p w14:paraId="746A5FEA">
            <w:pPr>
              <w:jc w:val="center"/>
              <w:rPr>
                <w:rFonts w:ascii="Calibri" w:hAnsi="Calibri" w:cs="Calibri"/>
                <w:b w:val="0"/>
                <w:bCs w:val="0"/>
                <w:color w:val="FFFFFF"/>
                <w:kern w:val="21"/>
                <w:szCs w:val="21"/>
              </w:rPr>
            </w:pPr>
            <w:r>
              <w:rPr>
                <w:rFonts w:ascii="Calibri" w:hAnsi="Calibri" w:cs="Calibri"/>
                <w:b/>
                <w:bCs/>
                <w:color w:val="FFFFFF"/>
                <w:kern w:val="21"/>
                <w:szCs w:val="21"/>
              </w:rPr>
              <w:t>Trend</w:t>
            </w:r>
          </w:p>
        </w:tc>
      </w:tr>
      <w:tr w14:paraId="5BC0FC4A">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6C0C8C24">
            <w:pPr>
              <w:jc w:val="center"/>
              <w:rPr>
                <w:rFonts w:ascii="Calibri" w:hAnsi="Calibri" w:cs="Calibri"/>
                <w:b w:val="0"/>
                <w:bCs w:val="0"/>
                <w:color w:val="000000"/>
                <w:kern w:val="21"/>
                <w:szCs w:val="21"/>
              </w:rPr>
            </w:pPr>
            <w:r>
              <w:rPr>
                <w:rFonts w:ascii="Calibri" w:hAnsi="Calibri" w:cs="Calibri"/>
                <w:b/>
                <w:bCs/>
                <w:color w:val="000000"/>
                <w:szCs w:val="21"/>
              </w:rPr>
              <w:t>1</w:t>
            </w:r>
          </w:p>
        </w:tc>
        <w:tc>
          <w:tcPr>
            <w:tcW w:w="886" w:type="pct"/>
            <w:shd w:val="clear" w:color="auto" w:fill="E2EFD9" w:themeFill="accent6" w:themeFillTint="33"/>
            <w:vAlign w:val="center"/>
          </w:tcPr>
          <w:p w14:paraId="3869372A">
            <w:pPr>
              <w:jc w:val="center"/>
              <w:rPr>
                <w:rFonts w:ascii="Calibri" w:hAnsi="Calibri" w:cs="Calibri"/>
                <w:color w:val="000000"/>
                <w:szCs w:val="21"/>
              </w:rPr>
            </w:pPr>
            <w:r>
              <w:rPr>
                <w:rFonts w:ascii="Calibri" w:hAnsi="Calibri" w:cs="Calibri"/>
                <w:szCs w:val="21"/>
              </w:rPr>
              <w:t>102.0565</w:t>
            </w:r>
          </w:p>
        </w:tc>
        <w:tc>
          <w:tcPr>
            <w:tcW w:w="1356" w:type="pct"/>
            <w:shd w:val="clear" w:color="auto" w:fill="E2EFD9" w:themeFill="accent6" w:themeFillTint="33"/>
            <w:vAlign w:val="center"/>
          </w:tcPr>
          <w:p w14:paraId="37762A4A">
            <w:pPr>
              <w:jc w:val="center"/>
              <w:rPr>
                <w:rFonts w:ascii="Calibri" w:hAnsi="Calibri" w:cs="Calibri"/>
                <w:color w:val="000000"/>
              </w:rPr>
            </w:pPr>
            <w:r>
              <w:rPr>
                <w:rFonts w:ascii="Calibri" w:hAnsi="Calibri" w:cs="Calibri"/>
                <w:color w:val="000000"/>
                <w:szCs w:val="21"/>
              </w:rPr>
              <w:t>GABA</w:t>
            </w:r>
          </w:p>
        </w:tc>
        <w:tc>
          <w:tcPr>
            <w:tcW w:w="868" w:type="pct"/>
            <w:shd w:val="clear" w:color="auto" w:fill="E2EFD9" w:themeFill="accent6" w:themeFillTint="33"/>
            <w:vAlign w:val="center"/>
          </w:tcPr>
          <w:p w14:paraId="4B411F2A">
            <w:pPr>
              <w:jc w:val="center"/>
              <w:rPr>
                <w:rFonts w:ascii="Calibri" w:hAnsi="Calibri" w:cs="Calibri"/>
                <w:color w:val="000000"/>
                <w:kern w:val="21"/>
                <w:szCs w:val="21"/>
              </w:rPr>
            </w:pPr>
            <w:r>
              <w:rPr>
                <w:rFonts w:ascii="Calibri" w:hAnsi="Calibri" w:cs="Calibri"/>
                <w:color w:val="000000"/>
                <w:kern w:val="21"/>
                <w:szCs w:val="21"/>
              </w:rPr>
              <w:t>1.15×10</w:t>
            </w:r>
            <w:r>
              <w:rPr>
                <w:rFonts w:ascii="Calibri" w:hAnsi="Calibri" w:cs="Calibri"/>
                <w:color w:val="000000"/>
                <w:kern w:val="21"/>
                <w:szCs w:val="21"/>
                <w:vertAlign w:val="superscript"/>
              </w:rPr>
              <w:t>-32</w:t>
            </w:r>
          </w:p>
        </w:tc>
        <w:tc>
          <w:tcPr>
            <w:tcW w:w="870" w:type="pct"/>
            <w:shd w:val="clear" w:color="auto" w:fill="E2EFD9" w:themeFill="accent6" w:themeFillTint="33"/>
            <w:vAlign w:val="center"/>
          </w:tcPr>
          <w:p w14:paraId="1C5576A3">
            <w:pPr>
              <w:jc w:val="center"/>
              <w:rPr>
                <w:rFonts w:ascii="Calibri" w:hAnsi="Calibri" w:cs="Calibri"/>
                <w:color w:val="000000"/>
                <w:kern w:val="21"/>
                <w:szCs w:val="21"/>
              </w:rPr>
            </w:pPr>
            <w:r>
              <w:rPr>
                <w:rFonts w:ascii="Calibri" w:hAnsi="Calibri" w:cs="Calibri"/>
                <w:color w:val="000000"/>
                <w:kern w:val="21"/>
                <w:szCs w:val="21"/>
              </w:rPr>
              <w:t>6.75×10</w:t>
            </w:r>
            <w:r>
              <w:rPr>
                <w:rFonts w:ascii="Calibri" w:hAnsi="Calibri" w:cs="Calibri"/>
                <w:color w:val="000000"/>
                <w:kern w:val="21"/>
                <w:szCs w:val="21"/>
                <w:vertAlign w:val="superscript"/>
              </w:rPr>
              <w:t>-17</w:t>
            </w:r>
          </w:p>
        </w:tc>
        <w:tc>
          <w:tcPr>
            <w:tcW w:w="472" w:type="pct"/>
            <w:shd w:val="clear" w:color="auto" w:fill="E2EFD9" w:themeFill="accent6" w:themeFillTint="33"/>
            <w:vAlign w:val="center"/>
          </w:tcPr>
          <w:p w14:paraId="15B4FFAB">
            <w:pPr>
              <w:jc w:val="center"/>
              <w:rPr>
                <w:rFonts w:ascii="Calibri" w:hAnsi="Calibri" w:cs="Calibri"/>
                <w:color w:val="000000"/>
                <w:kern w:val="21"/>
                <w:szCs w:val="21"/>
              </w:rPr>
            </w:pPr>
            <w:r>
              <w:rPr>
                <w:rFonts w:ascii="Calibri" w:hAnsi="Calibri" w:cs="Calibri"/>
                <w:color w:val="000000"/>
                <w:kern w:val="21"/>
                <w:szCs w:val="21"/>
              </w:rPr>
              <w:t>↓</w:t>
            </w:r>
          </w:p>
        </w:tc>
      </w:tr>
      <w:tr w14:paraId="0304F531">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159B936E">
            <w:pPr>
              <w:jc w:val="center"/>
              <w:rPr>
                <w:rFonts w:ascii="Calibri" w:hAnsi="Calibri" w:cs="Calibri"/>
                <w:b w:val="0"/>
                <w:bCs w:val="0"/>
                <w:color w:val="000000"/>
                <w:kern w:val="21"/>
                <w:szCs w:val="21"/>
              </w:rPr>
            </w:pPr>
            <w:r>
              <w:rPr>
                <w:rFonts w:ascii="Calibri" w:hAnsi="Calibri" w:cs="Calibri"/>
                <w:b/>
                <w:bCs/>
                <w:color w:val="000000"/>
                <w:szCs w:val="21"/>
              </w:rPr>
              <w:t>2</w:t>
            </w:r>
          </w:p>
        </w:tc>
        <w:tc>
          <w:tcPr>
            <w:tcW w:w="886" w:type="pct"/>
            <w:vAlign w:val="center"/>
          </w:tcPr>
          <w:p w14:paraId="0C738FB2">
            <w:pPr>
              <w:jc w:val="center"/>
              <w:rPr>
                <w:rFonts w:ascii="Calibri" w:hAnsi="Calibri" w:cs="Calibri"/>
                <w:color w:val="000000"/>
                <w:szCs w:val="21"/>
              </w:rPr>
            </w:pPr>
            <w:r>
              <w:rPr>
                <w:rFonts w:ascii="Calibri" w:hAnsi="Calibri" w:cs="Calibri"/>
                <w:szCs w:val="21"/>
              </w:rPr>
              <w:t>103.0041</w:t>
            </w:r>
          </w:p>
        </w:tc>
        <w:tc>
          <w:tcPr>
            <w:tcW w:w="1356" w:type="pct"/>
            <w:vAlign w:val="center"/>
          </w:tcPr>
          <w:p w14:paraId="485C6400">
            <w:pPr>
              <w:jc w:val="center"/>
              <w:rPr>
                <w:rFonts w:ascii="Calibri" w:hAnsi="Calibri" w:cs="Calibri"/>
                <w:color w:val="000000"/>
              </w:rPr>
            </w:pPr>
            <w:r>
              <w:rPr>
                <w:rFonts w:ascii="Calibri" w:hAnsi="Calibri" w:cs="Calibri"/>
                <w:color w:val="000000"/>
                <w:szCs w:val="21"/>
              </w:rPr>
              <w:t>Malonic acid</w:t>
            </w:r>
          </w:p>
        </w:tc>
        <w:tc>
          <w:tcPr>
            <w:tcW w:w="868" w:type="pct"/>
            <w:vAlign w:val="center"/>
          </w:tcPr>
          <w:p w14:paraId="1B7520A7">
            <w:pPr>
              <w:jc w:val="center"/>
              <w:rPr>
                <w:rFonts w:ascii="Calibri" w:hAnsi="Calibri" w:cs="Calibri"/>
                <w:color w:val="FF0000"/>
                <w:kern w:val="21"/>
                <w:szCs w:val="21"/>
              </w:rPr>
            </w:pPr>
            <w:r>
              <w:rPr>
                <w:rFonts w:ascii="Calibri" w:hAnsi="Calibri" w:cs="Calibri"/>
                <w:kern w:val="21"/>
                <w:szCs w:val="21"/>
              </w:rPr>
              <w:t>5.46×10</w:t>
            </w:r>
            <w:r>
              <w:rPr>
                <w:rFonts w:ascii="Calibri" w:hAnsi="Calibri" w:cs="Calibri"/>
                <w:kern w:val="21"/>
                <w:szCs w:val="21"/>
                <w:vertAlign w:val="superscript"/>
              </w:rPr>
              <w:t>-27</w:t>
            </w:r>
          </w:p>
        </w:tc>
        <w:tc>
          <w:tcPr>
            <w:tcW w:w="870" w:type="pct"/>
            <w:vAlign w:val="center"/>
          </w:tcPr>
          <w:p w14:paraId="77727989">
            <w:pPr>
              <w:jc w:val="center"/>
              <w:rPr>
                <w:rFonts w:ascii="Calibri" w:hAnsi="Calibri" w:cs="Calibri"/>
                <w:color w:val="FF0000"/>
                <w:kern w:val="21"/>
                <w:szCs w:val="21"/>
              </w:rPr>
            </w:pPr>
            <w:r>
              <w:rPr>
                <w:rFonts w:ascii="Calibri" w:hAnsi="Calibri" w:cs="Calibri"/>
                <w:color w:val="000000"/>
                <w:kern w:val="21"/>
                <w:szCs w:val="21"/>
              </w:rPr>
              <w:t>8.67×10</w:t>
            </w:r>
            <w:r>
              <w:rPr>
                <w:rFonts w:ascii="Calibri" w:hAnsi="Calibri" w:cs="Calibri"/>
                <w:color w:val="000000"/>
                <w:kern w:val="21"/>
                <w:szCs w:val="21"/>
                <w:vertAlign w:val="superscript"/>
              </w:rPr>
              <w:t>-13</w:t>
            </w:r>
          </w:p>
        </w:tc>
        <w:tc>
          <w:tcPr>
            <w:tcW w:w="472" w:type="pct"/>
            <w:vAlign w:val="center"/>
          </w:tcPr>
          <w:p w14:paraId="7DAD78EC">
            <w:pPr>
              <w:jc w:val="center"/>
              <w:rPr>
                <w:rFonts w:ascii="Calibri" w:hAnsi="Calibri" w:cs="Calibri"/>
                <w:color w:val="000000"/>
                <w:kern w:val="21"/>
                <w:szCs w:val="21"/>
              </w:rPr>
            </w:pPr>
            <w:r>
              <w:rPr>
                <w:rFonts w:ascii="Calibri" w:hAnsi="Calibri" w:cs="Calibri"/>
                <w:color w:val="000000"/>
                <w:kern w:val="21"/>
                <w:szCs w:val="21"/>
              </w:rPr>
              <w:t>↓</w:t>
            </w:r>
          </w:p>
        </w:tc>
      </w:tr>
      <w:tr w14:paraId="0F3886A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703F0B3A">
            <w:pPr>
              <w:jc w:val="center"/>
              <w:rPr>
                <w:rFonts w:ascii="Calibri" w:hAnsi="Calibri" w:cs="Calibri"/>
                <w:b/>
                <w:bCs/>
                <w:color w:val="000000"/>
                <w:szCs w:val="21"/>
              </w:rPr>
            </w:pPr>
            <w:r>
              <w:rPr>
                <w:rFonts w:hint="eastAsia" w:ascii="Calibri" w:hAnsi="Calibri" w:cs="Calibri"/>
                <w:b/>
                <w:bCs/>
                <w:color w:val="000000"/>
                <w:szCs w:val="21"/>
              </w:rPr>
              <w:t>3</w:t>
            </w:r>
          </w:p>
        </w:tc>
        <w:tc>
          <w:tcPr>
            <w:tcW w:w="886" w:type="pct"/>
            <w:shd w:val="clear" w:color="auto" w:fill="E2EFD9" w:themeFill="accent6" w:themeFillTint="33"/>
            <w:vAlign w:val="center"/>
          </w:tcPr>
          <w:p w14:paraId="3D9E9347">
            <w:pPr>
              <w:jc w:val="center"/>
              <w:rPr>
                <w:rFonts w:ascii="Calibri" w:hAnsi="Calibri" w:cs="Calibri"/>
                <w:szCs w:val="21"/>
              </w:rPr>
            </w:pPr>
            <w:r>
              <w:rPr>
                <w:rFonts w:ascii="Calibri" w:hAnsi="Calibri" w:cs="Calibri"/>
                <w:szCs w:val="21"/>
              </w:rPr>
              <w:t>104.0334</w:t>
            </w:r>
          </w:p>
        </w:tc>
        <w:tc>
          <w:tcPr>
            <w:tcW w:w="1356" w:type="pct"/>
            <w:shd w:val="clear" w:color="auto" w:fill="E2EFD9" w:themeFill="accent6" w:themeFillTint="33"/>
            <w:vAlign w:val="center"/>
          </w:tcPr>
          <w:p w14:paraId="0784E83B">
            <w:pPr>
              <w:jc w:val="center"/>
              <w:rPr>
                <w:rFonts w:ascii="Calibri" w:hAnsi="Calibri" w:cs="Calibri"/>
                <w:color w:val="000000"/>
                <w:szCs w:val="21"/>
              </w:rPr>
            </w:pPr>
            <w:r>
              <w:rPr>
                <w:rFonts w:hint="eastAsia" w:ascii="Calibri" w:hAnsi="Calibri" w:cs="Calibri"/>
                <w:color w:val="000000"/>
                <w:szCs w:val="21"/>
              </w:rPr>
              <w:t>S</w:t>
            </w:r>
            <w:r>
              <w:rPr>
                <w:rFonts w:ascii="Calibri" w:hAnsi="Calibri" w:cs="Calibri"/>
                <w:color w:val="000000"/>
                <w:szCs w:val="21"/>
              </w:rPr>
              <w:t>erine</w:t>
            </w:r>
          </w:p>
        </w:tc>
        <w:tc>
          <w:tcPr>
            <w:tcW w:w="868" w:type="pct"/>
            <w:shd w:val="clear" w:color="auto" w:fill="E2EFD9" w:themeFill="accent6" w:themeFillTint="33"/>
            <w:vAlign w:val="center"/>
          </w:tcPr>
          <w:p w14:paraId="10CDE652">
            <w:pPr>
              <w:jc w:val="center"/>
              <w:rPr>
                <w:rFonts w:ascii="Calibri" w:hAnsi="Calibri" w:cs="Calibri"/>
                <w:color w:val="FF0000"/>
                <w:kern w:val="21"/>
                <w:szCs w:val="21"/>
              </w:rPr>
            </w:pPr>
            <w:r>
              <w:rPr>
                <w:rFonts w:ascii="Calibri" w:hAnsi="Calibri" w:cs="Calibri"/>
                <w:kern w:val="21"/>
                <w:szCs w:val="21"/>
              </w:rPr>
              <w:t>1.07×10</w:t>
            </w:r>
            <w:r>
              <w:rPr>
                <w:rFonts w:ascii="Calibri" w:hAnsi="Calibri" w:cs="Calibri"/>
                <w:kern w:val="21"/>
                <w:szCs w:val="21"/>
                <w:vertAlign w:val="superscript"/>
              </w:rPr>
              <w:t>-4</w:t>
            </w:r>
          </w:p>
        </w:tc>
        <w:tc>
          <w:tcPr>
            <w:tcW w:w="870" w:type="pct"/>
            <w:shd w:val="clear" w:color="auto" w:fill="E2EFD9" w:themeFill="accent6" w:themeFillTint="33"/>
            <w:vAlign w:val="center"/>
          </w:tcPr>
          <w:p w14:paraId="460984D2">
            <w:pPr>
              <w:jc w:val="center"/>
              <w:rPr>
                <w:rFonts w:ascii="Calibri" w:hAnsi="Calibri" w:cs="Calibri"/>
                <w:color w:val="FF0000"/>
                <w:kern w:val="21"/>
                <w:szCs w:val="21"/>
              </w:rPr>
            </w:pPr>
            <w:r>
              <w:rPr>
                <w:rFonts w:ascii="Calibri" w:hAnsi="Calibri" w:cs="Calibri"/>
                <w:color w:val="000000"/>
                <w:kern w:val="21"/>
                <w:szCs w:val="21"/>
              </w:rPr>
              <w:t>1.01×10</w:t>
            </w:r>
            <w:r>
              <w:rPr>
                <w:rFonts w:ascii="Calibri" w:hAnsi="Calibri" w:cs="Calibri"/>
                <w:color w:val="000000"/>
                <w:kern w:val="21"/>
                <w:szCs w:val="21"/>
                <w:vertAlign w:val="superscript"/>
              </w:rPr>
              <w:t>-3</w:t>
            </w:r>
          </w:p>
        </w:tc>
        <w:tc>
          <w:tcPr>
            <w:tcW w:w="472" w:type="pct"/>
            <w:shd w:val="clear" w:color="auto" w:fill="E2EFD9" w:themeFill="accent6" w:themeFillTint="33"/>
            <w:vAlign w:val="center"/>
          </w:tcPr>
          <w:p w14:paraId="76394C7E">
            <w:pPr>
              <w:jc w:val="center"/>
              <w:rPr>
                <w:rFonts w:ascii="Calibri" w:hAnsi="Calibri" w:cs="Calibri"/>
                <w:color w:val="000000"/>
                <w:kern w:val="21"/>
                <w:szCs w:val="21"/>
              </w:rPr>
            </w:pPr>
            <w:r>
              <w:rPr>
                <w:rFonts w:ascii="Calibri" w:hAnsi="Calibri" w:cs="Calibri"/>
                <w:color w:val="000000"/>
                <w:kern w:val="21"/>
                <w:szCs w:val="21"/>
              </w:rPr>
              <w:t>↓</w:t>
            </w:r>
          </w:p>
        </w:tc>
      </w:tr>
      <w:tr w14:paraId="0DA4A406">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06932292">
            <w:pPr>
              <w:jc w:val="center"/>
              <w:rPr>
                <w:rFonts w:ascii="Calibri" w:hAnsi="Calibri" w:cs="Calibri"/>
                <w:b/>
                <w:bCs/>
                <w:color w:val="000000"/>
                <w:szCs w:val="21"/>
              </w:rPr>
            </w:pPr>
            <w:r>
              <w:rPr>
                <w:rFonts w:hint="eastAsia" w:ascii="Calibri" w:hAnsi="Calibri" w:cs="Calibri"/>
                <w:b/>
                <w:bCs/>
                <w:color w:val="000000"/>
                <w:szCs w:val="21"/>
              </w:rPr>
              <w:t>4</w:t>
            </w:r>
          </w:p>
        </w:tc>
        <w:tc>
          <w:tcPr>
            <w:tcW w:w="886" w:type="pct"/>
            <w:vAlign w:val="center"/>
          </w:tcPr>
          <w:p w14:paraId="55A1E359">
            <w:pPr>
              <w:jc w:val="center"/>
              <w:rPr>
                <w:rFonts w:ascii="Calibri" w:hAnsi="Calibri" w:cs="Calibri"/>
                <w:szCs w:val="21"/>
              </w:rPr>
            </w:pPr>
            <w:r>
              <w:rPr>
                <w:rFonts w:ascii="Calibri" w:hAnsi="Calibri" w:cs="Calibri"/>
                <w:szCs w:val="21"/>
              </w:rPr>
              <w:t>107.0561</w:t>
            </w:r>
          </w:p>
        </w:tc>
        <w:tc>
          <w:tcPr>
            <w:tcW w:w="1356" w:type="pct"/>
            <w:vAlign w:val="center"/>
          </w:tcPr>
          <w:p w14:paraId="3E9BC2E5">
            <w:pPr>
              <w:jc w:val="center"/>
              <w:rPr>
                <w:rFonts w:ascii="Calibri" w:hAnsi="Calibri" w:cs="Calibri"/>
                <w:color w:val="000000"/>
                <w:szCs w:val="21"/>
              </w:rPr>
            </w:pPr>
            <w:r>
              <w:rPr>
                <w:rFonts w:hint="eastAsia" w:ascii="Calibri" w:hAnsi="Calibri" w:cs="Calibri"/>
                <w:color w:val="000000"/>
                <w:szCs w:val="21"/>
              </w:rPr>
              <w:t>m</w:t>
            </w:r>
            <w:r>
              <w:rPr>
                <w:rFonts w:ascii="Calibri" w:hAnsi="Calibri" w:cs="Calibri"/>
                <w:color w:val="000000"/>
                <w:szCs w:val="21"/>
              </w:rPr>
              <w:t>-Cresol</w:t>
            </w:r>
          </w:p>
        </w:tc>
        <w:tc>
          <w:tcPr>
            <w:tcW w:w="868" w:type="pct"/>
            <w:vAlign w:val="center"/>
          </w:tcPr>
          <w:p w14:paraId="7890A4CD">
            <w:pPr>
              <w:jc w:val="center"/>
              <w:rPr>
                <w:rFonts w:ascii="Calibri" w:hAnsi="Calibri" w:cs="Calibri"/>
                <w:color w:val="FF0000"/>
                <w:kern w:val="21"/>
                <w:szCs w:val="21"/>
              </w:rPr>
            </w:pPr>
            <w:r>
              <w:rPr>
                <w:rFonts w:ascii="Calibri" w:hAnsi="Calibri" w:cs="Calibri"/>
                <w:kern w:val="21"/>
                <w:szCs w:val="21"/>
              </w:rPr>
              <w:t>2.37×10</w:t>
            </w:r>
            <w:r>
              <w:rPr>
                <w:rFonts w:ascii="Calibri" w:hAnsi="Calibri" w:cs="Calibri"/>
                <w:kern w:val="21"/>
                <w:szCs w:val="21"/>
                <w:vertAlign w:val="superscript"/>
              </w:rPr>
              <w:t>-10</w:t>
            </w:r>
          </w:p>
        </w:tc>
        <w:tc>
          <w:tcPr>
            <w:tcW w:w="870" w:type="pct"/>
            <w:vAlign w:val="center"/>
          </w:tcPr>
          <w:p w14:paraId="600F55F7">
            <w:pPr>
              <w:jc w:val="center"/>
              <w:rPr>
                <w:rFonts w:ascii="Calibri" w:hAnsi="Calibri" w:cs="Calibri"/>
                <w:color w:val="FF0000"/>
                <w:kern w:val="21"/>
                <w:szCs w:val="21"/>
              </w:rPr>
            </w:pPr>
            <w:r>
              <w:rPr>
                <w:rFonts w:ascii="Calibri" w:hAnsi="Calibri" w:cs="Calibri"/>
                <w:color w:val="000000"/>
                <w:kern w:val="21"/>
                <w:szCs w:val="21"/>
              </w:rPr>
              <w:t>1.09×10</w:t>
            </w:r>
            <w:r>
              <w:rPr>
                <w:rFonts w:ascii="Calibri" w:hAnsi="Calibri" w:cs="Calibri"/>
                <w:color w:val="000000"/>
                <w:kern w:val="21"/>
                <w:szCs w:val="21"/>
                <w:vertAlign w:val="superscript"/>
              </w:rPr>
              <w:t>-4</w:t>
            </w:r>
          </w:p>
        </w:tc>
        <w:tc>
          <w:tcPr>
            <w:tcW w:w="472" w:type="pct"/>
            <w:vAlign w:val="center"/>
          </w:tcPr>
          <w:p w14:paraId="4761CA8F">
            <w:pPr>
              <w:jc w:val="center"/>
              <w:rPr>
                <w:rFonts w:ascii="Calibri" w:hAnsi="Calibri" w:cs="Calibri"/>
                <w:color w:val="000000"/>
                <w:kern w:val="21"/>
                <w:szCs w:val="21"/>
              </w:rPr>
            </w:pPr>
            <w:r>
              <w:rPr>
                <w:rFonts w:ascii="Calibri" w:hAnsi="Calibri" w:cs="Calibri"/>
                <w:color w:val="000000"/>
                <w:kern w:val="21"/>
                <w:szCs w:val="21"/>
              </w:rPr>
              <w:t>↓</w:t>
            </w:r>
          </w:p>
        </w:tc>
      </w:tr>
      <w:tr w14:paraId="202FB127">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61D4EE38">
            <w:pPr>
              <w:jc w:val="center"/>
              <w:rPr>
                <w:rFonts w:ascii="Calibri" w:hAnsi="Calibri" w:cs="Calibri"/>
                <w:b/>
                <w:bCs/>
                <w:color w:val="000000"/>
                <w:szCs w:val="21"/>
              </w:rPr>
            </w:pPr>
            <w:r>
              <w:rPr>
                <w:rFonts w:hint="eastAsia" w:ascii="Calibri" w:hAnsi="Calibri" w:cs="Calibri"/>
                <w:b/>
                <w:bCs/>
                <w:color w:val="000000"/>
                <w:szCs w:val="21"/>
              </w:rPr>
              <w:t>5</w:t>
            </w:r>
          </w:p>
        </w:tc>
        <w:tc>
          <w:tcPr>
            <w:tcW w:w="886" w:type="pct"/>
            <w:shd w:val="clear" w:color="auto" w:fill="E2EFD9" w:themeFill="accent6" w:themeFillTint="33"/>
            <w:vAlign w:val="center"/>
          </w:tcPr>
          <w:p w14:paraId="40C3B6E1">
            <w:pPr>
              <w:jc w:val="center"/>
              <w:rPr>
                <w:rFonts w:ascii="Calibri" w:hAnsi="Calibri" w:cs="Calibri"/>
                <w:szCs w:val="21"/>
              </w:rPr>
            </w:pPr>
            <w:r>
              <w:rPr>
                <w:rFonts w:ascii="Calibri" w:hAnsi="Calibri" w:cs="Calibri"/>
                <w:szCs w:val="21"/>
              </w:rPr>
              <w:t>108.0134</w:t>
            </w:r>
          </w:p>
        </w:tc>
        <w:tc>
          <w:tcPr>
            <w:tcW w:w="1356" w:type="pct"/>
            <w:shd w:val="clear" w:color="auto" w:fill="E2EFD9" w:themeFill="accent6" w:themeFillTint="33"/>
            <w:vAlign w:val="center"/>
          </w:tcPr>
          <w:p w14:paraId="2F4BBC17">
            <w:pPr>
              <w:jc w:val="center"/>
              <w:rPr>
                <w:rFonts w:ascii="Calibri" w:hAnsi="Calibri" w:cs="Calibri"/>
                <w:color w:val="000000"/>
                <w:szCs w:val="21"/>
              </w:rPr>
            </w:pPr>
            <w:r>
              <w:rPr>
                <w:rFonts w:hint="eastAsia" w:ascii="Calibri" w:hAnsi="Calibri" w:cs="Calibri"/>
                <w:color w:val="000000"/>
                <w:szCs w:val="21"/>
              </w:rPr>
              <w:t>H</w:t>
            </w:r>
            <w:r>
              <w:rPr>
                <w:rFonts w:ascii="Calibri" w:hAnsi="Calibri" w:cs="Calibri"/>
                <w:color w:val="000000"/>
                <w:szCs w:val="21"/>
              </w:rPr>
              <w:t>ypotaurine</w:t>
            </w:r>
          </w:p>
        </w:tc>
        <w:tc>
          <w:tcPr>
            <w:tcW w:w="868" w:type="pct"/>
            <w:shd w:val="clear" w:color="auto" w:fill="E2EFD9" w:themeFill="accent6" w:themeFillTint="33"/>
            <w:vAlign w:val="center"/>
          </w:tcPr>
          <w:p w14:paraId="077B9CD8">
            <w:pPr>
              <w:jc w:val="center"/>
              <w:rPr>
                <w:rFonts w:ascii="Calibri" w:hAnsi="Calibri" w:cs="Calibri"/>
                <w:color w:val="FF0000"/>
                <w:kern w:val="21"/>
                <w:szCs w:val="21"/>
              </w:rPr>
            </w:pPr>
            <w:r>
              <w:rPr>
                <w:rFonts w:ascii="Calibri" w:hAnsi="Calibri" w:cs="Calibri"/>
                <w:kern w:val="21"/>
                <w:szCs w:val="21"/>
              </w:rPr>
              <w:t>1.52×10</w:t>
            </w:r>
            <w:r>
              <w:rPr>
                <w:rFonts w:ascii="Calibri" w:hAnsi="Calibri" w:cs="Calibri"/>
                <w:kern w:val="21"/>
                <w:szCs w:val="21"/>
                <w:vertAlign w:val="superscript"/>
              </w:rPr>
              <w:t>-3</w:t>
            </w:r>
          </w:p>
        </w:tc>
        <w:tc>
          <w:tcPr>
            <w:tcW w:w="870" w:type="pct"/>
            <w:shd w:val="clear" w:color="auto" w:fill="E2EFD9" w:themeFill="accent6" w:themeFillTint="33"/>
            <w:vAlign w:val="center"/>
          </w:tcPr>
          <w:p w14:paraId="2C3CBFD2">
            <w:pPr>
              <w:jc w:val="center"/>
              <w:rPr>
                <w:rFonts w:ascii="Calibri" w:hAnsi="Calibri" w:cs="Calibri"/>
                <w:color w:val="FF0000"/>
                <w:kern w:val="21"/>
                <w:szCs w:val="21"/>
              </w:rPr>
            </w:pPr>
            <w:r>
              <w:rPr>
                <w:rFonts w:ascii="Calibri" w:hAnsi="Calibri" w:cs="Calibri"/>
                <w:color w:val="000000"/>
                <w:kern w:val="21"/>
                <w:szCs w:val="21"/>
              </w:rPr>
              <w:t>3.84×10</w:t>
            </w:r>
            <w:r>
              <w:rPr>
                <w:rFonts w:ascii="Calibri" w:hAnsi="Calibri" w:cs="Calibri"/>
                <w:color w:val="000000"/>
                <w:kern w:val="21"/>
                <w:szCs w:val="21"/>
                <w:vertAlign w:val="superscript"/>
              </w:rPr>
              <w:t>-2</w:t>
            </w:r>
          </w:p>
        </w:tc>
        <w:tc>
          <w:tcPr>
            <w:tcW w:w="472" w:type="pct"/>
            <w:shd w:val="clear" w:color="auto" w:fill="E2EFD9" w:themeFill="accent6" w:themeFillTint="33"/>
            <w:vAlign w:val="center"/>
          </w:tcPr>
          <w:p w14:paraId="31979B5B">
            <w:pPr>
              <w:jc w:val="center"/>
              <w:rPr>
                <w:rFonts w:ascii="Calibri" w:hAnsi="Calibri" w:cs="Calibri"/>
                <w:color w:val="000000"/>
                <w:kern w:val="21"/>
                <w:szCs w:val="21"/>
              </w:rPr>
            </w:pPr>
            <w:r>
              <w:rPr>
                <w:rFonts w:ascii="Calibri" w:hAnsi="Calibri" w:cs="Calibri"/>
                <w:color w:val="000000"/>
                <w:kern w:val="21"/>
                <w:szCs w:val="21"/>
              </w:rPr>
              <w:t>↑</w:t>
            </w:r>
          </w:p>
        </w:tc>
      </w:tr>
      <w:tr w14:paraId="681B1B40">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00352604">
            <w:pPr>
              <w:jc w:val="center"/>
              <w:rPr>
                <w:rFonts w:ascii="Calibri" w:hAnsi="Calibri" w:cs="Calibri"/>
                <w:b/>
                <w:bCs/>
                <w:color w:val="000000"/>
                <w:szCs w:val="21"/>
              </w:rPr>
            </w:pPr>
            <w:r>
              <w:rPr>
                <w:rFonts w:hint="eastAsia" w:ascii="Calibri" w:hAnsi="Calibri" w:cs="Calibri"/>
                <w:b/>
                <w:bCs/>
                <w:color w:val="000000"/>
                <w:szCs w:val="21"/>
              </w:rPr>
              <w:t>6</w:t>
            </w:r>
          </w:p>
        </w:tc>
        <w:tc>
          <w:tcPr>
            <w:tcW w:w="886" w:type="pct"/>
            <w:vAlign w:val="center"/>
          </w:tcPr>
          <w:p w14:paraId="120024E6">
            <w:pPr>
              <w:jc w:val="center"/>
              <w:rPr>
                <w:rFonts w:ascii="Calibri" w:hAnsi="Calibri" w:cs="Calibri"/>
                <w:szCs w:val="21"/>
              </w:rPr>
            </w:pPr>
            <w:r>
              <w:rPr>
                <w:rFonts w:ascii="Calibri" w:hAnsi="Calibri" w:cs="Calibri"/>
                <w:szCs w:val="21"/>
              </w:rPr>
              <w:t>109.0298</w:t>
            </w:r>
          </w:p>
        </w:tc>
        <w:tc>
          <w:tcPr>
            <w:tcW w:w="1356" w:type="pct"/>
            <w:vAlign w:val="center"/>
          </w:tcPr>
          <w:p w14:paraId="2A943CEF">
            <w:pPr>
              <w:jc w:val="center"/>
              <w:rPr>
                <w:rFonts w:ascii="Calibri" w:hAnsi="Calibri" w:cs="Calibri"/>
                <w:color w:val="000000"/>
                <w:szCs w:val="21"/>
              </w:rPr>
            </w:pPr>
            <w:r>
              <w:rPr>
                <w:rFonts w:ascii="Calibri" w:hAnsi="Calibri" w:cs="Calibri"/>
                <w:color w:val="000000"/>
                <w:szCs w:val="21"/>
              </w:rPr>
              <w:t>Hydroquinone</w:t>
            </w:r>
          </w:p>
        </w:tc>
        <w:tc>
          <w:tcPr>
            <w:tcW w:w="868" w:type="pct"/>
            <w:vAlign w:val="center"/>
          </w:tcPr>
          <w:p w14:paraId="13F27992">
            <w:pPr>
              <w:jc w:val="center"/>
              <w:rPr>
                <w:rFonts w:ascii="Calibri" w:hAnsi="Calibri" w:cs="Calibri"/>
                <w:color w:val="FF0000"/>
                <w:kern w:val="21"/>
                <w:szCs w:val="21"/>
              </w:rPr>
            </w:pPr>
            <w:r>
              <w:rPr>
                <w:rFonts w:ascii="Calibri" w:hAnsi="Calibri" w:cs="Calibri"/>
                <w:kern w:val="21"/>
                <w:szCs w:val="21"/>
              </w:rPr>
              <w:t>3.37×10</w:t>
            </w:r>
            <w:r>
              <w:rPr>
                <w:rFonts w:ascii="Calibri" w:hAnsi="Calibri" w:cs="Calibri"/>
                <w:kern w:val="21"/>
                <w:szCs w:val="21"/>
                <w:vertAlign w:val="superscript"/>
              </w:rPr>
              <w:t>-38</w:t>
            </w:r>
          </w:p>
        </w:tc>
        <w:tc>
          <w:tcPr>
            <w:tcW w:w="870" w:type="pct"/>
            <w:vAlign w:val="center"/>
          </w:tcPr>
          <w:p w14:paraId="582E8C70">
            <w:pPr>
              <w:jc w:val="center"/>
              <w:rPr>
                <w:rFonts w:ascii="Calibri" w:hAnsi="Calibri" w:cs="Calibri"/>
                <w:color w:val="FF0000"/>
                <w:kern w:val="21"/>
                <w:szCs w:val="21"/>
              </w:rPr>
            </w:pPr>
            <w:r>
              <w:rPr>
                <w:rFonts w:ascii="Calibri" w:hAnsi="Calibri" w:cs="Calibri"/>
                <w:color w:val="000000"/>
                <w:kern w:val="21"/>
                <w:szCs w:val="21"/>
              </w:rPr>
              <w:t>1.91×10</w:t>
            </w:r>
            <w:r>
              <w:rPr>
                <w:rFonts w:ascii="Calibri" w:hAnsi="Calibri" w:cs="Calibri"/>
                <w:color w:val="000000"/>
                <w:kern w:val="21"/>
                <w:szCs w:val="21"/>
                <w:vertAlign w:val="superscript"/>
              </w:rPr>
              <w:t>-22</w:t>
            </w:r>
          </w:p>
        </w:tc>
        <w:tc>
          <w:tcPr>
            <w:tcW w:w="472" w:type="pct"/>
            <w:vAlign w:val="center"/>
          </w:tcPr>
          <w:p w14:paraId="0CCE7996">
            <w:pPr>
              <w:jc w:val="center"/>
              <w:rPr>
                <w:rFonts w:ascii="Calibri" w:hAnsi="Calibri" w:cs="Calibri"/>
                <w:color w:val="000000"/>
                <w:kern w:val="21"/>
                <w:szCs w:val="21"/>
              </w:rPr>
            </w:pPr>
            <w:r>
              <w:rPr>
                <w:rFonts w:ascii="Calibri" w:hAnsi="Calibri" w:cs="Calibri"/>
                <w:color w:val="000000"/>
                <w:kern w:val="21"/>
                <w:szCs w:val="21"/>
              </w:rPr>
              <w:t>↓</w:t>
            </w:r>
          </w:p>
        </w:tc>
      </w:tr>
      <w:tr w14:paraId="0295B2BA">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3A82259F">
            <w:pPr>
              <w:jc w:val="center"/>
              <w:rPr>
                <w:rFonts w:ascii="Calibri" w:hAnsi="Calibri" w:cs="Calibri"/>
                <w:b/>
                <w:bCs/>
                <w:color w:val="000000"/>
                <w:szCs w:val="21"/>
              </w:rPr>
            </w:pPr>
            <w:r>
              <w:rPr>
                <w:rFonts w:hint="eastAsia" w:ascii="Calibri" w:hAnsi="Calibri" w:cs="Calibri"/>
                <w:b/>
                <w:bCs/>
                <w:color w:val="000000"/>
                <w:szCs w:val="21"/>
              </w:rPr>
              <w:t>7</w:t>
            </w:r>
          </w:p>
        </w:tc>
        <w:tc>
          <w:tcPr>
            <w:tcW w:w="886" w:type="pct"/>
            <w:shd w:val="clear" w:color="auto" w:fill="E2EFD9" w:themeFill="accent6" w:themeFillTint="33"/>
            <w:vAlign w:val="center"/>
          </w:tcPr>
          <w:p w14:paraId="2DEA274B">
            <w:pPr>
              <w:jc w:val="center"/>
              <w:rPr>
                <w:rFonts w:ascii="Calibri" w:hAnsi="Calibri" w:cs="Calibri"/>
                <w:szCs w:val="21"/>
              </w:rPr>
            </w:pPr>
            <w:r>
              <w:rPr>
                <w:rFonts w:ascii="Calibri" w:hAnsi="Calibri" w:cs="Calibri"/>
                <w:szCs w:val="21"/>
              </w:rPr>
              <w:t>110.0524</w:t>
            </w:r>
          </w:p>
        </w:tc>
        <w:tc>
          <w:tcPr>
            <w:tcW w:w="1356" w:type="pct"/>
            <w:shd w:val="clear" w:color="auto" w:fill="E2EFD9" w:themeFill="accent6" w:themeFillTint="33"/>
            <w:vAlign w:val="center"/>
          </w:tcPr>
          <w:p w14:paraId="0AF23C9E">
            <w:pPr>
              <w:jc w:val="center"/>
              <w:rPr>
                <w:rFonts w:ascii="Calibri" w:hAnsi="Calibri" w:cs="Calibri"/>
                <w:color w:val="000000"/>
                <w:szCs w:val="21"/>
              </w:rPr>
            </w:pPr>
            <w:r>
              <w:rPr>
                <w:rFonts w:hint="eastAsia" w:ascii="Calibri" w:hAnsi="Calibri" w:cs="Calibri"/>
                <w:color w:val="000000"/>
                <w:szCs w:val="21"/>
              </w:rPr>
              <w:t>C</w:t>
            </w:r>
            <w:r>
              <w:rPr>
                <w:rFonts w:ascii="Calibri" w:hAnsi="Calibri" w:cs="Calibri"/>
                <w:color w:val="000000"/>
                <w:szCs w:val="21"/>
              </w:rPr>
              <w:t>ytosine</w:t>
            </w:r>
          </w:p>
        </w:tc>
        <w:tc>
          <w:tcPr>
            <w:tcW w:w="868" w:type="pct"/>
            <w:shd w:val="clear" w:color="auto" w:fill="E2EFD9" w:themeFill="accent6" w:themeFillTint="33"/>
            <w:vAlign w:val="center"/>
          </w:tcPr>
          <w:p w14:paraId="0A0C411C">
            <w:pPr>
              <w:jc w:val="center"/>
              <w:rPr>
                <w:rFonts w:ascii="Calibri" w:hAnsi="Calibri" w:cs="Calibri"/>
                <w:color w:val="FF0000"/>
                <w:kern w:val="21"/>
                <w:szCs w:val="21"/>
              </w:rPr>
            </w:pPr>
            <w:r>
              <w:rPr>
                <w:rFonts w:ascii="Calibri" w:hAnsi="Calibri" w:cs="Calibri"/>
                <w:kern w:val="21"/>
                <w:szCs w:val="21"/>
              </w:rPr>
              <w:t>1.04×10</w:t>
            </w:r>
            <w:r>
              <w:rPr>
                <w:rFonts w:ascii="Calibri" w:hAnsi="Calibri" w:cs="Calibri"/>
                <w:kern w:val="21"/>
                <w:szCs w:val="21"/>
                <w:vertAlign w:val="superscript"/>
              </w:rPr>
              <w:t>-2</w:t>
            </w:r>
          </w:p>
        </w:tc>
        <w:tc>
          <w:tcPr>
            <w:tcW w:w="870" w:type="pct"/>
            <w:shd w:val="clear" w:color="auto" w:fill="E2EFD9" w:themeFill="accent6" w:themeFillTint="33"/>
            <w:vAlign w:val="center"/>
          </w:tcPr>
          <w:p w14:paraId="132A7C22">
            <w:pPr>
              <w:jc w:val="center"/>
              <w:rPr>
                <w:rFonts w:ascii="Calibri" w:hAnsi="Calibri" w:cs="Calibri"/>
                <w:color w:val="FF0000"/>
                <w:kern w:val="21"/>
                <w:szCs w:val="21"/>
              </w:rPr>
            </w:pPr>
            <w:r>
              <w:rPr>
                <w:rFonts w:ascii="Calibri" w:hAnsi="Calibri" w:cs="Calibri"/>
                <w:color w:val="000000"/>
                <w:kern w:val="21"/>
                <w:szCs w:val="21"/>
              </w:rPr>
              <w:t>1.73×10</w:t>
            </w:r>
            <w:r>
              <w:rPr>
                <w:rFonts w:ascii="Calibri" w:hAnsi="Calibri" w:cs="Calibri"/>
                <w:color w:val="000000"/>
                <w:kern w:val="21"/>
                <w:szCs w:val="21"/>
                <w:vertAlign w:val="superscript"/>
              </w:rPr>
              <w:t>-2</w:t>
            </w:r>
          </w:p>
        </w:tc>
        <w:tc>
          <w:tcPr>
            <w:tcW w:w="472" w:type="pct"/>
            <w:shd w:val="clear" w:color="auto" w:fill="E2EFD9" w:themeFill="accent6" w:themeFillTint="33"/>
            <w:vAlign w:val="center"/>
          </w:tcPr>
          <w:p w14:paraId="5FE8D73A">
            <w:pPr>
              <w:jc w:val="center"/>
              <w:rPr>
                <w:rFonts w:ascii="Calibri" w:hAnsi="Calibri" w:cs="Calibri"/>
                <w:color w:val="000000"/>
                <w:kern w:val="21"/>
                <w:szCs w:val="21"/>
              </w:rPr>
            </w:pPr>
            <w:r>
              <w:rPr>
                <w:rFonts w:ascii="Calibri" w:hAnsi="Calibri" w:cs="Calibri"/>
                <w:color w:val="000000"/>
                <w:kern w:val="21"/>
                <w:szCs w:val="21"/>
              </w:rPr>
              <w:t>↑</w:t>
            </w:r>
          </w:p>
        </w:tc>
      </w:tr>
      <w:tr w14:paraId="51EA8F47">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72F14315">
            <w:pPr>
              <w:jc w:val="center"/>
              <w:rPr>
                <w:rFonts w:ascii="Calibri" w:hAnsi="Calibri" w:cs="Calibri"/>
                <w:b/>
                <w:bCs/>
                <w:color w:val="000000"/>
                <w:szCs w:val="21"/>
              </w:rPr>
            </w:pPr>
            <w:r>
              <w:rPr>
                <w:rFonts w:hint="eastAsia" w:ascii="Calibri" w:hAnsi="Calibri" w:cs="Calibri"/>
                <w:b/>
                <w:bCs/>
                <w:color w:val="000000"/>
                <w:szCs w:val="21"/>
              </w:rPr>
              <w:t>8</w:t>
            </w:r>
          </w:p>
        </w:tc>
        <w:tc>
          <w:tcPr>
            <w:tcW w:w="886" w:type="pct"/>
            <w:vAlign w:val="center"/>
          </w:tcPr>
          <w:p w14:paraId="2CA77EDB">
            <w:pPr>
              <w:jc w:val="center"/>
              <w:rPr>
                <w:rFonts w:ascii="Calibri" w:hAnsi="Calibri" w:cs="Calibri"/>
                <w:szCs w:val="21"/>
              </w:rPr>
            </w:pPr>
            <w:r>
              <w:rPr>
                <w:rFonts w:ascii="Calibri" w:hAnsi="Calibri" w:cs="Calibri"/>
                <w:szCs w:val="21"/>
              </w:rPr>
              <w:t>111.0213</w:t>
            </w:r>
          </w:p>
        </w:tc>
        <w:tc>
          <w:tcPr>
            <w:tcW w:w="1356" w:type="pct"/>
            <w:vAlign w:val="center"/>
          </w:tcPr>
          <w:p w14:paraId="30BA65B6">
            <w:pPr>
              <w:jc w:val="center"/>
              <w:rPr>
                <w:rFonts w:ascii="Calibri" w:hAnsi="Calibri" w:cs="Calibri"/>
                <w:color w:val="000000"/>
                <w:szCs w:val="21"/>
              </w:rPr>
            </w:pPr>
            <w:r>
              <w:rPr>
                <w:rFonts w:hint="eastAsia" w:ascii="Calibri" w:hAnsi="Calibri" w:cs="Calibri"/>
                <w:color w:val="000000"/>
                <w:szCs w:val="21"/>
              </w:rPr>
              <w:t>U</w:t>
            </w:r>
            <w:r>
              <w:rPr>
                <w:rFonts w:ascii="Calibri" w:hAnsi="Calibri" w:cs="Calibri"/>
                <w:color w:val="000000"/>
                <w:szCs w:val="21"/>
              </w:rPr>
              <w:t>racil</w:t>
            </w:r>
          </w:p>
        </w:tc>
        <w:tc>
          <w:tcPr>
            <w:tcW w:w="868" w:type="pct"/>
            <w:vAlign w:val="center"/>
          </w:tcPr>
          <w:p w14:paraId="79DCBBE6">
            <w:pPr>
              <w:jc w:val="center"/>
              <w:rPr>
                <w:rFonts w:ascii="Calibri" w:hAnsi="Calibri" w:cs="Calibri"/>
                <w:color w:val="FF0000"/>
                <w:kern w:val="21"/>
                <w:szCs w:val="21"/>
              </w:rPr>
            </w:pPr>
            <w:r>
              <w:rPr>
                <w:rFonts w:ascii="Calibri" w:hAnsi="Calibri" w:cs="Calibri"/>
                <w:kern w:val="21"/>
                <w:szCs w:val="21"/>
              </w:rPr>
              <w:t>1.57×10</w:t>
            </w:r>
            <w:r>
              <w:rPr>
                <w:rFonts w:ascii="Calibri" w:hAnsi="Calibri" w:cs="Calibri"/>
                <w:kern w:val="21"/>
                <w:szCs w:val="21"/>
                <w:vertAlign w:val="superscript"/>
              </w:rPr>
              <w:t>-27</w:t>
            </w:r>
          </w:p>
        </w:tc>
        <w:tc>
          <w:tcPr>
            <w:tcW w:w="870" w:type="pct"/>
            <w:vAlign w:val="center"/>
          </w:tcPr>
          <w:p w14:paraId="24215D05">
            <w:pPr>
              <w:jc w:val="center"/>
              <w:rPr>
                <w:rFonts w:ascii="Calibri" w:hAnsi="Calibri" w:cs="Calibri"/>
                <w:color w:val="FF0000"/>
                <w:kern w:val="21"/>
                <w:szCs w:val="21"/>
              </w:rPr>
            </w:pPr>
            <w:r>
              <w:rPr>
                <w:rFonts w:ascii="Calibri" w:hAnsi="Calibri" w:cs="Calibri"/>
                <w:color w:val="000000"/>
                <w:kern w:val="21"/>
                <w:szCs w:val="21"/>
              </w:rPr>
              <w:t>6.87×10</w:t>
            </w:r>
            <w:r>
              <w:rPr>
                <w:rFonts w:ascii="Calibri" w:hAnsi="Calibri" w:cs="Calibri"/>
                <w:color w:val="000000"/>
                <w:kern w:val="21"/>
                <w:szCs w:val="21"/>
                <w:vertAlign w:val="superscript"/>
              </w:rPr>
              <w:t>-12</w:t>
            </w:r>
          </w:p>
        </w:tc>
        <w:tc>
          <w:tcPr>
            <w:tcW w:w="472" w:type="pct"/>
            <w:vAlign w:val="center"/>
          </w:tcPr>
          <w:p w14:paraId="2EFA4309">
            <w:pPr>
              <w:jc w:val="center"/>
              <w:rPr>
                <w:rFonts w:ascii="Calibri" w:hAnsi="Calibri" w:cs="Calibri"/>
                <w:color w:val="000000"/>
                <w:kern w:val="21"/>
                <w:szCs w:val="21"/>
              </w:rPr>
            </w:pPr>
            <w:r>
              <w:rPr>
                <w:rFonts w:ascii="Calibri" w:hAnsi="Calibri" w:cs="Calibri"/>
                <w:color w:val="000000"/>
                <w:kern w:val="21"/>
                <w:szCs w:val="21"/>
              </w:rPr>
              <w:t>↓</w:t>
            </w:r>
          </w:p>
        </w:tc>
      </w:tr>
      <w:tr w14:paraId="4C60A9F4">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40697925">
            <w:pPr>
              <w:jc w:val="center"/>
              <w:rPr>
                <w:rFonts w:ascii="Calibri" w:hAnsi="Calibri" w:cs="Calibri"/>
                <w:b/>
                <w:bCs/>
                <w:color w:val="000000"/>
                <w:szCs w:val="21"/>
              </w:rPr>
            </w:pPr>
            <w:r>
              <w:rPr>
                <w:rFonts w:hint="eastAsia" w:ascii="Calibri" w:hAnsi="Calibri" w:cs="Calibri"/>
                <w:b/>
                <w:bCs/>
                <w:color w:val="000000"/>
                <w:szCs w:val="21"/>
              </w:rPr>
              <w:t>9</w:t>
            </w:r>
          </w:p>
        </w:tc>
        <w:tc>
          <w:tcPr>
            <w:tcW w:w="886" w:type="pct"/>
            <w:shd w:val="clear" w:color="auto" w:fill="E2EFD9" w:themeFill="accent6" w:themeFillTint="33"/>
            <w:vAlign w:val="center"/>
          </w:tcPr>
          <w:p w14:paraId="2959520A">
            <w:pPr>
              <w:jc w:val="center"/>
              <w:rPr>
                <w:rFonts w:ascii="Calibri" w:hAnsi="Calibri" w:cs="Calibri"/>
                <w:szCs w:val="21"/>
              </w:rPr>
            </w:pPr>
            <w:r>
              <w:rPr>
                <w:rFonts w:ascii="Calibri" w:hAnsi="Calibri" w:cs="Calibri"/>
                <w:szCs w:val="21"/>
              </w:rPr>
              <w:t>112.0495</w:t>
            </w:r>
          </w:p>
        </w:tc>
        <w:tc>
          <w:tcPr>
            <w:tcW w:w="1356" w:type="pct"/>
            <w:shd w:val="clear" w:color="auto" w:fill="E2EFD9" w:themeFill="accent6" w:themeFillTint="33"/>
            <w:vAlign w:val="center"/>
          </w:tcPr>
          <w:p w14:paraId="62AD1C0D">
            <w:pPr>
              <w:jc w:val="center"/>
              <w:rPr>
                <w:rFonts w:ascii="Calibri" w:hAnsi="Calibri" w:cs="Calibri"/>
                <w:color w:val="000000"/>
                <w:szCs w:val="21"/>
              </w:rPr>
            </w:pPr>
            <w:r>
              <w:rPr>
                <w:rFonts w:hint="eastAsia" w:ascii="Calibri" w:hAnsi="Calibri" w:cs="Calibri"/>
                <w:color w:val="000000"/>
                <w:szCs w:val="21"/>
              </w:rPr>
              <w:t>C</w:t>
            </w:r>
            <w:r>
              <w:rPr>
                <w:rFonts w:ascii="Calibri" w:hAnsi="Calibri" w:cs="Calibri"/>
                <w:color w:val="000000"/>
                <w:szCs w:val="21"/>
              </w:rPr>
              <w:t>reatinine</w:t>
            </w:r>
          </w:p>
        </w:tc>
        <w:tc>
          <w:tcPr>
            <w:tcW w:w="868" w:type="pct"/>
            <w:shd w:val="clear" w:color="auto" w:fill="E2EFD9" w:themeFill="accent6" w:themeFillTint="33"/>
            <w:vAlign w:val="center"/>
          </w:tcPr>
          <w:p w14:paraId="261A176F">
            <w:pPr>
              <w:jc w:val="center"/>
              <w:rPr>
                <w:rFonts w:ascii="Calibri" w:hAnsi="Calibri" w:cs="Calibri"/>
                <w:color w:val="FF0000"/>
                <w:kern w:val="21"/>
                <w:szCs w:val="21"/>
              </w:rPr>
            </w:pPr>
            <w:r>
              <w:rPr>
                <w:rFonts w:ascii="Calibri" w:hAnsi="Calibri" w:cs="Calibri"/>
                <w:kern w:val="21"/>
                <w:szCs w:val="21"/>
              </w:rPr>
              <w:t>3.66×10</w:t>
            </w:r>
            <w:r>
              <w:rPr>
                <w:rFonts w:ascii="Calibri" w:hAnsi="Calibri" w:cs="Calibri"/>
                <w:kern w:val="21"/>
                <w:szCs w:val="21"/>
                <w:vertAlign w:val="superscript"/>
              </w:rPr>
              <w:t>-2</w:t>
            </w:r>
          </w:p>
        </w:tc>
        <w:tc>
          <w:tcPr>
            <w:tcW w:w="870" w:type="pct"/>
            <w:shd w:val="clear" w:color="auto" w:fill="E2EFD9" w:themeFill="accent6" w:themeFillTint="33"/>
            <w:vAlign w:val="center"/>
          </w:tcPr>
          <w:p w14:paraId="5201C8B4">
            <w:pPr>
              <w:jc w:val="center"/>
              <w:rPr>
                <w:rFonts w:ascii="Calibri" w:hAnsi="Calibri" w:cs="Calibri"/>
                <w:color w:val="FF0000"/>
                <w:kern w:val="21"/>
                <w:szCs w:val="21"/>
              </w:rPr>
            </w:pPr>
            <w:r>
              <w:rPr>
                <w:rFonts w:ascii="Calibri" w:hAnsi="Calibri" w:cs="Calibri"/>
                <w:color w:val="000000"/>
                <w:kern w:val="21"/>
                <w:szCs w:val="21"/>
              </w:rPr>
              <w:t>1.62×10</w:t>
            </w:r>
            <w:r>
              <w:rPr>
                <w:rFonts w:ascii="Calibri" w:hAnsi="Calibri" w:cs="Calibri"/>
                <w:color w:val="000000"/>
                <w:kern w:val="21"/>
                <w:szCs w:val="21"/>
                <w:vertAlign w:val="superscript"/>
              </w:rPr>
              <w:t>-4</w:t>
            </w:r>
          </w:p>
        </w:tc>
        <w:tc>
          <w:tcPr>
            <w:tcW w:w="472" w:type="pct"/>
            <w:shd w:val="clear" w:color="auto" w:fill="E2EFD9" w:themeFill="accent6" w:themeFillTint="33"/>
            <w:vAlign w:val="center"/>
          </w:tcPr>
          <w:p w14:paraId="297D70E4">
            <w:pPr>
              <w:jc w:val="center"/>
              <w:rPr>
                <w:rFonts w:ascii="Calibri" w:hAnsi="Calibri" w:cs="Calibri"/>
                <w:color w:val="000000"/>
                <w:kern w:val="21"/>
                <w:szCs w:val="21"/>
              </w:rPr>
            </w:pPr>
            <w:r>
              <w:rPr>
                <w:rFonts w:ascii="Calibri" w:hAnsi="Calibri" w:cs="Calibri"/>
                <w:color w:val="000000"/>
                <w:kern w:val="21"/>
                <w:szCs w:val="21"/>
              </w:rPr>
              <w:t>↑</w:t>
            </w:r>
          </w:p>
        </w:tc>
      </w:tr>
      <w:tr w14:paraId="3805C18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2E877CEC">
            <w:pPr>
              <w:jc w:val="center"/>
              <w:rPr>
                <w:rFonts w:ascii="Calibri" w:hAnsi="Calibri" w:cs="Calibri"/>
                <w:b w:val="0"/>
                <w:bCs w:val="0"/>
                <w:color w:val="000000"/>
                <w:kern w:val="21"/>
                <w:szCs w:val="21"/>
              </w:rPr>
            </w:pPr>
            <w:r>
              <w:rPr>
                <w:rFonts w:hint="eastAsia" w:ascii="Calibri" w:hAnsi="Calibri" w:cs="Calibri"/>
                <w:b/>
                <w:bCs/>
                <w:color w:val="000000"/>
                <w:kern w:val="21"/>
                <w:szCs w:val="21"/>
              </w:rPr>
              <w:t>1</w:t>
            </w:r>
            <w:r>
              <w:rPr>
                <w:rFonts w:ascii="Calibri" w:hAnsi="Calibri" w:cs="Calibri"/>
                <w:b/>
                <w:bCs/>
                <w:color w:val="000000"/>
                <w:kern w:val="21"/>
                <w:szCs w:val="21"/>
              </w:rPr>
              <w:t>0</w:t>
            </w:r>
          </w:p>
        </w:tc>
        <w:tc>
          <w:tcPr>
            <w:tcW w:w="886" w:type="pct"/>
            <w:vAlign w:val="center"/>
          </w:tcPr>
          <w:p w14:paraId="1ED03351">
            <w:pPr>
              <w:jc w:val="center"/>
              <w:rPr>
                <w:rFonts w:ascii="Calibri" w:hAnsi="Calibri" w:cs="Calibri"/>
                <w:color w:val="000000"/>
                <w:szCs w:val="21"/>
              </w:rPr>
            </w:pPr>
            <w:r>
              <w:rPr>
                <w:rFonts w:ascii="Calibri" w:hAnsi="Calibri" w:cs="Calibri"/>
                <w:szCs w:val="21"/>
              </w:rPr>
              <w:t>114.0574</w:t>
            </w:r>
          </w:p>
        </w:tc>
        <w:tc>
          <w:tcPr>
            <w:tcW w:w="1356" w:type="pct"/>
            <w:vAlign w:val="center"/>
          </w:tcPr>
          <w:p w14:paraId="344D6C24">
            <w:pPr>
              <w:jc w:val="center"/>
              <w:rPr>
                <w:rFonts w:ascii="Calibri" w:hAnsi="Calibri" w:cs="Calibri"/>
                <w:color w:val="000000"/>
              </w:rPr>
            </w:pPr>
            <w:r>
              <w:rPr>
                <w:rFonts w:ascii="Calibri" w:hAnsi="Calibri" w:cs="Calibri"/>
                <w:color w:val="000000"/>
              </w:rPr>
              <w:t>L-Proline</w:t>
            </w:r>
          </w:p>
        </w:tc>
        <w:tc>
          <w:tcPr>
            <w:tcW w:w="868" w:type="pct"/>
            <w:vAlign w:val="center"/>
          </w:tcPr>
          <w:p w14:paraId="193A6005">
            <w:pPr>
              <w:jc w:val="center"/>
              <w:rPr>
                <w:rFonts w:ascii="Calibri" w:hAnsi="Calibri" w:cs="Calibri"/>
                <w:color w:val="FF0000"/>
                <w:kern w:val="21"/>
                <w:szCs w:val="21"/>
              </w:rPr>
            </w:pPr>
            <w:r>
              <w:rPr>
                <w:rFonts w:ascii="Calibri" w:hAnsi="Calibri" w:cs="Calibri"/>
                <w:kern w:val="21"/>
                <w:szCs w:val="21"/>
              </w:rPr>
              <w:t>2.06×10</w:t>
            </w:r>
            <w:r>
              <w:rPr>
                <w:rFonts w:ascii="Calibri" w:hAnsi="Calibri" w:cs="Calibri"/>
                <w:kern w:val="21"/>
                <w:szCs w:val="21"/>
                <w:vertAlign w:val="superscript"/>
              </w:rPr>
              <w:t>-23</w:t>
            </w:r>
          </w:p>
        </w:tc>
        <w:tc>
          <w:tcPr>
            <w:tcW w:w="870" w:type="pct"/>
            <w:vAlign w:val="center"/>
          </w:tcPr>
          <w:p w14:paraId="6F826978">
            <w:pPr>
              <w:jc w:val="center"/>
              <w:rPr>
                <w:rFonts w:ascii="Calibri" w:hAnsi="Calibri" w:cs="Calibri"/>
                <w:color w:val="FF0000"/>
                <w:kern w:val="21"/>
                <w:szCs w:val="21"/>
              </w:rPr>
            </w:pPr>
            <w:r>
              <w:rPr>
                <w:rFonts w:ascii="Calibri" w:hAnsi="Calibri" w:cs="Calibri"/>
                <w:color w:val="000000"/>
                <w:kern w:val="21"/>
                <w:szCs w:val="21"/>
              </w:rPr>
              <w:t>3.78×10</w:t>
            </w:r>
            <w:r>
              <w:rPr>
                <w:rFonts w:ascii="Calibri" w:hAnsi="Calibri" w:cs="Calibri"/>
                <w:color w:val="000000"/>
                <w:kern w:val="21"/>
                <w:szCs w:val="21"/>
                <w:vertAlign w:val="superscript"/>
              </w:rPr>
              <w:t>-10</w:t>
            </w:r>
          </w:p>
        </w:tc>
        <w:tc>
          <w:tcPr>
            <w:tcW w:w="472" w:type="pct"/>
            <w:vAlign w:val="center"/>
          </w:tcPr>
          <w:p w14:paraId="79150FA2">
            <w:pPr>
              <w:jc w:val="center"/>
              <w:rPr>
                <w:rFonts w:ascii="Calibri" w:hAnsi="Calibri" w:cs="Calibri"/>
                <w:color w:val="000000"/>
                <w:kern w:val="21"/>
                <w:szCs w:val="21"/>
              </w:rPr>
            </w:pPr>
            <w:r>
              <w:rPr>
                <w:rFonts w:ascii="Calibri" w:hAnsi="Calibri" w:cs="Calibri"/>
                <w:color w:val="000000"/>
                <w:kern w:val="21"/>
                <w:szCs w:val="21"/>
              </w:rPr>
              <w:t>↑</w:t>
            </w:r>
          </w:p>
        </w:tc>
      </w:tr>
      <w:tr w14:paraId="5EF4F1EB">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43E9843B">
            <w:pPr>
              <w:jc w:val="center"/>
              <w:rPr>
                <w:rFonts w:ascii="Calibri" w:hAnsi="Calibri" w:cs="Calibri"/>
                <w:b/>
                <w:bCs/>
                <w:color w:val="000000"/>
                <w:kern w:val="21"/>
                <w:szCs w:val="21"/>
              </w:rPr>
            </w:pPr>
            <w:r>
              <w:rPr>
                <w:rFonts w:hint="eastAsia" w:ascii="Calibri" w:hAnsi="Calibri" w:cs="Calibri"/>
                <w:b/>
                <w:bCs/>
                <w:color w:val="000000"/>
                <w:kern w:val="21"/>
                <w:szCs w:val="21"/>
              </w:rPr>
              <w:t>1</w:t>
            </w:r>
            <w:r>
              <w:rPr>
                <w:rFonts w:ascii="Calibri" w:hAnsi="Calibri" w:cs="Calibri"/>
                <w:b/>
                <w:bCs/>
                <w:color w:val="000000"/>
                <w:kern w:val="21"/>
                <w:szCs w:val="21"/>
              </w:rPr>
              <w:t>1</w:t>
            </w:r>
          </w:p>
        </w:tc>
        <w:tc>
          <w:tcPr>
            <w:tcW w:w="886" w:type="pct"/>
            <w:shd w:val="clear" w:color="auto" w:fill="E2EFD9" w:themeFill="accent6" w:themeFillTint="33"/>
            <w:vAlign w:val="center"/>
          </w:tcPr>
          <w:p w14:paraId="7082A558">
            <w:pPr>
              <w:jc w:val="center"/>
              <w:rPr>
                <w:rFonts w:ascii="Calibri" w:hAnsi="Calibri" w:cs="Calibri"/>
                <w:szCs w:val="21"/>
              </w:rPr>
            </w:pPr>
            <w:r>
              <w:rPr>
                <w:rFonts w:ascii="Calibri" w:hAnsi="Calibri" w:cs="Calibri"/>
                <w:szCs w:val="21"/>
              </w:rPr>
              <w:t>115.0047</w:t>
            </w:r>
          </w:p>
        </w:tc>
        <w:tc>
          <w:tcPr>
            <w:tcW w:w="1356" w:type="pct"/>
            <w:shd w:val="clear" w:color="auto" w:fill="E2EFD9" w:themeFill="accent6" w:themeFillTint="33"/>
            <w:vAlign w:val="center"/>
          </w:tcPr>
          <w:p w14:paraId="5F0E1FF8">
            <w:pPr>
              <w:jc w:val="center"/>
              <w:rPr>
                <w:rFonts w:ascii="Calibri" w:hAnsi="Calibri" w:cs="Calibri"/>
                <w:color w:val="000000"/>
              </w:rPr>
            </w:pPr>
            <w:r>
              <w:rPr>
                <w:rFonts w:ascii="Calibri" w:hAnsi="Calibri" w:cs="Calibri"/>
                <w:color w:val="000000"/>
              </w:rPr>
              <w:t>Maleic acid</w:t>
            </w:r>
          </w:p>
        </w:tc>
        <w:tc>
          <w:tcPr>
            <w:tcW w:w="868" w:type="pct"/>
            <w:shd w:val="clear" w:color="auto" w:fill="E2EFD9" w:themeFill="accent6" w:themeFillTint="33"/>
            <w:vAlign w:val="center"/>
          </w:tcPr>
          <w:p w14:paraId="3BED68CD">
            <w:pPr>
              <w:jc w:val="center"/>
              <w:rPr>
                <w:rFonts w:ascii="Calibri" w:hAnsi="Calibri" w:cs="Calibri"/>
                <w:color w:val="FF0000"/>
                <w:kern w:val="21"/>
                <w:szCs w:val="21"/>
              </w:rPr>
            </w:pPr>
            <w:r>
              <w:rPr>
                <w:rFonts w:ascii="Calibri" w:hAnsi="Calibri" w:cs="Calibri"/>
                <w:kern w:val="21"/>
                <w:szCs w:val="21"/>
              </w:rPr>
              <w:t>9.09×10</w:t>
            </w:r>
            <w:r>
              <w:rPr>
                <w:rFonts w:ascii="Calibri" w:hAnsi="Calibri" w:cs="Calibri"/>
                <w:kern w:val="21"/>
                <w:szCs w:val="21"/>
                <w:vertAlign w:val="superscript"/>
              </w:rPr>
              <w:t>-5</w:t>
            </w:r>
          </w:p>
        </w:tc>
        <w:tc>
          <w:tcPr>
            <w:tcW w:w="870" w:type="pct"/>
            <w:shd w:val="clear" w:color="auto" w:fill="E2EFD9" w:themeFill="accent6" w:themeFillTint="33"/>
            <w:vAlign w:val="center"/>
          </w:tcPr>
          <w:p w14:paraId="1DDA560B">
            <w:pPr>
              <w:jc w:val="center"/>
              <w:rPr>
                <w:rFonts w:ascii="Calibri" w:hAnsi="Calibri" w:cs="Calibri"/>
                <w:color w:val="FF0000"/>
                <w:kern w:val="21"/>
                <w:szCs w:val="21"/>
              </w:rPr>
            </w:pPr>
            <w:r>
              <w:rPr>
                <w:rFonts w:ascii="Calibri" w:hAnsi="Calibri" w:cs="Calibri"/>
                <w:color w:val="000000"/>
                <w:kern w:val="21"/>
                <w:szCs w:val="21"/>
              </w:rPr>
              <w:t>6.37×10</w:t>
            </w:r>
            <w:r>
              <w:rPr>
                <w:rFonts w:ascii="Calibri" w:hAnsi="Calibri" w:cs="Calibri"/>
                <w:color w:val="000000"/>
                <w:kern w:val="21"/>
                <w:szCs w:val="21"/>
                <w:vertAlign w:val="superscript"/>
              </w:rPr>
              <w:t>-3</w:t>
            </w:r>
          </w:p>
        </w:tc>
        <w:tc>
          <w:tcPr>
            <w:tcW w:w="472" w:type="pct"/>
            <w:shd w:val="clear" w:color="auto" w:fill="E2EFD9" w:themeFill="accent6" w:themeFillTint="33"/>
            <w:vAlign w:val="center"/>
          </w:tcPr>
          <w:p w14:paraId="5C23A81B">
            <w:pPr>
              <w:jc w:val="center"/>
              <w:rPr>
                <w:rFonts w:ascii="Calibri" w:hAnsi="Calibri" w:cs="Calibri"/>
                <w:color w:val="000000"/>
                <w:kern w:val="21"/>
                <w:szCs w:val="21"/>
              </w:rPr>
            </w:pPr>
            <w:r>
              <w:rPr>
                <w:rFonts w:ascii="Calibri" w:hAnsi="Calibri" w:cs="Calibri"/>
                <w:color w:val="000000"/>
                <w:kern w:val="21"/>
                <w:szCs w:val="21"/>
              </w:rPr>
              <w:t>↑</w:t>
            </w:r>
          </w:p>
        </w:tc>
      </w:tr>
      <w:tr w14:paraId="49070F05">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4FDEEFE6">
            <w:pPr>
              <w:jc w:val="center"/>
              <w:rPr>
                <w:rFonts w:ascii="Calibri" w:hAnsi="Calibri" w:cs="Calibri"/>
                <w:b/>
                <w:bCs/>
                <w:color w:val="000000"/>
                <w:szCs w:val="21"/>
              </w:rPr>
            </w:pPr>
            <w:r>
              <w:rPr>
                <w:rFonts w:hint="eastAsia" w:ascii="Calibri" w:hAnsi="Calibri" w:cs="Calibri"/>
                <w:b/>
                <w:bCs/>
                <w:color w:val="000000"/>
                <w:szCs w:val="21"/>
              </w:rPr>
              <w:t>1</w:t>
            </w:r>
            <w:r>
              <w:rPr>
                <w:rFonts w:ascii="Calibri" w:hAnsi="Calibri" w:cs="Calibri"/>
                <w:b/>
                <w:bCs/>
                <w:color w:val="000000"/>
                <w:szCs w:val="21"/>
              </w:rPr>
              <w:t>2</w:t>
            </w:r>
          </w:p>
        </w:tc>
        <w:tc>
          <w:tcPr>
            <w:tcW w:w="886" w:type="pct"/>
            <w:vAlign w:val="center"/>
          </w:tcPr>
          <w:p w14:paraId="36A634CE">
            <w:pPr>
              <w:jc w:val="center"/>
              <w:rPr>
                <w:rFonts w:ascii="Calibri" w:hAnsi="Calibri" w:cs="Calibri"/>
                <w:szCs w:val="21"/>
              </w:rPr>
            </w:pPr>
            <w:r>
              <w:rPr>
                <w:rFonts w:ascii="Calibri" w:hAnsi="Calibri" w:cs="Calibri"/>
                <w:szCs w:val="21"/>
              </w:rPr>
              <w:t>116.0726</w:t>
            </w:r>
          </w:p>
        </w:tc>
        <w:tc>
          <w:tcPr>
            <w:tcW w:w="1356" w:type="pct"/>
            <w:vAlign w:val="center"/>
          </w:tcPr>
          <w:p w14:paraId="21448C0B">
            <w:pPr>
              <w:jc w:val="center"/>
              <w:rPr>
                <w:rFonts w:ascii="Calibri" w:hAnsi="Calibri" w:cs="Calibri"/>
                <w:color w:val="000000"/>
              </w:rPr>
            </w:pPr>
            <w:r>
              <w:rPr>
                <w:rFonts w:hint="eastAsia" w:ascii="Calibri" w:hAnsi="Calibri" w:cs="Calibri"/>
                <w:color w:val="000000"/>
              </w:rPr>
              <w:t>L</w:t>
            </w:r>
            <w:r>
              <w:rPr>
                <w:rFonts w:ascii="Calibri" w:hAnsi="Calibri" w:cs="Calibri"/>
                <w:color w:val="000000"/>
              </w:rPr>
              <w:t>-Valine</w:t>
            </w:r>
          </w:p>
        </w:tc>
        <w:tc>
          <w:tcPr>
            <w:tcW w:w="868" w:type="pct"/>
            <w:vAlign w:val="center"/>
          </w:tcPr>
          <w:p w14:paraId="5DBD473A">
            <w:pPr>
              <w:jc w:val="center"/>
              <w:rPr>
                <w:rFonts w:ascii="Calibri" w:hAnsi="Calibri" w:cs="Calibri"/>
                <w:color w:val="000000"/>
                <w:kern w:val="21"/>
                <w:szCs w:val="21"/>
              </w:rPr>
            </w:pPr>
            <w:r>
              <w:rPr>
                <w:rFonts w:ascii="Calibri" w:hAnsi="Calibri" w:cs="Calibri"/>
                <w:color w:val="000000"/>
                <w:kern w:val="21"/>
                <w:szCs w:val="21"/>
              </w:rPr>
              <w:t>4.06×10</w:t>
            </w:r>
            <w:r>
              <w:rPr>
                <w:rFonts w:ascii="Calibri" w:hAnsi="Calibri" w:cs="Calibri"/>
                <w:color w:val="000000"/>
                <w:kern w:val="21"/>
                <w:szCs w:val="21"/>
                <w:vertAlign w:val="superscript"/>
              </w:rPr>
              <w:t>-7</w:t>
            </w:r>
          </w:p>
        </w:tc>
        <w:tc>
          <w:tcPr>
            <w:tcW w:w="870" w:type="pct"/>
            <w:vAlign w:val="center"/>
          </w:tcPr>
          <w:p w14:paraId="416275FB">
            <w:pPr>
              <w:jc w:val="center"/>
              <w:rPr>
                <w:rFonts w:ascii="Calibri" w:hAnsi="Calibri" w:cs="Calibri"/>
                <w:color w:val="000000"/>
                <w:kern w:val="21"/>
                <w:szCs w:val="21"/>
              </w:rPr>
            </w:pPr>
            <w:r>
              <w:rPr>
                <w:rFonts w:ascii="Calibri" w:hAnsi="Calibri" w:cs="Calibri"/>
                <w:color w:val="000000"/>
                <w:kern w:val="21"/>
                <w:szCs w:val="21"/>
              </w:rPr>
              <w:t>1.64×10</w:t>
            </w:r>
            <w:r>
              <w:rPr>
                <w:rFonts w:ascii="Calibri" w:hAnsi="Calibri" w:cs="Calibri"/>
                <w:color w:val="000000"/>
                <w:kern w:val="21"/>
                <w:szCs w:val="21"/>
                <w:vertAlign w:val="superscript"/>
              </w:rPr>
              <w:t>-3</w:t>
            </w:r>
          </w:p>
        </w:tc>
        <w:tc>
          <w:tcPr>
            <w:tcW w:w="472" w:type="pct"/>
            <w:vAlign w:val="center"/>
          </w:tcPr>
          <w:p w14:paraId="7954E5F6">
            <w:pPr>
              <w:jc w:val="center"/>
              <w:rPr>
                <w:rFonts w:ascii="Calibri" w:hAnsi="Calibri" w:cs="Calibri"/>
                <w:color w:val="000000"/>
                <w:kern w:val="21"/>
                <w:szCs w:val="21"/>
              </w:rPr>
            </w:pPr>
            <w:r>
              <w:rPr>
                <w:rFonts w:ascii="Calibri" w:hAnsi="Calibri" w:cs="Calibri"/>
                <w:color w:val="000000"/>
                <w:kern w:val="21"/>
                <w:szCs w:val="21"/>
              </w:rPr>
              <w:t>↑</w:t>
            </w:r>
          </w:p>
        </w:tc>
      </w:tr>
      <w:tr w14:paraId="6D763B13">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2ED80803">
            <w:pPr>
              <w:jc w:val="center"/>
              <w:rPr>
                <w:rFonts w:ascii="Calibri" w:hAnsi="Calibri" w:cs="Calibri"/>
                <w:b/>
                <w:bCs/>
                <w:color w:val="000000"/>
                <w:szCs w:val="21"/>
              </w:rPr>
            </w:pPr>
            <w:r>
              <w:rPr>
                <w:rFonts w:hint="eastAsia" w:ascii="Calibri" w:hAnsi="Calibri" w:cs="Calibri"/>
                <w:b/>
                <w:bCs/>
                <w:color w:val="000000"/>
                <w:szCs w:val="21"/>
              </w:rPr>
              <w:t>1</w:t>
            </w:r>
            <w:r>
              <w:rPr>
                <w:rFonts w:ascii="Calibri" w:hAnsi="Calibri" w:cs="Calibri"/>
                <w:b/>
                <w:bCs/>
                <w:color w:val="000000"/>
                <w:szCs w:val="21"/>
              </w:rPr>
              <w:t>3</w:t>
            </w:r>
          </w:p>
        </w:tc>
        <w:tc>
          <w:tcPr>
            <w:tcW w:w="886" w:type="pct"/>
            <w:shd w:val="clear" w:color="auto" w:fill="E2EFD9" w:themeFill="accent6" w:themeFillTint="33"/>
            <w:vAlign w:val="center"/>
          </w:tcPr>
          <w:p w14:paraId="30B822B9">
            <w:pPr>
              <w:jc w:val="center"/>
              <w:rPr>
                <w:rFonts w:ascii="Calibri" w:hAnsi="Calibri" w:cs="Calibri"/>
                <w:szCs w:val="21"/>
              </w:rPr>
            </w:pPr>
            <w:r>
              <w:rPr>
                <w:rFonts w:hint="eastAsia" w:ascii="Calibri" w:hAnsi="Calibri" w:cs="Calibri"/>
                <w:szCs w:val="21"/>
              </w:rPr>
              <w:t>117.01</w:t>
            </w:r>
            <w:r>
              <w:rPr>
                <w:rFonts w:ascii="Calibri" w:hAnsi="Calibri" w:cs="Calibri"/>
                <w:szCs w:val="21"/>
              </w:rPr>
              <w:t>97</w:t>
            </w:r>
          </w:p>
        </w:tc>
        <w:tc>
          <w:tcPr>
            <w:tcW w:w="1356" w:type="pct"/>
            <w:shd w:val="clear" w:color="auto" w:fill="E2EFD9" w:themeFill="accent6" w:themeFillTint="33"/>
            <w:vAlign w:val="center"/>
          </w:tcPr>
          <w:p w14:paraId="2318DF90">
            <w:pPr>
              <w:jc w:val="center"/>
              <w:rPr>
                <w:rFonts w:ascii="Calibri" w:hAnsi="Calibri" w:cs="Calibri"/>
                <w:color w:val="000000"/>
              </w:rPr>
            </w:pPr>
            <w:r>
              <w:rPr>
                <w:rFonts w:hint="eastAsia" w:ascii="Calibri" w:hAnsi="Calibri" w:cs="Calibri"/>
                <w:color w:val="000000"/>
              </w:rPr>
              <w:t>S</w:t>
            </w:r>
            <w:r>
              <w:rPr>
                <w:rFonts w:ascii="Calibri" w:hAnsi="Calibri" w:cs="Calibri"/>
                <w:color w:val="000000"/>
              </w:rPr>
              <w:t>uccinic acid</w:t>
            </w:r>
          </w:p>
        </w:tc>
        <w:tc>
          <w:tcPr>
            <w:tcW w:w="868" w:type="pct"/>
            <w:shd w:val="clear" w:color="auto" w:fill="E2EFD9" w:themeFill="accent6" w:themeFillTint="33"/>
            <w:vAlign w:val="center"/>
          </w:tcPr>
          <w:p w14:paraId="0C454E50">
            <w:pPr>
              <w:jc w:val="center"/>
              <w:rPr>
                <w:rFonts w:ascii="Calibri" w:hAnsi="Calibri" w:cs="Calibri"/>
                <w:color w:val="000000"/>
                <w:kern w:val="21"/>
                <w:szCs w:val="21"/>
              </w:rPr>
            </w:pPr>
            <w:r>
              <w:rPr>
                <w:rFonts w:ascii="Calibri" w:hAnsi="Calibri" w:cs="Calibri"/>
                <w:color w:val="000000"/>
                <w:kern w:val="21"/>
                <w:szCs w:val="21"/>
              </w:rPr>
              <w:t>4.07×10</w:t>
            </w:r>
            <w:r>
              <w:rPr>
                <w:rFonts w:ascii="Calibri" w:hAnsi="Calibri" w:cs="Calibri"/>
                <w:color w:val="000000"/>
                <w:kern w:val="21"/>
                <w:szCs w:val="21"/>
                <w:vertAlign w:val="superscript"/>
              </w:rPr>
              <w:t>-2</w:t>
            </w:r>
          </w:p>
        </w:tc>
        <w:tc>
          <w:tcPr>
            <w:tcW w:w="870" w:type="pct"/>
            <w:shd w:val="clear" w:color="auto" w:fill="E2EFD9" w:themeFill="accent6" w:themeFillTint="33"/>
            <w:vAlign w:val="center"/>
          </w:tcPr>
          <w:p w14:paraId="59DA12FA">
            <w:pPr>
              <w:jc w:val="center"/>
              <w:rPr>
                <w:rFonts w:ascii="Calibri" w:hAnsi="Calibri" w:cs="Calibri"/>
                <w:color w:val="000000"/>
                <w:kern w:val="21"/>
                <w:szCs w:val="21"/>
              </w:rPr>
            </w:pPr>
            <w:r>
              <w:rPr>
                <w:rFonts w:ascii="Calibri" w:hAnsi="Calibri" w:cs="Calibri"/>
                <w:color w:val="000000"/>
                <w:kern w:val="21"/>
                <w:szCs w:val="21"/>
              </w:rPr>
              <w:t>3.04×10</w:t>
            </w:r>
            <w:r>
              <w:rPr>
                <w:rFonts w:ascii="Calibri" w:hAnsi="Calibri" w:cs="Calibri"/>
                <w:color w:val="000000"/>
                <w:kern w:val="21"/>
                <w:szCs w:val="21"/>
                <w:vertAlign w:val="superscript"/>
              </w:rPr>
              <w:t>-2</w:t>
            </w:r>
          </w:p>
        </w:tc>
        <w:tc>
          <w:tcPr>
            <w:tcW w:w="472" w:type="pct"/>
            <w:shd w:val="clear" w:color="auto" w:fill="E2EFD9" w:themeFill="accent6" w:themeFillTint="33"/>
            <w:vAlign w:val="center"/>
          </w:tcPr>
          <w:p w14:paraId="1E16D857">
            <w:pPr>
              <w:jc w:val="center"/>
              <w:rPr>
                <w:rFonts w:ascii="Calibri" w:hAnsi="Calibri" w:cs="Calibri"/>
                <w:color w:val="000000"/>
                <w:kern w:val="21"/>
                <w:szCs w:val="21"/>
              </w:rPr>
            </w:pPr>
            <w:r>
              <w:rPr>
                <w:rFonts w:ascii="Calibri" w:hAnsi="Calibri" w:cs="Calibri"/>
                <w:color w:val="000000"/>
                <w:kern w:val="21"/>
                <w:szCs w:val="21"/>
              </w:rPr>
              <w:t>↑</w:t>
            </w:r>
          </w:p>
        </w:tc>
      </w:tr>
      <w:tr w14:paraId="48D05331">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5D107D23">
            <w:pPr>
              <w:jc w:val="center"/>
              <w:rPr>
                <w:rFonts w:ascii="Calibri" w:hAnsi="Calibri" w:cs="Calibri"/>
                <w:b/>
                <w:bCs/>
                <w:color w:val="000000"/>
                <w:szCs w:val="21"/>
              </w:rPr>
            </w:pPr>
            <w:r>
              <w:rPr>
                <w:rFonts w:hint="eastAsia" w:ascii="Calibri" w:hAnsi="Calibri" w:cs="Calibri"/>
                <w:b/>
                <w:bCs/>
                <w:color w:val="000000"/>
                <w:szCs w:val="21"/>
              </w:rPr>
              <w:t>1</w:t>
            </w:r>
            <w:r>
              <w:rPr>
                <w:rFonts w:ascii="Calibri" w:hAnsi="Calibri" w:cs="Calibri"/>
                <w:b/>
                <w:bCs/>
                <w:color w:val="000000"/>
                <w:szCs w:val="21"/>
              </w:rPr>
              <w:t>4</w:t>
            </w:r>
          </w:p>
        </w:tc>
        <w:tc>
          <w:tcPr>
            <w:tcW w:w="886" w:type="pct"/>
            <w:vAlign w:val="center"/>
          </w:tcPr>
          <w:p w14:paraId="5C9D842D">
            <w:pPr>
              <w:jc w:val="center"/>
              <w:rPr>
                <w:rFonts w:ascii="Calibri" w:hAnsi="Calibri" w:cs="Calibri"/>
                <w:szCs w:val="21"/>
              </w:rPr>
            </w:pPr>
            <w:r>
              <w:rPr>
                <w:rFonts w:ascii="Calibri" w:hAnsi="Calibri" w:cs="Calibri"/>
                <w:szCs w:val="21"/>
              </w:rPr>
              <w:t>121.0306</w:t>
            </w:r>
          </w:p>
        </w:tc>
        <w:tc>
          <w:tcPr>
            <w:tcW w:w="1356" w:type="pct"/>
            <w:vAlign w:val="center"/>
          </w:tcPr>
          <w:p w14:paraId="21E491BC">
            <w:pPr>
              <w:jc w:val="center"/>
              <w:rPr>
                <w:rFonts w:ascii="Calibri" w:hAnsi="Calibri" w:cs="Calibri"/>
                <w:color w:val="000000"/>
              </w:rPr>
            </w:pPr>
            <w:r>
              <w:rPr>
                <w:rFonts w:ascii="Calibri" w:hAnsi="Calibri" w:cs="Calibri"/>
                <w:color w:val="000000"/>
              </w:rPr>
              <w:t>Benzoic acid</w:t>
            </w:r>
          </w:p>
        </w:tc>
        <w:tc>
          <w:tcPr>
            <w:tcW w:w="868" w:type="pct"/>
            <w:vAlign w:val="center"/>
          </w:tcPr>
          <w:p w14:paraId="58B7958A">
            <w:pPr>
              <w:jc w:val="center"/>
              <w:rPr>
                <w:rFonts w:ascii="Calibri" w:hAnsi="Calibri" w:cs="Calibri"/>
                <w:color w:val="000000"/>
                <w:kern w:val="21"/>
                <w:szCs w:val="21"/>
              </w:rPr>
            </w:pPr>
            <w:r>
              <w:rPr>
                <w:rFonts w:ascii="Calibri" w:hAnsi="Calibri" w:cs="Calibri"/>
                <w:color w:val="000000"/>
                <w:kern w:val="21"/>
                <w:szCs w:val="21"/>
              </w:rPr>
              <w:t>3.24×10</w:t>
            </w:r>
            <w:r>
              <w:rPr>
                <w:rFonts w:ascii="Calibri" w:hAnsi="Calibri" w:cs="Calibri"/>
                <w:color w:val="000000"/>
                <w:kern w:val="21"/>
                <w:szCs w:val="21"/>
                <w:vertAlign w:val="superscript"/>
              </w:rPr>
              <w:t>-76</w:t>
            </w:r>
          </w:p>
        </w:tc>
        <w:tc>
          <w:tcPr>
            <w:tcW w:w="870" w:type="pct"/>
            <w:vAlign w:val="center"/>
          </w:tcPr>
          <w:p w14:paraId="15F0AA79">
            <w:pPr>
              <w:jc w:val="center"/>
              <w:rPr>
                <w:rFonts w:ascii="Calibri" w:hAnsi="Calibri" w:cs="Calibri"/>
                <w:color w:val="000000"/>
                <w:kern w:val="21"/>
                <w:szCs w:val="21"/>
              </w:rPr>
            </w:pPr>
            <w:r>
              <w:rPr>
                <w:rFonts w:ascii="Calibri" w:hAnsi="Calibri" w:cs="Calibri"/>
                <w:color w:val="000000"/>
                <w:kern w:val="21"/>
                <w:szCs w:val="21"/>
              </w:rPr>
              <w:t>5.80×10</w:t>
            </w:r>
            <w:r>
              <w:rPr>
                <w:rFonts w:ascii="Calibri" w:hAnsi="Calibri" w:cs="Calibri"/>
                <w:color w:val="000000"/>
                <w:kern w:val="21"/>
                <w:szCs w:val="21"/>
                <w:vertAlign w:val="superscript"/>
              </w:rPr>
              <w:t>-41</w:t>
            </w:r>
          </w:p>
        </w:tc>
        <w:tc>
          <w:tcPr>
            <w:tcW w:w="472" w:type="pct"/>
            <w:vAlign w:val="center"/>
          </w:tcPr>
          <w:p w14:paraId="4CC8A78B">
            <w:pPr>
              <w:jc w:val="center"/>
              <w:rPr>
                <w:rFonts w:ascii="Calibri" w:hAnsi="Calibri" w:cs="Calibri"/>
                <w:color w:val="000000"/>
                <w:kern w:val="21"/>
                <w:szCs w:val="21"/>
              </w:rPr>
            </w:pPr>
            <w:r>
              <w:rPr>
                <w:rFonts w:ascii="Calibri" w:hAnsi="Calibri" w:cs="Calibri"/>
                <w:color w:val="000000"/>
                <w:kern w:val="21"/>
                <w:szCs w:val="21"/>
              </w:rPr>
              <w:t>↓</w:t>
            </w:r>
          </w:p>
        </w:tc>
      </w:tr>
      <w:tr w14:paraId="0B347F23">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7B145484">
            <w:pPr>
              <w:jc w:val="center"/>
              <w:rPr>
                <w:rFonts w:ascii="Calibri" w:hAnsi="Calibri" w:cs="Calibri"/>
                <w:b/>
                <w:bCs/>
                <w:color w:val="000000"/>
                <w:szCs w:val="21"/>
              </w:rPr>
            </w:pPr>
            <w:r>
              <w:rPr>
                <w:rFonts w:hint="eastAsia" w:ascii="Calibri" w:hAnsi="Calibri" w:cs="Calibri"/>
                <w:b/>
                <w:bCs/>
                <w:color w:val="000000"/>
                <w:szCs w:val="21"/>
              </w:rPr>
              <w:t>1</w:t>
            </w:r>
            <w:r>
              <w:rPr>
                <w:rFonts w:ascii="Calibri" w:hAnsi="Calibri" w:cs="Calibri"/>
                <w:b/>
                <w:bCs/>
                <w:color w:val="000000"/>
                <w:szCs w:val="21"/>
              </w:rPr>
              <w:t>5</w:t>
            </w:r>
          </w:p>
        </w:tc>
        <w:tc>
          <w:tcPr>
            <w:tcW w:w="886" w:type="pct"/>
            <w:shd w:val="clear" w:color="auto" w:fill="E2EFD9" w:themeFill="accent6" w:themeFillTint="33"/>
            <w:vAlign w:val="center"/>
          </w:tcPr>
          <w:p w14:paraId="55FB445D">
            <w:pPr>
              <w:jc w:val="center"/>
              <w:rPr>
                <w:rFonts w:ascii="Calibri" w:hAnsi="Calibri" w:cs="Calibri"/>
                <w:szCs w:val="21"/>
              </w:rPr>
            </w:pPr>
            <w:r>
              <w:rPr>
                <w:rFonts w:ascii="Calibri" w:hAnsi="Calibri" w:cs="Calibri"/>
                <w:szCs w:val="21"/>
              </w:rPr>
              <w:t>122.0255</w:t>
            </w:r>
          </w:p>
        </w:tc>
        <w:tc>
          <w:tcPr>
            <w:tcW w:w="1356" w:type="pct"/>
            <w:shd w:val="clear" w:color="auto" w:fill="E2EFD9" w:themeFill="accent6" w:themeFillTint="33"/>
            <w:vAlign w:val="center"/>
          </w:tcPr>
          <w:p w14:paraId="237A79BB">
            <w:pPr>
              <w:jc w:val="center"/>
              <w:rPr>
                <w:rFonts w:ascii="Calibri" w:hAnsi="Calibri" w:cs="Calibri"/>
                <w:color w:val="000000"/>
              </w:rPr>
            </w:pPr>
            <w:r>
              <w:rPr>
                <w:rFonts w:ascii="Calibri" w:hAnsi="Calibri" w:cs="Calibri"/>
                <w:color w:val="000000"/>
              </w:rPr>
              <w:t>Nicotinic acid</w:t>
            </w:r>
          </w:p>
        </w:tc>
        <w:tc>
          <w:tcPr>
            <w:tcW w:w="868" w:type="pct"/>
            <w:shd w:val="clear" w:color="auto" w:fill="E2EFD9" w:themeFill="accent6" w:themeFillTint="33"/>
            <w:vAlign w:val="center"/>
          </w:tcPr>
          <w:p w14:paraId="2C9CBB86">
            <w:pPr>
              <w:jc w:val="center"/>
              <w:rPr>
                <w:rFonts w:ascii="Calibri" w:hAnsi="Calibri" w:cs="Calibri"/>
                <w:color w:val="000000"/>
                <w:kern w:val="21"/>
                <w:szCs w:val="21"/>
              </w:rPr>
            </w:pPr>
            <w:r>
              <w:rPr>
                <w:rFonts w:ascii="Calibri" w:hAnsi="Calibri" w:cs="Calibri"/>
                <w:color w:val="000000"/>
                <w:kern w:val="21"/>
                <w:szCs w:val="21"/>
              </w:rPr>
              <w:t>3.77×10</w:t>
            </w:r>
            <w:r>
              <w:rPr>
                <w:rFonts w:ascii="Calibri" w:hAnsi="Calibri" w:cs="Calibri"/>
                <w:color w:val="000000"/>
                <w:kern w:val="21"/>
                <w:szCs w:val="21"/>
                <w:vertAlign w:val="superscript"/>
              </w:rPr>
              <w:t>-8</w:t>
            </w:r>
          </w:p>
        </w:tc>
        <w:tc>
          <w:tcPr>
            <w:tcW w:w="870" w:type="pct"/>
            <w:shd w:val="clear" w:color="auto" w:fill="E2EFD9" w:themeFill="accent6" w:themeFillTint="33"/>
            <w:vAlign w:val="center"/>
          </w:tcPr>
          <w:p w14:paraId="13D2CD30">
            <w:pPr>
              <w:jc w:val="center"/>
              <w:rPr>
                <w:rFonts w:ascii="Calibri" w:hAnsi="Calibri" w:cs="Calibri"/>
                <w:color w:val="000000"/>
                <w:kern w:val="21"/>
                <w:szCs w:val="21"/>
              </w:rPr>
            </w:pPr>
            <w:r>
              <w:rPr>
                <w:rFonts w:ascii="Calibri" w:hAnsi="Calibri" w:cs="Calibri"/>
                <w:color w:val="000000"/>
                <w:kern w:val="21"/>
                <w:szCs w:val="21"/>
              </w:rPr>
              <w:t>1.17×10</w:t>
            </w:r>
            <w:r>
              <w:rPr>
                <w:rFonts w:ascii="Calibri" w:hAnsi="Calibri" w:cs="Calibri"/>
                <w:color w:val="000000"/>
                <w:kern w:val="21"/>
                <w:szCs w:val="21"/>
                <w:vertAlign w:val="superscript"/>
              </w:rPr>
              <w:t>-8</w:t>
            </w:r>
          </w:p>
        </w:tc>
        <w:tc>
          <w:tcPr>
            <w:tcW w:w="472" w:type="pct"/>
            <w:shd w:val="clear" w:color="auto" w:fill="E2EFD9" w:themeFill="accent6" w:themeFillTint="33"/>
            <w:vAlign w:val="center"/>
          </w:tcPr>
          <w:p w14:paraId="1916652F">
            <w:pPr>
              <w:jc w:val="center"/>
              <w:rPr>
                <w:rFonts w:ascii="Calibri" w:hAnsi="Calibri" w:cs="Calibri"/>
                <w:color w:val="000000"/>
                <w:kern w:val="21"/>
                <w:szCs w:val="21"/>
              </w:rPr>
            </w:pPr>
            <w:r>
              <w:rPr>
                <w:rFonts w:ascii="Calibri" w:hAnsi="Calibri" w:cs="Calibri"/>
                <w:color w:val="000000"/>
                <w:kern w:val="21"/>
                <w:szCs w:val="21"/>
              </w:rPr>
              <w:t>↓</w:t>
            </w:r>
          </w:p>
        </w:tc>
      </w:tr>
      <w:tr w14:paraId="55D37E8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77FE2AFE">
            <w:pPr>
              <w:jc w:val="center"/>
              <w:rPr>
                <w:rFonts w:ascii="Calibri" w:hAnsi="Calibri" w:cs="Calibri"/>
                <w:b/>
                <w:bCs/>
                <w:color w:val="000000"/>
                <w:szCs w:val="21"/>
              </w:rPr>
            </w:pPr>
            <w:r>
              <w:rPr>
                <w:rFonts w:hint="eastAsia" w:ascii="Calibri" w:hAnsi="Calibri" w:cs="Calibri"/>
                <w:b/>
                <w:bCs/>
                <w:color w:val="000000"/>
                <w:szCs w:val="21"/>
              </w:rPr>
              <w:t>1</w:t>
            </w:r>
            <w:r>
              <w:rPr>
                <w:rFonts w:ascii="Calibri" w:hAnsi="Calibri" w:cs="Calibri"/>
                <w:b/>
                <w:bCs/>
                <w:color w:val="000000"/>
                <w:szCs w:val="21"/>
              </w:rPr>
              <w:t>6</w:t>
            </w:r>
          </w:p>
        </w:tc>
        <w:tc>
          <w:tcPr>
            <w:tcW w:w="886" w:type="pct"/>
            <w:vAlign w:val="center"/>
          </w:tcPr>
          <w:p w14:paraId="6CC444D6">
            <w:pPr>
              <w:jc w:val="center"/>
              <w:rPr>
                <w:rFonts w:ascii="Calibri" w:hAnsi="Calibri" w:cs="Calibri"/>
                <w:szCs w:val="21"/>
              </w:rPr>
            </w:pPr>
            <w:r>
              <w:rPr>
                <w:rFonts w:ascii="Calibri" w:hAnsi="Calibri" w:cs="Calibri"/>
                <w:szCs w:val="21"/>
              </w:rPr>
              <w:t>124.0079</w:t>
            </w:r>
          </w:p>
        </w:tc>
        <w:tc>
          <w:tcPr>
            <w:tcW w:w="1356" w:type="pct"/>
            <w:vAlign w:val="center"/>
          </w:tcPr>
          <w:p w14:paraId="4091BB9B">
            <w:pPr>
              <w:jc w:val="center"/>
              <w:rPr>
                <w:rFonts w:ascii="Calibri" w:hAnsi="Calibri" w:cs="Calibri"/>
                <w:color w:val="000000"/>
              </w:rPr>
            </w:pPr>
            <w:r>
              <w:rPr>
                <w:rFonts w:hint="eastAsia" w:ascii="Calibri" w:hAnsi="Calibri" w:cs="Calibri"/>
                <w:color w:val="000000"/>
              </w:rPr>
              <w:t>T</w:t>
            </w:r>
            <w:r>
              <w:rPr>
                <w:rFonts w:ascii="Calibri" w:hAnsi="Calibri" w:cs="Calibri"/>
                <w:color w:val="000000"/>
              </w:rPr>
              <w:t>aurine</w:t>
            </w:r>
          </w:p>
        </w:tc>
        <w:tc>
          <w:tcPr>
            <w:tcW w:w="868" w:type="pct"/>
            <w:vAlign w:val="center"/>
          </w:tcPr>
          <w:p w14:paraId="31D6F882">
            <w:pPr>
              <w:jc w:val="center"/>
              <w:rPr>
                <w:rFonts w:ascii="Calibri" w:hAnsi="Calibri" w:cs="Calibri"/>
                <w:color w:val="000000"/>
                <w:kern w:val="21"/>
                <w:szCs w:val="21"/>
              </w:rPr>
            </w:pPr>
            <w:r>
              <w:rPr>
                <w:rFonts w:ascii="Calibri" w:hAnsi="Calibri" w:cs="Calibri"/>
                <w:color w:val="000000"/>
                <w:kern w:val="21"/>
                <w:szCs w:val="21"/>
              </w:rPr>
              <w:t>9.23×10</w:t>
            </w:r>
            <w:r>
              <w:rPr>
                <w:rFonts w:ascii="Calibri" w:hAnsi="Calibri" w:cs="Calibri"/>
                <w:color w:val="000000"/>
                <w:kern w:val="21"/>
                <w:szCs w:val="21"/>
                <w:vertAlign w:val="superscript"/>
              </w:rPr>
              <w:t>-8</w:t>
            </w:r>
          </w:p>
        </w:tc>
        <w:tc>
          <w:tcPr>
            <w:tcW w:w="870" w:type="pct"/>
            <w:vAlign w:val="center"/>
          </w:tcPr>
          <w:p w14:paraId="1F086CD8">
            <w:pPr>
              <w:jc w:val="center"/>
              <w:rPr>
                <w:rFonts w:ascii="Calibri" w:hAnsi="Calibri" w:cs="Calibri"/>
                <w:color w:val="000000"/>
                <w:kern w:val="21"/>
                <w:szCs w:val="21"/>
              </w:rPr>
            </w:pPr>
            <w:r>
              <w:rPr>
                <w:rFonts w:ascii="Calibri" w:hAnsi="Calibri" w:cs="Calibri"/>
                <w:color w:val="000000"/>
                <w:kern w:val="21"/>
                <w:szCs w:val="21"/>
              </w:rPr>
              <w:t>5.45×10</w:t>
            </w:r>
            <w:r>
              <w:rPr>
                <w:rFonts w:ascii="Calibri" w:hAnsi="Calibri" w:cs="Calibri"/>
                <w:color w:val="000000"/>
                <w:kern w:val="21"/>
                <w:szCs w:val="21"/>
                <w:vertAlign w:val="superscript"/>
              </w:rPr>
              <w:t>-9</w:t>
            </w:r>
          </w:p>
        </w:tc>
        <w:tc>
          <w:tcPr>
            <w:tcW w:w="472" w:type="pct"/>
            <w:vAlign w:val="center"/>
          </w:tcPr>
          <w:p w14:paraId="2144573D">
            <w:pPr>
              <w:jc w:val="center"/>
              <w:rPr>
                <w:rFonts w:ascii="Calibri" w:hAnsi="Calibri" w:cs="Calibri"/>
                <w:color w:val="000000"/>
                <w:kern w:val="21"/>
                <w:szCs w:val="21"/>
              </w:rPr>
            </w:pPr>
            <w:r>
              <w:rPr>
                <w:rFonts w:ascii="Calibri" w:hAnsi="Calibri" w:cs="Calibri"/>
                <w:color w:val="000000"/>
                <w:kern w:val="21"/>
                <w:szCs w:val="21"/>
              </w:rPr>
              <w:t>↑</w:t>
            </w:r>
          </w:p>
        </w:tc>
      </w:tr>
      <w:tr w14:paraId="2FE5488D">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2DAAB453">
            <w:pPr>
              <w:jc w:val="center"/>
              <w:rPr>
                <w:rFonts w:ascii="Calibri" w:hAnsi="Calibri" w:cs="Calibri"/>
                <w:b/>
                <w:bCs/>
                <w:color w:val="000000"/>
                <w:szCs w:val="21"/>
              </w:rPr>
            </w:pPr>
            <w:r>
              <w:rPr>
                <w:rFonts w:hint="eastAsia" w:ascii="Calibri" w:hAnsi="Calibri" w:cs="Calibri"/>
                <w:b/>
                <w:bCs/>
                <w:color w:val="000000"/>
                <w:szCs w:val="21"/>
              </w:rPr>
              <w:t>1</w:t>
            </w:r>
            <w:r>
              <w:rPr>
                <w:rFonts w:ascii="Calibri" w:hAnsi="Calibri" w:cs="Calibri"/>
                <w:b/>
                <w:bCs/>
                <w:color w:val="000000"/>
                <w:szCs w:val="21"/>
              </w:rPr>
              <w:t>7</w:t>
            </w:r>
          </w:p>
        </w:tc>
        <w:tc>
          <w:tcPr>
            <w:tcW w:w="886" w:type="pct"/>
            <w:shd w:val="clear" w:color="auto" w:fill="E2EFD9" w:themeFill="accent6" w:themeFillTint="33"/>
            <w:vAlign w:val="center"/>
          </w:tcPr>
          <w:p w14:paraId="08D4AA79">
            <w:pPr>
              <w:jc w:val="center"/>
              <w:rPr>
                <w:rFonts w:ascii="Calibri" w:hAnsi="Calibri" w:cs="Calibri"/>
                <w:szCs w:val="21"/>
              </w:rPr>
            </w:pPr>
            <w:r>
              <w:rPr>
                <w:rFonts w:ascii="Calibri" w:hAnsi="Calibri" w:cs="Calibri"/>
                <w:szCs w:val="21"/>
              </w:rPr>
              <w:t>125.0222</w:t>
            </w:r>
          </w:p>
        </w:tc>
        <w:tc>
          <w:tcPr>
            <w:tcW w:w="1356" w:type="pct"/>
            <w:shd w:val="clear" w:color="auto" w:fill="E2EFD9" w:themeFill="accent6" w:themeFillTint="33"/>
            <w:vAlign w:val="center"/>
          </w:tcPr>
          <w:p w14:paraId="619CA106">
            <w:pPr>
              <w:jc w:val="center"/>
              <w:rPr>
                <w:rFonts w:ascii="Calibri" w:hAnsi="Calibri" w:cs="Calibri"/>
                <w:color w:val="000000"/>
              </w:rPr>
            </w:pPr>
            <w:r>
              <w:rPr>
                <w:rFonts w:ascii="Calibri" w:hAnsi="Calibri" w:cs="Calibri"/>
                <w:color w:val="000000"/>
              </w:rPr>
              <w:t>5-Methylfuran-2-carboxylic acid</w:t>
            </w:r>
          </w:p>
        </w:tc>
        <w:tc>
          <w:tcPr>
            <w:tcW w:w="868" w:type="pct"/>
            <w:shd w:val="clear" w:color="auto" w:fill="E2EFD9" w:themeFill="accent6" w:themeFillTint="33"/>
            <w:vAlign w:val="center"/>
          </w:tcPr>
          <w:p w14:paraId="50DA3E71">
            <w:pPr>
              <w:jc w:val="center"/>
              <w:rPr>
                <w:rFonts w:ascii="Calibri" w:hAnsi="Calibri" w:cs="Calibri"/>
                <w:color w:val="000000"/>
                <w:kern w:val="21"/>
                <w:szCs w:val="21"/>
              </w:rPr>
            </w:pPr>
            <w:r>
              <w:rPr>
                <w:rFonts w:ascii="Calibri" w:hAnsi="Calibri" w:cs="Calibri"/>
                <w:color w:val="000000"/>
                <w:kern w:val="21"/>
                <w:szCs w:val="21"/>
              </w:rPr>
              <w:t>1.08×10</w:t>
            </w:r>
            <w:r>
              <w:rPr>
                <w:rFonts w:ascii="Calibri" w:hAnsi="Calibri" w:cs="Calibri"/>
                <w:color w:val="000000"/>
                <w:kern w:val="21"/>
                <w:szCs w:val="21"/>
                <w:vertAlign w:val="superscript"/>
              </w:rPr>
              <w:t>-17</w:t>
            </w:r>
          </w:p>
        </w:tc>
        <w:tc>
          <w:tcPr>
            <w:tcW w:w="870" w:type="pct"/>
            <w:shd w:val="clear" w:color="auto" w:fill="E2EFD9" w:themeFill="accent6" w:themeFillTint="33"/>
            <w:vAlign w:val="center"/>
          </w:tcPr>
          <w:p w14:paraId="5F9A5808">
            <w:pPr>
              <w:jc w:val="center"/>
              <w:rPr>
                <w:rFonts w:ascii="Calibri" w:hAnsi="Calibri" w:cs="Calibri"/>
                <w:color w:val="000000"/>
                <w:kern w:val="21"/>
                <w:szCs w:val="21"/>
              </w:rPr>
            </w:pPr>
            <w:r>
              <w:rPr>
                <w:rFonts w:ascii="Calibri" w:hAnsi="Calibri" w:cs="Calibri"/>
                <w:color w:val="000000"/>
                <w:kern w:val="21"/>
                <w:szCs w:val="21"/>
              </w:rPr>
              <w:t>2.84×10</w:t>
            </w:r>
            <w:r>
              <w:rPr>
                <w:rFonts w:ascii="Calibri" w:hAnsi="Calibri" w:cs="Calibri"/>
                <w:color w:val="000000"/>
                <w:kern w:val="21"/>
                <w:szCs w:val="21"/>
                <w:vertAlign w:val="superscript"/>
              </w:rPr>
              <w:t>-15</w:t>
            </w:r>
          </w:p>
        </w:tc>
        <w:tc>
          <w:tcPr>
            <w:tcW w:w="472" w:type="pct"/>
            <w:shd w:val="clear" w:color="auto" w:fill="E2EFD9" w:themeFill="accent6" w:themeFillTint="33"/>
            <w:vAlign w:val="center"/>
          </w:tcPr>
          <w:p w14:paraId="3F3002B9">
            <w:pPr>
              <w:jc w:val="center"/>
              <w:rPr>
                <w:rFonts w:ascii="Calibri" w:hAnsi="Calibri" w:cs="Calibri"/>
                <w:color w:val="000000"/>
                <w:kern w:val="21"/>
                <w:szCs w:val="21"/>
              </w:rPr>
            </w:pPr>
            <w:r>
              <w:rPr>
                <w:rFonts w:ascii="Calibri" w:hAnsi="Calibri" w:cs="Calibri"/>
                <w:color w:val="000000"/>
                <w:kern w:val="21"/>
                <w:szCs w:val="21"/>
              </w:rPr>
              <w:t>↑</w:t>
            </w:r>
          </w:p>
        </w:tc>
      </w:tr>
      <w:tr w14:paraId="3AB55D74">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76E52D92">
            <w:pPr>
              <w:jc w:val="center"/>
              <w:rPr>
                <w:rFonts w:ascii="Calibri" w:hAnsi="Calibri" w:cs="Calibri"/>
                <w:b/>
                <w:bCs/>
                <w:color w:val="000000"/>
                <w:szCs w:val="21"/>
              </w:rPr>
            </w:pPr>
            <w:r>
              <w:rPr>
                <w:rFonts w:hint="eastAsia" w:ascii="Calibri" w:hAnsi="Calibri" w:cs="Calibri"/>
                <w:b/>
                <w:bCs/>
                <w:color w:val="000000"/>
                <w:szCs w:val="21"/>
              </w:rPr>
              <w:t>1</w:t>
            </w:r>
            <w:r>
              <w:rPr>
                <w:rFonts w:ascii="Calibri" w:hAnsi="Calibri" w:cs="Calibri"/>
                <w:b/>
                <w:bCs/>
                <w:color w:val="000000"/>
                <w:szCs w:val="21"/>
              </w:rPr>
              <w:t>8</w:t>
            </w:r>
          </w:p>
        </w:tc>
        <w:tc>
          <w:tcPr>
            <w:tcW w:w="886" w:type="pct"/>
            <w:vAlign w:val="center"/>
          </w:tcPr>
          <w:p w14:paraId="51122556">
            <w:pPr>
              <w:jc w:val="center"/>
              <w:rPr>
                <w:rFonts w:ascii="Calibri" w:hAnsi="Calibri" w:cs="Calibri"/>
                <w:szCs w:val="21"/>
              </w:rPr>
            </w:pPr>
            <w:r>
              <w:rPr>
                <w:rFonts w:ascii="Calibri" w:hAnsi="Calibri" w:cs="Calibri"/>
                <w:szCs w:val="21"/>
              </w:rPr>
              <w:t>129.0201</w:t>
            </w:r>
          </w:p>
        </w:tc>
        <w:tc>
          <w:tcPr>
            <w:tcW w:w="1356" w:type="pct"/>
            <w:vAlign w:val="center"/>
          </w:tcPr>
          <w:p w14:paraId="402F3247">
            <w:pPr>
              <w:jc w:val="center"/>
              <w:rPr>
                <w:rFonts w:ascii="Calibri" w:hAnsi="Calibri" w:cs="Calibri"/>
                <w:color w:val="000000"/>
              </w:rPr>
            </w:pPr>
            <w:r>
              <w:rPr>
                <w:rFonts w:hint="eastAsia" w:ascii="Calibri" w:hAnsi="Calibri" w:cs="Calibri"/>
                <w:color w:val="000000"/>
              </w:rPr>
              <w:t>C</w:t>
            </w:r>
            <w:r>
              <w:rPr>
                <w:rFonts w:ascii="Calibri" w:hAnsi="Calibri" w:cs="Calibri"/>
                <w:color w:val="000000"/>
              </w:rPr>
              <w:t>itraconic acid</w:t>
            </w:r>
          </w:p>
        </w:tc>
        <w:tc>
          <w:tcPr>
            <w:tcW w:w="868" w:type="pct"/>
            <w:vAlign w:val="center"/>
          </w:tcPr>
          <w:p w14:paraId="6DA8A60E">
            <w:pPr>
              <w:jc w:val="center"/>
              <w:rPr>
                <w:rFonts w:ascii="Calibri" w:hAnsi="Calibri" w:cs="Calibri"/>
                <w:color w:val="000000"/>
                <w:kern w:val="21"/>
                <w:szCs w:val="21"/>
              </w:rPr>
            </w:pPr>
            <w:r>
              <w:rPr>
                <w:rFonts w:ascii="Calibri" w:hAnsi="Calibri" w:cs="Calibri"/>
                <w:color w:val="000000"/>
                <w:kern w:val="21"/>
                <w:szCs w:val="21"/>
              </w:rPr>
              <w:t>2.35×10</w:t>
            </w:r>
            <w:r>
              <w:rPr>
                <w:rFonts w:ascii="Calibri" w:hAnsi="Calibri" w:cs="Calibri"/>
                <w:color w:val="000000"/>
                <w:kern w:val="21"/>
                <w:szCs w:val="21"/>
                <w:vertAlign w:val="superscript"/>
              </w:rPr>
              <w:t>-2</w:t>
            </w:r>
          </w:p>
        </w:tc>
        <w:tc>
          <w:tcPr>
            <w:tcW w:w="870" w:type="pct"/>
            <w:vAlign w:val="center"/>
          </w:tcPr>
          <w:p w14:paraId="79F7663C">
            <w:pPr>
              <w:jc w:val="center"/>
              <w:rPr>
                <w:rFonts w:ascii="Calibri" w:hAnsi="Calibri" w:cs="Calibri"/>
                <w:color w:val="000000"/>
                <w:kern w:val="21"/>
                <w:szCs w:val="21"/>
              </w:rPr>
            </w:pPr>
            <w:r>
              <w:rPr>
                <w:rFonts w:ascii="Calibri" w:hAnsi="Calibri" w:cs="Calibri"/>
                <w:color w:val="000000"/>
                <w:kern w:val="21"/>
                <w:szCs w:val="21"/>
              </w:rPr>
              <w:t>9.57×10</w:t>
            </w:r>
            <w:r>
              <w:rPr>
                <w:rFonts w:ascii="Calibri" w:hAnsi="Calibri" w:cs="Calibri"/>
                <w:color w:val="000000"/>
                <w:kern w:val="21"/>
                <w:szCs w:val="21"/>
                <w:vertAlign w:val="superscript"/>
              </w:rPr>
              <w:t>-5</w:t>
            </w:r>
          </w:p>
        </w:tc>
        <w:tc>
          <w:tcPr>
            <w:tcW w:w="472" w:type="pct"/>
            <w:vAlign w:val="center"/>
          </w:tcPr>
          <w:p w14:paraId="231A1571">
            <w:pPr>
              <w:jc w:val="center"/>
              <w:rPr>
                <w:rFonts w:ascii="Calibri" w:hAnsi="Calibri" w:cs="Calibri"/>
                <w:color w:val="000000"/>
                <w:kern w:val="21"/>
                <w:szCs w:val="21"/>
              </w:rPr>
            </w:pPr>
            <w:r>
              <w:rPr>
                <w:rFonts w:ascii="Calibri" w:hAnsi="Calibri" w:cs="Calibri"/>
                <w:color w:val="000000"/>
                <w:kern w:val="21"/>
                <w:szCs w:val="21"/>
              </w:rPr>
              <w:t>↑</w:t>
            </w:r>
          </w:p>
        </w:tc>
      </w:tr>
      <w:tr w14:paraId="64D9AC01">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0A1D1ECB">
            <w:pPr>
              <w:jc w:val="center"/>
              <w:rPr>
                <w:rFonts w:ascii="Calibri" w:hAnsi="Calibri" w:cs="Calibri"/>
                <w:b w:val="0"/>
                <w:bCs w:val="0"/>
                <w:color w:val="000000"/>
                <w:kern w:val="21"/>
                <w:szCs w:val="21"/>
              </w:rPr>
            </w:pPr>
            <w:r>
              <w:rPr>
                <w:rFonts w:hint="eastAsia" w:ascii="Calibri" w:hAnsi="Calibri" w:cs="Calibri"/>
                <w:b/>
                <w:bCs/>
                <w:color w:val="000000"/>
                <w:kern w:val="21"/>
                <w:szCs w:val="21"/>
              </w:rPr>
              <w:t>1</w:t>
            </w:r>
            <w:r>
              <w:rPr>
                <w:rFonts w:ascii="Calibri" w:hAnsi="Calibri" w:cs="Calibri"/>
                <w:b/>
                <w:bCs/>
                <w:color w:val="000000"/>
                <w:kern w:val="21"/>
                <w:szCs w:val="21"/>
              </w:rPr>
              <w:t>9</w:t>
            </w:r>
          </w:p>
        </w:tc>
        <w:tc>
          <w:tcPr>
            <w:tcW w:w="886" w:type="pct"/>
            <w:shd w:val="clear" w:color="auto" w:fill="E2EFD9" w:themeFill="accent6" w:themeFillTint="33"/>
            <w:vAlign w:val="center"/>
          </w:tcPr>
          <w:p w14:paraId="1A3315DC">
            <w:pPr>
              <w:jc w:val="center"/>
              <w:rPr>
                <w:rFonts w:ascii="Calibri" w:hAnsi="Calibri" w:cs="Calibri"/>
                <w:color w:val="000000"/>
                <w:szCs w:val="21"/>
              </w:rPr>
            </w:pPr>
            <w:r>
              <w:rPr>
                <w:rFonts w:ascii="Calibri" w:hAnsi="Calibri" w:cs="Calibri"/>
                <w:szCs w:val="21"/>
              </w:rPr>
              <w:t>130.0517</w:t>
            </w:r>
          </w:p>
        </w:tc>
        <w:tc>
          <w:tcPr>
            <w:tcW w:w="1356" w:type="pct"/>
            <w:shd w:val="clear" w:color="auto" w:fill="E2EFD9" w:themeFill="accent6" w:themeFillTint="33"/>
            <w:vAlign w:val="center"/>
          </w:tcPr>
          <w:p w14:paraId="34DA50AB">
            <w:pPr>
              <w:jc w:val="center"/>
              <w:rPr>
                <w:rFonts w:ascii="Calibri" w:hAnsi="Calibri" w:cs="Calibri"/>
                <w:color w:val="000000"/>
              </w:rPr>
            </w:pPr>
            <w:r>
              <w:rPr>
                <w:rFonts w:hint="eastAsia" w:ascii="Calibri" w:hAnsi="Calibri" w:cs="Calibri"/>
                <w:color w:val="000000"/>
              </w:rPr>
              <w:t>N</w:t>
            </w:r>
            <w:r>
              <w:rPr>
                <w:rFonts w:ascii="Calibri" w:hAnsi="Calibri" w:cs="Calibri"/>
                <w:color w:val="000000"/>
              </w:rPr>
              <w:t>-Acetylalanine</w:t>
            </w:r>
          </w:p>
        </w:tc>
        <w:tc>
          <w:tcPr>
            <w:tcW w:w="868" w:type="pct"/>
            <w:shd w:val="clear" w:color="auto" w:fill="E2EFD9" w:themeFill="accent6" w:themeFillTint="33"/>
            <w:vAlign w:val="center"/>
          </w:tcPr>
          <w:p w14:paraId="36558F5B">
            <w:pPr>
              <w:jc w:val="center"/>
              <w:rPr>
                <w:rFonts w:ascii="Calibri" w:hAnsi="Calibri" w:cs="Calibri"/>
                <w:color w:val="000000"/>
                <w:kern w:val="21"/>
                <w:szCs w:val="21"/>
              </w:rPr>
            </w:pPr>
            <w:r>
              <w:rPr>
                <w:rFonts w:ascii="Calibri" w:hAnsi="Calibri" w:cs="Calibri"/>
                <w:color w:val="000000"/>
                <w:kern w:val="21"/>
                <w:szCs w:val="21"/>
              </w:rPr>
              <w:t>5.57×10</w:t>
            </w:r>
            <w:r>
              <w:rPr>
                <w:rFonts w:ascii="Calibri" w:hAnsi="Calibri" w:cs="Calibri"/>
                <w:color w:val="000000"/>
                <w:kern w:val="21"/>
                <w:szCs w:val="21"/>
                <w:vertAlign w:val="superscript"/>
              </w:rPr>
              <w:t>-5</w:t>
            </w:r>
          </w:p>
        </w:tc>
        <w:tc>
          <w:tcPr>
            <w:tcW w:w="870" w:type="pct"/>
            <w:shd w:val="clear" w:color="auto" w:fill="E2EFD9" w:themeFill="accent6" w:themeFillTint="33"/>
            <w:vAlign w:val="center"/>
          </w:tcPr>
          <w:p w14:paraId="0B696ABB">
            <w:pPr>
              <w:jc w:val="center"/>
              <w:rPr>
                <w:rFonts w:ascii="Calibri" w:hAnsi="Calibri" w:cs="Calibri"/>
                <w:color w:val="000000"/>
                <w:kern w:val="21"/>
                <w:szCs w:val="21"/>
              </w:rPr>
            </w:pPr>
            <w:r>
              <w:rPr>
                <w:rFonts w:ascii="Calibri" w:hAnsi="Calibri" w:cs="Calibri"/>
                <w:color w:val="000000"/>
                <w:kern w:val="21"/>
                <w:szCs w:val="21"/>
              </w:rPr>
              <w:t>4.15×10</w:t>
            </w:r>
            <w:r>
              <w:rPr>
                <w:rFonts w:ascii="Calibri" w:hAnsi="Calibri" w:cs="Calibri"/>
                <w:color w:val="000000"/>
                <w:kern w:val="21"/>
                <w:szCs w:val="21"/>
                <w:vertAlign w:val="superscript"/>
              </w:rPr>
              <w:t>-4</w:t>
            </w:r>
          </w:p>
        </w:tc>
        <w:tc>
          <w:tcPr>
            <w:tcW w:w="472" w:type="pct"/>
            <w:shd w:val="clear" w:color="auto" w:fill="E2EFD9" w:themeFill="accent6" w:themeFillTint="33"/>
            <w:vAlign w:val="center"/>
          </w:tcPr>
          <w:p w14:paraId="66304526">
            <w:pPr>
              <w:jc w:val="center"/>
              <w:rPr>
                <w:rFonts w:ascii="Calibri" w:hAnsi="Calibri" w:cs="Calibri"/>
                <w:color w:val="000000"/>
                <w:kern w:val="21"/>
                <w:szCs w:val="21"/>
              </w:rPr>
            </w:pPr>
            <w:r>
              <w:rPr>
                <w:rFonts w:ascii="Calibri" w:hAnsi="Calibri" w:cs="Calibri"/>
                <w:color w:val="000000"/>
                <w:kern w:val="21"/>
                <w:szCs w:val="21"/>
              </w:rPr>
              <w:t>↑</w:t>
            </w:r>
          </w:p>
        </w:tc>
      </w:tr>
      <w:tr w14:paraId="222E6B2E">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0DA87D1B">
            <w:pPr>
              <w:jc w:val="center"/>
              <w:rPr>
                <w:rFonts w:ascii="Calibri" w:hAnsi="Calibri" w:cs="Calibri"/>
                <w:b/>
                <w:bCs/>
                <w:color w:val="000000"/>
                <w:szCs w:val="21"/>
              </w:rPr>
            </w:pPr>
            <w:r>
              <w:rPr>
                <w:rFonts w:hint="eastAsia" w:ascii="Calibri" w:hAnsi="Calibri" w:cs="Calibri"/>
                <w:b/>
                <w:bCs/>
                <w:color w:val="000000"/>
                <w:szCs w:val="21"/>
              </w:rPr>
              <w:t>2</w:t>
            </w:r>
            <w:r>
              <w:rPr>
                <w:rFonts w:ascii="Calibri" w:hAnsi="Calibri" w:cs="Calibri"/>
                <w:b/>
                <w:bCs/>
                <w:color w:val="000000"/>
                <w:szCs w:val="21"/>
              </w:rPr>
              <w:t>0</w:t>
            </w:r>
          </w:p>
        </w:tc>
        <w:tc>
          <w:tcPr>
            <w:tcW w:w="886" w:type="pct"/>
            <w:vAlign w:val="center"/>
          </w:tcPr>
          <w:p w14:paraId="13D42703">
            <w:pPr>
              <w:jc w:val="center"/>
              <w:rPr>
                <w:rFonts w:ascii="Calibri" w:hAnsi="Calibri" w:cs="Calibri"/>
                <w:color w:val="000000"/>
                <w:szCs w:val="21"/>
              </w:rPr>
            </w:pPr>
            <w:r>
              <w:rPr>
                <w:rFonts w:ascii="Calibri" w:hAnsi="Calibri" w:cs="Calibri"/>
                <w:szCs w:val="21"/>
              </w:rPr>
              <w:t>132.0312</w:t>
            </w:r>
          </w:p>
        </w:tc>
        <w:tc>
          <w:tcPr>
            <w:tcW w:w="1356" w:type="pct"/>
            <w:vAlign w:val="center"/>
          </w:tcPr>
          <w:p w14:paraId="4CE96C64">
            <w:pPr>
              <w:jc w:val="center"/>
              <w:rPr>
                <w:rFonts w:ascii="Calibri" w:hAnsi="Calibri" w:cs="Calibri"/>
                <w:color w:val="000000"/>
              </w:rPr>
            </w:pPr>
            <w:r>
              <w:rPr>
                <w:rFonts w:ascii="Calibri" w:hAnsi="Calibri" w:cs="Calibri"/>
                <w:color w:val="000000"/>
              </w:rPr>
              <w:t>L-Aspartic acid</w:t>
            </w:r>
          </w:p>
        </w:tc>
        <w:tc>
          <w:tcPr>
            <w:tcW w:w="868" w:type="pct"/>
            <w:vAlign w:val="center"/>
          </w:tcPr>
          <w:p w14:paraId="31F00B0D">
            <w:pPr>
              <w:jc w:val="center"/>
              <w:rPr>
                <w:rFonts w:ascii="Calibri" w:hAnsi="Calibri" w:cs="Calibri"/>
                <w:color w:val="000000"/>
                <w:kern w:val="21"/>
                <w:szCs w:val="21"/>
              </w:rPr>
            </w:pPr>
            <w:r>
              <w:rPr>
                <w:rFonts w:ascii="Calibri" w:hAnsi="Calibri" w:cs="Calibri"/>
                <w:color w:val="000000"/>
                <w:kern w:val="21"/>
                <w:szCs w:val="21"/>
              </w:rPr>
              <w:t>6.70×10</w:t>
            </w:r>
            <w:r>
              <w:rPr>
                <w:rFonts w:ascii="Calibri" w:hAnsi="Calibri" w:cs="Calibri"/>
                <w:color w:val="000000"/>
                <w:kern w:val="21"/>
                <w:szCs w:val="21"/>
                <w:vertAlign w:val="superscript"/>
              </w:rPr>
              <w:t>-10</w:t>
            </w:r>
          </w:p>
        </w:tc>
        <w:tc>
          <w:tcPr>
            <w:tcW w:w="870" w:type="pct"/>
            <w:vAlign w:val="center"/>
          </w:tcPr>
          <w:p w14:paraId="60E4B994">
            <w:pPr>
              <w:jc w:val="center"/>
              <w:rPr>
                <w:rFonts w:ascii="Calibri" w:hAnsi="Calibri" w:cs="Calibri"/>
                <w:color w:val="000000"/>
                <w:kern w:val="21"/>
                <w:szCs w:val="21"/>
              </w:rPr>
            </w:pPr>
            <w:r>
              <w:rPr>
                <w:rFonts w:ascii="Calibri" w:hAnsi="Calibri" w:cs="Calibri"/>
                <w:color w:val="000000"/>
                <w:kern w:val="21"/>
                <w:szCs w:val="21"/>
              </w:rPr>
              <w:t>3.49×10</w:t>
            </w:r>
            <w:r>
              <w:rPr>
                <w:rFonts w:ascii="Calibri" w:hAnsi="Calibri" w:cs="Calibri"/>
                <w:color w:val="000000"/>
                <w:kern w:val="21"/>
                <w:szCs w:val="21"/>
                <w:vertAlign w:val="superscript"/>
              </w:rPr>
              <w:t>-5</w:t>
            </w:r>
          </w:p>
        </w:tc>
        <w:tc>
          <w:tcPr>
            <w:tcW w:w="472" w:type="pct"/>
            <w:vAlign w:val="center"/>
          </w:tcPr>
          <w:p w14:paraId="41B04406">
            <w:pPr>
              <w:jc w:val="center"/>
              <w:rPr>
                <w:rFonts w:ascii="Calibri" w:hAnsi="Calibri" w:cs="Calibri"/>
                <w:color w:val="000000"/>
                <w:kern w:val="21"/>
                <w:szCs w:val="21"/>
              </w:rPr>
            </w:pPr>
            <w:r>
              <w:rPr>
                <w:rFonts w:ascii="Calibri" w:hAnsi="Calibri" w:cs="Calibri"/>
                <w:color w:val="000000"/>
                <w:kern w:val="21"/>
                <w:szCs w:val="21"/>
              </w:rPr>
              <w:t>↑</w:t>
            </w:r>
          </w:p>
        </w:tc>
      </w:tr>
      <w:tr w14:paraId="33D387E4">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69D284BF">
            <w:pPr>
              <w:jc w:val="center"/>
              <w:rPr>
                <w:rFonts w:ascii="Calibri" w:hAnsi="Calibri" w:cs="Calibri"/>
                <w:b/>
                <w:bCs/>
                <w:color w:val="000000"/>
                <w:szCs w:val="21"/>
              </w:rPr>
            </w:pPr>
            <w:r>
              <w:rPr>
                <w:rFonts w:hint="eastAsia" w:ascii="Calibri" w:hAnsi="Calibri" w:cs="Calibri"/>
                <w:b/>
                <w:bCs/>
                <w:color w:val="000000"/>
                <w:szCs w:val="21"/>
              </w:rPr>
              <w:t>2</w:t>
            </w:r>
            <w:r>
              <w:rPr>
                <w:rFonts w:ascii="Calibri" w:hAnsi="Calibri" w:cs="Calibri"/>
                <w:b/>
                <w:bCs/>
                <w:color w:val="000000"/>
                <w:szCs w:val="21"/>
              </w:rPr>
              <w:t>1</w:t>
            </w:r>
          </w:p>
        </w:tc>
        <w:tc>
          <w:tcPr>
            <w:tcW w:w="886" w:type="pct"/>
            <w:shd w:val="clear" w:color="auto" w:fill="E2EFD9" w:themeFill="accent6" w:themeFillTint="33"/>
            <w:vAlign w:val="center"/>
          </w:tcPr>
          <w:p w14:paraId="4C3B86B3">
            <w:pPr>
              <w:jc w:val="center"/>
              <w:rPr>
                <w:rFonts w:ascii="Calibri" w:hAnsi="Calibri" w:cs="Calibri"/>
                <w:color w:val="000000"/>
                <w:szCs w:val="21"/>
              </w:rPr>
            </w:pPr>
            <w:r>
              <w:rPr>
                <w:rFonts w:ascii="Calibri" w:hAnsi="Calibri" w:cs="Calibri"/>
                <w:szCs w:val="21"/>
              </w:rPr>
              <w:t>137.0240</w:t>
            </w:r>
          </w:p>
        </w:tc>
        <w:tc>
          <w:tcPr>
            <w:tcW w:w="1356" w:type="pct"/>
            <w:shd w:val="clear" w:color="auto" w:fill="E2EFD9" w:themeFill="accent6" w:themeFillTint="33"/>
            <w:vAlign w:val="center"/>
          </w:tcPr>
          <w:p w14:paraId="22AB6FC6">
            <w:pPr>
              <w:jc w:val="center"/>
              <w:rPr>
                <w:rFonts w:ascii="Calibri" w:hAnsi="Calibri" w:cs="Calibri"/>
                <w:color w:val="000000"/>
              </w:rPr>
            </w:pPr>
            <w:r>
              <w:rPr>
                <w:rFonts w:ascii="Calibri" w:hAnsi="Calibri" w:cs="Calibri"/>
                <w:color w:val="000000"/>
              </w:rPr>
              <w:t>Salicylic acid</w:t>
            </w:r>
          </w:p>
        </w:tc>
        <w:tc>
          <w:tcPr>
            <w:tcW w:w="868" w:type="pct"/>
            <w:shd w:val="clear" w:color="auto" w:fill="E2EFD9" w:themeFill="accent6" w:themeFillTint="33"/>
            <w:vAlign w:val="center"/>
          </w:tcPr>
          <w:p w14:paraId="25EBC43E">
            <w:pPr>
              <w:jc w:val="center"/>
              <w:rPr>
                <w:rFonts w:ascii="Calibri" w:hAnsi="Calibri" w:cs="Calibri"/>
                <w:color w:val="000000"/>
                <w:kern w:val="21"/>
                <w:szCs w:val="21"/>
              </w:rPr>
            </w:pPr>
            <w:r>
              <w:rPr>
                <w:rFonts w:ascii="Calibri" w:hAnsi="Calibri" w:cs="Calibri"/>
                <w:color w:val="000000"/>
                <w:kern w:val="21"/>
                <w:szCs w:val="21"/>
              </w:rPr>
              <w:t>1.38×10</w:t>
            </w:r>
            <w:r>
              <w:rPr>
                <w:rFonts w:ascii="Calibri" w:hAnsi="Calibri" w:cs="Calibri"/>
                <w:color w:val="000000"/>
                <w:kern w:val="21"/>
                <w:szCs w:val="21"/>
                <w:vertAlign w:val="superscript"/>
              </w:rPr>
              <w:t>-56</w:t>
            </w:r>
          </w:p>
        </w:tc>
        <w:tc>
          <w:tcPr>
            <w:tcW w:w="870" w:type="pct"/>
            <w:shd w:val="clear" w:color="auto" w:fill="E2EFD9" w:themeFill="accent6" w:themeFillTint="33"/>
            <w:vAlign w:val="center"/>
          </w:tcPr>
          <w:p w14:paraId="60D432AC">
            <w:pPr>
              <w:jc w:val="center"/>
              <w:rPr>
                <w:rFonts w:ascii="Calibri" w:hAnsi="Calibri" w:cs="Calibri"/>
                <w:color w:val="000000"/>
                <w:kern w:val="21"/>
                <w:szCs w:val="21"/>
              </w:rPr>
            </w:pPr>
            <w:r>
              <w:rPr>
                <w:rFonts w:ascii="Calibri" w:hAnsi="Calibri" w:cs="Calibri"/>
                <w:color w:val="000000"/>
                <w:kern w:val="21"/>
                <w:szCs w:val="21"/>
              </w:rPr>
              <w:t>1.55×10</w:t>
            </w:r>
            <w:r>
              <w:rPr>
                <w:rFonts w:ascii="Calibri" w:hAnsi="Calibri" w:cs="Calibri"/>
                <w:color w:val="000000"/>
                <w:kern w:val="21"/>
                <w:szCs w:val="21"/>
                <w:vertAlign w:val="superscript"/>
              </w:rPr>
              <w:t>-32</w:t>
            </w:r>
          </w:p>
        </w:tc>
        <w:tc>
          <w:tcPr>
            <w:tcW w:w="472" w:type="pct"/>
            <w:shd w:val="clear" w:color="auto" w:fill="E2EFD9" w:themeFill="accent6" w:themeFillTint="33"/>
            <w:vAlign w:val="center"/>
          </w:tcPr>
          <w:p w14:paraId="47A8DA82">
            <w:pPr>
              <w:jc w:val="center"/>
              <w:rPr>
                <w:rFonts w:ascii="Calibri" w:hAnsi="Calibri" w:cs="Calibri"/>
                <w:color w:val="000000"/>
                <w:kern w:val="21"/>
                <w:szCs w:val="21"/>
              </w:rPr>
            </w:pPr>
            <w:r>
              <w:rPr>
                <w:rFonts w:ascii="Calibri" w:hAnsi="Calibri" w:cs="Calibri"/>
                <w:color w:val="000000"/>
                <w:kern w:val="21"/>
                <w:szCs w:val="21"/>
              </w:rPr>
              <w:t>↓</w:t>
            </w:r>
          </w:p>
        </w:tc>
      </w:tr>
      <w:tr w14:paraId="5C24EEF4">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5511076D">
            <w:pPr>
              <w:jc w:val="center"/>
              <w:rPr>
                <w:rFonts w:ascii="Calibri" w:hAnsi="Calibri" w:cs="Calibri"/>
                <w:b w:val="0"/>
                <w:bCs w:val="0"/>
                <w:color w:val="000000"/>
                <w:kern w:val="21"/>
                <w:szCs w:val="21"/>
              </w:rPr>
            </w:pPr>
            <w:r>
              <w:rPr>
                <w:rFonts w:hint="eastAsia" w:ascii="Calibri" w:hAnsi="Calibri" w:cs="Calibri"/>
                <w:b/>
                <w:bCs/>
                <w:color w:val="000000"/>
                <w:kern w:val="21"/>
                <w:szCs w:val="21"/>
              </w:rPr>
              <w:t>2</w:t>
            </w:r>
            <w:r>
              <w:rPr>
                <w:rFonts w:ascii="Calibri" w:hAnsi="Calibri" w:cs="Calibri"/>
                <w:b/>
                <w:bCs/>
                <w:color w:val="000000"/>
                <w:kern w:val="21"/>
                <w:szCs w:val="21"/>
              </w:rPr>
              <w:t>2</w:t>
            </w:r>
          </w:p>
        </w:tc>
        <w:tc>
          <w:tcPr>
            <w:tcW w:w="886" w:type="pct"/>
            <w:vAlign w:val="center"/>
          </w:tcPr>
          <w:p w14:paraId="0956B306">
            <w:pPr>
              <w:jc w:val="center"/>
              <w:rPr>
                <w:rFonts w:ascii="Calibri" w:hAnsi="Calibri" w:cs="Calibri"/>
                <w:color w:val="000000"/>
                <w:szCs w:val="21"/>
              </w:rPr>
            </w:pPr>
            <w:r>
              <w:rPr>
                <w:rFonts w:ascii="Calibri" w:hAnsi="Calibri" w:cs="Calibri"/>
                <w:color w:val="000000"/>
                <w:szCs w:val="21"/>
              </w:rPr>
              <w:t>139.0529</w:t>
            </w:r>
          </w:p>
        </w:tc>
        <w:tc>
          <w:tcPr>
            <w:tcW w:w="1356" w:type="pct"/>
            <w:vAlign w:val="center"/>
          </w:tcPr>
          <w:p w14:paraId="5E1E9929">
            <w:pPr>
              <w:jc w:val="center"/>
              <w:rPr>
                <w:rFonts w:ascii="Calibri" w:hAnsi="Calibri" w:cs="Calibri"/>
                <w:color w:val="000000"/>
              </w:rPr>
            </w:pPr>
            <w:r>
              <w:rPr>
                <w:rFonts w:ascii="Calibri" w:hAnsi="Calibri" w:cs="Calibri"/>
                <w:color w:val="000000"/>
              </w:rPr>
              <w:t>Imidazolepropionic acid</w:t>
            </w:r>
          </w:p>
        </w:tc>
        <w:tc>
          <w:tcPr>
            <w:tcW w:w="868" w:type="pct"/>
            <w:vAlign w:val="center"/>
          </w:tcPr>
          <w:p w14:paraId="56E6ABA2">
            <w:pPr>
              <w:jc w:val="center"/>
              <w:rPr>
                <w:rFonts w:ascii="Calibri" w:hAnsi="Calibri" w:cs="Calibri"/>
                <w:color w:val="000000"/>
                <w:kern w:val="21"/>
                <w:szCs w:val="21"/>
              </w:rPr>
            </w:pPr>
            <w:r>
              <w:rPr>
                <w:rFonts w:ascii="Calibri" w:hAnsi="Calibri" w:cs="Calibri"/>
                <w:color w:val="000000"/>
                <w:kern w:val="21"/>
                <w:szCs w:val="21"/>
              </w:rPr>
              <w:t>2.03×10</w:t>
            </w:r>
            <w:r>
              <w:rPr>
                <w:rFonts w:ascii="Calibri" w:hAnsi="Calibri" w:cs="Calibri"/>
                <w:color w:val="000000"/>
                <w:kern w:val="21"/>
                <w:szCs w:val="21"/>
                <w:vertAlign w:val="superscript"/>
              </w:rPr>
              <w:t>-4</w:t>
            </w:r>
          </w:p>
        </w:tc>
        <w:tc>
          <w:tcPr>
            <w:tcW w:w="870" w:type="pct"/>
            <w:vAlign w:val="center"/>
          </w:tcPr>
          <w:p w14:paraId="6A535BB6">
            <w:pPr>
              <w:jc w:val="center"/>
              <w:rPr>
                <w:rFonts w:ascii="Calibri" w:hAnsi="Calibri" w:cs="Calibri"/>
                <w:color w:val="000000"/>
                <w:kern w:val="21"/>
                <w:szCs w:val="21"/>
              </w:rPr>
            </w:pPr>
            <w:r>
              <w:rPr>
                <w:rFonts w:ascii="Calibri" w:hAnsi="Calibri" w:cs="Calibri"/>
                <w:color w:val="000000"/>
                <w:kern w:val="21"/>
                <w:szCs w:val="21"/>
              </w:rPr>
              <w:t>3.75×10</w:t>
            </w:r>
            <w:r>
              <w:rPr>
                <w:rFonts w:ascii="Calibri" w:hAnsi="Calibri" w:cs="Calibri"/>
                <w:color w:val="000000"/>
                <w:kern w:val="21"/>
                <w:szCs w:val="21"/>
                <w:vertAlign w:val="superscript"/>
              </w:rPr>
              <w:t>-3</w:t>
            </w:r>
          </w:p>
        </w:tc>
        <w:tc>
          <w:tcPr>
            <w:tcW w:w="472" w:type="pct"/>
            <w:vAlign w:val="center"/>
          </w:tcPr>
          <w:p w14:paraId="1AF24A9B">
            <w:pPr>
              <w:jc w:val="center"/>
              <w:rPr>
                <w:rFonts w:ascii="Calibri" w:hAnsi="Calibri" w:cs="Calibri"/>
                <w:color w:val="000000"/>
                <w:kern w:val="21"/>
                <w:szCs w:val="21"/>
              </w:rPr>
            </w:pPr>
            <w:r>
              <w:rPr>
                <w:rFonts w:ascii="Calibri" w:hAnsi="Calibri" w:cs="Calibri"/>
                <w:color w:val="000000"/>
                <w:kern w:val="21"/>
                <w:szCs w:val="21"/>
              </w:rPr>
              <w:t>↑</w:t>
            </w:r>
          </w:p>
        </w:tc>
      </w:tr>
      <w:tr w14:paraId="127E3C57">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0FEFEDE5">
            <w:pPr>
              <w:jc w:val="center"/>
              <w:rPr>
                <w:rFonts w:ascii="Calibri" w:hAnsi="Calibri" w:cs="Calibri"/>
                <w:b/>
                <w:bCs/>
                <w:color w:val="000000"/>
                <w:szCs w:val="21"/>
              </w:rPr>
            </w:pPr>
            <w:r>
              <w:rPr>
                <w:rFonts w:hint="eastAsia" w:ascii="Calibri" w:hAnsi="Calibri" w:cs="Calibri"/>
                <w:b/>
                <w:bCs/>
                <w:color w:val="000000"/>
                <w:szCs w:val="21"/>
              </w:rPr>
              <w:t>2</w:t>
            </w:r>
            <w:r>
              <w:rPr>
                <w:rFonts w:ascii="Calibri" w:hAnsi="Calibri" w:cs="Calibri"/>
                <w:b/>
                <w:bCs/>
                <w:color w:val="000000"/>
                <w:szCs w:val="21"/>
              </w:rPr>
              <w:t>3</w:t>
            </w:r>
          </w:p>
        </w:tc>
        <w:tc>
          <w:tcPr>
            <w:tcW w:w="886" w:type="pct"/>
            <w:shd w:val="clear" w:color="auto" w:fill="E2EFD9" w:themeFill="accent6" w:themeFillTint="33"/>
            <w:vAlign w:val="center"/>
          </w:tcPr>
          <w:p w14:paraId="02862936">
            <w:pPr>
              <w:jc w:val="center"/>
              <w:rPr>
                <w:rFonts w:ascii="Calibri" w:hAnsi="Calibri" w:cs="Calibri"/>
                <w:color w:val="000000"/>
                <w:szCs w:val="21"/>
              </w:rPr>
            </w:pPr>
            <w:r>
              <w:rPr>
                <w:rFonts w:ascii="Calibri" w:hAnsi="Calibri" w:cs="Calibri"/>
                <w:color w:val="000000"/>
                <w:szCs w:val="21"/>
              </w:rPr>
              <w:t>142.0886</w:t>
            </w:r>
          </w:p>
        </w:tc>
        <w:tc>
          <w:tcPr>
            <w:tcW w:w="1356" w:type="pct"/>
            <w:shd w:val="clear" w:color="auto" w:fill="E2EFD9" w:themeFill="accent6" w:themeFillTint="33"/>
            <w:vAlign w:val="center"/>
          </w:tcPr>
          <w:p w14:paraId="6FE7A6E0">
            <w:pPr>
              <w:jc w:val="center"/>
              <w:rPr>
                <w:rFonts w:ascii="Calibri" w:hAnsi="Calibri" w:cs="Calibri"/>
                <w:color w:val="000000"/>
              </w:rPr>
            </w:pPr>
            <w:r>
              <w:rPr>
                <w:rFonts w:ascii="Calibri" w:hAnsi="Calibri" w:cs="Calibri"/>
                <w:color w:val="000000"/>
              </w:rPr>
              <w:t>Proline betaine</w:t>
            </w:r>
          </w:p>
        </w:tc>
        <w:tc>
          <w:tcPr>
            <w:tcW w:w="868" w:type="pct"/>
            <w:shd w:val="clear" w:color="auto" w:fill="E2EFD9" w:themeFill="accent6" w:themeFillTint="33"/>
            <w:vAlign w:val="center"/>
          </w:tcPr>
          <w:p w14:paraId="24F9CA4D">
            <w:pPr>
              <w:jc w:val="center"/>
              <w:rPr>
                <w:rFonts w:ascii="Calibri" w:hAnsi="Calibri" w:cs="Calibri"/>
                <w:color w:val="000000"/>
                <w:kern w:val="21"/>
                <w:szCs w:val="21"/>
              </w:rPr>
            </w:pPr>
            <w:r>
              <w:rPr>
                <w:rFonts w:ascii="Calibri" w:hAnsi="Calibri" w:cs="Calibri"/>
                <w:color w:val="000000"/>
                <w:kern w:val="21"/>
                <w:szCs w:val="21"/>
              </w:rPr>
              <w:t>1.11×10</w:t>
            </w:r>
            <w:r>
              <w:rPr>
                <w:rFonts w:ascii="Calibri" w:hAnsi="Calibri" w:cs="Calibri"/>
                <w:color w:val="000000"/>
                <w:kern w:val="21"/>
                <w:szCs w:val="21"/>
                <w:vertAlign w:val="superscript"/>
              </w:rPr>
              <w:t>-3</w:t>
            </w:r>
          </w:p>
        </w:tc>
        <w:tc>
          <w:tcPr>
            <w:tcW w:w="870" w:type="pct"/>
            <w:shd w:val="clear" w:color="auto" w:fill="E2EFD9" w:themeFill="accent6" w:themeFillTint="33"/>
            <w:vAlign w:val="center"/>
          </w:tcPr>
          <w:p w14:paraId="1DD2BE2C">
            <w:pPr>
              <w:jc w:val="center"/>
              <w:rPr>
                <w:rFonts w:ascii="Calibri" w:hAnsi="Calibri" w:cs="Calibri"/>
                <w:color w:val="000000"/>
                <w:kern w:val="21"/>
                <w:szCs w:val="21"/>
              </w:rPr>
            </w:pPr>
            <w:r>
              <w:rPr>
                <w:rFonts w:ascii="Calibri" w:hAnsi="Calibri" w:cs="Calibri"/>
                <w:color w:val="000000"/>
                <w:kern w:val="21"/>
                <w:szCs w:val="21"/>
              </w:rPr>
              <w:t>2.85×10</w:t>
            </w:r>
            <w:r>
              <w:rPr>
                <w:rFonts w:ascii="Calibri" w:hAnsi="Calibri" w:cs="Calibri"/>
                <w:color w:val="000000"/>
                <w:kern w:val="21"/>
                <w:szCs w:val="21"/>
                <w:vertAlign w:val="superscript"/>
              </w:rPr>
              <w:t>-2</w:t>
            </w:r>
          </w:p>
        </w:tc>
        <w:tc>
          <w:tcPr>
            <w:tcW w:w="472" w:type="pct"/>
            <w:shd w:val="clear" w:color="auto" w:fill="E2EFD9" w:themeFill="accent6" w:themeFillTint="33"/>
            <w:vAlign w:val="center"/>
          </w:tcPr>
          <w:p w14:paraId="38D65B6D">
            <w:pPr>
              <w:jc w:val="center"/>
              <w:rPr>
                <w:rFonts w:ascii="Calibri" w:hAnsi="Calibri" w:cs="Calibri"/>
                <w:color w:val="000000"/>
                <w:kern w:val="21"/>
                <w:szCs w:val="21"/>
              </w:rPr>
            </w:pPr>
            <w:r>
              <w:rPr>
                <w:rFonts w:ascii="Calibri" w:hAnsi="Calibri" w:cs="Calibri"/>
                <w:color w:val="000000"/>
                <w:kern w:val="21"/>
                <w:szCs w:val="21"/>
              </w:rPr>
              <w:t>↓</w:t>
            </w:r>
          </w:p>
        </w:tc>
      </w:tr>
      <w:tr w14:paraId="45D8F2BF">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0FDDA3FC">
            <w:pPr>
              <w:jc w:val="center"/>
              <w:rPr>
                <w:rFonts w:ascii="Calibri" w:hAnsi="Calibri" w:cs="Calibri"/>
                <w:b w:val="0"/>
                <w:bCs w:val="0"/>
                <w:color w:val="000000"/>
                <w:kern w:val="21"/>
                <w:szCs w:val="21"/>
              </w:rPr>
            </w:pPr>
            <w:r>
              <w:rPr>
                <w:rFonts w:hint="eastAsia" w:ascii="Calibri" w:hAnsi="Calibri" w:cs="Calibri"/>
                <w:b/>
                <w:bCs/>
                <w:color w:val="000000"/>
                <w:kern w:val="21"/>
                <w:szCs w:val="21"/>
              </w:rPr>
              <w:t>2</w:t>
            </w:r>
            <w:r>
              <w:rPr>
                <w:rFonts w:ascii="Calibri" w:hAnsi="Calibri" w:cs="Calibri"/>
                <w:b/>
                <w:bCs/>
                <w:color w:val="000000"/>
                <w:kern w:val="21"/>
                <w:szCs w:val="21"/>
              </w:rPr>
              <w:t>4</w:t>
            </w:r>
          </w:p>
        </w:tc>
        <w:tc>
          <w:tcPr>
            <w:tcW w:w="886" w:type="pct"/>
            <w:vAlign w:val="center"/>
          </w:tcPr>
          <w:p w14:paraId="44E8ADDF">
            <w:pPr>
              <w:jc w:val="center"/>
              <w:rPr>
                <w:rFonts w:ascii="Calibri" w:hAnsi="Calibri" w:cs="Calibri"/>
                <w:color w:val="000000"/>
                <w:szCs w:val="21"/>
              </w:rPr>
            </w:pPr>
            <w:r>
              <w:rPr>
                <w:rFonts w:ascii="Calibri" w:hAnsi="Calibri" w:cs="Calibri"/>
                <w:color w:val="000000"/>
                <w:szCs w:val="21"/>
              </w:rPr>
              <w:t>143.1098</w:t>
            </w:r>
          </w:p>
        </w:tc>
        <w:tc>
          <w:tcPr>
            <w:tcW w:w="1356" w:type="pct"/>
            <w:vAlign w:val="center"/>
          </w:tcPr>
          <w:p w14:paraId="2D632E1D">
            <w:pPr>
              <w:jc w:val="center"/>
              <w:rPr>
                <w:rFonts w:ascii="Calibri" w:hAnsi="Calibri" w:cs="Calibri"/>
                <w:color w:val="000000"/>
              </w:rPr>
            </w:pPr>
            <w:r>
              <w:rPr>
                <w:rFonts w:ascii="Calibri" w:hAnsi="Calibri" w:cs="Calibri"/>
                <w:color w:val="000000"/>
              </w:rPr>
              <w:t>Caprylic acid</w:t>
            </w:r>
          </w:p>
        </w:tc>
        <w:tc>
          <w:tcPr>
            <w:tcW w:w="868" w:type="pct"/>
            <w:vAlign w:val="center"/>
          </w:tcPr>
          <w:p w14:paraId="50ECC9CD">
            <w:pPr>
              <w:jc w:val="center"/>
              <w:rPr>
                <w:rFonts w:ascii="Calibri" w:hAnsi="Calibri" w:cs="Calibri"/>
                <w:color w:val="000000"/>
                <w:kern w:val="21"/>
                <w:szCs w:val="21"/>
              </w:rPr>
            </w:pPr>
            <w:r>
              <w:rPr>
                <w:rFonts w:ascii="Calibri" w:hAnsi="Calibri" w:cs="Calibri"/>
                <w:color w:val="000000"/>
                <w:kern w:val="21"/>
                <w:szCs w:val="21"/>
              </w:rPr>
              <w:t>1.96×10</w:t>
            </w:r>
            <w:r>
              <w:rPr>
                <w:rFonts w:ascii="Calibri" w:hAnsi="Calibri" w:cs="Calibri"/>
                <w:color w:val="000000"/>
                <w:kern w:val="21"/>
                <w:szCs w:val="21"/>
                <w:vertAlign w:val="superscript"/>
              </w:rPr>
              <w:t>-3</w:t>
            </w:r>
          </w:p>
        </w:tc>
        <w:tc>
          <w:tcPr>
            <w:tcW w:w="870" w:type="pct"/>
            <w:vAlign w:val="center"/>
          </w:tcPr>
          <w:p w14:paraId="2706B150">
            <w:pPr>
              <w:jc w:val="center"/>
              <w:rPr>
                <w:rFonts w:ascii="Calibri" w:hAnsi="Calibri" w:cs="Calibri"/>
                <w:color w:val="000000"/>
                <w:kern w:val="21"/>
                <w:szCs w:val="21"/>
              </w:rPr>
            </w:pPr>
            <w:r>
              <w:rPr>
                <w:rFonts w:ascii="Calibri" w:hAnsi="Calibri" w:cs="Calibri"/>
                <w:color w:val="000000"/>
                <w:kern w:val="21"/>
                <w:szCs w:val="21"/>
              </w:rPr>
              <w:t>2.32×10</w:t>
            </w:r>
            <w:r>
              <w:rPr>
                <w:rFonts w:ascii="Calibri" w:hAnsi="Calibri" w:cs="Calibri"/>
                <w:color w:val="000000"/>
                <w:kern w:val="21"/>
                <w:szCs w:val="21"/>
                <w:vertAlign w:val="superscript"/>
              </w:rPr>
              <w:t>-2</w:t>
            </w:r>
          </w:p>
        </w:tc>
        <w:tc>
          <w:tcPr>
            <w:tcW w:w="472" w:type="pct"/>
            <w:vAlign w:val="center"/>
          </w:tcPr>
          <w:p w14:paraId="46CD1CDC">
            <w:pPr>
              <w:jc w:val="center"/>
              <w:rPr>
                <w:rFonts w:ascii="Calibri" w:hAnsi="Calibri" w:cs="Calibri"/>
                <w:color w:val="000000"/>
                <w:kern w:val="21"/>
                <w:szCs w:val="21"/>
              </w:rPr>
            </w:pPr>
            <w:r>
              <w:rPr>
                <w:rFonts w:ascii="Calibri" w:hAnsi="Calibri" w:cs="Calibri"/>
                <w:color w:val="000000"/>
                <w:kern w:val="21"/>
                <w:szCs w:val="21"/>
              </w:rPr>
              <w:t>↑</w:t>
            </w:r>
          </w:p>
        </w:tc>
      </w:tr>
      <w:tr w14:paraId="0D8BDFB6">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2EE56686">
            <w:pPr>
              <w:jc w:val="center"/>
              <w:rPr>
                <w:rFonts w:ascii="Calibri" w:hAnsi="Calibri" w:cs="Calibri"/>
                <w:b w:val="0"/>
                <w:bCs w:val="0"/>
                <w:color w:val="000000"/>
                <w:kern w:val="21"/>
                <w:szCs w:val="21"/>
              </w:rPr>
            </w:pPr>
            <w:r>
              <w:rPr>
                <w:rFonts w:hint="eastAsia" w:ascii="Calibri" w:hAnsi="Calibri" w:cs="Calibri"/>
                <w:b/>
                <w:bCs/>
                <w:color w:val="000000"/>
                <w:kern w:val="21"/>
                <w:szCs w:val="21"/>
              </w:rPr>
              <w:t>2</w:t>
            </w:r>
            <w:r>
              <w:rPr>
                <w:rFonts w:ascii="Calibri" w:hAnsi="Calibri" w:cs="Calibri"/>
                <w:b/>
                <w:bCs/>
                <w:color w:val="000000"/>
                <w:kern w:val="21"/>
                <w:szCs w:val="21"/>
              </w:rPr>
              <w:t>5</w:t>
            </w:r>
          </w:p>
        </w:tc>
        <w:tc>
          <w:tcPr>
            <w:tcW w:w="886" w:type="pct"/>
            <w:shd w:val="clear" w:color="auto" w:fill="E2EFD9" w:themeFill="accent6" w:themeFillTint="33"/>
            <w:vAlign w:val="center"/>
          </w:tcPr>
          <w:p w14:paraId="319AF40E">
            <w:pPr>
              <w:jc w:val="center"/>
              <w:rPr>
                <w:rFonts w:ascii="Calibri" w:hAnsi="Calibri" w:cs="Calibri"/>
                <w:color w:val="000000"/>
                <w:szCs w:val="21"/>
              </w:rPr>
            </w:pPr>
            <w:r>
              <w:rPr>
                <w:rFonts w:ascii="Calibri" w:hAnsi="Calibri" w:cs="Calibri"/>
                <w:szCs w:val="21"/>
              </w:rPr>
              <w:t>144.0651</w:t>
            </w:r>
          </w:p>
        </w:tc>
        <w:tc>
          <w:tcPr>
            <w:tcW w:w="1356" w:type="pct"/>
            <w:shd w:val="clear" w:color="auto" w:fill="E2EFD9" w:themeFill="accent6" w:themeFillTint="33"/>
            <w:vAlign w:val="center"/>
          </w:tcPr>
          <w:p w14:paraId="20917A9B">
            <w:pPr>
              <w:jc w:val="center"/>
              <w:rPr>
                <w:rFonts w:ascii="Calibri" w:hAnsi="Calibri" w:cs="Calibri"/>
                <w:color w:val="000000"/>
              </w:rPr>
            </w:pPr>
            <w:r>
              <w:rPr>
                <w:rFonts w:ascii="Calibri" w:hAnsi="Calibri" w:cs="Calibri"/>
                <w:color w:val="000000"/>
              </w:rPr>
              <w:t>Allysine</w:t>
            </w:r>
          </w:p>
        </w:tc>
        <w:tc>
          <w:tcPr>
            <w:tcW w:w="868" w:type="pct"/>
            <w:shd w:val="clear" w:color="auto" w:fill="E2EFD9" w:themeFill="accent6" w:themeFillTint="33"/>
            <w:vAlign w:val="center"/>
          </w:tcPr>
          <w:p w14:paraId="081944A9">
            <w:pPr>
              <w:jc w:val="center"/>
              <w:rPr>
                <w:rFonts w:ascii="Calibri" w:hAnsi="Calibri" w:cs="Calibri"/>
                <w:color w:val="000000"/>
                <w:kern w:val="21"/>
                <w:szCs w:val="21"/>
              </w:rPr>
            </w:pPr>
            <w:r>
              <w:rPr>
                <w:rFonts w:ascii="Calibri" w:hAnsi="Calibri" w:cs="Calibri"/>
                <w:color w:val="000000"/>
                <w:kern w:val="21"/>
                <w:szCs w:val="21"/>
              </w:rPr>
              <w:t>8.58×10</w:t>
            </w:r>
            <w:r>
              <w:rPr>
                <w:rFonts w:ascii="Calibri" w:hAnsi="Calibri" w:cs="Calibri"/>
                <w:color w:val="000000"/>
                <w:kern w:val="21"/>
                <w:szCs w:val="21"/>
                <w:vertAlign w:val="superscript"/>
              </w:rPr>
              <w:t>-58</w:t>
            </w:r>
          </w:p>
        </w:tc>
        <w:tc>
          <w:tcPr>
            <w:tcW w:w="870" w:type="pct"/>
            <w:shd w:val="clear" w:color="auto" w:fill="E2EFD9" w:themeFill="accent6" w:themeFillTint="33"/>
            <w:vAlign w:val="center"/>
          </w:tcPr>
          <w:p w14:paraId="4C6BAB49">
            <w:pPr>
              <w:jc w:val="center"/>
              <w:rPr>
                <w:rFonts w:ascii="Calibri" w:hAnsi="Calibri" w:cs="Calibri"/>
                <w:color w:val="000000"/>
                <w:kern w:val="21"/>
                <w:szCs w:val="21"/>
              </w:rPr>
            </w:pPr>
            <w:r>
              <w:rPr>
                <w:rFonts w:ascii="Calibri" w:hAnsi="Calibri" w:cs="Calibri"/>
                <w:color w:val="000000"/>
                <w:kern w:val="21"/>
                <w:szCs w:val="21"/>
              </w:rPr>
              <w:t>2.22×10</w:t>
            </w:r>
            <w:r>
              <w:rPr>
                <w:rFonts w:ascii="Calibri" w:hAnsi="Calibri" w:cs="Calibri"/>
                <w:color w:val="000000"/>
                <w:kern w:val="21"/>
                <w:szCs w:val="21"/>
                <w:vertAlign w:val="superscript"/>
              </w:rPr>
              <w:t>-34</w:t>
            </w:r>
          </w:p>
        </w:tc>
        <w:tc>
          <w:tcPr>
            <w:tcW w:w="472" w:type="pct"/>
            <w:shd w:val="clear" w:color="auto" w:fill="E2EFD9" w:themeFill="accent6" w:themeFillTint="33"/>
            <w:vAlign w:val="center"/>
          </w:tcPr>
          <w:p w14:paraId="5996E995">
            <w:pPr>
              <w:jc w:val="center"/>
              <w:rPr>
                <w:rFonts w:ascii="Calibri" w:hAnsi="Calibri" w:cs="Calibri"/>
                <w:color w:val="000000"/>
                <w:kern w:val="21"/>
                <w:szCs w:val="21"/>
              </w:rPr>
            </w:pPr>
            <w:r>
              <w:rPr>
                <w:rFonts w:ascii="Calibri" w:hAnsi="Calibri" w:cs="Calibri"/>
                <w:color w:val="000000"/>
                <w:kern w:val="21"/>
                <w:szCs w:val="21"/>
              </w:rPr>
              <w:t>↓</w:t>
            </w:r>
          </w:p>
        </w:tc>
      </w:tr>
      <w:tr w14:paraId="28EBD8AE">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4A11EFC8">
            <w:pPr>
              <w:jc w:val="center"/>
              <w:rPr>
                <w:rFonts w:ascii="Calibri" w:hAnsi="Calibri" w:cs="Calibri"/>
                <w:b/>
                <w:bCs/>
                <w:color w:val="000000"/>
                <w:szCs w:val="21"/>
              </w:rPr>
            </w:pPr>
            <w:r>
              <w:rPr>
                <w:rFonts w:hint="eastAsia" w:ascii="Calibri" w:hAnsi="Calibri" w:cs="Calibri"/>
                <w:b/>
                <w:bCs/>
                <w:color w:val="000000"/>
                <w:szCs w:val="21"/>
              </w:rPr>
              <w:t>2</w:t>
            </w:r>
            <w:r>
              <w:rPr>
                <w:rFonts w:ascii="Calibri" w:hAnsi="Calibri" w:cs="Calibri"/>
                <w:b/>
                <w:bCs/>
                <w:color w:val="000000"/>
                <w:szCs w:val="21"/>
              </w:rPr>
              <w:t>6</w:t>
            </w:r>
          </w:p>
        </w:tc>
        <w:tc>
          <w:tcPr>
            <w:tcW w:w="886" w:type="pct"/>
            <w:vAlign w:val="center"/>
          </w:tcPr>
          <w:p w14:paraId="2D289B02">
            <w:pPr>
              <w:jc w:val="center"/>
              <w:rPr>
                <w:rFonts w:ascii="Calibri" w:hAnsi="Calibri" w:cs="Calibri"/>
                <w:color w:val="000000"/>
                <w:szCs w:val="21"/>
              </w:rPr>
            </w:pPr>
            <w:r>
              <w:rPr>
                <w:rFonts w:ascii="Calibri" w:hAnsi="Calibri" w:cs="Calibri"/>
                <w:szCs w:val="21"/>
              </w:rPr>
              <w:t>145.0627</w:t>
            </w:r>
          </w:p>
        </w:tc>
        <w:tc>
          <w:tcPr>
            <w:tcW w:w="1356" w:type="pct"/>
            <w:vAlign w:val="center"/>
          </w:tcPr>
          <w:p w14:paraId="09CF5CEB">
            <w:pPr>
              <w:jc w:val="center"/>
              <w:rPr>
                <w:rFonts w:ascii="Calibri" w:hAnsi="Calibri" w:cs="Calibri"/>
                <w:color w:val="000000"/>
              </w:rPr>
            </w:pPr>
            <w:r>
              <w:rPr>
                <w:rFonts w:ascii="Calibri" w:hAnsi="Calibri" w:cs="Calibri"/>
                <w:color w:val="000000"/>
              </w:rPr>
              <w:t>Glutamine</w:t>
            </w:r>
          </w:p>
        </w:tc>
        <w:tc>
          <w:tcPr>
            <w:tcW w:w="868" w:type="pct"/>
            <w:vAlign w:val="center"/>
          </w:tcPr>
          <w:p w14:paraId="732C57E5">
            <w:pPr>
              <w:jc w:val="center"/>
              <w:rPr>
                <w:rFonts w:ascii="Calibri" w:hAnsi="Calibri" w:cs="Calibri"/>
                <w:color w:val="000000"/>
                <w:kern w:val="21"/>
                <w:szCs w:val="21"/>
              </w:rPr>
            </w:pPr>
            <w:r>
              <w:rPr>
                <w:rFonts w:ascii="Calibri" w:hAnsi="Calibri" w:cs="Calibri"/>
                <w:color w:val="000000"/>
                <w:kern w:val="21"/>
                <w:szCs w:val="21"/>
              </w:rPr>
              <w:t>2.18×10</w:t>
            </w:r>
            <w:r>
              <w:rPr>
                <w:rFonts w:ascii="Calibri" w:hAnsi="Calibri" w:cs="Calibri"/>
                <w:color w:val="000000"/>
                <w:kern w:val="21"/>
                <w:szCs w:val="21"/>
                <w:vertAlign w:val="superscript"/>
              </w:rPr>
              <w:t>-6</w:t>
            </w:r>
          </w:p>
        </w:tc>
        <w:tc>
          <w:tcPr>
            <w:tcW w:w="870" w:type="pct"/>
            <w:vAlign w:val="center"/>
          </w:tcPr>
          <w:p w14:paraId="0734D2B2">
            <w:pPr>
              <w:jc w:val="center"/>
              <w:rPr>
                <w:rFonts w:ascii="Calibri" w:hAnsi="Calibri" w:cs="Calibri"/>
                <w:color w:val="000000"/>
                <w:kern w:val="21"/>
                <w:szCs w:val="21"/>
              </w:rPr>
            </w:pPr>
            <w:r>
              <w:rPr>
                <w:rFonts w:ascii="Calibri" w:hAnsi="Calibri" w:cs="Calibri"/>
                <w:color w:val="000000"/>
                <w:kern w:val="21"/>
                <w:szCs w:val="21"/>
              </w:rPr>
              <w:t>7.65×10</w:t>
            </w:r>
            <w:r>
              <w:rPr>
                <w:rFonts w:ascii="Calibri" w:hAnsi="Calibri" w:cs="Calibri"/>
                <w:color w:val="000000"/>
                <w:kern w:val="21"/>
                <w:szCs w:val="21"/>
                <w:vertAlign w:val="superscript"/>
              </w:rPr>
              <w:t>-7</w:t>
            </w:r>
          </w:p>
        </w:tc>
        <w:tc>
          <w:tcPr>
            <w:tcW w:w="472" w:type="pct"/>
            <w:vAlign w:val="center"/>
          </w:tcPr>
          <w:p w14:paraId="1083BCBA">
            <w:pPr>
              <w:jc w:val="center"/>
              <w:rPr>
                <w:rFonts w:ascii="Calibri" w:hAnsi="Calibri" w:cs="Calibri"/>
                <w:color w:val="000000"/>
                <w:kern w:val="21"/>
                <w:szCs w:val="21"/>
              </w:rPr>
            </w:pPr>
            <w:r>
              <w:rPr>
                <w:rFonts w:ascii="Calibri" w:hAnsi="Calibri" w:cs="Calibri"/>
                <w:color w:val="000000"/>
                <w:kern w:val="21"/>
                <w:szCs w:val="21"/>
              </w:rPr>
              <w:t>↑</w:t>
            </w:r>
          </w:p>
        </w:tc>
      </w:tr>
      <w:tr w14:paraId="04E9C2EE">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7AE44C05">
            <w:pPr>
              <w:jc w:val="center"/>
              <w:rPr>
                <w:rFonts w:ascii="Calibri" w:hAnsi="Calibri" w:cs="Calibri"/>
                <w:b w:val="0"/>
                <w:bCs w:val="0"/>
                <w:color w:val="000000"/>
                <w:kern w:val="21"/>
                <w:szCs w:val="21"/>
              </w:rPr>
            </w:pPr>
            <w:r>
              <w:rPr>
                <w:rFonts w:hint="eastAsia" w:ascii="Calibri" w:hAnsi="Calibri" w:cs="Calibri"/>
                <w:b/>
                <w:bCs/>
                <w:color w:val="000000"/>
                <w:kern w:val="21"/>
                <w:szCs w:val="21"/>
              </w:rPr>
              <w:t>2</w:t>
            </w:r>
            <w:r>
              <w:rPr>
                <w:rFonts w:ascii="Calibri" w:hAnsi="Calibri" w:cs="Calibri"/>
                <w:b/>
                <w:bCs/>
                <w:color w:val="000000"/>
                <w:kern w:val="21"/>
                <w:szCs w:val="21"/>
              </w:rPr>
              <w:t>7</w:t>
            </w:r>
          </w:p>
        </w:tc>
        <w:tc>
          <w:tcPr>
            <w:tcW w:w="886" w:type="pct"/>
            <w:shd w:val="clear" w:color="auto" w:fill="E2EFD9" w:themeFill="accent6" w:themeFillTint="33"/>
            <w:vAlign w:val="center"/>
          </w:tcPr>
          <w:p w14:paraId="23456097">
            <w:pPr>
              <w:jc w:val="center"/>
              <w:rPr>
                <w:rFonts w:ascii="Calibri" w:hAnsi="Calibri" w:cs="Calibri"/>
                <w:color w:val="000000"/>
                <w:szCs w:val="21"/>
              </w:rPr>
            </w:pPr>
            <w:r>
              <w:rPr>
                <w:rFonts w:ascii="Calibri" w:hAnsi="Calibri" w:cs="Calibri"/>
                <w:color w:val="000000"/>
                <w:szCs w:val="21"/>
              </w:rPr>
              <w:t>146.0445</w:t>
            </w:r>
          </w:p>
        </w:tc>
        <w:tc>
          <w:tcPr>
            <w:tcW w:w="1356" w:type="pct"/>
            <w:shd w:val="clear" w:color="auto" w:fill="E2EFD9" w:themeFill="accent6" w:themeFillTint="33"/>
            <w:vAlign w:val="center"/>
          </w:tcPr>
          <w:p w14:paraId="3797559A">
            <w:pPr>
              <w:jc w:val="center"/>
              <w:rPr>
                <w:rFonts w:ascii="Calibri" w:hAnsi="Calibri" w:cs="Calibri"/>
                <w:color w:val="000000"/>
              </w:rPr>
            </w:pPr>
            <w:r>
              <w:rPr>
                <w:rFonts w:ascii="Calibri" w:hAnsi="Calibri" w:cs="Calibri"/>
                <w:color w:val="000000"/>
              </w:rPr>
              <w:t>Glutamic acid</w:t>
            </w:r>
          </w:p>
        </w:tc>
        <w:tc>
          <w:tcPr>
            <w:tcW w:w="868" w:type="pct"/>
            <w:shd w:val="clear" w:color="auto" w:fill="E2EFD9" w:themeFill="accent6" w:themeFillTint="33"/>
            <w:vAlign w:val="center"/>
          </w:tcPr>
          <w:p w14:paraId="43BBB921">
            <w:pPr>
              <w:jc w:val="center"/>
              <w:rPr>
                <w:rFonts w:ascii="Calibri" w:hAnsi="Calibri" w:cs="Calibri"/>
                <w:color w:val="000000"/>
                <w:kern w:val="21"/>
                <w:szCs w:val="21"/>
              </w:rPr>
            </w:pPr>
            <w:r>
              <w:rPr>
                <w:rFonts w:ascii="Calibri" w:hAnsi="Calibri" w:cs="Calibri"/>
                <w:color w:val="000000"/>
                <w:kern w:val="21"/>
                <w:szCs w:val="21"/>
              </w:rPr>
              <w:t>2.84×10</w:t>
            </w:r>
            <w:r>
              <w:rPr>
                <w:rFonts w:ascii="Calibri" w:hAnsi="Calibri" w:cs="Calibri"/>
                <w:color w:val="000000"/>
                <w:kern w:val="21"/>
                <w:szCs w:val="21"/>
                <w:vertAlign w:val="superscript"/>
              </w:rPr>
              <w:t>-5</w:t>
            </w:r>
          </w:p>
        </w:tc>
        <w:tc>
          <w:tcPr>
            <w:tcW w:w="870" w:type="pct"/>
            <w:shd w:val="clear" w:color="auto" w:fill="E2EFD9" w:themeFill="accent6" w:themeFillTint="33"/>
            <w:vAlign w:val="center"/>
          </w:tcPr>
          <w:p w14:paraId="13BA0C12">
            <w:pPr>
              <w:jc w:val="center"/>
              <w:rPr>
                <w:rFonts w:ascii="Calibri" w:hAnsi="Calibri" w:cs="Calibri"/>
                <w:color w:val="000000"/>
                <w:kern w:val="21"/>
                <w:szCs w:val="21"/>
              </w:rPr>
            </w:pPr>
            <w:r>
              <w:rPr>
                <w:rFonts w:ascii="Calibri" w:hAnsi="Calibri" w:cs="Calibri"/>
                <w:color w:val="000000"/>
                <w:kern w:val="21"/>
                <w:szCs w:val="21"/>
              </w:rPr>
              <w:t>2.46×10</w:t>
            </w:r>
            <w:r>
              <w:rPr>
                <w:rFonts w:ascii="Calibri" w:hAnsi="Calibri" w:cs="Calibri"/>
                <w:color w:val="000000"/>
                <w:kern w:val="21"/>
                <w:szCs w:val="21"/>
                <w:vertAlign w:val="superscript"/>
              </w:rPr>
              <w:t>-3</w:t>
            </w:r>
          </w:p>
        </w:tc>
        <w:tc>
          <w:tcPr>
            <w:tcW w:w="472" w:type="pct"/>
            <w:shd w:val="clear" w:color="auto" w:fill="E2EFD9" w:themeFill="accent6" w:themeFillTint="33"/>
            <w:vAlign w:val="center"/>
          </w:tcPr>
          <w:p w14:paraId="636DC349">
            <w:pPr>
              <w:jc w:val="center"/>
              <w:rPr>
                <w:rFonts w:ascii="Calibri" w:hAnsi="Calibri" w:cs="Calibri"/>
                <w:color w:val="000000"/>
                <w:kern w:val="21"/>
                <w:szCs w:val="21"/>
              </w:rPr>
            </w:pPr>
            <w:r>
              <w:rPr>
                <w:rFonts w:ascii="Calibri" w:hAnsi="Calibri" w:cs="Calibri"/>
                <w:color w:val="000000"/>
                <w:kern w:val="21"/>
                <w:szCs w:val="21"/>
              </w:rPr>
              <w:t>↓</w:t>
            </w:r>
          </w:p>
        </w:tc>
      </w:tr>
      <w:tr w14:paraId="1F546B81">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16E7DE29">
            <w:pPr>
              <w:jc w:val="center"/>
              <w:rPr>
                <w:rFonts w:ascii="Calibri" w:hAnsi="Calibri" w:cs="Calibri"/>
                <w:b w:val="0"/>
                <w:bCs w:val="0"/>
                <w:color w:val="000000"/>
                <w:kern w:val="21"/>
                <w:szCs w:val="21"/>
              </w:rPr>
            </w:pPr>
            <w:r>
              <w:rPr>
                <w:rFonts w:hint="eastAsia" w:ascii="Calibri" w:hAnsi="Calibri" w:cs="Calibri"/>
                <w:b/>
                <w:bCs/>
                <w:color w:val="000000"/>
                <w:kern w:val="21"/>
                <w:szCs w:val="21"/>
              </w:rPr>
              <w:t>2</w:t>
            </w:r>
            <w:r>
              <w:rPr>
                <w:rFonts w:ascii="Calibri" w:hAnsi="Calibri" w:cs="Calibri"/>
                <w:b/>
                <w:bCs/>
                <w:color w:val="000000"/>
                <w:kern w:val="21"/>
                <w:szCs w:val="21"/>
              </w:rPr>
              <w:t>8</w:t>
            </w:r>
          </w:p>
        </w:tc>
        <w:tc>
          <w:tcPr>
            <w:tcW w:w="886" w:type="pct"/>
            <w:vAlign w:val="center"/>
          </w:tcPr>
          <w:p w14:paraId="58427920">
            <w:pPr>
              <w:jc w:val="center"/>
              <w:rPr>
                <w:rFonts w:ascii="Calibri" w:hAnsi="Calibri" w:cs="Calibri"/>
                <w:color w:val="000000"/>
                <w:szCs w:val="21"/>
              </w:rPr>
            </w:pPr>
            <w:r>
              <w:rPr>
                <w:rFonts w:ascii="Calibri" w:hAnsi="Calibri" w:cs="Calibri"/>
                <w:color w:val="000000"/>
                <w:szCs w:val="21"/>
              </w:rPr>
              <w:t>148.0455</w:t>
            </w:r>
          </w:p>
        </w:tc>
        <w:tc>
          <w:tcPr>
            <w:tcW w:w="1356" w:type="pct"/>
            <w:vAlign w:val="center"/>
          </w:tcPr>
          <w:p w14:paraId="092D9D3D">
            <w:pPr>
              <w:jc w:val="center"/>
              <w:rPr>
                <w:rFonts w:ascii="Calibri" w:hAnsi="Calibri" w:cs="Calibri"/>
                <w:color w:val="000000"/>
              </w:rPr>
            </w:pPr>
            <w:r>
              <w:rPr>
                <w:rFonts w:ascii="Calibri" w:hAnsi="Calibri" w:cs="Calibri"/>
                <w:color w:val="000000"/>
              </w:rPr>
              <w:t>L-Methionine</w:t>
            </w:r>
          </w:p>
        </w:tc>
        <w:tc>
          <w:tcPr>
            <w:tcW w:w="868" w:type="pct"/>
            <w:vAlign w:val="center"/>
          </w:tcPr>
          <w:p w14:paraId="35F5F41E">
            <w:pPr>
              <w:jc w:val="center"/>
              <w:rPr>
                <w:rFonts w:ascii="Calibri" w:hAnsi="Calibri" w:cs="Calibri"/>
                <w:color w:val="000000"/>
                <w:kern w:val="21"/>
                <w:szCs w:val="21"/>
              </w:rPr>
            </w:pPr>
            <w:r>
              <w:rPr>
                <w:rFonts w:ascii="Calibri" w:hAnsi="Calibri" w:cs="Calibri"/>
                <w:color w:val="000000"/>
                <w:kern w:val="21"/>
                <w:szCs w:val="21"/>
              </w:rPr>
              <w:t>1.87×10</w:t>
            </w:r>
            <w:r>
              <w:rPr>
                <w:rFonts w:ascii="Calibri" w:hAnsi="Calibri" w:cs="Calibri"/>
                <w:color w:val="000000"/>
                <w:kern w:val="21"/>
                <w:szCs w:val="21"/>
                <w:vertAlign w:val="superscript"/>
              </w:rPr>
              <w:t>-10</w:t>
            </w:r>
          </w:p>
        </w:tc>
        <w:tc>
          <w:tcPr>
            <w:tcW w:w="870" w:type="pct"/>
            <w:vAlign w:val="center"/>
          </w:tcPr>
          <w:p w14:paraId="37A2FD43">
            <w:pPr>
              <w:jc w:val="center"/>
              <w:rPr>
                <w:rFonts w:ascii="Calibri" w:hAnsi="Calibri" w:cs="Calibri"/>
                <w:color w:val="000000"/>
                <w:kern w:val="21"/>
                <w:szCs w:val="21"/>
              </w:rPr>
            </w:pPr>
            <w:r>
              <w:rPr>
                <w:rFonts w:ascii="Calibri" w:hAnsi="Calibri" w:cs="Calibri"/>
                <w:color w:val="000000"/>
                <w:kern w:val="21"/>
                <w:szCs w:val="21"/>
              </w:rPr>
              <w:t>4.46×10</w:t>
            </w:r>
            <w:r>
              <w:rPr>
                <w:rFonts w:ascii="Calibri" w:hAnsi="Calibri" w:cs="Calibri"/>
                <w:color w:val="000000"/>
                <w:kern w:val="21"/>
                <w:szCs w:val="21"/>
                <w:vertAlign w:val="superscript"/>
              </w:rPr>
              <w:t>-5</w:t>
            </w:r>
          </w:p>
        </w:tc>
        <w:tc>
          <w:tcPr>
            <w:tcW w:w="472" w:type="pct"/>
            <w:vAlign w:val="center"/>
          </w:tcPr>
          <w:p w14:paraId="02DACF6E">
            <w:pPr>
              <w:jc w:val="center"/>
              <w:rPr>
                <w:rFonts w:ascii="Calibri" w:hAnsi="Calibri" w:cs="Calibri"/>
                <w:color w:val="000000"/>
                <w:kern w:val="21"/>
                <w:szCs w:val="21"/>
              </w:rPr>
            </w:pPr>
            <w:r>
              <w:rPr>
                <w:rFonts w:ascii="Calibri" w:hAnsi="Calibri" w:cs="Calibri"/>
                <w:color w:val="000000"/>
                <w:kern w:val="21"/>
                <w:szCs w:val="21"/>
              </w:rPr>
              <w:t>↓</w:t>
            </w:r>
          </w:p>
        </w:tc>
      </w:tr>
      <w:tr w14:paraId="6B47C890">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04AD04B8">
            <w:pPr>
              <w:jc w:val="center"/>
              <w:rPr>
                <w:rFonts w:ascii="Calibri" w:hAnsi="Calibri" w:cs="Calibri"/>
                <w:b/>
                <w:bCs/>
                <w:color w:val="000000"/>
                <w:szCs w:val="21"/>
              </w:rPr>
            </w:pPr>
            <w:r>
              <w:rPr>
                <w:rFonts w:hint="eastAsia" w:ascii="Calibri" w:hAnsi="Calibri" w:cs="Calibri"/>
                <w:b/>
                <w:bCs/>
                <w:color w:val="000000"/>
                <w:szCs w:val="21"/>
              </w:rPr>
              <w:t>2</w:t>
            </w:r>
            <w:r>
              <w:rPr>
                <w:rFonts w:ascii="Calibri" w:hAnsi="Calibri" w:cs="Calibri"/>
                <w:b/>
                <w:bCs/>
                <w:color w:val="000000"/>
                <w:szCs w:val="21"/>
              </w:rPr>
              <w:t>9</w:t>
            </w:r>
          </w:p>
        </w:tc>
        <w:tc>
          <w:tcPr>
            <w:tcW w:w="886" w:type="pct"/>
            <w:shd w:val="clear" w:color="auto" w:fill="E2EFD9" w:themeFill="accent6" w:themeFillTint="33"/>
            <w:vAlign w:val="center"/>
          </w:tcPr>
          <w:p w14:paraId="7C9AAA95">
            <w:pPr>
              <w:jc w:val="center"/>
              <w:rPr>
                <w:rFonts w:ascii="Calibri" w:hAnsi="Calibri" w:cs="Calibri"/>
                <w:color w:val="000000"/>
                <w:szCs w:val="21"/>
              </w:rPr>
            </w:pPr>
            <w:r>
              <w:rPr>
                <w:rFonts w:ascii="Calibri" w:hAnsi="Calibri" w:cs="Calibri"/>
                <w:szCs w:val="21"/>
              </w:rPr>
              <w:t>149.0247</w:t>
            </w:r>
          </w:p>
        </w:tc>
        <w:tc>
          <w:tcPr>
            <w:tcW w:w="1356" w:type="pct"/>
            <w:shd w:val="clear" w:color="auto" w:fill="E2EFD9" w:themeFill="accent6" w:themeFillTint="33"/>
            <w:vAlign w:val="center"/>
          </w:tcPr>
          <w:p w14:paraId="548F089E">
            <w:pPr>
              <w:jc w:val="center"/>
              <w:rPr>
                <w:rFonts w:ascii="Calibri" w:hAnsi="Calibri" w:cs="Calibri"/>
                <w:color w:val="000000"/>
              </w:rPr>
            </w:pPr>
            <w:r>
              <w:rPr>
                <w:rFonts w:ascii="Calibri" w:hAnsi="Calibri" w:cs="Calibri"/>
                <w:color w:val="000000"/>
              </w:rPr>
              <w:t>Phenylglyoxylic acid</w:t>
            </w:r>
          </w:p>
        </w:tc>
        <w:tc>
          <w:tcPr>
            <w:tcW w:w="868" w:type="pct"/>
            <w:shd w:val="clear" w:color="auto" w:fill="E2EFD9" w:themeFill="accent6" w:themeFillTint="33"/>
            <w:vAlign w:val="center"/>
          </w:tcPr>
          <w:p w14:paraId="0E4A8439">
            <w:pPr>
              <w:jc w:val="center"/>
              <w:rPr>
                <w:rFonts w:ascii="Calibri" w:hAnsi="Calibri" w:cs="Calibri"/>
                <w:color w:val="000000"/>
                <w:kern w:val="21"/>
                <w:szCs w:val="21"/>
              </w:rPr>
            </w:pPr>
            <w:r>
              <w:rPr>
                <w:rFonts w:ascii="Calibri" w:hAnsi="Calibri" w:cs="Calibri"/>
                <w:color w:val="000000"/>
                <w:kern w:val="21"/>
                <w:szCs w:val="21"/>
              </w:rPr>
              <w:t>1.72×10</w:t>
            </w:r>
            <w:r>
              <w:rPr>
                <w:rFonts w:ascii="Calibri" w:hAnsi="Calibri" w:cs="Calibri"/>
                <w:color w:val="000000"/>
                <w:kern w:val="21"/>
                <w:szCs w:val="21"/>
                <w:vertAlign w:val="superscript"/>
              </w:rPr>
              <w:t>-15</w:t>
            </w:r>
          </w:p>
        </w:tc>
        <w:tc>
          <w:tcPr>
            <w:tcW w:w="870" w:type="pct"/>
            <w:shd w:val="clear" w:color="auto" w:fill="E2EFD9" w:themeFill="accent6" w:themeFillTint="33"/>
            <w:vAlign w:val="center"/>
          </w:tcPr>
          <w:p w14:paraId="5BBF249F">
            <w:pPr>
              <w:jc w:val="center"/>
              <w:rPr>
                <w:rFonts w:ascii="Calibri" w:hAnsi="Calibri" w:cs="Calibri"/>
                <w:color w:val="000000"/>
                <w:kern w:val="21"/>
                <w:szCs w:val="21"/>
              </w:rPr>
            </w:pPr>
            <w:r>
              <w:rPr>
                <w:rFonts w:ascii="Calibri" w:hAnsi="Calibri" w:cs="Calibri"/>
                <w:color w:val="000000"/>
                <w:kern w:val="21"/>
                <w:szCs w:val="21"/>
              </w:rPr>
              <w:t>2.26×10</w:t>
            </w:r>
            <w:r>
              <w:rPr>
                <w:rFonts w:ascii="Calibri" w:hAnsi="Calibri" w:cs="Calibri"/>
                <w:color w:val="000000"/>
                <w:kern w:val="21"/>
                <w:szCs w:val="21"/>
                <w:vertAlign w:val="superscript"/>
              </w:rPr>
              <w:t>-7</w:t>
            </w:r>
          </w:p>
        </w:tc>
        <w:tc>
          <w:tcPr>
            <w:tcW w:w="472" w:type="pct"/>
            <w:shd w:val="clear" w:color="auto" w:fill="E2EFD9" w:themeFill="accent6" w:themeFillTint="33"/>
            <w:vAlign w:val="center"/>
          </w:tcPr>
          <w:p w14:paraId="4EECBE27">
            <w:pPr>
              <w:jc w:val="center"/>
              <w:rPr>
                <w:rFonts w:ascii="Calibri" w:hAnsi="Calibri" w:cs="Calibri"/>
                <w:color w:val="000000"/>
                <w:kern w:val="21"/>
                <w:szCs w:val="21"/>
              </w:rPr>
            </w:pPr>
            <w:r>
              <w:rPr>
                <w:rFonts w:ascii="Calibri" w:hAnsi="Calibri" w:cs="Calibri"/>
                <w:color w:val="000000"/>
                <w:kern w:val="21"/>
                <w:szCs w:val="21"/>
              </w:rPr>
              <w:t>↓</w:t>
            </w:r>
          </w:p>
        </w:tc>
      </w:tr>
      <w:tr w14:paraId="30896E8F">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3BE639D1">
            <w:pPr>
              <w:jc w:val="center"/>
              <w:rPr>
                <w:rFonts w:ascii="Calibri" w:hAnsi="Calibri" w:cs="Calibri"/>
                <w:b/>
                <w:bCs/>
                <w:color w:val="000000"/>
                <w:szCs w:val="21"/>
              </w:rPr>
            </w:pPr>
            <w:r>
              <w:rPr>
                <w:rFonts w:hint="eastAsia" w:ascii="Calibri" w:hAnsi="Calibri" w:cs="Calibri"/>
                <w:b/>
                <w:bCs/>
                <w:color w:val="000000"/>
                <w:szCs w:val="21"/>
              </w:rPr>
              <w:t>3</w:t>
            </w:r>
            <w:r>
              <w:rPr>
                <w:rFonts w:ascii="Calibri" w:hAnsi="Calibri" w:cs="Calibri"/>
                <w:b/>
                <w:bCs/>
                <w:color w:val="000000"/>
                <w:szCs w:val="21"/>
              </w:rPr>
              <w:t>0</w:t>
            </w:r>
          </w:p>
        </w:tc>
        <w:tc>
          <w:tcPr>
            <w:tcW w:w="886" w:type="pct"/>
            <w:vAlign w:val="center"/>
          </w:tcPr>
          <w:p w14:paraId="0A44EA5C">
            <w:pPr>
              <w:jc w:val="center"/>
              <w:rPr>
                <w:rFonts w:ascii="Calibri" w:hAnsi="Calibri" w:cs="Calibri"/>
                <w:color w:val="000000"/>
                <w:szCs w:val="21"/>
              </w:rPr>
            </w:pPr>
            <w:r>
              <w:rPr>
                <w:rFonts w:ascii="Calibri" w:hAnsi="Calibri" w:cs="Calibri"/>
                <w:szCs w:val="21"/>
              </w:rPr>
              <w:t>151.0256</w:t>
            </w:r>
          </w:p>
        </w:tc>
        <w:tc>
          <w:tcPr>
            <w:tcW w:w="1356" w:type="pct"/>
            <w:vAlign w:val="center"/>
          </w:tcPr>
          <w:p w14:paraId="10DF8053">
            <w:pPr>
              <w:jc w:val="center"/>
              <w:rPr>
                <w:rFonts w:ascii="Calibri" w:hAnsi="Calibri" w:cs="Calibri"/>
                <w:color w:val="000000"/>
              </w:rPr>
            </w:pPr>
            <w:r>
              <w:rPr>
                <w:rFonts w:ascii="Calibri" w:hAnsi="Calibri" w:cs="Calibri"/>
                <w:color w:val="000000"/>
              </w:rPr>
              <w:t>Xanthine</w:t>
            </w:r>
          </w:p>
        </w:tc>
        <w:tc>
          <w:tcPr>
            <w:tcW w:w="868" w:type="pct"/>
            <w:vAlign w:val="center"/>
          </w:tcPr>
          <w:p w14:paraId="694AACC4">
            <w:pPr>
              <w:jc w:val="center"/>
              <w:rPr>
                <w:rFonts w:ascii="Calibri" w:hAnsi="Calibri" w:cs="Calibri"/>
                <w:color w:val="000000"/>
                <w:kern w:val="21"/>
                <w:szCs w:val="21"/>
              </w:rPr>
            </w:pPr>
            <w:r>
              <w:rPr>
                <w:rFonts w:ascii="Calibri" w:hAnsi="Calibri" w:cs="Calibri"/>
                <w:color w:val="000000"/>
                <w:kern w:val="21"/>
                <w:szCs w:val="21"/>
              </w:rPr>
              <w:t>6.85×10</w:t>
            </w:r>
            <w:r>
              <w:rPr>
                <w:rFonts w:ascii="Calibri" w:hAnsi="Calibri" w:cs="Calibri"/>
                <w:color w:val="000000"/>
                <w:kern w:val="21"/>
                <w:szCs w:val="21"/>
                <w:vertAlign w:val="superscript"/>
              </w:rPr>
              <w:t>-11</w:t>
            </w:r>
          </w:p>
        </w:tc>
        <w:tc>
          <w:tcPr>
            <w:tcW w:w="870" w:type="pct"/>
            <w:vAlign w:val="center"/>
          </w:tcPr>
          <w:p w14:paraId="70D2D961">
            <w:pPr>
              <w:jc w:val="center"/>
              <w:rPr>
                <w:rFonts w:ascii="Calibri" w:hAnsi="Calibri" w:cs="Calibri"/>
                <w:color w:val="000000"/>
                <w:kern w:val="21"/>
                <w:szCs w:val="21"/>
              </w:rPr>
            </w:pPr>
            <w:r>
              <w:rPr>
                <w:rFonts w:ascii="Calibri" w:hAnsi="Calibri" w:cs="Calibri"/>
                <w:color w:val="000000"/>
                <w:kern w:val="21"/>
                <w:szCs w:val="21"/>
              </w:rPr>
              <w:t>8.06×10</w:t>
            </w:r>
            <w:r>
              <w:rPr>
                <w:rFonts w:ascii="Calibri" w:hAnsi="Calibri" w:cs="Calibri"/>
                <w:color w:val="000000"/>
                <w:kern w:val="21"/>
                <w:szCs w:val="21"/>
                <w:vertAlign w:val="superscript"/>
              </w:rPr>
              <w:t>-10</w:t>
            </w:r>
          </w:p>
        </w:tc>
        <w:tc>
          <w:tcPr>
            <w:tcW w:w="472" w:type="pct"/>
            <w:vAlign w:val="center"/>
          </w:tcPr>
          <w:p w14:paraId="63EA59F1">
            <w:pPr>
              <w:jc w:val="center"/>
              <w:rPr>
                <w:rFonts w:ascii="Calibri" w:hAnsi="Calibri" w:cs="Calibri"/>
                <w:color w:val="000000"/>
                <w:kern w:val="21"/>
                <w:szCs w:val="21"/>
              </w:rPr>
            </w:pPr>
            <w:r>
              <w:rPr>
                <w:rFonts w:ascii="Calibri" w:hAnsi="Calibri" w:cs="Calibri"/>
                <w:color w:val="000000"/>
                <w:kern w:val="21"/>
                <w:szCs w:val="21"/>
              </w:rPr>
              <w:t>↓</w:t>
            </w:r>
          </w:p>
        </w:tc>
      </w:tr>
      <w:tr w14:paraId="7B5B2AFA">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1D51B4F6">
            <w:pPr>
              <w:jc w:val="center"/>
              <w:rPr>
                <w:rFonts w:ascii="Calibri" w:hAnsi="Calibri" w:cs="Calibri"/>
                <w:b/>
                <w:bCs/>
                <w:color w:val="000000"/>
                <w:szCs w:val="21"/>
              </w:rPr>
            </w:pPr>
            <w:r>
              <w:rPr>
                <w:rFonts w:hint="eastAsia" w:ascii="Calibri" w:hAnsi="Calibri" w:cs="Calibri"/>
                <w:b/>
                <w:bCs/>
                <w:color w:val="000000"/>
                <w:szCs w:val="21"/>
              </w:rPr>
              <w:t>3</w:t>
            </w:r>
            <w:r>
              <w:rPr>
                <w:rFonts w:ascii="Calibri" w:hAnsi="Calibri" w:cs="Calibri"/>
                <w:b/>
                <w:bCs/>
                <w:color w:val="000000"/>
                <w:szCs w:val="21"/>
              </w:rPr>
              <w:t>1</w:t>
            </w:r>
          </w:p>
        </w:tc>
        <w:tc>
          <w:tcPr>
            <w:tcW w:w="886" w:type="pct"/>
            <w:shd w:val="clear" w:color="auto" w:fill="E2EFD9" w:themeFill="accent6" w:themeFillTint="33"/>
            <w:vAlign w:val="center"/>
          </w:tcPr>
          <w:p w14:paraId="6297F18B">
            <w:pPr>
              <w:jc w:val="center"/>
              <w:rPr>
                <w:rFonts w:ascii="Calibri" w:hAnsi="Calibri" w:cs="Calibri"/>
                <w:szCs w:val="21"/>
              </w:rPr>
            </w:pPr>
            <w:r>
              <w:rPr>
                <w:rFonts w:ascii="Calibri" w:hAnsi="Calibri" w:cs="Calibri"/>
                <w:szCs w:val="21"/>
              </w:rPr>
              <w:t>152.0366</w:t>
            </w:r>
          </w:p>
        </w:tc>
        <w:tc>
          <w:tcPr>
            <w:tcW w:w="1356" w:type="pct"/>
            <w:shd w:val="clear" w:color="auto" w:fill="E2EFD9" w:themeFill="accent6" w:themeFillTint="33"/>
            <w:vAlign w:val="center"/>
          </w:tcPr>
          <w:p w14:paraId="7A1A59D4">
            <w:pPr>
              <w:jc w:val="center"/>
              <w:rPr>
                <w:rFonts w:ascii="Calibri" w:hAnsi="Calibri" w:cs="Calibri"/>
                <w:color w:val="000000"/>
              </w:rPr>
            </w:pPr>
            <w:r>
              <w:rPr>
                <w:rFonts w:ascii="Calibri" w:hAnsi="Calibri" w:cs="Calibri"/>
                <w:color w:val="000000"/>
              </w:rPr>
              <w:t>3-Hydroxyanthranilic acid</w:t>
            </w:r>
          </w:p>
        </w:tc>
        <w:tc>
          <w:tcPr>
            <w:tcW w:w="868" w:type="pct"/>
            <w:shd w:val="clear" w:color="auto" w:fill="E2EFD9" w:themeFill="accent6" w:themeFillTint="33"/>
            <w:vAlign w:val="center"/>
          </w:tcPr>
          <w:p w14:paraId="5FF50F47">
            <w:pPr>
              <w:jc w:val="center"/>
              <w:rPr>
                <w:rFonts w:ascii="Calibri" w:hAnsi="Calibri" w:cs="Calibri"/>
                <w:color w:val="000000"/>
                <w:kern w:val="21"/>
                <w:szCs w:val="21"/>
              </w:rPr>
            </w:pPr>
            <w:r>
              <w:rPr>
                <w:rFonts w:ascii="Calibri" w:hAnsi="Calibri" w:cs="Calibri"/>
                <w:color w:val="000000"/>
                <w:kern w:val="21"/>
                <w:szCs w:val="21"/>
              </w:rPr>
              <w:t>8.05×10</w:t>
            </w:r>
            <w:r>
              <w:rPr>
                <w:rFonts w:ascii="Calibri" w:hAnsi="Calibri" w:cs="Calibri"/>
                <w:color w:val="000000"/>
                <w:kern w:val="21"/>
                <w:szCs w:val="21"/>
                <w:vertAlign w:val="superscript"/>
              </w:rPr>
              <w:t>-9</w:t>
            </w:r>
          </w:p>
        </w:tc>
        <w:tc>
          <w:tcPr>
            <w:tcW w:w="870" w:type="pct"/>
            <w:shd w:val="clear" w:color="auto" w:fill="E2EFD9" w:themeFill="accent6" w:themeFillTint="33"/>
            <w:vAlign w:val="center"/>
          </w:tcPr>
          <w:p w14:paraId="5757FAF9">
            <w:pPr>
              <w:jc w:val="center"/>
              <w:rPr>
                <w:rFonts w:ascii="Calibri" w:hAnsi="Calibri" w:cs="Calibri"/>
                <w:color w:val="000000"/>
                <w:kern w:val="21"/>
                <w:szCs w:val="21"/>
              </w:rPr>
            </w:pPr>
            <w:r>
              <w:rPr>
                <w:rFonts w:ascii="Calibri" w:hAnsi="Calibri" w:cs="Calibri"/>
                <w:color w:val="000000"/>
                <w:kern w:val="21"/>
                <w:szCs w:val="21"/>
              </w:rPr>
              <w:t>7.10×10</w:t>
            </w:r>
            <w:r>
              <w:rPr>
                <w:rFonts w:ascii="Calibri" w:hAnsi="Calibri" w:cs="Calibri"/>
                <w:color w:val="000000"/>
                <w:kern w:val="21"/>
                <w:szCs w:val="21"/>
                <w:vertAlign w:val="superscript"/>
              </w:rPr>
              <w:t>-6</w:t>
            </w:r>
          </w:p>
        </w:tc>
        <w:tc>
          <w:tcPr>
            <w:tcW w:w="472" w:type="pct"/>
            <w:shd w:val="clear" w:color="auto" w:fill="E2EFD9" w:themeFill="accent6" w:themeFillTint="33"/>
            <w:vAlign w:val="center"/>
          </w:tcPr>
          <w:p w14:paraId="6543F6AD">
            <w:pPr>
              <w:jc w:val="center"/>
              <w:rPr>
                <w:rFonts w:ascii="Calibri" w:hAnsi="Calibri" w:cs="Calibri"/>
                <w:color w:val="000000"/>
                <w:kern w:val="21"/>
                <w:szCs w:val="21"/>
              </w:rPr>
            </w:pPr>
            <w:r>
              <w:rPr>
                <w:rFonts w:ascii="Calibri" w:hAnsi="Calibri" w:cs="Calibri"/>
                <w:color w:val="000000"/>
                <w:kern w:val="21"/>
                <w:szCs w:val="21"/>
              </w:rPr>
              <w:t>↑</w:t>
            </w:r>
          </w:p>
        </w:tc>
      </w:tr>
      <w:tr w14:paraId="1DB8124A">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23632F08">
            <w:pPr>
              <w:jc w:val="center"/>
              <w:rPr>
                <w:rFonts w:ascii="Calibri" w:hAnsi="Calibri" w:cs="Calibri"/>
                <w:b/>
                <w:bCs/>
                <w:color w:val="000000"/>
                <w:szCs w:val="21"/>
              </w:rPr>
            </w:pPr>
            <w:r>
              <w:rPr>
                <w:rFonts w:hint="eastAsia" w:ascii="Calibri" w:hAnsi="Calibri" w:cs="Calibri"/>
                <w:b/>
                <w:bCs/>
                <w:color w:val="000000"/>
                <w:szCs w:val="21"/>
              </w:rPr>
              <w:t>3</w:t>
            </w:r>
            <w:r>
              <w:rPr>
                <w:rFonts w:ascii="Calibri" w:hAnsi="Calibri" w:cs="Calibri"/>
                <w:b/>
                <w:bCs/>
                <w:color w:val="000000"/>
                <w:szCs w:val="21"/>
              </w:rPr>
              <w:t>2</w:t>
            </w:r>
          </w:p>
        </w:tc>
        <w:tc>
          <w:tcPr>
            <w:tcW w:w="886" w:type="pct"/>
            <w:vAlign w:val="center"/>
          </w:tcPr>
          <w:p w14:paraId="2F0FF989">
            <w:pPr>
              <w:jc w:val="center"/>
              <w:rPr>
                <w:rFonts w:ascii="Calibri" w:hAnsi="Calibri" w:cs="Calibri"/>
                <w:color w:val="000000"/>
                <w:szCs w:val="21"/>
              </w:rPr>
            </w:pPr>
            <w:r>
              <w:rPr>
                <w:rFonts w:ascii="Calibri" w:hAnsi="Calibri" w:cs="Calibri"/>
                <w:szCs w:val="21"/>
              </w:rPr>
              <w:t>153.0220</w:t>
            </w:r>
          </w:p>
        </w:tc>
        <w:tc>
          <w:tcPr>
            <w:tcW w:w="1356" w:type="pct"/>
            <w:vAlign w:val="center"/>
          </w:tcPr>
          <w:p w14:paraId="12E4B605">
            <w:pPr>
              <w:jc w:val="center"/>
              <w:rPr>
                <w:rFonts w:ascii="Calibri" w:hAnsi="Calibri" w:cs="Calibri"/>
                <w:color w:val="000000"/>
              </w:rPr>
            </w:pPr>
            <w:r>
              <w:rPr>
                <w:rFonts w:ascii="Calibri" w:hAnsi="Calibri" w:cs="Calibri"/>
                <w:color w:val="000000"/>
              </w:rPr>
              <w:t>Gentisic acid</w:t>
            </w:r>
          </w:p>
        </w:tc>
        <w:tc>
          <w:tcPr>
            <w:tcW w:w="868" w:type="pct"/>
            <w:vAlign w:val="center"/>
          </w:tcPr>
          <w:p w14:paraId="6B278899">
            <w:pPr>
              <w:jc w:val="center"/>
              <w:rPr>
                <w:rFonts w:ascii="Calibri" w:hAnsi="Calibri" w:cs="Calibri"/>
                <w:color w:val="000000"/>
                <w:kern w:val="21"/>
                <w:szCs w:val="21"/>
              </w:rPr>
            </w:pPr>
            <w:r>
              <w:rPr>
                <w:rFonts w:ascii="Calibri" w:hAnsi="Calibri" w:cs="Calibri"/>
                <w:color w:val="000000"/>
                <w:kern w:val="21"/>
                <w:szCs w:val="21"/>
              </w:rPr>
              <w:t>2.19×10</w:t>
            </w:r>
            <w:r>
              <w:rPr>
                <w:rFonts w:ascii="Calibri" w:hAnsi="Calibri" w:cs="Calibri"/>
                <w:color w:val="000000"/>
                <w:kern w:val="21"/>
                <w:szCs w:val="21"/>
                <w:vertAlign w:val="superscript"/>
              </w:rPr>
              <w:t>-17</w:t>
            </w:r>
          </w:p>
        </w:tc>
        <w:tc>
          <w:tcPr>
            <w:tcW w:w="870" w:type="pct"/>
            <w:vAlign w:val="center"/>
          </w:tcPr>
          <w:p w14:paraId="66B04AEB">
            <w:pPr>
              <w:jc w:val="center"/>
              <w:rPr>
                <w:rFonts w:ascii="Calibri" w:hAnsi="Calibri" w:cs="Calibri"/>
                <w:color w:val="000000"/>
                <w:kern w:val="21"/>
                <w:szCs w:val="21"/>
              </w:rPr>
            </w:pPr>
            <w:r>
              <w:rPr>
                <w:rFonts w:ascii="Calibri" w:hAnsi="Calibri" w:cs="Calibri"/>
                <w:color w:val="000000"/>
                <w:kern w:val="21"/>
                <w:szCs w:val="21"/>
              </w:rPr>
              <w:t>1.07×10</w:t>
            </w:r>
            <w:r>
              <w:rPr>
                <w:rFonts w:ascii="Calibri" w:hAnsi="Calibri" w:cs="Calibri"/>
                <w:color w:val="000000"/>
                <w:kern w:val="21"/>
                <w:szCs w:val="21"/>
                <w:vertAlign w:val="superscript"/>
              </w:rPr>
              <w:t>-9</w:t>
            </w:r>
          </w:p>
        </w:tc>
        <w:tc>
          <w:tcPr>
            <w:tcW w:w="472" w:type="pct"/>
            <w:vAlign w:val="center"/>
          </w:tcPr>
          <w:p w14:paraId="14370499">
            <w:pPr>
              <w:jc w:val="center"/>
              <w:rPr>
                <w:rFonts w:ascii="Calibri" w:hAnsi="Calibri" w:cs="Calibri"/>
                <w:color w:val="000000"/>
                <w:kern w:val="21"/>
                <w:szCs w:val="21"/>
              </w:rPr>
            </w:pPr>
            <w:r>
              <w:rPr>
                <w:rFonts w:ascii="Calibri" w:hAnsi="Calibri" w:cs="Calibri"/>
                <w:color w:val="000000"/>
                <w:kern w:val="21"/>
                <w:szCs w:val="21"/>
              </w:rPr>
              <w:t>↓</w:t>
            </w:r>
          </w:p>
        </w:tc>
      </w:tr>
      <w:tr w14:paraId="2DC58A7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39A256E8">
            <w:pPr>
              <w:jc w:val="center"/>
              <w:rPr>
                <w:rFonts w:ascii="Calibri" w:hAnsi="Calibri" w:cs="Calibri"/>
                <w:b/>
                <w:bCs/>
                <w:color w:val="000000"/>
                <w:szCs w:val="21"/>
              </w:rPr>
            </w:pPr>
            <w:r>
              <w:rPr>
                <w:rFonts w:hint="eastAsia" w:ascii="Calibri" w:hAnsi="Calibri" w:cs="Calibri"/>
                <w:b/>
                <w:bCs/>
                <w:color w:val="000000"/>
                <w:szCs w:val="21"/>
              </w:rPr>
              <w:t>3</w:t>
            </w:r>
            <w:r>
              <w:rPr>
                <w:rFonts w:ascii="Calibri" w:hAnsi="Calibri" w:cs="Calibri"/>
                <w:b/>
                <w:bCs/>
                <w:color w:val="000000"/>
                <w:szCs w:val="21"/>
              </w:rPr>
              <w:t>3</w:t>
            </w:r>
          </w:p>
        </w:tc>
        <w:tc>
          <w:tcPr>
            <w:tcW w:w="886" w:type="pct"/>
            <w:shd w:val="clear" w:color="auto" w:fill="E2EFD9" w:themeFill="accent6" w:themeFillTint="33"/>
            <w:vAlign w:val="center"/>
          </w:tcPr>
          <w:p w14:paraId="23ECDAB3">
            <w:pPr>
              <w:jc w:val="center"/>
              <w:rPr>
                <w:rFonts w:ascii="Calibri" w:hAnsi="Calibri" w:cs="Calibri"/>
                <w:color w:val="000000"/>
                <w:szCs w:val="21"/>
              </w:rPr>
            </w:pPr>
            <w:r>
              <w:rPr>
                <w:rFonts w:ascii="Calibri" w:hAnsi="Calibri" w:cs="Calibri"/>
                <w:szCs w:val="21"/>
              </w:rPr>
              <w:t>154.0604</w:t>
            </w:r>
          </w:p>
        </w:tc>
        <w:tc>
          <w:tcPr>
            <w:tcW w:w="1356" w:type="pct"/>
            <w:shd w:val="clear" w:color="auto" w:fill="E2EFD9" w:themeFill="accent6" w:themeFillTint="33"/>
            <w:vAlign w:val="center"/>
          </w:tcPr>
          <w:p w14:paraId="508EC564">
            <w:pPr>
              <w:jc w:val="center"/>
              <w:rPr>
                <w:rFonts w:ascii="Calibri" w:hAnsi="Calibri" w:cs="Calibri"/>
                <w:color w:val="000000"/>
              </w:rPr>
            </w:pPr>
            <w:r>
              <w:rPr>
                <w:rFonts w:ascii="Calibri" w:hAnsi="Calibri" w:cs="Calibri"/>
                <w:color w:val="000000"/>
              </w:rPr>
              <w:t>L-Histidine</w:t>
            </w:r>
          </w:p>
        </w:tc>
        <w:tc>
          <w:tcPr>
            <w:tcW w:w="868" w:type="pct"/>
            <w:shd w:val="clear" w:color="auto" w:fill="E2EFD9" w:themeFill="accent6" w:themeFillTint="33"/>
            <w:vAlign w:val="center"/>
          </w:tcPr>
          <w:p w14:paraId="1037684B">
            <w:pPr>
              <w:jc w:val="center"/>
              <w:rPr>
                <w:rFonts w:ascii="Calibri" w:hAnsi="Calibri" w:cs="Calibri"/>
                <w:color w:val="000000"/>
                <w:kern w:val="21"/>
                <w:szCs w:val="21"/>
              </w:rPr>
            </w:pPr>
            <w:r>
              <w:rPr>
                <w:rFonts w:ascii="Calibri" w:hAnsi="Calibri" w:cs="Calibri"/>
                <w:color w:val="000000"/>
                <w:kern w:val="21"/>
                <w:szCs w:val="21"/>
              </w:rPr>
              <w:t>5.33×10</w:t>
            </w:r>
            <w:r>
              <w:rPr>
                <w:rFonts w:ascii="Calibri" w:hAnsi="Calibri" w:cs="Calibri"/>
                <w:color w:val="000000"/>
                <w:kern w:val="21"/>
                <w:szCs w:val="21"/>
                <w:vertAlign w:val="superscript"/>
              </w:rPr>
              <w:t>-11</w:t>
            </w:r>
          </w:p>
        </w:tc>
        <w:tc>
          <w:tcPr>
            <w:tcW w:w="870" w:type="pct"/>
            <w:shd w:val="clear" w:color="auto" w:fill="E2EFD9" w:themeFill="accent6" w:themeFillTint="33"/>
            <w:vAlign w:val="center"/>
          </w:tcPr>
          <w:p w14:paraId="38A8CC5B">
            <w:pPr>
              <w:jc w:val="center"/>
              <w:rPr>
                <w:rFonts w:ascii="Calibri" w:hAnsi="Calibri" w:cs="Calibri"/>
                <w:color w:val="000000"/>
                <w:kern w:val="21"/>
                <w:szCs w:val="21"/>
              </w:rPr>
            </w:pPr>
            <w:r>
              <w:rPr>
                <w:rFonts w:ascii="Calibri" w:hAnsi="Calibri" w:cs="Calibri"/>
                <w:color w:val="000000"/>
                <w:kern w:val="21"/>
                <w:szCs w:val="21"/>
              </w:rPr>
              <w:t>4.45×10</w:t>
            </w:r>
            <w:r>
              <w:rPr>
                <w:rFonts w:ascii="Calibri" w:hAnsi="Calibri" w:cs="Calibri"/>
                <w:color w:val="000000"/>
                <w:kern w:val="21"/>
                <w:szCs w:val="21"/>
                <w:vertAlign w:val="superscript"/>
              </w:rPr>
              <w:t>-7</w:t>
            </w:r>
          </w:p>
        </w:tc>
        <w:tc>
          <w:tcPr>
            <w:tcW w:w="472" w:type="pct"/>
            <w:shd w:val="clear" w:color="auto" w:fill="E2EFD9" w:themeFill="accent6" w:themeFillTint="33"/>
            <w:vAlign w:val="center"/>
          </w:tcPr>
          <w:p w14:paraId="3EB480FF">
            <w:pPr>
              <w:jc w:val="center"/>
              <w:rPr>
                <w:rFonts w:ascii="Calibri" w:hAnsi="Calibri" w:cs="Calibri"/>
                <w:color w:val="000000"/>
                <w:kern w:val="21"/>
                <w:szCs w:val="21"/>
              </w:rPr>
            </w:pPr>
            <w:r>
              <w:rPr>
                <w:rFonts w:ascii="Calibri" w:hAnsi="Calibri" w:cs="Calibri"/>
                <w:color w:val="000000"/>
                <w:kern w:val="21"/>
                <w:szCs w:val="21"/>
              </w:rPr>
              <w:t>↑</w:t>
            </w:r>
          </w:p>
        </w:tc>
      </w:tr>
      <w:tr w14:paraId="64D4A390">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0E5E7457">
            <w:pPr>
              <w:jc w:val="center"/>
              <w:rPr>
                <w:rFonts w:ascii="Calibri" w:hAnsi="Calibri" w:cs="Calibri"/>
                <w:b w:val="0"/>
                <w:bCs w:val="0"/>
                <w:color w:val="000000"/>
                <w:kern w:val="21"/>
                <w:szCs w:val="21"/>
              </w:rPr>
            </w:pPr>
            <w:r>
              <w:rPr>
                <w:rFonts w:hint="eastAsia" w:ascii="Calibri" w:hAnsi="Calibri" w:cs="Calibri"/>
                <w:b/>
                <w:bCs/>
                <w:color w:val="000000"/>
                <w:kern w:val="21"/>
                <w:szCs w:val="21"/>
              </w:rPr>
              <w:t>3</w:t>
            </w:r>
            <w:r>
              <w:rPr>
                <w:rFonts w:ascii="Calibri" w:hAnsi="Calibri" w:cs="Calibri"/>
                <w:b/>
                <w:bCs/>
                <w:color w:val="000000"/>
                <w:kern w:val="21"/>
                <w:szCs w:val="21"/>
              </w:rPr>
              <w:t>4</w:t>
            </w:r>
          </w:p>
        </w:tc>
        <w:tc>
          <w:tcPr>
            <w:tcW w:w="886" w:type="pct"/>
            <w:vAlign w:val="center"/>
          </w:tcPr>
          <w:p w14:paraId="58A1F769">
            <w:pPr>
              <w:jc w:val="center"/>
              <w:rPr>
                <w:rFonts w:ascii="Calibri" w:hAnsi="Calibri" w:cs="Calibri"/>
                <w:color w:val="000000"/>
                <w:szCs w:val="21"/>
              </w:rPr>
            </w:pPr>
            <w:r>
              <w:rPr>
                <w:rFonts w:ascii="Calibri" w:hAnsi="Calibri" w:cs="Calibri"/>
                <w:color w:val="000000"/>
                <w:szCs w:val="21"/>
              </w:rPr>
              <w:t>155.0467</w:t>
            </w:r>
          </w:p>
        </w:tc>
        <w:tc>
          <w:tcPr>
            <w:tcW w:w="1356" w:type="pct"/>
            <w:vAlign w:val="center"/>
          </w:tcPr>
          <w:p w14:paraId="589D4DC3">
            <w:pPr>
              <w:jc w:val="center"/>
              <w:rPr>
                <w:rFonts w:ascii="Calibri" w:hAnsi="Calibri" w:cs="Calibri"/>
                <w:color w:val="000000"/>
              </w:rPr>
            </w:pPr>
            <w:r>
              <w:rPr>
                <w:rFonts w:ascii="Calibri" w:hAnsi="Calibri" w:cs="Calibri"/>
                <w:color w:val="000000"/>
              </w:rPr>
              <w:t>Imidazolelactic acid</w:t>
            </w:r>
          </w:p>
        </w:tc>
        <w:tc>
          <w:tcPr>
            <w:tcW w:w="868" w:type="pct"/>
            <w:vAlign w:val="center"/>
          </w:tcPr>
          <w:p w14:paraId="25BD0AC8">
            <w:pPr>
              <w:jc w:val="center"/>
              <w:rPr>
                <w:rFonts w:ascii="Calibri" w:hAnsi="Calibri" w:cs="Calibri"/>
                <w:color w:val="000000"/>
                <w:kern w:val="21"/>
                <w:szCs w:val="21"/>
              </w:rPr>
            </w:pPr>
            <w:r>
              <w:rPr>
                <w:rFonts w:ascii="Calibri" w:hAnsi="Calibri" w:cs="Calibri"/>
                <w:color w:val="000000"/>
                <w:kern w:val="21"/>
                <w:szCs w:val="21"/>
              </w:rPr>
              <w:t>1.62×10</w:t>
            </w:r>
            <w:r>
              <w:rPr>
                <w:rFonts w:ascii="Calibri" w:hAnsi="Calibri" w:cs="Calibri"/>
                <w:color w:val="000000"/>
                <w:kern w:val="21"/>
                <w:szCs w:val="21"/>
                <w:vertAlign w:val="superscript"/>
              </w:rPr>
              <w:t>-5</w:t>
            </w:r>
          </w:p>
        </w:tc>
        <w:tc>
          <w:tcPr>
            <w:tcW w:w="870" w:type="pct"/>
            <w:vAlign w:val="center"/>
          </w:tcPr>
          <w:p w14:paraId="6053656F">
            <w:pPr>
              <w:jc w:val="center"/>
              <w:rPr>
                <w:rFonts w:ascii="Calibri" w:hAnsi="Calibri" w:cs="Calibri"/>
                <w:color w:val="000000"/>
                <w:kern w:val="21"/>
                <w:szCs w:val="21"/>
              </w:rPr>
            </w:pPr>
            <w:r>
              <w:rPr>
                <w:rFonts w:ascii="Calibri" w:hAnsi="Calibri" w:cs="Calibri"/>
                <w:color w:val="000000"/>
                <w:kern w:val="21"/>
                <w:szCs w:val="21"/>
              </w:rPr>
              <w:t>6.44×10</w:t>
            </w:r>
            <w:r>
              <w:rPr>
                <w:rFonts w:ascii="Calibri" w:hAnsi="Calibri" w:cs="Calibri"/>
                <w:color w:val="000000"/>
                <w:kern w:val="21"/>
                <w:szCs w:val="21"/>
                <w:vertAlign w:val="superscript"/>
              </w:rPr>
              <w:t>-3</w:t>
            </w:r>
          </w:p>
        </w:tc>
        <w:tc>
          <w:tcPr>
            <w:tcW w:w="472" w:type="pct"/>
            <w:vAlign w:val="center"/>
          </w:tcPr>
          <w:p w14:paraId="7A6737CD">
            <w:pPr>
              <w:jc w:val="center"/>
              <w:rPr>
                <w:rFonts w:ascii="Calibri" w:hAnsi="Calibri" w:cs="Calibri"/>
                <w:color w:val="000000"/>
                <w:kern w:val="21"/>
                <w:szCs w:val="21"/>
              </w:rPr>
            </w:pPr>
            <w:r>
              <w:rPr>
                <w:rFonts w:ascii="Calibri" w:hAnsi="Calibri" w:cs="Calibri"/>
                <w:color w:val="000000"/>
                <w:kern w:val="21"/>
                <w:szCs w:val="21"/>
              </w:rPr>
              <w:t>↑</w:t>
            </w:r>
          </w:p>
        </w:tc>
      </w:tr>
      <w:tr w14:paraId="442DF300">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4C93C153">
            <w:pPr>
              <w:jc w:val="center"/>
              <w:rPr>
                <w:rFonts w:ascii="Calibri" w:hAnsi="Calibri" w:cs="Calibri"/>
                <w:b w:val="0"/>
                <w:bCs w:val="0"/>
                <w:color w:val="000000"/>
                <w:kern w:val="21"/>
                <w:szCs w:val="21"/>
              </w:rPr>
            </w:pPr>
            <w:r>
              <w:rPr>
                <w:rFonts w:hint="eastAsia" w:ascii="Calibri" w:hAnsi="Calibri" w:cs="Calibri"/>
                <w:b/>
                <w:bCs/>
                <w:color w:val="000000"/>
                <w:kern w:val="21"/>
                <w:szCs w:val="21"/>
              </w:rPr>
              <w:t>3</w:t>
            </w:r>
            <w:r>
              <w:rPr>
                <w:rFonts w:ascii="Calibri" w:hAnsi="Calibri" w:cs="Calibri"/>
                <w:b/>
                <w:bCs/>
                <w:color w:val="000000"/>
                <w:kern w:val="21"/>
                <w:szCs w:val="21"/>
              </w:rPr>
              <w:t>5</w:t>
            </w:r>
          </w:p>
        </w:tc>
        <w:tc>
          <w:tcPr>
            <w:tcW w:w="886" w:type="pct"/>
            <w:shd w:val="clear" w:color="auto" w:fill="E2EFD9" w:themeFill="accent6" w:themeFillTint="33"/>
            <w:vAlign w:val="center"/>
          </w:tcPr>
          <w:p w14:paraId="5B6C6A36">
            <w:pPr>
              <w:jc w:val="center"/>
              <w:rPr>
                <w:rFonts w:ascii="Calibri" w:hAnsi="Calibri" w:cs="Calibri"/>
                <w:color w:val="000000"/>
                <w:szCs w:val="21"/>
              </w:rPr>
            </w:pPr>
            <w:r>
              <w:rPr>
                <w:rFonts w:ascii="Calibri" w:hAnsi="Calibri" w:cs="Calibri"/>
                <w:color w:val="000000"/>
                <w:szCs w:val="21"/>
              </w:rPr>
              <w:t>156.0660</w:t>
            </w:r>
          </w:p>
        </w:tc>
        <w:tc>
          <w:tcPr>
            <w:tcW w:w="1356" w:type="pct"/>
            <w:shd w:val="clear" w:color="auto" w:fill="E2EFD9" w:themeFill="accent6" w:themeFillTint="33"/>
            <w:vAlign w:val="center"/>
          </w:tcPr>
          <w:p w14:paraId="69338A62">
            <w:pPr>
              <w:jc w:val="center"/>
              <w:rPr>
                <w:rFonts w:ascii="Calibri" w:hAnsi="Calibri" w:cs="Calibri"/>
                <w:color w:val="000000"/>
              </w:rPr>
            </w:pPr>
            <w:r>
              <w:rPr>
                <w:rFonts w:ascii="Calibri" w:hAnsi="Calibri" w:cs="Calibri"/>
                <w:color w:val="000000"/>
              </w:rPr>
              <w:t>N-Acetylproline</w:t>
            </w:r>
          </w:p>
        </w:tc>
        <w:tc>
          <w:tcPr>
            <w:tcW w:w="868" w:type="pct"/>
            <w:shd w:val="clear" w:color="auto" w:fill="E2EFD9" w:themeFill="accent6" w:themeFillTint="33"/>
            <w:vAlign w:val="center"/>
          </w:tcPr>
          <w:p w14:paraId="7950B999">
            <w:pPr>
              <w:jc w:val="center"/>
              <w:rPr>
                <w:rFonts w:ascii="Calibri" w:hAnsi="Calibri" w:cs="Calibri"/>
                <w:color w:val="000000"/>
                <w:kern w:val="21"/>
                <w:szCs w:val="21"/>
              </w:rPr>
            </w:pPr>
            <w:r>
              <w:rPr>
                <w:rFonts w:ascii="Calibri" w:hAnsi="Calibri" w:cs="Calibri"/>
                <w:color w:val="000000"/>
                <w:kern w:val="21"/>
                <w:szCs w:val="21"/>
              </w:rPr>
              <w:t>3.94×10</w:t>
            </w:r>
            <w:r>
              <w:rPr>
                <w:rFonts w:ascii="Calibri" w:hAnsi="Calibri" w:cs="Calibri"/>
                <w:color w:val="000000"/>
                <w:kern w:val="21"/>
                <w:szCs w:val="21"/>
                <w:vertAlign w:val="superscript"/>
              </w:rPr>
              <w:t>-34</w:t>
            </w:r>
          </w:p>
        </w:tc>
        <w:tc>
          <w:tcPr>
            <w:tcW w:w="870" w:type="pct"/>
            <w:shd w:val="clear" w:color="auto" w:fill="E2EFD9" w:themeFill="accent6" w:themeFillTint="33"/>
            <w:vAlign w:val="center"/>
          </w:tcPr>
          <w:p w14:paraId="28ED2748">
            <w:pPr>
              <w:jc w:val="center"/>
              <w:rPr>
                <w:rFonts w:ascii="Calibri" w:hAnsi="Calibri" w:cs="Calibri"/>
                <w:color w:val="000000"/>
                <w:kern w:val="21"/>
                <w:szCs w:val="21"/>
              </w:rPr>
            </w:pPr>
            <w:r>
              <w:rPr>
                <w:rFonts w:ascii="Calibri" w:hAnsi="Calibri" w:cs="Calibri"/>
                <w:color w:val="000000"/>
                <w:kern w:val="21"/>
                <w:szCs w:val="21"/>
              </w:rPr>
              <w:t>8.85×10</w:t>
            </w:r>
            <w:r>
              <w:rPr>
                <w:rFonts w:ascii="Calibri" w:hAnsi="Calibri" w:cs="Calibri"/>
                <w:color w:val="000000"/>
                <w:kern w:val="21"/>
                <w:szCs w:val="21"/>
                <w:vertAlign w:val="superscript"/>
              </w:rPr>
              <w:t>-13</w:t>
            </w:r>
          </w:p>
        </w:tc>
        <w:tc>
          <w:tcPr>
            <w:tcW w:w="472" w:type="pct"/>
            <w:shd w:val="clear" w:color="auto" w:fill="E2EFD9" w:themeFill="accent6" w:themeFillTint="33"/>
            <w:vAlign w:val="center"/>
          </w:tcPr>
          <w:p w14:paraId="2D08C302">
            <w:pPr>
              <w:jc w:val="center"/>
              <w:rPr>
                <w:rFonts w:ascii="Calibri" w:hAnsi="Calibri" w:cs="Calibri"/>
                <w:color w:val="000000"/>
                <w:kern w:val="21"/>
                <w:szCs w:val="21"/>
              </w:rPr>
            </w:pPr>
            <w:r>
              <w:rPr>
                <w:rFonts w:ascii="Calibri" w:hAnsi="Calibri" w:cs="Calibri"/>
                <w:color w:val="000000"/>
                <w:kern w:val="21"/>
                <w:szCs w:val="21"/>
              </w:rPr>
              <w:t>↑</w:t>
            </w:r>
          </w:p>
        </w:tc>
      </w:tr>
      <w:tr w14:paraId="4CD37B24">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31D02795">
            <w:pPr>
              <w:jc w:val="center"/>
              <w:rPr>
                <w:rFonts w:ascii="Calibri" w:hAnsi="Calibri" w:cs="Calibri"/>
                <w:b w:val="0"/>
                <w:bCs w:val="0"/>
                <w:color w:val="000000"/>
                <w:kern w:val="21"/>
                <w:szCs w:val="21"/>
              </w:rPr>
            </w:pPr>
            <w:r>
              <w:rPr>
                <w:rFonts w:hint="eastAsia" w:ascii="Calibri" w:hAnsi="Calibri" w:cs="Calibri"/>
                <w:b/>
                <w:bCs/>
                <w:color w:val="000000"/>
                <w:kern w:val="21"/>
                <w:szCs w:val="21"/>
              </w:rPr>
              <w:t>3</w:t>
            </w:r>
            <w:r>
              <w:rPr>
                <w:rFonts w:ascii="Calibri" w:hAnsi="Calibri" w:cs="Calibri"/>
                <w:b/>
                <w:bCs/>
                <w:color w:val="000000"/>
                <w:kern w:val="21"/>
                <w:szCs w:val="21"/>
              </w:rPr>
              <w:t>6</w:t>
            </w:r>
          </w:p>
        </w:tc>
        <w:tc>
          <w:tcPr>
            <w:tcW w:w="886" w:type="pct"/>
            <w:vAlign w:val="center"/>
          </w:tcPr>
          <w:p w14:paraId="198B5E24">
            <w:pPr>
              <w:jc w:val="center"/>
              <w:rPr>
                <w:rFonts w:ascii="Calibri" w:hAnsi="Calibri" w:cs="Calibri"/>
                <w:color w:val="000000"/>
                <w:szCs w:val="21"/>
              </w:rPr>
            </w:pPr>
            <w:r>
              <w:rPr>
                <w:rFonts w:ascii="Calibri" w:hAnsi="Calibri" w:cs="Calibri"/>
                <w:color w:val="000000"/>
                <w:szCs w:val="21"/>
              </w:rPr>
              <w:t>157.0255</w:t>
            </w:r>
          </w:p>
        </w:tc>
        <w:tc>
          <w:tcPr>
            <w:tcW w:w="1356" w:type="pct"/>
            <w:vAlign w:val="center"/>
          </w:tcPr>
          <w:p w14:paraId="12A74AD8">
            <w:pPr>
              <w:jc w:val="center"/>
              <w:rPr>
                <w:rFonts w:ascii="Calibri" w:hAnsi="Calibri" w:cs="Calibri"/>
                <w:color w:val="000000"/>
              </w:rPr>
            </w:pPr>
            <w:r>
              <w:rPr>
                <w:rFonts w:ascii="Calibri" w:hAnsi="Calibri" w:cs="Calibri"/>
                <w:color w:val="000000"/>
              </w:rPr>
              <w:t>L-Dihydroorotic acid</w:t>
            </w:r>
          </w:p>
        </w:tc>
        <w:tc>
          <w:tcPr>
            <w:tcW w:w="868" w:type="pct"/>
            <w:vAlign w:val="center"/>
          </w:tcPr>
          <w:p w14:paraId="36EF0A0D">
            <w:pPr>
              <w:jc w:val="center"/>
              <w:rPr>
                <w:rFonts w:ascii="Calibri" w:hAnsi="Calibri" w:cs="Calibri"/>
                <w:color w:val="000000"/>
                <w:kern w:val="21"/>
                <w:szCs w:val="21"/>
              </w:rPr>
            </w:pPr>
            <w:r>
              <w:rPr>
                <w:rFonts w:ascii="Calibri" w:hAnsi="Calibri" w:cs="Calibri"/>
                <w:color w:val="000000"/>
                <w:kern w:val="21"/>
                <w:szCs w:val="21"/>
              </w:rPr>
              <w:t>1.20×10</w:t>
            </w:r>
            <w:r>
              <w:rPr>
                <w:rFonts w:ascii="Calibri" w:hAnsi="Calibri" w:cs="Calibri"/>
                <w:color w:val="000000"/>
                <w:kern w:val="21"/>
                <w:szCs w:val="21"/>
                <w:vertAlign w:val="superscript"/>
              </w:rPr>
              <w:t>-2</w:t>
            </w:r>
          </w:p>
        </w:tc>
        <w:tc>
          <w:tcPr>
            <w:tcW w:w="870" w:type="pct"/>
            <w:vAlign w:val="center"/>
          </w:tcPr>
          <w:p w14:paraId="0B615670">
            <w:pPr>
              <w:jc w:val="center"/>
              <w:rPr>
                <w:rFonts w:ascii="Calibri" w:hAnsi="Calibri" w:cs="Calibri"/>
                <w:color w:val="000000"/>
                <w:kern w:val="21"/>
                <w:szCs w:val="21"/>
              </w:rPr>
            </w:pPr>
            <w:r>
              <w:rPr>
                <w:rFonts w:ascii="Calibri" w:hAnsi="Calibri" w:cs="Calibri"/>
                <w:color w:val="000000"/>
                <w:kern w:val="21"/>
                <w:szCs w:val="21"/>
              </w:rPr>
              <w:t>3.46×10</w:t>
            </w:r>
            <w:r>
              <w:rPr>
                <w:rFonts w:ascii="Calibri" w:hAnsi="Calibri" w:cs="Calibri"/>
                <w:color w:val="000000"/>
                <w:kern w:val="21"/>
                <w:szCs w:val="21"/>
                <w:vertAlign w:val="superscript"/>
              </w:rPr>
              <w:t>-2</w:t>
            </w:r>
          </w:p>
        </w:tc>
        <w:tc>
          <w:tcPr>
            <w:tcW w:w="472" w:type="pct"/>
            <w:vAlign w:val="center"/>
          </w:tcPr>
          <w:p w14:paraId="303DC5A1">
            <w:pPr>
              <w:jc w:val="center"/>
              <w:rPr>
                <w:rFonts w:ascii="Calibri" w:hAnsi="Calibri" w:cs="Calibri"/>
                <w:color w:val="000000"/>
                <w:kern w:val="21"/>
                <w:szCs w:val="21"/>
              </w:rPr>
            </w:pPr>
            <w:r>
              <w:rPr>
                <w:rFonts w:ascii="Calibri" w:hAnsi="Calibri" w:cs="Calibri"/>
                <w:color w:val="000000"/>
                <w:kern w:val="21"/>
                <w:szCs w:val="21"/>
              </w:rPr>
              <w:t>↑</w:t>
            </w:r>
          </w:p>
        </w:tc>
      </w:tr>
      <w:tr w14:paraId="380F9FE8">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6828031F">
            <w:pPr>
              <w:jc w:val="center"/>
              <w:rPr>
                <w:rFonts w:ascii="Calibri" w:hAnsi="Calibri" w:cs="Calibri"/>
                <w:b w:val="0"/>
                <w:bCs w:val="0"/>
                <w:color w:val="000000"/>
                <w:kern w:val="21"/>
                <w:szCs w:val="21"/>
              </w:rPr>
            </w:pPr>
            <w:r>
              <w:rPr>
                <w:rFonts w:ascii="Calibri" w:hAnsi="Calibri" w:cs="Calibri"/>
                <w:b/>
                <w:bCs/>
                <w:color w:val="000000"/>
                <w:szCs w:val="21"/>
              </w:rPr>
              <w:t>37</w:t>
            </w:r>
          </w:p>
        </w:tc>
        <w:tc>
          <w:tcPr>
            <w:tcW w:w="886" w:type="pct"/>
            <w:shd w:val="clear" w:color="auto" w:fill="E2EFD9" w:themeFill="accent6" w:themeFillTint="33"/>
            <w:vAlign w:val="center"/>
          </w:tcPr>
          <w:p w14:paraId="620C9D71">
            <w:pPr>
              <w:jc w:val="center"/>
              <w:rPr>
                <w:rFonts w:ascii="Calibri" w:hAnsi="Calibri" w:cs="Calibri"/>
                <w:color w:val="000000"/>
                <w:szCs w:val="21"/>
              </w:rPr>
            </w:pPr>
            <w:r>
              <w:rPr>
                <w:rFonts w:ascii="Calibri" w:hAnsi="Calibri" w:cs="Calibri"/>
                <w:color w:val="000000"/>
                <w:szCs w:val="21"/>
              </w:rPr>
              <w:t>158.0835</w:t>
            </w:r>
          </w:p>
        </w:tc>
        <w:tc>
          <w:tcPr>
            <w:tcW w:w="1356" w:type="pct"/>
            <w:shd w:val="clear" w:color="auto" w:fill="E2EFD9" w:themeFill="accent6" w:themeFillTint="33"/>
            <w:vAlign w:val="center"/>
          </w:tcPr>
          <w:p w14:paraId="1900E872">
            <w:pPr>
              <w:jc w:val="center"/>
              <w:rPr>
                <w:rFonts w:ascii="Calibri" w:hAnsi="Calibri" w:cs="Calibri"/>
                <w:color w:val="000000"/>
              </w:rPr>
            </w:pPr>
            <w:r>
              <w:rPr>
                <w:rFonts w:ascii="Calibri" w:hAnsi="Calibri" w:cs="Calibri"/>
                <w:color w:val="000000"/>
              </w:rPr>
              <w:t>N-Acetylvaline</w:t>
            </w:r>
          </w:p>
        </w:tc>
        <w:tc>
          <w:tcPr>
            <w:tcW w:w="868" w:type="pct"/>
            <w:shd w:val="clear" w:color="auto" w:fill="E2EFD9" w:themeFill="accent6" w:themeFillTint="33"/>
            <w:vAlign w:val="center"/>
          </w:tcPr>
          <w:p w14:paraId="52E22292">
            <w:pPr>
              <w:jc w:val="center"/>
              <w:rPr>
                <w:rFonts w:ascii="Calibri" w:hAnsi="Calibri" w:cs="Calibri"/>
                <w:color w:val="000000"/>
                <w:kern w:val="21"/>
                <w:szCs w:val="21"/>
              </w:rPr>
            </w:pPr>
            <w:r>
              <w:rPr>
                <w:rFonts w:ascii="Calibri" w:hAnsi="Calibri" w:cs="Calibri"/>
                <w:color w:val="000000"/>
                <w:kern w:val="21"/>
                <w:szCs w:val="21"/>
              </w:rPr>
              <w:t>2.61×10</w:t>
            </w:r>
            <w:r>
              <w:rPr>
                <w:rFonts w:ascii="Calibri" w:hAnsi="Calibri" w:cs="Calibri"/>
                <w:color w:val="000000"/>
                <w:kern w:val="21"/>
                <w:szCs w:val="21"/>
                <w:vertAlign w:val="superscript"/>
              </w:rPr>
              <w:t>-23</w:t>
            </w:r>
          </w:p>
        </w:tc>
        <w:tc>
          <w:tcPr>
            <w:tcW w:w="870" w:type="pct"/>
            <w:shd w:val="clear" w:color="auto" w:fill="E2EFD9" w:themeFill="accent6" w:themeFillTint="33"/>
            <w:vAlign w:val="center"/>
          </w:tcPr>
          <w:p w14:paraId="48552DFB">
            <w:pPr>
              <w:jc w:val="center"/>
              <w:rPr>
                <w:rFonts w:ascii="Calibri" w:hAnsi="Calibri" w:cs="Calibri"/>
                <w:color w:val="000000"/>
                <w:kern w:val="21"/>
                <w:szCs w:val="21"/>
              </w:rPr>
            </w:pPr>
            <w:r>
              <w:rPr>
                <w:rFonts w:ascii="Calibri" w:hAnsi="Calibri" w:cs="Calibri"/>
                <w:color w:val="000000"/>
                <w:kern w:val="21"/>
                <w:szCs w:val="21"/>
              </w:rPr>
              <w:t>8.67×10</w:t>
            </w:r>
            <w:r>
              <w:rPr>
                <w:rFonts w:ascii="Calibri" w:hAnsi="Calibri" w:cs="Calibri"/>
                <w:color w:val="000000"/>
                <w:kern w:val="21"/>
                <w:szCs w:val="21"/>
                <w:vertAlign w:val="superscript"/>
              </w:rPr>
              <w:t>-14</w:t>
            </w:r>
          </w:p>
        </w:tc>
        <w:tc>
          <w:tcPr>
            <w:tcW w:w="472" w:type="pct"/>
            <w:shd w:val="clear" w:color="auto" w:fill="E2EFD9" w:themeFill="accent6" w:themeFillTint="33"/>
            <w:vAlign w:val="center"/>
          </w:tcPr>
          <w:p w14:paraId="06D1C217">
            <w:pPr>
              <w:jc w:val="center"/>
              <w:rPr>
                <w:rFonts w:ascii="Calibri" w:hAnsi="Calibri" w:cs="Calibri"/>
                <w:color w:val="000000"/>
                <w:kern w:val="21"/>
                <w:szCs w:val="21"/>
              </w:rPr>
            </w:pPr>
            <w:r>
              <w:rPr>
                <w:rFonts w:ascii="Calibri" w:hAnsi="Calibri" w:cs="Calibri"/>
                <w:color w:val="000000"/>
                <w:kern w:val="21"/>
                <w:szCs w:val="21"/>
              </w:rPr>
              <w:t>↓</w:t>
            </w:r>
          </w:p>
        </w:tc>
      </w:tr>
      <w:tr w14:paraId="3190E377">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5323E72E">
            <w:pPr>
              <w:jc w:val="center"/>
              <w:rPr>
                <w:rFonts w:ascii="Calibri" w:hAnsi="Calibri" w:cs="Calibri"/>
                <w:b/>
                <w:bCs/>
                <w:color w:val="000000"/>
                <w:szCs w:val="21"/>
              </w:rPr>
            </w:pPr>
            <w:r>
              <w:rPr>
                <w:rFonts w:hint="eastAsia" w:ascii="Calibri" w:hAnsi="Calibri" w:cs="Calibri"/>
                <w:b/>
                <w:bCs/>
                <w:color w:val="000000"/>
                <w:szCs w:val="21"/>
              </w:rPr>
              <w:t>3</w:t>
            </w:r>
            <w:r>
              <w:rPr>
                <w:rFonts w:ascii="Calibri" w:hAnsi="Calibri" w:cs="Calibri"/>
                <w:b/>
                <w:bCs/>
                <w:color w:val="000000"/>
                <w:szCs w:val="21"/>
              </w:rPr>
              <w:t>8</w:t>
            </w:r>
          </w:p>
        </w:tc>
        <w:tc>
          <w:tcPr>
            <w:tcW w:w="886" w:type="pct"/>
            <w:vAlign w:val="center"/>
          </w:tcPr>
          <w:p w14:paraId="2368A428">
            <w:pPr>
              <w:jc w:val="center"/>
              <w:rPr>
                <w:rFonts w:ascii="Calibri" w:hAnsi="Calibri" w:cs="Calibri"/>
                <w:color w:val="000000"/>
                <w:szCs w:val="21"/>
              </w:rPr>
            </w:pPr>
            <w:r>
              <w:rPr>
                <w:rFonts w:ascii="Calibri" w:hAnsi="Calibri" w:cs="Calibri"/>
                <w:color w:val="000000"/>
                <w:szCs w:val="21"/>
              </w:rPr>
              <w:t>164.0723</w:t>
            </w:r>
          </w:p>
        </w:tc>
        <w:tc>
          <w:tcPr>
            <w:tcW w:w="1356" w:type="pct"/>
            <w:vAlign w:val="center"/>
          </w:tcPr>
          <w:p w14:paraId="006E6136">
            <w:pPr>
              <w:jc w:val="center"/>
              <w:rPr>
                <w:rFonts w:ascii="Calibri" w:hAnsi="Calibri" w:cs="Calibri"/>
                <w:color w:val="000000"/>
              </w:rPr>
            </w:pPr>
            <w:r>
              <w:rPr>
                <w:rFonts w:ascii="Calibri" w:hAnsi="Calibri" w:cs="Calibri"/>
                <w:szCs w:val="21"/>
              </w:rPr>
              <w:t>Phenylalanine</w:t>
            </w:r>
          </w:p>
        </w:tc>
        <w:tc>
          <w:tcPr>
            <w:tcW w:w="868" w:type="pct"/>
            <w:vAlign w:val="center"/>
          </w:tcPr>
          <w:p w14:paraId="2593FD74">
            <w:pPr>
              <w:jc w:val="center"/>
              <w:rPr>
                <w:rFonts w:ascii="Calibri" w:hAnsi="Calibri" w:cs="Calibri"/>
                <w:color w:val="000000"/>
                <w:kern w:val="21"/>
                <w:szCs w:val="21"/>
              </w:rPr>
            </w:pPr>
            <w:r>
              <w:rPr>
                <w:rFonts w:ascii="Calibri" w:hAnsi="Calibri" w:cs="Calibri"/>
                <w:color w:val="000000"/>
                <w:kern w:val="21"/>
                <w:szCs w:val="21"/>
              </w:rPr>
              <w:t>2.38×10</w:t>
            </w:r>
            <w:r>
              <w:rPr>
                <w:rFonts w:ascii="Calibri" w:hAnsi="Calibri" w:cs="Calibri"/>
                <w:color w:val="000000"/>
                <w:kern w:val="21"/>
                <w:szCs w:val="21"/>
                <w:vertAlign w:val="superscript"/>
              </w:rPr>
              <w:t>-4</w:t>
            </w:r>
          </w:p>
        </w:tc>
        <w:tc>
          <w:tcPr>
            <w:tcW w:w="870" w:type="pct"/>
            <w:vAlign w:val="center"/>
          </w:tcPr>
          <w:p w14:paraId="396F24C2">
            <w:pPr>
              <w:jc w:val="center"/>
              <w:rPr>
                <w:rFonts w:ascii="Calibri" w:hAnsi="Calibri" w:cs="Calibri"/>
                <w:color w:val="000000"/>
                <w:kern w:val="21"/>
                <w:szCs w:val="21"/>
              </w:rPr>
            </w:pPr>
            <w:r>
              <w:rPr>
                <w:rFonts w:ascii="Calibri" w:hAnsi="Calibri" w:cs="Calibri"/>
                <w:color w:val="000000"/>
                <w:kern w:val="21"/>
                <w:szCs w:val="21"/>
              </w:rPr>
              <w:t>8.79×10</w:t>
            </w:r>
            <w:r>
              <w:rPr>
                <w:rFonts w:ascii="Calibri" w:hAnsi="Calibri" w:cs="Calibri"/>
                <w:color w:val="000000"/>
                <w:kern w:val="21"/>
                <w:szCs w:val="21"/>
                <w:vertAlign w:val="superscript"/>
              </w:rPr>
              <w:t>-3</w:t>
            </w:r>
          </w:p>
        </w:tc>
        <w:tc>
          <w:tcPr>
            <w:tcW w:w="472" w:type="pct"/>
            <w:vAlign w:val="center"/>
          </w:tcPr>
          <w:p w14:paraId="77E1EEBE">
            <w:pPr>
              <w:jc w:val="center"/>
              <w:rPr>
                <w:rFonts w:ascii="Calibri" w:hAnsi="Calibri" w:cs="Calibri"/>
                <w:color w:val="000000"/>
                <w:kern w:val="21"/>
                <w:szCs w:val="21"/>
              </w:rPr>
            </w:pPr>
            <w:r>
              <w:rPr>
                <w:rFonts w:ascii="Calibri" w:hAnsi="Calibri" w:cs="Calibri"/>
                <w:color w:val="000000"/>
                <w:kern w:val="21"/>
                <w:szCs w:val="21"/>
              </w:rPr>
              <w:t>↓</w:t>
            </w:r>
          </w:p>
        </w:tc>
      </w:tr>
      <w:tr w14:paraId="7933268B">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1E730A33">
            <w:pPr>
              <w:jc w:val="center"/>
              <w:rPr>
                <w:rFonts w:ascii="Calibri" w:hAnsi="Calibri" w:cs="Calibri"/>
                <w:b w:val="0"/>
                <w:bCs w:val="0"/>
                <w:color w:val="000000"/>
                <w:kern w:val="21"/>
                <w:szCs w:val="21"/>
              </w:rPr>
            </w:pPr>
            <w:r>
              <w:rPr>
                <w:rFonts w:hint="eastAsia" w:ascii="Calibri" w:hAnsi="Calibri" w:cs="Calibri"/>
                <w:b/>
                <w:bCs/>
                <w:color w:val="000000"/>
                <w:kern w:val="21"/>
                <w:szCs w:val="21"/>
              </w:rPr>
              <w:t>3</w:t>
            </w:r>
            <w:r>
              <w:rPr>
                <w:rFonts w:ascii="Calibri" w:hAnsi="Calibri" w:cs="Calibri"/>
                <w:b/>
                <w:bCs/>
                <w:color w:val="000000"/>
                <w:kern w:val="21"/>
                <w:szCs w:val="21"/>
              </w:rPr>
              <w:t>9</w:t>
            </w:r>
          </w:p>
        </w:tc>
        <w:tc>
          <w:tcPr>
            <w:tcW w:w="886" w:type="pct"/>
            <w:shd w:val="clear" w:color="auto" w:fill="E2EFD9" w:themeFill="accent6" w:themeFillTint="33"/>
            <w:vAlign w:val="center"/>
          </w:tcPr>
          <w:p w14:paraId="3E5B0252">
            <w:pPr>
              <w:jc w:val="center"/>
              <w:rPr>
                <w:rFonts w:ascii="Calibri" w:hAnsi="Calibri" w:cs="Calibri"/>
                <w:color w:val="000000"/>
                <w:szCs w:val="21"/>
              </w:rPr>
            </w:pPr>
            <w:r>
              <w:rPr>
                <w:rFonts w:ascii="Calibri" w:hAnsi="Calibri" w:cs="Calibri"/>
                <w:color w:val="000000"/>
                <w:szCs w:val="21"/>
              </w:rPr>
              <w:t>165.0191</w:t>
            </w:r>
          </w:p>
        </w:tc>
        <w:tc>
          <w:tcPr>
            <w:tcW w:w="1356" w:type="pct"/>
            <w:shd w:val="clear" w:color="auto" w:fill="E2EFD9" w:themeFill="accent6" w:themeFillTint="33"/>
            <w:vAlign w:val="center"/>
          </w:tcPr>
          <w:p w14:paraId="4474DBAE">
            <w:pPr>
              <w:jc w:val="center"/>
              <w:rPr>
                <w:rFonts w:ascii="Calibri" w:hAnsi="Calibri" w:cs="Calibri"/>
                <w:color w:val="000000"/>
              </w:rPr>
            </w:pPr>
            <w:r>
              <w:rPr>
                <w:rFonts w:ascii="Calibri" w:hAnsi="Calibri" w:cs="Calibri"/>
                <w:szCs w:val="21"/>
              </w:rPr>
              <w:t>Phthalic acid</w:t>
            </w:r>
          </w:p>
        </w:tc>
        <w:tc>
          <w:tcPr>
            <w:tcW w:w="868" w:type="pct"/>
            <w:shd w:val="clear" w:color="auto" w:fill="E2EFD9" w:themeFill="accent6" w:themeFillTint="33"/>
            <w:vAlign w:val="center"/>
          </w:tcPr>
          <w:p w14:paraId="521C7E86">
            <w:pPr>
              <w:jc w:val="center"/>
              <w:rPr>
                <w:rFonts w:ascii="Calibri" w:hAnsi="Calibri" w:cs="Calibri"/>
                <w:color w:val="000000"/>
                <w:kern w:val="21"/>
                <w:szCs w:val="21"/>
              </w:rPr>
            </w:pPr>
            <w:r>
              <w:rPr>
                <w:rFonts w:ascii="Calibri" w:hAnsi="Calibri" w:cs="Calibri"/>
                <w:color w:val="000000"/>
                <w:kern w:val="21"/>
                <w:szCs w:val="21"/>
              </w:rPr>
              <w:t>7.31×10</w:t>
            </w:r>
            <w:r>
              <w:rPr>
                <w:rFonts w:ascii="Calibri" w:hAnsi="Calibri" w:cs="Calibri"/>
                <w:color w:val="000000"/>
                <w:kern w:val="21"/>
                <w:szCs w:val="21"/>
                <w:vertAlign w:val="superscript"/>
              </w:rPr>
              <w:t>-15</w:t>
            </w:r>
          </w:p>
        </w:tc>
        <w:tc>
          <w:tcPr>
            <w:tcW w:w="870" w:type="pct"/>
            <w:shd w:val="clear" w:color="auto" w:fill="E2EFD9" w:themeFill="accent6" w:themeFillTint="33"/>
            <w:vAlign w:val="center"/>
          </w:tcPr>
          <w:p w14:paraId="2A2EAC21">
            <w:pPr>
              <w:jc w:val="center"/>
              <w:rPr>
                <w:rFonts w:ascii="Calibri" w:hAnsi="Calibri" w:cs="Calibri"/>
                <w:color w:val="000000"/>
                <w:kern w:val="21"/>
                <w:szCs w:val="21"/>
              </w:rPr>
            </w:pPr>
            <w:r>
              <w:rPr>
                <w:rFonts w:ascii="Calibri" w:hAnsi="Calibri" w:cs="Calibri"/>
                <w:color w:val="000000"/>
                <w:kern w:val="21"/>
                <w:szCs w:val="21"/>
              </w:rPr>
              <w:t>3.68×10</w:t>
            </w:r>
            <w:r>
              <w:rPr>
                <w:rFonts w:ascii="Calibri" w:hAnsi="Calibri" w:cs="Calibri"/>
                <w:color w:val="000000"/>
                <w:kern w:val="21"/>
                <w:szCs w:val="21"/>
                <w:vertAlign w:val="superscript"/>
              </w:rPr>
              <w:t>-7</w:t>
            </w:r>
          </w:p>
        </w:tc>
        <w:tc>
          <w:tcPr>
            <w:tcW w:w="472" w:type="pct"/>
            <w:shd w:val="clear" w:color="auto" w:fill="E2EFD9" w:themeFill="accent6" w:themeFillTint="33"/>
            <w:vAlign w:val="center"/>
          </w:tcPr>
          <w:p w14:paraId="5B8E3279">
            <w:pPr>
              <w:jc w:val="center"/>
              <w:rPr>
                <w:rFonts w:ascii="Calibri" w:hAnsi="Calibri" w:cs="Calibri"/>
                <w:color w:val="000000"/>
                <w:kern w:val="21"/>
                <w:szCs w:val="21"/>
              </w:rPr>
            </w:pPr>
            <w:r>
              <w:rPr>
                <w:rFonts w:ascii="Calibri" w:hAnsi="Calibri" w:cs="Calibri"/>
                <w:color w:val="000000"/>
                <w:kern w:val="21"/>
                <w:szCs w:val="21"/>
              </w:rPr>
              <w:t>↓</w:t>
            </w:r>
          </w:p>
        </w:tc>
      </w:tr>
      <w:tr w14:paraId="17DB74D2">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3A5A937D">
            <w:pPr>
              <w:jc w:val="center"/>
              <w:rPr>
                <w:rFonts w:ascii="Calibri" w:hAnsi="Calibri" w:cs="Calibri"/>
                <w:b w:val="0"/>
                <w:bCs w:val="0"/>
                <w:color w:val="000000"/>
                <w:kern w:val="21"/>
                <w:szCs w:val="21"/>
              </w:rPr>
            </w:pPr>
            <w:r>
              <w:rPr>
                <w:rFonts w:hint="eastAsia" w:ascii="Calibri" w:hAnsi="Calibri" w:cs="Calibri"/>
                <w:b/>
                <w:bCs/>
                <w:color w:val="000000"/>
                <w:kern w:val="21"/>
                <w:szCs w:val="21"/>
              </w:rPr>
              <w:t>4</w:t>
            </w:r>
            <w:r>
              <w:rPr>
                <w:rFonts w:ascii="Calibri" w:hAnsi="Calibri" w:cs="Calibri"/>
                <w:b/>
                <w:bCs/>
                <w:color w:val="000000"/>
                <w:kern w:val="21"/>
                <w:szCs w:val="21"/>
              </w:rPr>
              <w:t>0</w:t>
            </w:r>
          </w:p>
        </w:tc>
        <w:tc>
          <w:tcPr>
            <w:tcW w:w="886" w:type="pct"/>
            <w:vAlign w:val="center"/>
          </w:tcPr>
          <w:p w14:paraId="3FD8F8F4">
            <w:pPr>
              <w:jc w:val="center"/>
              <w:rPr>
                <w:rFonts w:ascii="Calibri" w:hAnsi="Calibri" w:cs="Calibri"/>
                <w:color w:val="000000"/>
                <w:szCs w:val="21"/>
              </w:rPr>
            </w:pPr>
            <w:r>
              <w:rPr>
                <w:rFonts w:ascii="Calibri" w:hAnsi="Calibri" w:cs="Calibri"/>
                <w:szCs w:val="21"/>
              </w:rPr>
              <w:t>167.0221</w:t>
            </w:r>
          </w:p>
        </w:tc>
        <w:tc>
          <w:tcPr>
            <w:tcW w:w="1356" w:type="pct"/>
            <w:vAlign w:val="center"/>
          </w:tcPr>
          <w:p w14:paraId="01D37A9E">
            <w:pPr>
              <w:jc w:val="center"/>
              <w:rPr>
                <w:rFonts w:ascii="Calibri" w:hAnsi="Calibri" w:cs="Calibri"/>
                <w:color w:val="000000"/>
              </w:rPr>
            </w:pPr>
            <w:r>
              <w:rPr>
                <w:rFonts w:ascii="Calibri" w:hAnsi="Calibri" w:cs="Calibri"/>
              </w:rPr>
              <w:t>Uric acid</w:t>
            </w:r>
          </w:p>
        </w:tc>
        <w:tc>
          <w:tcPr>
            <w:tcW w:w="868" w:type="pct"/>
            <w:vAlign w:val="center"/>
          </w:tcPr>
          <w:p w14:paraId="2913A7F0">
            <w:pPr>
              <w:jc w:val="center"/>
              <w:rPr>
                <w:rFonts w:ascii="Calibri" w:hAnsi="Calibri" w:cs="Calibri"/>
                <w:color w:val="000000"/>
                <w:kern w:val="21"/>
                <w:szCs w:val="21"/>
              </w:rPr>
            </w:pPr>
            <w:r>
              <w:rPr>
                <w:rFonts w:ascii="Calibri" w:hAnsi="Calibri" w:cs="Calibri"/>
                <w:color w:val="000000"/>
                <w:kern w:val="21"/>
                <w:szCs w:val="21"/>
              </w:rPr>
              <w:t>5.03×10</w:t>
            </w:r>
            <w:r>
              <w:rPr>
                <w:rFonts w:ascii="Calibri" w:hAnsi="Calibri" w:cs="Calibri"/>
                <w:color w:val="000000"/>
                <w:kern w:val="21"/>
                <w:szCs w:val="21"/>
                <w:vertAlign w:val="superscript"/>
              </w:rPr>
              <w:t>-14</w:t>
            </w:r>
          </w:p>
        </w:tc>
        <w:tc>
          <w:tcPr>
            <w:tcW w:w="870" w:type="pct"/>
            <w:vAlign w:val="center"/>
          </w:tcPr>
          <w:p w14:paraId="721E5FEE">
            <w:pPr>
              <w:jc w:val="center"/>
              <w:rPr>
                <w:rFonts w:ascii="Calibri" w:hAnsi="Calibri" w:cs="Calibri"/>
                <w:color w:val="000000"/>
                <w:kern w:val="21"/>
                <w:szCs w:val="21"/>
              </w:rPr>
            </w:pPr>
            <w:r>
              <w:rPr>
                <w:rFonts w:ascii="Calibri" w:hAnsi="Calibri" w:cs="Calibri"/>
                <w:color w:val="000000"/>
                <w:kern w:val="21"/>
                <w:szCs w:val="21"/>
              </w:rPr>
              <w:t>2.75×10</w:t>
            </w:r>
            <w:r>
              <w:rPr>
                <w:rFonts w:ascii="Calibri" w:hAnsi="Calibri" w:cs="Calibri"/>
                <w:color w:val="000000"/>
                <w:kern w:val="21"/>
                <w:szCs w:val="21"/>
                <w:vertAlign w:val="superscript"/>
              </w:rPr>
              <w:t>-7</w:t>
            </w:r>
          </w:p>
        </w:tc>
        <w:tc>
          <w:tcPr>
            <w:tcW w:w="472" w:type="pct"/>
            <w:vAlign w:val="center"/>
          </w:tcPr>
          <w:p w14:paraId="125311B8">
            <w:pPr>
              <w:jc w:val="center"/>
              <w:rPr>
                <w:rFonts w:ascii="Calibri" w:hAnsi="Calibri" w:cs="Calibri"/>
                <w:color w:val="000000"/>
                <w:kern w:val="21"/>
                <w:szCs w:val="21"/>
              </w:rPr>
            </w:pPr>
            <w:r>
              <w:rPr>
                <w:rFonts w:ascii="Calibri" w:hAnsi="Calibri" w:cs="Calibri"/>
                <w:color w:val="000000"/>
                <w:kern w:val="21"/>
                <w:szCs w:val="21"/>
              </w:rPr>
              <w:t>↑</w:t>
            </w:r>
          </w:p>
        </w:tc>
      </w:tr>
      <w:tr w14:paraId="2FC073A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591D5FE0">
            <w:pPr>
              <w:jc w:val="center"/>
              <w:rPr>
                <w:rFonts w:ascii="Calibri" w:hAnsi="Calibri" w:cs="Calibri"/>
                <w:b/>
                <w:bCs/>
                <w:color w:val="000000"/>
                <w:kern w:val="21"/>
                <w:szCs w:val="21"/>
              </w:rPr>
            </w:pPr>
            <w:r>
              <w:rPr>
                <w:rFonts w:hint="eastAsia" w:ascii="Calibri" w:hAnsi="Calibri" w:cs="Calibri"/>
                <w:b/>
                <w:bCs/>
                <w:color w:val="000000"/>
                <w:kern w:val="21"/>
                <w:szCs w:val="21"/>
              </w:rPr>
              <w:t>4</w:t>
            </w:r>
            <w:r>
              <w:rPr>
                <w:rFonts w:ascii="Calibri" w:hAnsi="Calibri" w:cs="Calibri"/>
                <w:b/>
                <w:bCs/>
                <w:color w:val="000000"/>
                <w:kern w:val="21"/>
                <w:szCs w:val="21"/>
              </w:rPr>
              <w:t>1</w:t>
            </w:r>
          </w:p>
        </w:tc>
        <w:tc>
          <w:tcPr>
            <w:tcW w:w="886" w:type="pct"/>
            <w:shd w:val="clear" w:color="auto" w:fill="E2EFD9" w:themeFill="accent6" w:themeFillTint="33"/>
            <w:vAlign w:val="center"/>
          </w:tcPr>
          <w:p w14:paraId="56F3E812">
            <w:pPr>
              <w:jc w:val="center"/>
              <w:rPr>
                <w:rFonts w:ascii="Calibri" w:hAnsi="Calibri" w:cs="Calibri"/>
                <w:color w:val="000000"/>
                <w:szCs w:val="21"/>
              </w:rPr>
            </w:pPr>
            <w:r>
              <w:rPr>
                <w:rFonts w:ascii="Calibri" w:hAnsi="Calibri" w:cs="Calibri"/>
                <w:szCs w:val="21"/>
              </w:rPr>
              <w:t>167.9981</w:t>
            </w:r>
          </w:p>
        </w:tc>
        <w:tc>
          <w:tcPr>
            <w:tcW w:w="1356" w:type="pct"/>
            <w:shd w:val="clear" w:color="auto" w:fill="E2EFD9" w:themeFill="accent6" w:themeFillTint="33"/>
            <w:vAlign w:val="center"/>
          </w:tcPr>
          <w:p w14:paraId="661AD041">
            <w:pPr>
              <w:jc w:val="center"/>
              <w:rPr>
                <w:rFonts w:ascii="Calibri" w:hAnsi="Calibri" w:cs="Calibri"/>
                <w:color w:val="000000"/>
              </w:rPr>
            </w:pPr>
            <w:r>
              <w:rPr>
                <w:rFonts w:ascii="Calibri" w:hAnsi="Calibri" w:cs="Calibri"/>
                <w:szCs w:val="21"/>
              </w:rPr>
              <w:t>Cysteic acid</w:t>
            </w:r>
          </w:p>
        </w:tc>
        <w:tc>
          <w:tcPr>
            <w:tcW w:w="868" w:type="pct"/>
            <w:shd w:val="clear" w:color="auto" w:fill="E2EFD9" w:themeFill="accent6" w:themeFillTint="33"/>
            <w:vAlign w:val="center"/>
          </w:tcPr>
          <w:p w14:paraId="2DB44606">
            <w:pPr>
              <w:jc w:val="center"/>
              <w:rPr>
                <w:rFonts w:ascii="Calibri" w:hAnsi="Calibri" w:cs="Calibri"/>
                <w:color w:val="000000"/>
                <w:kern w:val="21"/>
                <w:szCs w:val="21"/>
              </w:rPr>
            </w:pPr>
            <w:r>
              <w:rPr>
                <w:rFonts w:ascii="Calibri" w:hAnsi="Calibri" w:cs="Calibri"/>
                <w:color w:val="000000"/>
                <w:kern w:val="21"/>
                <w:szCs w:val="21"/>
              </w:rPr>
              <w:t>1.03×10</w:t>
            </w:r>
            <w:r>
              <w:rPr>
                <w:rFonts w:ascii="Calibri" w:hAnsi="Calibri" w:cs="Calibri"/>
                <w:color w:val="000000"/>
                <w:kern w:val="21"/>
                <w:szCs w:val="21"/>
                <w:vertAlign w:val="superscript"/>
              </w:rPr>
              <w:t>-7</w:t>
            </w:r>
          </w:p>
        </w:tc>
        <w:tc>
          <w:tcPr>
            <w:tcW w:w="870" w:type="pct"/>
            <w:shd w:val="clear" w:color="auto" w:fill="E2EFD9" w:themeFill="accent6" w:themeFillTint="33"/>
            <w:vAlign w:val="center"/>
          </w:tcPr>
          <w:p w14:paraId="77EF2A0B">
            <w:pPr>
              <w:jc w:val="center"/>
              <w:rPr>
                <w:rFonts w:ascii="Calibri" w:hAnsi="Calibri" w:cs="Calibri"/>
                <w:color w:val="000000"/>
                <w:kern w:val="21"/>
                <w:szCs w:val="21"/>
              </w:rPr>
            </w:pPr>
            <w:r>
              <w:rPr>
                <w:rFonts w:ascii="Calibri" w:hAnsi="Calibri" w:cs="Calibri"/>
                <w:color w:val="000000"/>
                <w:kern w:val="21"/>
                <w:szCs w:val="21"/>
              </w:rPr>
              <w:t>1.28×10</w:t>
            </w:r>
            <w:r>
              <w:rPr>
                <w:rFonts w:ascii="Calibri" w:hAnsi="Calibri" w:cs="Calibri"/>
                <w:color w:val="000000"/>
                <w:kern w:val="21"/>
                <w:szCs w:val="21"/>
                <w:vertAlign w:val="superscript"/>
              </w:rPr>
              <w:t>-4</w:t>
            </w:r>
          </w:p>
        </w:tc>
        <w:tc>
          <w:tcPr>
            <w:tcW w:w="472" w:type="pct"/>
            <w:shd w:val="clear" w:color="auto" w:fill="E2EFD9" w:themeFill="accent6" w:themeFillTint="33"/>
            <w:vAlign w:val="center"/>
          </w:tcPr>
          <w:p w14:paraId="2D2CEE58">
            <w:pPr>
              <w:jc w:val="center"/>
              <w:rPr>
                <w:rFonts w:ascii="Calibri" w:hAnsi="Calibri" w:cs="Calibri"/>
                <w:color w:val="000000"/>
                <w:kern w:val="21"/>
                <w:szCs w:val="21"/>
              </w:rPr>
            </w:pPr>
            <w:r>
              <w:rPr>
                <w:rFonts w:ascii="Calibri" w:hAnsi="Calibri" w:cs="Calibri"/>
                <w:color w:val="000000"/>
                <w:kern w:val="21"/>
                <w:szCs w:val="21"/>
              </w:rPr>
              <w:t>↑</w:t>
            </w:r>
          </w:p>
        </w:tc>
      </w:tr>
      <w:tr w14:paraId="25994E31">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5F6F31CF">
            <w:pPr>
              <w:jc w:val="center"/>
              <w:rPr>
                <w:rFonts w:ascii="Calibri" w:hAnsi="Calibri" w:cs="Calibri"/>
                <w:b/>
                <w:bCs/>
                <w:color w:val="000000"/>
                <w:kern w:val="21"/>
                <w:szCs w:val="21"/>
              </w:rPr>
            </w:pPr>
            <w:r>
              <w:rPr>
                <w:rFonts w:hint="eastAsia" w:ascii="Calibri" w:hAnsi="Calibri" w:cs="Calibri"/>
                <w:b/>
                <w:bCs/>
                <w:color w:val="000000"/>
                <w:kern w:val="21"/>
                <w:szCs w:val="21"/>
              </w:rPr>
              <w:t>4</w:t>
            </w:r>
            <w:r>
              <w:rPr>
                <w:rFonts w:ascii="Calibri" w:hAnsi="Calibri" w:cs="Calibri"/>
                <w:b/>
                <w:bCs/>
                <w:color w:val="000000"/>
                <w:kern w:val="21"/>
                <w:szCs w:val="21"/>
              </w:rPr>
              <w:t>2</w:t>
            </w:r>
          </w:p>
        </w:tc>
        <w:tc>
          <w:tcPr>
            <w:tcW w:w="886" w:type="pct"/>
            <w:vAlign w:val="center"/>
          </w:tcPr>
          <w:p w14:paraId="47D6CCEE">
            <w:pPr>
              <w:jc w:val="center"/>
              <w:rPr>
                <w:rFonts w:ascii="Calibri" w:hAnsi="Calibri" w:cs="Calibri"/>
                <w:szCs w:val="21"/>
              </w:rPr>
            </w:pPr>
            <w:r>
              <w:rPr>
                <w:rFonts w:ascii="Calibri" w:hAnsi="Calibri" w:cs="Calibri"/>
                <w:szCs w:val="21"/>
              </w:rPr>
              <w:t>170.0442</w:t>
            </w:r>
          </w:p>
        </w:tc>
        <w:tc>
          <w:tcPr>
            <w:tcW w:w="1356" w:type="pct"/>
            <w:vAlign w:val="center"/>
          </w:tcPr>
          <w:p w14:paraId="1680B489">
            <w:pPr>
              <w:jc w:val="center"/>
              <w:rPr>
                <w:rFonts w:ascii="Calibri" w:hAnsi="Calibri" w:cs="Calibri"/>
                <w:szCs w:val="21"/>
              </w:rPr>
            </w:pPr>
            <w:r>
              <w:rPr>
                <w:rFonts w:hint="eastAsia" w:ascii="Calibri" w:hAnsi="Calibri" w:cs="Calibri"/>
                <w:szCs w:val="21"/>
              </w:rPr>
              <w:t>N</w:t>
            </w:r>
            <w:r>
              <w:rPr>
                <w:rFonts w:ascii="Calibri" w:hAnsi="Calibri" w:cs="Calibri"/>
                <w:szCs w:val="21"/>
              </w:rPr>
              <w:t>-Acetylglutamic acid</w:t>
            </w:r>
          </w:p>
        </w:tc>
        <w:tc>
          <w:tcPr>
            <w:tcW w:w="868" w:type="pct"/>
            <w:vAlign w:val="center"/>
          </w:tcPr>
          <w:p w14:paraId="629A98BA">
            <w:pPr>
              <w:jc w:val="center"/>
              <w:rPr>
                <w:rFonts w:ascii="Calibri" w:hAnsi="Calibri" w:cs="Calibri"/>
                <w:color w:val="000000"/>
                <w:kern w:val="21"/>
                <w:szCs w:val="21"/>
              </w:rPr>
            </w:pPr>
            <w:r>
              <w:rPr>
                <w:rFonts w:ascii="Calibri" w:hAnsi="Calibri" w:cs="Calibri"/>
                <w:color w:val="000000"/>
                <w:kern w:val="21"/>
                <w:szCs w:val="21"/>
              </w:rPr>
              <w:t>3.85×10</w:t>
            </w:r>
            <w:r>
              <w:rPr>
                <w:rFonts w:ascii="Calibri" w:hAnsi="Calibri" w:cs="Calibri"/>
                <w:color w:val="000000"/>
                <w:kern w:val="21"/>
                <w:szCs w:val="21"/>
                <w:vertAlign w:val="superscript"/>
              </w:rPr>
              <w:t>-2</w:t>
            </w:r>
          </w:p>
        </w:tc>
        <w:tc>
          <w:tcPr>
            <w:tcW w:w="870" w:type="pct"/>
            <w:vAlign w:val="center"/>
          </w:tcPr>
          <w:p w14:paraId="5FE1F0CF">
            <w:pPr>
              <w:jc w:val="center"/>
              <w:rPr>
                <w:rFonts w:ascii="Calibri" w:hAnsi="Calibri" w:cs="Calibri"/>
                <w:color w:val="000000"/>
                <w:kern w:val="21"/>
                <w:szCs w:val="21"/>
              </w:rPr>
            </w:pPr>
            <w:r>
              <w:rPr>
                <w:rFonts w:ascii="Calibri" w:hAnsi="Calibri" w:cs="Calibri"/>
                <w:color w:val="000000"/>
                <w:kern w:val="21"/>
                <w:szCs w:val="21"/>
              </w:rPr>
              <w:t>1.96×10</w:t>
            </w:r>
            <w:r>
              <w:rPr>
                <w:rFonts w:ascii="Calibri" w:hAnsi="Calibri" w:cs="Calibri"/>
                <w:color w:val="000000"/>
                <w:kern w:val="21"/>
                <w:szCs w:val="21"/>
                <w:vertAlign w:val="superscript"/>
              </w:rPr>
              <w:t>-2</w:t>
            </w:r>
          </w:p>
        </w:tc>
        <w:tc>
          <w:tcPr>
            <w:tcW w:w="472" w:type="pct"/>
            <w:vAlign w:val="center"/>
          </w:tcPr>
          <w:p w14:paraId="79E01BD9">
            <w:pPr>
              <w:jc w:val="center"/>
              <w:rPr>
                <w:rFonts w:ascii="Calibri" w:hAnsi="Calibri" w:cs="Calibri"/>
                <w:color w:val="000000"/>
                <w:kern w:val="21"/>
                <w:szCs w:val="21"/>
              </w:rPr>
            </w:pPr>
            <w:r>
              <w:rPr>
                <w:rFonts w:ascii="Calibri" w:hAnsi="Calibri" w:cs="Calibri"/>
                <w:color w:val="000000"/>
                <w:kern w:val="21"/>
                <w:szCs w:val="21"/>
              </w:rPr>
              <w:t>↑</w:t>
            </w:r>
          </w:p>
        </w:tc>
      </w:tr>
      <w:tr w14:paraId="3AC01CD8">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05224ED3">
            <w:pPr>
              <w:jc w:val="center"/>
              <w:rPr>
                <w:rFonts w:ascii="Calibri" w:hAnsi="Calibri" w:cs="Calibri"/>
                <w:b/>
                <w:bCs/>
                <w:color w:val="000000"/>
                <w:kern w:val="21"/>
                <w:szCs w:val="21"/>
              </w:rPr>
            </w:pPr>
            <w:r>
              <w:rPr>
                <w:rFonts w:hint="eastAsia" w:ascii="Calibri" w:hAnsi="Calibri" w:cs="Calibri"/>
                <w:b/>
                <w:bCs/>
                <w:color w:val="000000"/>
                <w:kern w:val="21"/>
                <w:szCs w:val="21"/>
              </w:rPr>
              <w:t>4</w:t>
            </w:r>
            <w:r>
              <w:rPr>
                <w:rFonts w:ascii="Calibri" w:hAnsi="Calibri" w:cs="Calibri"/>
                <w:b/>
                <w:bCs/>
                <w:color w:val="000000"/>
                <w:kern w:val="21"/>
                <w:szCs w:val="21"/>
              </w:rPr>
              <w:t>3</w:t>
            </w:r>
          </w:p>
        </w:tc>
        <w:tc>
          <w:tcPr>
            <w:tcW w:w="886" w:type="pct"/>
            <w:shd w:val="clear" w:color="auto" w:fill="E2EFD9" w:themeFill="accent6" w:themeFillTint="33"/>
            <w:vAlign w:val="center"/>
          </w:tcPr>
          <w:p w14:paraId="1036B71E">
            <w:pPr>
              <w:jc w:val="center"/>
              <w:rPr>
                <w:rFonts w:ascii="Calibri" w:hAnsi="Calibri" w:cs="Calibri"/>
                <w:color w:val="000000"/>
                <w:szCs w:val="21"/>
              </w:rPr>
            </w:pPr>
            <w:r>
              <w:rPr>
                <w:rFonts w:ascii="Calibri" w:hAnsi="Calibri" w:cs="Calibri"/>
                <w:color w:val="000000"/>
                <w:szCs w:val="21"/>
              </w:rPr>
              <w:t>173.1033</w:t>
            </w:r>
          </w:p>
        </w:tc>
        <w:tc>
          <w:tcPr>
            <w:tcW w:w="1356" w:type="pct"/>
            <w:shd w:val="clear" w:color="auto" w:fill="E2EFD9" w:themeFill="accent6" w:themeFillTint="33"/>
            <w:vAlign w:val="center"/>
          </w:tcPr>
          <w:p w14:paraId="1E1BB1CC">
            <w:pPr>
              <w:jc w:val="center"/>
              <w:rPr>
                <w:rFonts w:ascii="Calibri" w:hAnsi="Calibri" w:cs="Calibri"/>
                <w:color w:val="000000"/>
              </w:rPr>
            </w:pPr>
            <w:r>
              <w:rPr>
                <w:rFonts w:ascii="Calibri" w:hAnsi="Calibri" w:cs="Calibri"/>
                <w:color w:val="000000"/>
              </w:rPr>
              <w:t>L-Arginine</w:t>
            </w:r>
          </w:p>
        </w:tc>
        <w:tc>
          <w:tcPr>
            <w:tcW w:w="868" w:type="pct"/>
            <w:shd w:val="clear" w:color="auto" w:fill="E2EFD9" w:themeFill="accent6" w:themeFillTint="33"/>
            <w:vAlign w:val="center"/>
          </w:tcPr>
          <w:p w14:paraId="2780A5EB">
            <w:pPr>
              <w:jc w:val="center"/>
              <w:rPr>
                <w:rFonts w:ascii="Calibri" w:hAnsi="Calibri" w:cs="Calibri"/>
                <w:color w:val="000000"/>
                <w:kern w:val="21"/>
                <w:szCs w:val="21"/>
              </w:rPr>
            </w:pPr>
            <w:r>
              <w:rPr>
                <w:rFonts w:ascii="Calibri" w:hAnsi="Calibri" w:cs="Calibri"/>
                <w:color w:val="000000"/>
                <w:kern w:val="21"/>
                <w:szCs w:val="21"/>
              </w:rPr>
              <w:t>1.41×10</w:t>
            </w:r>
            <w:r>
              <w:rPr>
                <w:rFonts w:ascii="Calibri" w:hAnsi="Calibri" w:cs="Calibri"/>
                <w:color w:val="000000"/>
                <w:kern w:val="21"/>
                <w:szCs w:val="21"/>
                <w:vertAlign w:val="superscript"/>
              </w:rPr>
              <w:t>-6</w:t>
            </w:r>
          </w:p>
        </w:tc>
        <w:tc>
          <w:tcPr>
            <w:tcW w:w="870" w:type="pct"/>
            <w:shd w:val="clear" w:color="auto" w:fill="E2EFD9" w:themeFill="accent6" w:themeFillTint="33"/>
            <w:vAlign w:val="center"/>
          </w:tcPr>
          <w:p w14:paraId="0D69F4CD">
            <w:pPr>
              <w:jc w:val="center"/>
              <w:rPr>
                <w:rFonts w:ascii="Calibri" w:hAnsi="Calibri" w:cs="Calibri"/>
                <w:color w:val="000000"/>
                <w:kern w:val="21"/>
                <w:szCs w:val="21"/>
              </w:rPr>
            </w:pPr>
            <w:r>
              <w:rPr>
                <w:rFonts w:ascii="Calibri" w:hAnsi="Calibri" w:cs="Calibri"/>
                <w:color w:val="000000"/>
                <w:kern w:val="21"/>
                <w:szCs w:val="21"/>
              </w:rPr>
              <w:t>1.33×10</w:t>
            </w:r>
            <w:r>
              <w:rPr>
                <w:rFonts w:ascii="Calibri" w:hAnsi="Calibri" w:cs="Calibri"/>
                <w:color w:val="000000"/>
                <w:kern w:val="21"/>
                <w:szCs w:val="21"/>
                <w:vertAlign w:val="superscript"/>
              </w:rPr>
              <w:t>-4</w:t>
            </w:r>
          </w:p>
        </w:tc>
        <w:tc>
          <w:tcPr>
            <w:tcW w:w="472" w:type="pct"/>
            <w:shd w:val="clear" w:color="auto" w:fill="E2EFD9" w:themeFill="accent6" w:themeFillTint="33"/>
            <w:vAlign w:val="center"/>
          </w:tcPr>
          <w:p w14:paraId="34E11A70">
            <w:pPr>
              <w:jc w:val="center"/>
              <w:rPr>
                <w:rFonts w:ascii="Calibri" w:hAnsi="Calibri" w:cs="Calibri"/>
                <w:color w:val="000000"/>
                <w:kern w:val="21"/>
                <w:szCs w:val="21"/>
              </w:rPr>
            </w:pPr>
            <w:r>
              <w:rPr>
                <w:rFonts w:ascii="Calibri" w:hAnsi="Calibri" w:cs="Calibri"/>
                <w:color w:val="000000"/>
                <w:kern w:val="21"/>
                <w:szCs w:val="21"/>
              </w:rPr>
              <w:t>↑</w:t>
            </w:r>
          </w:p>
        </w:tc>
      </w:tr>
      <w:tr w14:paraId="473453D4">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6D02300D">
            <w:pPr>
              <w:jc w:val="center"/>
              <w:rPr>
                <w:rFonts w:ascii="Calibri" w:hAnsi="Calibri" w:cs="Calibri"/>
                <w:b/>
                <w:bCs/>
                <w:color w:val="000000"/>
                <w:kern w:val="21"/>
                <w:szCs w:val="21"/>
              </w:rPr>
            </w:pPr>
            <w:r>
              <w:rPr>
                <w:rFonts w:hint="eastAsia" w:ascii="Calibri" w:hAnsi="Calibri" w:cs="Calibri"/>
                <w:b/>
                <w:bCs/>
                <w:color w:val="000000"/>
                <w:kern w:val="21"/>
                <w:szCs w:val="21"/>
              </w:rPr>
              <w:t>4</w:t>
            </w:r>
            <w:r>
              <w:rPr>
                <w:rFonts w:ascii="Calibri" w:hAnsi="Calibri" w:cs="Calibri"/>
                <w:b/>
                <w:bCs/>
                <w:color w:val="000000"/>
                <w:kern w:val="21"/>
                <w:szCs w:val="21"/>
              </w:rPr>
              <w:t>4</w:t>
            </w:r>
          </w:p>
        </w:tc>
        <w:tc>
          <w:tcPr>
            <w:tcW w:w="886" w:type="pct"/>
            <w:vAlign w:val="center"/>
          </w:tcPr>
          <w:p w14:paraId="07FA57FD">
            <w:pPr>
              <w:jc w:val="center"/>
              <w:rPr>
                <w:rFonts w:ascii="Calibri" w:hAnsi="Calibri" w:cs="Calibri"/>
                <w:color w:val="000000"/>
                <w:szCs w:val="21"/>
              </w:rPr>
            </w:pPr>
            <w:r>
              <w:rPr>
                <w:rFonts w:ascii="Calibri" w:hAnsi="Calibri" w:cs="Calibri"/>
                <w:color w:val="000000"/>
                <w:szCs w:val="21"/>
              </w:rPr>
              <w:t>174.0893</w:t>
            </w:r>
          </w:p>
        </w:tc>
        <w:tc>
          <w:tcPr>
            <w:tcW w:w="1356" w:type="pct"/>
            <w:vAlign w:val="center"/>
          </w:tcPr>
          <w:p w14:paraId="2A0E42BA">
            <w:pPr>
              <w:jc w:val="center"/>
              <w:rPr>
                <w:rFonts w:ascii="Calibri" w:hAnsi="Calibri" w:cs="Calibri"/>
                <w:color w:val="000000"/>
              </w:rPr>
            </w:pPr>
            <w:r>
              <w:rPr>
                <w:rFonts w:hint="eastAsia" w:ascii="Calibri" w:hAnsi="Calibri" w:cs="Calibri"/>
                <w:color w:val="000000"/>
              </w:rPr>
              <w:t>C</w:t>
            </w:r>
            <w:r>
              <w:rPr>
                <w:rFonts w:ascii="Calibri" w:hAnsi="Calibri" w:cs="Calibri"/>
                <w:color w:val="000000"/>
              </w:rPr>
              <w:t>itrulline</w:t>
            </w:r>
          </w:p>
        </w:tc>
        <w:tc>
          <w:tcPr>
            <w:tcW w:w="868" w:type="pct"/>
            <w:vAlign w:val="center"/>
          </w:tcPr>
          <w:p w14:paraId="0022ADCB">
            <w:pPr>
              <w:jc w:val="center"/>
              <w:rPr>
                <w:rFonts w:ascii="Calibri" w:hAnsi="Calibri" w:cs="Calibri"/>
                <w:color w:val="000000"/>
                <w:kern w:val="21"/>
                <w:szCs w:val="21"/>
              </w:rPr>
            </w:pPr>
            <w:r>
              <w:rPr>
                <w:rFonts w:ascii="Calibri" w:hAnsi="Calibri" w:cs="Calibri"/>
                <w:color w:val="000000"/>
                <w:kern w:val="21"/>
                <w:szCs w:val="21"/>
              </w:rPr>
              <w:t>5.86×10</w:t>
            </w:r>
            <w:r>
              <w:rPr>
                <w:rFonts w:ascii="Calibri" w:hAnsi="Calibri" w:cs="Calibri"/>
                <w:color w:val="000000"/>
                <w:kern w:val="21"/>
                <w:szCs w:val="21"/>
                <w:vertAlign w:val="superscript"/>
              </w:rPr>
              <w:t>-6</w:t>
            </w:r>
          </w:p>
        </w:tc>
        <w:tc>
          <w:tcPr>
            <w:tcW w:w="870" w:type="pct"/>
            <w:vAlign w:val="center"/>
          </w:tcPr>
          <w:p w14:paraId="4D71FE84">
            <w:pPr>
              <w:jc w:val="center"/>
              <w:rPr>
                <w:rFonts w:ascii="Calibri" w:hAnsi="Calibri" w:cs="Calibri"/>
                <w:color w:val="000000"/>
                <w:kern w:val="21"/>
                <w:szCs w:val="21"/>
              </w:rPr>
            </w:pPr>
            <w:r>
              <w:rPr>
                <w:rFonts w:ascii="Calibri" w:hAnsi="Calibri" w:cs="Calibri"/>
                <w:color w:val="000000"/>
                <w:kern w:val="21"/>
                <w:szCs w:val="21"/>
              </w:rPr>
              <w:t>5.59×10</w:t>
            </w:r>
            <w:r>
              <w:rPr>
                <w:rFonts w:ascii="Calibri" w:hAnsi="Calibri" w:cs="Calibri"/>
                <w:color w:val="000000"/>
                <w:kern w:val="21"/>
                <w:szCs w:val="21"/>
                <w:vertAlign w:val="superscript"/>
              </w:rPr>
              <w:t>-5</w:t>
            </w:r>
          </w:p>
        </w:tc>
        <w:tc>
          <w:tcPr>
            <w:tcW w:w="472" w:type="pct"/>
            <w:vAlign w:val="center"/>
          </w:tcPr>
          <w:p w14:paraId="293DE985">
            <w:pPr>
              <w:jc w:val="center"/>
              <w:rPr>
                <w:rFonts w:ascii="Calibri" w:hAnsi="Calibri" w:cs="Calibri"/>
                <w:color w:val="000000"/>
                <w:kern w:val="21"/>
                <w:szCs w:val="21"/>
              </w:rPr>
            </w:pPr>
            <w:r>
              <w:rPr>
                <w:rFonts w:ascii="Calibri" w:hAnsi="Calibri" w:cs="Calibri"/>
                <w:color w:val="000000"/>
                <w:kern w:val="21"/>
                <w:szCs w:val="21"/>
              </w:rPr>
              <w:t>↑</w:t>
            </w:r>
          </w:p>
        </w:tc>
      </w:tr>
      <w:tr w14:paraId="60537FF1">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771F625B">
            <w:pPr>
              <w:jc w:val="center"/>
              <w:rPr>
                <w:rFonts w:ascii="Calibri" w:hAnsi="Calibri" w:cs="Calibri"/>
                <w:b/>
                <w:bCs/>
                <w:color w:val="000000"/>
                <w:kern w:val="21"/>
                <w:szCs w:val="21"/>
              </w:rPr>
            </w:pPr>
            <w:r>
              <w:rPr>
                <w:rFonts w:hint="eastAsia" w:ascii="Calibri" w:hAnsi="Calibri" w:cs="Calibri"/>
                <w:b/>
                <w:bCs/>
                <w:color w:val="000000"/>
                <w:kern w:val="21"/>
                <w:szCs w:val="21"/>
              </w:rPr>
              <w:t>4</w:t>
            </w:r>
            <w:r>
              <w:rPr>
                <w:rFonts w:ascii="Calibri" w:hAnsi="Calibri" w:cs="Calibri"/>
                <w:b/>
                <w:bCs/>
                <w:color w:val="000000"/>
                <w:kern w:val="21"/>
                <w:szCs w:val="21"/>
              </w:rPr>
              <w:t>5</w:t>
            </w:r>
          </w:p>
        </w:tc>
        <w:tc>
          <w:tcPr>
            <w:tcW w:w="886" w:type="pct"/>
            <w:shd w:val="clear" w:color="auto" w:fill="E2EFD9" w:themeFill="accent6" w:themeFillTint="33"/>
            <w:vAlign w:val="center"/>
          </w:tcPr>
          <w:p w14:paraId="0A0D3FBD">
            <w:pPr>
              <w:jc w:val="center"/>
              <w:rPr>
                <w:rFonts w:ascii="Calibri" w:hAnsi="Calibri" w:cs="Calibri"/>
                <w:color w:val="000000"/>
                <w:szCs w:val="21"/>
              </w:rPr>
            </w:pPr>
            <w:r>
              <w:rPr>
                <w:rFonts w:hint="eastAsia" w:ascii="Calibri" w:hAnsi="Calibri" w:cs="Calibri"/>
                <w:szCs w:val="21"/>
              </w:rPr>
              <w:t>178.0</w:t>
            </w:r>
            <w:r>
              <w:rPr>
                <w:rFonts w:ascii="Calibri" w:hAnsi="Calibri" w:cs="Calibri"/>
                <w:szCs w:val="21"/>
              </w:rPr>
              <w:t>621</w:t>
            </w:r>
          </w:p>
        </w:tc>
        <w:tc>
          <w:tcPr>
            <w:tcW w:w="1356" w:type="pct"/>
            <w:shd w:val="clear" w:color="auto" w:fill="E2EFD9" w:themeFill="accent6" w:themeFillTint="33"/>
            <w:vAlign w:val="center"/>
          </w:tcPr>
          <w:p w14:paraId="3952E0BF">
            <w:pPr>
              <w:jc w:val="center"/>
              <w:rPr>
                <w:rFonts w:ascii="Calibri" w:hAnsi="Calibri" w:cs="Calibri"/>
                <w:color w:val="000000"/>
              </w:rPr>
            </w:pPr>
            <w:r>
              <w:rPr>
                <w:rFonts w:ascii="Calibri" w:hAnsi="Calibri" w:cs="Calibri"/>
                <w:color w:val="000000"/>
              </w:rPr>
              <w:t>Hippuric acid</w:t>
            </w:r>
          </w:p>
        </w:tc>
        <w:tc>
          <w:tcPr>
            <w:tcW w:w="868" w:type="pct"/>
            <w:shd w:val="clear" w:color="auto" w:fill="E2EFD9" w:themeFill="accent6" w:themeFillTint="33"/>
            <w:vAlign w:val="center"/>
          </w:tcPr>
          <w:p w14:paraId="3B84C3DF">
            <w:pPr>
              <w:jc w:val="center"/>
              <w:rPr>
                <w:rFonts w:ascii="Calibri" w:hAnsi="Calibri" w:cs="Calibri"/>
                <w:color w:val="000000"/>
                <w:kern w:val="21"/>
                <w:szCs w:val="21"/>
              </w:rPr>
            </w:pPr>
            <w:r>
              <w:rPr>
                <w:rFonts w:ascii="Calibri" w:hAnsi="Calibri" w:cs="Calibri"/>
                <w:color w:val="000000"/>
                <w:kern w:val="21"/>
                <w:szCs w:val="21"/>
              </w:rPr>
              <w:t>4.67×10</w:t>
            </w:r>
            <w:r>
              <w:rPr>
                <w:rFonts w:ascii="Calibri" w:hAnsi="Calibri" w:cs="Calibri"/>
                <w:color w:val="000000"/>
                <w:kern w:val="21"/>
                <w:szCs w:val="21"/>
                <w:vertAlign w:val="superscript"/>
              </w:rPr>
              <w:t>-5</w:t>
            </w:r>
          </w:p>
        </w:tc>
        <w:tc>
          <w:tcPr>
            <w:tcW w:w="870" w:type="pct"/>
            <w:shd w:val="clear" w:color="auto" w:fill="E2EFD9" w:themeFill="accent6" w:themeFillTint="33"/>
            <w:vAlign w:val="center"/>
          </w:tcPr>
          <w:p w14:paraId="6F5B1C99">
            <w:pPr>
              <w:jc w:val="center"/>
              <w:rPr>
                <w:rFonts w:ascii="Calibri" w:hAnsi="Calibri" w:cs="Calibri"/>
                <w:color w:val="000000"/>
                <w:kern w:val="21"/>
                <w:szCs w:val="21"/>
              </w:rPr>
            </w:pPr>
            <w:r>
              <w:rPr>
                <w:rFonts w:ascii="Calibri" w:hAnsi="Calibri" w:cs="Calibri"/>
                <w:color w:val="000000"/>
                <w:kern w:val="21"/>
                <w:szCs w:val="21"/>
              </w:rPr>
              <w:t>2.76×10</w:t>
            </w:r>
            <w:r>
              <w:rPr>
                <w:rFonts w:ascii="Calibri" w:hAnsi="Calibri" w:cs="Calibri"/>
                <w:color w:val="000000"/>
                <w:kern w:val="21"/>
                <w:szCs w:val="21"/>
                <w:vertAlign w:val="superscript"/>
              </w:rPr>
              <w:t>-3</w:t>
            </w:r>
          </w:p>
        </w:tc>
        <w:tc>
          <w:tcPr>
            <w:tcW w:w="472" w:type="pct"/>
            <w:shd w:val="clear" w:color="auto" w:fill="E2EFD9" w:themeFill="accent6" w:themeFillTint="33"/>
            <w:vAlign w:val="center"/>
          </w:tcPr>
          <w:p w14:paraId="15650A94">
            <w:pPr>
              <w:jc w:val="center"/>
              <w:rPr>
                <w:rFonts w:ascii="Calibri" w:hAnsi="Calibri" w:cs="Calibri"/>
                <w:color w:val="000000"/>
                <w:kern w:val="21"/>
                <w:szCs w:val="21"/>
              </w:rPr>
            </w:pPr>
            <w:r>
              <w:rPr>
                <w:rFonts w:ascii="Calibri" w:hAnsi="Calibri" w:cs="Calibri"/>
                <w:color w:val="000000"/>
                <w:kern w:val="21"/>
                <w:szCs w:val="21"/>
              </w:rPr>
              <w:t>↑</w:t>
            </w:r>
          </w:p>
        </w:tc>
      </w:tr>
      <w:tr w14:paraId="0655126E">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34496238">
            <w:pPr>
              <w:jc w:val="center"/>
              <w:rPr>
                <w:rFonts w:ascii="Calibri" w:hAnsi="Calibri" w:cs="Calibri"/>
                <w:b w:val="0"/>
                <w:bCs w:val="0"/>
                <w:color w:val="000000"/>
                <w:kern w:val="21"/>
                <w:szCs w:val="21"/>
              </w:rPr>
            </w:pPr>
            <w:r>
              <w:rPr>
                <w:rFonts w:hint="eastAsia" w:ascii="Calibri" w:hAnsi="Calibri" w:cs="Calibri"/>
                <w:b/>
                <w:bCs/>
                <w:color w:val="000000"/>
                <w:kern w:val="21"/>
                <w:szCs w:val="21"/>
              </w:rPr>
              <w:t>4</w:t>
            </w:r>
            <w:r>
              <w:rPr>
                <w:rFonts w:ascii="Calibri" w:hAnsi="Calibri" w:cs="Calibri"/>
                <w:b/>
                <w:bCs/>
                <w:color w:val="000000"/>
                <w:kern w:val="21"/>
                <w:szCs w:val="21"/>
              </w:rPr>
              <w:t>6</w:t>
            </w:r>
          </w:p>
        </w:tc>
        <w:tc>
          <w:tcPr>
            <w:tcW w:w="886" w:type="pct"/>
            <w:vAlign w:val="center"/>
          </w:tcPr>
          <w:p w14:paraId="7E49D52F">
            <w:pPr>
              <w:jc w:val="center"/>
              <w:rPr>
                <w:rFonts w:ascii="Calibri" w:hAnsi="Calibri" w:cs="Calibri"/>
                <w:color w:val="000000"/>
                <w:szCs w:val="21"/>
              </w:rPr>
            </w:pPr>
            <w:r>
              <w:rPr>
                <w:rFonts w:ascii="Calibri" w:hAnsi="Calibri" w:cs="Calibri"/>
                <w:color w:val="000000"/>
                <w:szCs w:val="21"/>
              </w:rPr>
              <w:t>190.0550</w:t>
            </w:r>
          </w:p>
        </w:tc>
        <w:tc>
          <w:tcPr>
            <w:tcW w:w="1356" w:type="pct"/>
            <w:vAlign w:val="center"/>
          </w:tcPr>
          <w:p w14:paraId="718459EB">
            <w:pPr>
              <w:jc w:val="center"/>
              <w:rPr>
                <w:rFonts w:ascii="Calibri" w:hAnsi="Calibri" w:cs="Calibri"/>
                <w:color w:val="000000"/>
              </w:rPr>
            </w:pPr>
            <w:r>
              <w:rPr>
                <w:rFonts w:ascii="Calibri" w:hAnsi="Calibri" w:cs="Calibri"/>
                <w:color w:val="000000"/>
              </w:rPr>
              <w:t>N-Acetylmethionine</w:t>
            </w:r>
          </w:p>
        </w:tc>
        <w:tc>
          <w:tcPr>
            <w:tcW w:w="868" w:type="pct"/>
            <w:vAlign w:val="center"/>
          </w:tcPr>
          <w:p w14:paraId="7D7A714C">
            <w:pPr>
              <w:jc w:val="center"/>
              <w:rPr>
                <w:rFonts w:ascii="Calibri" w:hAnsi="Calibri" w:cs="Calibri"/>
                <w:color w:val="000000"/>
                <w:kern w:val="21"/>
                <w:szCs w:val="21"/>
              </w:rPr>
            </w:pPr>
            <w:r>
              <w:rPr>
                <w:rFonts w:ascii="Calibri" w:hAnsi="Calibri" w:cs="Calibri"/>
                <w:color w:val="000000"/>
                <w:kern w:val="21"/>
                <w:szCs w:val="21"/>
              </w:rPr>
              <w:t>4.05×10</w:t>
            </w:r>
            <w:r>
              <w:rPr>
                <w:rFonts w:ascii="Calibri" w:hAnsi="Calibri" w:cs="Calibri"/>
                <w:color w:val="000000"/>
                <w:kern w:val="21"/>
                <w:szCs w:val="21"/>
                <w:vertAlign w:val="superscript"/>
              </w:rPr>
              <w:t>-9</w:t>
            </w:r>
          </w:p>
        </w:tc>
        <w:tc>
          <w:tcPr>
            <w:tcW w:w="870" w:type="pct"/>
            <w:vAlign w:val="center"/>
          </w:tcPr>
          <w:p w14:paraId="5D596439">
            <w:pPr>
              <w:jc w:val="center"/>
              <w:rPr>
                <w:rFonts w:ascii="Calibri" w:hAnsi="Calibri" w:cs="Calibri"/>
                <w:color w:val="000000"/>
                <w:kern w:val="21"/>
                <w:szCs w:val="21"/>
              </w:rPr>
            </w:pPr>
            <w:r>
              <w:rPr>
                <w:rFonts w:ascii="Calibri" w:hAnsi="Calibri" w:cs="Calibri"/>
                <w:color w:val="000000"/>
                <w:kern w:val="21"/>
                <w:szCs w:val="21"/>
              </w:rPr>
              <w:t>1.26×10</w:t>
            </w:r>
            <w:r>
              <w:rPr>
                <w:rFonts w:ascii="Calibri" w:hAnsi="Calibri" w:cs="Calibri"/>
                <w:color w:val="000000"/>
                <w:kern w:val="21"/>
                <w:szCs w:val="21"/>
                <w:vertAlign w:val="superscript"/>
              </w:rPr>
              <w:t>-5</w:t>
            </w:r>
          </w:p>
        </w:tc>
        <w:tc>
          <w:tcPr>
            <w:tcW w:w="472" w:type="pct"/>
            <w:vAlign w:val="center"/>
          </w:tcPr>
          <w:p w14:paraId="4966C309">
            <w:pPr>
              <w:jc w:val="center"/>
              <w:rPr>
                <w:rFonts w:ascii="Calibri" w:hAnsi="Calibri" w:cs="Calibri"/>
                <w:color w:val="000000"/>
                <w:kern w:val="21"/>
                <w:szCs w:val="21"/>
              </w:rPr>
            </w:pPr>
            <w:r>
              <w:rPr>
                <w:rFonts w:ascii="Calibri" w:hAnsi="Calibri" w:cs="Calibri"/>
                <w:color w:val="000000"/>
                <w:kern w:val="21"/>
                <w:szCs w:val="21"/>
              </w:rPr>
              <w:t>↑</w:t>
            </w:r>
          </w:p>
        </w:tc>
      </w:tr>
      <w:tr w14:paraId="40F725E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2BFE8B2A">
            <w:pPr>
              <w:jc w:val="center"/>
              <w:rPr>
                <w:rFonts w:ascii="Calibri" w:hAnsi="Calibri" w:cs="Calibri"/>
                <w:b/>
                <w:bCs/>
                <w:color w:val="000000"/>
                <w:szCs w:val="21"/>
              </w:rPr>
            </w:pPr>
            <w:r>
              <w:rPr>
                <w:rFonts w:hint="eastAsia" w:ascii="Calibri" w:hAnsi="Calibri" w:cs="Calibri"/>
                <w:b/>
                <w:bCs/>
                <w:color w:val="000000"/>
                <w:szCs w:val="21"/>
              </w:rPr>
              <w:t>4</w:t>
            </w:r>
            <w:r>
              <w:rPr>
                <w:rFonts w:ascii="Calibri" w:hAnsi="Calibri" w:cs="Calibri"/>
                <w:b/>
                <w:bCs/>
                <w:color w:val="000000"/>
                <w:szCs w:val="21"/>
              </w:rPr>
              <w:t>7</w:t>
            </w:r>
          </w:p>
        </w:tc>
        <w:tc>
          <w:tcPr>
            <w:tcW w:w="886" w:type="pct"/>
            <w:shd w:val="clear" w:color="auto" w:fill="E2EFD9" w:themeFill="accent6" w:themeFillTint="33"/>
            <w:vAlign w:val="center"/>
          </w:tcPr>
          <w:p w14:paraId="5F2DA764">
            <w:pPr>
              <w:jc w:val="center"/>
              <w:rPr>
                <w:rFonts w:ascii="Calibri" w:hAnsi="Calibri" w:cs="Calibri"/>
                <w:color w:val="000000"/>
                <w:szCs w:val="21"/>
              </w:rPr>
            </w:pPr>
            <w:r>
              <w:rPr>
                <w:rFonts w:hint="eastAsia" w:ascii="Calibri" w:hAnsi="Calibri" w:cs="Calibri"/>
                <w:szCs w:val="21"/>
              </w:rPr>
              <w:t>2</w:t>
            </w:r>
            <w:r>
              <w:rPr>
                <w:rFonts w:ascii="Calibri" w:hAnsi="Calibri" w:cs="Calibri"/>
                <w:szCs w:val="21"/>
              </w:rPr>
              <w:t>07.1728</w:t>
            </w:r>
          </w:p>
        </w:tc>
        <w:tc>
          <w:tcPr>
            <w:tcW w:w="1356" w:type="pct"/>
            <w:shd w:val="clear" w:color="auto" w:fill="E2EFD9" w:themeFill="accent6" w:themeFillTint="33"/>
            <w:vAlign w:val="center"/>
          </w:tcPr>
          <w:p w14:paraId="757B9F10">
            <w:pPr>
              <w:jc w:val="center"/>
              <w:rPr>
                <w:rFonts w:ascii="Calibri" w:hAnsi="Calibri" w:cs="Calibri"/>
                <w:color w:val="000000"/>
              </w:rPr>
            </w:pPr>
            <w:r>
              <w:rPr>
                <w:rFonts w:ascii="Calibri" w:hAnsi="Calibri" w:cs="Calibri"/>
                <w:szCs w:val="21"/>
              </w:rPr>
              <w:t>5-Tetradecenoic acid</w:t>
            </w:r>
          </w:p>
        </w:tc>
        <w:tc>
          <w:tcPr>
            <w:tcW w:w="868" w:type="pct"/>
            <w:shd w:val="clear" w:color="auto" w:fill="E2EFD9" w:themeFill="accent6" w:themeFillTint="33"/>
            <w:vAlign w:val="center"/>
          </w:tcPr>
          <w:p w14:paraId="22920CB2">
            <w:pPr>
              <w:jc w:val="center"/>
              <w:rPr>
                <w:rFonts w:ascii="Calibri" w:hAnsi="Calibri" w:cs="Calibri"/>
                <w:color w:val="000000"/>
                <w:kern w:val="21"/>
                <w:szCs w:val="21"/>
              </w:rPr>
            </w:pPr>
            <w:r>
              <w:rPr>
                <w:rFonts w:ascii="Calibri" w:hAnsi="Calibri" w:cs="Calibri"/>
                <w:color w:val="000000"/>
                <w:kern w:val="21"/>
                <w:szCs w:val="21"/>
              </w:rPr>
              <w:t>6.35×10</w:t>
            </w:r>
            <w:r>
              <w:rPr>
                <w:rFonts w:ascii="Calibri" w:hAnsi="Calibri" w:cs="Calibri"/>
                <w:color w:val="000000"/>
                <w:kern w:val="21"/>
                <w:szCs w:val="21"/>
                <w:vertAlign w:val="superscript"/>
              </w:rPr>
              <w:t>-11</w:t>
            </w:r>
          </w:p>
        </w:tc>
        <w:tc>
          <w:tcPr>
            <w:tcW w:w="870" w:type="pct"/>
            <w:shd w:val="clear" w:color="auto" w:fill="E2EFD9" w:themeFill="accent6" w:themeFillTint="33"/>
            <w:vAlign w:val="center"/>
          </w:tcPr>
          <w:p w14:paraId="57FDC115">
            <w:pPr>
              <w:jc w:val="center"/>
              <w:rPr>
                <w:rFonts w:ascii="Calibri" w:hAnsi="Calibri" w:cs="Calibri"/>
                <w:color w:val="000000"/>
                <w:kern w:val="21"/>
                <w:szCs w:val="21"/>
              </w:rPr>
            </w:pPr>
            <w:r>
              <w:rPr>
                <w:rFonts w:ascii="Calibri" w:hAnsi="Calibri" w:cs="Calibri"/>
                <w:color w:val="000000"/>
                <w:kern w:val="21"/>
                <w:szCs w:val="21"/>
              </w:rPr>
              <w:t>2.36×10</w:t>
            </w:r>
            <w:r>
              <w:rPr>
                <w:rFonts w:ascii="Calibri" w:hAnsi="Calibri" w:cs="Calibri"/>
                <w:color w:val="000000"/>
                <w:kern w:val="21"/>
                <w:szCs w:val="21"/>
                <w:vertAlign w:val="superscript"/>
              </w:rPr>
              <w:t>-4</w:t>
            </w:r>
          </w:p>
        </w:tc>
        <w:tc>
          <w:tcPr>
            <w:tcW w:w="472" w:type="pct"/>
            <w:shd w:val="clear" w:color="auto" w:fill="E2EFD9" w:themeFill="accent6" w:themeFillTint="33"/>
            <w:vAlign w:val="center"/>
          </w:tcPr>
          <w:p w14:paraId="3CE53A37">
            <w:pPr>
              <w:jc w:val="center"/>
              <w:rPr>
                <w:rFonts w:ascii="Calibri" w:hAnsi="Calibri" w:cs="Calibri"/>
                <w:color w:val="000000"/>
                <w:kern w:val="21"/>
                <w:szCs w:val="21"/>
              </w:rPr>
            </w:pPr>
            <w:r>
              <w:rPr>
                <w:rFonts w:ascii="Calibri" w:hAnsi="Calibri" w:cs="Calibri"/>
                <w:color w:val="000000"/>
                <w:kern w:val="21"/>
                <w:szCs w:val="21"/>
              </w:rPr>
              <w:t>↑</w:t>
            </w:r>
          </w:p>
        </w:tc>
      </w:tr>
      <w:tr w14:paraId="3FEF49A2">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6476B5AF">
            <w:pPr>
              <w:jc w:val="center"/>
              <w:rPr>
                <w:rFonts w:ascii="Calibri" w:hAnsi="Calibri" w:cs="Calibri"/>
                <w:b/>
                <w:bCs/>
                <w:color w:val="000000"/>
                <w:szCs w:val="21"/>
              </w:rPr>
            </w:pPr>
            <w:r>
              <w:rPr>
                <w:rFonts w:hint="eastAsia" w:ascii="Calibri" w:hAnsi="Calibri" w:cs="Calibri"/>
                <w:b/>
                <w:bCs/>
                <w:color w:val="000000"/>
                <w:szCs w:val="21"/>
              </w:rPr>
              <w:t>4</w:t>
            </w:r>
            <w:r>
              <w:rPr>
                <w:rFonts w:ascii="Calibri" w:hAnsi="Calibri" w:cs="Calibri"/>
                <w:b/>
                <w:bCs/>
                <w:color w:val="000000"/>
                <w:szCs w:val="21"/>
              </w:rPr>
              <w:t>8</w:t>
            </w:r>
          </w:p>
        </w:tc>
        <w:tc>
          <w:tcPr>
            <w:tcW w:w="886" w:type="pct"/>
            <w:vAlign w:val="center"/>
          </w:tcPr>
          <w:p w14:paraId="3924EA71">
            <w:pPr>
              <w:jc w:val="center"/>
              <w:rPr>
                <w:rFonts w:ascii="Calibri" w:hAnsi="Calibri" w:cs="Calibri"/>
                <w:color w:val="000000"/>
                <w:szCs w:val="21"/>
              </w:rPr>
            </w:pPr>
            <w:r>
              <w:rPr>
                <w:rFonts w:ascii="Calibri" w:hAnsi="Calibri" w:cs="Calibri"/>
                <w:szCs w:val="21"/>
              </w:rPr>
              <w:t>283.2565</w:t>
            </w:r>
          </w:p>
        </w:tc>
        <w:tc>
          <w:tcPr>
            <w:tcW w:w="1356" w:type="pct"/>
            <w:vAlign w:val="center"/>
          </w:tcPr>
          <w:p w14:paraId="5842D228">
            <w:pPr>
              <w:jc w:val="center"/>
              <w:rPr>
                <w:rFonts w:ascii="Calibri" w:hAnsi="Calibri" w:cs="Calibri"/>
                <w:color w:val="000000"/>
              </w:rPr>
            </w:pPr>
            <w:r>
              <w:rPr>
                <w:rFonts w:ascii="Calibri" w:hAnsi="Calibri" w:cs="Calibri"/>
                <w:szCs w:val="21"/>
              </w:rPr>
              <w:t>Stearic acid</w:t>
            </w:r>
          </w:p>
        </w:tc>
        <w:tc>
          <w:tcPr>
            <w:tcW w:w="868" w:type="pct"/>
            <w:vAlign w:val="center"/>
          </w:tcPr>
          <w:p w14:paraId="168531F5">
            <w:pPr>
              <w:jc w:val="center"/>
              <w:rPr>
                <w:rFonts w:ascii="Calibri" w:hAnsi="Calibri" w:cs="Calibri"/>
                <w:color w:val="000000"/>
                <w:kern w:val="21"/>
                <w:szCs w:val="21"/>
              </w:rPr>
            </w:pPr>
            <w:r>
              <w:rPr>
                <w:rFonts w:ascii="Calibri" w:hAnsi="Calibri" w:cs="Calibri"/>
                <w:color w:val="000000"/>
                <w:kern w:val="21"/>
                <w:szCs w:val="21"/>
              </w:rPr>
              <w:t>8.87×10</w:t>
            </w:r>
            <w:r>
              <w:rPr>
                <w:rFonts w:ascii="Calibri" w:hAnsi="Calibri" w:cs="Calibri"/>
                <w:color w:val="000000"/>
                <w:kern w:val="21"/>
                <w:szCs w:val="21"/>
                <w:vertAlign w:val="superscript"/>
              </w:rPr>
              <w:t>-20</w:t>
            </w:r>
          </w:p>
        </w:tc>
        <w:tc>
          <w:tcPr>
            <w:tcW w:w="870" w:type="pct"/>
            <w:vAlign w:val="center"/>
          </w:tcPr>
          <w:p w14:paraId="0EDA4D49">
            <w:pPr>
              <w:jc w:val="center"/>
              <w:rPr>
                <w:rFonts w:ascii="Calibri" w:hAnsi="Calibri" w:cs="Calibri"/>
                <w:color w:val="000000"/>
                <w:kern w:val="21"/>
                <w:szCs w:val="21"/>
              </w:rPr>
            </w:pPr>
            <w:r>
              <w:rPr>
                <w:rFonts w:ascii="Calibri" w:hAnsi="Calibri" w:cs="Calibri"/>
                <w:color w:val="000000"/>
                <w:kern w:val="21"/>
                <w:szCs w:val="21"/>
              </w:rPr>
              <w:t>4.30×10</w:t>
            </w:r>
            <w:r>
              <w:rPr>
                <w:rFonts w:ascii="Calibri" w:hAnsi="Calibri" w:cs="Calibri"/>
                <w:color w:val="000000"/>
                <w:kern w:val="21"/>
                <w:szCs w:val="21"/>
                <w:vertAlign w:val="superscript"/>
              </w:rPr>
              <w:t>-12</w:t>
            </w:r>
          </w:p>
        </w:tc>
        <w:tc>
          <w:tcPr>
            <w:tcW w:w="472" w:type="pct"/>
            <w:vAlign w:val="center"/>
          </w:tcPr>
          <w:p w14:paraId="67D3B5B8">
            <w:pPr>
              <w:jc w:val="center"/>
              <w:rPr>
                <w:rFonts w:ascii="Calibri" w:hAnsi="Calibri" w:cs="Calibri"/>
                <w:color w:val="000000"/>
                <w:kern w:val="21"/>
                <w:szCs w:val="21"/>
              </w:rPr>
            </w:pPr>
            <w:r>
              <w:rPr>
                <w:rFonts w:ascii="Calibri" w:hAnsi="Calibri" w:cs="Calibri"/>
                <w:color w:val="000000"/>
                <w:kern w:val="21"/>
                <w:szCs w:val="21"/>
              </w:rPr>
              <w:t>↑</w:t>
            </w:r>
          </w:p>
        </w:tc>
      </w:tr>
    </w:tbl>
    <w:p w14:paraId="747864D5">
      <w:pPr>
        <w:widowControl/>
        <w:jc w:val="left"/>
        <w:rPr>
          <w:rFonts w:ascii="Times New Roman" w:hAnsi="Times New Roman" w:eastAsia="宋体" w:cs="Times New Roman"/>
          <w:i/>
          <w:sz w:val="24"/>
        </w:rPr>
      </w:pPr>
      <w:r>
        <w:rPr>
          <w:rFonts w:hint="eastAsia" w:ascii="Times New Roman" w:hAnsi="Times New Roman" w:eastAsia="宋体" w:cs="Times New Roman"/>
          <w:b/>
          <w:bCs/>
          <w:i/>
          <w:sz w:val="24"/>
        </w:rPr>
        <w:t xml:space="preserve">Note: </w:t>
      </w:r>
      <w:r>
        <w:rPr>
          <w:rFonts w:hint="eastAsia" w:ascii="Times New Roman" w:hAnsi="Times New Roman" w:eastAsia="宋体" w:cs="Times New Roman"/>
          <w:i/>
          <w:sz w:val="24"/>
        </w:rPr>
        <w:t xml:space="preserve">p value was calculated by </w:t>
      </w:r>
      <w:r>
        <w:rPr>
          <w:rFonts w:ascii="Times New Roman" w:hAnsi="Times New Roman" w:eastAsia="宋体" w:cs="Times New Roman"/>
          <w:i/>
          <w:sz w:val="24"/>
        </w:rPr>
        <w:t>student’s t test</w:t>
      </w:r>
      <w:r>
        <w:rPr>
          <w:rFonts w:hint="eastAsia" w:ascii="Times New Roman" w:hAnsi="Times New Roman" w:eastAsia="宋体" w:cs="Times New Roman"/>
          <w:i/>
          <w:sz w:val="24"/>
        </w:rPr>
        <w:t xml:space="preserve"> and corrected by </w:t>
      </w:r>
      <w:r>
        <w:rPr>
          <w:rFonts w:ascii="Times New Roman" w:hAnsi="Times New Roman" w:eastAsia="宋体" w:cs="Times New Roman"/>
          <w:i/>
          <w:sz w:val="24"/>
        </w:rPr>
        <w:t>Benjamini-Hochberg method</w:t>
      </w:r>
      <w:r>
        <w:rPr>
          <w:rFonts w:hint="eastAsia" w:ascii="Times New Roman" w:hAnsi="Times New Roman" w:eastAsia="宋体" w:cs="Times New Roman"/>
          <w:i/>
          <w:sz w:val="24"/>
        </w:rPr>
        <w:t>.</w:t>
      </w:r>
    </w:p>
    <w:p w14:paraId="6EC6A741">
      <w:pPr>
        <w:widowControl/>
        <w:jc w:val="left"/>
        <w:rPr>
          <w:rFonts w:ascii="Times New Roman" w:hAnsi="Times New Roman" w:eastAsia="宋体" w:cs="Times New Roman"/>
          <w:b/>
          <w:bCs/>
          <w:i/>
          <w:sz w:val="24"/>
        </w:rPr>
      </w:pPr>
    </w:p>
    <w:p w14:paraId="78E6C291">
      <w:pPr>
        <w:spacing w:line="360" w:lineRule="auto"/>
        <w:rPr>
          <w:rFonts w:ascii="Times New Roman" w:hAnsi="Times New Roman" w:eastAsia="宋体" w:cs="Times New Roman"/>
          <w:b/>
          <w:bCs/>
          <w:i/>
          <w:sz w:val="24"/>
        </w:rPr>
      </w:pPr>
    </w:p>
    <w:p w14:paraId="5325E994">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Table S</w:t>
      </w:r>
      <w:r>
        <w:rPr>
          <w:rFonts w:hint="eastAsia" w:ascii="Times New Roman" w:hAnsi="Times New Roman" w:eastAsia="宋体" w:cs="Times New Roman"/>
          <w:b/>
          <w:bCs/>
          <w:i/>
          <w:sz w:val="24"/>
        </w:rPr>
        <w:t>6</w:t>
      </w:r>
      <w:r>
        <w:rPr>
          <w:rFonts w:ascii="Times New Roman" w:hAnsi="Times New Roman" w:eastAsia="宋体" w:cs="Times New Roman"/>
          <w:b/>
          <w:bCs/>
          <w:i/>
          <w:sz w:val="24"/>
        </w:rPr>
        <w:t>.</w:t>
      </w:r>
      <w:r>
        <w:rPr>
          <w:rFonts w:ascii="Times New Roman" w:hAnsi="Times New Roman" w:eastAsia="宋体" w:cs="Times New Roman"/>
          <w:i/>
          <w:sz w:val="24"/>
        </w:rPr>
        <w:t xml:space="preserve"> </w:t>
      </w:r>
      <w:r>
        <w:rPr>
          <w:rFonts w:ascii="Times New Roman" w:hAnsi="Times New Roman" w:eastAsia="宋体" w:cs="Times New Roman"/>
          <w:iCs/>
          <w:sz w:val="24"/>
        </w:rPr>
        <w:t>Summary of feature peaks that could be used to distinguish BPH patients from healthy controls.</w:t>
      </w:r>
    </w:p>
    <w:tbl>
      <w:tblPr>
        <w:tblStyle w:val="19"/>
        <w:tblW w:w="9750" w:type="dxa"/>
        <w:jc w:val="cente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Layout w:type="autofit"/>
        <w:tblCellMar>
          <w:top w:w="0" w:type="dxa"/>
          <w:left w:w="108" w:type="dxa"/>
          <w:bottom w:w="0" w:type="dxa"/>
          <w:right w:w="108" w:type="dxa"/>
        </w:tblCellMar>
      </w:tblPr>
      <w:tblGrid>
        <w:gridCol w:w="1068"/>
        <w:gridCol w:w="1728"/>
        <w:gridCol w:w="2644"/>
        <w:gridCol w:w="1693"/>
        <w:gridCol w:w="1697"/>
        <w:gridCol w:w="920"/>
      </w:tblGrid>
      <w:tr w14:paraId="7403C5A8">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tblHeader/>
          <w:jc w:val="center"/>
        </w:trPr>
        <w:tc>
          <w:tcPr>
            <w:tcW w:w="548" w:type="pct"/>
            <w:tcBorders>
              <w:top w:val="single" w:color="70AD47" w:themeColor="accent6" w:sz="4" w:space="0"/>
              <w:left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707EAD9D">
            <w:pPr>
              <w:jc w:val="center"/>
              <w:rPr>
                <w:rFonts w:ascii="Calibri" w:hAnsi="Calibri" w:cs="Calibri"/>
                <w:b w:val="0"/>
                <w:bCs w:val="0"/>
                <w:color w:val="FFFFFF"/>
                <w:kern w:val="21"/>
                <w:szCs w:val="21"/>
              </w:rPr>
            </w:pPr>
            <w:r>
              <w:rPr>
                <w:rFonts w:ascii="Calibri" w:hAnsi="Calibri" w:cs="Calibri"/>
                <w:b/>
                <w:bCs/>
                <w:color w:val="FFFFFF"/>
                <w:kern w:val="21"/>
                <w:szCs w:val="21"/>
              </w:rPr>
              <w:t>No.</w:t>
            </w:r>
          </w:p>
        </w:tc>
        <w:tc>
          <w:tcPr>
            <w:tcW w:w="886" w:type="pct"/>
            <w:tcBorders>
              <w:top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46D75646">
            <w:pPr>
              <w:jc w:val="center"/>
              <w:rPr>
                <w:rFonts w:ascii="Calibri" w:hAnsi="Calibri" w:cs="Calibri"/>
                <w:b w:val="0"/>
                <w:bCs w:val="0"/>
                <w:color w:val="FFFFFF"/>
                <w:kern w:val="21"/>
                <w:szCs w:val="21"/>
              </w:rPr>
            </w:pPr>
            <w:r>
              <w:rPr>
                <w:rFonts w:ascii="Calibri" w:hAnsi="Calibri" w:cs="Calibri"/>
                <w:b/>
                <w:bCs/>
                <w:color w:val="FFFFFF"/>
                <w:kern w:val="21"/>
                <w:szCs w:val="21"/>
              </w:rPr>
              <w:t>Detected m/z</w:t>
            </w:r>
          </w:p>
        </w:tc>
        <w:tc>
          <w:tcPr>
            <w:tcW w:w="1356" w:type="pct"/>
            <w:tcBorders>
              <w:top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4E15872F">
            <w:pPr>
              <w:jc w:val="center"/>
              <w:rPr>
                <w:rFonts w:ascii="Calibri" w:hAnsi="Calibri" w:cs="Calibri"/>
                <w:b w:val="0"/>
                <w:bCs w:val="0"/>
                <w:color w:val="FFFFFF"/>
                <w:kern w:val="21"/>
                <w:szCs w:val="21"/>
              </w:rPr>
            </w:pPr>
            <w:r>
              <w:rPr>
                <w:rFonts w:ascii="Calibri" w:hAnsi="Calibri" w:cs="Calibri"/>
                <w:b/>
                <w:bCs/>
                <w:color w:val="FFFFFF"/>
                <w:kern w:val="21"/>
                <w:szCs w:val="21"/>
              </w:rPr>
              <w:t>Identification</w:t>
            </w:r>
          </w:p>
        </w:tc>
        <w:tc>
          <w:tcPr>
            <w:tcW w:w="868" w:type="pct"/>
            <w:tcBorders>
              <w:top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332E6B2B">
            <w:pPr>
              <w:jc w:val="center"/>
              <w:rPr>
                <w:rFonts w:ascii="Calibri" w:hAnsi="Calibri" w:cs="Calibri"/>
                <w:b w:val="0"/>
                <w:bCs w:val="0"/>
                <w:color w:val="FFFFFF"/>
                <w:kern w:val="21"/>
                <w:szCs w:val="21"/>
              </w:rPr>
            </w:pPr>
            <w:r>
              <w:rPr>
                <w:rFonts w:hint="eastAsia" w:ascii="Calibri" w:hAnsi="Calibri" w:cs="Calibri"/>
                <w:b/>
                <w:bCs/>
                <w:color w:val="FFFFFF"/>
                <w:kern w:val="21"/>
                <w:szCs w:val="21"/>
              </w:rPr>
              <w:t>D</w:t>
            </w:r>
            <w:r>
              <w:rPr>
                <w:rFonts w:ascii="Calibri" w:hAnsi="Calibri" w:cs="Calibri"/>
                <w:b/>
                <w:bCs/>
                <w:color w:val="FFFFFF"/>
                <w:kern w:val="21"/>
                <w:szCs w:val="21"/>
              </w:rPr>
              <w:t>iscovery</w:t>
            </w:r>
          </w:p>
          <w:p w14:paraId="2AEFE20E">
            <w:pPr>
              <w:jc w:val="center"/>
              <w:rPr>
                <w:rFonts w:ascii="Calibri" w:hAnsi="Calibri" w:cs="Calibri"/>
                <w:b/>
                <w:bCs/>
                <w:color w:val="FFFFFF"/>
                <w:kern w:val="21"/>
                <w:szCs w:val="21"/>
              </w:rPr>
            </w:pPr>
            <w:r>
              <w:rPr>
                <w:rFonts w:hint="eastAsia" w:ascii="Calibri" w:hAnsi="Calibri" w:cs="Calibri"/>
                <w:b/>
                <w:bCs/>
                <w:color w:val="FFFFFF"/>
                <w:kern w:val="21"/>
                <w:szCs w:val="21"/>
              </w:rPr>
              <w:t>p</w:t>
            </w:r>
            <w:r>
              <w:rPr>
                <w:rFonts w:ascii="Calibri" w:hAnsi="Calibri" w:cs="Calibri"/>
                <w:b/>
                <w:bCs/>
                <w:color w:val="FFFFFF"/>
                <w:kern w:val="21"/>
                <w:szCs w:val="21"/>
              </w:rPr>
              <w:t xml:space="preserve"> value</w:t>
            </w:r>
          </w:p>
        </w:tc>
        <w:tc>
          <w:tcPr>
            <w:tcW w:w="870" w:type="pct"/>
            <w:tcBorders>
              <w:top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26DFDEE5">
            <w:pPr>
              <w:jc w:val="center"/>
              <w:rPr>
                <w:rFonts w:ascii="Calibri" w:hAnsi="Calibri" w:cs="Calibri"/>
                <w:b w:val="0"/>
                <w:bCs w:val="0"/>
                <w:color w:val="FFFFFF"/>
                <w:kern w:val="21"/>
                <w:szCs w:val="21"/>
              </w:rPr>
            </w:pPr>
            <w:r>
              <w:rPr>
                <w:rFonts w:ascii="Calibri" w:hAnsi="Calibri" w:cs="Calibri"/>
                <w:b/>
                <w:bCs/>
                <w:color w:val="FFFFFF"/>
                <w:kern w:val="21"/>
                <w:szCs w:val="21"/>
              </w:rPr>
              <w:t>Validation</w:t>
            </w:r>
          </w:p>
          <w:p w14:paraId="4FBFED9B">
            <w:pPr>
              <w:jc w:val="center"/>
              <w:rPr>
                <w:rFonts w:ascii="Calibri" w:hAnsi="Calibri" w:cs="Calibri"/>
                <w:b/>
                <w:bCs/>
                <w:color w:val="FFFFFF"/>
                <w:kern w:val="21"/>
                <w:szCs w:val="21"/>
              </w:rPr>
            </w:pPr>
            <w:r>
              <w:rPr>
                <w:rFonts w:hint="eastAsia" w:ascii="Calibri" w:hAnsi="Calibri" w:cs="Calibri"/>
                <w:b/>
                <w:bCs/>
                <w:color w:val="FFFFFF"/>
                <w:kern w:val="21"/>
                <w:szCs w:val="21"/>
              </w:rPr>
              <w:t>p</w:t>
            </w:r>
            <w:r>
              <w:rPr>
                <w:rFonts w:ascii="Calibri" w:hAnsi="Calibri" w:cs="Calibri"/>
                <w:b/>
                <w:bCs/>
                <w:color w:val="FFFFFF"/>
                <w:kern w:val="21"/>
                <w:szCs w:val="21"/>
              </w:rPr>
              <w:t xml:space="preserve"> value</w:t>
            </w:r>
          </w:p>
        </w:tc>
        <w:tc>
          <w:tcPr>
            <w:tcW w:w="472" w:type="pct"/>
            <w:tcBorders>
              <w:top w:val="single" w:color="70AD47" w:themeColor="accent6" w:sz="4" w:space="0"/>
              <w:bottom w:val="single" w:color="70AD47" w:themeColor="accent6" w:sz="4" w:space="0"/>
              <w:right w:val="single" w:color="70AD47" w:themeColor="accent6" w:sz="4" w:space="0"/>
              <w:insideH w:val="single" w:sz="4" w:space="0"/>
              <w:insideV w:val="nil"/>
            </w:tcBorders>
            <w:shd w:val="clear" w:color="auto" w:fill="70AD47" w:themeFill="accent6"/>
            <w:vAlign w:val="center"/>
          </w:tcPr>
          <w:p w14:paraId="110B27D5">
            <w:pPr>
              <w:jc w:val="center"/>
              <w:rPr>
                <w:rFonts w:ascii="Calibri" w:hAnsi="Calibri" w:cs="Calibri"/>
                <w:b w:val="0"/>
                <w:bCs w:val="0"/>
                <w:color w:val="FFFFFF"/>
                <w:kern w:val="21"/>
                <w:szCs w:val="21"/>
              </w:rPr>
            </w:pPr>
            <w:r>
              <w:rPr>
                <w:rFonts w:ascii="Calibri" w:hAnsi="Calibri" w:cs="Calibri"/>
                <w:b/>
                <w:bCs/>
                <w:color w:val="FFFFFF"/>
                <w:kern w:val="21"/>
                <w:szCs w:val="21"/>
              </w:rPr>
              <w:t>Trend</w:t>
            </w:r>
          </w:p>
        </w:tc>
      </w:tr>
      <w:tr w14:paraId="244AEDA9">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4FC2AF79">
            <w:pPr>
              <w:jc w:val="center"/>
              <w:rPr>
                <w:rFonts w:ascii="Calibri" w:hAnsi="Calibri" w:cs="Calibri"/>
                <w:b w:val="0"/>
                <w:bCs w:val="0"/>
                <w:color w:val="000000"/>
                <w:kern w:val="21"/>
                <w:szCs w:val="21"/>
              </w:rPr>
            </w:pPr>
            <w:r>
              <w:rPr>
                <w:rFonts w:ascii="Calibri" w:hAnsi="Calibri" w:cs="Calibri"/>
                <w:b/>
                <w:bCs/>
                <w:color w:val="000000"/>
                <w:szCs w:val="21"/>
              </w:rPr>
              <w:t>1</w:t>
            </w:r>
          </w:p>
        </w:tc>
        <w:tc>
          <w:tcPr>
            <w:tcW w:w="886" w:type="pct"/>
            <w:shd w:val="clear" w:color="auto" w:fill="E2EFD9" w:themeFill="accent6" w:themeFillTint="33"/>
            <w:vAlign w:val="center"/>
          </w:tcPr>
          <w:p w14:paraId="7AD28F18">
            <w:pPr>
              <w:jc w:val="center"/>
              <w:rPr>
                <w:rFonts w:ascii="Calibri" w:hAnsi="Calibri" w:cs="Calibri"/>
                <w:color w:val="000000"/>
                <w:szCs w:val="21"/>
              </w:rPr>
            </w:pPr>
            <w:r>
              <w:rPr>
                <w:rFonts w:ascii="Calibri" w:hAnsi="Calibri" w:cs="Calibri"/>
                <w:szCs w:val="21"/>
              </w:rPr>
              <w:t>102.0565</w:t>
            </w:r>
          </w:p>
        </w:tc>
        <w:tc>
          <w:tcPr>
            <w:tcW w:w="1356" w:type="pct"/>
            <w:shd w:val="clear" w:color="auto" w:fill="E2EFD9" w:themeFill="accent6" w:themeFillTint="33"/>
            <w:vAlign w:val="center"/>
          </w:tcPr>
          <w:p w14:paraId="7AC87943">
            <w:pPr>
              <w:jc w:val="center"/>
              <w:rPr>
                <w:rFonts w:ascii="Calibri" w:hAnsi="Calibri" w:cs="Calibri"/>
                <w:color w:val="000000"/>
              </w:rPr>
            </w:pPr>
            <w:r>
              <w:rPr>
                <w:rFonts w:ascii="Calibri" w:hAnsi="Calibri" w:cs="Calibri"/>
                <w:color w:val="000000"/>
                <w:szCs w:val="21"/>
              </w:rPr>
              <w:t>GABA</w:t>
            </w:r>
          </w:p>
        </w:tc>
        <w:tc>
          <w:tcPr>
            <w:tcW w:w="868" w:type="pct"/>
            <w:shd w:val="clear" w:color="auto" w:fill="E2EFD9" w:themeFill="accent6" w:themeFillTint="33"/>
            <w:vAlign w:val="center"/>
          </w:tcPr>
          <w:p w14:paraId="77E0EEC1">
            <w:pPr>
              <w:jc w:val="center"/>
              <w:rPr>
                <w:rFonts w:ascii="Calibri" w:hAnsi="Calibri" w:cs="Calibri"/>
                <w:color w:val="000000"/>
                <w:kern w:val="21"/>
                <w:szCs w:val="21"/>
              </w:rPr>
            </w:pPr>
            <w:r>
              <w:rPr>
                <w:rFonts w:ascii="Calibri" w:hAnsi="Calibri" w:cs="Calibri"/>
                <w:color w:val="000000"/>
                <w:kern w:val="21"/>
                <w:szCs w:val="21"/>
              </w:rPr>
              <w:t>7.20×10</w:t>
            </w:r>
            <w:r>
              <w:rPr>
                <w:rFonts w:ascii="Calibri" w:hAnsi="Calibri" w:cs="Calibri"/>
                <w:color w:val="000000"/>
                <w:kern w:val="21"/>
                <w:szCs w:val="21"/>
                <w:vertAlign w:val="superscript"/>
              </w:rPr>
              <w:t>-26</w:t>
            </w:r>
          </w:p>
        </w:tc>
        <w:tc>
          <w:tcPr>
            <w:tcW w:w="870" w:type="pct"/>
            <w:shd w:val="clear" w:color="auto" w:fill="E2EFD9" w:themeFill="accent6" w:themeFillTint="33"/>
            <w:vAlign w:val="center"/>
          </w:tcPr>
          <w:p w14:paraId="0B346637">
            <w:pPr>
              <w:jc w:val="center"/>
              <w:rPr>
                <w:rFonts w:ascii="Calibri" w:hAnsi="Calibri" w:cs="Calibri"/>
                <w:color w:val="000000"/>
                <w:kern w:val="21"/>
                <w:szCs w:val="21"/>
              </w:rPr>
            </w:pPr>
            <w:r>
              <w:rPr>
                <w:rFonts w:ascii="Calibri" w:hAnsi="Calibri" w:cs="Calibri"/>
                <w:color w:val="000000"/>
                <w:kern w:val="21"/>
                <w:szCs w:val="21"/>
              </w:rPr>
              <w:t>8.96×10</w:t>
            </w:r>
            <w:r>
              <w:rPr>
                <w:rFonts w:ascii="Calibri" w:hAnsi="Calibri" w:cs="Calibri"/>
                <w:color w:val="000000"/>
                <w:kern w:val="21"/>
                <w:szCs w:val="21"/>
                <w:vertAlign w:val="superscript"/>
              </w:rPr>
              <w:t>-14</w:t>
            </w:r>
          </w:p>
        </w:tc>
        <w:tc>
          <w:tcPr>
            <w:tcW w:w="472" w:type="pct"/>
            <w:shd w:val="clear" w:color="auto" w:fill="E2EFD9" w:themeFill="accent6" w:themeFillTint="33"/>
            <w:vAlign w:val="center"/>
          </w:tcPr>
          <w:p w14:paraId="74420872">
            <w:pPr>
              <w:jc w:val="center"/>
              <w:rPr>
                <w:rFonts w:ascii="Calibri" w:hAnsi="Calibri" w:cs="Calibri"/>
                <w:color w:val="000000"/>
                <w:kern w:val="21"/>
                <w:szCs w:val="21"/>
              </w:rPr>
            </w:pPr>
            <w:r>
              <w:rPr>
                <w:rFonts w:ascii="Calibri" w:hAnsi="Calibri" w:cs="Calibri"/>
                <w:color w:val="000000"/>
                <w:kern w:val="21"/>
                <w:szCs w:val="21"/>
              </w:rPr>
              <w:t>↓</w:t>
            </w:r>
          </w:p>
        </w:tc>
      </w:tr>
      <w:tr w14:paraId="17795D0F">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698C23C4">
            <w:pPr>
              <w:jc w:val="center"/>
              <w:rPr>
                <w:rFonts w:ascii="Calibri" w:hAnsi="Calibri" w:cs="Calibri"/>
                <w:b w:val="0"/>
                <w:bCs w:val="0"/>
                <w:color w:val="000000"/>
                <w:kern w:val="21"/>
                <w:szCs w:val="21"/>
              </w:rPr>
            </w:pPr>
            <w:r>
              <w:rPr>
                <w:rFonts w:ascii="Calibri" w:hAnsi="Calibri" w:cs="Calibri"/>
                <w:b/>
                <w:bCs/>
                <w:color w:val="000000"/>
                <w:szCs w:val="21"/>
              </w:rPr>
              <w:t>2</w:t>
            </w:r>
          </w:p>
        </w:tc>
        <w:tc>
          <w:tcPr>
            <w:tcW w:w="886" w:type="pct"/>
            <w:vAlign w:val="center"/>
          </w:tcPr>
          <w:p w14:paraId="4044F8F5">
            <w:pPr>
              <w:jc w:val="center"/>
              <w:rPr>
                <w:rFonts w:ascii="Calibri" w:hAnsi="Calibri" w:cs="Calibri"/>
                <w:color w:val="000000"/>
                <w:szCs w:val="21"/>
              </w:rPr>
            </w:pPr>
            <w:r>
              <w:rPr>
                <w:rFonts w:ascii="Calibri" w:hAnsi="Calibri" w:cs="Calibri"/>
                <w:szCs w:val="21"/>
              </w:rPr>
              <w:t>103.0041</w:t>
            </w:r>
          </w:p>
        </w:tc>
        <w:tc>
          <w:tcPr>
            <w:tcW w:w="1356" w:type="pct"/>
            <w:vAlign w:val="center"/>
          </w:tcPr>
          <w:p w14:paraId="310FB848">
            <w:pPr>
              <w:jc w:val="center"/>
              <w:rPr>
                <w:rFonts w:ascii="Calibri" w:hAnsi="Calibri" w:cs="Calibri"/>
                <w:color w:val="000000"/>
              </w:rPr>
            </w:pPr>
            <w:r>
              <w:rPr>
                <w:rFonts w:ascii="Calibri" w:hAnsi="Calibri" w:cs="Calibri"/>
                <w:color w:val="000000"/>
                <w:szCs w:val="21"/>
              </w:rPr>
              <w:t>Malonic acid</w:t>
            </w:r>
          </w:p>
        </w:tc>
        <w:tc>
          <w:tcPr>
            <w:tcW w:w="868" w:type="pct"/>
            <w:vAlign w:val="center"/>
          </w:tcPr>
          <w:p w14:paraId="431D5D80">
            <w:pPr>
              <w:jc w:val="center"/>
              <w:rPr>
                <w:rFonts w:ascii="Calibri" w:hAnsi="Calibri" w:cs="Calibri"/>
                <w:color w:val="000000"/>
                <w:kern w:val="21"/>
                <w:szCs w:val="21"/>
              </w:rPr>
            </w:pPr>
            <w:r>
              <w:rPr>
                <w:rFonts w:ascii="Calibri" w:hAnsi="Calibri" w:cs="Calibri"/>
                <w:color w:val="000000"/>
                <w:kern w:val="21"/>
                <w:szCs w:val="21"/>
              </w:rPr>
              <w:t>8.10×10</w:t>
            </w:r>
            <w:r>
              <w:rPr>
                <w:rFonts w:ascii="Calibri" w:hAnsi="Calibri" w:cs="Calibri"/>
                <w:color w:val="000000"/>
                <w:kern w:val="21"/>
                <w:szCs w:val="21"/>
                <w:vertAlign w:val="superscript"/>
              </w:rPr>
              <w:t>-26</w:t>
            </w:r>
          </w:p>
        </w:tc>
        <w:tc>
          <w:tcPr>
            <w:tcW w:w="870" w:type="pct"/>
            <w:vAlign w:val="center"/>
          </w:tcPr>
          <w:p w14:paraId="5898CBF1">
            <w:pPr>
              <w:jc w:val="center"/>
              <w:rPr>
                <w:rFonts w:ascii="Calibri" w:hAnsi="Calibri" w:cs="Calibri"/>
                <w:color w:val="FF0000"/>
                <w:kern w:val="21"/>
                <w:szCs w:val="21"/>
              </w:rPr>
            </w:pPr>
            <w:r>
              <w:rPr>
                <w:rFonts w:ascii="Calibri" w:hAnsi="Calibri" w:cs="Calibri"/>
                <w:kern w:val="21"/>
                <w:szCs w:val="21"/>
              </w:rPr>
              <w:t>3.13×10</w:t>
            </w:r>
            <w:r>
              <w:rPr>
                <w:rFonts w:ascii="Calibri" w:hAnsi="Calibri" w:cs="Calibri"/>
                <w:kern w:val="21"/>
                <w:szCs w:val="21"/>
                <w:vertAlign w:val="superscript"/>
              </w:rPr>
              <w:t>-26</w:t>
            </w:r>
          </w:p>
        </w:tc>
        <w:tc>
          <w:tcPr>
            <w:tcW w:w="472" w:type="pct"/>
            <w:vAlign w:val="center"/>
          </w:tcPr>
          <w:p w14:paraId="78D4D196">
            <w:pPr>
              <w:jc w:val="center"/>
              <w:rPr>
                <w:rFonts w:ascii="Calibri" w:hAnsi="Calibri" w:cs="Calibri"/>
                <w:color w:val="000000"/>
                <w:kern w:val="21"/>
                <w:szCs w:val="21"/>
              </w:rPr>
            </w:pPr>
            <w:r>
              <w:rPr>
                <w:rFonts w:ascii="Calibri" w:hAnsi="Calibri" w:cs="Calibri"/>
                <w:color w:val="000000"/>
                <w:kern w:val="21"/>
                <w:szCs w:val="21"/>
              </w:rPr>
              <w:t>↓</w:t>
            </w:r>
          </w:p>
        </w:tc>
      </w:tr>
      <w:tr w14:paraId="6314270A">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3C8DD1C2">
            <w:pPr>
              <w:jc w:val="center"/>
              <w:rPr>
                <w:rFonts w:ascii="Calibri" w:hAnsi="Calibri" w:cs="Calibri"/>
                <w:b/>
                <w:bCs/>
                <w:color w:val="000000"/>
                <w:szCs w:val="21"/>
              </w:rPr>
            </w:pPr>
            <w:r>
              <w:rPr>
                <w:rFonts w:hint="eastAsia" w:ascii="Calibri" w:hAnsi="Calibri" w:cs="Calibri"/>
                <w:b/>
                <w:bCs/>
                <w:color w:val="000000"/>
                <w:szCs w:val="21"/>
              </w:rPr>
              <w:t>3</w:t>
            </w:r>
          </w:p>
        </w:tc>
        <w:tc>
          <w:tcPr>
            <w:tcW w:w="886" w:type="pct"/>
            <w:shd w:val="clear" w:color="auto" w:fill="E2EFD9" w:themeFill="accent6" w:themeFillTint="33"/>
            <w:vAlign w:val="center"/>
          </w:tcPr>
          <w:p w14:paraId="27B4D2E0">
            <w:pPr>
              <w:jc w:val="center"/>
              <w:rPr>
                <w:rFonts w:ascii="Calibri" w:hAnsi="Calibri" w:cs="Calibri"/>
                <w:szCs w:val="21"/>
              </w:rPr>
            </w:pPr>
            <w:r>
              <w:rPr>
                <w:rFonts w:ascii="Calibri" w:hAnsi="Calibri" w:cs="Calibri"/>
                <w:szCs w:val="21"/>
              </w:rPr>
              <w:t>104.0334</w:t>
            </w:r>
          </w:p>
        </w:tc>
        <w:tc>
          <w:tcPr>
            <w:tcW w:w="1356" w:type="pct"/>
            <w:shd w:val="clear" w:color="auto" w:fill="E2EFD9" w:themeFill="accent6" w:themeFillTint="33"/>
            <w:vAlign w:val="center"/>
          </w:tcPr>
          <w:p w14:paraId="5F0A9538">
            <w:pPr>
              <w:jc w:val="center"/>
              <w:rPr>
                <w:rFonts w:ascii="Calibri" w:hAnsi="Calibri" w:cs="Calibri"/>
                <w:color w:val="000000"/>
                <w:szCs w:val="21"/>
              </w:rPr>
            </w:pPr>
            <w:r>
              <w:rPr>
                <w:rFonts w:hint="eastAsia" w:ascii="Calibri" w:hAnsi="Calibri" w:cs="Calibri"/>
                <w:color w:val="000000"/>
                <w:szCs w:val="21"/>
              </w:rPr>
              <w:t>S</w:t>
            </w:r>
            <w:r>
              <w:rPr>
                <w:rFonts w:ascii="Calibri" w:hAnsi="Calibri" w:cs="Calibri"/>
                <w:color w:val="000000"/>
                <w:szCs w:val="21"/>
              </w:rPr>
              <w:t>erine</w:t>
            </w:r>
          </w:p>
        </w:tc>
        <w:tc>
          <w:tcPr>
            <w:tcW w:w="868" w:type="pct"/>
            <w:shd w:val="clear" w:color="auto" w:fill="E2EFD9" w:themeFill="accent6" w:themeFillTint="33"/>
            <w:vAlign w:val="center"/>
          </w:tcPr>
          <w:p w14:paraId="340B67E0">
            <w:pPr>
              <w:jc w:val="center"/>
              <w:rPr>
                <w:rFonts w:ascii="Calibri" w:hAnsi="Calibri" w:cs="Calibri"/>
                <w:color w:val="000000"/>
                <w:kern w:val="21"/>
                <w:szCs w:val="21"/>
              </w:rPr>
            </w:pPr>
            <w:r>
              <w:rPr>
                <w:rFonts w:ascii="Calibri" w:hAnsi="Calibri" w:cs="Calibri"/>
                <w:color w:val="000000"/>
                <w:kern w:val="21"/>
                <w:szCs w:val="21"/>
              </w:rPr>
              <w:t>1.35×10</w:t>
            </w:r>
            <w:r>
              <w:rPr>
                <w:rFonts w:ascii="Calibri" w:hAnsi="Calibri" w:cs="Calibri"/>
                <w:color w:val="000000"/>
                <w:kern w:val="21"/>
                <w:szCs w:val="21"/>
                <w:vertAlign w:val="superscript"/>
              </w:rPr>
              <w:t>-4</w:t>
            </w:r>
          </w:p>
        </w:tc>
        <w:tc>
          <w:tcPr>
            <w:tcW w:w="870" w:type="pct"/>
            <w:shd w:val="clear" w:color="auto" w:fill="E2EFD9" w:themeFill="accent6" w:themeFillTint="33"/>
            <w:vAlign w:val="center"/>
          </w:tcPr>
          <w:p w14:paraId="349CD0BF">
            <w:pPr>
              <w:jc w:val="center"/>
              <w:rPr>
                <w:rFonts w:ascii="Calibri" w:hAnsi="Calibri" w:cs="Calibri"/>
                <w:color w:val="FF0000"/>
                <w:kern w:val="21"/>
                <w:szCs w:val="21"/>
              </w:rPr>
            </w:pPr>
            <w:r>
              <w:rPr>
                <w:rFonts w:ascii="Calibri" w:hAnsi="Calibri" w:cs="Calibri"/>
                <w:kern w:val="21"/>
                <w:szCs w:val="21"/>
              </w:rPr>
              <w:t>1.26×10</w:t>
            </w:r>
            <w:r>
              <w:rPr>
                <w:rFonts w:ascii="Calibri" w:hAnsi="Calibri" w:cs="Calibri"/>
                <w:kern w:val="21"/>
                <w:szCs w:val="21"/>
                <w:vertAlign w:val="superscript"/>
              </w:rPr>
              <w:t>-3</w:t>
            </w:r>
          </w:p>
        </w:tc>
        <w:tc>
          <w:tcPr>
            <w:tcW w:w="472" w:type="pct"/>
            <w:shd w:val="clear" w:color="auto" w:fill="E2EFD9" w:themeFill="accent6" w:themeFillTint="33"/>
            <w:vAlign w:val="center"/>
          </w:tcPr>
          <w:p w14:paraId="7F00F717">
            <w:pPr>
              <w:jc w:val="center"/>
              <w:rPr>
                <w:rFonts w:ascii="Calibri" w:hAnsi="Calibri" w:cs="Calibri"/>
                <w:color w:val="000000"/>
                <w:kern w:val="21"/>
                <w:szCs w:val="21"/>
              </w:rPr>
            </w:pPr>
            <w:r>
              <w:rPr>
                <w:rFonts w:ascii="Calibri" w:hAnsi="Calibri" w:cs="Calibri"/>
                <w:color w:val="000000"/>
                <w:kern w:val="21"/>
                <w:szCs w:val="21"/>
              </w:rPr>
              <w:t>↓</w:t>
            </w:r>
          </w:p>
        </w:tc>
      </w:tr>
      <w:tr w14:paraId="4B351F1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1E8A8D34">
            <w:pPr>
              <w:jc w:val="center"/>
              <w:rPr>
                <w:rFonts w:ascii="Calibri" w:hAnsi="Calibri" w:cs="Calibri"/>
                <w:b/>
                <w:bCs/>
                <w:color w:val="000000"/>
                <w:szCs w:val="21"/>
              </w:rPr>
            </w:pPr>
            <w:r>
              <w:rPr>
                <w:rFonts w:hint="eastAsia" w:ascii="Calibri" w:hAnsi="Calibri" w:cs="Calibri"/>
                <w:b/>
                <w:bCs/>
                <w:color w:val="000000"/>
                <w:szCs w:val="21"/>
              </w:rPr>
              <w:t>4</w:t>
            </w:r>
          </w:p>
        </w:tc>
        <w:tc>
          <w:tcPr>
            <w:tcW w:w="886" w:type="pct"/>
            <w:vAlign w:val="center"/>
          </w:tcPr>
          <w:p w14:paraId="4457D257">
            <w:pPr>
              <w:jc w:val="center"/>
              <w:rPr>
                <w:rFonts w:ascii="Calibri" w:hAnsi="Calibri" w:cs="Calibri"/>
                <w:szCs w:val="21"/>
              </w:rPr>
            </w:pPr>
            <w:r>
              <w:rPr>
                <w:rFonts w:ascii="Calibri" w:hAnsi="Calibri" w:cs="Calibri"/>
                <w:szCs w:val="21"/>
              </w:rPr>
              <w:t>107.0561</w:t>
            </w:r>
          </w:p>
        </w:tc>
        <w:tc>
          <w:tcPr>
            <w:tcW w:w="1356" w:type="pct"/>
            <w:vAlign w:val="center"/>
          </w:tcPr>
          <w:p w14:paraId="782D3443">
            <w:pPr>
              <w:jc w:val="center"/>
              <w:rPr>
                <w:rFonts w:ascii="Calibri" w:hAnsi="Calibri" w:cs="Calibri"/>
                <w:color w:val="000000"/>
                <w:szCs w:val="21"/>
              </w:rPr>
            </w:pPr>
            <w:r>
              <w:rPr>
                <w:rFonts w:hint="eastAsia" w:ascii="Calibri" w:hAnsi="Calibri" w:cs="Calibri"/>
                <w:color w:val="000000"/>
                <w:szCs w:val="21"/>
              </w:rPr>
              <w:t>m</w:t>
            </w:r>
            <w:r>
              <w:rPr>
                <w:rFonts w:ascii="Calibri" w:hAnsi="Calibri" w:cs="Calibri"/>
                <w:color w:val="000000"/>
                <w:szCs w:val="21"/>
              </w:rPr>
              <w:t>-Cresol</w:t>
            </w:r>
          </w:p>
        </w:tc>
        <w:tc>
          <w:tcPr>
            <w:tcW w:w="868" w:type="pct"/>
            <w:vAlign w:val="center"/>
          </w:tcPr>
          <w:p w14:paraId="793AD450">
            <w:pPr>
              <w:jc w:val="center"/>
              <w:rPr>
                <w:rFonts w:ascii="Calibri" w:hAnsi="Calibri" w:cs="Calibri"/>
                <w:color w:val="000000"/>
                <w:kern w:val="21"/>
                <w:szCs w:val="21"/>
              </w:rPr>
            </w:pPr>
            <w:r>
              <w:rPr>
                <w:rFonts w:ascii="Calibri" w:hAnsi="Calibri" w:cs="Calibri"/>
                <w:color w:val="000000"/>
                <w:kern w:val="21"/>
                <w:szCs w:val="21"/>
              </w:rPr>
              <w:t>5.51×10</w:t>
            </w:r>
            <w:r>
              <w:rPr>
                <w:rFonts w:ascii="Calibri" w:hAnsi="Calibri" w:cs="Calibri"/>
                <w:color w:val="000000"/>
                <w:kern w:val="21"/>
                <w:szCs w:val="21"/>
                <w:vertAlign w:val="superscript"/>
              </w:rPr>
              <w:t>-6</w:t>
            </w:r>
          </w:p>
        </w:tc>
        <w:tc>
          <w:tcPr>
            <w:tcW w:w="870" w:type="pct"/>
            <w:vAlign w:val="center"/>
          </w:tcPr>
          <w:p w14:paraId="60F00981">
            <w:pPr>
              <w:jc w:val="center"/>
              <w:rPr>
                <w:rFonts w:ascii="Calibri" w:hAnsi="Calibri" w:cs="Calibri"/>
                <w:color w:val="FF0000"/>
                <w:kern w:val="21"/>
                <w:szCs w:val="21"/>
              </w:rPr>
            </w:pPr>
            <w:r>
              <w:rPr>
                <w:rFonts w:ascii="Calibri" w:hAnsi="Calibri" w:cs="Calibri"/>
                <w:kern w:val="21"/>
                <w:szCs w:val="21"/>
              </w:rPr>
              <w:t>3.15×10</w:t>
            </w:r>
            <w:r>
              <w:rPr>
                <w:rFonts w:ascii="Calibri" w:hAnsi="Calibri" w:cs="Calibri"/>
                <w:kern w:val="21"/>
                <w:szCs w:val="21"/>
                <w:vertAlign w:val="superscript"/>
              </w:rPr>
              <w:t>-6</w:t>
            </w:r>
          </w:p>
        </w:tc>
        <w:tc>
          <w:tcPr>
            <w:tcW w:w="472" w:type="pct"/>
            <w:vAlign w:val="center"/>
          </w:tcPr>
          <w:p w14:paraId="73A99139">
            <w:pPr>
              <w:jc w:val="center"/>
              <w:rPr>
                <w:rFonts w:ascii="Calibri" w:hAnsi="Calibri" w:cs="Calibri"/>
                <w:color w:val="000000"/>
                <w:kern w:val="21"/>
                <w:szCs w:val="21"/>
              </w:rPr>
            </w:pPr>
            <w:r>
              <w:rPr>
                <w:rFonts w:ascii="Calibri" w:hAnsi="Calibri" w:cs="Calibri"/>
                <w:color w:val="000000"/>
                <w:kern w:val="21"/>
                <w:szCs w:val="21"/>
              </w:rPr>
              <w:t>↓</w:t>
            </w:r>
          </w:p>
        </w:tc>
      </w:tr>
      <w:tr w14:paraId="79C253E6">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1801CE41">
            <w:pPr>
              <w:jc w:val="center"/>
              <w:rPr>
                <w:rFonts w:ascii="Calibri" w:hAnsi="Calibri" w:cs="Calibri"/>
                <w:b/>
                <w:bCs/>
                <w:color w:val="000000"/>
                <w:szCs w:val="21"/>
              </w:rPr>
            </w:pPr>
            <w:r>
              <w:rPr>
                <w:rFonts w:hint="eastAsia" w:ascii="Calibri" w:hAnsi="Calibri" w:cs="Calibri"/>
                <w:b/>
                <w:bCs/>
                <w:color w:val="000000"/>
                <w:szCs w:val="21"/>
              </w:rPr>
              <w:t>5</w:t>
            </w:r>
          </w:p>
        </w:tc>
        <w:tc>
          <w:tcPr>
            <w:tcW w:w="886" w:type="pct"/>
            <w:shd w:val="clear" w:color="auto" w:fill="E2EFD9" w:themeFill="accent6" w:themeFillTint="33"/>
            <w:vAlign w:val="center"/>
          </w:tcPr>
          <w:p w14:paraId="1852643D">
            <w:pPr>
              <w:jc w:val="center"/>
              <w:rPr>
                <w:rFonts w:ascii="Calibri" w:hAnsi="Calibri" w:cs="Calibri"/>
                <w:szCs w:val="21"/>
              </w:rPr>
            </w:pPr>
            <w:r>
              <w:rPr>
                <w:rFonts w:ascii="Calibri" w:hAnsi="Calibri" w:cs="Calibri"/>
                <w:szCs w:val="21"/>
              </w:rPr>
              <w:t>109.0298</w:t>
            </w:r>
          </w:p>
        </w:tc>
        <w:tc>
          <w:tcPr>
            <w:tcW w:w="1356" w:type="pct"/>
            <w:shd w:val="clear" w:color="auto" w:fill="E2EFD9" w:themeFill="accent6" w:themeFillTint="33"/>
            <w:vAlign w:val="center"/>
          </w:tcPr>
          <w:p w14:paraId="2BDC3CB9">
            <w:pPr>
              <w:jc w:val="center"/>
              <w:rPr>
                <w:rFonts w:ascii="Calibri" w:hAnsi="Calibri" w:cs="Calibri"/>
                <w:color w:val="000000"/>
                <w:szCs w:val="21"/>
              </w:rPr>
            </w:pPr>
            <w:r>
              <w:rPr>
                <w:rFonts w:ascii="Calibri" w:hAnsi="Calibri" w:cs="Calibri"/>
                <w:color w:val="000000"/>
                <w:szCs w:val="21"/>
              </w:rPr>
              <w:t>Hydroquinone</w:t>
            </w:r>
          </w:p>
        </w:tc>
        <w:tc>
          <w:tcPr>
            <w:tcW w:w="868" w:type="pct"/>
            <w:shd w:val="clear" w:color="auto" w:fill="E2EFD9" w:themeFill="accent6" w:themeFillTint="33"/>
            <w:vAlign w:val="center"/>
          </w:tcPr>
          <w:p w14:paraId="3B124067">
            <w:pPr>
              <w:jc w:val="center"/>
              <w:rPr>
                <w:rFonts w:ascii="Calibri" w:hAnsi="Calibri" w:cs="Calibri"/>
                <w:color w:val="000000"/>
                <w:kern w:val="21"/>
                <w:szCs w:val="21"/>
              </w:rPr>
            </w:pPr>
            <w:r>
              <w:rPr>
                <w:rFonts w:ascii="Calibri" w:hAnsi="Calibri" w:cs="Calibri"/>
                <w:color w:val="000000"/>
                <w:kern w:val="21"/>
                <w:szCs w:val="21"/>
              </w:rPr>
              <w:t>1.95×10</w:t>
            </w:r>
            <w:r>
              <w:rPr>
                <w:rFonts w:ascii="Calibri" w:hAnsi="Calibri" w:cs="Calibri"/>
                <w:color w:val="000000"/>
                <w:kern w:val="21"/>
                <w:szCs w:val="21"/>
                <w:vertAlign w:val="superscript"/>
              </w:rPr>
              <w:t>-16</w:t>
            </w:r>
          </w:p>
        </w:tc>
        <w:tc>
          <w:tcPr>
            <w:tcW w:w="870" w:type="pct"/>
            <w:shd w:val="clear" w:color="auto" w:fill="E2EFD9" w:themeFill="accent6" w:themeFillTint="33"/>
            <w:vAlign w:val="center"/>
          </w:tcPr>
          <w:p w14:paraId="463D75ED">
            <w:pPr>
              <w:jc w:val="center"/>
              <w:rPr>
                <w:rFonts w:ascii="Calibri" w:hAnsi="Calibri" w:cs="Calibri"/>
                <w:color w:val="FF0000"/>
                <w:kern w:val="21"/>
                <w:szCs w:val="21"/>
              </w:rPr>
            </w:pPr>
            <w:r>
              <w:rPr>
                <w:rFonts w:ascii="Calibri" w:hAnsi="Calibri" w:cs="Calibri"/>
                <w:kern w:val="21"/>
                <w:szCs w:val="21"/>
              </w:rPr>
              <w:t>7.59×10</w:t>
            </w:r>
            <w:r>
              <w:rPr>
                <w:rFonts w:ascii="Calibri" w:hAnsi="Calibri" w:cs="Calibri"/>
                <w:kern w:val="21"/>
                <w:szCs w:val="21"/>
                <w:vertAlign w:val="superscript"/>
              </w:rPr>
              <w:t>-10</w:t>
            </w:r>
          </w:p>
        </w:tc>
        <w:tc>
          <w:tcPr>
            <w:tcW w:w="472" w:type="pct"/>
            <w:shd w:val="clear" w:color="auto" w:fill="E2EFD9" w:themeFill="accent6" w:themeFillTint="33"/>
            <w:vAlign w:val="center"/>
          </w:tcPr>
          <w:p w14:paraId="3EE1DC04">
            <w:pPr>
              <w:jc w:val="center"/>
              <w:rPr>
                <w:rFonts w:ascii="Calibri" w:hAnsi="Calibri" w:cs="Calibri"/>
                <w:color w:val="000000"/>
                <w:kern w:val="21"/>
                <w:szCs w:val="21"/>
              </w:rPr>
            </w:pPr>
            <w:r>
              <w:rPr>
                <w:rFonts w:ascii="Calibri" w:hAnsi="Calibri" w:cs="Calibri"/>
                <w:color w:val="000000"/>
                <w:kern w:val="21"/>
                <w:szCs w:val="21"/>
              </w:rPr>
              <w:t>↓</w:t>
            </w:r>
          </w:p>
        </w:tc>
      </w:tr>
      <w:tr w14:paraId="3EFCE208">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350FF85F">
            <w:pPr>
              <w:jc w:val="center"/>
              <w:rPr>
                <w:rFonts w:ascii="Calibri" w:hAnsi="Calibri" w:cs="Calibri"/>
                <w:b/>
                <w:bCs/>
                <w:color w:val="000000"/>
                <w:szCs w:val="21"/>
              </w:rPr>
            </w:pPr>
            <w:r>
              <w:rPr>
                <w:rFonts w:hint="eastAsia" w:ascii="Calibri" w:hAnsi="Calibri" w:cs="Calibri"/>
                <w:b/>
                <w:bCs/>
                <w:color w:val="000000"/>
                <w:szCs w:val="21"/>
              </w:rPr>
              <w:t>6</w:t>
            </w:r>
          </w:p>
        </w:tc>
        <w:tc>
          <w:tcPr>
            <w:tcW w:w="886" w:type="pct"/>
            <w:vAlign w:val="center"/>
          </w:tcPr>
          <w:p w14:paraId="40B81A58">
            <w:pPr>
              <w:jc w:val="center"/>
              <w:rPr>
                <w:rFonts w:ascii="Calibri" w:hAnsi="Calibri" w:cs="Calibri"/>
                <w:szCs w:val="21"/>
              </w:rPr>
            </w:pPr>
            <w:r>
              <w:rPr>
                <w:rFonts w:ascii="Calibri" w:hAnsi="Calibri" w:cs="Calibri"/>
                <w:szCs w:val="21"/>
              </w:rPr>
              <w:t>111.0213</w:t>
            </w:r>
          </w:p>
        </w:tc>
        <w:tc>
          <w:tcPr>
            <w:tcW w:w="1356" w:type="pct"/>
            <w:vAlign w:val="center"/>
          </w:tcPr>
          <w:p w14:paraId="71D786E5">
            <w:pPr>
              <w:jc w:val="center"/>
              <w:rPr>
                <w:rFonts w:ascii="Calibri" w:hAnsi="Calibri" w:cs="Calibri"/>
                <w:color w:val="000000"/>
                <w:szCs w:val="21"/>
              </w:rPr>
            </w:pPr>
            <w:r>
              <w:rPr>
                <w:rFonts w:hint="eastAsia" w:ascii="Calibri" w:hAnsi="Calibri" w:cs="Calibri"/>
                <w:color w:val="000000"/>
                <w:szCs w:val="21"/>
              </w:rPr>
              <w:t>U</w:t>
            </w:r>
            <w:r>
              <w:rPr>
                <w:rFonts w:ascii="Calibri" w:hAnsi="Calibri" w:cs="Calibri"/>
                <w:color w:val="000000"/>
                <w:szCs w:val="21"/>
              </w:rPr>
              <w:t>racil</w:t>
            </w:r>
          </w:p>
        </w:tc>
        <w:tc>
          <w:tcPr>
            <w:tcW w:w="868" w:type="pct"/>
            <w:vAlign w:val="center"/>
          </w:tcPr>
          <w:p w14:paraId="745EF2BA">
            <w:pPr>
              <w:jc w:val="center"/>
              <w:rPr>
                <w:rFonts w:ascii="Calibri" w:hAnsi="Calibri" w:cs="Calibri"/>
                <w:color w:val="000000"/>
                <w:kern w:val="21"/>
                <w:szCs w:val="21"/>
              </w:rPr>
            </w:pPr>
            <w:r>
              <w:rPr>
                <w:rFonts w:ascii="Calibri" w:hAnsi="Calibri" w:cs="Calibri"/>
                <w:color w:val="000000"/>
                <w:kern w:val="21"/>
                <w:szCs w:val="21"/>
              </w:rPr>
              <w:t>3.00×10</w:t>
            </w:r>
            <w:r>
              <w:rPr>
                <w:rFonts w:ascii="Calibri" w:hAnsi="Calibri" w:cs="Calibri"/>
                <w:color w:val="000000"/>
                <w:kern w:val="21"/>
                <w:szCs w:val="21"/>
                <w:vertAlign w:val="superscript"/>
              </w:rPr>
              <w:t>-12</w:t>
            </w:r>
          </w:p>
        </w:tc>
        <w:tc>
          <w:tcPr>
            <w:tcW w:w="870" w:type="pct"/>
            <w:vAlign w:val="center"/>
          </w:tcPr>
          <w:p w14:paraId="7992CD5E">
            <w:pPr>
              <w:jc w:val="center"/>
              <w:rPr>
                <w:rFonts w:ascii="Calibri" w:hAnsi="Calibri" w:cs="Calibri"/>
                <w:color w:val="FF0000"/>
                <w:kern w:val="21"/>
                <w:szCs w:val="21"/>
              </w:rPr>
            </w:pPr>
            <w:r>
              <w:rPr>
                <w:rFonts w:ascii="Calibri" w:hAnsi="Calibri" w:cs="Calibri"/>
                <w:kern w:val="21"/>
                <w:szCs w:val="21"/>
              </w:rPr>
              <w:t>3.31×10</w:t>
            </w:r>
            <w:r>
              <w:rPr>
                <w:rFonts w:ascii="Calibri" w:hAnsi="Calibri" w:cs="Calibri"/>
                <w:kern w:val="21"/>
                <w:szCs w:val="21"/>
                <w:vertAlign w:val="superscript"/>
              </w:rPr>
              <w:t>-8</w:t>
            </w:r>
          </w:p>
        </w:tc>
        <w:tc>
          <w:tcPr>
            <w:tcW w:w="472" w:type="pct"/>
            <w:vAlign w:val="center"/>
          </w:tcPr>
          <w:p w14:paraId="0FDD7C79">
            <w:pPr>
              <w:jc w:val="center"/>
              <w:rPr>
                <w:rFonts w:ascii="Calibri" w:hAnsi="Calibri" w:cs="Calibri"/>
                <w:color w:val="000000"/>
                <w:kern w:val="21"/>
                <w:szCs w:val="21"/>
              </w:rPr>
            </w:pPr>
            <w:r>
              <w:rPr>
                <w:rFonts w:ascii="Calibri" w:hAnsi="Calibri" w:cs="Calibri"/>
                <w:color w:val="000000"/>
                <w:kern w:val="21"/>
                <w:szCs w:val="21"/>
              </w:rPr>
              <w:t>↓</w:t>
            </w:r>
          </w:p>
        </w:tc>
      </w:tr>
      <w:tr w14:paraId="13D14392">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42D9F7E2">
            <w:pPr>
              <w:jc w:val="center"/>
              <w:rPr>
                <w:rFonts w:ascii="Calibri" w:hAnsi="Calibri" w:cs="Calibri"/>
                <w:b w:val="0"/>
                <w:bCs w:val="0"/>
                <w:color w:val="000000"/>
                <w:kern w:val="21"/>
                <w:szCs w:val="21"/>
              </w:rPr>
            </w:pPr>
            <w:r>
              <w:rPr>
                <w:rFonts w:hint="eastAsia" w:ascii="Calibri" w:hAnsi="Calibri" w:cs="Calibri"/>
                <w:b/>
                <w:bCs/>
                <w:color w:val="000000"/>
                <w:kern w:val="21"/>
                <w:szCs w:val="21"/>
              </w:rPr>
              <w:t>7</w:t>
            </w:r>
          </w:p>
        </w:tc>
        <w:tc>
          <w:tcPr>
            <w:tcW w:w="886" w:type="pct"/>
            <w:shd w:val="clear" w:color="auto" w:fill="E2EFD9" w:themeFill="accent6" w:themeFillTint="33"/>
            <w:vAlign w:val="center"/>
          </w:tcPr>
          <w:p w14:paraId="3F075E8F">
            <w:pPr>
              <w:jc w:val="center"/>
              <w:rPr>
                <w:rFonts w:ascii="Calibri" w:hAnsi="Calibri" w:cs="Calibri"/>
                <w:color w:val="000000"/>
                <w:szCs w:val="21"/>
              </w:rPr>
            </w:pPr>
            <w:r>
              <w:rPr>
                <w:rFonts w:ascii="Calibri" w:hAnsi="Calibri" w:cs="Calibri"/>
                <w:szCs w:val="21"/>
              </w:rPr>
              <w:t>114.0574</w:t>
            </w:r>
          </w:p>
        </w:tc>
        <w:tc>
          <w:tcPr>
            <w:tcW w:w="1356" w:type="pct"/>
            <w:shd w:val="clear" w:color="auto" w:fill="E2EFD9" w:themeFill="accent6" w:themeFillTint="33"/>
            <w:vAlign w:val="center"/>
          </w:tcPr>
          <w:p w14:paraId="18C37C67">
            <w:pPr>
              <w:jc w:val="center"/>
              <w:rPr>
                <w:rFonts w:ascii="Calibri" w:hAnsi="Calibri" w:cs="Calibri"/>
                <w:color w:val="000000"/>
              </w:rPr>
            </w:pPr>
            <w:r>
              <w:rPr>
                <w:rFonts w:ascii="Calibri" w:hAnsi="Calibri" w:cs="Calibri"/>
                <w:color w:val="000000"/>
              </w:rPr>
              <w:t>L-Proline</w:t>
            </w:r>
          </w:p>
        </w:tc>
        <w:tc>
          <w:tcPr>
            <w:tcW w:w="868" w:type="pct"/>
            <w:shd w:val="clear" w:color="auto" w:fill="E2EFD9" w:themeFill="accent6" w:themeFillTint="33"/>
            <w:vAlign w:val="center"/>
          </w:tcPr>
          <w:p w14:paraId="1E8836D7">
            <w:pPr>
              <w:jc w:val="center"/>
              <w:rPr>
                <w:rFonts w:ascii="Calibri" w:hAnsi="Calibri" w:cs="Calibri"/>
                <w:color w:val="000000"/>
                <w:kern w:val="21"/>
                <w:szCs w:val="21"/>
              </w:rPr>
            </w:pPr>
            <w:r>
              <w:rPr>
                <w:rFonts w:ascii="Calibri" w:hAnsi="Calibri" w:cs="Calibri"/>
                <w:color w:val="000000"/>
                <w:kern w:val="21"/>
                <w:szCs w:val="21"/>
              </w:rPr>
              <w:t>8.13×10</w:t>
            </w:r>
            <w:r>
              <w:rPr>
                <w:rFonts w:ascii="Calibri" w:hAnsi="Calibri" w:cs="Calibri"/>
                <w:color w:val="000000"/>
                <w:kern w:val="21"/>
                <w:szCs w:val="21"/>
                <w:vertAlign w:val="superscript"/>
              </w:rPr>
              <w:t>-10</w:t>
            </w:r>
          </w:p>
        </w:tc>
        <w:tc>
          <w:tcPr>
            <w:tcW w:w="870" w:type="pct"/>
            <w:shd w:val="clear" w:color="auto" w:fill="E2EFD9" w:themeFill="accent6" w:themeFillTint="33"/>
            <w:vAlign w:val="center"/>
          </w:tcPr>
          <w:p w14:paraId="6AAC8B27">
            <w:pPr>
              <w:jc w:val="center"/>
              <w:rPr>
                <w:rFonts w:ascii="Calibri" w:hAnsi="Calibri" w:cs="Calibri"/>
                <w:color w:val="FF0000"/>
                <w:kern w:val="21"/>
                <w:szCs w:val="21"/>
              </w:rPr>
            </w:pPr>
            <w:r>
              <w:rPr>
                <w:rFonts w:ascii="Calibri" w:hAnsi="Calibri" w:cs="Calibri"/>
                <w:kern w:val="21"/>
                <w:szCs w:val="21"/>
              </w:rPr>
              <w:t>2.30×10</w:t>
            </w:r>
            <w:r>
              <w:rPr>
                <w:rFonts w:ascii="Calibri" w:hAnsi="Calibri" w:cs="Calibri"/>
                <w:kern w:val="21"/>
                <w:szCs w:val="21"/>
                <w:vertAlign w:val="superscript"/>
              </w:rPr>
              <w:t>-2</w:t>
            </w:r>
          </w:p>
        </w:tc>
        <w:tc>
          <w:tcPr>
            <w:tcW w:w="472" w:type="pct"/>
            <w:shd w:val="clear" w:color="auto" w:fill="E2EFD9" w:themeFill="accent6" w:themeFillTint="33"/>
            <w:vAlign w:val="center"/>
          </w:tcPr>
          <w:p w14:paraId="78634815">
            <w:pPr>
              <w:jc w:val="center"/>
              <w:rPr>
                <w:rFonts w:ascii="Calibri" w:hAnsi="Calibri" w:cs="Calibri"/>
                <w:color w:val="000000"/>
                <w:kern w:val="21"/>
                <w:szCs w:val="21"/>
              </w:rPr>
            </w:pPr>
            <w:r>
              <w:rPr>
                <w:rFonts w:ascii="Calibri" w:hAnsi="Calibri" w:cs="Calibri"/>
                <w:color w:val="000000"/>
                <w:kern w:val="21"/>
                <w:szCs w:val="21"/>
              </w:rPr>
              <w:t>↑</w:t>
            </w:r>
          </w:p>
        </w:tc>
      </w:tr>
      <w:tr w14:paraId="0F1D5DB4">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2CAEC7EC">
            <w:pPr>
              <w:jc w:val="center"/>
              <w:rPr>
                <w:rFonts w:ascii="Calibri" w:hAnsi="Calibri" w:cs="Calibri"/>
                <w:b/>
                <w:bCs/>
                <w:color w:val="000000"/>
                <w:szCs w:val="21"/>
              </w:rPr>
            </w:pPr>
            <w:r>
              <w:rPr>
                <w:rFonts w:hint="eastAsia" w:ascii="Calibri" w:hAnsi="Calibri" w:cs="Calibri"/>
                <w:b/>
                <w:bCs/>
                <w:color w:val="000000"/>
                <w:szCs w:val="21"/>
              </w:rPr>
              <w:t>8</w:t>
            </w:r>
          </w:p>
        </w:tc>
        <w:tc>
          <w:tcPr>
            <w:tcW w:w="886" w:type="pct"/>
            <w:vAlign w:val="center"/>
          </w:tcPr>
          <w:p w14:paraId="4838620E">
            <w:pPr>
              <w:jc w:val="center"/>
              <w:rPr>
                <w:rFonts w:ascii="Calibri" w:hAnsi="Calibri" w:cs="Calibri"/>
                <w:szCs w:val="21"/>
              </w:rPr>
            </w:pPr>
            <w:r>
              <w:rPr>
                <w:rFonts w:ascii="Calibri" w:hAnsi="Calibri" w:cs="Calibri"/>
                <w:szCs w:val="21"/>
              </w:rPr>
              <w:t>116.0726</w:t>
            </w:r>
          </w:p>
        </w:tc>
        <w:tc>
          <w:tcPr>
            <w:tcW w:w="1356" w:type="pct"/>
            <w:vAlign w:val="center"/>
          </w:tcPr>
          <w:p w14:paraId="36168B34">
            <w:pPr>
              <w:jc w:val="center"/>
              <w:rPr>
                <w:rFonts w:ascii="Calibri" w:hAnsi="Calibri" w:cs="Calibri"/>
                <w:color w:val="000000"/>
              </w:rPr>
            </w:pPr>
            <w:r>
              <w:rPr>
                <w:rFonts w:hint="eastAsia" w:ascii="Calibri" w:hAnsi="Calibri" w:cs="Calibri"/>
                <w:color w:val="000000"/>
              </w:rPr>
              <w:t>L</w:t>
            </w:r>
            <w:r>
              <w:rPr>
                <w:rFonts w:ascii="Calibri" w:hAnsi="Calibri" w:cs="Calibri"/>
                <w:color w:val="000000"/>
              </w:rPr>
              <w:t>-Valine</w:t>
            </w:r>
          </w:p>
        </w:tc>
        <w:tc>
          <w:tcPr>
            <w:tcW w:w="868" w:type="pct"/>
            <w:vAlign w:val="center"/>
          </w:tcPr>
          <w:p w14:paraId="19E714BF">
            <w:pPr>
              <w:jc w:val="center"/>
              <w:rPr>
                <w:rFonts w:ascii="Calibri" w:hAnsi="Calibri" w:cs="Calibri"/>
                <w:color w:val="000000"/>
                <w:kern w:val="21"/>
                <w:szCs w:val="21"/>
              </w:rPr>
            </w:pPr>
            <w:r>
              <w:rPr>
                <w:rFonts w:ascii="Calibri" w:hAnsi="Calibri" w:cs="Calibri"/>
                <w:color w:val="000000"/>
                <w:kern w:val="21"/>
                <w:szCs w:val="21"/>
              </w:rPr>
              <w:t>1.75×10</w:t>
            </w:r>
            <w:r>
              <w:rPr>
                <w:rFonts w:ascii="Calibri" w:hAnsi="Calibri" w:cs="Calibri"/>
                <w:color w:val="000000"/>
                <w:kern w:val="21"/>
                <w:szCs w:val="21"/>
                <w:vertAlign w:val="superscript"/>
              </w:rPr>
              <w:t>-10</w:t>
            </w:r>
          </w:p>
        </w:tc>
        <w:tc>
          <w:tcPr>
            <w:tcW w:w="870" w:type="pct"/>
            <w:vAlign w:val="center"/>
          </w:tcPr>
          <w:p w14:paraId="5113A878">
            <w:pPr>
              <w:jc w:val="center"/>
              <w:rPr>
                <w:rFonts w:ascii="Calibri" w:hAnsi="Calibri" w:cs="Calibri"/>
                <w:color w:val="FF0000"/>
                <w:kern w:val="21"/>
                <w:szCs w:val="21"/>
              </w:rPr>
            </w:pPr>
            <w:r>
              <w:rPr>
                <w:rFonts w:ascii="Calibri" w:hAnsi="Calibri" w:cs="Calibri"/>
                <w:kern w:val="21"/>
                <w:szCs w:val="21"/>
              </w:rPr>
              <w:t>5.48×10</w:t>
            </w:r>
            <w:r>
              <w:rPr>
                <w:rFonts w:ascii="Calibri" w:hAnsi="Calibri" w:cs="Calibri"/>
                <w:kern w:val="21"/>
                <w:szCs w:val="21"/>
                <w:vertAlign w:val="superscript"/>
              </w:rPr>
              <w:t>-6</w:t>
            </w:r>
          </w:p>
        </w:tc>
        <w:tc>
          <w:tcPr>
            <w:tcW w:w="472" w:type="pct"/>
            <w:vAlign w:val="center"/>
          </w:tcPr>
          <w:p w14:paraId="7A32EF90">
            <w:pPr>
              <w:jc w:val="center"/>
              <w:rPr>
                <w:rFonts w:ascii="Calibri" w:hAnsi="Calibri" w:cs="Calibri"/>
                <w:color w:val="000000"/>
                <w:kern w:val="21"/>
                <w:szCs w:val="21"/>
              </w:rPr>
            </w:pPr>
            <w:r>
              <w:rPr>
                <w:rFonts w:ascii="Calibri" w:hAnsi="Calibri" w:cs="Calibri"/>
                <w:color w:val="000000"/>
                <w:kern w:val="21"/>
                <w:szCs w:val="21"/>
              </w:rPr>
              <w:t>↑</w:t>
            </w:r>
          </w:p>
        </w:tc>
      </w:tr>
      <w:tr w14:paraId="1CDA9931">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5E300234">
            <w:pPr>
              <w:jc w:val="center"/>
              <w:rPr>
                <w:rFonts w:ascii="Calibri" w:hAnsi="Calibri" w:cs="Calibri"/>
                <w:b/>
                <w:bCs/>
                <w:color w:val="000000"/>
                <w:szCs w:val="21"/>
              </w:rPr>
            </w:pPr>
            <w:r>
              <w:rPr>
                <w:rFonts w:hint="eastAsia" w:ascii="Calibri" w:hAnsi="Calibri" w:cs="Calibri"/>
                <w:b/>
                <w:bCs/>
                <w:color w:val="000000"/>
                <w:szCs w:val="21"/>
              </w:rPr>
              <w:t>9</w:t>
            </w:r>
          </w:p>
        </w:tc>
        <w:tc>
          <w:tcPr>
            <w:tcW w:w="886" w:type="pct"/>
            <w:shd w:val="clear" w:color="auto" w:fill="E2EFD9" w:themeFill="accent6" w:themeFillTint="33"/>
            <w:vAlign w:val="center"/>
          </w:tcPr>
          <w:p w14:paraId="72D15F7A">
            <w:pPr>
              <w:jc w:val="center"/>
              <w:rPr>
                <w:rFonts w:ascii="Calibri" w:hAnsi="Calibri" w:cs="Calibri"/>
                <w:szCs w:val="21"/>
              </w:rPr>
            </w:pPr>
            <w:r>
              <w:rPr>
                <w:rFonts w:hint="eastAsia" w:ascii="Calibri" w:hAnsi="Calibri" w:cs="Calibri"/>
                <w:szCs w:val="21"/>
              </w:rPr>
              <w:t>117.01</w:t>
            </w:r>
            <w:r>
              <w:rPr>
                <w:rFonts w:ascii="Calibri" w:hAnsi="Calibri" w:cs="Calibri"/>
                <w:szCs w:val="21"/>
              </w:rPr>
              <w:t>97</w:t>
            </w:r>
          </w:p>
        </w:tc>
        <w:tc>
          <w:tcPr>
            <w:tcW w:w="1356" w:type="pct"/>
            <w:shd w:val="clear" w:color="auto" w:fill="E2EFD9" w:themeFill="accent6" w:themeFillTint="33"/>
            <w:vAlign w:val="center"/>
          </w:tcPr>
          <w:p w14:paraId="6548BC4F">
            <w:pPr>
              <w:jc w:val="center"/>
              <w:rPr>
                <w:rFonts w:ascii="Calibri" w:hAnsi="Calibri" w:cs="Calibri"/>
                <w:color w:val="000000"/>
              </w:rPr>
            </w:pPr>
            <w:r>
              <w:rPr>
                <w:rFonts w:hint="eastAsia" w:ascii="Calibri" w:hAnsi="Calibri" w:cs="Calibri"/>
                <w:color w:val="000000"/>
              </w:rPr>
              <w:t>S</w:t>
            </w:r>
            <w:r>
              <w:rPr>
                <w:rFonts w:ascii="Calibri" w:hAnsi="Calibri" w:cs="Calibri"/>
                <w:color w:val="000000"/>
              </w:rPr>
              <w:t>uccinic acid</w:t>
            </w:r>
          </w:p>
        </w:tc>
        <w:tc>
          <w:tcPr>
            <w:tcW w:w="868" w:type="pct"/>
            <w:shd w:val="clear" w:color="auto" w:fill="E2EFD9" w:themeFill="accent6" w:themeFillTint="33"/>
            <w:vAlign w:val="center"/>
          </w:tcPr>
          <w:p w14:paraId="326D1F9B">
            <w:pPr>
              <w:jc w:val="center"/>
              <w:rPr>
                <w:rFonts w:ascii="Calibri" w:hAnsi="Calibri" w:cs="Calibri"/>
                <w:color w:val="000000"/>
                <w:kern w:val="21"/>
                <w:szCs w:val="21"/>
              </w:rPr>
            </w:pPr>
            <w:r>
              <w:rPr>
                <w:rFonts w:ascii="Calibri" w:hAnsi="Calibri" w:cs="Calibri"/>
                <w:color w:val="000000"/>
                <w:kern w:val="21"/>
                <w:szCs w:val="21"/>
              </w:rPr>
              <w:t>2.80×10</w:t>
            </w:r>
            <w:r>
              <w:rPr>
                <w:rFonts w:ascii="Calibri" w:hAnsi="Calibri" w:cs="Calibri"/>
                <w:color w:val="000000"/>
                <w:kern w:val="21"/>
                <w:szCs w:val="21"/>
                <w:vertAlign w:val="superscript"/>
              </w:rPr>
              <w:t>-4</w:t>
            </w:r>
          </w:p>
        </w:tc>
        <w:tc>
          <w:tcPr>
            <w:tcW w:w="870" w:type="pct"/>
            <w:shd w:val="clear" w:color="auto" w:fill="E2EFD9" w:themeFill="accent6" w:themeFillTint="33"/>
            <w:vAlign w:val="center"/>
          </w:tcPr>
          <w:p w14:paraId="1F624F48">
            <w:pPr>
              <w:jc w:val="center"/>
              <w:rPr>
                <w:rFonts w:ascii="Calibri" w:hAnsi="Calibri" w:cs="Calibri"/>
                <w:color w:val="FF0000"/>
                <w:kern w:val="21"/>
                <w:szCs w:val="21"/>
              </w:rPr>
            </w:pPr>
            <w:r>
              <w:rPr>
                <w:rFonts w:ascii="Calibri" w:hAnsi="Calibri" w:cs="Calibri"/>
                <w:kern w:val="21"/>
                <w:szCs w:val="21"/>
              </w:rPr>
              <w:t>8.08×10</w:t>
            </w:r>
            <w:r>
              <w:rPr>
                <w:rFonts w:ascii="Calibri" w:hAnsi="Calibri" w:cs="Calibri"/>
                <w:kern w:val="21"/>
                <w:szCs w:val="21"/>
                <w:vertAlign w:val="superscript"/>
              </w:rPr>
              <w:t>-5</w:t>
            </w:r>
          </w:p>
        </w:tc>
        <w:tc>
          <w:tcPr>
            <w:tcW w:w="472" w:type="pct"/>
            <w:shd w:val="clear" w:color="auto" w:fill="E2EFD9" w:themeFill="accent6" w:themeFillTint="33"/>
            <w:vAlign w:val="center"/>
          </w:tcPr>
          <w:p w14:paraId="19884C0F">
            <w:pPr>
              <w:jc w:val="center"/>
              <w:rPr>
                <w:rFonts w:ascii="Calibri" w:hAnsi="Calibri" w:cs="Calibri"/>
                <w:color w:val="000000"/>
                <w:kern w:val="21"/>
                <w:szCs w:val="21"/>
              </w:rPr>
            </w:pPr>
            <w:r>
              <w:rPr>
                <w:rFonts w:ascii="Calibri" w:hAnsi="Calibri" w:cs="Calibri"/>
                <w:color w:val="000000"/>
                <w:kern w:val="21"/>
                <w:szCs w:val="21"/>
              </w:rPr>
              <w:t>↑</w:t>
            </w:r>
          </w:p>
        </w:tc>
      </w:tr>
      <w:tr w14:paraId="328CB974">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053C8D93">
            <w:pPr>
              <w:jc w:val="center"/>
              <w:rPr>
                <w:rFonts w:ascii="Calibri" w:hAnsi="Calibri" w:cs="Calibri"/>
                <w:b/>
                <w:bCs/>
                <w:color w:val="000000"/>
                <w:szCs w:val="21"/>
              </w:rPr>
            </w:pPr>
            <w:r>
              <w:rPr>
                <w:rFonts w:hint="eastAsia" w:ascii="Calibri" w:hAnsi="Calibri" w:cs="Calibri"/>
                <w:b/>
                <w:bCs/>
                <w:color w:val="000000"/>
                <w:szCs w:val="21"/>
              </w:rPr>
              <w:t>1</w:t>
            </w:r>
            <w:r>
              <w:rPr>
                <w:rFonts w:ascii="Calibri" w:hAnsi="Calibri" w:cs="Calibri"/>
                <w:b/>
                <w:bCs/>
                <w:color w:val="000000"/>
                <w:szCs w:val="21"/>
              </w:rPr>
              <w:t>0</w:t>
            </w:r>
          </w:p>
        </w:tc>
        <w:tc>
          <w:tcPr>
            <w:tcW w:w="886" w:type="pct"/>
            <w:vAlign w:val="center"/>
          </w:tcPr>
          <w:p w14:paraId="7F100256">
            <w:pPr>
              <w:jc w:val="center"/>
              <w:rPr>
                <w:rFonts w:ascii="Calibri" w:hAnsi="Calibri" w:cs="Calibri"/>
                <w:szCs w:val="21"/>
              </w:rPr>
            </w:pPr>
            <w:r>
              <w:rPr>
                <w:rFonts w:ascii="Calibri" w:hAnsi="Calibri" w:cs="Calibri"/>
                <w:szCs w:val="21"/>
              </w:rPr>
              <w:t>118.0516</w:t>
            </w:r>
          </w:p>
        </w:tc>
        <w:tc>
          <w:tcPr>
            <w:tcW w:w="1356" w:type="pct"/>
            <w:vAlign w:val="center"/>
          </w:tcPr>
          <w:p w14:paraId="24369774">
            <w:pPr>
              <w:jc w:val="center"/>
              <w:rPr>
                <w:rFonts w:ascii="Calibri" w:hAnsi="Calibri" w:cs="Calibri"/>
                <w:color w:val="000000"/>
              </w:rPr>
            </w:pPr>
            <w:r>
              <w:rPr>
                <w:rFonts w:ascii="Calibri" w:hAnsi="Calibri" w:cs="Calibri"/>
                <w:color w:val="000000"/>
              </w:rPr>
              <w:t>L-Threonine</w:t>
            </w:r>
          </w:p>
        </w:tc>
        <w:tc>
          <w:tcPr>
            <w:tcW w:w="868" w:type="pct"/>
            <w:vAlign w:val="center"/>
          </w:tcPr>
          <w:p w14:paraId="5D5CFA81">
            <w:pPr>
              <w:jc w:val="center"/>
              <w:rPr>
                <w:rFonts w:ascii="Calibri" w:hAnsi="Calibri" w:cs="Calibri"/>
                <w:color w:val="000000"/>
                <w:kern w:val="21"/>
                <w:szCs w:val="21"/>
              </w:rPr>
            </w:pPr>
            <w:r>
              <w:rPr>
                <w:rFonts w:ascii="Calibri" w:hAnsi="Calibri" w:cs="Calibri"/>
                <w:color w:val="000000"/>
                <w:kern w:val="21"/>
                <w:szCs w:val="21"/>
              </w:rPr>
              <w:t>2.24×10</w:t>
            </w:r>
            <w:r>
              <w:rPr>
                <w:rFonts w:ascii="Calibri" w:hAnsi="Calibri" w:cs="Calibri"/>
                <w:color w:val="000000"/>
                <w:kern w:val="21"/>
                <w:szCs w:val="21"/>
                <w:vertAlign w:val="superscript"/>
              </w:rPr>
              <w:t>-4</w:t>
            </w:r>
          </w:p>
        </w:tc>
        <w:tc>
          <w:tcPr>
            <w:tcW w:w="870" w:type="pct"/>
            <w:vAlign w:val="center"/>
          </w:tcPr>
          <w:p w14:paraId="53031E00">
            <w:pPr>
              <w:jc w:val="center"/>
              <w:rPr>
                <w:rFonts w:ascii="Calibri" w:hAnsi="Calibri" w:cs="Calibri"/>
                <w:color w:val="FF0000"/>
                <w:kern w:val="21"/>
                <w:szCs w:val="21"/>
              </w:rPr>
            </w:pPr>
            <w:r>
              <w:rPr>
                <w:rFonts w:ascii="Calibri" w:hAnsi="Calibri" w:cs="Calibri"/>
                <w:kern w:val="21"/>
                <w:szCs w:val="21"/>
              </w:rPr>
              <w:t>1.08×10</w:t>
            </w:r>
            <w:r>
              <w:rPr>
                <w:rFonts w:ascii="Calibri" w:hAnsi="Calibri" w:cs="Calibri"/>
                <w:kern w:val="21"/>
                <w:szCs w:val="21"/>
                <w:vertAlign w:val="superscript"/>
              </w:rPr>
              <w:t>-3</w:t>
            </w:r>
          </w:p>
        </w:tc>
        <w:tc>
          <w:tcPr>
            <w:tcW w:w="472" w:type="pct"/>
            <w:vAlign w:val="center"/>
          </w:tcPr>
          <w:p w14:paraId="39A2B87F">
            <w:pPr>
              <w:jc w:val="center"/>
              <w:rPr>
                <w:rFonts w:ascii="Calibri" w:hAnsi="Calibri" w:cs="Calibri"/>
                <w:color w:val="000000"/>
                <w:kern w:val="21"/>
                <w:szCs w:val="21"/>
              </w:rPr>
            </w:pPr>
            <w:r>
              <w:rPr>
                <w:rFonts w:ascii="Calibri" w:hAnsi="Calibri" w:cs="Calibri"/>
                <w:color w:val="000000"/>
                <w:kern w:val="21"/>
                <w:szCs w:val="21"/>
              </w:rPr>
              <w:t>↑</w:t>
            </w:r>
          </w:p>
        </w:tc>
      </w:tr>
      <w:tr w14:paraId="749E6261">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394C8D4D">
            <w:pPr>
              <w:jc w:val="center"/>
              <w:rPr>
                <w:rFonts w:ascii="Calibri" w:hAnsi="Calibri" w:cs="Calibri"/>
                <w:b/>
                <w:bCs/>
                <w:color w:val="000000"/>
                <w:szCs w:val="21"/>
              </w:rPr>
            </w:pPr>
            <w:r>
              <w:rPr>
                <w:rFonts w:hint="eastAsia" w:ascii="Calibri" w:hAnsi="Calibri" w:cs="Calibri"/>
                <w:b/>
                <w:bCs/>
                <w:color w:val="000000"/>
                <w:szCs w:val="21"/>
              </w:rPr>
              <w:t>1</w:t>
            </w:r>
            <w:r>
              <w:rPr>
                <w:rFonts w:ascii="Calibri" w:hAnsi="Calibri" w:cs="Calibri"/>
                <w:b/>
                <w:bCs/>
                <w:color w:val="000000"/>
                <w:szCs w:val="21"/>
              </w:rPr>
              <w:t>1</w:t>
            </w:r>
          </w:p>
        </w:tc>
        <w:tc>
          <w:tcPr>
            <w:tcW w:w="886" w:type="pct"/>
            <w:shd w:val="clear" w:color="auto" w:fill="E2EFD9" w:themeFill="accent6" w:themeFillTint="33"/>
            <w:vAlign w:val="center"/>
          </w:tcPr>
          <w:p w14:paraId="48D585BC">
            <w:pPr>
              <w:jc w:val="center"/>
              <w:rPr>
                <w:rFonts w:ascii="Calibri" w:hAnsi="Calibri" w:cs="Calibri"/>
                <w:szCs w:val="21"/>
              </w:rPr>
            </w:pPr>
            <w:r>
              <w:rPr>
                <w:rFonts w:ascii="Calibri" w:hAnsi="Calibri" w:cs="Calibri"/>
                <w:szCs w:val="21"/>
              </w:rPr>
              <w:t>121.0306</w:t>
            </w:r>
          </w:p>
        </w:tc>
        <w:tc>
          <w:tcPr>
            <w:tcW w:w="1356" w:type="pct"/>
            <w:shd w:val="clear" w:color="auto" w:fill="E2EFD9" w:themeFill="accent6" w:themeFillTint="33"/>
            <w:vAlign w:val="center"/>
          </w:tcPr>
          <w:p w14:paraId="42785111">
            <w:pPr>
              <w:jc w:val="center"/>
              <w:rPr>
                <w:rFonts w:ascii="Calibri" w:hAnsi="Calibri" w:cs="Calibri"/>
                <w:color w:val="000000"/>
              </w:rPr>
            </w:pPr>
            <w:r>
              <w:rPr>
                <w:rFonts w:ascii="Calibri" w:hAnsi="Calibri" w:cs="Calibri"/>
                <w:color w:val="000000"/>
              </w:rPr>
              <w:t>Benzoic acid</w:t>
            </w:r>
          </w:p>
        </w:tc>
        <w:tc>
          <w:tcPr>
            <w:tcW w:w="868" w:type="pct"/>
            <w:shd w:val="clear" w:color="auto" w:fill="E2EFD9" w:themeFill="accent6" w:themeFillTint="33"/>
            <w:vAlign w:val="center"/>
          </w:tcPr>
          <w:p w14:paraId="1CCAD5DD">
            <w:pPr>
              <w:jc w:val="center"/>
              <w:rPr>
                <w:rFonts w:ascii="Calibri" w:hAnsi="Calibri" w:cs="Calibri"/>
                <w:color w:val="000000"/>
                <w:kern w:val="21"/>
                <w:szCs w:val="21"/>
              </w:rPr>
            </w:pPr>
            <w:r>
              <w:rPr>
                <w:rFonts w:ascii="Calibri" w:hAnsi="Calibri" w:cs="Calibri"/>
                <w:color w:val="000000"/>
                <w:kern w:val="21"/>
                <w:szCs w:val="21"/>
              </w:rPr>
              <w:t>2.31×10</w:t>
            </w:r>
            <w:r>
              <w:rPr>
                <w:rFonts w:ascii="Calibri" w:hAnsi="Calibri" w:cs="Calibri"/>
                <w:color w:val="000000"/>
                <w:kern w:val="21"/>
                <w:szCs w:val="21"/>
                <w:vertAlign w:val="superscript"/>
              </w:rPr>
              <w:t>-52</w:t>
            </w:r>
          </w:p>
        </w:tc>
        <w:tc>
          <w:tcPr>
            <w:tcW w:w="870" w:type="pct"/>
            <w:shd w:val="clear" w:color="auto" w:fill="E2EFD9" w:themeFill="accent6" w:themeFillTint="33"/>
            <w:vAlign w:val="center"/>
          </w:tcPr>
          <w:p w14:paraId="2C7B4D36">
            <w:pPr>
              <w:jc w:val="center"/>
              <w:rPr>
                <w:rFonts w:ascii="Calibri" w:hAnsi="Calibri" w:cs="Calibri"/>
                <w:color w:val="FF0000"/>
                <w:kern w:val="21"/>
                <w:szCs w:val="21"/>
              </w:rPr>
            </w:pPr>
            <w:r>
              <w:rPr>
                <w:rFonts w:ascii="Calibri" w:hAnsi="Calibri" w:cs="Calibri"/>
                <w:kern w:val="21"/>
                <w:szCs w:val="21"/>
              </w:rPr>
              <w:t>6.18×10</w:t>
            </w:r>
            <w:r>
              <w:rPr>
                <w:rFonts w:ascii="Calibri" w:hAnsi="Calibri" w:cs="Calibri"/>
                <w:kern w:val="21"/>
                <w:szCs w:val="21"/>
                <w:vertAlign w:val="superscript"/>
              </w:rPr>
              <w:t>-25</w:t>
            </w:r>
          </w:p>
        </w:tc>
        <w:tc>
          <w:tcPr>
            <w:tcW w:w="472" w:type="pct"/>
            <w:shd w:val="clear" w:color="auto" w:fill="E2EFD9" w:themeFill="accent6" w:themeFillTint="33"/>
            <w:vAlign w:val="center"/>
          </w:tcPr>
          <w:p w14:paraId="114DE6DD">
            <w:pPr>
              <w:jc w:val="center"/>
              <w:rPr>
                <w:rFonts w:ascii="Calibri" w:hAnsi="Calibri" w:cs="Calibri"/>
                <w:color w:val="000000"/>
                <w:kern w:val="21"/>
                <w:szCs w:val="21"/>
              </w:rPr>
            </w:pPr>
            <w:r>
              <w:rPr>
                <w:rFonts w:ascii="Calibri" w:hAnsi="Calibri" w:cs="Calibri"/>
                <w:color w:val="000000"/>
                <w:kern w:val="21"/>
                <w:szCs w:val="21"/>
              </w:rPr>
              <w:t>↓</w:t>
            </w:r>
          </w:p>
        </w:tc>
      </w:tr>
      <w:tr w14:paraId="39E117ED">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769087B5">
            <w:pPr>
              <w:jc w:val="center"/>
              <w:rPr>
                <w:rFonts w:ascii="Calibri" w:hAnsi="Calibri" w:cs="Calibri"/>
                <w:b/>
                <w:bCs/>
                <w:color w:val="000000"/>
                <w:szCs w:val="21"/>
              </w:rPr>
            </w:pPr>
            <w:r>
              <w:rPr>
                <w:rFonts w:hint="eastAsia" w:ascii="Calibri" w:hAnsi="Calibri" w:cs="Calibri"/>
                <w:b/>
                <w:bCs/>
                <w:color w:val="000000"/>
                <w:szCs w:val="21"/>
              </w:rPr>
              <w:t>1</w:t>
            </w:r>
            <w:r>
              <w:rPr>
                <w:rFonts w:ascii="Calibri" w:hAnsi="Calibri" w:cs="Calibri"/>
                <w:b/>
                <w:bCs/>
                <w:color w:val="000000"/>
                <w:szCs w:val="21"/>
              </w:rPr>
              <w:t>2</w:t>
            </w:r>
          </w:p>
        </w:tc>
        <w:tc>
          <w:tcPr>
            <w:tcW w:w="886" w:type="pct"/>
            <w:vAlign w:val="center"/>
          </w:tcPr>
          <w:p w14:paraId="21B30F16">
            <w:pPr>
              <w:jc w:val="center"/>
              <w:rPr>
                <w:rFonts w:ascii="Calibri" w:hAnsi="Calibri" w:cs="Calibri"/>
                <w:szCs w:val="21"/>
              </w:rPr>
            </w:pPr>
            <w:r>
              <w:rPr>
                <w:rFonts w:ascii="Calibri" w:hAnsi="Calibri" w:cs="Calibri"/>
                <w:szCs w:val="21"/>
              </w:rPr>
              <w:t>122.0255</w:t>
            </w:r>
          </w:p>
        </w:tc>
        <w:tc>
          <w:tcPr>
            <w:tcW w:w="1356" w:type="pct"/>
            <w:vAlign w:val="center"/>
          </w:tcPr>
          <w:p w14:paraId="6D567ADC">
            <w:pPr>
              <w:jc w:val="center"/>
              <w:rPr>
                <w:rFonts w:ascii="Calibri" w:hAnsi="Calibri" w:cs="Calibri"/>
                <w:color w:val="000000"/>
              </w:rPr>
            </w:pPr>
            <w:r>
              <w:rPr>
                <w:rFonts w:ascii="Calibri" w:hAnsi="Calibri" w:cs="Calibri"/>
                <w:color w:val="000000"/>
              </w:rPr>
              <w:t>Nicotinic acid</w:t>
            </w:r>
          </w:p>
        </w:tc>
        <w:tc>
          <w:tcPr>
            <w:tcW w:w="868" w:type="pct"/>
            <w:vAlign w:val="center"/>
          </w:tcPr>
          <w:p w14:paraId="29B428C8">
            <w:pPr>
              <w:jc w:val="center"/>
              <w:rPr>
                <w:rFonts w:ascii="Calibri" w:hAnsi="Calibri" w:cs="Calibri"/>
                <w:color w:val="000000"/>
                <w:kern w:val="21"/>
                <w:szCs w:val="21"/>
              </w:rPr>
            </w:pPr>
            <w:r>
              <w:rPr>
                <w:rFonts w:ascii="Calibri" w:hAnsi="Calibri" w:cs="Calibri"/>
                <w:color w:val="000000"/>
                <w:kern w:val="21"/>
                <w:szCs w:val="21"/>
              </w:rPr>
              <w:t>1.07×10</w:t>
            </w:r>
            <w:r>
              <w:rPr>
                <w:rFonts w:ascii="Calibri" w:hAnsi="Calibri" w:cs="Calibri"/>
                <w:color w:val="000000"/>
                <w:kern w:val="21"/>
                <w:szCs w:val="21"/>
                <w:vertAlign w:val="superscript"/>
              </w:rPr>
              <w:t>-13</w:t>
            </w:r>
          </w:p>
        </w:tc>
        <w:tc>
          <w:tcPr>
            <w:tcW w:w="870" w:type="pct"/>
            <w:vAlign w:val="center"/>
          </w:tcPr>
          <w:p w14:paraId="7F8D58FE">
            <w:pPr>
              <w:jc w:val="center"/>
              <w:rPr>
                <w:rFonts w:ascii="Calibri" w:hAnsi="Calibri" w:cs="Calibri"/>
                <w:color w:val="FF0000"/>
                <w:kern w:val="21"/>
                <w:szCs w:val="21"/>
              </w:rPr>
            </w:pPr>
            <w:r>
              <w:rPr>
                <w:rFonts w:ascii="Calibri" w:hAnsi="Calibri" w:cs="Calibri"/>
                <w:kern w:val="21"/>
                <w:szCs w:val="21"/>
              </w:rPr>
              <w:t>1.58×10</w:t>
            </w:r>
            <w:r>
              <w:rPr>
                <w:rFonts w:ascii="Calibri" w:hAnsi="Calibri" w:cs="Calibri"/>
                <w:kern w:val="21"/>
                <w:szCs w:val="21"/>
                <w:vertAlign w:val="superscript"/>
              </w:rPr>
              <w:t>-3</w:t>
            </w:r>
          </w:p>
        </w:tc>
        <w:tc>
          <w:tcPr>
            <w:tcW w:w="472" w:type="pct"/>
            <w:vAlign w:val="center"/>
          </w:tcPr>
          <w:p w14:paraId="6C9C0E65">
            <w:pPr>
              <w:jc w:val="center"/>
              <w:rPr>
                <w:rFonts w:ascii="Calibri" w:hAnsi="Calibri" w:cs="Calibri"/>
                <w:color w:val="000000"/>
                <w:kern w:val="21"/>
                <w:szCs w:val="21"/>
              </w:rPr>
            </w:pPr>
            <w:r>
              <w:rPr>
                <w:rFonts w:ascii="Calibri" w:hAnsi="Calibri" w:cs="Calibri"/>
                <w:color w:val="000000"/>
                <w:kern w:val="21"/>
                <w:szCs w:val="21"/>
              </w:rPr>
              <w:t>↓</w:t>
            </w:r>
          </w:p>
        </w:tc>
      </w:tr>
      <w:tr w14:paraId="4CDBD164">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650BF637">
            <w:pPr>
              <w:jc w:val="center"/>
              <w:rPr>
                <w:rFonts w:ascii="Calibri" w:hAnsi="Calibri" w:cs="Calibri"/>
                <w:b/>
                <w:bCs/>
                <w:color w:val="000000"/>
                <w:szCs w:val="21"/>
              </w:rPr>
            </w:pPr>
            <w:r>
              <w:rPr>
                <w:rFonts w:hint="eastAsia" w:ascii="Calibri" w:hAnsi="Calibri" w:cs="Calibri"/>
                <w:b/>
                <w:bCs/>
                <w:color w:val="000000"/>
                <w:szCs w:val="21"/>
              </w:rPr>
              <w:t>1</w:t>
            </w:r>
            <w:r>
              <w:rPr>
                <w:rFonts w:ascii="Calibri" w:hAnsi="Calibri" w:cs="Calibri"/>
                <w:b/>
                <w:bCs/>
                <w:color w:val="000000"/>
                <w:szCs w:val="21"/>
              </w:rPr>
              <w:t>3</w:t>
            </w:r>
          </w:p>
        </w:tc>
        <w:tc>
          <w:tcPr>
            <w:tcW w:w="886" w:type="pct"/>
            <w:shd w:val="clear" w:color="auto" w:fill="E2EFD9" w:themeFill="accent6" w:themeFillTint="33"/>
            <w:vAlign w:val="center"/>
          </w:tcPr>
          <w:p w14:paraId="16F18376">
            <w:pPr>
              <w:jc w:val="center"/>
              <w:rPr>
                <w:rFonts w:ascii="Calibri" w:hAnsi="Calibri" w:cs="Calibri"/>
                <w:szCs w:val="21"/>
              </w:rPr>
            </w:pPr>
            <w:r>
              <w:rPr>
                <w:rFonts w:ascii="Calibri" w:hAnsi="Calibri" w:cs="Calibri"/>
                <w:szCs w:val="21"/>
              </w:rPr>
              <w:t>124.0079</w:t>
            </w:r>
          </w:p>
        </w:tc>
        <w:tc>
          <w:tcPr>
            <w:tcW w:w="1356" w:type="pct"/>
            <w:shd w:val="clear" w:color="auto" w:fill="E2EFD9" w:themeFill="accent6" w:themeFillTint="33"/>
            <w:vAlign w:val="center"/>
          </w:tcPr>
          <w:p w14:paraId="4A4CF36C">
            <w:pPr>
              <w:jc w:val="center"/>
              <w:rPr>
                <w:rFonts w:ascii="Calibri" w:hAnsi="Calibri" w:cs="Calibri"/>
                <w:color w:val="000000"/>
              </w:rPr>
            </w:pPr>
            <w:r>
              <w:rPr>
                <w:rFonts w:hint="eastAsia" w:ascii="Calibri" w:hAnsi="Calibri" w:cs="Calibri"/>
                <w:color w:val="000000"/>
              </w:rPr>
              <w:t>T</w:t>
            </w:r>
            <w:r>
              <w:rPr>
                <w:rFonts w:ascii="Calibri" w:hAnsi="Calibri" w:cs="Calibri"/>
                <w:color w:val="000000"/>
              </w:rPr>
              <w:t>aurine</w:t>
            </w:r>
          </w:p>
        </w:tc>
        <w:tc>
          <w:tcPr>
            <w:tcW w:w="868" w:type="pct"/>
            <w:shd w:val="clear" w:color="auto" w:fill="E2EFD9" w:themeFill="accent6" w:themeFillTint="33"/>
            <w:vAlign w:val="center"/>
          </w:tcPr>
          <w:p w14:paraId="052360DC">
            <w:pPr>
              <w:jc w:val="center"/>
              <w:rPr>
                <w:rFonts w:ascii="Calibri" w:hAnsi="Calibri" w:cs="Calibri"/>
                <w:color w:val="000000"/>
                <w:kern w:val="21"/>
                <w:szCs w:val="21"/>
              </w:rPr>
            </w:pPr>
            <w:r>
              <w:rPr>
                <w:rFonts w:ascii="Calibri" w:hAnsi="Calibri" w:cs="Calibri"/>
                <w:color w:val="000000"/>
                <w:kern w:val="21"/>
                <w:szCs w:val="21"/>
              </w:rPr>
              <w:t>3.45×10</w:t>
            </w:r>
            <w:r>
              <w:rPr>
                <w:rFonts w:ascii="Calibri" w:hAnsi="Calibri" w:cs="Calibri"/>
                <w:color w:val="000000"/>
                <w:kern w:val="21"/>
                <w:szCs w:val="21"/>
                <w:vertAlign w:val="superscript"/>
              </w:rPr>
              <w:t>-4</w:t>
            </w:r>
          </w:p>
        </w:tc>
        <w:tc>
          <w:tcPr>
            <w:tcW w:w="870" w:type="pct"/>
            <w:shd w:val="clear" w:color="auto" w:fill="E2EFD9" w:themeFill="accent6" w:themeFillTint="33"/>
            <w:vAlign w:val="center"/>
          </w:tcPr>
          <w:p w14:paraId="39479D9B">
            <w:pPr>
              <w:jc w:val="center"/>
              <w:rPr>
                <w:rFonts w:ascii="Calibri" w:hAnsi="Calibri" w:cs="Calibri"/>
                <w:color w:val="FF0000"/>
                <w:kern w:val="21"/>
                <w:szCs w:val="21"/>
              </w:rPr>
            </w:pPr>
            <w:r>
              <w:rPr>
                <w:rFonts w:ascii="Calibri" w:hAnsi="Calibri" w:cs="Calibri"/>
                <w:kern w:val="21"/>
                <w:szCs w:val="21"/>
              </w:rPr>
              <w:t>6.72×10</w:t>
            </w:r>
            <w:r>
              <w:rPr>
                <w:rFonts w:ascii="Calibri" w:hAnsi="Calibri" w:cs="Calibri"/>
                <w:kern w:val="21"/>
                <w:szCs w:val="21"/>
                <w:vertAlign w:val="superscript"/>
              </w:rPr>
              <w:t>-6</w:t>
            </w:r>
          </w:p>
        </w:tc>
        <w:tc>
          <w:tcPr>
            <w:tcW w:w="472" w:type="pct"/>
            <w:shd w:val="clear" w:color="auto" w:fill="E2EFD9" w:themeFill="accent6" w:themeFillTint="33"/>
            <w:vAlign w:val="center"/>
          </w:tcPr>
          <w:p w14:paraId="0B761A4E">
            <w:pPr>
              <w:jc w:val="center"/>
              <w:rPr>
                <w:rFonts w:ascii="Calibri" w:hAnsi="Calibri" w:cs="Calibri"/>
                <w:color w:val="000000"/>
                <w:kern w:val="21"/>
                <w:szCs w:val="21"/>
              </w:rPr>
            </w:pPr>
            <w:r>
              <w:rPr>
                <w:rFonts w:ascii="Calibri" w:hAnsi="Calibri" w:cs="Calibri"/>
                <w:color w:val="000000"/>
                <w:kern w:val="21"/>
                <w:szCs w:val="21"/>
              </w:rPr>
              <w:t>↑</w:t>
            </w:r>
          </w:p>
        </w:tc>
      </w:tr>
      <w:tr w14:paraId="63DA0B74">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46D01ED8">
            <w:pPr>
              <w:jc w:val="center"/>
              <w:rPr>
                <w:rFonts w:ascii="Calibri" w:hAnsi="Calibri" w:cs="Calibri"/>
                <w:b/>
                <w:bCs/>
                <w:color w:val="000000"/>
                <w:szCs w:val="21"/>
              </w:rPr>
            </w:pPr>
            <w:r>
              <w:rPr>
                <w:rFonts w:hint="eastAsia" w:ascii="Calibri" w:hAnsi="Calibri" w:cs="Calibri"/>
                <w:b/>
                <w:bCs/>
                <w:color w:val="000000"/>
                <w:szCs w:val="21"/>
              </w:rPr>
              <w:t>1</w:t>
            </w:r>
            <w:r>
              <w:rPr>
                <w:rFonts w:ascii="Calibri" w:hAnsi="Calibri" w:cs="Calibri"/>
                <w:b/>
                <w:bCs/>
                <w:color w:val="000000"/>
                <w:szCs w:val="21"/>
              </w:rPr>
              <w:t>4</w:t>
            </w:r>
          </w:p>
        </w:tc>
        <w:tc>
          <w:tcPr>
            <w:tcW w:w="886" w:type="pct"/>
            <w:vAlign w:val="center"/>
          </w:tcPr>
          <w:p w14:paraId="393C12D8">
            <w:pPr>
              <w:jc w:val="center"/>
              <w:rPr>
                <w:rFonts w:ascii="Calibri" w:hAnsi="Calibri" w:cs="Calibri"/>
                <w:szCs w:val="21"/>
              </w:rPr>
            </w:pPr>
            <w:r>
              <w:rPr>
                <w:rFonts w:ascii="Calibri" w:hAnsi="Calibri" w:cs="Calibri"/>
                <w:szCs w:val="21"/>
              </w:rPr>
              <w:t>125.0222</w:t>
            </w:r>
          </w:p>
        </w:tc>
        <w:tc>
          <w:tcPr>
            <w:tcW w:w="1356" w:type="pct"/>
            <w:vAlign w:val="center"/>
          </w:tcPr>
          <w:p w14:paraId="50ABC228">
            <w:pPr>
              <w:jc w:val="center"/>
              <w:rPr>
                <w:rFonts w:ascii="Calibri" w:hAnsi="Calibri" w:cs="Calibri"/>
                <w:color w:val="000000"/>
              </w:rPr>
            </w:pPr>
            <w:r>
              <w:rPr>
                <w:rFonts w:ascii="Calibri" w:hAnsi="Calibri" w:cs="Calibri"/>
                <w:color w:val="000000"/>
              </w:rPr>
              <w:t>5-Methylfuran-2-carboxylic acid</w:t>
            </w:r>
          </w:p>
        </w:tc>
        <w:tc>
          <w:tcPr>
            <w:tcW w:w="868" w:type="pct"/>
            <w:vAlign w:val="center"/>
          </w:tcPr>
          <w:p w14:paraId="684462A1">
            <w:pPr>
              <w:jc w:val="center"/>
              <w:rPr>
                <w:rFonts w:ascii="Calibri" w:hAnsi="Calibri" w:cs="Calibri"/>
                <w:color w:val="000000"/>
                <w:kern w:val="21"/>
                <w:szCs w:val="21"/>
              </w:rPr>
            </w:pPr>
            <w:r>
              <w:rPr>
                <w:rFonts w:ascii="Calibri" w:hAnsi="Calibri" w:cs="Calibri"/>
                <w:color w:val="000000"/>
                <w:kern w:val="21"/>
                <w:szCs w:val="21"/>
              </w:rPr>
              <w:t>1.66×10</w:t>
            </w:r>
            <w:r>
              <w:rPr>
                <w:rFonts w:ascii="Calibri" w:hAnsi="Calibri" w:cs="Calibri"/>
                <w:color w:val="000000"/>
                <w:kern w:val="21"/>
                <w:szCs w:val="21"/>
                <w:vertAlign w:val="superscript"/>
              </w:rPr>
              <w:t>-6</w:t>
            </w:r>
          </w:p>
        </w:tc>
        <w:tc>
          <w:tcPr>
            <w:tcW w:w="870" w:type="pct"/>
            <w:vAlign w:val="center"/>
          </w:tcPr>
          <w:p w14:paraId="22889C1F">
            <w:pPr>
              <w:jc w:val="center"/>
              <w:rPr>
                <w:rFonts w:ascii="Calibri" w:hAnsi="Calibri" w:cs="Calibri"/>
                <w:color w:val="FF0000"/>
                <w:kern w:val="21"/>
                <w:szCs w:val="21"/>
              </w:rPr>
            </w:pPr>
            <w:r>
              <w:rPr>
                <w:rFonts w:ascii="Calibri" w:hAnsi="Calibri" w:cs="Calibri"/>
                <w:kern w:val="21"/>
                <w:szCs w:val="21"/>
              </w:rPr>
              <w:t>6.52×10</w:t>
            </w:r>
            <w:r>
              <w:rPr>
                <w:rFonts w:ascii="Calibri" w:hAnsi="Calibri" w:cs="Calibri"/>
                <w:kern w:val="21"/>
                <w:szCs w:val="21"/>
                <w:vertAlign w:val="superscript"/>
              </w:rPr>
              <w:t>-7</w:t>
            </w:r>
          </w:p>
        </w:tc>
        <w:tc>
          <w:tcPr>
            <w:tcW w:w="472" w:type="pct"/>
            <w:vAlign w:val="center"/>
          </w:tcPr>
          <w:p w14:paraId="6DDA1EBC">
            <w:pPr>
              <w:jc w:val="center"/>
              <w:rPr>
                <w:rFonts w:ascii="Calibri" w:hAnsi="Calibri" w:cs="Calibri"/>
                <w:color w:val="000000"/>
                <w:kern w:val="21"/>
                <w:szCs w:val="21"/>
              </w:rPr>
            </w:pPr>
            <w:r>
              <w:rPr>
                <w:rFonts w:ascii="Calibri" w:hAnsi="Calibri" w:cs="Calibri"/>
                <w:color w:val="000000"/>
                <w:kern w:val="21"/>
                <w:szCs w:val="21"/>
              </w:rPr>
              <w:t>↑</w:t>
            </w:r>
          </w:p>
        </w:tc>
      </w:tr>
      <w:tr w14:paraId="636640B8">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5E19E7EB">
            <w:pPr>
              <w:jc w:val="center"/>
              <w:rPr>
                <w:rFonts w:ascii="Calibri" w:hAnsi="Calibri" w:cs="Calibri"/>
                <w:b w:val="0"/>
                <w:bCs w:val="0"/>
                <w:color w:val="000000"/>
                <w:kern w:val="21"/>
                <w:szCs w:val="21"/>
              </w:rPr>
            </w:pPr>
            <w:r>
              <w:rPr>
                <w:rFonts w:hint="eastAsia" w:ascii="Calibri" w:hAnsi="Calibri" w:cs="Calibri"/>
                <w:b/>
                <w:bCs/>
                <w:color w:val="000000"/>
                <w:kern w:val="21"/>
                <w:szCs w:val="21"/>
              </w:rPr>
              <w:t>1</w:t>
            </w:r>
            <w:r>
              <w:rPr>
                <w:rFonts w:ascii="Calibri" w:hAnsi="Calibri" w:cs="Calibri"/>
                <w:b/>
                <w:bCs/>
                <w:color w:val="000000"/>
                <w:kern w:val="21"/>
                <w:szCs w:val="21"/>
              </w:rPr>
              <w:t>5</w:t>
            </w:r>
          </w:p>
        </w:tc>
        <w:tc>
          <w:tcPr>
            <w:tcW w:w="886" w:type="pct"/>
            <w:shd w:val="clear" w:color="auto" w:fill="E2EFD9" w:themeFill="accent6" w:themeFillTint="33"/>
            <w:vAlign w:val="center"/>
          </w:tcPr>
          <w:p w14:paraId="22E2FED6">
            <w:pPr>
              <w:jc w:val="center"/>
              <w:rPr>
                <w:rFonts w:ascii="Calibri" w:hAnsi="Calibri" w:cs="Calibri"/>
                <w:color w:val="000000"/>
                <w:szCs w:val="21"/>
              </w:rPr>
            </w:pPr>
            <w:r>
              <w:rPr>
                <w:rFonts w:ascii="Calibri" w:hAnsi="Calibri" w:cs="Calibri"/>
                <w:color w:val="000000"/>
                <w:szCs w:val="21"/>
              </w:rPr>
              <w:t>128.0355</w:t>
            </w:r>
          </w:p>
        </w:tc>
        <w:tc>
          <w:tcPr>
            <w:tcW w:w="1356" w:type="pct"/>
            <w:shd w:val="clear" w:color="auto" w:fill="E2EFD9" w:themeFill="accent6" w:themeFillTint="33"/>
            <w:vAlign w:val="center"/>
          </w:tcPr>
          <w:p w14:paraId="795710C2">
            <w:pPr>
              <w:jc w:val="center"/>
              <w:rPr>
                <w:rFonts w:ascii="Calibri" w:hAnsi="Calibri" w:cs="Calibri"/>
                <w:color w:val="000000"/>
              </w:rPr>
            </w:pPr>
            <w:r>
              <w:rPr>
                <w:rFonts w:ascii="Calibri" w:hAnsi="Calibri" w:cs="Calibri"/>
                <w:color w:val="000000"/>
              </w:rPr>
              <w:t>L-Pyroglutamic acid</w:t>
            </w:r>
          </w:p>
        </w:tc>
        <w:tc>
          <w:tcPr>
            <w:tcW w:w="868" w:type="pct"/>
            <w:shd w:val="clear" w:color="auto" w:fill="E2EFD9" w:themeFill="accent6" w:themeFillTint="33"/>
            <w:vAlign w:val="center"/>
          </w:tcPr>
          <w:p w14:paraId="1C2AEB73">
            <w:pPr>
              <w:jc w:val="center"/>
              <w:rPr>
                <w:rFonts w:ascii="Calibri" w:hAnsi="Calibri" w:cs="Calibri"/>
                <w:color w:val="000000"/>
                <w:kern w:val="21"/>
                <w:szCs w:val="21"/>
              </w:rPr>
            </w:pPr>
            <w:r>
              <w:rPr>
                <w:rFonts w:ascii="Calibri" w:hAnsi="Calibri" w:cs="Calibri"/>
                <w:color w:val="000000"/>
                <w:kern w:val="21"/>
                <w:szCs w:val="21"/>
              </w:rPr>
              <w:t>7.52×10</w:t>
            </w:r>
            <w:r>
              <w:rPr>
                <w:rFonts w:ascii="Calibri" w:hAnsi="Calibri" w:cs="Calibri"/>
                <w:color w:val="000000"/>
                <w:kern w:val="21"/>
                <w:szCs w:val="21"/>
                <w:vertAlign w:val="superscript"/>
              </w:rPr>
              <w:t>-5</w:t>
            </w:r>
          </w:p>
        </w:tc>
        <w:tc>
          <w:tcPr>
            <w:tcW w:w="870" w:type="pct"/>
            <w:shd w:val="clear" w:color="auto" w:fill="E2EFD9" w:themeFill="accent6" w:themeFillTint="33"/>
            <w:vAlign w:val="center"/>
          </w:tcPr>
          <w:p w14:paraId="35974FC1">
            <w:pPr>
              <w:jc w:val="center"/>
              <w:rPr>
                <w:rFonts w:ascii="Calibri" w:hAnsi="Calibri" w:cs="Calibri"/>
                <w:color w:val="FF0000"/>
                <w:kern w:val="21"/>
                <w:szCs w:val="21"/>
              </w:rPr>
            </w:pPr>
            <w:r>
              <w:rPr>
                <w:rFonts w:ascii="Calibri" w:hAnsi="Calibri" w:cs="Calibri"/>
                <w:kern w:val="21"/>
                <w:szCs w:val="21"/>
              </w:rPr>
              <w:t>1.10×10</w:t>
            </w:r>
            <w:r>
              <w:rPr>
                <w:rFonts w:ascii="Calibri" w:hAnsi="Calibri" w:cs="Calibri"/>
                <w:kern w:val="21"/>
                <w:szCs w:val="21"/>
                <w:vertAlign w:val="superscript"/>
              </w:rPr>
              <w:t>-3</w:t>
            </w:r>
          </w:p>
        </w:tc>
        <w:tc>
          <w:tcPr>
            <w:tcW w:w="472" w:type="pct"/>
            <w:shd w:val="clear" w:color="auto" w:fill="E2EFD9" w:themeFill="accent6" w:themeFillTint="33"/>
            <w:vAlign w:val="center"/>
          </w:tcPr>
          <w:p w14:paraId="08DB62B4">
            <w:pPr>
              <w:jc w:val="center"/>
              <w:rPr>
                <w:rFonts w:ascii="Calibri" w:hAnsi="Calibri" w:cs="Calibri"/>
                <w:color w:val="000000"/>
                <w:kern w:val="21"/>
                <w:szCs w:val="21"/>
              </w:rPr>
            </w:pPr>
            <w:r>
              <w:rPr>
                <w:rFonts w:ascii="Calibri" w:hAnsi="Calibri" w:cs="Calibri"/>
                <w:color w:val="000000"/>
                <w:kern w:val="21"/>
                <w:szCs w:val="21"/>
              </w:rPr>
              <w:t>↓</w:t>
            </w:r>
          </w:p>
        </w:tc>
      </w:tr>
      <w:tr w14:paraId="1309891E">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73FAFFEF">
            <w:pPr>
              <w:jc w:val="center"/>
              <w:rPr>
                <w:rFonts w:ascii="Calibri" w:hAnsi="Calibri" w:cs="Calibri"/>
                <w:b/>
                <w:bCs/>
                <w:color w:val="000000"/>
                <w:szCs w:val="21"/>
              </w:rPr>
            </w:pPr>
            <w:r>
              <w:rPr>
                <w:rFonts w:hint="eastAsia" w:ascii="Calibri" w:hAnsi="Calibri" w:cs="Calibri"/>
                <w:b/>
                <w:bCs/>
                <w:color w:val="000000"/>
                <w:szCs w:val="21"/>
              </w:rPr>
              <w:t>1</w:t>
            </w:r>
            <w:r>
              <w:rPr>
                <w:rFonts w:ascii="Calibri" w:hAnsi="Calibri" w:cs="Calibri"/>
                <w:b/>
                <w:bCs/>
                <w:color w:val="000000"/>
                <w:szCs w:val="21"/>
              </w:rPr>
              <w:t>6</w:t>
            </w:r>
          </w:p>
        </w:tc>
        <w:tc>
          <w:tcPr>
            <w:tcW w:w="886" w:type="pct"/>
            <w:vAlign w:val="center"/>
          </w:tcPr>
          <w:p w14:paraId="7F3958C0">
            <w:pPr>
              <w:jc w:val="center"/>
              <w:rPr>
                <w:rFonts w:ascii="Calibri" w:hAnsi="Calibri" w:cs="Calibri"/>
                <w:color w:val="000000"/>
                <w:szCs w:val="21"/>
              </w:rPr>
            </w:pPr>
            <w:r>
              <w:rPr>
                <w:rFonts w:ascii="Calibri" w:hAnsi="Calibri" w:cs="Calibri"/>
                <w:szCs w:val="21"/>
              </w:rPr>
              <w:t>132.0312</w:t>
            </w:r>
          </w:p>
        </w:tc>
        <w:tc>
          <w:tcPr>
            <w:tcW w:w="1356" w:type="pct"/>
            <w:vAlign w:val="center"/>
          </w:tcPr>
          <w:p w14:paraId="560EB15D">
            <w:pPr>
              <w:jc w:val="center"/>
              <w:rPr>
                <w:rFonts w:ascii="Calibri" w:hAnsi="Calibri" w:cs="Calibri"/>
                <w:color w:val="000000"/>
              </w:rPr>
            </w:pPr>
            <w:r>
              <w:rPr>
                <w:rFonts w:ascii="Calibri" w:hAnsi="Calibri" w:cs="Calibri"/>
                <w:color w:val="000000"/>
              </w:rPr>
              <w:t>L-Aspartic acid</w:t>
            </w:r>
          </w:p>
        </w:tc>
        <w:tc>
          <w:tcPr>
            <w:tcW w:w="868" w:type="pct"/>
            <w:vAlign w:val="center"/>
          </w:tcPr>
          <w:p w14:paraId="0CB7211E">
            <w:pPr>
              <w:jc w:val="center"/>
              <w:rPr>
                <w:rFonts w:ascii="Calibri" w:hAnsi="Calibri" w:cs="Calibri"/>
                <w:color w:val="000000"/>
                <w:kern w:val="21"/>
                <w:szCs w:val="21"/>
              </w:rPr>
            </w:pPr>
            <w:r>
              <w:rPr>
                <w:rFonts w:ascii="Calibri" w:hAnsi="Calibri" w:cs="Calibri"/>
                <w:color w:val="000000"/>
                <w:kern w:val="21"/>
                <w:szCs w:val="21"/>
              </w:rPr>
              <w:t>2.76×10</w:t>
            </w:r>
            <w:r>
              <w:rPr>
                <w:rFonts w:ascii="Calibri" w:hAnsi="Calibri" w:cs="Calibri"/>
                <w:color w:val="000000"/>
                <w:kern w:val="21"/>
                <w:szCs w:val="21"/>
                <w:vertAlign w:val="superscript"/>
              </w:rPr>
              <w:t>-9</w:t>
            </w:r>
          </w:p>
        </w:tc>
        <w:tc>
          <w:tcPr>
            <w:tcW w:w="870" w:type="pct"/>
            <w:vAlign w:val="center"/>
          </w:tcPr>
          <w:p w14:paraId="687E37B0">
            <w:pPr>
              <w:jc w:val="center"/>
              <w:rPr>
                <w:rFonts w:ascii="Calibri" w:hAnsi="Calibri" w:cs="Calibri"/>
                <w:color w:val="FF0000"/>
                <w:kern w:val="21"/>
                <w:szCs w:val="21"/>
              </w:rPr>
            </w:pPr>
            <w:r>
              <w:rPr>
                <w:rFonts w:ascii="Calibri" w:hAnsi="Calibri" w:cs="Calibri"/>
                <w:kern w:val="21"/>
                <w:szCs w:val="21"/>
              </w:rPr>
              <w:t>1.62×10</w:t>
            </w:r>
            <w:r>
              <w:rPr>
                <w:rFonts w:ascii="Calibri" w:hAnsi="Calibri" w:cs="Calibri"/>
                <w:kern w:val="21"/>
                <w:szCs w:val="21"/>
                <w:vertAlign w:val="superscript"/>
              </w:rPr>
              <w:t>-8</w:t>
            </w:r>
          </w:p>
        </w:tc>
        <w:tc>
          <w:tcPr>
            <w:tcW w:w="472" w:type="pct"/>
            <w:vAlign w:val="center"/>
          </w:tcPr>
          <w:p w14:paraId="4D2B5931">
            <w:pPr>
              <w:jc w:val="center"/>
              <w:rPr>
                <w:rFonts w:ascii="Calibri" w:hAnsi="Calibri" w:cs="Calibri"/>
                <w:color w:val="000000"/>
                <w:kern w:val="21"/>
                <w:szCs w:val="21"/>
              </w:rPr>
            </w:pPr>
            <w:r>
              <w:rPr>
                <w:rFonts w:ascii="Calibri" w:hAnsi="Calibri" w:cs="Calibri"/>
                <w:color w:val="000000"/>
                <w:kern w:val="21"/>
                <w:szCs w:val="21"/>
              </w:rPr>
              <w:t>↑</w:t>
            </w:r>
          </w:p>
        </w:tc>
      </w:tr>
      <w:tr w14:paraId="6861B71F">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574524B9">
            <w:pPr>
              <w:jc w:val="center"/>
              <w:rPr>
                <w:rFonts w:ascii="Calibri" w:hAnsi="Calibri" w:cs="Calibri"/>
                <w:b/>
                <w:bCs/>
                <w:color w:val="000000"/>
                <w:szCs w:val="21"/>
              </w:rPr>
            </w:pPr>
            <w:r>
              <w:rPr>
                <w:rFonts w:hint="eastAsia" w:ascii="Calibri" w:hAnsi="Calibri" w:cs="Calibri"/>
                <w:b/>
                <w:bCs/>
                <w:color w:val="000000"/>
                <w:szCs w:val="21"/>
              </w:rPr>
              <w:t>1</w:t>
            </w:r>
            <w:r>
              <w:rPr>
                <w:rFonts w:ascii="Calibri" w:hAnsi="Calibri" w:cs="Calibri"/>
                <w:b/>
                <w:bCs/>
                <w:color w:val="000000"/>
                <w:szCs w:val="21"/>
              </w:rPr>
              <w:t>7</w:t>
            </w:r>
          </w:p>
        </w:tc>
        <w:tc>
          <w:tcPr>
            <w:tcW w:w="886" w:type="pct"/>
            <w:shd w:val="clear" w:color="auto" w:fill="E2EFD9" w:themeFill="accent6" w:themeFillTint="33"/>
            <w:vAlign w:val="center"/>
          </w:tcPr>
          <w:p w14:paraId="129EBD61">
            <w:pPr>
              <w:jc w:val="center"/>
              <w:rPr>
                <w:rFonts w:ascii="Calibri" w:hAnsi="Calibri" w:cs="Calibri"/>
                <w:color w:val="000000"/>
                <w:szCs w:val="21"/>
              </w:rPr>
            </w:pPr>
            <w:r>
              <w:rPr>
                <w:rFonts w:ascii="Calibri" w:hAnsi="Calibri" w:cs="Calibri"/>
                <w:szCs w:val="21"/>
              </w:rPr>
              <w:t>137.0240</w:t>
            </w:r>
          </w:p>
        </w:tc>
        <w:tc>
          <w:tcPr>
            <w:tcW w:w="1356" w:type="pct"/>
            <w:shd w:val="clear" w:color="auto" w:fill="E2EFD9" w:themeFill="accent6" w:themeFillTint="33"/>
            <w:vAlign w:val="center"/>
          </w:tcPr>
          <w:p w14:paraId="6ED3E27D">
            <w:pPr>
              <w:jc w:val="center"/>
              <w:rPr>
                <w:rFonts w:ascii="Calibri" w:hAnsi="Calibri" w:cs="Calibri"/>
                <w:color w:val="000000"/>
              </w:rPr>
            </w:pPr>
            <w:r>
              <w:rPr>
                <w:rFonts w:ascii="Calibri" w:hAnsi="Calibri" w:cs="Calibri"/>
                <w:color w:val="000000"/>
              </w:rPr>
              <w:t>Salicylic acid</w:t>
            </w:r>
          </w:p>
        </w:tc>
        <w:tc>
          <w:tcPr>
            <w:tcW w:w="868" w:type="pct"/>
            <w:shd w:val="clear" w:color="auto" w:fill="E2EFD9" w:themeFill="accent6" w:themeFillTint="33"/>
            <w:vAlign w:val="center"/>
          </w:tcPr>
          <w:p w14:paraId="51A4D4B6">
            <w:pPr>
              <w:jc w:val="center"/>
              <w:rPr>
                <w:rFonts w:ascii="Calibri" w:hAnsi="Calibri" w:cs="Calibri"/>
                <w:color w:val="000000"/>
                <w:kern w:val="21"/>
                <w:szCs w:val="21"/>
              </w:rPr>
            </w:pPr>
            <w:r>
              <w:rPr>
                <w:rFonts w:ascii="Calibri" w:hAnsi="Calibri" w:cs="Calibri"/>
                <w:color w:val="000000"/>
                <w:kern w:val="21"/>
                <w:szCs w:val="21"/>
              </w:rPr>
              <w:t>1.46×10</w:t>
            </w:r>
            <w:r>
              <w:rPr>
                <w:rFonts w:ascii="Calibri" w:hAnsi="Calibri" w:cs="Calibri"/>
                <w:color w:val="000000"/>
                <w:kern w:val="21"/>
                <w:szCs w:val="21"/>
                <w:vertAlign w:val="superscript"/>
              </w:rPr>
              <w:t>-33</w:t>
            </w:r>
          </w:p>
        </w:tc>
        <w:tc>
          <w:tcPr>
            <w:tcW w:w="870" w:type="pct"/>
            <w:shd w:val="clear" w:color="auto" w:fill="E2EFD9" w:themeFill="accent6" w:themeFillTint="33"/>
            <w:vAlign w:val="center"/>
          </w:tcPr>
          <w:p w14:paraId="3B813B56">
            <w:pPr>
              <w:jc w:val="center"/>
              <w:rPr>
                <w:rFonts w:ascii="Calibri" w:hAnsi="Calibri" w:cs="Calibri"/>
                <w:color w:val="FF0000"/>
                <w:kern w:val="21"/>
                <w:szCs w:val="21"/>
              </w:rPr>
            </w:pPr>
            <w:r>
              <w:rPr>
                <w:rFonts w:ascii="Calibri" w:hAnsi="Calibri" w:cs="Calibri"/>
                <w:kern w:val="21"/>
                <w:szCs w:val="21"/>
              </w:rPr>
              <w:t>3.41×10</w:t>
            </w:r>
            <w:r>
              <w:rPr>
                <w:rFonts w:ascii="Calibri" w:hAnsi="Calibri" w:cs="Calibri"/>
                <w:kern w:val="21"/>
                <w:szCs w:val="21"/>
                <w:vertAlign w:val="superscript"/>
              </w:rPr>
              <w:t>-19</w:t>
            </w:r>
          </w:p>
        </w:tc>
        <w:tc>
          <w:tcPr>
            <w:tcW w:w="472" w:type="pct"/>
            <w:shd w:val="clear" w:color="auto" w:fill="E2EFD9" w:themeFill="accent6" w:themeFillTint="33"/>
            <w:vAlign w:val="center"/>
          </w:tcPr>
          <w:p w14:paraId="67CE1753">
            <w:pPr>
              <w:jc w:val="center"/>
              <w:rPr>
                <w:rFonts w:ascii="Calibri" w:hAnsi="Calibri" w:cs="Calibri"/>
                <w:color w:val="000000"/>
                <w:kern w:val="21"/>
                <w:szCs w:val="21"/>
              </w:rPr>
            </w:pPr>
            <w:r>
              <w:rPr>
                <w:rFonts w:ascii="Calibri" w:hAnsi="Calibri" w:cs="Calibri"/>
                <w:color w:val="000000"/>
                <w:kern w:val="21"/>
                <w:szCs w:val="21"/>
              </w:rPr>
              <w:t>↓</w:t>
            </w:r>
          </w:p>
        </w:tc>
      </w:tr>
      <w:tr w14:paraId="717385CF">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64CDCEEC">
            <w:pPr>
              <w:jc w:val="center"/>
              <w:rPr>
                <w:rFonts w:ascii="Calibri" w:hAnsi="Calibri" w:cs="Calibri"/>
                <w:b w:val="0"/>
                <w:bCs w:val="0"/>
                <w:color w:val="000000"/>
                <w:kern w:val="21"/>
                <w:szCs w:val="21"/>
              </w:rPr>
            </w:pPr>
            <w:r>
              <w:rPr>
                <w:rFonts w:hint="eastAsia" w:ascii="Calibri" w:hAnsi="Calibri" w:cs="Calibri"/>
                <w:b/>
                <w:bCs/>
                <w:color w:val="000000"/>
                <w:kern w:val="21"/>
                <w:szCs w:val="21"/>
              </w:rPr>
              <w:t>1</w:t>
            </w:r>
            <w:r>
              <w:rPr>
                <w:rFonts w:ascii="Calibri" w:hAnsi="Calibri" w:cs="Calibri"/>
                <w:b/>
                <w:bCs/>
                <w:color w:val="000000"/>
                <w:kern w:val="21"/>
                <w:szCs w:val="21"/>
              </w:rPr>
              <w:t>8</w:t>
            </w:r>
          </w:p>
        </w:tc>
        <w:tc>
          <w:tcPr>
            <w:tcW w:w="886" w:type="pct"/>
            <w:vAlign w:val="center"/>
          </w:tcPr>
          <w:p w14:paraId="46882C25">
            <w:pPr>
              <w:jc w:val="center"/>
              <w:rPr>
                <w:rFonts w:ascii="Calibri" w:hAnsi="Calibri" w:cs="Calibri"/>
                <w:color w:val="000000"/>
                <w:szCs w:val="21"/>
              </w:rPr>
            </w:pPr>
            <w:r>
              <w:rPr>
                <w:rFonts w:ascii="Calibri" w:hAnsi="Calibri" w:cs="Calibri"/>
                <w:color w:val="000000"/>
                <w:szCs w:val="21"/>
              </w:rPr>
              <w:t>139.0529</w:t>
            </w:r>
          </w:p>
        </w:tc>
        <w:tc>
          <w:tcPr>
            <w:tcW w:w="1356" w:type="pct"/>
            <w:vAlign w:val="center"/>
          </w:tcPr>
          <w:p w14:paraId="71125D4E">
            <w:pPr>
              <w:jc w:val="center"/>
              <w:rPr>
                <w:rFonts w:ascii="Calibri" w:hAnsi="Calibri" w:cs="Calibri"/>
                <w:color w:val="000000"/>
              </w:rPr>
            </w:pPr>
            <w:r>
              <w:rPr>
                <w:rFonts w:ascii="Calibri" w:hAnsi="Calibri" w:cs="Calibri"/>
                <w:color w:val="000000"/>
              </w:rPr>
              <w:t>Imidazolepropionic acid</w:t>
            </w:r>
          </w:p>
        </w:tc>
        <w:tc>
          <w:tcPr>
            <w:tcW w:w="868" w:type="pct"/>
            <w:vAlign w:val="center"/>
          </w:tcPr>
          <w:p w14:paraId="68927FAE">
            <w:pPr>
              <w:jc w:val="center"/>
              <w:rPr>
                <w:rFonts w:ascii="Calibri" w:hAnsi="Calibri" w:cs="Calibri"/>
                <w:color w:val="000000"/>
                <w:kern w:val="21"/>
                <w:szCs w:val="21"/>
              </w:rPr>
            </w:pPr>
            <w:r>
              <w:rPr>
                <w:rFonts w:ascii="Calibri" w:hAnsi="Calibri" w:cs="Calibri"/>
                <w:color w:val="000000"/>
                <w:kern w:val="21"/>
                <w:szCs w:val="21"/>
              </w:rPr>
              <w:t>5.64×10</w:t>
            </w:r>
            <w:r>
              <w:rPr>
                <w:rFonts w:ascii="Calibri" w:hAnsi="Calibri" w:cs="Calibri"/>
                <w:color w:val="000000"/>
                <w:kern w:val="21"/>
                <w:szCs w:val="21"/>
                <w:vertAlign w:val="superscript"/>
              </w:rPr>
              <w:t>-18</w:t>
            </w:r>
          </w:p>
        </w:tc>
        <w:tc>
          <w:tcPr>
            <w:tcW w:w="870" w:type="pct"/>
            <w:vAlign w:val="center"/>
          </w:tcPr>
          <w:p w14:paraId="57392A46">
            <w:pPr>
              <w:jc w:val="center"/>
              <w:rPr>
                <w:rFonts w:ascii="Calibri" w:hAnsi="Calibri" w:cs="Calibri"/>
                <w:color w:val="FF0000"/>
                <w:kern w:val="21"/>
                <w:szCs w:val="21"/>
              </w:rPr>
            </w:pPr>
            <w:r>
              <w:rPr>
                <w:rFonts w:ascii="Calibri" w:hAnsi="Calibri" w:cs="Calibri"/>
                <w:kern w:val="21"/>
                <w:szCs w:val="21"/>
              </w:rPr>
              <w:t>9.54×10</w:t>
            </w:r>
            <w:r>
              <w:rPr>
                <w:rFonts w:ascii="Calibri" w:hAnsi="Calibri" w:cs="Calibri"/>
                <w:kern w:val="21"/>
                <w:szCs w:val="21"/>
                <w:vertAlign w:val="superscript"/>
              </w:rPr>
              <w:t>-10</w:t>
            </w:r>
          </w:p>
        </w:tc>
        <w:tc>
          <w:tcPr>
            <w:tcW w:w="472" w:type="pct"/>
            <w:vAlign w:val="center"/>
          </w:tcPr>
          <w:p w14:paraId="4717A721">
            <w:pPr>
              <w:jc w:val="center"/>
              <w:rPr>
                <w:rFonts w:ascii="Calibri" w:hAnsi="Calibri" w:cs="Calibri"/>
                <w:color w:val="000000"/>
                <w:kern w:val="21"/>
                <w:szCs w:val="21"/>
              </w:rPr>
            </w:pPr>
            <w:r>
              <w:rPr>
                <w:rFonts w:ascii="Calibri" w:hAnsi="Calibri" w:cs="Calibri"/>
                <w:color w:val="000000"/>
                <w:kern w:val="21"/>
                <w:szCs w:val="21"/>
              </w:rPr>
              <w:t>↑</w:t>
            </w:r>
          </w:p>
        </w:tc>
      </w:tr>
      <w:tr w14:paraId="231EED50">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56214393">
            <w:pPr>
              <w:jc w:val="center"/>
              <w:rPr>
                <w:rFonts w:ascii="Calibri" w:hAnsi="Calibri" w:cs="Calibri"/>
                <w:b/>
                <w:bCs/>
                <w:color w:val="000000"/>
                <w:szCs w:val="21"/>
              </w:rPr>
            </w:pPr>
            <w:r>
              <w:rPr>
                <w:rFonts w:hint="eastAsia" w:ascii="Calibri" w:hAnsi="Calibri" w:cs="Calibri"/>
                <w:b/>
                <w:bCs/>
                <w:color w:val="000000"/>
                <w:szCs w:val="21"/>
              </w:rPr>
              <w:t>1</w:t>
            </w:r>
            <w:r>
              <w:rPr>
                <w:rFonts w:ascii="Calibri" w:hAnsi="Calibri" w:cs="Calibri"/>
                <w:b/>
                <w:bCs/>
                <w:color w:val="000000"/>
                <w:szCs w:val="21"/>
              </w:rPr>
              <w:t>9</w:t>
            </w:r>
          </w:p>
        </w:tc>
        <w:tc>
          <w:tcPr>
            <w:tcW w:w="886" w:type="pct"/>
            <w:shd w:val="clear" w:color="auto" w:fill="E2EFD9" w:themeFill="accent6" w:themeFillTint="33"/>
            <w:vAlign w:val="center"/>
          </w:tcPr>
          <w:p w14:paraId="552A4F8B">
            <w:pPr>
              <w:jc w:val="center"/>
              <w:rPr>
                <w:rFonts w:ascii="Calibri" w:hAnsi="Calibri" w:cs="Calibri"/>
                <w:color w:val="000000"/>
                <w:szCs w:val="21"/>
              </w:rPr>
            </w:pPr>
            <w:r>
              <w:rPr>
                <w:rFonts w:ascii="Calibri" w:hAnsi="Calibri" w:cs="Calibri"/>
                <w:color w:val="000000"/>
                <w:szCs w:val="21"/>
              </w:rPr>
              <w:t>142.0886</w:t>
            </w:r>
          </w:p>
        </w:tc>
        <w:tc>
          <w:tcPr>
            <w:tcW w:w="1356" w:type="pct"/>
            <w:shd w:val="clear" w:color="auto" w:fill="E2EFD9" w:themeFill="accent6" w:themeFillTint="33"/>
            <w:vAlign w:val="center"/>
          </w:tcPr>
          <w:p w14:paraId="533A6BF9">
            <w:pPr>
              <w:jc w:val="center"/>
              <w:rPr>
                <w:rFonts w:ascii="Calibri" w:hAnsi="Calibri" w:cs="Calibri"/>
                <w:color w:val="000000"/>
              </w:rPr>
            </w:pPr>
            <w:r>
              <w:rPr>
                <w:rFonts w:ascii="Calibri" w:hAnsi="Calibri" w:cs="Calibri"/>
                <w:color w:val="000000"/>
              </w:rPr>
              <w:t>Proline betaine</w:t>
            </w:r>
          </w:p>
        </w:tc>
        <w:tc>
          <w:tcPr>
            <w:tcW w:w="868" w:type="pct"/>
            <w:shd w:val="clear" w:color="auto" w:fill="E2EFD9" w:themeFill="accent6" w:themeFillTint="33"/>
            <w:vAlign w:val="center"/>
          </w:tcPr>
          <w:p w14:paraId="034D1F8E">
            <w:pPr>
              <w:jc w:val="center"/>
              <w:rPr>
                <w:rFonts w:ascii="Calibri" w:hAnsi="Calibri" w:cs="Calibri"/>
                <w:color w:val="000000"/>
                <w:kern w:val="21"/>
                <w:szCs w:val="21"/>
              </w:rPr>
            </w:pPr>
            <w:r>
              <w:rPr>
                <w:rFonts w:ascii="Calibri" w:hAnsi="Calibri" w:cs="Calibri"/>
                <w:color w:val="000000"/>
                <w:kern w:val="21"/>
                <w:szCs w:val="21"/>
              </w:rPr>
              <w:t>9.94×10</w:t>
            </w:r>
            <w:r>
              <w:rPr>
                <w:rFonts w:ascii="Calibri" w:hAnsi="Calibri" w:cs="Calibri"/>
                <w:color w:val="000000"/>
                <w:kern w:val="21"/>
                <w:szCs w:val="21"/>
                <w:vertAlign w:val="superscript"/>
              </w:rPr>
              <w:t>-3</w:t>
            </w:r>
          </w:p>
        </w:tc>
        <w:tc>
          <w:tcPr>
            <w:tcW w:w="870" w:type="pct"/>
            <w:shd w:val="clear" w:color="auto" w:fill="E2EFD9" w:themeFill="accent6" w:themeFillTint="33"/>
            <w:vAlign w:val="center"/>
          </w:tcPr>
          <w:p w14:paraId="40C033DF">
            <w:pPr>
              <w:jc w:val="center"/>
              <w:rPr>
                <w:rFonts w:ascii="Calibri" w:hAnsi="Calibri" w:cs="Calibri"/>
                <w:color w:val="FF0000"/>
                <w:kern w:val="21"/>
                <w:szCs w:val="21"/>
              </w:rPr>
            </w:pPr>
            <w:r>
              <w:rPr>
                <w:rFonts w:ascii="Calibri" w:hAnsi="Calibri" w:cs="Calibri"/>
                <w:kern w:val="21"/>
                <w:szCs w:val="21"/>
              </w:rPr>
              <w:t>2.73×10</w:t>
            </w:r>
            <w:r>
              <w:rPr>
                <w:rFonts w:ascii="Calibri" w:hAnsi="Calibri" w:cs="Calibri"/>
                <w:kern w:val="21"/>
                <w:szCs w:val="21"/>
                <w:vertAlign w:val="superscript"/>
              </w:rPr>
              <w:t>-3</w:t>
            </w:r>
          </w:p>
        </w:tc>
        <w:tc>
          <w:tcPr>
            <w:tcW w:w="472" w:type="pct"/>
            <w:shd w:val="clear" w:color="auto" w:fill="E2EFD9" w:themeFill="accent6" w:themeFillTint="33"/>
            <w:vAlign w:val="center"/>
          </w:tcPr>
          <w:p w14:paraId="2892CF14">
            <w:pPr>
              <w:jc w:val="center"/>
              <w:rPr>
                <w:rFonts w:ascii="Calibri" w:hAnsi="Calibri" w:cs="Calibri"/>
                <w:color w:val="000000"/>
                <w:kern w:val="21"/>
                <w:szCs w:val="21"/>
              </w:rPr>
            </w:pPr>
            <w:r>
              <w:rPr>
                <w:rFonts w:ascii="Calibri" w:hAnsi="Calibri" w:cs="Calibri"/>
                <w:color w:val="000000"/>
                <w:kern w:val="21"/>
                <w:szCs w:val="21"/>
              </w:rPr>
              <w:t>↓</w:t>
            </w:r>
          </w:p>
        </w:tc>
      </w:tr>
      <w:tr w14:paraId="63C0CE99">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77E15AD2">
            <w:pPr>
              <w:jc w:val="center"/>
              <w:rPr>
                <w:rFonts w:ascii="Calibri" w:hAnsi="Calibri" w:cs="Calibri"/>
                <w:b w:val="0"/>
                <w:bCs w:val="0"/>
                <w:color w:val="000000"/>
                <w:kern w:val="21"/>
                <w:szCs w:val="21"/>
              </w:rPr>
            </w:pPr>
            <w:r>
              <w:rPr>
                <w:rFonts w:hint="eastAsia" w:ascii="Calibri" w:hAnsi="Calibri" w:cs="Calibri"/>
                <w:b/>
                <w:bCs/>
                <w:color w:val="000000"/>
                <w:kern w:val="21"/>
                <w:szCs w:val="21"/>
              </w:rPr>
              <w:t>2</w:t>
            </w:r>
            <w:r>
              <w:rPr>
                <w:rFonts w:ascii="Calibri" w:hAnsi="Calibri" w:cs="Calibri"/>
                <w:b/>
                <w:bCs/>
                <w:color w:val="000000"/>
                <w:kern w:val="21"/>
                <w:szCs w:val="21"/>
              </w:rPr>
              <w:t>0</w:t>
            </w:r>
          </w:p>
        </w:tc>
        <w:tc>
          <w:tcPr>
            <w:tcW w:w="886" w:type="pct"/>
            <w:vAlign w:val="center"/>
          </w:tcPr>
          <w:p w14:paraId="1B66179D">
            <w:pPr>
              <w:jc w:val="center"/>
              <w:rPr>
                <w:rFonts w:ascii="Calibri" w:hAnsi="Calibri" w:cs="Calibri"/>
                <w:color w:val="000000"/>
                <w:szCs w:val="21"/>
              </w:rPr>
            </w:pPr>
            <w:r>
              <w:rPr>
                <w:rFonts w:ascii="Calibri" w:hAnsi="Calibri" w:cs="Calibri"/>
                <w:color w:val="000000"/>
                <w:szCs w:val="21"/>
              </w:rPr>
              <w:t>143.1098</w:t>
            </w:r>
          </w:p>
        </w:tc>
        <w:tc>
          <w:tcPr>
            <w:tcW w:w="1356" w:type="pct"/>
            <w:vAlign w:val="center"/>
          </w:tcPr>
          <w:p w14:paraId="36A4961C">
            <w:pPr>
              <w:jc w:val="center"/>
              <w:rPr>
                <w:rFonts w:ascii="Calibri" w:hAnsi="Calibri" w:cs="Calibri"/>
                <w:color w:val="000000"/>
              </w:rPr>
            </w:pPr>
            <w:r>
              <w:rPr>
                <w:rFonts w:ascii="Calibri" w:hAnsi="Calibri" w:cs="Calibri"/>
                <w:color w:val="000000"/>
              </w:rPr>
              <w:t>Caprylic acid</w:t>
            </w:r>
          </w:p>
        </w:tc>
        <w:tc>
          <w:tcPr>
            <w:tcW w:w="868" w:type="pct"/>
            <w:vAlign w:val="center"/>
          </w:tcPr>
          <w:p w14:paraId="631F933A">
            <w:pPr>
              <w:jc w:val="center"/>
              <w:rPr>
                <w:rFonts w:ascii="Calibri" w:hAnsi="Calibri" w:cs="Calibri"/>
                <w:color w:val="000000"/>
                <w:kern w:val="21"/>
                <w:szCs w:val="21"/>
              </w:rPr>
            </w:pPr>
            <w:r>
              <w:rPr>
                <w:rFonts w:ascii="Calibri" w:hAnsi="Calibri" w:cs="Calibri"/>
                <w:color w:val="000000"/>
                <w:kern w:val="21"/>
                <w:szCs w:val="21"/>
              </w:rPr>
              <w:t>5.39×10</w:t>
            </w:r>
            <w:r>
              <w:rPr>
                <w:rFonts w:ascii="Calibri" w:hAnsi="Calibri" w:cs="Calibri"/>
                <w:color w:val="000000"/>
                <w:kern w:val="21"/>
                <w:szCs w:val="21"/>
                <w:vertAlign w:val="superscript"/>
              </w:rPr>
              <w:t>-15</w:t>
            </w:r>
          </w:p>
        </w:tc>
        <w:tc>
          <w:tcPr>
            <w:tcW w:w="870" w:type="pct"/>
            <w:vAlign w:val="center"/>
          </w:tcPr>
          <w:p w14:paraId="4D5FF6DB">
            <w:pPr>
              <w:jc w:val="center"/>
              <w:rPr>
                <w:rFonts w:ascii="Calibri" w:hAnsi="Calibri" w:cs="Calibri"/>
                <w:color w:val="FF0000"/>
                <w:kern w:val="21"/>
                <w:szCs w:val="21"/>
              </w:rPr>
            </w:pPr>
            <w:r>
              <w:rPr>
                <w:rFonts w:ascii="Calibri" w:hAnsi="Calibri" w:cs="Calibri"/>
                <w:kern w:val="21"/>
                <w:szCs w:val="21"/>
              </w:rPr>
              <w:t>3.24×10</w:t>
            </w:r>
            <w:r>
              <w:rPr>
                <w:rFonts w:ascii="Calibri" w:hAnsi="Calibri" w:cs="Calibri"/>
                <w:kern w:val="21"/>
                <w:szCs w:val="21"/>
                <w:vertAlign w:val="superscript"/>
              </w:rPr>
              <w:t>-7</w:t>
            </w:r>
          </w:p>
        </w:tc>
        <w:tc>
          <w:tcPr>
            <w:tcW w:w="472" w:type="pct"/>
            <w:vAlign w:val="center"/>
          </w:tcPr>
          <w:p w14:paraId="758E00C7">
            <w:pPr>
              <w:jc w:val="center"/>
              <w:rPr>
                <w:rFonts w:ascii="Calibri" w:hAnsi="Calibri" w:cs="Calibri"/>
                <w:color w:val="000000"/>
                <w:kern w:val="21"/>
                <w:szCs w:val="21"/>
              </w:rPr>
            </w:pPr>
            <w:r>
              <w:rPr>
                <w:rFonts w:ascii="Calibri" w:hAnsi="Calibri" w:cs="Calibri"/>
                <w:color w:val="000000"/>
                <w:kern w:val="21"/>
                <w:szCs w:val="21"/>
              </w:rPr>
              <w:t>↑</w:t>
            </w:r>
          </w:p>
        </w:tc>
      </w:tr>
      <w:tr w14:paraId="695DF1B6">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76C2AA9B">
            <w:pPr>
              <w:jc w:val="center"/>
              <w:rPr>
                <w:rFonts w:ascii="Calibri" w:hAnsi="Calibri" w:cs="Calibri"/>
                <w:b w:val="0"/>
                <w:bCs w:val="0"/>
                <w:color w:val="000000"/>
                <w:kern w:val="21"/>
                <w:szCs w:val="21"/>
              </w:rPr>
            </w:pPr>
            <w:r>
              <w:rPr>
                <w:rFonts w:hint="eastAsia" w:ascii="Calibri" w:hAnsi="Calibri" w:cs="Calibri"/>
                <w:b/>
                <w:bCs/>
                <w:color w:val="000000"/>
                <w:kern w:val="21"/>
                <w:szCs w:val="21"/>
              </w:rPr>
              <w:t>2</w:t>
            </w:r>
            <w:r>
              <w:rPr>
                <w:rFonts w:ascii="Calibri" w:hAnsi="Calibri" w:cs="Calibri"/>
                <w:b/>
                <w:bCs/>
                <w:color w:val="000000"/>
                <w:kern w:val="21"/>
                <w:szCs w:val="21"/>
              </w:rPr>
              <w:t>1</w:t>
            </w:r>
          </w:p>
        </w:tc>
        <w:tc>
          <w:tcPr>
            <w:tcW w:w="886" w:type="pct"/>
            <w:shd w:val="clear" w:color="auto" w:fill="E2EFD9" w:themeFill="accent6" w:themeFillTint="33"/>
            <w:vAlign w:val="center"/>
          </w:tcPr>
          <w:p w14:paraId="2517F326">
            <w:pPr>
              <w:jc w:val="center"/>
              <w:rPr>
                <w:rFonts w:ascii="Calibri" w:hAnsi="Calibri" w:cs="Calibri"/>
                <w:color w:val="000000"/>
                <w:szCs w:val="21"/>
              </w:rPr>
            </w:pPr>
            <w:r>
              <w:rPr>
                <w:rFonts w:ascii="Calibri" w:hAnsi="Calibri" w:cs="Calibri"/>
                <w:szCs w:val="21"/>
              </w:rPr>
              <w:t>144.0651</w:t>
            </w:r>
          </w:p>
        </w:tc>
        <w:tc>
          <w:tcPr>
            <w:tcW w:w="1356" w:type="pct"/>
            <w:shd w:val="clear" w:color="auto" w:fill="E2EFD9" w:themeFill="accent6" w:themeFillTint="33"/>
            <w:vAlign w:val="center"/>
          </w:tcPr>
          <w:p w14:paraId="22D7AF94">
            <w:pPr>
              <w:jc w:val="center"/>
              <w:rPr>
                <w:rFonts w:ascii="Calibri" w:hAnsi="Calibri" w:cs="Calibri"/>
                <w:color w:val="000000"/>
              </w:rPr>
            </w:pPr>
            <w:r>
              <w:rPr>
                <w:rFonts w:ascii="Calibri" w:hAnsi="Calibri" w:cs="Calibri"/>
                <w:color w:val="000000"/>
              </w:rPr>
              <w:t>Allysine</w:t>
            </w:r>
          </w:p>
        </w:tc>
        <w:tc>
          <w:tcPr>
            <w:tcW w:w="868" w:type="pct"/>
            <w:shd w:val="clear" w:color="auto" w:fill="E2EFD9" w:themeFill="accent6" w:themeFillTint="33"/>
            <w:vAlign w:val="center"/>
          </w:tcPr>
          <w:p w14:paraId="47779223">
            <w:pPr>
              <w:jc w:val="center"/>
              <w:rPr>
                <w:rFonts w:ascii="Calibri" w:hAnsi="Calibri" w:cs="Calibri"/>
                <w:color w:val="000000"/>
                <w:kern w:val="21"/>
                <w:szCs w:val="21"/>
              </w:rPr>
            </w:pPr>
            <w:r>
              <w:rPr>
                <w:rFonts w:ascii="Calibri" w:hAnsi="Calibri" w:cs="Calibri"/>
                <w:color w:val="000000"/>
                <w:kern w:val="21"/>
                <w:szCs w:val="21"/>
              </w:rPr>
              <w:t>3.02×10</w:t>
            </w:r>
            <w:r>
              <w:rPr>
                <w:rFonts w:ascii="Calibri" w:hAnsi="Calibri" w:cs="Calibri"/>
                <w:color w:val="000000"/>
                <w:kern w:val="21"/>
                <w:szCs w:val="21"/>
                <w:vertAlign w:val="superscript"/>
              </w:rPr>
              <w:t>-32</w:t>
            </w:r>
          </w:p>
        </w:tc>
        <w:tc>
          <w:tcPr>
            <w:tcW w:w="870" w:type="pct"/>
            <w:shd w:val="clear" w:color="auto" w:fill="E2EFD9" w:themeFill="accent6" w:themeFillTint="33"/>
            <w:vAlign w:val="center"/>
          </w:tcPr>
          <w:p w14:paraId="512E2C98">
            <w:pPr>
              <w:jc w:val="center"/>
              <w:rPr>
                <w:rFonts w:ascii="Calibri" w:hAnsi="Calibri" w:cs="Calibri"/>
                <w:color w:val="FF0000"/>
                <w:kern w:val="21"/>
                <w:szCs w:val="21"/>
              </w:rPr>
            </w:pPr>
            <w:r>
              <w:rPr>
                <w:rFonts w:ascii="Calibri" w:hAnsi="Calibri" w:cs="Calibri"/>
                <w:kern w:val="21"/>
                <w:szCs w:val="21"/>
              </w:rPr>
              <w:t>4.89×10</w:t>
            </w:r>
            <w:r>
              <w:rPr>
                <w:rFonts w:ascii="Calibri" w:hAnsi="Calibri" w:cs="Calibri"/>
                <w:kern w:val="21"/>
                <w:szCs w:val="21"/>
                <w:vertAlign w:val="superscript"/>
              </w:rPr>
              <w:t>-21</w:t>
            </w:r>
          </w:p>
        </w:tc>
        <w:tc>
          <w:tcPr>
            <w:tcW w:w="472" w:type="pct"/>
            <w:shd w:val="clear" w:color="auto" w:fill="E2EFD9" w:themeFill="accent6" w:themeFillTint="33"/>
            <w:vAlign w:val="center"/>
          </w:tcPr>
          <w:p w14:paraId="7371A1ED">
            <w:pPr>
              <w:jc w:val="center"/>
              <w:rPr>
                <w:rFonts w:ascii="Calibri" w:hAnsi="Calibri" w:cs="Calibri"/>
                <w:color w:val="000000"/>
                <w:kern w:val="21"/>
                <w:szCs w:val="21"/>
              </w:rPr>
            </w:pPr>
            <w:r>
              <w:rPr>
                <w:rFonts w:ascii="Calibri" w:hAnsi="Calibri" w:cs="Calibri"/>
                <w:color w:val="000000"/>
                <w:kern w:val="21"/>
                <w:szCs w:val="21"/>
              </w:rPr>
              <w:t>↓</w:t>
            </w:r>
          </w:p>
        </w:tc>
      </w:tr>
      <w:tr w14:paraId="06C378E1">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510611AE">
            <w:pPr>
              <w:jc w:val="center"/>
              <w:rPr>
                <w:rFonts w:ascii="Calibri" w:hAnsi="Calibri" w:cs="Calibri"/>
                <w:b/>
                <w:bCs/>
                <w:color w:val="000000"/>
                <w:szCs w:val="21"/>
              </w:rPr>
            </w:pPr>
            <w:r>
              <w:rPr>
                <w:rFonts w:hint="eastAsia" w:ascii="Calibri" w:hAnsi="Calibri" w:cs="Calibri"/>
                <w:b/>
                <w:bCs/>
                <w:color w:val="000000"/>
                <w:szCs w:val="21"/>
              </w:rPr>
              <w:t>2</w:t>
            </w:r>
            <w:r>
              <w:rPr>
                <w:rFonts w:ascii="Calibri" w:hAnsi="Calibri" w:cs="Calibri"/>
                <w:b/>
                <w:bCs/>
                <w:color w:val="000000"/>
                <w:szCs w:val="21"/>
              </w:rPr>
              <w:t>2</w:t>
            </w:r>
          </w:p>
        </w:tc>
        <w:tc>
          <w:tcPr>
            <w:tcW w:w="886" w:type="pct"/>
            <w:vAlign w:val="center"/>
          </w:tcPr>
          <w:p w14:paraId="70E12F54">
            <w:pPr>
              <w:jc w:val="center"/>
              <w:rPr>
                <w:rFonts w:ascii="Calibri" w:hAnsi="Calibri" w:cs="Calibri"/>
                <w:color w:val="000000"/>
                <w:szCs w:val="21"/>
              </w:rPr>
            </w:pPr>
            <w:r>
              <w:rPr>
                <w:rFonts w:ascii="Calibri" w:hAnsi="Calibri" w:cs="Calibri"/>
                <w:szCs w:val="21"/>
              </w:rPr>
              <w:t>145.0627</w:t>
            </w:r>
          </w:p>
        </w:tc>
        <w:tc>
          <w:tcPr>
            <w:tcW w:w="1356" w:type="pct"/>
            <w:vAlign w:val="center"/>
          </w:tcPr>
          <w:p w14:paraId="09E191AB">
            <w:pPr>
              <w:jc w:val="center"/>
              <w:rPr>
                <w:rFonts w:ascii="Calibri" w:hAnsi="Calibri" w:cs="Calibri"/>
                <w:color w:val="000000"/>
              </w:rPr>
            </w:pPr>
            <w:r>
              <w:rPr>
                <w:rFonts w:ascii="Calibri" w:hAnsi="Calibri" w:cs="Calibri"/>
                <w:color w:val="000000"/>
              </w:rPr>
              <w:t>Glutamine</w:t>
            </w:r>
          </w:p>
        </w:tc>
        <w:tc>
          <w:tcPr>
            <w:tcW w:w="868" w:type="pct"/>
            <w:vAlign w:val="center"/>
          </w:tcPr>
          <w:p w14:paraId="2D9E132E">
            <w:pPr>
              <w:jc w:val="center"/>
              <w:rPr>
                <w:rFonts w:ascii="Calibri" w:hAnsi="Calibri" w:cs="Calibri"/>
                <w:color w:val="000000"/>
                <w:kern w:val="21"/>
                <w:szCs w:val="21"/>
              </w:rPr>
            </w:pPr>
            <w:r>
              <w:rPr>
                <w:rFonts w:ascii="Calibri" w:hAnsi="Calibri" w:cs="Calibri"/>
                <w:color w:val="000000"/>
                <w:kern w:val="21"/>
                <w:szCs w:val="21"/>
              </w:rPr>
              <w:t>3.21×10</w:t>
            </w:r>
            <w:r>
              <w:rPr>
                <w:rFonts w:ascii="Calibri" w:hAnsi="Calibri" w:cs="Calibri"/>
                <w:color w:val="000000"/>
                <w:kern w:val="21"/>
                <w:szCs w:val="21"/>
                <w:vertAlign w:val="superscript"/>
              </w:rPr>
              <w:t>-2</w:t>
            </w:r>
          </w:p>
        </w:tc>
        <w:tc>
          <w:tcPr>
            <w:tcW w:w="870" w:type="pct"/>
            <w:vAlign w:val="center"/>
          </w:tcPr>
          <w:p w14:paraId="24529F2F">
            <w:pPr>
              <w:jc w:val="center"/>
              <w:rPr>
                <w:rFonts w:ascii="Calibri" w:hAnsi="Calibri" w:cs="Calibri"/>
                <w:color w:val="FF0000"/>
                <w:kern w:val="21"/>
                <w:szCs w:val="21"/>
              </w:rPr>
            </w:pPr>
            <w:r>
              <w:rPr>
                <w:rFonts w:ascii="Calibri" w:hAnsi="Calibri" w:cs="Calibri"/>
                <w:kern w:val="21"/>
                <w:szCs w:val="21"/>
              </w:rPr>
              <w:t>1.11×10</w:t>
            </w:r>
            <w:r>
              <w:rPr>
                <w:rFonts w:ascii="Calibri" w:hAnsi="Calibri" w:cs="Calibri"/>
                <w:kern w:val="21"/>
                <w:szCs w:val="21"/>
                <w:vertAlign w:val="superscript"/>
              </w:rPr>
              <w:t>-4</w:t>
            </w:r>
          </w:p>
        </w:tc>
        <w:tc>
          <w:tcPr>
            <w:tcW w:w="472" w:type="pct"/>
            <w:vAlign w:val="center"/>
          </w:tcPr>
          <w:p w14:paraId="10B18EE4">
            <w:pPr>
              <w:jc w:val="center"/>
              <w:rPr>
                <w:rFonts w:ascii="Calibri" w:hAnsi="Calibri" w:cs="Calibri"/>
                <w:color w:val="000000"/>
                <w:kern w:val="21"/>
                <w:szCs w:val="21"/>
              </w:rPr>
            </w:pPr>
            <w:r>
              <w:rPr>
                <w:rFonts w:ascii="Calibri" w:hAnsi="Calibri" w:cs="Calibri"/>
                <w:color w:val="000000"/>
                <w:kern w:val="21"/>
                <w:szCs w:val="21"/>
              </w:rPr>
              <w:t>↑</w:t>
            </w:r>
          </w:p>
        </w:tc>
      </w:tr>
      <w:tr w14:paraId="7AE54BDE">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540ED39E">
            <w:pPr>
              <w:jc w:val="center"/>
              <w:rPr>
                <w:rFonts w:ascii="Calibri" w:hAnsi="Calibri" w:cs="Calibri"/>
                <w:b w:val="0"/>
                <w:bCs w:val="0"/>
                <w:color w:val="000000"/>
                <w:kern w:val="21"/>
                <w:szCs w:val="21"/>
              </w:rPr>
            </w:pPr>
            <w:r>
              <w:rPr>
                <w:rFonts w:hint="eastAsia" w:ascii="Calibri" w:hAnsi="Calibri" w:cs="Calibri"/>
                <w:b/>
                <w:bCs/>
                <w:color w:val="000000"/>
                <w:kern w:val="21"/>
                <w:szCs w:val="21"/>
              </w:rPr>
              <w:t>2</w:t>
            </w:r>
            <w:r>
              <w:rPr>
                <w:rFonts w:ascii="Calibri" w:hAnsi="Calibri" w:cs="Calibri"/>
                <w:b/>
                <w:bCs/>
                <w:color w:val="000000"/>
                <w:kern w:val="21"/>
                <w:szCs w:val="21"/>
              </w:rPr>
              <w:t>3</w:t>
            </w:r>
          </w:p>
        </w:tc>
        <w:tc>
          <w:tcPr>
            <w:tcW w:w="886" w:type="pct"/>
            <w:shd w:val="clear" w:color="auto" w:fill="E2EFD9" w:themeFill="accent6" w:themeFillTint="33"/>
            <w:vAlign w:val="center"/>
          </w:tcPr>
          <w:p w14:paraId="57D941F1">
            <w:pPr>
              <w:jc w:val="center"/>
              <w:rPr>
                <w:rFonts w:ascii="Calibri" w:hAnsi="Calibri" w:cs="Calibri"/>
                <w:color w:val="000000"/>
                <w:szCs w:val="21"/>
              </w:rPr>
            </w:pPr>
            <w:r>
              <w:rPr>
                <w:rFonts w:ascii="Calibri" w:hAnsi="Calibri" w:cs="Calibri"/>
                <w:color w:val="000000"/>
                <w:szCs w:val="21"/>
              </w:rPr>
              <w:t>146.0445</w:t>
            </w:r>
          </w:p>
        </w:tc>
        <w:tc>
          <w:tcPr>
            <w:tcW w:w="1356" w:type="pct"/>
            <w:shd w:val="clear" w:color="auto" w:fill="E2EFD9" w:themeFill="accent6" w:themeFillTint="33"/>
            <w:vAlign w:val="center"/>
          </w:tcPr>
          <w:p w14:paraId="44C3A9D2">
            <w:pPr>
              <w:jc w:val="center"/>
              <w:rPr>
                <w:rFonts w:ascii="Calibri" w:hAnsi="Calibri" w:cs="Calibri"/>
                <w:color w:val="000000"/>
              </w:rPr>
            </w:pPr>
            <w:r>
              <w:rPr>
                <w:rFonts w:ascii="Calibri" w:hAnsi="Calibri" w:cs="Calibri"/>
                <w:color w:val="000000"/>
              </w:rPr>
              <w:t>Glutamic acid</w:t>
            </w:r>
          </w:p>
        </w:tc>
        <w:tc>
          <w:tcPr>
            <w:tcW w:w="868" w:type="pct"/>
            <w:shd w:val="clear" w:color="auto" w:fill="E2EFD9" w:themeFill="accent6" w:themeFillTint="33"/>
            <w:vAlign w:val="center"/>
          </w:tcPr>
          <w:p w14:paraId="2156AD04">
            <w:pPr>
              <w:jc w:val="center"/>
              <w:rPr>
                <w:rFonts w:ascii="Calibri" w:hAnsi="Calibri" w:cs="Calibri"/>
                <w:color w:val="000000"/>
                <w:kern w:val="21"/>
                <w:szCs w:val="21"/>
              </w:rPr>
            </w:pPr>
            <w:r>
              <w:rPr>
                <w:rFonts w:ascii="Calibri" w:hAnsi="Calibri" w:cs="Calibri"/>
                <w:color w:val="000000"/>
                <w:kern w:val="21"/>
                <w:szCs w:val="21"/>
              </w:rPr>
              <w:t>1.92×10</w:t>
            </w:r>
            <w:r>
              <w:rPr>
                <w:rFonts w:ascii="Calibri" w:hAnsi="Calibri" w:cs="Calibri"/>
                <w:color w:val="000000"/>
                <w:kern w:val="21"/>
                <w:szCs w:val="21"/>
                <w:vertAlign w:val="superscript"/>
              </w:rPr>
              <w:t>-5</w:t>
            </w:r>
          </w:p>
        </w:tc>
        <w:tc>
          <w:tcPr>
            <w:tcW w:w="870" w:type="pct"/>
            <w:shd w:val="clear" w:color="auto" w:fill="E2EFD9" w:themeFill="accent6" w:themeFillTint="33"/>
            <w:vAlign w:val="center"/>
          </w:tcPr>
          <w:p w14:paraId="1538301F">
            <w:pPr>
              <w:jc w:val="center"/>
              <w:rPr>
                <w:rFonts w:ascii="Calibri" w:hAnsi="Calibri" w:cs="Calibri"/>
                <w:color w:val="FF0000"/>
                <w:kern w:val="21"/>
                <w:szCs w:val="21"/>
              </w:rPr>
            </w:pPr>
            <w:r>
              <w:rPr>
                <w:rFonts w:ascii="Calibri" w:hAnsi="Calibri" w:cs="Calibri"/>
                <w:kern w:val="21"/>
                <w:szCs w:val="21"/>
              </w:rPr>
              <w:t>2.01×10</w:t>
            </w:r>
            <w:r>
              <w:rPr>
                <w:rFonts w:ascii="Calibri" w:hAnsi="Calibri" w:cs="Calibri"/>
                <w:kern w:val="21"/>
                <w:szCs w:val="21"/>
                <w:vertAlign w:val="superscript"/>
              </w:rPr>
              <w:t>-3</w:t>
            </w:r>
          </w:p>
        </w:tc>
        <w:tc>
          <w:tcPr>
            <w:tcW w:w="472" w:type="pct"/>
            <w:shd w:val="clear" w:color="auto" w:fill="E2EFD9" w:themeFill="accent6" w:themeFillTint="33"/>
            <w:vAlign w:val="center"/>
          </w:tcPr>
          <w:p w14:paraId="279ADB8C">
            <w:pPr>
              <w:jc w:val="center"/>
              <w:rPr>
                <w:rFonts w:ascii="Calibri" w:hAnsi="Calibri" w:cs="Calibri"/>
                <w:color w:val="000000"/>
                <w:kern w:val="21"/>
                <w:szCs w:val="21"/>
              </w:rPr>
            </w:pPr>
            <w:r>
              <w:rPr>
                <w:rFonts w:ascii="Calibri" w:hAnsi="Calibri" w:cs="Calibri"/>
                <w:color w:val="000000"/>
                <w:kern w:val="21"/>
                <w:szCs w:val="21"/>
              </w:rPr>
              <w:t>↓</w:t>
            </w:r>
          </w:p>
        </w:tc>
      </w:tr>
      <w:tr w14:paraId="7F8CCA8A">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499C84D3">
            <w:pPr>
              <w:jc w:val="center"/>
              <w:rPr>
                <w:rFonts w:ascii="Calibri" w:hAnsi="Calibri" w:cs="Calibri"/>
                <w:b w:val="0"/>
                <w:bCs w:val="0"/>
                <w:color w:val="000000"/>
                <w:kern w:val="21"/>
                <w:szCs w:val="21"/>
              </w:rPr>
            </w:pPr>
            <w:r>
              <w:rPr>
                <w:rFonts w:hint="eastAsia" w:ascii="Calibri" w:hAnsi="Calibri" w:cs="Calibri"/>
                <w:b/>
                <w:bCs/>
                <w:color w:val="000000"/>
                <w:kern w:val="21"/>
                <w:szCs w:val="21"/>
              </w:rPr>
              <w:t>2</w:t>
            </w:r>
            <w:r>
              <w:rPr>
                <w:rFonts w:ascii="Calibri" w:hAnsi="Calibri" w:cs="Calibri"/>
                <w:b/>
                <w:bCs/>
                <w:color w:val="000000"/>
                <w:kern w:val="21"/>
                <w:szCs w:val="21"/>
              </w:rPr>
              <w:t>4</w:t>
            </w:r>
          </w:p>
        </w:tc>
        <w:tc>
          <w:tcPr>
            <w:tcW w:w="886" w:type="pct"/>
            <w:vAlign w:val="center"/>
          </w:tcPr>
          <w:p w14:paraId="14A07230">
            <w:pPr>
              <w:jc w:val="center"/>
              <w:rPr>
                <w:rFonts w:ascii="Calibri" w:hAnsi="Calibri" w:cs="Calibri"/>
                <w:color w:val="000000"/>
                <w:szCs w:val="21"/>
              </w:rPr>
            </w:pPr>
            <w:r>
              <w:rPr>
                <w:rFonts w:ascii="Calibri" w:hAnsi="Calibri" w:cs="Calibri"/>
                <w:color w:val="000000"/>
                <w:szCs w:val="21"/>
              </w:rPr>
              <w:t>148.0455</w:t>
            </w:r>
          </w:p>
        </w:tc>
        <w:tc>
          <w:tcPr>
            <w:tcW w:w="1356" w:type="pct"/>
            <w:vAlign w:val="center"/>
          </w:tcPr>
          <w:p w14:paraId="6A49659D">
            <w:pPr>
              <w:jc w:val="center"/>
              <w:rPr>
                <w:rFonts w:ascii="Calibri" w:hAnsi="Calibri" w:cs="Calibri"/>
                <w:color w:val="000000"/>
              </w:rPr>
            </w:pPr>
            <w:r>
              <w:rPr>
                <w:rFonts w:ascii="Calibri" w:hAnsi="Calibri" w:cs="Calibri"/>
                <w:color w:val="000000"/>
              </w:rPr>
              <w:t>L-Methionine</w:t>
            </w:r>
          </w:p>
        </w:tc>
        <w:tc>
          <w:tcPr>
            <w:tcW w:w="868" w:type="pct"/>
            <w:vAlign w:val="center"/>
          </w:tcPr>
          <w:p w14:paraId="1CCC317F">
            <w:pPr>
              <w:jc w:val="center"/>
              <w:rPr>
                <w:rFonts w:ascii="Calibri" w:hAnsi="Calibri" w:cs="Calibri"/>
                <w:color w:val="000000"/>
                <w:kern w:val="21"/>
                <w:szCs w:val="21"/>
              </w:rPr>
            </w:pPr>
            <w:r>
              <w:rPr>
                <w:rFonts w:ascii="Calibri" w:hAnsi="Calibri" w:cs="Calibri"/>
                <w:color w:val="000000"/>
                <w:kern w:val="21"/>
                <w:szCs w:val="21"/>
              </w:rPr>
              <w:t>2.38×10</w:t>
            </w:r>
            <w:r>
              <w:rPr>
                <w:rFonts w:ascii="Calibri" w:hAnsi="Calibri" w:cs="Calibri"/>
                <w:color w:val="000000"/>
                <w:kern w:val="21"/>
                <w:szCs w:val="21"/>
                <w:vertAlign w:val="superscript"/>
              </w:rPr>
              <w:t>-14</w:t>
            </w:r>
          </w:p>
        </w:tc>
        <w:tc>
          <w:tcPr>
            <w:tcW w:w="870" w:type="pct"/>
            <w:vAlign w:val="center"/>
          </w:tcPr>
          <w:p w14:paraId="60939978">
            <w:pPr>
              <w:jc w:val="center"/>
              <w:rPr>
                <w:rFonts w:ascii="Calibri" w:hAnsi="Calibri" w:cs="Calibri"/>
                <w:color w:val="FF0000"/>
                <w:kern w:val="21"/>
                <w:szCs w:val="21"/>
              </w:rPr>
            </w:pPr>
            <w:r>
              <w:rPr>
                <w:rFonts w:ascii="Calibri" w:hAnsi="Calibri" w:cs="Calibri"/>
                <w:kern w:val="21"/>
                <w:szCs w:val="21"/>
              </w:rPr>
              <w:t>7.25×10</w:t>
            </w:r>
            <w:r>
              <w:rPr>
                <w:rFonts w:ascii="Calibri" w:hAnsi="Calibri" w:cs="Calibri"/>
                <w:kern w:val="21"/>
                <w:szCs w:val="21"/>
                <w:vertAlign w:val="superscript"/>
              </w:rPr>
              <w:t>-4</w:t>
            </w:r>
          </w:p>
        </w:tc>
        <w:tc>
          <w:tcPr>
            <w:tcW w:w="472" w:type="pct"/>
            <w:vAlign w:val="center"/>
          </w:tcPr>
          <w:p w14:paraId="1973839D">
            <w:pPr>
              <w:jc w:val="center"/>
              <w:rPr>
                <w:rFonts w:ascii="Calibri" w:hAnsi="Calibri" w:cs="Calibri"/>
                <w:color w:val="000000"/>
                <w:kern w:val="21"/>
                <w:szCs w:val="21"/>
              </w:rPr>
            </w:pPr>
            <w:r>
              <w:rPr>
                <w:rFonts w:ascii="Calibri" w:hAnsi="Calibri" w:cs="Calibri"/>
                <w:color w:val="000000"/>
                <w:kern w:val="21"/>
                <w:szCs w:val="21"/>
              </w:rPr>
              <w:t>↓</w:t>
            </w:r>
          </w:p>
        </w:tc>
      </w:tr>
      <w:tr w14:paraId="5E8CA3EE">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46A62B16">
            <w:pPr>
              <w:jc w:val="center"/>
              <w:rPr>
                <w:rFonts w:ascii="Calibri" w:hAnsi="Calibri" w:cs="Calibri"/>
                <w:b/>
                <w:bCs/>
                <w:color w:val="000000"/>
                <w:szCs w:val="21"/>
              </w:rPr>
            </w:pPr>
            <w:r>
              <w:rPr>
                <w:rFonts w:hint="eastAsia" w:ascii="Calibri" w:hAnsi="Calibri" w:cs="Calibri"/>
                <w:b/>
                <w:bCs/>
                <w:color w:val="000000"/>
                <w:szCs w:val="21"/>
              </w:rPr>
              <w:t>2</w:t>
            </w:r>
            <w:r>
              <w:rPr>
                <w:rFonts w:ascii="Calibri" w:hAnsi="Calibri" w:cs="Calibri"/>
                <w:b/>
                <w:bCs/>
                <w:color w:val="000000"/>
                <w:szCs w:val="21"/>
              </w:rPr>
              <w:t>5</w:t>
            </w:r>
          </w:p>
        </w:tc>
        <w:tc>
          <w:tcPr>
            <w:tcW w:w="886" w:type="pct"/>
            <w:shd w:val="clear" w:color="auto" w:fill="E2EFD9" w:themeFill="accent6" w:themeFillTint="33"/>
            <w:vAlign w:val="center"/>
          </w:tcPr>
          <w:p w14:paraId="6FCFB3BF">
            <w:pPr>
              <w:jc w:val="center"/>
              <w:rPr>
                <w:rFonts w:ascii="Calibri" w:hAnsi="Calibri" w:cs="Calibri"/>
                <w:color w:val="000000"/>
                <w:szCs w:val="21"/>
              </w:rPr>
            </w:pPr>
            <w:r>
              <w:rPr>
                <w:rFonts w:ascii="Calibri" w:hAnsi="Calibri" w:cs="Calibri"/>
                <w:szCs w:val="21"/>
              </w:rPr>
              <w:t>149.0247</w:t>
            </w:r>
          </w:p>
        </w:tc>
        <w:tc>
          <w:tcPr>
            <w:tcW w:w="1356" w:type="pct"/>
            <w:shd w:val="clear" w:color="auto" w:fill="E2EFD9" w:themeFill="accent6" w:themeFillTint="33"/>
            <w:vAlign w:val="center"/>
          </w:tcPr>
          <w:p w14:paraId="0E2F8E8A">
            <w:pPr>
              <w:jc w:val="center"/>
              <w:rPr>
                <w:rFonts w:ascii="Calibri" w:hAnsi="Calibri" w:cs="Calibri"/>
                <w:color w:val="000000"/>
              </w:rPr>
            </w:pPr>
            <w:r>
              <w:rPr>
                <w:rFonts w:ascii="Calibri" w:hAnsi="Calibri" w:cs="Calibri"/>
                <w:color w:val="000000"/>
              </w:rPr>
              <w:t>Phenylglyoxylic acid</w:t>
            </w:r>
          </w:p>
        </w:tc>
        <w:tc>
          <w:tcPr>
            <w:tcW w:w="868" w:type="pct"/>
            <w:shd w:val="clear" w:color="auto" w:fill="E2EFD9" w:themeFill="accent6" w:themeFillTint="33"/>
            <w:vAlign w:val="center"/>
          </w:tcPr>
          <w:p w14:paraId="517C0A31">
            <w:pPr>
              <w:jc w:val="center"/>
              <w:rPr>
                <w:rFonts w:ascii="Calibri" w:hAnsi="Calibri" w:cs="Calibri"/>
                <w:color w:val="000000"/>
                <w:kern w:val="21"/>
                <w:szCs w:val="21"/>
              </w:rPr>
            </w:pPr>
            <w:r>
              <w:rPr>
                <w:rFonts w:ascii="Calibri" w:hAnsi="Calibri" w:cs="Calibri"/>
                <w:color w:val="000000"/>
                <w:kern w:val="21"/>
                <w:szCs w:val="21"/>
              </w:rPr>
              <w:t>3.87×10</w:t>
            </w:r>
            <w:r>
              <w:rPr>
                <w:rFonts w:ascii="Calibri" w:hAnsi="Calibri" w:cs="Calibri"/>
                <w:color w:val="000000"/>
                <w:kern w:val="21"/>
                <w:szCs w:val="21"/>
                <w:vertAlign w:val="superscript"/>
              </w:rPr>
              <w:t>-8</w:t>
            </w:r>
          </w:p>
        </w:tc>
        <w:tc>
          <w:tcPr>
            <w:tcW w:w="870" w:type="pct"/>
            <w:shd w:val="clear" w:color="auto" w:fill="E2EFD9" w:themeFill="accent6" w:themeFillTint="33"/>
            <w:vAlign w:val="center"/>
          </w:tcPr>
          <w:p w14:paraId="1E9FCD46">
            <w:pPr>
              <w:jc w:val="center"/>
              <w:rPr>
                <w:rFonts w:ascii="Calibri" w:hAnsi="Calibri" w:cs="Calibri"/>
                <w:color w:val="FF0000"/>
                <w:kern w:val="21"/>
                <w:szCs w:val="21"/>
              </w:rPr>
            </w:pPr>
            <w:r>
              <w:rPr>
                <w:rFonts w:ascii="Calibri" w:hAnsi="Calibri" w:cs="Calibri"/>
                <w:kern w:val="21"/>
                <w:szCs w:val="21"/>
              </w:rPr>
              <w:t>2.20×10</w:t>
            </w:r>
            <w:r>
              <w:rPr>
                <w:rFonts w:ascii="Calibri" w:hAnsi="Calibri" w:cs="Calibri"/>
                <w:kern w:val="21"/>
                <w:szCs w:val="21"/>
                <w:vertAlign w:val="superscript"/>
              </w:rPr>
              <w:t>-4</w:t>
            </w:r>
          </w:p>
        </w:tc>
        <w:tc>
          <w:tcPr>
            <w:tcW w:w="472" w:type="pct"/>
            <w:shd w:val="clear" w:color="auto" w:fill="E2EFD9" w:themeFill="accent6" w:themeFillTint="33"/>
            <w:vAlign w:val="center"/>
          </w:tcPr>
          <w:p w14:paraId="7392B73D">
            <w:pPr>
              <w:jc w:val="center"/>
              <w:rPr>
                <w:rFonts w:ascii="Calibri" w:hAnsi="Calibri" w:cs="Calibri"/>
                <w:color w:val="000000"/>
                <w:kern w:val="21"/>
                <w:szCs w:val="21"/>
              </w:rPr>
            </w:pPr>
            <w:r>
              <w:rPr>
                <w:rFonts w:ascii="Calibri" w:hAnsi="Calibri" w:cs="Calibri"/>
                <w:color w:val="000000"/>
                <w:kern w:val="21"/>
                <w:szCs w:val="21"/>
              </w:rPr>
              <w:t>↓</w:t>
            </w:r>
          </w:p>
        </w:tc>
      </w:tr>
      <w:tr w14:paraId="14BCBA9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7FFFD0A9">
            <w:pPr>
              <w:jc w:val="center"/>
              <w:rPr>
                <w:rFonts w:ascii="Calibri" w:hAnsi="Calibri" w:cs="Calibri"/>
                <w:b/>
                <w:bCs/>
                <w:color w:val="000000"/>
                <w:szCs w:val="21"/>
              </w:rPr>
            </w:pPr>
            <w:r>
              <w:rPr>
                <w:rFonts w:hint="eastAsia" w:ascii="Calibri" w:hAnsi="Calibri" w:cs="Calibri"/>
                <w:b/>
                <w:bCs/>
                <w:color w:val="000000"/>
                <w:szCs w:val="21"/>
              </w:rPr>
              <w:t>2</w:t>
            </w:r>
            <w:r>
              <w:rPr>
                <w:rFonts w:ascii="Calibri" w:hAnsi="Calibri" w:cs="Calibri"/>
                <w:b/>
                <w:bCs/>
                <w:color w:val="000000"/>
                <w:szCs w:val="21"/>
              </w:rPr>
              <w:t>6</w:t>
            </w:r>
          </w:p>
        </w:tc>
        <w:tc>
          <w:tcPr>
            <w:tcW w:w="886" w:type="pct"/>
            <w:vAlign w:val="center"/>
          </w:tcPr>
          <w:p w14:paraId="13F4D583">
            <w:pPr>
              <w:jc w:val="center"/>
              <w:rPr>
                <w:rFonts w:ascii="Calibri" w:hAnsi="Calibri" w:cs="Calibri"/>
                <w:color w:val="000000"/>
                <w:szCs w:val="21"/>
              </w:rPr>
            </w:pPr>
            <w:r>
              <w:rPr>
                <w:rFonts w:ascii="Calibri" w:hAnsi="Calibri" w:cs="Calibri"/>
                <w:szCs w:val="21"/>
              </w:rPr>
              <w:t>151.0256</w:t>
            </w:r>
          </w:p>
        </w:tc>
        <w:tc>
          <w:tcPr>
            <w:tcW w:w="1356" w:type="pct"/>
            <w:vAlign w:val="center"/>
          </w:tcPr>
          <w:p w14:paraId="32AFCEA5">
            <w:pPr>
              <w:jc w:val="center"/>
              <w:rPr>
                <w:rFonts w:ascii="Calibri" w:hAnsi="Calibri" w:cs="Calibri"/>
                <w:color w:val="000000"/>
              </w:rPr>
            </w:pPr>
            <w:r>
              <w:rPr>
                <w:rFonts w:ascii="Calibri" w:hAnsi="Calibri" w:cs="Calibri"/>
                <w:color w:val="000000"/>
              </w:rPr>
              <w:t>Xanthine</w:t>
            </w:r>
          </w:p>
        </w:tc>
        <w:tc>
          <w:tcPr>
            <w:tcW w:w="868" w:type="pct"/>
            <w:vAlign w:val="center"/>
          </w:tcPr>
          <w:p w14:paraId="1D97516E">
            <w:pPr>
              <w:jc w:val="center"/>
              <w:rPr>
                <w:rFonts w:ascii="Calibri" w:hAnsi="Calibri" w:cs="Calibri"/>
                <w:color w:val="000000"/>
                <w:kern w:val="21"/>
                <w:szCs w:val="21"/>
              </w:rPr>
            </w:pPr>
            <w:r>
              <w:rPr>
                <w:rFonts w:ascii="Calibri" w:hAnsi="Calibri" w:cs="Calibri"/>
                <w:color w:val="000000"/>
                <w:kern w:val="21"/>
                <w:szCs w:val="21"/>
              </w:rPr>
              <w:t>1.01×10</w:t>
            </w:r>
            <w:r>
              <w:rPr>
                <w:rFonts w:ascii="Calibri" w:hAnsi="Calibri" w:cs="Calibri"/>
                <w:color w:val="000000"/>
                <w:kern w:val="21"/>
                <w:szCs w:val="21"/>
                <w:vertAlign w:val="superscript"/>
              </w:rPr>
              <w:t>-8</w:t>
            </w:r>
          </w:p>
        </w:tc>
        <w:tc>
          <w:tcPr>
            <w:tcW w:w="870" w:type="pct"/>
            <w:vAlign w:val="center"/>
          </w:tcPr>
          <w:p w14:paraId="511BB95C">
            <w:pPr>
              <w:jc w:val="center"/>
              <w:rPr>
                <w:rFonts w:ascii="Calibri" w:hAnsi="Calibri" w:cs="Calibri"/>
                <w:color w:val="FF0000"/>
                <w:kern w:val="21"/>
                <w:szCs w:val="21"/>
              </w:rPr>
            </w:pPr>
            <w:r>
              <w:rPr>
                <w:rFonts w:ascii="Calibri" w:hAnsi="Calibri" w:cs="Calibri"/>
                <w:kern w:val="21"/>
                <w:szCs w:val="21"/>
              </w:rPr>
              <w:t>2.56×10</w:t>
            </w:r>
            <w:r>
              <w:rPr>
                <w:rFonts w:ascii="Calibri" w:hAnsi="Calibri" w:cs="Calibri"/>
                <w:kern w:val="21"/>
                <w:szCs w:val="21"/>
                <w:vertAlign w:val="superscript"/>
              </w:rPr>
              <w:t>-5</w:t>
            </w:r>
          </w:p>
        </w:tc>
        <w:tc>
          <w:tcPr>
            <w:tcW w:w="472" w:type="pct"/>
            <w:vAlign w:val="center"/>
          </w:tcPr>
          <w:p w14:paraId="2FA2D471">
            <w:pPr>
              <w:jc w:val="center"/>
              <w:rPr>
                <w:rFonts w:ascii="Calibri" w:hAnsi="Calibri" w:cs="Calibri"/>
                <w:color w:val="000000"/>
                <w:kern w:val="21"/>
                <w:szCs w:val="21"/>
              </w:rPr>
            </w:pPr>
            <w:r>
              <w:rPr>
                <w:rFonts w:ascii="Calibri" w:hAnsi="Calibri" w:cs="Calibri"/>
                <w:color w:val="000000"/>
                <w:kern w:val="21"/>
                <w:szCs w:val="21"/>
              </w:rPr>
              <w:t>↓</w:t>
            </w:r>
          </w:p>
        </w:tc>
      </w:tr>
      <w:tr w14:paraId="08F14E5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504EE718">
            <w:pPr>
              <w:jc w:val="center"/>
              <w:rPr>
                <w:rFonts w:ascii="Calibri" w:hAnsi="Calibri" w:cs="Calibri"/>
                <w:b/>
                <w:bCs/>
                <w:color w:val="000000"/>
                <w:szCs w:val="21"/>
              </w:rPr>
            </w:pPr>
            <w:r>
              <w:rPr>
                <w:rFonts w:hint="eastAsia" w:ascii="Calibri" w:hAnsi="Calibri" w:cs="Calibri"/>
                <w:b/>
                <w:bCs/>
                <w:color w:val="000000"/>
                <w:szCs w:val="21"/>
              </w:rPr>
              <w:t>2</w:t>
            </w:r>
            <w:r>
              <w:rPr>
                <w:rFonts w:ascii="Calibri" w:hAnsi="Calibri" w:cs="Calibri"/>
                <w:b/>
                <w:bCs/>
                <w:color w:val="000000"/>
                <w:szCs w:val="21"/>
              </w:rPr>
              <w:t>7</w:t>
            </w:r>
          </w:p>
        </w:tc>
        <w:tc>
          <w:tcPr>
            <w:tcW w:w="886" w:type="pct"/>
            <w:shd w:val="clear" w:color="auto" w:fill="E2EFD9" w:themeFill="accent6" w:themeFillTint="33"/>
            <w:vAlign w:val="center"/>
          </w:tcPr>
          <w:p w14:paraId="7E04578F">
            <w:pPr>
              <w:jc w:val="center"/>
              <w:rPr>
                <w:rFonts w:ascii="Calibri" w:hAnsi="Calibri" w:cs="Calibri"/>
                <w:color w:val="000000"/>
                <w:szCs w:val="21"/>
              </w:rPr>
            </w:pPr>
            <w:r>
              <w:rPr>
                <w:rFonts w:ascii="Calibri" w:hAnsi="Calibri" w:cs="Calibri"/>
                <w:szCs w:val="21"/>
              </w:rPr>
              <w:t>153.0220</w:t>
            </w:r>
          </w:p>
        </w:tc>
        <w:tc>
          <w:tcPr>
            <w:tcW w:w="1356" w:type="pct"/>
            <w:shd w:val="clear" w:color="auto" w:fill="E2EFD9" w:themeFill="accent6" w:themeFillTint="33"/>
            <w:vAlign w:val="center"/>
          </w:tcPr>
          <w:p w14:paraId="07A012F9">
            <w:pPr>
              <w:jc w:val="center"/>
              <w:rPr>
                <w:rFonts w:ascii="Calibri" w:hAnsi="Calibri" w:cs="Calibri"/>
                <w:color w:val="000000"/>
              </w:rPr>
            </w:pPr>
            <w:r>
              <w:rPr>
                <w:rFonts w:ascii="Calibri" w:hAnsi="Calibri" w:cs="Calibri"/>
                <w:color w:val="000000"/>
              </w:rPr>
              <w:t>Gentisic acid</w:t>
            </w:r>
          </w:p>
        </w:tc>
        <w:tc>
          <w:tcPr>
            <w:tcW w:w="868" w:type="pct"/>
            <w:shd w:val="clear" w:color="auto" w:fill="E2EFD9" w:themeFill="accent6" w:themeFillTint="33"/>
            <w:vAlign w:val="center"/>
          </w:tcPr>
          <w:p w14:paraId="23047E0D">
            <w:pPr>
              <w:jc w:val="center"/>
              <w:rPr>
                <w:rFonts w:ascii="Calibri" w:hAnsi="Calibri" w:cs="Calibri"/>
                <w:color w:val="000000"/>
                <w:kern w:val="21"/>
                <w:szCs w:val="21"/>
              </w:rPr>
            </w:pPr>
            <w:r>
              <w:rPr>
                <w:rFonts w:ascii="Calibri" w:hAnsi="Calibri" w:cs="Calibri"/>
                <w:color w:val="000000"/>
                <w:kern w:val="21"/>
                <w:szCs w:val="21"/>
              </w:rPr>
              <w:t>6.58×10</w:t>
            </w:r>
            <w:r>
              <w:rPr>
                <w:rFonts w:ascii="Calibri" w:hAnsi="Calibri" w:cs="Calibri"/>
                <w:color w:val="000000"/>
                <w:kern w:val="21"/>
                <w:szCs w:val="21"/>
                <w:vertAlign w:val="superscript"/>
              </w:rPr>
              <w:t>-11</w:t>
            </w:r>
          </w:p>
        </w:tc>
        <w:tc>
          <w:tcPr>
            <w:tcW w:w="870" w:type="pct"/>
            <w:shd w:val="clear" w:color="auto" w:fill="E2EFD9" w:themeFill="accent6" w:themeFillTint="33"/>
            <w:vAlign w:val="center"/>
          </w:tcPr>
          <w:p w14:paraId="7E6476E9">
            <w:pPr>
              <w:jc w:val="center"/>
              <w:rPr>
                <w:rFonts w:ascii="Calibri" w:hAnsi="Calibri" w:cs="Calibri"/>
                <w:color w:val="FF0000"/>
                <w:kern w:val="21"/>
                <w:szCs w:val="21"/>
              </w:rPr>
            </w:pPr>
            <w:r>
              <w:rPr>
                <w:rFonts w:ascii="Calibri" w:hAnsi="Calibri" w:cs="Calibri"/>
                <w:kern w:val="21"/>
                <w:szCs w:val="21"/>
              </w:rPr>
              <w:t>1.66×10</w:t>
            </w:r>
            <w:r>
              <w:rPr>
                <w:rFonts w:ascii="Calibri" w:hAnsi="Calibri" w:cs="Calibri"/>
                <w:kern w:val="21"/>
                <w:szCs w:val="21"/>
                <w:vertAlign w:val="superscript"/>
              </w:rPr>
              <w:t>-5</w:t>
            </w:r>
          </w:p>
        </w:tc>
        <w:tc>
          <w:tcPr>
            <w:tcW w:w="472" w:type="pct"/>
            <w:shd w:val="clear" w:color="auto" w:fill="E2EFD9" w:themeFill="accent6" w:themeFillTint="33"/>
            <w:vAlign w:val="center"/>
          </w:tcPr>
          <w:p w14:paraId="6F32BFB4">
            <w:pPr>
              <w:jc w:val="center"/>
              <w:rPr>
                <w:rFonts w:ascii="Calibri" w:hAnsi="Calibri" w:cs="Calibri"/>
                <w:color w:val="000000"/>
                <w:kern w:val="21"/>
                <w:szCs w:val="21"/>
              </w:rPr>
            </w:pPr>
            <w:r>
              <w:rPr>
                <w:rFonts w:ascii="Calibri" w:hAnsi="Calibri" w:cs="Calibri"/>
                <w:color w:val="000000"/>
                <w:kern w:val="21"/>
                <w:szCs w:val="21"/>
              </w:rPr>
              <w:t>↓</w:t>
            </w:r>
          </w:p>
        </w:tc>
      </w:tr>
      <w:tr w14:paraId="1E375B7F">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72DAA9D7">
            <w:pPr>
              <w:jc w:val="center"/>
              <w:rPr>
                <w:rFonts w:ascii="Calibri" w:hAnsi="Calibri" w:cs="Calibri"/>
                <w:b/>
                <w:bCs/>
                <w:color w:val="000000"/>
                <w:szCs w:val="21"/>
              </w:rPr>
            </w:pPr>
            <w:r>
              <w:rPr>
                <w:rFonts w:hint="eastAsia" w:ascii="Calibri" w:hAnsi="Calibri" w:cs="Calibri"/>
                <w:b/>
                <w:bCs/>
                <w:color w:val="000000"/>
                <w:szCs w:val="21"/>
              </w:rPr>
              <w:t>2</w:t>
            </w:r>
            <w:r>
              <w:rPr>
                <w:rFonts w:ascii="Calibri" w:hAnsi="Calibri" w:cs="Calibri"/>
                <w:b/>
                <w:bCs/>
                <w:color w:val="000000"/>
                <w:szCs w:val="21"/>
              </w:rPr>
              <w:t>8</w:t>
            </w:r>
          </w:p>
        </w:tc>
        <w:tc>
          <w:tcPr>
            <w:tcW w:w="886" w:type="pct"/>
            <w:vAlign w:val="center"/>
          </w:tcPr>
          <w:p w14:paraId="49B2961D">
            <w:pPr>
              <w:jc w:val="center"/>
              <w:rPr>
                <w:rFonts w:ascii="Calibri" w:hAnsi="Calibri" w:cs="Calibri"/>
                <w:color w:val="000000"/>
                <w:szCs w:val="21"/>
              </w:rPr>
            </w:pPr>
            <w:r>
              <w:rPr>
                <w:rFonts w:ascii="Calibri" w:hAnsi="Calibri" w:cs="Calibri"/>
                <w:szCs w:val="21"/>
              </w:rPr>
              <w:t>154.0604</w:t>
            </w:r>
          </w:p>
        </w:tc>
        <w:tc>
          <w:tcPr>
            <w:tcW w:w="1356" w:type="pct"/>
            <w:vAlign w:val="center"/>
          </w:tcPr>
          <w:p w14:paraId="6335BDDC">
            <w:pPr>
              <w:jc w:val="center"/>
              <w:rPr>
                <w:rFonts w:ascii="Calibri" w:hAnsi="Calibri" w:cs="Calibri"/>
                <w:color w:val="000000"/>
              </w:rPr>
            </w:pPr>
            <w:r>
              <w:rPr>
                <w:rFonts w:ascii="Calibri" w:hAnsi="Calibri" w:cs="Calibri"/>
                <w:color w:val="000000"/>
              </w:rPr>
              <w:t>L-Histidine</w:t>
            </w:r>
          </w:p>
        </w:tc>
        <w:tc>
          <w:tcPr>
            <w:tcW w:w="868" w:type="pct"/>
            <w:vAlign w:val="center"/>
          </w:tcPr>
          <w:p w14:paraId="1FC18D45">
            <w:pPr>
              <w:jc w:val="center"/>
              <w:rPr>
                <w:rFonts w:ascii="Calibri" w:hAnsi="Calibri" w:cs="Calibri"/>
                <w:color w:val="000000"/>
                <w:kern w:val="21"/>
                <w:szCs w:val="21"/>
              </w:rPr>
            </w:pPr>
            <w:r>
              <w:rPr>
                <w:rFonts w:ascii="Calibri" w:hAnsi="Calibri" w:cs="Calibri"/>
                <w:color w:val="000000"/>
                <w:kern w:val="21"/>
                <w:szCs w:val="21"/>
              </w:rPr>
              <w:t>2.03×10</w:t>
            </w:r>
            <w:r>
              <w:rPr>
                <w:rFonts w:ascii="Calibri" w:hAnsi="Calibri" w:cs="Calibri"/>
                <w:color w:val="000000"/>
                <w:kern w:val="21"/>
                <w:szCs w:val="21"/>
                <w:vertAlign w:val="superscript"/>
              </w:rPr>
              <w:t>-4</w:t>
            </w:r>
          </w:p>
        </w:tc>
        <w:tc>
          <w:tcPr>
            <w:tcW w:w="870" w:type="pct"/>
            <w:vAlign w:val="center"/>
          </w:tcPr>
          <w:p w14:paraId="5F555C91">
            <w:pPr>
              <w:jc w:val="center"/>
              <w:rPr>
                <w:rFonts w:ascii="Calibri" w:hAnsi="Calibri" w:cs="Calibri"/>
                <w:color w:val="FF0000"/>
                <w:kern w:val="21"/>
                <w:szCs w:val="21"/>
              </w:rPr>
            </w:pPr>
            <w:r>
              <w:rPr>
                <w:rFonts w:ascii="Calibri" w:hAnsi="Calibri" w:cs="Calibri"/>
                <w:kern w:val="21"/>
                <w:szCs w:val="21"/>
              </w:rPr>
              <w:t>7.76×10</w:t>
            </w:r>
            <w:r>
              <w:rPr>
                <w:rFonts w:ascii="Calibri" w:hAnsi="Calibri" w:cs="Calibri"/>
                <w:kern w:val="21"/>
                <w:szCs w:val="21"/>
                <w:vertAlign w:val="superscript"/>
              </w:rPr>
              <w:t>-5</w:t>
            </w:r>
          </w:p>
        </w:tc>
        <w:tc>
          <w:tcPr>
            <w:tcW w:w="472" w:type="pct"/>
            <w:vAlign w:val="center"/>
          </w:tcPr>
          <w:p w14:paraId="68CD11F9">
            <w:pPr>
              <w:jc w:val="center"/>
              <w:rPr>
                <w:rFonts w:ascii="Calibri" w:hAnsi="Calibri" w:cs="Calibri"/>
                <w:color w:val="000000"/>
                <w:kern w:val="21"/>
                <w:szCs w:val="21"/>
              </w:rPr>
            </w:pPr>
            <w:r>
              <w:rPr>
                <w:rFonts w:ascii="Calibri" w:hAnsi="Calibri" w:cs="Calibri"/>
                <w:color w:val="000000"/>
                <w:kern w:val="21"/>
                <w:szCs w:val="21"/>
              </w:rPr>
              <w:t>↑</w:t>
            </w:r>
          </w:p>
        </w:tc>
      </w:tr>
      <w:tr w14:paraId="739FA519">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57430C4A">
            <w:pPr>
              <w:jc w:val="center"/>
              <w:rPr>
                <w:rFonts w:ascii="Calibri" w:hAnsi="Calibri" w:cs="Calibri"/>
                <w:b w:val="0"/>
                <w:bCs w:val="0"/>
                <w:color w:val="000000"/>
                <w:kern w:val="21"/>
                <w:szCs w:val="21"/>
              </w:rPr>
            </w:pPr>
            <w:r>
              <w:rPr>
                <w:rFonts w:hint="eastAsia" w:ascii="Calibri" w:hAnsi="Calibri" w:cs="Calibri"/>
                <w:b/>
                <w:bCs/>
                <w:color w:val="000000"/>
                <w:kern w:val="21"/>
                <w:szCs w:val="21"/>
              </w:rPr>
              <w:t>2</w:t>
            </w:r>
            <w:r>
              <w:rPr>
                <w:rFonts w:ascii="Calibri" w:hAnsi="Calibri" w:cs="Calibri"/>
                <w:b/>
                <w:bCs/>
                <w:color w:val="000000"/>
                <w:kern w:val="21"/>
                <w:szCs w:val="21"/>
              </w:rPr>
              <w:t>9</w:t>
            </w:r>
          </w:p>
        </w:tc>
        <w:tc>
          <w:tcPr>
            <w:tcW w:w="886" w:type="pct"/>
            <w:shd w:val="clear" w:color="auto" w:fill="E2EFD9" w:themeFill="accent6" w:themeFillTint="33"/>
            <w:vAlign w:val="center"/>
          </w:tcPr>
          <w:p w14:paraId="423B4BF9">
            <w:pPr>
              <w:jc w:val="center"/>
              <w:rPr>
                <w:rFonts w:ascii="Calibri" w:hAnsi="Calibri" w:cs="Calibri"/>
                <w:color w:val="000000"/>
                <w:szCs w:val="21"/>
              </w:rPr>
            </w:pPr>
            <w:r>
              <w:rPr>
                <w:rFonts w:ascii="Calibri" w:hAnsi="Calibri" w:cs="Calibri"/>
                <w:color w:val="000000"/>
                <w:szCs w:val="21"/>
              </w:rPr>
              <w:t>155.0467</w:t>
            </w:r>
          </w:p>
        </w:tc>
        <w:tc>
          <w:tcPr>
            <w:tcW w:w="1356" w:type="pct"/>
            <w:shd w:val="clear" w:color="auto" w:fill="E2EFD9" w:themeFill="accent6" w:themeFillTint="33"/>
            <w:vAlign w:val="center"/>
          </w:tcPr>
          <w:p w14:paraId="77DE682B">
            <w:pPr>
              <w:jc w:val="center"/>
              <w:rPr>
                <w:rFonts w:ascii="Calibri" w:hAnsi="Calibri" w:cs="Calibri"/>
                <w:color w:val="000000"/>
              </w:rPr>
            </w:pPr>
            <w:r>
              <w:rPr>
                <w:rFonts w:ascii="Calibri" w:hAnsi="Calibri" w:cs="Calibri"/>
                <w:color w:val="000000"/>
              </w:rPr>
              <w:t>Imidazolelactic acid</w:t>
            </w:r>
          </w:p>
        </w:tc>
        <w:tc>
          <w:tcPr>
            <w:tcW w:w="868" w:type="pct"/>
            <w:shd w:val="clear" w:color="auto" w:fill="E2EFD9" w:themeFill="accent6" w:themeFillTint="33"/>
            <w:vAlign w:val="center"/>
          </w:tcPr>
          <w:p w14:paraId="2A4F3C39">
            <w:pPr>
              <w:jc w:val="center"/>
              <w:rPr>
                <w:rFonts w:ascii="Calibri" w:hAnsi="Calibri" w:cs="Calibri"/>
                <w:color w:val="000000"/>
                <w:kern w:val="21"/>
                <w:szCs w:val="21"/>
              </w:rPr>
            </w:pPr>
            <w:r>
              <w:rPr>
                <w:rFonts w:ascii="Calibri" w:hAnsi="Calibri" w:cs="Calibri"/>
                <w:color w:val="000000"/>
                <w:kern w:val="21"/>
                <w:szCs w:val="21"/>
              </w:rPr>
              <w:t>1.00×10</w:t>
            </w:r>
            <w:r>
              <w:rPr>
                <w:rFonts w:ascii="Calibri" w:hAnsi="Calibri" w:cs="Calibri"/>
                <w:color w:val="000000"/>
                <w:kern w:val="21"/>
                <w:szCs w:val="21"/>
                <w:vertAlign w:val="superscript"/>
              </w:rPr>
              <w:t>-19</w:t>
            </w:r>
          </w:p>
        </w:tc>
        <w:tc>
          <w:tcPr>
            <w:tcW w:w="870" w:type="pct"/>
            <w:shd w:val="clear" w:color="auto" w:fill="E2EFD9" w:themeFill="accent6" w:themeFillTint="33"/>
            <w:vAlign w:val="center"/>
          </w:tcPr>
          <w:p w14:paraId="3CC62143">
            <w:pPr>
              <w:jc w:val="center"/>
              <w:rPr>
                <w:rFonts w:ascii="Calibri" w:hAnsi="Calibri" w:cs="Calibri"/>
                <w:color w:val="FF0000"/>
                <w:kern w:val="21"/>
                <w:szCs w:val="21"/>
              </w:rPr>
            </w:pPr>
            <w:r>
              <w:rPr>
                <w:rFonts w:ascii="Calibri" w:hAnsi="Calibri" w:cs="Calibri"/>
                <w:kern w:val="21"/>
                <w:szCs w:val="21"/>
              </w:rPr>
              <w:t>1.29×10</w:t>
            </w:r>
            <w:r>
              <w:rPr>
                <w:rFonts w:ascii="Calibri" w:hAnsi="Calibri" w:cs="Calibri"/>
                <w:kern w:val="21"/>
                <w:szCs w:val="21"/>
                <w:vertAlign w:val="superscript"/>
              </w:rPr>
              <w:t>-10</w:t>
            </w:r>
          </w:p>
        </w:tc>
        <w:tc>
          <w:tcPr>
            <w:tcW w:w="472" w:type="pct"/>
            <w:shd w:val="clear" w:color="auto" w:fill="E2EFD9" w:themeFill="accent6" w:themeFillTint="33"/>
            <w:vAlign w:val="center"/>
          </w:tcPr>
          <w:p w14:paraId="17F6D6EB">
            <w:pPr>
              <w:jc w:val="center"/>
              <w:rPr>
                <w:rFonts w:ascii="Calibri" w:hAnsi="Calibri" w:cs="Calibri"/>
                <w:color w:val="000000"/>
                <w:kern w:val="21"/>
                <w:szCs w:val="21"/>
              </w:rPr>
            </w:pPr>
            <w:r>
              <w:rPr>
                <w:rFonts w:ascii="Calibri" w:hAnsi="Calibri" w:cs="Calibri"/>
                <w:color w:val="000000"/>
                <w:kern w:val="21"/>
                <w:szCs w:val="21"/>
              </w:rPr>
              <w:t>↑</w:t>
            </w:r>
          </w:p>
        </w:tc>
      </w:tr>
      <w:tr w14:paraId="1F94380E">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4E8DA4F8">
            <w:pPr>
              <w:jc w:val="center"/>
              <w:rPr>
                <w:rFonts w:ascii="Calibri" w:hAnsi="Calibri" w:cs="Calibri"/>
                <w:b w:val="0"/>
                <w:bCs w:val="0"/>
                <w:color w:val="000000"/>
                <w:kern w:val="21"/>
                <w:szCs w:val="21"/>
              </w:rPr>
            </w:pPr>
            <w:r>
              <w:rPr>
                <w:rFonts w:hint="eastAsia" w:ascii="Calibri" w:hAnsi="Calibri" w:cs="Calibri"/>
                <w:b/>
                <w:bCs/>
                <w:color w:val="000000"/>
                <w:kern w:val="21"/>
                <w:szCs w:val="21"/>
              </w:rPr>
              <w:t>3</w:t>
            </w:r>
            <w:r>
              <w:rPr>
                <w:rFonts w:ascii="Calibri" w:hAnsi="Calibri" w:cs="Calibri"/>
                <w:b/>
                <w:bCs/>
                <w:color w:val="000000"/>
                <w:kern w:val="21"/>
                <w:szCs w:val="21"/>
              </w:rPr>
              <w:t>0</w:t>
            </w:r>
          </w:p>
        </w:tc>
        <w:tc>
          <w:tcPr>
            <w:tcW w:w="886" w:type="pct"/>
            <w:vAlign w:val="center"/>
          </w:tcPr>
          <w:p w14:paraId="2AFEA5B9">
            <w:pPr>
              <w:jc w:val="center"/>
              <w:rPr>
                <w:rFonts w:ascii="Calibri" w:hAnsi="Calibri" w:cs="Calibri"/>
                <w:color w:val="000000"/>
                <w:szCs w:val="21"/>
              </w:rPr>
            </w:pPr>
            <w:r>
              <w:rPr>
                <w:rFonts w:ascii="Calibri" w:hAnsi="Calibri" w:cs="Calibri"/>
                <w:color w:val="000000"/>
                <w:szCs w:val="21"/>
              </w:rPr>
              <w:t>156.0660</w:t>
            </w:r>
          </w:p>
        </w:tc>
        <w:tc>
          <w:tcPr>
            <w:tcW w:w="1356" w:type="pct"/>
            <w:vAlign w:val="center"/>
          </w:tcPr>
          <w:p w14:paraId="062865B4">
            <w:pPr>
              <w:jc w:val="center"/>
              <w:rPr>
                <w:rFonts w:ascii="Calibri" w:hAnsi="Calibri" w:cs="Calibri"/>
                <w:color w:val="000000"/>
              </w:rPr>
            </w:pPr>
            <w:r>
              <w:rPr>
                <w:rFonts w:ascii="Calibri" w:hAnsi="Calibri" w:cs="Calibri"/>
                <w:color w:val="000000"/>
              </w:rPr>
              <w:t>N-Acetylproline</w:t>
            </w:r>
          </w:p>
        </w:tc>
        <w:tc>
          <w:tcPr>
            <w:tcW w:w="868" w:type="pct"/>
            <w:vAlign w:val="center"/>
          </w:tcPr>
          <w:p w14:paraId="56D26668">
            <w:pPr>
              <w:jc w:val="center"/>
              <w:rPr>
                <w:rFonts w:ascii="Calibri" w:hAnsi="Calibri" w:cs="Calibri"/>
                <w:color w:val="000000"/>
                <w:kern w:val="21"/>
                <w:szCs w:val="21"/>
              </w:rPr>
            </w:pPr>
            <w:r>
              <w:rPr>
                <w:rFonts w:ascii="Calibri" w:hAnsi="Calibri" w:cs="Calibri"/>
                <w:color w:val="000000"/>
                <w:kern w:val="21"/>
                <w:szCs w:val="21"/>
              </w:rPr>
              <w:t>2.33×10</w:t>
            </w:r>
            <w:r>
              <w:rPr>
                <w:rFonts w:ascii="Calibri" w:hAnsi="Calibri" w:cs="Calibri"/>
                <w:color w:val="000000"/>
                <w:kern w:val="21"/>
                <w:szCs w:val="21"/>
                <w:vertAlign w:val="superscript"/>
              </w:rPr>
              <w:t>-34</w:t>
            </w:r>
          </w:p>
        </w:tc>
        <w:tc>
          <w:tcPr>
            <w:tcW w:w="870" w:type="pct"/>
            <w:vAlign w:val="center"/>
          </w:tcPr>
          <w:p w14:paraId="60AF9093">
            <w:pPr>
              <w:jc w:val="center"/>
              <w:rPr>
                <w:rFonts w:ascii="Calibri" w:hAnsi="Calibri" w:cs="Calibri"/>
                <w:kern w:val="21"/>
                <w:szCs w:val="21"/>
              </w:rPr>
            </w:pPr>
            <w:r>
              <w:rPr>
                <w:rFonts w:ascii="Calibri" w:hAnsi="Calibri" w:cs="Calibri"/>
                <w:kern w:val="21"/>
                <w:szCs w:val="21"/>
              </w:rPr>
              <w:t>1.28×10</w:t>
            </w:r>
            <w:r>
              <w:rPr>
                <w:rFonts w:ascii="Calibri" w:hAnsi="Calibri" w:cs="Calibri"/>
                <w:kern w:val="21"/>
                <w:szCs w:val="21"/>
                <w:vertAlign w:val="superscript"/>
              </w:rPr>
              <w:t>-14</w:t>
            </w:r>
          </w:p>
        </w:tc>
        <w:tc>
          <w:tcPr>
            <w:tcW w:w="472" w:type="pct"/>
            <w:vAlign w:val="center"/>
          </w:tcPr>
          <w:p w14:paraId="4A4A4DB7">
            <w:pPr>
              <w:jc w:val="center"/>
              <w:rPr>
                <w:rFonts w:ascii="Calibri" w:hAnsi="Calibri" w:cs="Calibri"/>
                <w:color w:val="000000"/>
                <w:kern w:val="21"/>
                <w:szCs w:val="21"/>
              </w:rPr>
            </w:pPr>
            <w:r>
              <w:rPr>
                <w:rFonts w:ascii="Calibri" w:hAnsi="Calibri" w:cs="Calibri"/>
                <w:color w:val="000000"/>
                <w:kern w:val="21"/>
                <w:szCs w:val="21"/>
              </w:rPr>
              <w:t>↑</w:t>
            </w:r>
          </w:p>
        </w:tc>
      </w:tr>
      <w:tr w14:paraId="0AB32798">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14372B02">
            <w:pPr>
              <w:jc w:val="center"/>
              <w:rPr>
                <w:rFonts w:ascii="Calibri" w:hAnsi="Calibri" w:cs="Calibri"/>
                <w:b w:val="0"/>
                <w:bCs w:val="0"/>
                <w:color w:val="000000"/>
                <w:kern w:val="21"/>
                <w:szCs w:val="21"/>
              </w:rPr>
            </w:pPr>
            <w:r>
              <w:rPr>
                <w:rFonts w:hint="eastAsia" w:ascii="Calibri" w:hAnsi="Calibri" w:cs="Calibri"/>
                <w:b/>
                <w:bCs/>
                <w:color w:val="000000"/>
                <w:kern w:val="21"/>
                <w:szCs w:val="21"/>
              </w:rPr>
              <w:t>3</w:t>
            </w:r>
            <w:r>
              <w:rPr>
                <w:rFonts w:ascii="Calibri" w:hAnsi="Calibri" w:cs="Calibri"/>
                <w:b/>
                <w:bCs/>
                <w:color w:val="000000"/>
                <w:kern w:val="21"/>
                <w:szCs w:val="21"/>
              </w:rPr>
              <w:t>1</w:t>
            </w:r>
          </w:p>
        </w:tc>
        <w:tc>
          <w:tcPr>
            <w:tcW w:w="886" w:type="pct"/>
            <w:shd w:val="clear" w:color="auto" w:fill="E2EFD9" w:themeFill="accent6" w:themeFillTint="33"/>
            <w:vAlign w:val="center"/>
          </w:tcPr>
          <w:p w14:paraId="2379AEDD">
            <w:pPr>
              <w:jc w:val="center"/>
              <w:rPr>
                <w:rFonts w:ascii="Calibri" w:hAnsi="Calibri" w:cs="Calibri"/>
                <w:color w:val="000000"/>
                <w:szCs w:val="21"/>
              </w:rPr>
            </w:pPr>
            <w:r>
              <w:rPr>
                <w:rFonts w:ascii="Calibri" w:hAnsi="Calibri" w:cs="Calibri"/>
                <w:color w:val="000000"/>
                <w:szCs w:val="21"/>
              </w:rPr>
              <w:t>157.0255</w:t>
            </w:r>
          </w:p>
        </w:tc>
        <w:tc>
          <w:tcPr>
            <w:tcW w:w="1356" w:type="pct"/>
            <w:shd w:val="clear" w:color="auto" w:fill="E2EFD9" w:themeFill="accent6" w:themeFillTint="33"/>
            <w:vAlign w:val="center"/>
          </w:tcPr>
          <w:p w14:paraId="0E362489">
            <w:pPr>
              <w:jc w:val="center"/>
              <w:rPr>
                <w:rFonts w:ascii="Calibri" w:hAnsi="Calibri" w:cs="Calibri"/>
                <w:color w:val="000000"/>
              </w:rPr>
            </w:pPr>
            <w:r>
              <w:rPr>
                <w:rFonts w:ascii="Calibri" w:hAnsi="Calibri" w:cs="Calibri"/>
                <w:color w:val="000000"/>
              </w:rPr>
              <w:t>L-Dihydroorotic acid</w:t>
            </w:r>
          </w:p>
        </w:tc>
        <w:tc>
          <w:tcPr>
            <w:tcW w:w="868" w:type="pct"/>
            <w:shd w:val="clear" w:color="auto" w:fill="E2EFD9" w:themeFill="accent6" w:themeFillTint="33"/>
            <w:vAlign w:val="center"/>
          </w:tcPr>
          <w:p w14:paraId="4E2463DA">
            <w:pPr>
              <w:jc w:val="center"/>
              <w:rPr>
                <w:rFonts w:ascii="Calibri" w:hAnsi="Calibri" w:cs="Calibri"/>
                <w:color w:val="000000"/>
                <w:kern w:val="21"/>
                <w:szCs w:val="21"/>
              </w:rPr>
            </w:pPr>
            <w:r>
              <w:rPr>
                <w:rFonts w:ascii="Calibri" w:hAnsi="Calibri" w:cs="Calibri"/>
                <w:color w:val="000000"/>
                <w:kern w:val="21"/>
                <w:szCs w:val="21"/>
              </w:rPr>
              <w:t>2.17×10</w:t>
            </w:r>
            <w:r>
              <w:rPr>
                <w:rFonts w:ascii="Calibri" w:hAnsi="Calibri" w:cs="Calibri"/>
                <w:color w:val="000000"/>
                <w:kern w:val="21"/>
                <w:szCs w:val="21"/>
                <w:vertAlign w:val="superscript"/>
              </w:rPr>
              <w:t>-7</w:t>
            </w:r>
          </w:p>
        </w:tc>
        <w:tc>
          <w:tcPr>
            <w:tcW w:w="870" w:type="pct"/>
            <w:shd w:val="clear" w:color="auto" w:fill="E2EFD9" w:themeFill="accent6" w:themeFillTint="33"/>
            <w:vAlign w:val="center"/>
          </w:tcPr>
          <w:p w14:paraId="651771FE">
            <w:pPr>
              <w:jc w:val="center"/>
              <w:rPr>
                <w:rFonts w:ascii="Calibri" w:hAnsi="Calibri" w:cs="Calibri"/>
                <w:color w:val="FF0000"/>
                <w:kern w:val="21"/>
                <w:szCs w:val="21"/>
              </w:rPr>
            </w:pPr>
            <w:r>
              <w:rPr>
                <w:rFonts w:ascii="Calibri" w:hAnsi="Calibri" w:cs="Calibri"/>
                <w:kern w:val="21"/>
                <w:szCs w:val="21"/>
              </w:rPr>
              <w:t>6.19×10</w:t>
            </w:r>
            <w:r>
              <w:rPr>
                <w:rFonts w:ascii="Calibri" w:hAnsi="Calibri" w:cs="Calibri"/>
                <w:kern w:val="21"/>
                <w:szCs w:val="21"/>
                <w:vertAlign w:val="superscript"/>
              </w:rPr>
              <w:t>-7</w:t>
            </w:r>
          </w:p>
        </w:tc>
        <w:tc>
          <w:tcPr>
            <w:tcW w:w="472" w:type="pct"/>
            <w:shd w:val="clear" w:color="auto" w:fill="E2EFD9" w:themeFill="accent6" w:themeFillTint="33"/>
            <w:vAlign w:val="center"/>
          </w:tcPr>
          <w:p w14:paraId="4F7D0845">
            <w:pPr>
              <w:jc w:val="center"/>
              <w:rPr>
                <w:rFonts w:ascii="Calibri" w:hAnsi="Calibri" w:cs="Calibri"/>
                <w:color w:val="000000"/>
                <w:kern w:val="21"/>
                <w:szCs w:val="21"/>
              </w:rPr>
            </w:pPr>
            <w:r>
              <w:rPr>
                <w:rFonts w:ascii="Calibri" w:hAnsi="Calibri" w:cs="Calibri"/>
                <w:color w:val="000000"/>
                <w:kern w:val="21"/>
                <w:szCs w:val="21"/>
              </w:rPr>
              <w:t>↑</w:t>
            </w:r>
          </w:p>
        </w:tc>
      </w:tr>
      <w:tr w14:paraId="7B667EA2">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1602B49C">
            <w:pPr>
              <w:jc w:val="center"/>
              <w:rPr>
                <w:rFonts w:ascii="Calibri" w:hAnsi="Calibri" w:cs="Calibri"/>
                <w:b w:val="0"/>
                <w:bCs w:val="0"/>
                <w:color w:val="000000"/>
                <w:kern w:val="21"/>
                <w:szCs w:val="21"/>
              </w:rPr>
            </w:pPr>
            <w:r>
              <w:rPr>
                <w:rFonts w:ascii="Calibri" w:hAnsi="Calibri" w:cs="Calibri"/>
                <w:b/>
                <w:bCs/>
                <w:color w:val="000000"/>
                <w:szCs w:val="21"/>
              </w:rPr>
              <w:t>32</w:t>
            </w:r>
          </w:p>
        </w:tc>
        <w:tc>
          <w:tcPr>
            <w:tcW w:w="886" w:type="pct"/>
            <w:vAlign w:val="center"/>
          </w:tcPr>
          <w:p w14:paraId="00D7759B">
            <w:pPr>
              <w:jc w:val="center"/>
              <w:rPr>
                <w:rFonts w:ascii="Calibri" w:hAnsi="Calibri" w:cs="Calibri"/>
                <w:color w:val="000000"/>
                <w:szCs w:val="21"/>
              </w:rPr>
            </w:pPr>
            <w:r>
              <w:rPr>
                <w:rFonts w:ascii="Calibri" w:hAnsi="Calibri" w:cs="Calibri"/>
                <w:color w:val="000000"/>
                <w:szCs w:val="21"/>
              </w:rPr>
              <w:t>158.0835</w:t>
            </w:r>
          </w:p>
        </w:tc>
        <w:tc>
          <w:tcPr>
            <w:tcW w:w="1356" w:type="pct"/>
            <w:vAlign w:val="center"/>
          </w:tcPr>
          <w:p w14:paraId="64C75FDF">
            <w:pPr>
              <w:jc w:val="center"/>
              <w:rPr>
                <w:rFonts w:ascii="Calibri" w:hAnsi="Calibri" w:cs="Calibri"/>
                <w:color w:val="000000"/>
              </w:rPr>
            </w:pPr>
            <w:r>
              <w:rPr>
                <w:rFonts w:ascii="Calibri" w:hAnsi="Calibri" w:cs="Calibri"/>
                <w:color w:val="000000"/>
              </w:rPr>
              <w:t>N-Acetylvaline</w:t>
            </w:r>
          </w:p>
        </w:tc>
        <w:tc>
          <w:tcPr>
            <w:tcW w:w="868" w:type="pct"/>
            <w:vAlign w:val="center"/>
          </w:tcPr>
          <w:p w14:paraId="4FB5E06E">
            <w:pPr>
              <w:jc w:val="center"/>
              <w:rPr>
                <w:rFonts w:ascii="Calibri" w:hAnsi="Calibri" w:cs="Calibri"/>
                <w:color w:val="000000"/>
                <w:kern w:val="21"/>
                <w:szCs w:val="21"/>
              </w:rPr>
            </w:pPr>
            <w:r>
              <w:rPr>
                <w:rFonts w:ascii="Calibri" w:hAnsi="Calibri" w:cs="Calibri"/>
                <w:color w:val="000000"/>
                <w:kern w:val="21"/>
                <w:szCs w:val="21"/>
              </w:rPr>
              <w:t>1.94×10</w:t>
            </w:r>
            <w:r>
              <w:rPr>
                <w:rFonts w:ascii="Calibri" w:hAnsi="Calibri" w:cs="Calibri"/>
                <w:color w:val="000000"/>
                <w:kern w:val="21"/>
                <w:szCs w:val="21"/>
                <w:vertAlign w:val="superscript"/>
              </w:rPr>
              <w:t>-13</w:t>
            </w:r>
          </w:p>
        </w:tc>
        <w:tc>
          <w:tcPr>
            <w:tcW w:w="870" w:type="pct"/>
            <w:vAlign w:val="center"/>
          </w:tcPr>
          <w:p w14:paraId="0F6FA8EA">
            <w:pPr>
              <w:jc w:val="center"/>
              <w:rPr>
                <w:rFonts w:ascii="Calibri" w:hAnsi="Calibri" w:cs="Calibri"/>
                <w:color w:val="FF0000"/>
                <w:kern w:val="21"/>
                <w:szCs w:val="21"/>
              </w:rPr>
            </w:pPr>
            <w:r>
              <w:rPr>
                <w:rFonts w:ascii="Calibri" w:hAnsi="Calibri" w:cs="Calibri"/>
                <w:kern w:val="21"/>
                <w:szCs w:val="21"/>
              </w:rPr>
              <w:t>4.06×10</w:t>
            </w:r>
            <w:r>
              <w:rPr>
                <w:rFonts w:ascii="Calibri" w:hAnsi="Calibri" w:cs="Calibri"/>
                <w:kern w:val="21"/>
                <w:szCs w:val="21"/>
                <w:vertAlign w:val="superscript"/>
              </w:rPr>
              <w:t>-8</w:t>
            </w:r>
          </w:p>
        </w:tc>
        <w:tc>
          <w:tcPr>
            <w:tcW w:w="472" w:type="pct"/>
            <w:vAlign w:val="center"/>
          </w:tcPr>
          <w:p w14:paraId="49AFE163">
            <w:pPr>
              <w:jc w:val="center"/>
              <w:rPr>
                <w:rFonts w:ascii="Calibri" w:hAnsi="Calibri" w:cs="Calibri"/>
                <w:color w:val="000000"/>
                <w:kern w:val="21"/>
                <w:szCs w:val="21"/>
              </w:rPr>
            </w:pPr>
            <w:r>
              <w:rPr>
                <w:rFonts w:ascii="Calibri" w:hAnsi="Calibri" w:cs="Calibri"/>
                <w:color w:val="000000"/>
                <w:kern w:val="21"/>
                <w:szCs w:val="21"/>
              </w:rPr>
              <w:t>↓</w:t>
            </w:r>
          </w:p>
        </w:tc>
      </w:tr>
      <w:tr w14:paraId="3DAA2428">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613EA5DC">
            <w:pPr>
              <w:jc w:val="center"/>
              <w:rPr>
                <w:rFonts w:ascii="Calibri" w:hAnsi="Calibri" w:cs="Calibri"/>
                <w:b w:val="0"/>
                <w:bCs w:val="0"/>
                <w:color w:val="000000"/>
                <w:kern w:val="21"/>
                <w:szCs w:val="21"/>
              </w:rPr>
            </w:pPr>
            <w:r>
              <w:rPr>
                <w:rFonts w:hint="eastAsia" w:ascii="Calibri" w:hAnsi="Calibri" w:cs="Calibri"/>
                <w:b/>
                <w:bCs/>
                <w:color w:val="000000"/>
                <w:kern w:val="21"/>
                <w:szCs w:val="21"/>
              </w:rPr>
              <w:t>3</w:t>
            </w:r>
            <w:r>
              <w:rPr>
                <w:rFonts w:ascii="Calibri" w:hAnsi="Calibri" w:cs="Calibri"/>
                <w:b/>
                <w:bCs/>
                <w:color w:val="000000"/>
                <w:kern w:val="21"/>
                <w:szCs w:val="21"/>
              </w:rPr>
              <w:t>3</w:t>
            </w:r>
          </w:p>
        </w:tc>
        <w:tc>
          <w:tcPr>
            <w:tcW w:w="886" w:type="pct"/>
            <w:shd w:val="clear" w:color="auto" w:fill="E2EFD9" w:themeFill="accent6" w:themeFillTint="33"/>
            <w:vAlign w:val="center"/>
          </w:tcPr>
          <w:p w14:paraId="3B6DDE69">
            <w:pPr>
              <w:jc w:val="center"/>
              <w:rPr>
                <w:rFonts w:ascii="Calibri" w:hAnsi="Calibri" w:cs="Calibri"/>
                <w:color w:val="000000"/>
                <w:szCs w:val="21"/>
              </w:rPr>
            </w:pPr>
            <w:r>
              <w:rPr>
                <w:rFonts w:ascii="Calibri" w:hAnsi="Calibri" w:cs="Calibri"/>
                <w:color w:val="000000"/>
                <w:szCs w:val="21"/>
              </w:rPr>
              <w:t>160.0620</w:t>
            </w:r>
          </w:p>
        </w:tc>
        <w:tc>
          <w:tcPr>
            <w:tcW w:w="1356" w:type="pct"/>
            <w:shd w:val="clear" w:color="auto" w:fill="E2EFD9" w:themeFill="accent6" w:themeFillTint="33"/>
            <w:vAlign w:val="center"/>
          </w:tcPr>
          <w:p w14:paraId="00FA34CB">
            <w:pPr>
              <w:jc w:val="center"/>
              <w:rPr>
                <w:rFonts w:ascii="Calibri" w:hAnsi="Calibri" w:cs="Calibri"/>
                <w:color w:val="000000"/>
              </w:rPr>
            </w:pPr>
            <w:r>
              <w:rPr>
                <w:rFonts w:ascii="Calibri" w:hAnsi="Calibri" w:cs="Calibri"/>
                <w:color w:val="000000"/>
              </w:rPr>
              <w:t>N-Acetylthreonine</w:t>
            </w:r>
          </w:p>
        </w:tc>
        <w:tc>
          <w:tcPr>
            <w:tcW w:w="868" w:type="pct"/>
            <w:shd w:val="clear" w:color="auto" w:fill="E2EFD9" w:themeFill="accent6" w:themeFillTint="33"/>
            <w:vAlign w:val="center"/>
          </w:tcPr>
          <w:p w14:paraId="19C810A3">
            <w:pPr>
              <w:jc w:val="center"/>
              <w:rPr>
                <w:rFonts w:ascii="Calibri" w:hAnsi="Calibri" w:cs="Calibri"/>
                <w:color w:val="000000"/>
                <w:kern w:val="21"/>
                <w:szCs w:val="21"/>
              </w:rPr>
            </w:pPr>
            <w:r>
              <w:rPr>
                <w:rFonts w:ascii="Calibri" w:hAnsi="Calibri" w:cs="Calibri"/>
                <w:color w:val="000000"/>
                <w:kern w:val="21"/>
                <w:szCs w:val="21"/>
              </w:rPr>
              <w:t>5.41×10</w:t>
            </w:r>
            <w:r>
              <w:rPr>
                <w:rFonts w:ascii="Calibri" w:hAnsi="Calibri" w:cs="Calibri"/>
                <w:color w:val="000000"/>
                <w:kern w:val="21"/>
                <w:szCs w:val="21"/>
                <w:vertAlign w:val="superscript"/>
              </w:rPr>
              <w:t>-5</w:t>
            </w:r>
          </w:p>
        </w:tc>
        <w:tc>
          <w:tcPr>
            <w:tcW w:w="870" w:type="pct"/>
            <w:shd w:val="clear" w:color="auto" w:fill="E2EFD9" w:themeFill="accent6" w:themeFillTint="33"/>
            <w:vAlign w:val="center"/>
          </w:tcPr>
          <w:p w14:paraId="2B32FC3B">
            <w:pPr>
              <w:jc w:val="center"/>
              <w:rPr>
                <w:rFonts w:ascii="Calibri" w:hAnsi="Calibri" w:cs="Calibri"/>
                <w:kern w:val="21"/>
                <w:szCs w:val="21"/>
              </w:rPr>
            </w:pPr>
            <w:r>
              <w:rPr>
                <w:rFonts w:ascii="Calibri" w:hAnsi="Calibri" w:cs="Calibri"/>
                <w:kern w:val="21"/>
                <w:szCs w:val="21"/>
              </w:rPr>
              <w:t>1.39×10</w:t>
            </w:r>
            <w:r>
              <w:rPr>
                <w:rFonts w:ascii="Calibri" w:hAnsi="Calibri" w:cs="Calibri"/>
                <w:kern w:val="21"/>
                <w:szCs w:val="21"/>
                <w:vertAlign w:val="superscript"/>
              </w:rPr>
              <w:t>-4</w:t>
            </w:r>
          </w:p>
        </w:tc>
        <w:tc>
          <w:tcPr>
            <w:tcW w:w="472" w:type="pct"/>
            <w:shd w:val="clear" w:color="auto" w:fill="E2EFD9" w:themeFill="accent6" w:themeFillTint="33"/>
            <w:vAlign w:val="center"/>
          </w:tcPr>
          <w:p w14:paraId="5E033F8E">
            <w:pPr>
              <w:jc w:val="center"/>
              <w:rPr>
                <w:rFonts w:ascii="Calibri" w:hAnsi="Calibri" w:cs="Calibri"/>
                <w:color w:val="000000"/>
                <w:kern w:val="21"/>
                <w:szCs w:val="21"/>
              </w:rPr>
            </w:pPr>
            <w:r>
              <w:rPr>
                <w:rFonts w:ascii="Calibri" w:hAnsi="Calibri" w:cs="Calibri"/>
                <w:color w:val="000000"/>
                <w:kern w:val="21"/>
                <w:szCs w:val="21"/>
              </w:rPr>
              <w:t>↑</w:t>
            </w:r>
          </w:p>
        </w:tc>
      </w:tr>
      <w:tr w14:paraId="4210973B">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1FD4169D">
            <w:pPr>
              <w:jc w:val="center"/>
              <w:rPr>
                <w:rFonts w:ascii="Calibri" w:hAnsi="Calibri" w:cs="Calibri"/>
                <w:b/>
                <w:bCs/>
                <w:color w:val="000000"/>
                <w:szCs w:val="21"/>
              </w:rPr>
            </w:pPr>
            <w:r>
              <w:rPr>
                <w:rFonts w:hint="eastAsia" w:ascii="Calibri" w:hAnsi="Calibri" w:cs="Calibri"/>
                <w:b/>
                <w:bCs/>
                <w:color w:val="000000"/>
                <w:szCs w:val="21"/>
              </w:rPr>
              <w:t>3</w:t>
            </w:r>
            <w:r>
              <w:rPr>
                <w:rFonts w:ascii="Calibri" w:hAnsi="Calibri" w:cs="Calibri"/>
                <w:b/>
                <w:bCs/>
                <w:color w:val="000000"/>
                <w:szCs w:val="21"/>
              </w:rPr>
              <w:t>4</w:t>
            </w:r>
          </w:p>
        </w:tc>
        <w:tc>
          <w:tcPr>
            <w:tcW w:w="886" w:type="pct"/>
            <w:vAlign w:val="center"/>
          </w:tcPr>
          <w:p w14:paraId="26743C8F">
            <w:pPr>
              <w:jc w:val="center"/>
              <w:rPr>
                <w:rFonts w:ascii="Calibri" w:hAnsi="Calibri" w:cs="Calibri"/>
                <w:color w:val="000000"/>
                <w:szCs w:val="21"/>
              </w:rPr>
            </w:pPr>
            <w:r>
              <w:rPr>
                <w:rFonts w:ascii="Calibri" w:hAnsi="Calibri" w:cs="Calibri"/>
                <w:color w:val="000000"/>
                <w:szCs w:val="21"/>
              </w:rPr>
              <w:t>164.0723</w:t>
            </w:r>
          </w:p>
        </w:tc>
        <w:tc>
          <w:tcPr>
            <w:tcW w:w="1356" w:type="pct"/>
            <w:vAlign w:val="center"/>
          </w:tcPr>
          <w:p w14:paraId="54440447">
            <w:pPr>
              <w:jc w:val="center"/>
              <w:rPr>
                <w:rFonts w:ascii="Calibri" w:hAnsi="Calibri" w:cs="Calibri"/>
                <w:color w:val="000000"/>
              </w:rPr>
            </w:pPr>
            <w:r>
              <w:rPr>
                <w:rFonts w:ascii="Calibri" w:hAnsi="Calibri" w:cs="Calibri"/>
                <w:szCs w:val="21"/>
              </w:rPr>
              <w:t>Phenylalanine</w:t>
            </w:r>
          </w:p>
        </w:tc>
        <w:tc>
          <w:tcPr>
            <w:tcW w:w="868" w:type="pct"/>
            <w:vAlign w:val="center"/>
          </w:tcPr>
          <w:p w14:paraId="5064F8D3">
            <w:pPr>
              <w:jc w:val="center"/>
              <w:rPr>
                <w:rFonts w:ascii="Calibri" w:hAnsi="Calibri" w:cs="Calibri"/>
                <w:color w:val="000000"/>
                <w:kern w:val="21"/>
                <w:szCs w:val="21"/>
              </w:rPr>
            </w:pPr>
            <w:r>
              <w:rPr>
                <w:rFonts w:ascii="Calibri" w:hAnsi="Calibri" w:cs="Calibri"/>
                <w:color w:val="000000"/>
                <w:kern w:val="21"/>
                <w:szCs w:val="21"/>
              </w:rPr>
              <w:t>9.52×10</w:t>
            </w:r>
            <w:r>
              <w:rPr>
                <w:rFonts w:ascii="Calibri" w:hAnsi="Calibri" w:cs="Calibri"/>
                <w:color w:val="000000"/>
                <w:kern w:val="21"/>
                <w:szCs w:val="21"/>
                <w:vertAlign w:val="superscript"/>
              </w:rPr>
              <w:t>-7</w:t>
            </w:r>
          </w:p>
        </w:tc>
        <w:tc>
          <w:tcPr>
            <w:tcW w:w="870" w:type="pct"/>
            <w:vAlign w:val="center"/>
          </w:tcPr>
          <w:p w14:paraId="4CAA991C">
            <w:pPr>
              <w:jc w:val="center"/>
              <w:rPr>
                <w:rFonts w:ascii="Calibri" w:hAnsi="Calibri" w:cs="Calibri"/>
                <w:color w:val="FF0000"/>
                <w:kern w:val="21"/>
                <w:szCs w:val="21"/>
              </w:rPr>
            </w:pPr>
            <w:r>
              <w:rPr>
                <w:rFonts w:ascii="Calibri" w:hAnsi="Calibri" w:cs="Calibri"/>
                <w:kern w:val="21"/>
                <w:szCs w:val="21"/>
              </w:rPr>
              <w:t>6.37×10</w:t>
            </w:r>
            <w:r>
              <w:rPr>
                <w:rFonts w:ascii="Calibri" w:hAnsi="Calibri" w:cs="Calibri"/>
                <w:kern w:val="21"/>
                <w:szCs w:val="21"/>
                <w:vertAlign w:val="superscript"/>
              </w:rPr>
              <w:t>-3</w:t>
            </w:r>
          </w:p>
        </w:tc>
        <w:tc>
          <w:tcPr>
            <w:tcW w:w="472" w:type="pct"/>
            <w:vAlign w:val="center"/>
          </w:tcPr>
          <w:p w14:paraId="47C09493">
            <w:pPr>
              <w:jc w:val="center"/>
              <w:rPr>
                <w:rFonts w:ascii="Calibri" w:hAnsi="Calibri" w:cs="Calibri"/>
                <w:color w:val="000000"/>
                <w:kern w:val="21"/>
                <w:szCs w:val="21"/>
              </w:rPr>
            </w:pPr>
            <w:r>
              <w:rPr>
                <w:rFonts w:ascii="Calibri" w:hAnsi="Calibri" w:cs="Calibri"/>
                <w:color w:val="000000"/>
                <w:kern w:val="21"/>
                <w:szCs w:val="21"/>
              </w:rPr>
              <w:t>↓</w:t>
            </w:r>
          </w:p>
        </w:tc>
      </w:tr>
      <w:tr w14:paraId="35B91E5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4339F48A">
            <w:pPr>
              <w:jc w:val="center"/>
              <w:rPr>
                <w:rFonts w:ascii="Calibri" w:hAnsi="Calibri" w:cs="Calibri"/>
                <w:b w:val="0"/>
                <w:bCs w:val="0"/>
                <w:color w:val="000000"/>
                <w:kern w:val="21"/>
                <w:szCs w:val="21"/>
              </w:rPr>
            </w:pPr>
            <w:r>
              <w:rPr>
                <w:rFonts w:hint="eastAsia" w:ascii="Calibri" w:hAnsi="Calibri" w:cs="Calibri"/>
                <w:b/>
                <w:bCs/>
                <w:color w:val="000000"/>
                <w:kern w:val="21"/>
                <w:szCs w:val="21"/>
              </w:rPr>
              <w:t>3</w:t>
            </w:r>
            <w:r>
              <w:rPr>
                <w:rFonts w:ascii="Calibri" w:hAnsi="Calibri" w:cs="Calibri"/>
                <w:b/>
                <w:bCs/>
                <w:color w:val="000000"/>
                <w:kern w:val="21"/>
                <w:szCs w:val="21"/>
              </w:rPr>
              <w:t>5</w:t>
            </w:r>
          </w:p>
        </w:tc>
        <w:tc>
          <w:tcPr>
            <w:tcW w:w="886" w:type="pct"/>
            <w:shd w:val="clear" w:color="auto" w:fill="E2EFD9" w:themeFill="accent6" w:themeFillTint="33"/>
            <w:vAlign w:val="center"/>
          </w:tcPr>
          <w:p w14:paraId="21671C17">
            <w:pPr>
              <w:jc w:val="center"/>
              <w:rPr>
                <w:rFonts w:ascii="Calibri" w:hAnsi="Calibri" w:cs="Calibri"/>
                <w:color w:val="000000"/>
                <w:szCs w:val="21"/>
              </w:rPr>
            </w:pPr>
            <w:r>
              <w:rPr>
                <w:rFonts w:ascii="Calibri" w:hAnsi="Calibri" w:cs="Calibri"/>
                <w:color w:val="000000"/>
                <w:szCs w:val="21"/>
              </w:rPr>
              <w:t>165.0191</w:t>
            </w:r>
          </w:p>
        </w:tc>
        <w:tc>
          <w:tcPr>
            <w:tcW w:w="1356" w:type="pct"/>
            <w:shd w:val="clear" w:color="auto" w:fill="E2EFD9" w:themeFill="accent6" w:themeFillTint="33"/>
            <w:vAlign w:val="center"/>
          </w:tcPr>
          <w:p w14:paraId="0BAD5C8D">
            <w:pPr>
              <w:jc w:val="center"/>
              <w:rPr>
                <w:rFonts w:ascii="Calibri" w:hAnsi="Calibri" w:cs="Calibri"/>
                <w:color w:val="000000"/>
              </w:rPr>
            </w:pPr>
            <w:r>
              <w:rPr>
                <w:rFonts w:ascii="Calibri" w:hAnsi="Calibri" w:cs="Calibri"/>
                <w:szCs w:val="21"/>
              </w:rPr>
              <w:t>Phthalic acid</w:t>
            </w:r>
          </w:p>
        </w:tc>
        <w:tc>
          <w:tcPr>
            <w:tcW w:w="868" w:type="pct"/>
            <w:shd w:val="clear" w:color="auto" w:fill="E2EFD9" w:themeFill="accent6" w:themeFillTint="33"/>
            <w:vAlign w:val="center"/>
          </w:tcPr>
          <w:p w14:paraId="14C4378F">
            <w:pPr>
              <w:jc w:val="center"/>
              <w:rPr>
                <w:rFonts w:ascii="Calibri" w:hAnsi="Calibri" w:cs="Calibri"/>
                <w:color w:val="000000"/>
                <w:kern w:val="21"/>
                <w:szCs w:val="21"/>
              </w:rPr>
            </w:pPr>
            <w:r>
              <w:rPr>
                <w:rFonts w:ascii="Calibri" w:hAnsi="Calibri" w:cs="Calibri"/>
                <w:color w:val="000000"/>
                <w:kern w:val="21"/>
                <w:szCs w:val="21"/>
              </w:rPr>
              <w:t>4.55×10</w:t>
            </w:r>
            <w:r>
              <w:rPr>
                <w:rFonts w:ascii="Calibri" w:hAnsi="Calibri" w:cs="Calibri"/>
                <w:color w:val="000000"/>
                <w:kern w:val="21"/>
                <w:szCs w:val="21"/>
                <w:vertAlign w:val="superscript"/>
              </w:rPr>
              <w:t>-8</w:t>
            </w:r>
          </w:p>
        </w:tc>
        <w:tc>
          <w:tcPr>
            <w:tcW w:w="870" w:type="pct"/>
            <w:shd w:val="clear" w:color="auto" w:fill="E2EFD9" w:themeFill="accent6" w:themeFillTint="33"/>
            <w:vAlign w:val="center"/>
          </w:tcPr>
          <w:p w14:paraId="4694347A">
            <w:pPr>
              <w:jc w:val="center"/>
              <w:rPr>
                <w:rFonts w:ascii="Calibri" w:hAnsi="Calibri" w:cs="Calibri"/>
                <w:color w:val="FF0000"/>
                <w:kern w:val="21"/>
                <w:szCs w:val="21"/>
              </w:rPr>
            </w:pPr>
            <w:r>
              <w:rPr>
                <w:rFonts w:ascii="Calibri" w:hAnsi="Calibri" w:cs="Calibri"/>
                <w:kern w:val="21"/>
                <w:szCs w:val="21"/>
              </w:rPr>
              <w:t>2.79×10</w:t>
            </w:r>
            <w:r>
              <w:rPr>
                <w:rFonts w:ascii="Calibri" w:hAnsi="Calibri" w:cs="Calibri"/>
                <w:kern w:val="21"/>
                <w:szCs w:val="21"/>
                <w:vertAlign w:val="superscript"/>
              </w:rPr>
              <w:t>-4</w:t>
            </w:r>
          </w:p>
        </w:tc>
        <w:tc>
          <w:tcPr>
            <w:tcW w:w="472" w:type="pct"/>
            <w:shd w:val="clear" w:color="auto" w:fill="E2EFD9" w:themeFill="accent6" w:themeFillTint="33"/>
            <w:vAlign w:val="center"/>
          </w:tcPr>
          <w:p w14:paraId="3EAE09C2">
            <w:pPr>
              <w:jc w:val="center"/>
              <w:rPr>
                <w:rFonts w:ascii="Calibri" w:hAnsi="Calibri" w:cs="Calibri"/>
                <w:color w:val="000000"/>
                <w:kern w:val="21"/>
                <w:szCs w:val="21"/>
              </w:rPr>
            </w:pPr>
            <w:r>
              <w:rPr>
                <w:rFonts w:ascii="Calibri" w:hAnsi="Calibri" w:cs="Calibri"/>
                <w:color w:val="000000"/>
                <w:kern w:val="21"/>
                <w:szCs w:val="21"/>
              </w:rPr>
              <w:t>↓</w:t>
            </w:r>
          </w:p>
        </w:tc>
      </w:tr>
      <w:tr w14:paraId="5B5B5281">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19CE82D2">
            <w:pPr>
              <w:jc w:val="center"/>
              <w:rPr>
                <w:rFonts w:ascii="Calibri" w:hAnsi="Calibri" w:cs="Calibri"/>
                <w:b w:val="0"/>
                <w:bCs w:val="0"/>
                <w:color w:val="000000"/>
                <w:kern w:val="21"/>
                <w:szCs w:val="21"/>
              </w:rPr>
            </w:pPr>
            <w:r>
              <w:rPr>
                <w:rFonts w:hint="eastAsia" w:ascii="Calibri" w:hAnsi="Calibri" w:cs="Calibri"/>
                <w:b/>
                <w:bCs/>
                <w:color w:val="000000"/>
                <w:kern w:val="21"/>
                <w:szCs w:val="21"/>
              </w:rPr>
              <w:t>3</w:t>
            </w:r>
            <w:r>
              <w:rPr>
                <w:rFonts w:ascii="Calibri" w:hAnsi="Calibri" w:cs="Calibri"/>
                <w:b/>
                <w:bCs/>
                <w:color w:val="000000"/>
                <w:kern w:val="21"/>
                <w:szCs w:val="21"/>
              </w:rPr>
              <w:t>6</w:t>
            </w:r>
          </w:p>
        </w:tc>
        <w:tc>
          <w:tcPr>
            <w:tcW w:w="886" w:type="pct"/>
            <w:vAlign w:val="center"/>
          </w:tcPr>
          <w:p w14:paraId="227D6C23">
            <w:pPr>
              <w:jc w:val="center"/>
              <w:rPr>
                <w:rFonts w:ascii="Calibri" w:hAnsi="Calibri" w:cs="Calibri"/>
                <w:color w:val="000000"/>
                <w:szCs w:val="21"/>
              </w:rPr>
            </w:pPr>
            <w:r>
              <w:rPr>
                <w:rFonts w:ascii="Calibri" w:hAnsi="Calibri" w:cs="Calibri"/>
                <w:szCs w:val="21"/>
              </w:rPr>
              <w:t>167.0221</w:t>
            </w:r>
          </w:p>
        </w:tc>
        <w:tc>
          <w:tcPr>
            <w:tcW w:w="1356" w:type="pct"/>
            <w:vAlign w:val="center"/>
          </w:tcPr>
          <w:p w14:paraId="40AA36E2">
            <w:pPr>
              <w:jc w:val="center"/>
              <w:rPr>
                <w:rFonts w:ascii="Calibri" w:hAnsi="Calibri" w:cs="Calibri"/>
                <w:color w:val="000000"/>
              </w:rPr>
            </w:pPr>
            <w:r>
              <w:rPr>
                <w:rFonts w:ascii="Calibri" w:hAnsi="Calibri" w:cs="Calibri"/>
              </w:rPr>
              <w:t>Uric acid</w:t>
            </w:r>
          </w:p>
        </w:tc>
        <w:tc>
          <w:tcPr>
            <w:tcW w:w="868" w:type="pct"/>
            <w:vAlign w:val="center"/>
          </w:tcPr>
          <w:p w14:paraId="5D085078">
            <w:pPr>
              <w:jc w:val="center"/>
              <w:rPr>
                <w:rFonts w:ascii="Calibri" w:hAnsi="Calibri" w:cs="Calibri"/>
                <w:color w:val="000000"/>
                <w:kern w:val="21"/>
                <w:szCs w:val="21"/>
              </w:rPr>
            </w:pPr>
            <w:r>
              <w:rPr>
                <w:rFonts w:ascii="Calibri" w:hAnsi="Calibri" w:cs="Calibri"/>
                <w:color w:val="000000"/>
                <w:kern w:val="21"/>
                <w:szCs w:val="21"/>
              </w:rPr>
              <w:t>1.15×10</w:t>
            </w:r>
            <w:r>
              <w:rPr>
                <w:rFonts w:ascii="Calibri" w:hAnsi="Calibri" w:cs="Calibri"/>
                <w:color w:val="000000"/>
                <w:kern w:val="21"/>
                <w:szCs w:val="21"/>
                <w:vertAlign w:val="superscript"/>
              </w:rPr>
              <w:t>-12</w:t>
            </w:r>
          </w:p>
        </w:tc>
        <w:tc>
          <w:tcPr>
            <w:tcW w:w="870" w:type="pct"/>
            <w:vAlign w:val="center"/>
          </w:tcPr>
          <w:p w14:paraId="2303F9AA">
            <w:pPr>
              <w:jc w:val="center"/>
              <w:rPr>
                <w:rFonts w:ascii="Calibri" w:hAnsi="Calibri" w:cs="Calibri"/>
                <w:kern w:val="21"/>
                <w:szCs w:val="21"/>
              </w:rPr>
            </w:pPr>
            <w:r>
              <w:rPr>
                <w:rFonts w:ascii="Calibri" w:hAnsi="Calibri" w:cs="Calibri"/>
                <w:kern w:val="21"/>
                <w:szCs w:val="21"/>
              </w:rPr>
              <w:t>4.43×10</w:t>
            </w:r>
            <w:r>
              <w:rPr>
                <w:rFonts w:ascii="Calibri" w:hAnsi="Calibri" w:cs="Calibri"/>
                <w:kern w:val="21"/>
                <w:szCs w:val="21"/>
                <w:vertAlign w:val="superscript"/>
              </w:rPr>
              <w:t>-9</w:t>
            </w:r>
          </w:p>
        </w:tc>
        <w:tc>
          <w:tcPr>
            <w:tcW w:w="472" w:type="pct"/>
            <w:vAlign w:val="center"/>
          </w:tcPr>
          <w:p w14:paraId="6A8DC213">
            <w:pPr>
              <w:jc w:val="center"/>
              <w:rPr>
                <w:rFonts w:ascii="Calibri" w:hAnsi="Calibri" w:cs="Calibri"/>
                <w:color w:val="000000"/>
                <w:kern w:val="21"/>
                <w:szCs w:val="21"/>
              </w:rPr>
            </w:pPr>
            <w:r>
              <w:rPr>
                <w:rFonts w:ascii="Calibri" w:hAnsi="Calibri" w:cs="Calibri"/>
                <w:color w:val="000000"/>
                <w:kern w:val="21"/>
                <w:szCs w:val="21"/>
              </w:rPr>
              <w:t>↑</w:t>
            </w:r>
          </w:p>
        </w:tc>
      </w:tr>
      <w:tr w14:paraId="64A461EA">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73EAA432">
            <w:pPr>
              <w:jc w:val="center"/>
              <w:rPr>
                <w:rFonts w:ascii="Calibri" w:hAnsi="Calibri" w:cs="Calibri"/>
                <w:b/>
                <w:bCs/>
                <w:color w:val="000000"/>
                <w:kern w:val="21"/>
                <w:szCs w:val="21"/>
              </w:rPr>
            </w:pPr>
            <w:r>
              <w:rPr>
                <w:rFonts w:hint="eastAsia" w:ascii="Calibri" w:hAnsi="Calibri" w:cs="Calibri"/>
                <w:b/>
                <w:bCs/>
                <w:color w:val="000000"/>
                <w:kern w:val="21"/>
                <w:szCs w:val="21"/>
              </w:rPr>
              <w:t>3</w:t>
            </w:r>
            <w:r>
              <w:rPr>
                <w:rFonts w:ascii="Calibri" w:hAnsi="Calibri" w:cs="Calibri"/>
                <w:b/>
                <w:bCs/>
                <w:color w:val="000000"/>
                <w:kern w:val="21"/>
                <w:szCs w:val="21"/>
              </w:rPr>
              <w:t>7</w:t>
            </w:r>
          </w:p>
        </w:tc>
        <w:tc>
          <w:tcPr>
            <w:tcW w:w="886" w:type="pct"/>
            <w:shd w:val="clear" w:color="auto" w:fill="E2EFD9" w:themeFill="accent6" w:themeFillTint="33"/>
            <w:vAlign w:val="center"/>
          </w:tcPr>
          <w:p w14:paraId="0BA9F885">
            <w:pPr>
              <w:jc w:val="center"/>
              <w:rPr>
                <w:rFonts w:ascii="Calibri" w:hAnsi="Calibri" w:cs="Calibri"/>
                <w:color w:val="000000"/>
                <w:szCs w:val="21"/>
              </w:rPr>
            </w:pPr>
            <w:r>
              <w:rPr>
                <w:rFonts w:ascii="Calibri" w:hAnsi="Calibri" w:cs="Calibri"/>
                <w:szCs w:val="21"/>
              </w:rPr>
              <w:t>167.9981</w:t>
            </w:r>
          </w:p>
        </w:tc>
        <w:tc>
          <w:tcPr>
            <w:tcW w:w="1356" w:type="pct"/>
            <w:shd w:val="clear" w:color="auto" w:fill="E2EFD9" w:themeFill="accent6" w:themeFillTint="33"/>
            <w:vAlign w:val="center"/>
          </w:tcPr>
          <w:p w14:paraId="12AFBE97">
            <w:pPr>
              <w:jc w:val="center"/>
              <w:rPr>
                <w:rFonts w:ascii="Calibri" w:hAnsi="Calibri" w:cs="Calibri"/>
                <w:color w:val="000000"/>
              </w:rPr>
            </w:pPr>
            <w:r>
              <w:rPr>
                <w:rFonts w:ascii="Calibri" w:hAnsi="Calibri" w:cs="Calibri"/>
                <w:szCs w:val="21"/>
              </w:rPr>
              <w:t>Cysteic acid</w:t>
            </w:r>
          </w:p>
        </w:tc>
        <w:tc>
          <w:tcPr>
            <w:tcW w:w="868" w:type="pct"/>
            <w:shd w:val="clear" w:color="auto" w:fill="E2EFD9" w:themeFill="accent6" w:themeFillTint="33"/>
            <w:vAlign w:val="center"/>
          </w:tcPr>
          <w:p w14:paraId="7B2F6A23">
            <w:pPr>
              <w:jc w:val="center"/>
              <w:rPr>
                <w:rFonts w:ascii="Calibri" w:hAnsi="Calibri" w:cs="Calibri"/>
                <w:color w:val="000000"/>
                <w:kern w:val="21"/>
                <w:szCs w:val="21"/>
              </w:rPr>
            </w:pPr>
            <w:r>
              <w:rPr>
                <w:rFonts w:ascii="Calibri" w:hAnsi="Calibri" w:cs="Calibri"/>
                <w:color w:val="000000"/>
                <w:kern w:val="21"/>
                <w:szCs w:val="21"/>
              </w:rPr>
              <w:t>4.07×10</w:t>
            </w:r>
            <w:r>
              <w:rPr>
                <w:rFonts w:ascii="Calibri" w:hAnsi="Calibri" w:cs="Calibri"/>
                <w:color w:val="000000"/>
                <w:kern w:val="21"/>
                <w:szCs w:val="21"/>
                <w:vertAlign w:val="superscript"/>
              </w:rPr>
              <w:t>-7</w:t>
            </w:r>
          </w:p>
        </w:tc>
        <w:tc>
          <w:tcPr>
            <w:tcW w:w="870" w:type="pct"/>
            <w:shd w:val="clear" w:color="auto" w:fill="E2EFD9" w:themeFill="accent6" w:themeFillTint="33"/>
            <w:vAlign w:val="center"/>
          </w:tcPr>
          <w:p w14:paraId="6507C543">
            <w:pPr>
              <w:jc w:val="center"/>
              <w:rPr>
                <w:rFonts w:ascii="Calibri" w:hAnsi="Calibri" w:cs="Calibri"/>
                <w:color w:val="FF0000"/>
                <w:kern w:val="21"/>
                <w:szCs w:val="21"/>
              </w:rPr>
            </w:pPr>
            <w:r>
              <w:rPr>
                <w:rFonts w:ascii="Calibri" w:hAnsi="Calibri" w:cs="Calibri"/>
                <w:kern w:val="21"/>
                <w:szCs w:val="21"/>
              </w:rPr>
              <w:t>7.41×10</w:t>
            </w:r>
            <w:r>
              <w:rPr>
                <w:rFonts w:ascii="Calibri" w:hAnsi="Calibri" w:cs="Calibri"/>
                <w:kern w:val="21"/>
                <w:szCs w:val="21"/>
                <w:vertAlign w:val="superscript"/>
              </w:rPr>
              <w:t>-5</w:t>
            </w:r>
          </w:p>
        </w:tc>
        <w:tc>
          <w:tcPr>
            <w:tcW w:w="472" w:type="pct"/>
            <w:shd w:val="clear" w:color="auto" w:fill="E2EFD9" w:themeFill="accent6" w:themeFillTint="33"/>
            <w:vAlign w:val="center"/>
          </w:tcPr>
          <w:p w14:paraId="7627819D">
            <w:pPr>
              <w:jc w:val="center"/>
              <w:rPr>
                <w:rFonts w:ascii="Calibri" w:hAnsi="Calibri" w:cs="Calibri"/>
                <w:color w:val="000000"/>
                <w:kern w:val="21"/>
                <w:szCs w:val="21"/>
              </w:rPr>
            </w:pPr>
            <w:r>
              <w:rPr>
                <w:rFonts w:ascii="Calibri" w:hAnsi="Calibri" w:cs="Calibri"/>
                <w:color w:val="000000"/>
                <w:kern w:val="21"/>
                <w:szCs w:val="21"/>
              </w:rPr>
              <w:t>↑</w:t>
            </w:r>
          </w:p>
        </w:tc>
      </w:tr>
      <w:tr w14:paraId="164884FD">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6F02E7DC">
            <w:pPr>
              <w:jc w:val="center"/>
              <w:rPr>
                <w:rFonts w:ascii="Calibri" w:hAnsi="Calibri" w:cs="Calibri"/>
                <w:b/>
                <w:bCs/>
                <w:color w:val="000000"/>
                <w:kern w:val="21"/>
                <w:szCs w:val="21"/>
              </w:rPr>
            </w:pPr>
            <w:r>
              <w:rPr>
                <w:rFonts w:hint="eastAsia" w:ascii="Calibri" w:hAnsi="Calibri" w:cs="Calibri"/>
                <w:b/>
                <w:bCs/>
                <w:color w:val="000000"/>
                <w:kern w:val="21"/>
                <w:szCs w:val="21"/>
              </w:rPr>
              <w:t>3</w:t>
            </w:r>
            <w:r>
              <w:rPr>
                <w:rFonts w:ascii="Calibri" w:hAnsi="Calibri" w:cs="Calibri"/>
                <w:b/>
                <w:bCs/>
                <w:color w:val="000000"/>
                <w:kern w:val="21"/>
                <w:szCs w:val="21"/>
              </w:rPr>
              <w:t>8</w:t>
            </w:r>
          </w:p>
        </w:tc>
        <w:tc>
          <w:tcPr>
            <w:tcW w:w="886" w:type="pct"/>
            <w:vAlign w:val="center"/>
          </w:tcPr>
          <w:p w14:paraId="5D85E00D">
            <w:pPr>
              <w:jc w:val="center"/>
              <w:rPr>
                <w:rFonts w:ascii="Calibri" w:hAnsi="Calibri" w:cs="Calibri"/>
                <w:color w:val="000000"/>
                <w:szCs w:val="21"/>
              </w:rPr>
            </w:pPr>
            <w:r>
              <w:rPr>
                <w:rFonts w:ascii="Calibri" w:hAnsi="Calibri" w:cs="Calibri"/>
                <w:color w:val="000000"/>
                <w:szCs w:val="21"/>
              </w:rPr>
              <w:t>173.1033</w:t>
            </w:r>
          </w:p>
        </w:tc>
        <w:tc>
          <w:tcPr>
            <w:tcW w:w="1356" w:type="pct"/>
            <w:vAlign w:val="center"/>
          </w:tcPr>
          <w:p w14:paraId="73F139BF">
            <w:pPr>
              <w:jc w:val="center"/>
              <w:rPr>
                <w:rFonts w:ascii="Calibri" w:hAnsi="Calibri" w:cs="Calibri"/>
                <w:color w:val="000000"/>
              </w:rPr>
            </w:pPr>
            <w:r>
              <w:rPr>
                <w:rFonts w:ascii="Calibri" w:hAnsi="Calibri" w:cs="Calibri"/>
                <w:color w:val="000000"/>
              </w:rPr>
              <w:t>L-Arginine</w:t>
            </w:r>
          </w:p>
        </w:tc>
        <w:tc>
          <w:tcPr>
            <w:tcW w:w="868" w:type="pct"/>
            <w:vAlign w:val="center"/>
          </w:tcPr>
          <w:p w14:paraId="08414B3A">
            <w:pPr>
              <w:jc w:val="center"/>
              <w:rPr>
                <w:rFonts w:ascii="Calibri" w:hAnsi="Calibri" w:cs="Calibri"/>
                <w:color w:val="000000"/>
                <w:kern w:val="21"/>
                <w:szCs w:val="21"/>
              </w:rPr>
            </w:pPr>
            <w:r>
              <w:rPr>
                <w:rFonts w:ascii="Calibri" w:hAnsi="Calibri" w:cs="Calibri"/>
                <w:color w:val="000000"/>
                <w:kern w:val="21"/>
                <w:szCs w:val="21"/>
              </w:rPr>
              <w:t>1.47×10</w:t>
            </w:r>
            <w:r>
              <w:rPr>
                <w:rFonts w:ascii="Calibri" w:hAnsi="Calibri" w:cs="Calibri"/>
                <w:color w:val="000000"/>
                <w:kern w:val="21"/>
                <w:szCs w:val="21"/>
                <w:vertAlign w:val="superscript"/>
              </w:rPr>
              <w:t>-4</w:t>
            </w:r>
          </w:p>
        </w:tc>
        <w:tc>
          <w:tcPr>
            <w:tcW w:w="870" w:type="pct"/>
            <w:vAlign w:val="center"/>
          </w:tcPr>
          <w:p w14:paraId="4BEFA6D8">
            <w:pPr>
              <w:jc w:val="center"/>
              <w:rPr>
                <w:rFonts w:ascii="Calibri" w:hAnsi="Calibri" w:cs="Calibri"/>
                <w:color w:val="FF0000"/>
                <w:kern w:val="21"/>
                <w:szCs w:val="21"/>
              </w:rPr>
            </w:pPr>
            <w:r>
              <w:rPr>
                <w:rFonts w:ascii="Calibri" w:hAnsi="Calibri" w:cs="Calibri"/>
                <w:kern w:val="21"/>
                <w:szCs w:val="21"/>
              </w:rPr>
              <w:t>9.89×10</w:t>
            </w:r>
            <w:r>
              <w:rPr>
                <w:rFonts w:ascii="Calibri" w:hAnsi="Calibri" w:cs="Calibri"/>
                <w:kern w:val="21"/>
                <w:szCs w:val="21"/>
                <w:vertAlign w:val="superscript"/>
              </w:rPr>
              <w:t>-4</w:t>
            </w:r>
          </w:p>
        </w:tc>
        <w:tc>
          <w:tcPr>
            <w:tcW w:w="472" w:type="pct"/>
            <w:vAlign w:val="center"/>
          </w:tcPr>
          <w:p w14:paraId="43E07DD7">
            <w:pPr>
              <w:jc w:val="center"/>
              <w:rPr>
                <w:rFonts w:ascii="Calibri" w:hAnsi="Calibri" w:cs="Calibri"/>
                <w:color w:val="000000"/>
                <w:kern w:val="21"/>
                <w:szCs w:val="21"/>
              </w:rPr>
            </w:pPr>
            <w:r>
              <w:rPr>
                <w:rFonts w:ascii="Calibri" w:hAnsi="Calibri" w:cs="Calibri"/>
                <w:color w:val="000000"/>
                <w:kern w:val="21"/>
                <w:szCs w:val="21"/>
              </w:rPr>
              <w:t>↑</w:t>
            </w:r>
          </w:p>
        </w:tc>
      </w:tr>
      <w:tr w14:paraId="47BF08DF">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2AF50BED">
            <w:pPr>
              <w:jc w:val="center"/>
              <w:rPr>
                <w:rFonts w:ascii="Calibri" w:hAnsi="Calibri" w:cs="Calibri"/>
                <w:b/>
                <w:bCs/>
                <w:color w:val="000000"/>
                <w:kern w:val="21"/>
                <w:szCs w:val="21"/>
              </w:rPr>
            </w:pPr>
            <w:r>
              <w:rPr>
                <w:rFonts w:hint="eastAsia" w:ascii="Calibri" w:hAnsi="Calibri" w:cs="Calibri"/>
                <w:b/>
                <w:bCs/>
                <w:color w:val="000000"/>
                <w:kern w:val="21"/>
                <w:szCs w:val="21"/>
              </w:rPr>
              <w:t>3</w:t>
            </w:r>
            <w:r>
              <w:rPr>
                <w:rFonts w:ascii="Calibri" w:hAnsi="Calibri" w:cs="Calibri"/>
                <w:b/>
                <w:bCs/>
                <w:color w:val="000000"/>
                <w:kern w:val="21"/>
                <w:szCs w:val="21"/>
              </w:rPr>
              <w:t>9</w:t>
            </w:r>
          </w:p>
        </w:tc>
        <w:tc>
          <w:tcPr>
            <w:tcW w:w="886" w:type="pct"/>
            <w:shd w:val="clear" w:color="auto" w:fill="E2EFD9" w:themeFill="accent6" w:themeFillTint="33"/>
            <w:vAlign w:val="center"/>
          </w:tcPr>
          <w:p w14:paraId="15D75F0A">
            <w:pPr>
              <w:jc w:val="center"/>
              <w:rPr>
                <w:rFonts w:ascii="Calibri" w:hAnsi="Calibri" w:cs="Calibri"/>
                <w:color w:val="000000"/>
                <w:szCs w:val="21"/>
              </w:rPr>
            </w:pPr>
            <w:r>
              <w:rPr>
                <w:rFonts w:hint="eastAsia" w:ascii="Calibri" w:hAnsi="Calibri" w:cs="Calibri"/>
                <w:szCs w:val="21"/>
              </w:rPr>
              <w:t>178.0</w:t>
            </w:r>
            <w:r>
              <w:rPr>
                <w:rFonts w:ascii="Calibri" w:hAnsi="Calibri" w:cs="Calibri"/>
                <w:szCs w:val="21"/>
              </w:rPr>
              <w:t>621</w:t>
            </w:r>
          </w:p>
        </w:tc>
        <w:tc>
          <w:tcPr>
            <w:tcW w:w="1356" w:type="pct"/>
            <w:shd w:val="clear" w:color="auto" w:fill="E2EFD9" w:themeFill="accent6" w:themeFillTint="33"/>
            <w:vAlign w:val="center"/>
          </w:tcPr>
          <w:p w14:paraId="0265B13E">
            <w:pPr>
              <w:jc w:val="center"/>
              <w:rPr>
                <w:rFonts w:ascii="Calibri" w:hAnsi="Calibri" w:cs="Calibri"/>
                <w:color w:val="000000"/>
              </w:rPr>
            </w:pPr>
            <w:r>
              <w:rPr>
                <w:rFonts w:ascii="Calibri" w:hAnsi="Calibri" w:cs="Calibri"/>
                <w:color w:val="000000"/>
              </w:rPr>
              <w:t>Hippuric acid</w:t>
            </w:r>
          </w:p>
        </w:tc>
        <w:tc>
          <w:tcPr>
            <w:tcW w:w="868" w:type="pct"/>
            <w:shd w:val="clear" w:color="auto" w:fill="E2EFD9" w:themeFill="accent6" w:themeFillTint="33"/>
            <w:vAlign w:val="center"/>
          </w:tcPr>
          <w:p w14:paraId="124D4A41">
            <w:pPr>
              <w:jc w:val="center"/>
              <w:rPr>
                <w:rFonts w:ascii="Calibri" w:hAnsi="Calibri" w:cs="Calibri"/>
                <w:color w:val="000000"/>
                <w:kern w:val="21"/>
                <w:szCs w:val="21"/>
              </w:rPr>
            </w:pPr>
            <w:r>
              <w:rPr>
                <w:rFonts w:ascii="Calibri" w:hAnsi="Calibri" w:cs="Calibri"/>
                <w:color w:val="000000"/>
                <w:kern w:val="21"/>
                <w:szCs w:val="21"/>
              </w:rPr>
              <w:t>2.11×10</w:t>
            </w:r>
            <w:r>
              <w:rPr>
                <w:rFonts w:ascii="Calibri" w:hAnsi="Calibri" w:cs="Calibri"/>
                <w:color w:val="000000"/>
                <w:kern w:val="21"/>
                <w:szCs w:val="21"/>
                <w:vertAlign w:val="superscript"/>
              </w:rPr>
              <w:t>-8</w:t>
            </w:r>
          </w:p>
        </w:tc>
        <w:tc>
          <w:tcPr>
            <w:tcW w:w="870" w:type="pct"/>
            <w:shd w:val="clear" w:color="auto" w:fill="E2EFD9" w:themeFill="accent6" w:themeFillTint="33"/>
            <w:vAlign w:val="center"/>
          </w:tcPr>
          <w:p w14:paraId="3A2651F8">
            <w:pPr>
              <w:jc w:val="center"/>
              <w:rPr>
                <w:rFonts w:ascii="Calibri" w:hAnsi="Calibri" w:cs="Calibri"/>
                <w:color w:val="FF0000"/>
                <w:kern w:val="21"/>
                <w:szCs w:val="21"/>
              </w:rPr>
            </w:pPr>
            <w:r>
              <w:rPr>
                <w:rFonts w:ascii="Calibri" w:hAnsi="Calibri" w:cs="Calibri"/>
                <w:kern w:val="21"/>
                <w:szCs w:val="21"/>
              </w:rPr>
              <w:t>2.70×10</w:t>
            </w:r>
            <w:r>
              <w:rPr>
                <w:rFonts w:ascii="Calibri" w:hAnsi="Calibri" w:cs="Calibri"/>
                <w:kern w:val="21"/>
                <w:szCs w:val="21"/>
                <w:vertAlign w:val="superscript"/>
              </w:rPr>
              <w:t>-11</w:t>
            </w:r>
          </w:p>
        </w:tc>
        <w:tc>
          <w:tcPr>
            <w:tcW w:w="472" w:type="pct"/>
            <w:shd w:val="clear" w:color="auto" w:fill="E2EFD9" w:themeFill="accent6" w:themeFillTint="33"/>
            <w:vAlign w:val="center"/>
          </w:tcPr>
          <w:p w14:paraId="6B2363F8">
            <w:pPr>
              <w:jc w:val="center"/>
              <w:rPr>
                <w:rFonts w:ascii="Calibri" w:hAnsi="Calibri" w:cs="Calibri"/>
                <w:color w:val="000000"/>
                <w:kern w:val="21"/>
                <w:szCs w:val="21"/>
              </w:rPr>
            </w:pPr>
            <w:r>
              <w:rPr>
                <w:rFonts w:ascii="Calibri" w:hAnsi="Calibri" w:cs="Calibri"/>
                <w:color w:val="000000"/>
                <w:kern w:val="21"/>
                <w:szCs w:val="21"/>
              </w:rPr>
              <w:t>↑</w:t>
            </w:r>
          </w:p>
        </w:tc>
      </w:tr>
      <w:tr w14:paraId="4652634D">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2C8D7D69">
            <w:pPr>
              <w:jc w:val="center"/>
              <w:rPr>
                <w:rFonts w:ascii="Calibri" w:hAnsi="Calibri" w:cs="Calibri"/>
                <w:b/>
                <w:bCs/>
                <w:color w:val="000000"/>
                <w:kern w:val="21"/>
                <w:szCs w:val="21"/>
              </w:rPr>
            </w:pPr>
            <w:r>
              <w:rPr>
                <w:rFonts w:hint="eastAsia" w:ascii="Calibri" w:hAnsi="Calibri" w:cs="Calibri"/>
                <w:b/>
                <w:bCs/>
                <w:color w:val="000000"/>
                <w:kern w:val="21"/>
                <w:szCs w:val="21"/>
              </w:rPr>
              <w:t>4</w:t>
            </w:r>
            <w:r>
              <w:rPr>
                <w:rFonts w:ascii="Calibri" w:hAnsi="Calibri" w:cs="Calibri"/>
                <w:b/>
                <w:bCs/>
                <w:color w:val="000000"/>
                <w:kern w:val="21"/>
                <w:szCs w:val="21"/>
              </w:rPr>
              <w:t>0</w:t>
            </w:r>
          </w:p>
        </w:tc>
        <w:tc>
          <w:tcPr>
            <w:tcW w:w="886" w:type="pct"/>
            <w:vAlign w:val="center"/>
          </w:tcPr>
          <w:p w14:paraId="4B10F22C">
            <w:pPr>
              <w:jc w:val="center"/>
              <w:rPr>
                <w:rFonts w:ascii="Calibri" w:hAnsi="Calibri" w:cs="Calibri"/>
                <w:color w:val="000000"/>
                <w:szCs w:val="21"/>
              </w:rPr>
            </w:pPr>
            <w:r>
              <w:rPr>
                <w:rFonts w:ascii="Calibri" w:hAnsi="Calibri" w:cs="Calibri"/>
                <w:szCs w:val="21"/>
              </w:rPr>
              <w:t>180.0681</w:t>
            </w:r>
          </w:p>
        </w:tc>
        <w:tc>
          <w:tcPr>
            <w:tcW w:w="1356" w:type="pct"/>
            <w:vAlign w:val="center"/>
          </w:tcPr>
          <w:p w14:paraId="64275155">
            <w:pPr>
              <w:jc w:val="center"/>
              <w:rPr>
                <w:rFonts w:ascii="Calibri" w:hAnsi="Calibri" w:cs="Calibri"/>
                <w:color w:val="000000"/>
              </w:rPr>
            </w:pPr>
            <w:r>
              <w:rPr>
                <w:rFonts w:ascii="Calibri" w:hAnsi="Calibri" w:cs="Calibri"/>
                <w:color w:val="000000"/>
              </w:rPr>
              <w:t>L-Tyrosine</w:t>
            </w:r>
          </w:p>
        </w:tc>
        <w:tc>
          <w:tcPr>
            <w:tcW w:w="868" w:type="pct"/>
            <w:vAlign w:val="center"/>
          </w:tcPr>
          <w:p w14:paraId="5368116E">
            <w:pPr>
              <w:jc w:val="center"/>
              <w:rPr>
                <w:rFonts w:ascii="Calibri" w:hAnsi="Calibri" w:cs="Calibri"/>
                <w:color w:val="000000"/>
                <w:kern w:val="21"/>
                <w:szCs w:val="21"/>
              </w:rPr>
            </w:pPr>
            <w:r>
              <w:rPr>
                <w:rFonts w:ascii="Calibri" w:hAnsi="Calibri" w:cs="Calibri"/>
                <w:color w:val="000000"/>
                <w:kern w:val="21"/>
                <w:szCs w:val="21"/>
              </w:rPr>
              <w:t>8.39×10</w:t>
            </w:r>
            <w:r>
              <w:rPr>
                <w:rFonts w:ascii="Calibri" w:hAnsi="Calibri" w:cs="Calibri"/>
                <w:color w:val="000000"/>
                <w:kern w:val="21"/>
                <w:szCs w:val="21"/>
                <w:vertAlign w:val="superscript"/>
              </w:rPr>
              <w:t>-9</w:t>
            </w:r>
          </w:p>
        </w:tc>
        <w:tc>
          <w:tcPr>
            <w:tcW w:w="870" w:type="pct"/>
            <w:vAlign w:val="center"/>
          </w:tcPr>
          <w:p w14:paraId="5A7183D9">
            <w:pPr>
              <w:jc w:val="center"/>
              <w:rPr>
                <w:rFonts w:ascii="Calibri" w:hAnsi="Calibri" w:cs="Calibri"/>
                <w:color w:val="FF0000"/>
                <w:kern w:val="21"/>
                <w:szCs w:val="21"/>
              </w:rPr>
            </w:pPr>
            <w:r>
              <w:rPr>
                <w:rFonts w:ascii="Calibri" w:hAnsi="Calibri" w:cs="Calibri"/>
                <w:kern w:val="21"/>
                <w:szCs w:val="21"/>
              </w:rPr>
              <w:t>3.10×10</w:t>
            </w:r>
            <w:r>
              <w:rPr>
                <w:rFonts w:ascii="Calibri" w:hAnsi="Calibri" w:cs="Calibri"/>
                <w:kern w:val="21"/>
                <w:szCs w:val="21"/>
                <w:vertAlign w:val="superscript"/>
              </w:rPr>
              <w:t>-6</w:t>
            </w:r>
          </w:p>
        </w:tc>
        <w:tc>
          <w:tcPr>
            <w:tcW w:w="472" w:type="pct"/>
            <w:vAlign w:val="center"/>
          </w:tcPr>
          <w:p w14:paraId="4FDC0255">
            <w:pPr>
              <w:jc w:val="center"/>
              <w:rPr>
                <w:rFonts w:ascii="Calibri" w:hAnsi="Calibri" w:cs="Calibri"/>
                <w:color w:val="000000"/>
                <w:kern w:val="21"/>
                <w:szCs w:val="21"/>
              </w:rPr>
            </w:pPr>
            <w:r>
              <w:rPr>
                <w:rFonts w:ascii="Calibri" w:hAnsi="Calibri" w:cs="Calibri"/>
                <w:color w:val="000000"/>
                <w:kern w:val="21"/>
                <w:szCs w:val="21"/>
              </w:rPr>
              <w:t>↑</w:t>
            </w:r>
          </w:p>
        </w:tc>
      </w:tr>
      <w:tr w14:paraId="0F15EC3D">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59790584">
            <w:pPr>
              <w:jc w:val="center"/>
              <w:rPr>
                <w:rFonts w:ascii="Calibri" w:hAnsi="Calibri" w:cs="Calibri"/>
                <w:b w:val="0"/>
                <w:bCs w:val="0"/>
                <w:color w:val="000000"/>
                <w:kern w:val="21"/>
                <w:szCs w:val="21"/>
              </w:rPr>
            </w:pPr>
            <w:r>
              <w:rPr>
                <w:rFonts w:hint="eastAsia" w:ascii="Calibri" w:hAnsi="Calibri" w:cs="Calibri"/>
                <w:b/>
                <w:bCs/>
                <w:color w:val="000000"/>
                <w:kern w:val="21"/>
                <w:szCs w:val="21"/>
              </w:rPr>
              <w:t>4</w:t>
            </w:r>
            <w:r>
              <w:rPr>
                <w:rFonts w:ascii="Calibri" w:hAnsi="Calibri" w:cs="Calibri"/>
                <w:b/>
                <w:bCs/>
                <w:color w:val="000000"/>
                <w:kern w:val="21"/>
                <w:szCs w:val="21"/>
              </w:rPr>
              <w:t>1</w:t>
            </w:r>
          </w:p>
        </w:tc>
        <w:tc>
          <w:tcPr>
            <w:tcW w:w="886" w:type="pct"/>
            <w:shd w:val="clear" w:color="auto" w:fill="E2EFD9" w:themeFill="accent6" w:themeFillTint="33"/>
            <w:vAlign w:val="center"/>
          </w:tcPr>
          <w:p w14:paraId="12D56CF3">
            <w:pPr>
              <w:jc w:val="center"/>
              <w:rPr>
                <w:rFonts w:ascii="Calibri" w:hAnsi="Calibri" w:cs="Calibri"/>
                <w:color w:val="000000"/>
                <w:szCs w:val="21"/>
              </w:rPr>
            </w:pPr>
            <w:r>
              <w:rPr>
                <w:rFonts w:ascii="Calibri" w:hAnsi="Calibri" w:cs="Calibri"/>
                <w:color w:val="000000"/>
                <w:szCs w:val="21"/>
              </w:rPr>
              <w:t>190.0550</w:t>
            </w:r>
          </w:p>
        </w:tc>
        <w:tc>
          <w:tcPr>
            <w:tcW w:w="1356" w:type="pct"/>
            <w:shd w:val="clear" w:color="auto" w:fill="E2EFD9" w:themeFill="accent6" w:themeFillTint="33"/>
            <w:vAlign w:val="center"/>
          </w:tcPr>
          <w:p w14:paraId="20C17182">
            <w:pPr>
              <w:jc w:val="center"/>
              <w:rPr>
                <w:rFonts w:ascii="Calibri" w:hAnsi="Calibri" w:cs="Calibri"/>
                <w:color w:val="000000"/>
              </w:rPr>
            </w:pPr>
            <w:r>
              <w:rPr>
                <w:rFonts w:ascii="Calibri" w:hAnsi="Calibri" w:cs="Calibri"/>
                <w:color w:val="000000"/>
              </w:rPr>
              <w:t>N-Acetylmethionine</w:t>
            </w:r>
          </w:p>
        </w:tc>
        <w:tc>
          <w:tcPr>
            <w:tcW w:w="868" w:type="pct"/>
            <w:shd w:val="clear" w:color="auto" w:fill="E2EFD9" w:themeFill="accent6" w:themeFillTint="33"/>
            <w:vAlign w:val="center"/>
          </w:tcPr>
          <w:p w14:paraId="382C49CA">
            <w:pPr>
              <w:jc w:val="center"/>
              <w:rPr>
                <w:rFonts w:ascii="Calibri" w:hAnsi="Calibri" w:cs="Calibri"/>
                <w:color w:val="000000"/>
                <w:kern w:val="21"/>
                <w:szCs w:val="21"/>
              </w:rPr>
            </w:pPr>
            <w:r>
              <w:rPr>
                <w:rFonts w:ascii="Calibri" w:hAnsi="Calibri" w:cs="Calibri"/>
                <w:color w:val="000000"/>
                <w:kern w:val="21"/>
                <w:szCs w:val="21"/>
              </w:rPr>
              <w:t>1.24×10</w:t>
            </w:r>
            <w:r>
              <w:rPr>
                <w:rFonts w:ascii="Calibri" w:hAnsi="Calibri" w:cs="Calibri"/>
                <w:color w:val="000000"/>
                <w:kern w:val="21"/>
                <w:szCs w:val="21"/>
                <w:vertAlign w:val="superscript"/>
              </w:rPr>
              <w:t>-4</w:t>
            </w:r>
          </w:p>
        </w:tc>
        <w:tc>
          <w:tcPr>
            <w:tcW w:w="870" w:type="pct"/>
            <w:shd w:val="clear" w:color="auto" w:fill="E2EFD9" w:themeFill="accent6" w:themeFillTint="33"/>
            <w:vAlign w:val="center"/>
          </w:tcPr>
          <w:p w14:paraId="1617A1C1">
            <w:pPr>
              <w:jc w:val="center"/>
              <w:rPr>
                <w:rFonts w:ascii="Calibri" w:hAnsi="Calibri" w:cs="Calibri"/>
                <w:color w:val="FF0000"/>
                <w:kern w:val="21"/>
                <w:szCs w:val="21"/>
              </w:rPr>
            </w:pPr>
            <w:r>
              <w:rPr>
                <w:rFonts w:ascii="Calibri" w:hAnsi="Calibri" w:cs="Calibri"/>
                <w:kern w:val="21"/>
                <w:szCs w:val="21"/>
              </w:rPr>
              <w:t>3.92×10</w:t>
            </w:r>
            <w:r>
              <w:rPr>
                <w:rFonts w:ascii="Calibri" w:hAnsi="Calibri" w:cs="Calibri"/>
                <w:kern w:val="21"/>
                <w:szCs w:val="21"/>
                <w:vertAlign w:val="superscript"/>
              </w:rPr>
              <w:t>-4</w:t>
            </w:r>
          </w:p>
        </w:tc>
        <w:tc>
          <w:tcPr>
            <w:tcW w:w="472" w:type="pct"/>
            <w:shd w:val="clear" w:color="auto" w:fill="E2EFD9" w:themeFill="accent6" w:themeFillTint="33"/>
            <w:vAlign w:val="center"/>
          </w:tcPr>
          <w:p w14:paraId="23A514A6">
            <w:pPr>
              <w:jc w:val="center"/>
              <w:rPr>
                <w:rFonts w:ascii="Calibri" w:hAnsi="Calibri" w:cs="Calibri"/>
                <w:color w:val="000000"/>
                <w:kern w:val="21"/>
                <w:szCs w:val="21"/>
              </w:rPr>
            </w:pPr>
            <w:r>
              <w:rPr>
                <w:rFonts w:ascii="Calibri" w:hAnsi="Calibri" w:cs="Calibri"/>
                <w:color w:val="000000"/>
                <w:kern w:val="21"/>
                <w:szCs w:val="21"/>
              </w:rPr>
              <w:t>↑</w:t>
            </w:r>
          </w:p>
        </w:tc>
      </w:tr>
      <w:tr w14:paraId="426D452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1650D01B">
            <w:pPr>
              <w:jc w:val="center"/>
              <w:rPr>
                <w:rFonts w:ascii="Calibri" w:hAnsi="Calibri" w:cs="Calibri"/>
                <w:b/>
                <w:bCs/>
                <w:color w:val="000000"/>
                <w:szCs w:val="21"/>
              </w:rPr>
            </w:pPr>
            <w:r>
              <w:rPr>
                <w:rFonts w:hint="eastAsia" w:ascii="Calibri" w:hAnsi="Calibri" w:cs="Calibri"/>
                <w:b/>
                <w:bCs/>
                <w:color w:val="000000"/>
                <w:szCs w:val="21"/>
              </w:rPr>
              <w:t>4</w:t>
            </w:r>
            <w:r>
              <w:rPr>
                <w:rFonts w:ascii="Calibri" w:hAnsi="Calibri" w:cs="Calibri"/>
                <w:b/>
                <w:bCs/>
                <w:color w:val="000000"/>
                <w:szCs w:val="21"/>
              </w:rPr>
              <w:t>2</w:t>
            </w:r>
          </w:p>
        </w:tc>
        <w:tc>
          <w:tcPr>
            <w:tcW w:w="886" w:type="pct"/>
            <w:vAlign w:val="center"/>
          </w:tcPr>
          <w:p w14:paraId="354C6098">
            <w:pPr>
              <w:jc w:val="center"/>
              <w:rPr>
                <w:rFonts w:ascii="Calibri" w:hAnsi="Calibri" w:cs="Calibri"/>
                <w:color w:val="000000"/>
                <w:szCs w:val="21"/>
              </w:rPr>
            </w:pPr>
            <w:r>
              <w:rPr>
                <w:rFonts w:ascii="Calibri" w:hAnsi="Calibri" w:cs="Calibri"/>
                <w:szCs w:val="21"/>
              </w:rPr>
              <w:t>203.0829</w:t>
            </w:r>
          </w:p>
        </w:tc>
        <w:tc>
          <w:tcPr>
            <w:tcW w:w="1356" w:type="pct"/>
            <w:vAlign w:val="center"/>
          </w:tcPr>
          <w:p w14:paraId="4E2282D1">
            <w:pPr>
              <w:jc w:val="center"/>
              <w:rPr>
                <w:rFonts w:ascii="Calibri" w:hAnsi="Calibri" w:cs="Calibri"/>
                <w:color w:val="000000"/>
              </w:rPr>
            </w:pPr>
            <w:r>
              <w:rPr>
                <w:rFonts w:ascii="Calibri" w:hAnsi="Calibri" w:cs="Calibri"/>
                <w:szCs w:val="21"/>
              </w:rPr>
              <w:t>L-Tryptophan</w:t>
            </w:r>
          </w:p>
        </w:tc>
        <w:tc>
          <w:tcPr>
            <w:tcW w:w="868" w:type="pct"/>
            <w:vAlign w:val="center"/>
          </w:tcPr>
          <w:p w14:paraId="1D017B16">
            <w:pPr>
              <w:jc w:val="center"/>
              <w:rPr>
                <w:rFonts w:ascii="Calibri" w:hAnsi="Calibri" w:cs="Calibri"/>
                <w:color w:val="000000"/>
                <w:kern w:val="21"/>
                <w:szCs w:val="21"/>
              </w:rPr>
            </w:pPr>
            <w:r>
              <w:rPr>
                <w:rFonts w:ascii="Calibri" w:hAnsi="Calibri" w:cs="Calibri"/>
                <w:color w:val="000000"/>
                <w:kern w:val="21"/>
                <w:szCs w:val="21"/>
              </w:rPr>
              <w:t>1.15×10</w:t>
            </w:r>
            <w:r>
              <w:rPr>
                <w:rFonts w:ascii="Calibri" w:hAnsi="Calibri" w:cs="Calibri"/>
                <w:color w:val="000000"/>
                <w:kern w:val="21"/>
                <w:szCs w:val="21"/>
                <w:vertAlign w:val="superscript"/>
              </w:rPr>
              <w:t>-2</w:t>
            </w:r>
          </w:p>
        </w:tc>
        <w:tc>
          <w:tcPr>
            <w:tcW w:w="870" w:type="pct"/>
            <w:vAlign w:val="center"/>
          </w:tcPr>
          <w:p w14:paraId="5CDBAD0B">
            <w:pPr>
              <w:jc w:val="center"/>
              <w:rPr>
                <w:rFonts w:ascii="Calibri" w:hAnsi="Calibri" w:cs="Calibri"/>
                <w:color w:val="FF0000"/>
                <w:kern w:val="21"/>
                <w:szCs w:val="21"/>
              </w:rPr>
            </w:pPr>
            <w:r>
              <w:rPr>
                <w:rFonts w:ascii="Calibri" w:hAnsi="Calibri" w:cs="Calibri"/>
                <w:kern w:val="21"/>
                <w:szCs w:val="21"/>
              </w:rPr>
              <w:t>1.27×10</w:t>
            </w:r>
            <w:r>
              <w:rPr>
                <w:rFonts w:ascii="Calibri" w:hAnsi="Calibri" w:cs="Calibri"/>
                <w:kern w:val="21"/>
                <w:szCs w:val="21"/>
                <w:vertAlign w:val="superscript"/>
              </w:rPr>
              <w:t>-3</w:t>
            </w:r>
          </w:p>
        </w:tc>
        <w:tc>
          <w:tcPr>
            <w:tcW w:w="472" w:type="pct"/>
            <w:vAlign w:val="center"/>
          </w:tcPr>
          <w:p w14:paraId="728A65B8">
            <w:pPr>
              <w:jc w:val="center"/>
              <w:rPr>
                <w:rFonts w:ascii="Calibri" w:hAnsi="Calibri" w:cs="Calibri"/>
                <w:color w:val="000000"/>
                <w:kern w:val="21"/>
                <w:szCs w:val="21"/>
              </w:rPr>
            </w:pPr>
            <w:r>
              <w:rPr>
                <w:rFonts w:ascii="Calibri" w:hAnsi="Calibri" w:cs="Calibri"/>
                <w:color w:val="000000"/>
                <w:kern w:val="21"/>
                <w:szCs w:val="21"/>
              </w:rPr>
              <w:t>↑</w:t>
            </w:r>
          </w:p>
        </w:tc>
      </w:tr>
      <w:tr w14:paraId="4576AE7A">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vAlign w:val="center"/>
          </w:tcPr>
          <w:p w14:paraId="603CC748">
            <w:pPr>
              <w:jc w:val="center"/>
              <w:rPr>
                <w:rFonts w:ascii="Calibri" w:hAnsi="Calibri" w:cs="Calibri"/>
                <w:b/>
                <w:bCs/>
                <w:color w:val="000000"/>
                <w:szCs w:val="21"/>
              </w:rPr>
            </w:pPr>
            <w:r>
              <w:rPr>
                <w:rFonts w:hint="eastAsia" w:ascii="Calibri" w:hAnsi="Calibri" w:cs="Calibri"/>
                <w:b/>
                <w:bCs/>
                <w:color w:val="000000"/>
                <w:szCs w:val="21"/>
              </w:rPr>
              <w:t>4</w:t>
            </w:r>
            <w:r>
              <w:rPr>
                <w:rFonts w:ascii="Calibri" w:hAnsi="Calibri" w:cs="Calibri"/>
                <w:b/>
                <w:bCs/>
                <w:color w:val="000000"/>
                <w:szCs w:val="21"/>
              </w:rPr>
              <w:t>3</w:t>
            </w:r>
          </w:p>
        </w:tc>
        <w:tc>
          <w:tcPr>
            <w:tcW w:w="886" w:type="pct"/>
            <w:shd w:val="clear" w:color="auto" w:fill="E2EFD9" w:themeFill="accent6" w:themeFillTint="33"/>
            <w:vAlign w:val="center"/>
          </w:tcPr>
          <w:p w14:paraId="16B6069A">
            <w:pPr>
              <w:jc w:val="center"/>
              <w:rPr>
                <w:rFonts w:ascii="Calibri" w:hAnsi="Calibri" w:cs="Calibri"/>
                <w:color w:val="000000"/>
                <w:szCs w:val="21"/>
              </w:rPr>
            </w:pPr>
            <w:r>
              <w:rPr>
                <w:rFonts w:hint="eastAsia" w:ascii="Calibri" w:hAnsi="Calibri" w:cs="Calibri"/>
                <w:szCs w:val="21"/>
              </w:rPr>
              <w:t>2</w:t>
            </w:r>
            <w:r>
              <w:rPr>
                <w:rFonts w:ascii="Calibri" w:hAnsi="Calibri" w:cs="Calibri"/>
                <w:szCs w:val="21"/>
              </w:rPr>
              <w:t>07.1728</w:t>
            </w:r>
          </w:p>
        </w:tc>
        <w:tc>
          <w:tcPr>
            <w:tcW w:w="1356" w:type="pct"/>
            <w:shd w:val="clear" w:color="auto" w:fill="E2EFD9" w:themeFill="accent6" w:themeFillTint="33"/>
            <w:vAlign w:val="center"/>
          </w:tcPr>
          <w:p w14:paraId="6027F592">
            <w:pPr>
              <w:jc w:val="center"/>
              <w:rPr>
                <w:rFonts w:ascii="Calibri" w:hAnsi="Calibri" w:cs="Calibri"/>
                <w:color w:val="000000"/>
              </w:rPr>
            </w:pPr>
            <w:r>
              <w:rPr>
                <w:rFonts w:ascii="Calibri" w:hAnsi="Calibri" w:cs="Calibri"/>
                <w:szCs w:val="21"/>
              </w:rPr>
              <w:t>5-Tetradecenoic acid</w:t>
            </w:r>
          </w:p>
        </w:tc>
        <w:tc>
          <w:tcPr>
            <w:tcW w:w="868" w:type="pct"/>
            <w:shd w:val="clear" w:color="auto" w:fill="E2EFD9" w:themeFill="accent6" w:themeFillTint="33"/>
            <w:vAlign w:val="center"/>
          </w:tcPr>
          <w:p w14:paraId="7804C1A5">
            <w:pPr>
              <w:jc w:val="center"/>
              <w:rPr>
                <w:rFonts w:ascii="Calibri" w:hAnsi="Calibri" w:cs="Calibri"/>
                <w:color w:val="000000"/>
                <w:kern w:val="21"/>
                <w:szCs w:val="21"/>
              </w:rPr>
            </w:pPr>
            <w:r>
              <w:rPr>
                <w:rFonts w:ascii="Calibri" w:hAnsi="Calibri" w:cs="Calibri"/>
                <w:color w:val="000000"/>
                <w:kern w:val="21"/>
                <w:szCs w:val="21"/>
              </w:rPr>
              <w:t>2.95×10</w:t>
            </w:r>
            <w:r>
              <w:rPr>
                <w:rFonts w:ascii="Calibri" w:hAnsi="Calibri" w:cs="Calibri"/>
                <w:color w:val="000000"/>
                <w:kern w:val="21"/>
                <w:szCs w:val="21"/>
                <w:vertAlign w:val="superscript"/>
              </w:rPr>
              <w:t>-15</w:t>
            </w:r>
          </w:p>
        </w:tc>
        <w:tc>
          <w:tcPr>
            <w:tcW w:w="870" w:type="pct"/>
            <w:shd w:val="clear" w:color="auto" w:fill="E2EFD9" w:themeFill="accent6" w:themeFillTint="33"/>
            <w:vAlign w:val="center"/>
          </w:tcPr>
          <w:p w14:paraId="6985CE73">
            <w:pPr>
              <w:jc w:val="center"/>
              <w:rPr>
                <w:rFonts w:ascii="Calibri" w:hAnsi="Calibri" w:cs="Calibri"/>
                <w:color w:val="FF0000"/>
                <w:kern w:val="21"/>
                <w:szCs w:val="21"/>
              </w:rPr>
            </w:pPr>
            <w:r>
              <w:rPr>
                <w:rFonts w:ascii="Calibri" w:hAnsi="Calibri" w:cs="Calibri"/>
                <w:kern w:val="21"/>
                <w:szCs w:val="21"/>
              </w:rPr>
              <w:t>1.56×10</w:t>
            </w:r>
            <w:r>
              <w:rPr>
                <w:rFonts w:ascii="Calibri" w:hAnsi="Calibri" w:cs="Calibri"/>
                <w:kern w:val="21"/>
                <w:szCs w:val="21"/>
                <w:vertAlign w:val="superscript"/>
              </w:rPr>
              <w:t>-8</w:t>
            </w:r>
          </w:p>
        </w:tc>
        <w:tc>
          <w:tcPr>
            <w:tcW w:w="472" w:type="pct"/>
            <w:shd w:val="clear" w:color="auto" w:fill="E2EFD9" w:themeFill="accent6" w:themeFillTint="33"/>
            <w:vAlign w:val="center"/>
          </w:tcPr>
          <w:p w14:paraId="4D4E0731">
            <w:pPr>
              <w:jc w:val="center"/>
              <w:rPr>
                <w:rFonts w:ascii="Calibri" w:hAnsi="Calibri" w:cs="Calibri"/>
                <w:color w:val="000000"/>
                <w:kern w:val="21"/>
                <w:szCs w:val="21"/>
              </w:rPr>
            </w:pPr>
            <w:r>
              <w:rPr>
                <w:rFonts w:ascii="Calibri" w:hAnsi="Calibri" w:cs="Calibri"/>
                <w:color w:val="000000"/>
                <w:kern w:val="21"/>
                <w:szCs w:val="21"/>
              </w:rPr>
              <w:t>↑</w:t>
            </w:r>
          </w:p>
        </w:tc>
      </w:tr>
      <w:tr w14:paraId="6C09BEBF">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vAlign w:val="center"/>
          </w:tcPr>
          <w:p w14:paraId="5C547843">
            <w:pPr>
              <w:jc w:val="center"/>
              <w:rPr>
                <w:rFonts w:ascii="Calibri" w:hAnsi="Calibri" w:cs="Calibri"/>
                <w:b/>
                <w:bCs/>
                <w:color w:val="000000"/>
                <w:szCs w:val="21"/>
              </w:rPr>
            </w:pPr>
            <w:r>
              <w:rPr>
                <w:rFonts w:hint="eastAsia" w:ascii="Calibri" w:hAnsi="Calibri" w:cs="Calibri"/>
                <w:b/>
                <w:bCs/>
                <w:color w:val="000000"/>
                <w:szCs w:val="21"/>
              </w:rPr>
              <w:t>4</w:t>
            </w:r>
            <w:r>
              <w:rPr>
                <w:rFonts w:ascii="Calibri" w:hAnsi="Calibri" w:cs="Calibri"/>
                <w:b/>
                <w:bCs/>
                <w:color w:val="000000"/>
                <w:szCs w:val="21"/>
              </w:rPr>
              <w:t>4</w:t>
            </w:r>
          </w:p>
        </w:tc>
        <w:tc>
          <w:tcPr>
            <w:tcW w:w="886" w:type="pct"/>
            <w:vAlign w:val="center"/>
          </w:tcPr>
          <w:p w14:paraId="2F9689AB">
            <w:pPr>
              <w:jc w:val="center"/>
              <w:rPr>
                <w:rFonts w:ascii="Calibri" w:hAnsi="Calibri" w:cs="Calibri"/>
                <w:color w:val="000000"/>
                <w:szCs w:val="21"/>
              </w:rPr>
            </w:pPr>
            <w:r>
              <w:rPr>
                <w:rFonts w:ascii="Calibri" w:hAnsi="Calibri" w:cs="Calibri"/>
                <w:szCs w:val="21"/>
              </w:rPr>
              <w:t>283.2565</w:t>
            </w:r>
          </w:p>
        </w:tc>
        <w:tc>
          <w:tcPr>
            <w:tcW w:w="1356" w:type="pct"/>
            <w:vAlign w:val="center"/>
          </w:tcPr>
          <w:p w14:paraId="3D2C2B1B">
            <w:pPr>
              <w:jc w:val="center"/>
              <w:rPr>
                <w:rFonts w:ascii="Calibri" w:hAnsi="Calibri" w:cs="Calibri"/>
                <w:color w:val="000000"/>
              </w:rPr>
            </w:pPr>
            <w:r>
              <w:rPr>
                <w:rFonts w:ascii="Calibri" w:hAnsi="Calibri" w:cs="Calibri"/>
                <w:szCs w:val="21"/>
              </w:rPr>
              <w:t>Stearic acid</w:t>
            </w:r>
          </w:p>
        </w:tc>
        <w:tc>
          <w:tcPr>
            <w:tcW w:w="868" w:type="pct"/>
            <w:vAlign w:val="center"/>
          </w:tcPr>
          <w:p w14:paraId="627E774F">
            <w:pPr>
              <w:jc w:val="center"/>
              <w:rPr>
                <w:rFonts w:ascii="Calibri" w:hAnsi="Calibri" w:cs="Calibri"/>
                <w:color w:val="000000"/>
                <w:kern w:val="21"/>
                <w:szCs w:val="21"/>
              </w:rPr>
            </w:pPr>
            <w:r>
              <w:rPr>
                <w:rFonts w:ascii="Calibri" w:hAnsi="Calibri" w:cs="Calibri"/>
                <w:color w:val="000000"/>
                <w:kern w:val="21"/>
                <w:szCs w:val="21"/>
              </w:rPr>
              <w:t>5.33×10</w:t>
            </w:r>
            <w:r>
              <w:rPr>
                <w:rFonts w:ascii="Calibri" w:hAnsi="Calibri" w:cs="Calibri"/>
                <w:color w:val="000000"/>
                <w:kern w:val="21"/>
                <w:szCs w:val="21"/>
                <w:vertAlign w:val="superscript"/>
              </w:rPr>
              <w:t>-34</w:t>
            </w:r>
          </w:p>
        </w:tc>
        <w:tc>
          <w:tcPr>
            <w:tcW w:w="870" w:type="pct"/>
            <w:vAlign w:val="center"/>
          </w:tcPr>
          <w:p w14:paraId="28B3FD00">
            <w:pPr>
              <w:jc w:val="center"/>
              <w:rPr>
                <w:rFonts w:ascii="Calibri" w:hAnsi="Calibri" w:cs="Calibri"/>
                <w:color w:val="FF0000"/>
                <w:kern w:val="21"/>
                <w:szCs w:val="21"/>
              </w:rPr>
            </w:pPr>
            <w:r>
              <w:rPr>
                <w:rFonts w:ascii="Calibri" w:hAnsi="Calibri" w:cs="Calibri"/>
                <w:kern w:val="21"/>
                <w:szCs w:val="21"/>
              </w:rPr>
              <w:t>2.81×10</w:t>
            </w:r>
            <w:r>
              <w:rPr>
                <w:rFonts w:ascii="Calibri" w:hAnsi="Calibri" w:cs="Calibri"/>
                <w:kern w:val="21"/>
                <w:szCs w:val="21"/>
                <w:vertAlign w:val="superscript"/>
              </w:rPr>
              <w:t>-13</w:t>
            </w:r>
          </w:p>
        </w:tc>
        <w:tc>
          <w:tcPr>
            <w:tcW w:w="472" w:type="pct"/>
            <w:vAlign w:val="center"/>
          </w:tcPr>
          <w:p w14:paraId="1BFDA0AD">
            <w:pPr>
              <w:jc w:val="center"/>
              <w:rPr>
                <w:rFonts w:ascii="Calibri" w:hAnsi="Calibri" w:cs="Calibri"/>
                <w:color w:val="000000"/>
                <w:kern w:val="21"/>
                <w:szCs w:val="21"/>
              </w:rPr>
            </w:pPr>
            <w:r>
              <w:rPr>
                <w:rFonts w:ascii="Calibri" w:hAnsi="Calibri" w:cs="Calibri"/>
                <w:color w:val="000000"/>
                <w:kern w:val="21"/>
                <w:szCs w:val="21"/>
              </w:rPr>
              <w:t>↑</w:t>
            </w:r>
          </w:p>
        </w:tc>
      </w:tr>
    </w:tbl>
    <w:p w14:paraId="6AA75A4A">
      <w:pPr>
        <w:widowControl/>
        <w:jc w:val="left"/>
        <w:rPr>
          <w:rFonts w:ascii="Times New Roman" w:hAnsi="Times New Roman" w:eastAsia="宋体" w:cs="Times New Roman"/>
          <w:i/>
          <w:sz w:val="24"/>
        </w:rPr>
      </w:pPr>
      <w:r>
        <w:rPr>
          <w:rFonts w:hint="eastAsia" w:ascii="Times New Roman" w:hAnsi="Times New Roman" w:eastAsia="宋体" w:cs="Times New Roman"/>
          <w:b/>
          <w:bCs/>
          <w:i/>
          <w:sz w:val="24"/>
        </w:rPr>
        <w:t xml:space="preserve">Note: </w:t>
      </w:r>
      <w:r>
        <w:rPr>
          <w:rFonts w:hint="eastAsia" w:ascii="Times New Roman" w:hAnsi="Times New Roman" w:eastAsia="宋体" w:cs="Times New Roman"/>
          <w:i/>
          <w:sz w:val="24"/>
        </w:rPr>
        <w:t xml:space="preserve">p value was calculated by </w:t>
      </w:r>
      <w:r>
        <w:rPr>
          <w:rFonts w:ascii="Times New Roman" w:hAnsi="Times New Roman" w:eastAsia="宋体" w:cs="Times New Roman"/>
          <w:i/>
          <w:sz w:val="24"/>
        </w:rPr>
        <w:t>one-way ANOVA</w:t>
      </w:r>
      <w:r>
        <w:rPr>
          <w:rFonts w:hint="eastAsia" w:ascii="Times New Roman" w:hAnsi="Times New Roman" w:eastAsia="宋体" w:cs="Times New Roman"/>
          <w:i/>
          <w:sz w:val="24"/>
        </w:rPr>
        <w:t xml:space="preserve"> </w:t>
      </w:r>
      <w:r>
        <w:rPr>
          <w:rFonts w:ascii="Times New Roman" w:hAnsi="Times New Roman" w:eastAsia="宋体" w:cs="Times New Roman"/>
          <w:i/>
          <w:sz w:val="24"/>
        </w:rPr>
        <w:t>(analysis of variance)</w:t>
      </w:r>
      <w:r>
        <w:rPr>
          <w:rFonts w:hint="eastAsia" w:ascii="Times New Roman" w:hAnsi="Times New Roman" w:eastAsia="宋体" w:cs="Times New Roman"/>
          <w:i/>
          <w:sz w:val="24"/>
        </w:rPr>
        <w:t xml:space="preserve"> method.</w:t>
      </w:r>
    </w:p>
    <w:p w14:paraId="73AE09B8">
      <w:pPr>
        <w:spacing w:line="360" w:lineRule="auto"/>
        <w:rPr>
          <w:rFonts w:ascii="Times New Roman" w:hAnsi="Times New Roman" w:eastAsia="宋体" w:cs="Times New Roman"/>
          <w:b/>
          <w:bCs/>
          <w:i/>
          <w:sz w:val="24"/>
        </w:rPr>
      </w:pPr>
    </w:p>
    <w:p w14:paraId="1225E396">
      <w:pPr>
        <w:spacing w:line="360" w:lineRule="auto"/>
        <w:rPr>
          <w:rFonts w:ascii="Times New Roman" w:hAnsi="Times New Roman" w:eastAsia="宋体" w:cs="Times New Roman"/>
          <w:iCs/>
          <w:sz w:val="24"/>
        </w:rPr>
      </w:pPr>
      <w:r>
        <w:rPr>
          <w:rFonts w:ascii="Times New Roman" w:hAnsi="Times New Roman" w:eastAsia="宋体" w:cs="Times New Roman"/>
          <w:b/>
          <w:bCs/>
          <w:i/>
          <w:sz w:val="24"/>
        </w:rPr>
        <w:t>Table S</w:t>
      </w:r>
      <w:r>
        <w:rPr>
          <w:rFonts w:hint="eastAsia" w:ascii="Times New Roman" w:hAnsi="Times New Roman" w:eastAsia="宋体" w:cs="Times New Roman"/>
          <w:b/>
          <w:bCs/>
          <w:i/>
          <w:sz w:val="24"/>
        </w:rPr>
        <w:t>7</w:t>
      </w:r>
      <w:r>
        <w:rPr>
          <w:rFonts w:ascii="Times New Roman" w:hAnsi="Times New Roman" w:eastAsia="宋体" w:cs="Times New Roman"/>
          <w:b/>
          <w:bCs/>
          <w:i/>
          <w:sz w:val="24"/>
        </w:rPr>
        <w:t>.</w:t>
      </w:r>
      <w:r>
        <w:rPr>
          <w:rFonts w:ascii="Times New Roman" w:hAnsi="Times New Roman" w:eastAsia="宋体" w:cs="Times New Roman"/>
          <w:i/>
          <w:sz w:val="24"/>
        </w:rPr>
        <w:t xml:space="preserve"> </w:t>
      </w:r>
      <w:r>
        <w:rPr>
          <w:rFonts w:ascii="Times New Roman" w:hAnsi="Times New Roman" w:eastAsia="宋体" w:cs="Times New Roman"/>
          <w:iCs/>
          <w:sz w:val="24"/>
        </w:rPr>
        <w:t>Summary of feature peaks that could be used to distinguish PCa patients from BPH subjects.</w:t>
      </w:r>
    </w:p>
    <w:tbl>
      <w:tblPr>
        <w:tblStyle w:val="19"/>
        <w:tblW w:w="9750" w:type="dxa"/>
        <w:jc w:val="cente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Layout w:type="autofit"/>
        <w:tblCellMar>
          <w:top w:w="0" w:type="dxa"/>
          <w:left w:w="108" w:type="dxa"/>
          <w:bottom w:w="0" w:type="dxa"/>
          <w:right w:w="108" w:type="dxa"/>
        </w:tblCellMar>
      </w:tblPr>
      <w:tblGrid>
        <w:gridCol w:w="1068"/>
        <w:gridCol w:w="1728"/>
        <w:gridCol w:w="2644"/>
        <w:gridCol w:w="1693"/>
        <w:gridCol w:w="1697"/>
        <w:gridCol w:w="920"/>
      </w:tblGrid>
      <w:tr w14:paraId="36FD8D10">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jc w:val="center"/>
        </w:trPr>
        <w:tc>
          <w:tcPr>
            <w:tcW w:w="548" w:type="pct"/>
            <w:tcBorders>
              <w:top w:val="single" w:color="70AD47" w:themeColor="accent6" w:sz="4" w:space="0"/>
              <w:left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2939037D">
            <w:pPr>
              <w:jc w:val="center"/>
              <w:rPr>
                <w:rFonts w:ascii="Calibri" w:hAnsi="Calibri" w:cs="Calibri"/>
                <w:b w:val="0"/>
                <w:bCs w:val="0"/>
                <w:color w:val="FFFFFF"/>
                <w:kern w:val="21"/>
                <w:szCs w:val="21"/>
              </w:rPr>
            </w:pPr>
            <w:r>
              <w:rPr>
                <w:rFonts w:ascii="Calibri" w:hAnsi="Calibri" w:cs="Calibri"/>
                <w:b/>
                <w:bCs/>
                <w:color w:val="FFFFFF"/>
                <w:kern w:val="21"/>
                <w:szCs w:val="21"/>
              </w:rPr>
              <w:t>No.</w:t>
            </w:r>
          </w:p>
        </w:tc>
        <w:tc>
          <w:tcPr>
            <w:tcW w:w="886" w:type="pct"/>
            <w:tcBorders>
              <w:top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0B4791E1">
            <w:pPr>
              <w:jc w:val="center"/>
              <w:rPr>
                <w:rFonts w:ascii="Calibri" w:hAnsi="Calibri" w:cs="Calibri"/>
                <w:b w:val="0"/>
                <w:bCs w:val="0"/>
                <w:color w:val="FFFFFF"/>
                <w:kern w:val="21"/>
                <w:szCs w:val="21"/>
              </w:rPr>
            </w:pPr>
            <w:r>
              <w:rPr>
                <w:rFonts w:ascii="Calibri" w:hAnsi="Calibri" w:cs="Calibri"/>
                <w:b/>
                <w:bCs/>
                <w:color w:val="FFFFFF"/>
                <w:kern w:val="21"/>
                <w:szCs w:val="21"/>
              </w:rPr>
              <w:t>Detected m/z</w:t>
            </w:r>
          </w:p>
        </w:tc>
        <w:tc>
          <w:tcPr>
            <w:tcW w:w="1356" w:type="pct"/>
            <w:tcBorders>
              <w:top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53B41272">
            <w:pPr>
              <w:jc w:val="center"/>
              <w:rPr>
                <w:rFonts w:ascii="Calibri" w:hAnsi="Calibri" w:cs="Calibri"/>
                <w:b w:val="0"/>
                <w:bCs w:val="0"/>
                <w:color w:val="FFFFFF"/>
                <w:kern w:val="21"/>
                <w:szCs w:val="21"/>
              </w:rPr>
            </w:pPr>
            <w:r>
              <w:rPr>
                <w:rFonts w:ascii="Calibri" w:hAnsi="Calibri" w:cs="Calibri"/>
                <w:b/>
                <w:bCs/>
                <w:color w:val="FFFFFF"/>
                <w:kern w:val="21"/>
                <w:szCs w:val="21"/>
              </w:rPr>
              <w:t>Identification</w:t>
            </w:r>
          </w:p>
        </w:tc>
        <w:tc>
          <w:tcPr>
            <w:tcW w:w="868" w:type="pct"/>
            <w:tcBorders>
              <w:top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073E53C9">
            <w:pPr>
              <w:jc w:val="center"/>
              <w:rPr>
                <w:rFonts w:ascii="Calibri" w:hAnsi="Calibri" w:cs="Calibri"/>
                <w:b w:val="0"/>
                <w:bCs w:val="0"/>
                <w:color w:val="FFFFFF"/>
                <w:kern w:val="21"/>
                <w:szCs w:val="21"/>
              </w:rPr>
            </w:pPr>
            <w:r>
              <w:rPr>
                <w:rFonts w:hint="eastAsia" w:ascii="Calibri" w:hAnsi="Calibri" w:cs="Calibri"/>
                <w:b/>
                <w:bCs/>
                <w:color w:val="FFFFFF"/>
                <w:kern w:val="21"/>
                <w:szCs w:val="21"/>
              </w:rPr>
              <w:t>D</w:t>
            </w:r>
            <w:r>
              <w:rPr>
                <w:rFonts w:ascii="Calibri" w:hAnsi="Calibri" w:cs="Calibri"/>
                <w:b/>
                <w:bCs/>
                <w:color w:val="FFFFFF"/>
                <w:kern w:val="21"/>
                <w:szCs w:val="21"/>
              </w:rPr>
              <w:t>iscovery</w:t>
            </w:r>
          </w:p>
          <w:p w14:paraId="55C6CEAC">
            <w:pPr>
              <w:jc w:val="center"/>
              <w:rPr>
                <w:rFonts w:ascii="Calibri" w:hAnsi="Calibri" w:cs="Calibri"/>
                <w:b/>
                <w:bCs/>
                <w:color w:val="FFFFFF"/>
                <w:kern w:val="21"/>
                <w:szCs w:val="21"/>
              </w:rPr>
            </w:pPr>
            <w:r>
              <w:rPr>
                <w:rFonts w:hint="eastAsia" w:ascii="Calibri" w:hAnsi="Calibri" w:cs="Calibri"/>
                <w:b/>
                <w:bCs/>
                <w:color w:val="FFFFFF"/>
                <w:kern w:val="21"/>
                <w:szCs w:val="21"/>
              </w:rPr>
              <w:t xml:space="preserve">p </w:t>
            </w:r>
            <w:r>
              <w:rPr>
                <w:rFonts w:ascii="Calibri" w:hAnsi="Calibri" w:cs="Calibri"/>
                <w:b/>
                <w:bCs/>
                <w:color w:val="FFFFFF"/>
                <w:kern w:val="21"/>
                <w:szCs w:val="21"/>
              </w:rPr>
              <w:t>value</w:t>
            </w:r>
          </w:p>
        </w:tc>
        <w:tc>
          <w:tcPr>
            <w:tcW w:w="870" w:type="pct"/>
            <w:tcBorders>
              <w:top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29DF435C">
            <w:pPr>
              <w:jc w:val="center"/>
              <w:rPr>
                <w:rFonts w:ascii="Calibri" w:hAnsi="Calibri" w:cs="Calibri"/>
                <w:b w:val="0"/>
                <w:bCs w:val="0"/>
                <w:color w:val="FFFFFF"/>
                <w:kern w:val="21"/>
                <w:szCs w:val="21"/>
              </w:rPr>
            </w:pPr>
            <w:r>
              <w:rPr>
                <w:rFonts w:ascii="Calibri" w:hAnsi="Calibri" w:cs="Calibri"/>
                <w:b/>
                <w:bCs/>
                <w:color w:val="FFFFFF"/>
                <w:kern w:val="21"/>
                <w:szCs w:val="21"/>
              </w:rPr>
              <w:t>Validation</w:t>
            </w:r>
          </w:p>
          <w:p w14:paraId="6127D776">
            <w:pPr>
              <w:jc w:val="center"/>
              <w:rPr>
                <w:rFonts w:ascii="Calibri" w:hAnsi="Calibri" w:cs="Calibri"/>
                <w:b/>
                <w:bCs/>
                <w:color w:val="FFFFFF"/>
                <w:kern w:val="21"/>
                <w:szCs w:val="21"/>
              </w:rPr>
            </w:pPr>
            <w:r>
              <w:rPr>
                <w:rFonts w:hint="eastAsia" w:ascii="Calibri" w:hAnsi="Calibri" w:cs="Calibri"/>
                <w:b/>
                <w:bCs/>
                <w:color w:val="FFFFFF"/>
                <w:kern w:val="21"/>
                <w:szCs w:val="21"/>
              </w:rPr>
              <w:t xml:space="preserve">p </w:t>
            </w:r>
            <w:r>
              <w:rPr>
                <w:rFonts w:ascii="Calibri" w:hAnsi="Calibri" w:cs="Calibri"/>
                <w:b/>
                <w:bCs/>
                <w:color w:val="FFFFFF"/>
                <w:kern w:val="21"/>
                <w:szCs w:val="21"/>
              </w:rPr>
              <w:t>value</w:t>
            </w:r>
          </w:p>
        </w:tc>
        <w:tc>
          <w:tcPr>
            <w:tcW w:w="472" w:type="pct"/>
            <w:tcBorders>
              <w:top w:val="single" w:color="70AD47" w:themeColor="accent6" w:sz="4" w:space="0"/>
              <w:bottom w:val="single" w:color="70AD47" w:themeColor="accent6" w:sz="4" w:space="0"/>
              <w:right w:val="single" w:color="70AD47" w:themeColor="accent6" w:sz="4" w:space="0"/>
              <w:insideH w:val="single" w:sz="4" w:space="0"/>
              <w:insideV w:val="nil"/>
            </w:tcBorders>
            <w:shd w:val="clear" w:color="auto" w:fill="70AD47" w:themeFill="accent6"/>
            <w:vAlign w:val="center"/>
          </w:tcPr>
          <w:p w14:paraId="7CF75179">
            <w:pPr>
              <w:jc w:val="center"/>
              <w:rPr>
                <w:rFonts w:ascii="Calibri" w:hAnsi="Calibri" w:cs="Calibri"/>
                <w:b w:val="0"/>
                <w:bCs w:val="0"/>
                <w:color w:val="FFFFFF"/>
                <w:kern w:val="21"/>
                <w:szCs w:val="21"/>
              </w:rPr>
            </w:pPr>
            <w:r>
              <w:rPr>
                <w:rFonts w:ascii="Calibri" w:hAnsi="Calibri" w:cs="Calibri"/>
                <w:b/>
                <w:bCs/>
                <w:color w:val="FFFFFF"/>
                <w:kern w:val="21"/>
                <w:szCs w:val="21"/>
              </w:rPr>
              <w:t>Trend</w:t>
            </w:r>
          </w:p>
        </w:tc>
      </w:tr>
      <w:tr w14:paraId="0DD4CDD2">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tcPr>
          <w:p w14:paraId="67C5FC0D">
            <w:pPr>
              <w:jc w:val="center"/>
              <w:rPr>
                <w:rFonts w:ascii="Calibri" w:hAnsi="Calibri" w:cs="Calibri"/>
                <w:b w:val="0"/>
                <w:bCs w:val="0"/>
                <w:color w:val="000000"/>
                <w:kern w:val="21"/>
                <w:szCs w:val="21"/>
              </w:rPr>
            </w:pPr>
            <w:r>
              <w:rPr>
                <w:rFonts w:ascii="Calibri" w:hAnsi="Calibri" w:cs="Calibri"/>
                <w:b/>
                <w:bCs/>
                <w:color w:val="000000"/>
                <w:szCs w:val="21"/>
              </w:rPr>
              <w:t>1</w:t>
            </w:r>
          </w:p>
        </w:tc>
        <w:tc>
          <w:tcPr>
            <w:tcW w:w="886" w:type="pct"/>
            <w:shd w:val="clear" w:color="auto" w:fill="E2EFD9" w:themeFill="accent6" w:themeFillTint="33"/>
            <w:vAlign w:val="center"/>
          </w:tcPr>
          <w:p w14:paraId="316367D9">
            <w:pPr>
              <w:jc w:val="center"/>
              <w:rPr>
                <w:rFonts w:ascii="Calibri" w:hAnsi="Calibri" w:cs="Calibri"/>
                <w:color w:val="000000"/>
                <w:szCs w:val="21"/>
              </w:rPr>
            </w:pPr>
            <w:r>
              <w:rPr>
                <w:rFonts w:ascii="Calibri" w:hAnsi="Calibri" w:cs="Calibri"/>
                <w:szCs w:val="21"/>
              </w:rPr>
              <w:t>102.0565</w:t>
            </w:r>
          </w:p>
        </w:tc>
        <w:tc>
          <w:tcPr>
            <w:tcW w:w="1356" w:type="pct"/>
            <w:shd w:val="clear" w:color="auto" w:fill="E2EFD9" w:themeFill="accent6" w:themeFillTint="33"/>
            <w:vAlign w:val="center"/>
          </w:tcPr>
          <w:p w14:paraId="4D93C39A">
            <w:pPr>
              <w:jc w:val="center"/>
              <w:rPr>
                <w:rFonts w:ascii="Calibri" w:hAnsi="Calibri" w:cs="Calibri"/>
                <w:color w:val="000000"/>
              </w:rPr>
            </w:pPr>
            <w:r>
              <w:rPr>
                <w:rFonts w:ascii="Calibri" w:hAnsi="Calibri" w:cs="Calibri"/>
                <w:color w:val="000000"/>
                <w:szCs w:val="21"/>
              </w:rPr>
              <w:t>GABA</w:t>
            </w:r>
          </w:p>
        </w:tc>
        <w:tc>
          <w:tcPr>
            <w:tcW w:w="868" w:type="pct"/>
            <w:shd w:val="clear" w:color="auto" w:fill="E2EFD9" w:themeFill="accent6" w:themeFillTint="33"/>
            <w:vAlign w:val="center"/>
          </w:tcPr>
          <w:p w14:paraId="15A6E681">
            <w:pPr>
              <w:jc w:val="center"/>
              <w:rPr>
                <w:rFonts w:ascii="Calibri" w:hAnsi="Calibri" w:cs="Calibri"/>
                <w:color w:val="000000"/>
                <w:kern w:val="21"/>
                <w:szCs w:val="21"/>
              </w:rPr>
            </w:pPr>
            <w:r>
              <w:rPr>
                <w:rFonts w:ascii="Calibri" w:hAnsi="Calibri" w:cs="Calibri"/>
                <w:color w:val="000000"/>
                <w:kern w:val="21"/>
                <w:szCs w:val="21"/>
              </w:rPr>
              <w:t>5.71×10</w:t>
            </w:r>
            <w:r>
              <w:rPr>
                <w:rFonts w:ascii="Calibri" w:hAnsi="Calibri" w:cs="Calibri"/>
                <w:color w:val="000000"/>
                <w:kern w:val="21"/>
                <w:szCs w:val="21"/>
                <w:vertAlign w:val="superscript"/>
              </w:rPr>
              <w:t>-3</w:t>
            </w:r>
          </w:p>
        </w:tc>
        <w:tc>
          <w:tcPr>
            <w:tcW w:w="870" w:type="pct"/>
            <w:shd w:val="clear" w:color="auto" w:fill="E2EFD9" w:themeFill="accent6" w:themeFillTint="33"/>
            <w:vAlign w:val="center"/>
          </w:tcPr>
          <w:p w14:paraId="1867846D">
            <w:pPr>
              <w:jc w:val="center"/>
              <w:rPr>
                <w:rFonts w:ascii="Calibri" w:hAnsi="Calibri" w:cs="Calibri"/>
                <w:color w:val="000000"/>
                <w:kern w:val="21"/>
                <w:szCs w:val="21"/>
              </w:rPr>
            </w:pPr>
            <w:r>
              <w:rPr>
                <w:rFonts w:ascii="Calibri" w:hAnsi="Calibri" w:cs="Calibri"/>
                <w:color w:val="000000"/>
                <w:kern w:val="21"/>
                <w:szCs w:val="21"/>
              </w:rPr>
              <w:t>9.22×10</w:t>
            </w:r>
            <w:r>
              <w:rPr>
                <w:rFonts w:ascii="Calibri" w:hAnsi="Calibri" w:cs="Calibri"/>
                <w:color w:val="000000"/>
                <w:kern w:val="21"/>
                <w:szCs w:val="21"/>
                <w:vertAlign w:val="superscript"/>
              </w:rPr>
              <w:t>-3</w:t>
            </w:r>
          </w:p>
        </w:tc>
        <w:tc>
          <w:tcPr>
            <w:tcW w:w="472" w:type="pct"/>
            <w:shd w:val="clear" w:color="auto" w:fill="E2EFD9" w:themeFill="accent6" w:themeFillTint="33"/>
            <w:vAlign w:val="center"/>
          </w:tcPr>
          <w:p w14:paraId="7EBC033A">
            <w:pPr>
              <w:jc w:val="center"/>
              <w:rPr>
                <w:rFonts w:ascii="Calibri" w:hAnsi="Calibri" w:cs="Calibri"/>
                <w:color w:val="000000"/>
                <w:kern w:val="21"/>
                <w:szCs w:val="21"/>
              </w:rPr>
            </w:pPr>
            <w:r>
              <w:rPr>
                <w:rFonts w:ascii="Calibri" w:hAnsi="Calibri" w:cs="Calibri"/>
                <w:color w:val="000000"/>
                <w:kern w:val="21"/>
                <w:szCs w:val="21"/>
              </w:rPr>
              <w:t>↑</w:t>
            </w:r>
          </w:p>
        </w:tc>
      </w:tr>
      <w:tr w14:paraId="20B8B9C8">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tcPr>
          <w:p w14:paraId="37E8AD9B">
            <w:pPr>
              <w:jc w:val="center"/>
              <w:rPr>
                <w:rFonts w:ascii="Calibri" w:hAnsi="Calibri" w:cs="Calibri"/>
                <w:b w:val="0"/>
                <w:bCs w:val="0"/>
                <w:color w:val="000000"/>
                <w:kern w:val="21"/>
                <w:szCs w:val="21"/>
              </w:rPr>
            </w:pPr>
            <w:r>
              <w:rPr>
                <w:rFonts w:ascii="Calibri" w:hAnsi="Calibri" w:cs="Calibri"/>
                <w:b/>
                <w:bCs/>
                <w:color w:val="000000"/>
                <w:szCs w:val="21"/>
              </w:rPr>
              <w:t>2</w:t>
            </w:r>
          </w:p>
        </w:tc>
        <w:tc>
          <w:tcPr>
            <w:tcW w:w="886" w:type="pct"/>
            <w:vAlign w:val="center"/>
          </w:tcPr>
          <w:p w14:paraId="7458F59D">
            <w:pPr>
              <w:jc w:val="center"/>
              <w:rPr>
                <w:rFonts w:ascii="Calibri" w:hAnsi="Calibri" w:cs="Calibri"/>
                <w:color w:val="000000"/>
                <w:szCs w:val="21"/>
              </w:rPr>
            </w:pPr>
            <w:r>
              <w:rPr>
                <w:rFonts w:ascii="Calibri" w:hAnsi="Calibri" w:cs="Calibri"/>
                <w:szCs w:val="21"/>
              </w:rPr>
              <w:t>103.0041</w:t>
            </w:r>
          </w:p>
        </w:tc>
        <w:tc>
          <w:tcPr>
            <w:tcW w:w="1356" w:type="pct"/>
            <w:vAlign w:val="center"/>
          </w:tcPr>
          <w:p w14:paraId="13D36DDE">
            <w:pPr>
              <w:jc w:val="center"/>
              <w:rPr>
                <w:rFonts w:ascii="Calibri" w:hAnsi="Calibri" w:cs="Calibri"/>
                <w:color w:val="000000"/>
              </w:rPr>
            </w:pPr>
            <w:r>
              <w:rPr>
                <w:rFonts w:ascii="Calibri" w:hAnsi="Calibri" w:cs="Calibri"/>
                <w:color w:val="000000"/>
                <w:szCs w:val="21"/>
              </w:rPr>
              <w:t>Malonic acid</w:t>
            </w:r>
          </w:p>
        </w:tc>
        <w:tc>
          <w:tcPr>
            <w:tcW w:w="868" w:type="pct"/>
            <w:vAlign w:val="center"/>
          </w:tcPr>
          <w:p w14:paraId="0C90ED92">
            <w:pPr>
              <w:jc w:val="center"/>
              <w:rPr>
                <w:rFonts w:ascii="Calibri" w:hAnsi="Calibri" w:cs="Calibri"/>
                <w:color w:val="000000"/>
                <w:kern w:val="21"/>
                <w:szCs w:val="21"/>
              </w:rPr>
            </w:pPr>
            <w:r>
              <w:rPr>
                <w:rFonts w:ascii="Calibri" w:hAnsi="Calibri" w:cs="Calibri"/>
                <w:color w:val="000000"/>
                <w:kern w:val="21"/>
                <w:szCs w:val="21"/>
              </w:rPr>
              <w:t>3.82×10</w:t>
            </w:r>
            <w:r>
              <w:rPr>
                <w:rFonts w:ascii="Calibri" w:hAnsi="Calibri" w:cs="Calibri"/>
                <w:color w:val="000000"/>
                <w:kern w:val="21"/>
                <w:szCs w:val="21"/>
                <w:vertAlign w:val="superscript"/>
              </w:rPr>
              <w:t>-2</w:t>
            </w:r>
          </w:p>
        </w:tc>
        <w:tc>
          <w:tcPr>
            <w:tcW w:w="870" w:type="pct"/>
            <w:vAlign w:val="center"/>
          </w:tcPr>
          <w:p w14:paraId="555EF711">
            <w:pPr>
              <w:jc w:val="center"/>
              <w:rPr>
                <w:rFonts w:ascii="Calibri" w:hAnsi="Calibri" w:cs="Calibri"/>
                <w:color w:val="000000"/>
                <w:kern w:val="21"/>
                <w:szCs w:val="21"/>
              </w:rPr>
            </w:pPr>
            <w:r>
              <w:rPr>
                <w:rFonts w:ascii="Calibri" w:hAnsi="Calibri" w:cs="Calibri"/>
                <w:color w:val="000000"/>
                <w:kern w:val="21"/>
                <w:szCs w:val="21"/>
              </w:rPr>
              <w:t>7.54×10</w:t>
            </w:r>
            <w:r>
              <w:rPr>
                <w:rFonts w:ascii="Calibri" w:hAnsi="Calibri" w:cs="Calibri"/>
                <w:color w:val="000000"/>
                <w:kern w:val="21"/>
                <w:szCs w:val="21"/>
                <w:vertAlign w:val="superscript"/>
              </w:rPr>
              <w:t>-3</w:t>
            </w:r>
          </w:p>
        </w:tc>
        <w:tc>
          <w:tcPr>
            <w:tcW w:w="472" w:type="pct"/>
            <w:vAlign w:val="center"/>
          </w:tcPr>
          <w:p w14:paraId="301B41D1">
            <w:pPr>
              <w:jc w:val="center"/>
              <w:rPr>
                <w:rFonts w:ascii="Calibri" w:hAnsi="Calibri" w:cs="Calibri"/>
                <w:color w:val="000000"/>
                <w:kern w:val="21"/>
                <w:szCs w:val="21"/>
              </w:rPr>
            </w:pPr>
            <w:r>
              <w:rPr>
                <w:rFonts w:ascii="Calibri" w:hAnsi="Calibri" w:cs="Calibri"/>
                <w:color w:val="000000"/>
                <w:kern w:val="21"/>
                <w:szCs w:val="21"/>
              </w:rPr>
              <w:t>↑</w:t>
            </w:r>
          </w:p>
        </w:tc>
      </w:tr>
      <w:tr w14:paraId="6E833053">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tcPr>
          <w:p w14:paraId="69BBF2BD">
            <w:pPr>
              <w:jc w:val="center"/>
              <w:rPr>
                <w:rFonts w:ascii="Calibri" w:hAnsi="Calibri" w:cs="Calibri"/>
                <w:b w:val="0"/>
                <w:bCs w:val="0"/>
                <w:color w:val="000000"/>
                <w:kern w:val="21"/>
                <w:szCs w:val="21"/>
              </w:rPr>
            </w:pPr>
            <w:r>
              <w:rPr>
                <w:rFonts w:ascii="Calibri" w:hAnsi="Calibri" w:cs="Calibri"/>
                <w:b/>
                <w:bCs/>
                <w:color w:val="000000"/>
                <w:szCs w:val="21"/>
              </w:rPr>
              <w:t>3</w:t>
            </w:r>
          </w:p>
        </w:tc>
        <w:tc>
          <w:tcPr>
            <w:tcW w:w="886" w:type="pct"/>
            <w:shd w:val="clear" w:color="auto" w:fill="E2EFD9" w:themeFill="accent6" w:themeFillTint="33"/>
            <w:vAlign w:val="center"/>
          </w:tcPr>
          <w:p w14:paraId="6A5C28A1">
            <w:pPr>
              <w:jc w:val="center"/>
              <w:rPr>
                <w:rFonts w:ascii="Calibri" w:hAnsi="Calibri" w:cs="Calibri"/>
                <w:color w:val="000000"/>
                <w:szCs w:val="21"/>
              </w:rPr>
            </w:pPr>
            <w:r>
              <w:rPr>
                <w:rFonts w:ascii="Calibri" w:hAnsi="Calibri" w:cs="Calibri"/>
                <w:color w:val="000000"/>
                <w:szCs w:val="21"/>
              </w:rPr>
              <w:t>110.0524</w:t>
            </w:r>
          </w:p>
        </w:tc>
        <w:tc>
          <w:tcPr>
            <w:tcW w:w="1356" w:type="pct"/>
            <w:shd w:val="clear" w:color="auto" w:fill="E2EFD9" w:themeFill="accent6" w:themeFillTint="33"/>
            <w:vAlign w:val="center"/>
          </w:tcPr>
          <w:p w14:paraId="6C8F9EDF">
            <w:pPr>
              <w:jc w:val="center"/>
              <w:rPr>
                <w:rFonts w:ascii="Calibri" w:hAnsi="Calibri" w:cs="Calibri"/>
                <w:color w:val="000000"/>
              </w:rPr>
            </w:pPr>
            <w:r>
              <w:rPr>
                <w:rFonts w:ascii="Calibri" w:hAnsi="Calibri" w:cs="Calibri"/>
                <w:color w:val="000000"/>
                <w:szCs w:val="21"/>
              </w:rPr>
              <w:t>Cytosine</w:t>
            </w:r>
          </w:p>
        </w:tc>
        <w:tc>
          <w:tcPr>
            <w:tcW w:w="868" w:type="pct"/>
            <w:shd w:val="clear" w:color="auto" w:fill="E2EFD9" w:themeFill="accent6" w:themeFillTint="33"/>
            <w:vAlign w:val="center"/>
          </w:tcPr>
          <w:p w14:paraId="469407D6">
            <w:pPr>
              <w:jc w:val="center"/>
              <w:rPr>
                <w:rFonts w:ascii="Calibri" w:hAnsi="Calibri" w:cs="Calibri"/>
                <w:color w:val="000000"/>
                <w:kern w:val="21"/>
                <w:szCs w:val="21"/>
              </w:rPr>
            </w:pPr>
            <w:r>
              <w:rPr>
                <w:rFonts w:ascii="Calibri" w:hAnsi="Calibri" w:cs="Calibri"/>
                <w:color w:val="000000"/>
                <w:kern w:val="21"/>
                <w:szCs w:val="21"/>
              </w:rPr>
              <w:t>4.20×10</w:t>
            </w:r>
            <w:r>
              <w:rPr>
                <w:rFonts w:ascii="Calibri" w:hAnsi="Calibri" w:cs="Calibri"/>
                <w:color w:val="000000"/>
                <w:kern w:val="21"/>
                <w:szCs w:val="21"/>
                <w:vertAlign w:val="superscript"/>
              </w:rPr>
              <w:t>-2</w:t>
            </w:r>
          </w:p>
        </w:tc>
        <w:tc>
          <w:tcPr>
            <w:tcW w:w="870" w:type="pct"/>
            <w:shd w:val="clear" w:color="auto" w:fill="E2EFD9" w:themeFill="accent6" w:themeFillTint="33"/>
            <w:vAlign w:val="center"/>
          </w:tcPr>
          <w:p w14:paraId="25108F80">
            <w:pPr>
              <w:jc w:val="center"/>
              <w:rPr>
                <w:rFonts w:ascii="Calibri" w:hAnsi="Calibri" w:cs="Calibri"/>
                <w:color w:val="000000"/>
                <w:kern w:val="21"/>
                <w:szCs w:val="21"/>
              </w:rPr>
            </w:pPr>
            <w:r>
              <w:rPr>
                <w:rFonts w:ascii="Calibri" w:hAnsi="Calibri" w:cs="Calibri"/>
                <w:color w:val="000000"/>
                <w:kern w:val="21"/>
                <w:szCs w:val="21"/>
              </w:rPr>
              <w:t>6.48×10</w:t>
            </w:r>
            <w:r>
              <w:rPr>
                <w:rFonts w:ascii="Calibri" w:hAnsi="Calibri" w:cs="Calibri"/>
                <w:color w:val="000000"/>
                <w:kern w:val="21"/>
                <w:szCs w:val="21"/>
                <w:vertAlign w:val="superscript"/>
              </w:rPr>
              <w:t>-3</w:t>
            </w:r>
          </w:p>
        </w:tc>
        <w:tc>
          <w:tcPr>
            <w:tcW w:w="472" w:type="pct"/>
            <w:shd w:val="clear" w:color="auto" w:fill="E2EFD9" w:themeFill="accent6" w:themeFillTint="33"/>
            <w:vAlign w:val="center"/>
          </w:tcPr>
          <w:p w14:paraId="1F1472C2">
            <w:pPr>
              <w:jc w:val="center"/>
              <w:rPr>
                <w:rFonts w:ascii="Calibri" w:hAnsi="Calibri" w:cs="Calibri"/>
                <w:color w:val="000000"/>
                <w:kern w:val="21"/>
                <w:szCs w:val="21"/>
              </w:rPr>
            </w:pPr>
            <w:r>
              <w:rPr>
                <w:rFonts w:ascii="Calibri" w:hAnsi="Calibri" w:cs="Calibri"/>
                <w:color w:val="000000"/>
                <w:kern w:val="21"/>
                <w:szCs w:val="21"/>
              </w:rPr>
              <w:t>↑</w:t>
            </w:r>
          </w:p>
        </w:tc>
      </w:tr>
      <w:tr w14:paraId="7C67E501">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tcPr>
          <w:p w14:paraId="39E1D4AB">
            <w:pPr>
              <w:jc w:val="center"/>
              <w:rPr>
                <w:rFonts w:ascii="Calibri" w:hAnsi="Calibri" w:cs="Calibri"/>
                <w:b w:val="0"/>
                <w:bCs w:val="0"/>
                <w:color w:val="000000"/>
                <w:kern w:val="21"/>
                <w:szCs w:val="21"/>
              </w:rPr>
            </w:pPr>
            <w:r>
              <w:rPr>
                <w:rFonts w:ascii="Calibri" w:hAnsi="Calibri" w:cs="Calibri"/>
                <w:b/>
                <w:bCs/>
                <w:color w:val="000000"/>
                <w:szCs w:val="21"/>
              </w:rPr>
              <w:t>4</w:t>
            </w:r>
          </w:p>
        </w:tc>
        <w:tc>
          <w:tcPr>
            <w:tcW w:w="886" w:type="pct"/>
            <w:vAlign w:val="center"/>
          </w:tcPr>
          <w:p w14:paraId="27A868FB">
            <w:pPr>
              <w:jc w:val="center"/>
              <w:rPr>
                <w:rFonts w:ascii="Calibri" w:hAnsi="Calibri" w:cs="Calibri"/>
                <w:color w:val="000000"/>
                <w:szCs w:val="21"/>
              </w:rPr>
            </w:pPr>
            <w:r>
              <w:rPr>
                <w:rFonts w:ascii="Calibri" w:hAnsi="Calibri" w:cs="Calibri"/>
                <w:szCs w:val="21"/>
              </w:rPr>
              <w:t>112.0495</w:t>
            </w:r>
          </w:p>
        </w:tc>
        <w:tc>
          <w:tcPr>
            <w:tcW w:w="1356" w:type="pct"/>
            <w:vAlign w:val="center"/>
          </w:tcPr>
          <w:p w14:paraId="02D03C41">
            <w:pPr>
              <w:jc w:val="center"/>
              <w:rPr>
                <w:rFonts w:ascii="Calibri" w:hAnsi="Calibri" w:cs="Calibri"/>
                <w:color w:val="000000"/>
              </w:rPr>
            </w:pPr>
            <w:r>
              <w:rPr>
                <w:rFonts w:ascii="Calibri" w:hAnsi="Calibri" w:cs="Calibri"/>
                <w:color w:val="000000"/>
              </w:rPr>
              <w:t>Creatinine</w:t>
            </w:r>
          </w:p>
        </w:tc>
        <w:tc>
          <w:tcPr>
            <w:tcW w:w="868" w:type="pct"/>
            <w:vAlign w:val="center"/>
          </w:tcPr>
          <w:p w14:paraId="0F765DEE">
            <w:pPr>
              <w:jc w:val="center"/>
              <w:rPr>
                <w:rFonts w:ascii="Calibri" w:hAnsi="Calibri" w:cs="Calibri"/>
                <w:color w:val="000000"/>
                <w:kern w:val="21"/>
                <w:szCs w:val="21"/>
              </w:rPr>
            </w:pPr>
            <w:r>
              <w:rPr>
                <w:rFonts w:ascii="Calibri" w:hAnsi="Calibri" w:cs="Calibri"/>
                <w:color w:val="000000"/>
                <w:kern w:val="21"/>
                <w:szCs w:val="21"/>
              </w:rPr>
              <w:t>3.60×10</w:t>
            </w:r>
            <w:r>
              <w:rPr>
                <w:rFonts w:ascii="Calibri" w:hAnsi="Calibri" w:cs="Calibri"/>
                <w:color w:val="000000"/>
                <w:kern w:val="21"/>
                <w:szCs w:val="21"/>
                <w:vertAlign w:val="superscript"/>
              </w:rPr>
              <w:t>-2</w:t>
            </w:r>
          </w:p>
        </w:tc>
        <w:tc>
          <w:tcPr>
            <w:tcW w:w="870" w:type="pct"/>
            <w:vAlign w:val="center"/>
          </w:tcPr>
          <w:p w14:paraId="3664251F">
            <w:pPr>
              <w:jc w:val="center"/>
              <w:rPr>
                <w:rFonts w:ascii="Calibri" w:hAnsi="Calibri" w:cs="Calibri"/>
                <w:color w:val="000000"/>
                <w:kern w:val="21"/>
                <w:szCs w:val="21"/>
              </w:rPr>
            </w:pPr>
            <w:r>
              <w:rPr>
                <w:rFonts w:ascii="Calibri" w:hAnsi="Calibri" w:cs="Calibri"/>
                <w:color w:val="000000"/>
                <w:kern w:val="21"/>
                <w:szCs w:val="21"/>
              </w:rPr>
              <w:t>7.09×10</w:t>
            </w:r>
            <w:r>
              <w:rPr>
                <w:rFonts w:ascii="Calibri" w:hAnsi="Calibri" w:cs="Calibri"/>
                <w:color w:val="000000"/>
                <w:kern w:val="21"/>
                <w:szCs w:val="21"/>
                <w:vertAlign w:val="superscript"/>
              </w:rPr>
              <w:t>-3</w:t>
            </w:r>
          </w:p>
        </w:tc>
        <w:tc>
          <w:tcPr>
            <w:tcW w:w="472" w:type="pct"/>
            <w:vAlign w:val="center"/>
          </w:tcPr>
          <w:p w14:paraId="37A62861">
            <w:pPr>
              <w:jc w:val="center"/>
              <w:rPr>
                <w:rFonts w:ascii="Calibri" w:hAnsi="Calibri" w:cs="Calibri"/>
                <w:color w:val="000000"/>
                <w:kern w:val="21"/>
                <w:szCs w:val="21"/>
              </w:rPr>
            </w:pPr>
            <w:r>
              <w:rPr>
                <w:rFonts w:ascii="Calibri" w:hAnsi="Calibri" w:cs="Calibri"/>
                <w:color w:val="000000"/>
                <w:kern w:val="21"/>
                <w:szCs w:val="21"/>
              </w:rPr>
              <w:t>↑</w:t>
            </w:r>
          </w:p>
        </w:tc>
      </w:tr>
      <w:tr w14:paraId="45628688">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tcPr>
          <w:p w14:paraId="38C95A6A">
            <w:pPr>
              <w:jc w:val="center"/>
              <w:rPr>
                <w:rFonts w:ascii="Calibri" w:hAnsi="Calibri" w:cs="Calibri"/>
                <w:b w:val="0"/>
                <w:bCs w:val="0"/>
                <w:color w:val="000000"/>
                <w:kern w:val="21"/>
                <w:szCs w:val="21"/>
              </w:rPr>
            </w:pPr>
            <w:r>
              <w:rPr>
                <w:rFonts w:ascii="Calibri" w:hAnsi="Calibri" w:cs="Calibri"/>
                <w:b/>
                <w:bCs/>
                <w:color w:val="000000"/>
                <w:szCs w:val="21"/>
              </w:rPr>
              <w:t>5</w:t>
            </w:r>
          </w:p>
        </w:tc>
        <w:tc>
          <w:tcPr>
            <w:tcW w:w="886" w:type="pct"/>
            <w:shd w:val="clear" w:color="auto" w:fill="E2EFD9" w:themeFill="accent6" w:themeFillTint="33"/>
            <w:vAlign w:val="center"/>
          </w:tcPr>
          <w:p w14:paraId="1F9E6283">
            <w:pPr>
              <w:jc w:val="center"/>
              <w:rPr>
                <w:rFonts w:ascii="Calibri" w:hAnsi="Calibri" w:cs="Calibri"/>
                <w:color w:val="000000"/>
                <w:szCs w:val="21"/>
              </w:rPr>
            </w:pPr>
            <w:r>
              <w:rPr>
                <w:rFonts w:ascii="Calibri" w:hAnsi="Calibri" w:cs="Calibri"/>
                <w:szCs w:val="21"/>
              </w:rPr>
              <w:t>114.0574</w:t>
            </w:r>
          </w:p>
        </w:tc>
        <w:tc>
          <w:tcPr>
            <w:tcW w:w="1356" w:type="pct"/>
            <w:shd w:val="clear" w:color="auto" w:fill="E2EFD9" w:themeFill="accent6" w:themeFillTint="33"/>
            <w:vAlign w:val="center"/>
          </w:tcPr>
          <w:p w14:paraId="1A35F271">
            <w:pPr>
              <w:jc w:val="center"/>
              <w:rPr>
                <w:rFonts w:ascii="Calibri" w:hAnsi="Calibri" w:cs="Calibri"/>
                <w:color w:val="000000"/>
              </w:rPr>
            </w:pPr>
            <w:r>
              <w:rPr>
                <w:rFonts w:ascii="Calibri" w:hAnsi="Calibri" w:cs="Calibri"/>
                <w:color w:val="000000"/>
              </w:rPr>
              <w:t>L-Proline</w:t>
            </w:r>
          </w:p>
        </w:tc>
        <w:tc>
          <w:tcPr>
            <w:tcW w:w="868" w:type="pct"/>
            <w:shd w:val="clear" w:color="auto" w:fill="E2EFD9" w:themeFill="accent6" w:themeFillTint="33"/>
            <w:vAlign w:val="center"/>
          </w:tcPr>
          <w:p w14:paraId="115CAB8E">
            <w:pPr>
              <w:jc w:val="center"/>
              <w:rPr>
                <w:rFonts w:ascii="Calibri" w:hAnsi="Calibri" w:cs="Calibri"/>
                <w:color w:val="000000"/>
                <w:kern w:val="21"/>
                <w:szCs w:val="21"/>
              </w:rPr>
            </w:pPr>
            <w:r>
              <w:rPr>
                <w:rFonts w:ascii="Calibri" w:hAnsi="Calibri" w:cs="Calibri"/>
                <w:color w:val="000000"/>
                <w:kern w:val="21"/>
                <w:szCs w:val="21"/>
              </w:rPr>
              <w:t>4.31×10</w:t>
            </w:r>
            <w:r>
              <w:rPr>
                <w:rFonts w:ascii="Calibri" w:hAnsi="Calibri" w:cs="Calibri"/>
                <w:color w:val="000000"/>
                <w:kern w:val="21"/>
                <w:szCs w:val="21"/>
                <w:vertAlign w:val="superscript"/>
              </w:rPr>
              <w:t>-2</w:t>
            </w:r>
          </w:p>
        </w:tc>
        <w:tc>
          <w:tcPr>
            <w:tcW w:w="870" w:type="pct"/>
            <w:shd w:val="clear" w:color="auto" w:fill="E2EFD9" w:themeFill="accent6" w:themeFillTint="33"/>
            <w:vAlign w:val="center"/>
          </w:tcPr>
          <w:p w14:paraId="4771900A">
            <w:pPr>
              <w:jc w:val="center"/>
              <w:rPr>
                <w:rFonts w:ascii="Calibri" w:hAnsi="Calibri" w:cs="Calibri"/>
                <w:color w:val="000000"/>
                <w:kern w:val="21"/>
                <w:szCs w:val="21"/>
              </w:rPr>
            </w:pPr>
            <w:r>
              <w:rPr>
                <w:rFonts w:ascii="Calibri" w:hAnsi="Calibri" w:cs="Calibri"/>
                <w:color w:val="000000"/>
                <w:kern w:val="21"/>
                <w:szCs w:val="21"/>
              </w:rPr>
              <w:t>4.50×10</w:t>
            </w:r>
            <w:r>
              <w:rPr>
                <w:rFonts w:ascii="Calibri" w:hAnsi="Calibri" w:cs="Calibri"/>
                <w:color w:val="000000"/>
                <w:kern w:val="21"/>
                <w:szCs w:val="21"/>
                <w:vertAlign w:val="superscript"/>
              </w:rPr>
              <w:t>-4</w:t>
            </w:r>
          </w:p>
        </w:tc>
        <w:tc>
          <w:tcPr>
            <w:tcW w:w="472" w:type="pct"/>
            <w:shd w:val="clear" w:color="auto" w:fill="E2EFD9" w:themeFill="accent6" w:themeFillTint="33"/>
            <w:vAlign w:val="center"/>
          </w:tcPr>
          <w:p w14:paraId="66722E2E">
            <w:pPr>
              <w:jc w:val="center"/>
              <w:rPr>
                <w:rFonts w:ascii="Calibri" w:hAnsi="Calibri" w:cs="Calibri"/>
                <w:color w:val="000000"/>
                <w:kern w:val="21"/>
                <w:szCs w:val="21"/>
              </w:rPr>
            </w:pPr>
            <w:r>
              <w:rPr>
                <w:rFonts w:ascii="Calibri" w:hAnsi="Calibri" w:cs="Calibri"/>
                <w:color w:val="000000"/>
                <w:kern w:val="21"/>
                <w:szCs w:val="21"/>
              </w:rPr>
              <w:t>↑</w:t>
            </w:r>
          </w:p>
        </w:tc>
      </w:tr>
      <w:tr w14:paraId="5ACFBB7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tcPr>
          <w:p w14:paraId="6FCFF7DB">
            <w:pPr>
              <w:jc w:val="center"/>
              <w:rPr>
                <w:rFonts w:ascii="Calibri" w:hAnsi="Calibri" w:cs="Calibri"/>
                <w:b w:val="0"/>
                <w:bCs w:val="0"/>
                <w:color w:val="000000"/>
                <w:kern w:val="21"/>
                <w:szCs w:val="21"/>
              </w:rPr>
            </w:pPr>
            <w:r>
              <w:rPr>
                <w:rFonts w:ascii="Calibri" w:hAnsi="Calibri" w:cs="Calibri"/>
                <w:b/>
                <w:bCs/>
                <w:color w:val="000000"/>
                <w:szCs w:val="21"/>
              </w:rPr>
              <w:t>6</w:t>
            </w:r>
          </w:p>
        </w:tc>
        <w:tc>
          <w:tcPr>
            <w:tcW w:w="886" w:type="pct"/>
            <w:vAlign w:val="center"/>
          </w:tcPr>
          <w:p w14:paraId="18646E58">
            <w:pPr>
              <w:jc w:val="center"/>
              <w:rPr>
                <w:rFonts w:ascii="Calibri" w:hAnsi="Calibri" w:cs="Calibri"/>
                <w:color w:val="000000"/>
                <w:szCs w:val="21"/>
              </w:rPr>
            </w:pPr>
            <w:r>
              <w:rPr>
                <w:rFonts w:ascii="Calibri" w:hAnsi="Calibri" w:cs="Calibri"/>
                <w:color w:val="000000"/>
                <w:szCs w:val="21"/>
              </w:rPr>
              <w:t>128.0355</w:t>
            </w:r>
          </w:p>
        </w:tc>
        <w:tc>
          <w:tcPr>
            <w:tcW w:w="1356" w:type="pct"/>
            <w:vAlign w:val="center"/>
          </w:tcPr>
          <w:p w14:paraId="5FE9DB17">
            <w:pPr>
              <w:jc w:val="center"/>
              <w:rPr>
                <w:rFonts w:ascii="Calibri" w:hAnsi="Calibri" w:cs="Calibri"/>
                <w:color w:val="000000"/>
              </w:rPr>
            </w:pPr>
            <w:r>
              <w:rPr>
                <w:rFonts w:ascii="Calibri" w:hAnsi="Calibri" w:cs="Calibri"/>
                <w:color w:val="000000"/>
              </w:rPr>
              <w:t>L-Pyroglutamic acid</w:t>
            </w:r>
          </w:p>
        </w:tc>
        <w:tc>
          <w:tcPr>
            <w:tcW w:w="868" w:type="pct"/>
            <w:vAlign w:val="center"/>
          </w:tcPr>
          <w:p w14:paraId="23AD5DD9">
            <w:pPr>
              <w:jc w:val="center"/>
              <w:rPr>
                <w:rFonts w:ascii="Calibri" w:hAnsi="Calibri" w:cs="Calibri"/>
                <w:color w:val="000000"/>
                <w:kern w:val="21"/>
                <w:szCs w:val="21"/>
              </w:rPr>
            </w:pPr>
            <w:r>
              <w:rPr>
                <w:rFonts w:ascii="Calibri" w:hAnsi="Calibri" w:cs="Calibri"/>
                <w:color w:val="000000"/>
                <w:kern w:val="21"/>
                <w:szCs w:val="21"/>
              </w:rPr>
              <w:t>4.17×10</w:t>
            </w:r>
            <w:r>
              <w:rPr>
                <w:rFonts w:ascii="Calibri" w:hAnsi="Calibri" w:cs="Calibri"/>
                <w:color w:val="000000"/>
                <w:kern w:val="21"/>
                <w:szCs w:val="21"/>
                <w:vertAlign w:val="superscript"/>
              </w:rPr>
              <w:t>-2</w:t>
            </w:r>
          </w:p>
        </w:tc>
        <w:tc>
          <w:tcPr>
            <w:tcW w:w="870" w:type="pct"/>
            <w:vAlign w:val="center"/>
          </w:tcPr>
          <w:p w14:paraId="72529E1D">
            <w:pPr>
              <w:jc w:val="center"/>
              <w:rPr>
                <w:rFonts w:ascii="Calibri" w:hAnsi="Calibri" w:cs="Calibri"/>
                <w:color w:val="000000"/>
                <w:kern w:val="21"/>
                <w:szCs w:val="21"/>
              </w:rPr>
            </w:pPr>
            <w:r>
              <w:rPr>
                <w:rFonts w:ascii="Calibri" w:hAnsi="Calibri" w:cs="Calibri"/>
                <w:color w:val="000000"/>
                <w:kern w:val="21"/>
                <w:szCs w:val="21"/>
              </w:rPr>
              <w:t>2.18×10</w:t>
            </w:r>
            <w:r>
              <w:rPr>
                <w:rFonts w:ascii="Calibri" w:hAnsi="Calibri" w:cs="Calibri"/>
                <w:color w:val="000000"/>
                <w:kern w:val="21"/>
                <w:szCs w:val="21"/>
                <w:vertAlign w:val="superscript"/>
              </w:rPr>
              <w:t>-3</w:t>
            </w:r>
          </w:p>
        </w:tc>
        <w:tc>
          <w:tcPr>
            <w:tcW w:w="472" w:type="pct"/>
            <w:vAlign w:val="center"/>
          </w:tcPr>
          <w:p w14:paraId="2DCE34E3">
            <w:pPr>
              <w:jc w:val="center"/>
              <w:rPr>
                <w:rFonts w:ascii="Calibri" w:hAnsi="Calibri" w:cs="Calibri"/>
                <w:color w:val="000000"/>
                <w:kern w:val="21"/>
                <w:szCs w:val="21"/>
              </w:rPr>
            </w:pPr>
            <w:r>
              <w:rPr>
                <w:rFonts w:ascii="Calibri" w:hAnsi="Calibri" w:cs="Calibri"/>
                <w:color w:val="000000"/>
                <w:kern w:val="21"/>
                <w:szCs w:val="21"/>
              </w:rPr>
              <w:t>↑</w:t>
            </w:r>
          </w:p>
        </w:tc>
      </w:tr>
      <w:tr w14:paraId="3D8AA927">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tcPr>
          <w:p w14:paraId="6E5867C6">
            <w:pPr>
              <w:jc w:val="center"/>
              <w:rPr>
                <w:rFonts w:ascii="Calibri" w:hAnsi="Calibri" w:cs="Calibri"/>
                <w:b w:val="0"/>
                <w:bCs w:val="0"/>
                <w:color w:val="000000"/>
                <w:kern w:val="21"/>
                <w:szCs w:val="21"/>
              </w:rPr>
            </w:pPr>
            <w:r>
              <w:rPr>
                <w:rFonts w:ascii="Calibri" w:hAnsi="Calibri" w:cs="Calibri"/>
                <w:b/>
                <w:bCs/>
                <w:color w:val="000000"/>
                <w:szCs w:val="21"/>
              </w:rPr>
              <w:t>7</w:t>
            </w:r>
          </w:p>
        </w:tc>
        <w:tc>
          <w:tcPr>
            <w:tcW w:w="886" w:type="pct"/>
            <w:shd w:val="clear" w:color="auto" w:fill="E2EFD9" w:themeFill="accent6" w:themeFillTint="33"/>
            <w:vAlign w:val="center"/>
          </w:tcPr>
          <w:p w14:paraId="50920E11">
            <w:pPr>
              <w:jc w:val="center"/>
              <w:rPr>
                <w:rFonts w:ascii="Calibri" w:hAnsi="Calibri" w:cs="Calibri"/>
                <w:color w:val="000000"/>
                <w:szCs w:val="21"/>
              </w:rPr>
            </w:pPr>
            <w:r>
              <w:rPr>
                <w:rFonts w:ascii="Calibri" w:hAnsi="Calibri" w:cs="Calibri"/>
                <w:color w:val="000000"/>
                <w:szCs w:val="21"/>
              </w:rPr>
              <w:t>139.0529</w:t>
            </w:r>
          </w:p>
        </w:tc>
        <w:tc>
          <w:tcPr>
            <w:tcW w:w="1356" w:type="pct"/>
            <w:shd w:val="clear" w:color="auto" w:fill="E2EFD9" w:themeFill="accent6" w:themeFillTint="33"/>
            <w:vAlign w:val="center"/>
          </w:tcPr>
          <w:p w14:paraId="0E3274D3">
            <w:pPr>
              <w:jc w:val="center"/>
              <w:rPr>
                <w:rFonts w:ascii="Calibri" w:hAnsi="Calibri" w:cs="Calibri"/>
                <w:color w:val="000000"/>
              </w:rPr>
            </w:pPr>
            <w:r>
              <w:rPr>
                <w:rFonts w:ascii="Calibri" w:hAnsi="Calibri" w:cs="Calibri"/>
                <w:color w:val="000000"/>
              </w:rPr>
              <w:t>Imidazolepropionic acid</w:t>
            </w:r>
          </w:p>
        </w:tc>
        <w:tc>
          <w:tcPr>
            <w:tcW w:w="868" w:type="pct"/>
            <w:shd w:val="clear" w:color="auto" w:fill="E2EFD9" w:themeFill="accent6" w:themeFillTint="33"/>
            <w:vAlign w:val="center"/>
          </w:tcPr>
          <w:p w14:paraId="1674702A">
            <w:pPr>
              <w:jc w:val="center"/>
              <w:rPr>
                <w:rFonts w:ascii="Calibri" w:hAnsi="Calibri" w:cs="Calibri"/>
                <w:color w:val="000000"/>
                <w:kern w:val="21"/>
                <w:szCs w:val="21"/>
              </w:rPr>
            </w:pPr>
            <w:r>
              <w:rPr>
                <w:rFonts w:ascii="Calibri" w:hAnsi="Calibri" w:cs="Calibri"/>
                <w:color w:val="000000"/>
                <w:kern w:val="21"/>
                <w:szCs w:val="21"/>
              </w:rPr>
              <w:t>2.78×10</w:t>
            </w:r>
            <w:r>
              <w:rPr>
                <w:rFonts w:ascii="Calibri" w:hAnsi="Calibri" w:cs="Calibri"/>
                <w:color w:val="000000"/>
                <w:kern w:val="21"/>
                <w:szCs w:val="21"/>
                <w:vertAlign w:val="superscript"/>
              </w:rPr>
              <w:t>-3</w:t>
            </w:r>
          </w:p>
        </w:tc>
        <w:tc>
          <w:tcPr>
            <w:tcW w:w="870" w:type="pct"/>
            <w:shd w:val="clear" w:color="auto" w:fill="E2EFD9" w:themeFill="accent6" w:themeFillTint="33"/>
            <w:vAlign w:val="center"/>
          </w:tcPr>
          <w:p w14:paraId="26D94CAF">
            <w:pPr>
              <w:jc w:val="center"/>
              <w:rPr>
                <w:rFonts w:ascii="Calibri" w:hAnsi="Calibri" w:cs="Calibri"/>
                <w:color w:val="000000"/>
                <w:kern w:val="21"/>
                <w:szCs w:val="21"/>
              </w:rPr>
            </w:pPr>
            <w:r>
              <w:rPr>
                <w:rFonts w:ascii="Calibri" w:hAnsi="Calibri" w:cs="Calibri"/>
                <w:color w:val="000000"/>
                <w:kern w:val="21"/>
                <w:szCs w:val="21"/>
              </w:rPr>
              <w:t>4.12×10</w:t>
            </w:r>
            <w:r>
              <w:rPr>
                <w:rFonts w:ascii="Calibri" w:hAnsi="Calibri" w:cs="Calibri"/>
                <w:color w:val="000000"/>
                <w:kern w:val="21"/>
                <w:szCs w:val="21"/>
                <w:vertAlign w:val="superscript"/>
              </w:rPr>
              <w:t>-5</w:t>
            </w:r>
          </w:p>
        </w:tc>
        <w:tc>
          <w:tcPr>
            <w:tcW w:w="472" w:type="pct"/>
            <w:shd w:val="clear" w:color="auto" w:fill="E2EFD9" w:themeFill="accent6" w:themeFillTint="33"/>
            <w:vAlign w:val="center"/>
          </w:tcPr>
          <w:p w14:paraId="6DA0668A">
            <w:pPr>
              <w:jc w:val="center"/>
              <w:rPr>
                <w:rFonts w:ascii="Calibri" w:hAnsi="Calibri" w:cs="Calibri"/>
                <w:color w:val="000000"/>
                <w:kern w:val="21"/>
                <w:szCs w:val="21"/>
              </w:rPr>
            </w:pPr>
            <w:r>
              <w:rPr>
                <w:rFonts w:ascii="Calibri" w:hAnsi="Calibri" w:cs="Calibri"/>
                <w:color w:val="000000"/>
                <w:kern w:val="21"/>
                <w:szCs w:val="21"/>
              </w:rPr>
              <w:t>↓</w:t>
            </w:r>
          </w:p>
        </w:tc>
      </w:tr>
      <w:tr w14:paraId="7BDF965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tcPr>
          <w:p w14:paraId="0B88221A">
            <w:pPr>
              <w:jc w:val="center"/>
              <w:rPr>
                <w:rFonts w:ascii="Calibri" w:hAnsi="Calibri" w:cs="Calibri"/>
                <w:b w:val="0"/>
                <w:bCs w:val="0"/>
                <w:color w:val="000000"/>
                <w:kern w:val="21"/>
                <w:szCs w:val="21"/>
              </w:rPr>
            </w:pPr>
            <w:r>
              <w:rPr>
                <w:rFonts w:ascii="Calibri" w:hAnsi="Calibri" w:cs="Calibri"/>
                <w:b/>
                <w:bCs/>
                <w:color w:val="000000"/>
                <w:szCs w:val="21"/>
              </w:rPr>
              <w:t>8</w:t>
            </w:r>
          </w:p>
        </w:tc>
        <w:tc>
          <w:tcPr>
            <w:tcW w:w="886" w:type="pct"/>
            <w:vAlign w:val="center"/>
          </w:tcPr>
          <w:p w14:paraId="0090E643">
            <w:pPr>
              <w:jc w:val="center"/>
              <w:rPr>
                <w:rFonts w:ascii="Calibri" w:hAnsi="Calibri" w:cs="Calibri"/>
                <w:color w:val="000000"/>
                <w:szCs w:val="21"/>
              </w:rPr>
            </w:pPr>
            <w:r>
              <w:rPr>
                <w:rFonts w:ascii="Calibri" w:hAnsi="Calibri" w:cs="Calibri"/>
                <w:color w:val="000000"/>
                <w:szCs w:val="21"/>
              </w:rPr>
              <w:t>143.1098</w:t>
            </w:r>
          </w:p>
        </w:tc>
        <w:tc>
          <w:tcPr>
            <w:tcW w:w="1356" w:type="pct"/>
            <w:vAlign w:val="center"/>
          </w:tcPr>
          <w:p w14:paraId="51DE4F43">
            <w:pPr>
              <w:jc w:val="center"/>
              <w:rPr>
                <w:rFonts w:ascii="Calibri" w:hAnsi="Calibri" w:cs="Calibri"/>
                <w:color w:val="000000"/>
              </w:rPr>
            </w:pPr>
            <w:r>
              <w:rPr>
                <w:rFonts w:ascii="Calibri" w:hAnsi="Calibri" w:cs="Calibri"/>
                <w:color w:val="000000"/>
              </w:rPr>
              <w:t>Caprylic acid</w:t>
            </w:r>
          </w:p>
        </w:tc>
        <w:tc>
          <w:tcPr>
            <w:tcW w:w="868" w:type="pct"/>
            <w:vAlign w:val="center"/>
          </w:tcPr>
          <w:p w14:paraId="6D015B65">
            <w:pPr>
              <w:jc w:val="center"/>
              <w:rPr>
                <w:rFonts w:ascii="Calibri" w:hAnsi="Calibri" w:cs="Calibri"/>
                <w:color w:val="000000"/>
                <w:kern w:val="21"/>
                <w:szCs w:val="21"/>
              </w:rPr>
            </w:pPr>
            <w:r>
              <w:rPr>
                <w:rFonts w:ascii="Calibri" w:hAnsi="Calibri" w:cs="Calibri"/>
                <w:color w:val="000000"/>
                <w:kern w:val="21"/>
                <w:szCs w:val="21"/>
              </w:rPr>
              <w:t>3.22×10</w:t>
            </w:r>
            <w:r>
              <w:rPr>
                <w:rFonts w:ascii="Calibri" w:hAnsi="Calibri" w:cs="Calibri"/>
                <w:color w:val="000000"/>
                <w:kern w:val="21"/>
                <w:szCs w:val="21"/>
                <w:vertAlign w:val="superscript"/>
              </w:rPr>
              <w:t>-3</w:t>
            </w:r>
          </w:p>
        </w:tc>
        <w:tc>
          <w:tcPr>
            <w:tcW w:w="870" w:type="pct"/>
            <w:vAlign w:val="center"/>
          </w:tcPr>
          <w:p w14:paraId="621F1DA0">
            <w:pPr>
              <w:jc w:val="center"/>
              <w:rPr>
                <w:rFonts w:ascii="Calibri" w:hAnsi="Calibri" w:cs="Calibri"/>
                <w:color w:val="000000"/>
                <w:kern w:val="21"/>
                <w:szCs w:val="21"/>
              </w:rPr>
            </w:pPr>
            <w:r>
              <w:rPr>
                <w:rFonts w:ascii="Calibri" w:hAnsi="Calibri" w:cs="Calibri"/>
                <w:color w:val="000000"/>
                <w:kern w:val="21"/>
                <w:szCs w:val="21"/>
              </w:rPr>
              <w:t>6.02×10</w:t>
            </w:r>
            <w:r>
              <w:rPr>
                <w:rFonts w:ascii="Calibri" w:hAnsi="Calibri" w:cs="Calibri"/>
                <w:color w:val="000000"/>
                <w:kern w:val="21"/>
                <w:szCs w:val="21"/>
                <w:vertAlign w:val="superscript"/>
              </w:rPr>
              <w:t>-3</w:t>
            </w:r>
          </w:p>
        </w:tc>
        <w:tc>
          <w:tcPr>
            <w:tcW w:w="472" w:type="pct"/>
            <w:vAlign w:val="center"/>
          </w:tcPr>
          <w:p w14:paraId="7AED4792">
            <w:pPr>
              <w:jc w:val="center"/>
              <w:rPr>
                <w:rFonts w:ascii="Calibri" w:hAnsi="Calibri" w:cs="Calibri"/>
                <w:color w:val="000000"/>
                <w:kern w:val="21"/>
                <w:szCs w:val="21"/>
              </w:rPr>
            </w:pPr>
            <w:r>
              <w:rPr>
                <w:rFonts w:ascii="Calibri" w:hAnsi="Calibri" w:cs="Calibri"/>
                <w:color w:val="000000"/>
                <w:kern w:val="21"/>
                <w:szCs w:val="21"/>
              </w:rPr>
              <w:t>↓</w:t>
            </w:r>
          </w:p>
        </w:tc>
      </w:tr>
      <w:tr w14:paraId="6EC6B787">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tcPr>
          <w:p w14:paraId="4B983E08">
            <w:pPr>
              <w:jc w:val="center"/>
              <w:rPr>
                <w:rFonts w:ascii="Calibri" w:hAnsi="Calibri" w:cs="Calibri"/>
                <w:b w:val="0"/>
                <w:bCs w:val="0"/>
                <w:color w:val="000000"/>
                <w:kern w:val="21"/>
                <w:szCs w:val="21"/>
              </w:rPr>
            </w:pPr>
            <w:r>
              <w:rPr>
                <w:rFonts w:ascii="Calibri" w:hAnsi="Calibri" w:cs="Calibri"/>
                <w:b/>
                <w:bCs/>
                <w:color w:val="000000"/>
                <w:szCs w:val="21"/>
              </w:rPr>
              <w:t>9</w:t>
            </w:r>
          </w:p>
        </w:tc>
        <w:tc>
          <w:tcPr>
            <w:tcW w:w="886" w:type="pct"/>
            <w:shd w:val="clear" w:color="auto" w:fill="E2EFD9" w:themeFill="accent6" w:themeFillTint="33"/>
            <w:vAlign w:val="center"/>
          </w:tcPr>
          <w:p w14:paraId="2A90A76D">
            <w:pPr>
              <w:jc w:val="center"/>
              <w:rPr>
                <w:rFonts w:ascii="Calibri" w:hAnsi="Calibri" w:cs="Calibri"/>
                <w:color w:val="000000"/>
                <w:szCs w:val="21"/>
              </w:rPr>
            </w:pPr>
            <w:r>
              <w:rPr>
                <w:rFonts w:ascii="Calibri" w:hAnsi="Calibri" w:cs="Calibri"/>
                <w:color w:val="000000"/>
                <w:szCs w:val="21"/>
              </w:rPr>
              <w:t>144.0651</w:t>
            </w:r>
          </w:p>
        </w:tc>
        <w:tc>
          <w:tcPr>
            <w:tcW w:w="1356" w:type="pct"/>
            <w:shd w:val="clear" w:color="auto" w:fill="E2EFD9" w:themeFill="accent6" w:themeFillTint="33"/>
            <w:vAlign w:val="center"/>
          </w:tcPr>
          <w:p w14:paraId="0A73D75E">
            <w:pPr>
              <w:jc w:val="center"/>
              <w:rPr>
                <w:rFonts w:ascii="Calibri" w:hAnsi="Calibri" w:cs="Calibri"/>
                <w:color w:val="000000"/>
              </w:rPr>
            </w:pPr>
            <w:r>
              <w:rPr>
                <w:rFonts w:ascii="Calibri" w:hAnsi="Calibri" w:cs="Calibri"/>
                <w:color w:val="000000"/>
              </w:rPr>
              <w:t>Allysine</w:t>
            </w:r>
          </w:p>
        </w:tc>
        <w:tc>
          <w:tcPr>
            <w:tcW w:w="868" w:type="pct"/>
            <w:shd w:val="clear" w:color="auto" w:fill="E2EFD9" w:themeFill="accent6" w:themeFillTint="33"/>
            <w:vAlign w:val="center"/>
          </w:tcPr>
          <w:p w14:paraId="1A460BE0">
            <w:pPr>
              <w:jc w:val="center"/>
              <w:rPr>
                <w:rFonts w:ascii="Calibri" w:hAnsi="Calibri" w:cs="Calibri"/>
                <w:color w:val="000000"/>
                <w:kern w:val="21"/>
                <w:szCs w:val="21"/>
              </w:rPr>
            </w:pPr>
            <w:r>
              <w:rPr>
                <w:rFonts w:ascii="Calibri" w:hAnsi="Calibri" w:cs="Calibri"/>
                <w:color w:val="000000"/>
                <w:kern w:val="21"/>
                <w:szCs w:val="21"/>
              </w:rPr>
              <w:t>3.93×10</w:t>
            </w:r>
            <w:r>
              <w:rPr>
                <w:rFonts w:ascii="Calibri" w:hAnsi="Calibri" w:cs="Calibri"/>
                <w:color w:val="000000"/>
                <w:kern w:val="21"/>
                <w:szCs w:val="21"/>
                <w:vertAlign w:val="superscript"/>
              </w:rPr>
              <w:t>-2</w:t>
            </w:r>
          </w:p>
        </w:tc>
        <w:tc>
          <w:tcPr>
            <w:tcW w:w="870" w:type="pct"/>
            <w:shd w:val="clear" w:color="auto" w:fill="E2EFD9" w:themeFill="accent6" w:themeFillTint="33"/>
            <w:vAlign w:val="center"/>
          </w:tcPr>
          <w:p w14:paraId="15F7732E">
            <w:pPr>
              <w:jc w:val="center"/>
              <w:rPr>
                <w:rFonts w:ascii="Calibri" w:hAnsi="Calibri" w:cs="Calibri"/>
                <w:color w:val="000000"/>
                <w:kern w:val="21"/>
                <w:szCs w:val="21"/>
              </w:rPr>
            </w:pPr>
            <w:r>
              <w:rPr>
                <w:rFonts w:ascii="Calibri" w:hAnsi="Calibri" w:cs="Calibri"/>
                <w:color w:val="000000"/>
                <w:kern w:val="21"/>
                <w:szCs w:val="21"/>
              </w:rPr>
              <w:t>1.46×10</w:t>
            </w:r>
            <w:r>
              <w:rPr>
                <w:rFonts w:ascii="Calibri" w:hAnsi="Calibri" w:cs="Calibri"/>
                <w:color w:val="000000"/>
                <w:kern w:val="21"/>
                <w:szCs w:val="21"/>
                <w:vertAlign w:val="superscript"/>
              </w:rPr>
              <w:t>-3</w:t>
            </w:r>
          </w:p>
        </w:tc>
        <w:tc>
          <w:tcPr>
            <w:tcW w:w="472" w:type="pct"/>
            <w:shd w:val="clear" w:color="auto" w:fill="E2EFD9" w:themeFill="accent6" w:themeFillTint="33"/>
            <w:vAlign w:val="center"/>
          </w:tcPr>
          <w:p w14:paraId="3C0A3602">
            <w:pPr>
              <w:jc w:val="center"/>
              <w:rPr>
                <w:rFonts w:ascii="Calibri" w:hAnsi="Calibri" w:cs="Calibri"/>
                <w:color w:val="000000"/>
                <w:kern w:val="21"/>
                <w:szCs w:val="21"/>
              </w:rPr>
            </w:pPr>
            <w:r>
              <w:rPr>
                <w:rFonts w:ascii="Calibri" w:hAnsi="Calibri" w:cs="Calibri"/>
                <w:color w:val="000000"/>
                <w:kern w:val="21"/>
                <w:szCs w:val="21"/>
              </w:rPr>
              <w:t>↑</w:t>
            </w:r>
          </w:p>
        </w:tc>
      </w:tr>
      <w:tr w14:paraId="252B8AC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tcPr>
          <w:p w14:paraId="587B96D9">
            <w:pPr>
              <w:jc w:val="center"/>
              <w:rPr>
                <w:rFonts w:ascii="Calibri" w:hAnsi="Calibri" w:cs="Calibri"/>
                <w:b w:val="0"/>
                <w:bCs w:val="0"/>
                <w:color w:val="000000"/>
                <w:kern w:val="21"/>
                <w:szCs w:val="21"/>
              </w:rPr>
            </w:pPr>
            <w:r>
              <w:rPr>
                <w:rFonts w:ascii="Calibri" w:hAnsi="Calibri" w:cs="Calibri"/>
                <w:b/>
                <w:bCs/>
                <w:color w:val="000000"/>
                <w:szCs w:val="21"/>
              </w:rPr>
              <w:t>10</w:t>
            </w:r>
          </w:p>
        </w:tc>
        <w:tc>
          <w:tcPr>
            <w:tcW w:w="886" w:type="pct"/>
            <w:vAlign w:val="center"/>
          </w:tcPr>
          <w:p w14:paraId="1856F6C0">
            <w:pPr>
              <w:jc w:val="center"/>
              <w:rPr>
                <w:rFonts w:ascii="Calibri" w:hAnsi="Calibri" w:cs="Calibri"/>
                <w:color w:val="000000"/>
                <w:szCs w:val="21"/>
              </w:rPr>
            </w:pPr>
            <w:r>
              <w:rPr>
                <w:rFonts w:ascii="Calibri" w:hAnsi="Calibri" w:cs="Calibri"/>
                <w:color w:val="000000"/>
                <w:szCs w:val="21"/>
              </w:rPr>
              <w:t>146.0445</w:t>
            </w:r>
          </w:p>
        </w:tc>
        <w:tc>
          <w:tcPr>
            <w:tcW w:w="1356" w:type="pct"/>
            <w:vAlign w:val="center"/>
          </w:tcPr>
          <w:p w14:paraId="5B44D726">
            <w:pPr>
              <w:jc w:val="center"/>
              <w:rPr>
                <w:rFonts w:ascii="Calibri" w:hAnsi="Calibri" w:cs="Calibri"/>
                <w:color w:val="000000"/>
              </w:rPr>
            </w:pPr>
            <w:r>
              <w:rPr>
                <w:rFonts w:ascii="Calibri" w:hAnsi="Calibri" w:cs="Calibri"/>
                <w:color w:val="000000"/>
              </w:rPr>
              <w:t>Glutamic acid</w:t>
            </w:r>
          </w:p>
        </w:tc>
        <w:tc>
          <w:tcPr>
            <w:tcW w:w="868" w:type="pct"/>
            <w:vAlign w:val="center"/>
          </w:tcPr>
          <w:p w14:paraId="6756DB2A">
            <w:pPr>
              <w:jc w:val="center"/>
              <w:rPr>
                <w:rFonts w:ascii="Calibri" w:hAnsi="Calibri" w:cs="Calibri"/>
                <w:color w:val="000000"/>
                <w:kern w:val="21"/>
                <w:szCs w:val="21"/>
              </w:rPr>
            </w:pPr>
            <w:r>
              <w:rPr>
                <w:rFonts w:ascii="Calibri" w:hAnsi="Calibri" w:cs="Calibri"/>
                <w:color w:val="000000"/>
                <w:kern w:val="21"/>
                <w:szCs w:val="21"/>
              </w:rPr>
              <w:t>3.06×10</w:t>
            </w:r>
            <w:r>
              <w:rPr>
                <w:rFonts w:ascii="Calibri" w:hAnsi="Calibri" w:cs="Calibri"/>
                <w:color w:val="000000"/>
                <w:kern w:val="21"/>
                <w:szCs w:val="21"/>
                <w:vertAlign w:val="superscript"/>
              </w:rPr>
              <w:t>-2</w:t>
            </w:r>
          </w:p>
        </w:tc>
        <w:tc>
          <w:tcPr>
            <w:tcW w:w="870" w:type="pct"/>
            <w:vAlign w:val="center"/>
          </w:tcPr>
          <w:p w14:paraId="16EF7ABB">
            <w:pPr>
              <w:jc w:val="center"/>
              <w:rPr>
                <w:rFonts w:ascii="Calibri" w:hAnsi="Calibri" w:cs="Calibri"/>
                <w:color w:val="000000"/>
                <w:kern w:val="21"/>
                <w:szCs w:val="21"/>
              </w:rPr>
            </w:pPr>
            <w:r>
              <w:rPr>
                <w:rFonts w:ascii="Calibri" w:hAnsi="Calibri" w:cs="Calibri"/>
                <w:color w:val="000000"/>
                <w:kern w:val="21"/>
                <w:szCs w:val="21"/>
              </w:rPr>
              <w:t>3.22×10</w:t>
            </w:r>
            <w:r>
              <w:rPr>
                <w:rFonts w:ascii="Calibri" w:hAnsi="Calibri" w:cs="Calibri"/>
                <w:color w:val="000000"/>
                <w:kern w:val="21"/>
                <w:szCs w:val="21"/>
                <w:vertAlign w:val="superscript"/>
              </w:rPr>
              <w:t>-2</w:t>
            </w:r>
          </w:p>
        </w:tc>
        <w:tc>
          <w:tcPr>
            <w:tcW w:w="472" w:type="pct"/>
            <w:vAlign w:val="center"/>
          </w:tcPr>
          <w:p w14:paraId="43BF83AE">
            <w:pPr>
              <w:jc w:val="center"/>
              <w:rPr>
                <w:rFonts w:ascii="Calibri" w:hAnsi="Calibri" w:cs="Calibri"/>
                <w:color w:val="000000"/>
                <w:kern w:val="21"/>
                <w:szCs w:val="21"/>
              </w:rPr>
            </w:pPr>
            <w:r>
              <w:rPr>
                <w:rFonts w:ascii="Calibri" w:hAnsi="Calibri" w:cs="Calibri"/>
                <w:color w:val="000000"/>
                <w:kern w:val="21"/>
                <w:szCs w:val="21"/>
              </w:rPr>
              <w:t>↑</w:t>
            </w:r>
          </w:p>
        </w:tc>
      </w:tr>
      <w:tr w14:paraId="5DC343A4">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tcPr>
          <w:p w14:paraId="12787B25">
            <w:pPr>
              <w:jc w:val="center"/>
              <w:rPr>
                <w:rFonts w:ascii="Calibri" w:hAnsi="Calibri" w:cs="Calibri"/>
                <w:b w:val="0"/>
                <w:bCs w:val="0"/>
                <w:color w:val="000000"/>
                <w:kern w:val="21"/>
                <w:szCs w:val="21"/>
              </w:rPr>
            </w:pPr>
            <w:r>
              <w:rPr>
                <w:rFonts w:ascii="Calibri" w:hAnsi="Calibri" w:cs="Calibri"/>
                <w:b/>
                <w:bCs/>
                <w:color w:val="000000"/>
                <w:szCs w:val="21"/>
              </w:rPr>
              <w:t>11</w:t>
            </w:r>
          </w:p>
        </w:tc>
        <w:tc>
          <w:tcPr>
            <w:tcW w:w="886" w:type="pct"/>
            <w:shd w:val="clear" w:color="auto" w:fill="E2EFD9" w:themeFill="accent6" w:themeFillTint="33"/>
            <w:vAlign w:val="center"/>
          </w:tcPr>
          <w:p w14:paraId="3318F569">
            <w:pPr>
              <w:jc w:val="center"/>
              <w:rPr>
                <w:rFonts w:ascii="Calibri" w:hAnsi="Calibri" w:cs="Calibri"/>
                <w:color w:val="000000"/>
                <w:szCs w:val="21"/>
              </w:rPr>
            </w:pPr>
            <w:r>
              <w:rPr>
                <w:rFonts w:ascii="Calibri" w:hAnsi="Calibri" w:cs="Calibri"/>
                <w:color w:val="000000"/>
                <w:szCs w:val="21"/>
              </w:rPr>
              <w:t>148.0455</w:t>
            </w:r>
          </w:p>
        </w:tc>
        <w:tc>
          <w:tcPr>
            <w:tcW w:w="1356" w:type="pct"/>
            <w:shd w:val="clear" w:color="auto" w:fill="E2EFD9" w:themeFill="accent6" w:themeFillTint="33"/>
            <w:vAlign w:val="center"/>
          </w:tcPr>
          <w:p w14:paraId="5F8B951C">
            <w:pPr>
              <w:jc w:val="center"/>
              <w:rPr>
                <w:rFonts w:ascii="Calibri" w:hAnsi="Calibri" w:cs="Calibri"/>
                <w:color w:val="000000"/>
              </w:rPr>
            </w:pPr>
            <w:r>
              <w:rPr>
                <w:rFonts w:ascii="Calibri" w:hAnsi="Calibri" w:cs="Calibri"/>
                <w:color w:val="000000"/>
              </w:rPr>
              <w:t>L-Methionine</w:t>
            </w:r>
          </w:p>
        </w:tc>
        <w:tc>
          <w:tcPr>
            <w:tcW w:w="868" w:type="pct"/>
            <w:shd w:val="clear" w:color="auto" w:fill="E2EFD9" w:themeFill="accent6" w:themeFillTint="33"/>
            <w:vAlign w:val="center"/>
          </w:tcPr>
          <w:p w14:paraId="7318B595">
            <w:pPr>
              <w:jc w:val="center"/>
              <w:rPr>
                <w:rFonts w:ascii="Calibri" w:hAnsi="Calibri" w:cs="Calibri"/>
                <w:color w:val="000000"/>
                <w:kern w:val="21"/>
                <w:szCs w:val="21"/>
              </w:rPr>
            </w:pPr>
            <w:r>
              <w:rPr>
                <w:rFonts w:ascii="Calibri" w:hAnsi="Calibri" w:cs="Calibri"/>
                <w:color w:val="000000"/>
                <w:kern w:val="21"/>
                <w:szCs w:val="21"/>
              </w:rPr>
              <w:t>1.84×10</w:t>
            </w:r>
            <w:r>
              <w:rPr>
                <w:rFonts w:ascii="Calibri" w:hAnsi="Calibri" w:cs="Calibri"/>
                <w:color w:val="000000"/>
                <w:kern w:val="21"/>
                <w:szCs w:val="21"/>
                <w:vertAlign w:val="superscript"/>
              </w:rPr>
              <w:t>-4</w:t>
            </w:r>
          </w:p>
        </w:tc>
        <w:tc>
          <w:tcPr>
            <w:tcW w:w="870" w:type="pct"/>
            <w:shd w:val="clear" w:color="auto" w:fill="E2EFD9" w:themeFill="accent6" w:themeFillTint="33"/>
            <w:vAlign w:val="center"/>
          </w:tcPr>
          <w:p w14:paraId="5C8A2961">
            <w:pPr>
              <w:jc w:val="center"/>
              <w:rPr>
                <w:rFonts w:ascii="Calibri" w:hAnsi="Calibri" w:cs="Calibri"/>
                <w:color w:val="000000"/>
                <w:kern w:val="21"/>
                <w:szCs w:val="21"/>
              </w:rPr>
            </w:pPr>
            <w:r>
              <w:rPr>
                <w:rFonts w:ascii="Calibri" w:hAnsi="Calibri" w:cs="Calibri"/>
                <w:color w:val="000000"/>
                <w:kern w:val="21"/>
                <w:szCs w:val="21"/>
              </w:rPr>
              <w:t>3.07×10</w:t>
            </w:r>
            <w:r>
              <w:rPr>
                <w:rFonts w:ascii="Calibri" w:hAnsi="Calibri" w:cs="Calibri"/>
                <w:color w:val="000000"/>
                <w:kern w:val="21"/>
                <w:szCs w:val="21"/>
                <w:vertAlign w:val="superscript"/>
              </w:rPr>
              <w:t>-2</w:t>
            </w:r>
          </w:p>
        </w:tc>
        <w:tc>
          <w:tcPr>
            <w:tcW w:w="472" w:type="pct"/>
            <w:shd w:val="clear" w:color="auto" w:fill="E2EFD9" w:themeFill="accent6" w:themeFillTint="33"/>
            <w:vAlign w:val="center"/>
          </w:tcPr>
          <w:p w14:paraId="22D4EE36">
            <w:pPr>
              <w:jc w:val="center"/>
              <w:rPr>
                <w:rFonts w:ascii="Calibri" w:hAnsi="Calibri" w:cs="Calibri"/>
                <w:color w:val="000000"/>
                <w:kern w:val="21"/>
                <w:szCs w:val="21"/>
              </w:rPr>
            </w:pPr>
            <w:r>
              <w:rPr>
                <w:rFonts w:ascii="Calibri" w:hAnsi="Calibri" w:cs="Calibri"/>
                <w:color w:val="000000"/>
                <w:kern w:val="21"/>
                <w:szCs w:val="21"/>
              </w:rPr>
              <w:t>↑</w:t>
            </w:r>
          </w:p>
        </w:tc>
      </w:tr>
      <w:tr w14:paraId="6DBDE0D9">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tcPr>
          <w:p w14:paraId="2706C2FF">
            <w:pPr>
              <w:jc w:val="center"/>
              <w:rPr>
                <w:rFonts w:ascii="Calibri" w:hAnsi="Calibri" w:cs="Calibri"/>
                <w:b w:val="0"/>
                <w:bCs w:val="0"/>
                <w:color w:val="000000"/>
                <w:kern w:val="21"/>
                <w:szCs w:val="21"/>
              </w:rPr>
            </w:pPr>
            <w:r>
              <w:rPr>
                <w:rFonts w:hint="eastAsia" w:ascii="Calibri" w:hAnsi="Calibri" w:cs="Calibri"/>
                <w:b/>
                <w:bCs/>
                <w:color w:val="000000"/>
                <w:szCs w:val="21"/>
              </w:rPr>
              <w:t>1</w:t>
            </w:r>
            <w:r>
              <w:rPr>
                <w:rFonts w:ascii="Calibri" w:hAnsi="Calibri" w:cs="Calibri"/>
                <w:b/>
                <w:bCs/>
                <w:color w:val="000000"/>
                <w:szCs w:val="21"/>
              </w:rPr>
              <w:t>2</w:t>
            </w:r>
          </w:p>
        </w:tc>
        <w:tc>
          <w:tcPr>
            <w:tcW w:w="886" w:type="pct"/>
            <w:vAlign w:val="center"/>
          </w:tcPr>
          <w:p w14:paraId="49737100">
            <w:pPr>
              <w:jc w:val="center"/>
              <w:rPr>
                <w:rFonts w:ascii="Calibri" w:hAnsi="Calibri" w:cs="Calibri"/>
                <w:color w:val="000000"/>
                <w:szCs w:val="21"/>
              </w:rPr>
            </w:pPr>
            <w:r>
              <w:rPr>
                <w:rFonts w:ascii="Calibri" w:hAnsi="Calibri" w:cs="Calibri"/>
                <w:color w:val="000000"/>
                <w:szCs w:val="21"/>
              </w:rPr>
              <w:t>155.0467</w:t>
            </w:r>
          </w:p>
        </w:tc>
        <w:tc>
          <w:tcPr>
            <w:tcW w:w="1356" w:type="pct"/>
            <w:vAlign w:val="center"/>
          </w:tcPr>
          <w:p w14:paraId="6CC2E7F6">
            <w:pPr>
              <w:jc w:val="center"/>
              <w:rPr>
                <w:rFonts w:ascii="Calibri" w:hAnsi="Calibri" w:cs="Calibri"/>
                <w:color w:val="000000"/>
              </w:rPr>
            </w:pPr>
            <w:r>
              <w:rPr>
                <w:rFonts w:ascii="Calibri" w:hAnsi="Calibri" w:cs="Calibri"/>
                <w:color w:val="000000"/>
              </w:rPr>
              <w:t>Imidazolelactic acid</w:t>
            </w:r>
          </w:p>
        </w:tc>
        <w:tc>
          <w:tcPr>
            <w:tcW w:w="868" w:type="pct"/>
            <w:vAlign w:val="center"/>
          </w:tcPr>
          <w:p w14:paraId="5D00C91B">
            <w:pPr>
              <w:jc w:val="center"/>
              <w:rPr>
                <w:rFonts w:ascii="Calibri" w:hAnsi="Calibri" w:cs="Calibri"/>
                <w:color w:val="000000"/>
                <w:kern w:val="21"/>
                <w:szCs w:val="21"/>
              </w:rPr>
            </w:pPr>
            <w:r>
              <w:rPr>
                <w:rFonts w:ascii="Calibri" w:hAnsi="Calibri" w:cs="Calibri"/>
                <w:color w:val="000000"/>
                <w:kern w:val="21"/>
                <w:szCs w:val="21"/>
              </w:rPr>
              <w:t>1.86×10</w:t>
            </w:r>
            <w:r>
              <w:rPr>
                <w:rFonts w:ascii="Calibri" w:hAnsi="Calibri" w:cs="Calibri"/>
                <w:color w:val="000000"/>
                <w:kern w:val="21"/>
                <w:szCs w:val="21"/>
                <w:vertAlign w:val="superscript"/>
              </w:rPr>
              <w:t>-3</w:t>
            </w:r>
          </w:p>
        </w:tc>
        <w:tc>
          <w:tcPr>
            <w:tcW w:w="870" w:type="pct"/>
            <w:vAlign w:val="center"/>
          </w:tcPr>
          <w:p w14:paraId="47A45435">
            <w:pPr>
              <w:jc w:val="center"/>
              <w:rPr>
                <w:rFonts w:ascii="Calibri" w:hAnsi="Calibri" w:cs="Calibri"/>
                <w:color w:val="000000"/>
                <w:kern w:val="21"/>
                <w:szCs w:val="21"/>
              </w:rPr>
            </w:pPr>
            <w:r>
              <w:rPr>
                <w:rFonts w:ascii="Calibri" w:hAnsi="Calibri" w:cs="Calibri"/>
                <w:color w:val="000000"/>
                <w:kern w:val="21"/>
                <w:szCs w:val="21"/>
              </w:rPr>
              <w:t>2.22×10</w:t>
            </w:r>
            <w:r>
              <w:rPr>
                <w:rFonts w:ascii="Calibri" w:hAnsi="Calibri" w:cs="Calibri"/>
                <w:color w:val="000000"/>
                <w:kern w:val="21"/>
                <w:szCs w:val="21"/>
                <w:vertAlign w:val="superscript"/>
              </w:rPr>
              <w:t>-4</w:t>
            </w:r>
          </w:p>
        </w:tc>
        <w:tc>
          <w:tcPr>
            <w:tcW w:w="472" w:type="pct"/>
            <w:vAlign w:val="center"/>
          </w:tcPr>
          <w:p w14:paraId="16664DA8">
            <w:pPr>
              <w:jc w:val="center"/>
              <w:rPr>
                <w:rFonts w:ascii="Calibri" w:hAnsi="Calibri" w:cs="Calibri"/>
                <w:color w:val="000000"/>
                <w:kern w:val="21"/>
                <w:szCs w:val="21"/>
              </w:rPr>
            </w:pPr>
            <w:r>
              <w:rPr>
                <w:rFonts w:ascii="Calibri" w:hAnsi="Calibri" w:cs="Calibri"/>
                <w:color w:val="000000"/>
                <w:kern w:val="21"/>
                <w:szCs w:val="21"/>
              </w:rPr>
              <w:t>↓</w:t>
            </w:r>
          </w:p>
        </w:tc>
      </w:tr>
      <w:tr w14:paraId="55048792">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tcPr>
          <w:p w14:paraId="2867D53A">
            <w:pPr>
              <w:jc w:val="center"/>
              <w:rPr>
                <w:rFonts w:ascii="Calibri" w:hAnsi="Calibri" w:cs="Calibri"/>
                <w:b w:val="0"/>
                <w:bCs w:val="0"/>
                <w:color w:val="000000"/>
                <w:kern w:val="21"/>
                <w:szCs w:val="21"/>
              </w:rPr>
            </w:pPr>
            <w:r>
              <w:rPr>
                <w:rFonts w:hint="eastAsia" w:ascii="Calibri" w:hAnsi="Calibri" w:cs="Calibri"/>
                <w:b/>
                <w:bCs/>
                <w:color w:val="000000"/>
                <w:szCs w:val="21"/>
              </w:rPr>
              <w:t>1</w:t>
            </w:r>
            <w:r>
              <w:rPr>
                <w:rFonts w:ascii="Calibri" w:hAnsi="Calibri" w:cs="Calibri"/>
                <w:b/>
                <w:bCs/>
                <w:color w:val="000000"/>
                <w:szCs w:val="21"/>
              </w:rPr>
              <w:t>3</w:t>
            </w:r>
          </w:p>
        </w:tc>
        <w:tc>
          <w:tcPr>
            <w:tcW w:w="886" w:type="pct"/>
            <w:shd w:val="clear" w:color="auto" w:fill="E2EFD9" w:themeFill="accent6" w:themeFillTint="33"/>
            <w:vAlign w:val="center"/>
          </w:tcPr>
          <w:p w14:paraId="326BD73B">
            <w:pPr>
              <w:jc w:val="center"/>
              <w:rPr>
                <w:rFonts w:ascii="Calibri" w:hAnsi="Calibri" w:cs="Calibri"/>
                <w:color w:val="000000"/>
                <w:szCs w:val="21"/>
              </w:rPr>
            </w:pPr>
            <w:r>
              <w:rPr>
                <w:rFonts w:ascii="Calibri" w:hAnsi="Calibri" w:cs="Calibri"/>
                <w:color w:val="000000"/>
                <w:szCs w:val="21"/>
              </w:rPr>
              <w:t>156.0660</w:t>
            </w:r>
          </w:p>
        </w:tc>
        <w:tc>
          <w:tcPr>
            <w:tcW w:w="1356" w:type="pct"/>
            <w:shd w:val="clear" w:color="auto" w:fill="E2EFD9" w:themeFill="accent6" w:themeFillTint="33"/>
            <w:vAlign w:val="center"/>
          </w:tcPr>
          <w:p w14:paraId="6E2CBF02">
            <w:pPr>
              <w:jc w:val="center"/>
              <w:rPr>
                <w:rFonts w:ascii="Calibri" w:hAnsi="Calibri" w:cs="Calibri"/>
                <w:color w:val="000000"/>
              </w:rPr>
            </w:pPr>
            <w:r>
              <w:rPr>
                <w:rFonts w:ascii="Calibri" w:hAnsi="Calibri" w:cs="Calibri"/>
                <w:color w:val="000000"/>
              </w:rPr>
              <w:t>N-Acetylproline</w:t>
            </w:r>
          </w:p>
        </w:tc>
        <w:tc>
          <w:tcPr>
            <w:tcW w:w="868" w:type="pct"/>
            <w:shd w:val="clear" w:color="auto" w:fill="E2EFD9" w:themeFill="accent6" w:themeFillTint="33"/>
            <w:vAlign w:val="center"/>
          </w:tcPr>
          <w:p w14:paraId="028EDC63">
            <w:pPr>
              <w:jc w:val="center"/>
              <w:rPr>
                <w:rFonts w:ascii="Calibri" w:hAnsi="Calibri" w:cs="Calibri"/>
                <w:color w:val="000000"/>
                <w:kern w:val="21"/>
                <w:szCs w:val="21"/>
              </w:rPr>
            </w:pPr>
            <w:r>
              <w:rPr>
                <w:rFonts w:ascii="Calibri" w:hAnsi="Calibri" w:cs="Calibri"/>
                <w:color w:val="000000"/>
                <w:kern w:val="21"/>
                <w:szCs w:val="21"/>
              </w:rPr>
              <w:t>4.15×10</w:t>
            </w:r>
            <w:r>
              <w:rPr>
                <w:rFonts w:ascii="Calibri" w:hAnsi="Calibri" w:cs="Calibri"/>
                <w:color w:val="000000"/>
                <w:kern w:val="21"/>
                <w:szCs w:val="21"/>
                <w:vertAlign w:val="superscript"/>
              </w:rPr>
              <w:t>-2</w:t>
            </w:r>
          </w:p>
        </w:tc>
        <w:tc>
          <w:tcPr>
            <w:tcW w:w="870" w:type="pct"/>
            <w:shd w:val="clear" w:color="auto" w:fill="E2EFD9" w:themeFill="accent6" w:themeFillTint="33"/>
            <w:vAlign w:val="center"/>
          </w:tcPr>
          <w:p w14:paraId="488D3D94">
            <w:pPr>
              <w:jc w:val="center"/>
              <w:rPr>
                <w:rFonts w:ascii="Calibri" w:hAnsi="Calibri" w:cs="Calibri"/>
                <w:color w:val="000000"/>
                <w:kern w:val="21"/>
                <w:szCs w:val="21"/>
              </w:rPr>
            </w:pPr>
            <w:r>
              <w:rPr>
                <w:rFonts w:ascii="Calibri" w:hAnsi="Calibri" w:cs="Calibri"/>
                <w:color w:val="000000"/>
                <w:kern w:val="21"/>
                <w:szCs w:val="21"/>
              </w:rPr>
              <w:t>1.78×10</w:t>
            </w:r>
            <w:r>
              <w:rPr>
                <w:rFonts w:ascii="Calibri" w:hAnsi="Calibri" w:cs="Calibri"/>
                <w:color w:val="000000"/>
                <w:kern w:val="21"/>
                <w:szCs w:val="21"/>
                <w:vertAlign w:val="superscript"/>
              </w:rPr>
              <w:t>-2</w:t>
            </w:r>
          </w:p>
        </w:tc>
        <w:tc>
          <w:tcPr>
            <w:tcW w:w="472" w:type="pct"/>
            <w:shd w:val="clear" w:color="auto" w:fill="E2EFD9" w:themeFill="accent6" w:themeFillTint="33"/>
            <w:vAlign w:val="center"/>
          </w:tcPr>
          <w:p w14:paraId="2DE8BF6D">
            <w:pPr>
              <w:jc w:val="center"/>
              <w:rPr>
                <w:rFonts w:ascii="Calibri" w:hAnsi="Calibri" w:cs="Calibri"/>
                <w:color w:val="000000"/>
                <w:kern w:val="21"/>
                <w:szCs w:val="21"/>
              </w:rPr>
            </w:pPr>
            <w:r>
              <w:rPr>
                <w:rFonts w:ascii="Calibri" w:hAnsi="Calibri" w:cs="Calibri"/>
                <w:color w:val="000000"/>
                <w:kern w:val="21"/>
                <w:szCs w:val="21"/>
              </w:rPr>
              <w:t>↓</w:t>
            </w:r>
          </w:p>
        </w:tc>
      </w:tr>
      <w:tr w14:paraId="746C0B8B">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tcPr>
          <w:p w14:paraId="29D1D71D">
            <w:pPr>
              <w:jc w:val="center"/>
              <w:rPr>
                <w:rFonts w:ascii="Calibri" w:hAnsi="Calibri" w:cs="Calibri"/>
                <w:b w:val="0"/>
                <w:bCs w:val="0"/>
                <w:color w:val="000000"/>
                <w:kern w:val="21"/>
                <w:szCs w:val="21"/>
              </w:rPr>
            </w:pPr>
            <w:r>
              <w:rPr>
                <w:rFonts w:hint="eastAsia" w:ascii="Calibri" w:hAnsi="Calibri" w:cs="Calibri"/>
                <w:b/>
                <w:bCs/>
                <w:color w:val="000000"/>
                <w:szCs w:val="21"/>
              </w:rPr>
              <w:t>1</w:t>
            </w:r>
            <w:r>
              <w:rPr>
                <w:rFonts w:ascii="Calibri" w:hAnsi="Calibri" w:cs="Calibri"/>
                <w:b/>
                <w:bCs/>
                <w:color w:val="000000"/>
                <w:szCs w:val="21"/>
              </w:rPr>
              <w:t>4</w:t>
            </w:r>
          </w:p>
        </w:tc>
        <w:tc>
          <w:tcPr>
            <w:tcW w:w="886" w:type="pct"/>
            <w:vAlign w:val="center"/>
          </w:tcPr>
          <w:p w14:paraId="72363CAA">
            <w:pPr>
              <w:jc w:val="center"/>
              <w:rPr>
                <w:rFonts w:ascii="Calibri" w:hAnsi="Calibri" w:cs="Calibri"/>
                <w:color w:val="000000"/>
                <w:szCs w:val="21"/>
              </w:rPr>
            </w:pPr>
            <w:r>
              <w:rPr>
                <w:rFonts w:ascii="Calibri" w:hAnsi="Calibri" w:cs="Calibri"/>
                <w:color w:val="000000"/>
                <w:szCs w:val="21"/>
              </w:rPr>
              <w:t>157.0255</w:t>
            </w:r>
          </w:p>
        </w:tc>
        <w:tc>
          <w:tcPr>
            <w:tcW w:w="1356" w:type="pct"/>
            <w:vAlign w:val="center"/>
          </w:tcPr>
          <w:p w14:paraId="25C22A63">
            <w:pPr>
              <w:jc w:val="center"/>
              <w:rPr>
                <w:rFonts w:ascii="Calibri" w:hAnsi="Calibri" w:cs="Calibri"/>
                <w:color w:val="000000"/>
              </w:rPr>
            </w:pPr>
            <w:r>
              <w:rPr>
                <w:rFonts w:ascii="Calibri" w:hAnsi="Calibri" w:cs="Calibri"/>
                <w:color w:val="000000"/>
              </w:rPr>
              <w:t>L-Dihydroorotic acid</w:t>
            </w:r>
          </w:p>
        </w:tc>
        <w:tc>
          <w:tcPr>
            <w:tcW w:w="868" w:type="pct"/>
            <w:vAlign w:val="center"/>
          </w:tcPr>
          <w:p w14:paraId="28E03AAA">
            <w:pPr>
              <w:jc w:val="center"/>
              <w:rPr>
                <w:rFonts w:ascii="Calibri" w:hAnsi="Calibri" w:cs="Calibri"/>
                <w:color w:val="000000"/>
                <w:kern w:val="21"/>
                <w:szCs w:val="21"/>
              </w:rPr>
            </w:pPr>
            <w:r>
              <w:rPr>
                <w:rFonts w:ascii="Calibri" w:hAnsi="Calibri" w:cs="Calibri"/>
                <w:color w:val="000000"/>
                <w:kern w:val="21"/>
                <w:szCs w:val="21"/>
              </w:rPr>
              <w:t>4.73×10</w:t>
            </w:r>
            <w:r>
              <w:rPr>
                <w:rFonts w:ascii="Calibri" w:hAnsi="Calibri" w:cs="Calibri"/>
                <w:color w:val="000000"/>
                <w:kern w:val="21"/>
                <w:szCs w:val="21"/>
                <w:vertAlign w:val="superscript"/>
              </w:rPr>
              <w:t>-2</w:t>
            </w:r>
          </w:p>
        </w:tc>
        <w:tc>
          <w:tcPr>
            <w:tcW w:w="870" w:type="pct"/>
            <w:vAlign w:val="center"/>
          </w:tcPr>
          <w:p w14:paraId="675198F3">
            <w:pPr>
              <w:jc w:val="center"/>
              <w:rPr>
                <w:rFonts w:ascii="Calibri" w:hAnsi="Calibri" w:cs="Calibri"/>
                <w:color w:val="000000"/>
                <w:kern w:val="21"/>
                <w:szCs w:val="21"/>
              </w:rPr>
            </w:pPr>
            <w:r>
              <w:rPr>
                <w:rFonts w:ascii="Calibri" w:hAnsi="Calibri" w:cs="Calibri"/>
                <w:color w:val="000000"/>
                <w:kern w:val="21"/>
                <w:szCs w:val="21"/>
              </w:rPr>
              <w:t>9.58×10</w:t>
            </w:r>
            <w:r>
              <w:rPr>
                <w:rFonts w:ascii="Calibri" w:hAnsi="Calibri" w:cs="Calibri"/>
                <w:color w:val="000000"/>
                <w:kern w:val="21"/>
                <w:szCs w:val="21"/>
                <w:vertAlign w:val="superscript"/>
              </w:rPr>
              <w:t>-3</w:t>
            </w:r>
          </w:p>
        </w:tc>
        <w:tc>
          <w:tcPr>
            <w:tcW w:w="472" w:type="pct"/>
            <w:vAlign w:val="center"/>
          </w:tcPr>
          <w:p w14:paraId="63EC1EF2">
            <w:pPr>
              <w:jc w:val="center"/>
              <w:rPr>
                <w:rFonts w:ascii="Calibri" w:hAnsi="Calibri" w:cs="Calibri"/>
                <w:color w:val="000000"/>
                <w:kern w:val="21"/>
                <w:szCs w:val="21"/>
              </w:rPr>
            </w:pPr>
            <w:r>
              <w:rPr>
                <w:rFonts w:ascii="Calibri" w:hAnsi="Calibri" w:cs="Calibri"/>
                <w:color w:val="000000"/>
                <w:kern w:val="21"/>
                <w:szCs w:val="21"/>
              </w:rPr>
              <w:t>↓</w:t>
            </w:r>
          </w:p>
        </w:tc>
      </w:tr>
      <w:tr w14:paraId="2122B767">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tcPr>
          <w:p w14:paraId="7003C755">
            <w:pPr>
              <w:jc w:val="center"/>
              <w:rPr>
                <w:rFonts w:ascii="Calibri" w:hAnsi="Calibri" w:cs="Calibri"/>
                <w:b w:val="0"/>
                <w:bCs w:val="0"/>
                <w:color w:val="000000"/>
                <w:kern w:val="21"/>
                <w:szCs w:val="21"/>
              </w:rPr>
            </w:pPr>
            <w:r>
              <w:rPr>
                <w:rFonts w:hint="eastAsia" w:ascii="Calibri" w:hAnsi="Calibri" w:cs="Calibri"/>
                <w:b/>
                <w:bCs/>
                <w:color w:val="000000"/>
                <w:szCs w:val="21"/>
              </w:rPr>
              <w:t>1</w:t>
            </w:r>
            <w:r>
              <w:rPr>
                <w:rFonts w:ascii="Calibri" w:hAnsi="Calibri" w:cs="Calibri"/>
                <w:b/>
                <w:bCs/>
                <w:color w:val="000000"/>
                <w:szCs w:val="21"/>
              </w:rPr>
              <w:t>5</w:t>
            </w:r>
          </w:p>
        </w:tc>
        <w:tc>
          <w:tcPr>
            <w:tcW w:w="886" w:type="pct"/>
            <w:shd w:val="clear" w:color="auto" w:fill="E2EFD9" w:themeFill="accent6" w:themeFillTint="33"/>
            <w:vAlign w:val="center"/>
          </w:tcPr>
          <w:p w14:paraId="5C030130">
            <w:pPr>
              <w:jc w:val="center"/>
              <w:rPr>
                <w:rFonts w:ascii="Calibri" w:hAnsi="Calibri" w:cs="Calibri"/>
                <w:color w:val="000000"/>
                <w:szCs w:val="21"/>
              </w:rPr>
            </w:pPr>
            <w:r>
              <w:rPr>
                <w:rFonts w:ascii="Calibri" w:hAnsi="Calibri" w:cs="Calibri"/>
                <w:color w:val="000000"/>
                <w:szCs w:val="21"/>
              </w:rPr>
              <w:t>158.0835</w:t>
            </w:r>
          </w:p>
        </w:tc>
        <w:tc>
          <w:tcPr>
            <w:tcW w:w="1356" w:type="pct"/>
            <w:shd w:val="clear" w:color="auto" w:fill="E2EFD9" w:themeFill="accent6" w:themeFillTint="33"/>
            <w:vAlign w:val="center"/>
          </w:tcPr>
          <w:p w14:paraId="7A516B45">
            <w:pPr>
              <w:jc w:val="center"/>
              <w:rPr>
                <w:rFonts w:ascii="Calibri" w:hAnsi="Calibri" w:cs="Calibri"/>
                <w:color w:val="000000"/>
              </w:rPr>
            </w:pPr>
            <w:r>
              <w:rPr>
                <w:rFonts w:ascii="Calibri" w:hAnsi="Calibri" w:cs="Calibri"/>
                <w:color w:val="000000"/>
              </w:rPr>
              <w:t>N-Acetylvaline</w:t>
            </w:r>
          </w:p>
        </w:tc>
        <w:tc>
          <w:tcPr>
            <w:tcW w:w="868" w:type="pct"/>
            <w:shd w:val="clear" w:color="auto" w:fill="E2EFD9" w:themeFill="accent6" w:themeFillTint="33"/>
            <w:vAlign w:val="center"/>
          </w:tcPr>
          <w:p w14:paraId="0C73279C">
            <w:pPr>
              <w:jc w:val="center"/>
              <w:rPr>
                <w:rFonts w:ascii="Calibri" w:hAnsi="Calibri" w:cs="Calibri"/>
                <w:color w:val="000000"/>
                <w:kern w:val="21"/>
                <w:szCs w:val="21"/>
              </w:rPr>
            </w:pPr>
            <w:r>
              <w:rPr>
                <w:rFonts w:ascii="Calibri" w:hAnsi="Calibri" w:cs="Calibri"/>
                <w:color w:val="000000"/>
                <w:kern w:val="21"/>
                <w:szCs w:val="21"/>
              </w:rPr>
              <w:t>3.71×10</w:t>
            </w:r>
            <w:r>
              <w:rPr>
                <w:rFonts w:ascii="Calibri" w:hAnsi="Calibri" w:cs="Calibri"/>
                <w:color w:val="000000"/>
                <w:kern w:val="21"/>
                <w:szCs w:val="21"/>
                <w:vertAlign w:val="superscript"/>
              </w:rPr>
              <w:t>-2</w:t>
            </w:r>
          </w:p>
        </w:tc>
        <w:tc>
          <w:tcPr>
            <w:tcW w:w="870" w:type="pct"/>
            <w:shd w:val="clear" w:color="auto" w:fill="E2EFD9" w:themeFill="accent6" w:themeFillTint="33"/>
            <w:vAlign w:val="center"/>
          </w:tcPr>
          <w:p w14:paraId="10A7D8F4">
            <w:pPr>
              <w:jc w:val="center"/>
              <w:rPr>
                <w:rFonts w:ascii="Calibri" w:hAnsi="Calibri" w:cs="Calibri"/>
                <w:color w:val="000000"/>
                <w:kern w:val="21"/>
                <w:szCs w:val="21"/>
              </w:rPr>
            </w:pPr>
            <w:r>
              <w:rPr>
                <w:rFonts w:ascii="Calibri" w:hAnsi="Calibri" w:cs="Calibri"/>
                <w:color w:val="000000"/>
                <w:kern w:val="21"/>
                <w:szCs w:val="21"/>
              </w:rPr>
              <w:t>2.93×10</w:t>
            </w:r>
            <w:r>
              <w:rPr>
                <w:rFonts w:ascii="Calibri" w:hAnsi="Calibri" w:cs="Calibri"/>
                <w:color w:val="000000"/>
                <w:kern w:val="21"/>
                <w:szCs w:val="21"/>
                <w:vertAlign w:val="superscript"/>
              </w:rPr>
              <w:t>-2</w:t>
            </w:r>
          </w:p>
        </w:tc>
        <w:tc>
          <w:tcPr>
            <w:tcW w:w="472" w:type="pct"/>
            <w:shd w:val="clear" w:color="auto" w:fill="E2EFD9" w:themeFill="accent6" w:themeFillTint="33"/>
            <w:vAlign w:val="center"/>
          </w:tcPr>
          <w:p w14:paraId="77CD7C33">
            <w:pPr>
              <w:jc w:val="center"/>
              <w:rPr>
                <w:rFonts w:ascii="Calibri" w:hAnsi="Calibri" w:cs="Calibri"/>
                <w:color w:val="000000"/>
                <w:kern w:val="21"/>
                <w:szCs w:val="21"/>
              </w:rPr>
            </w:pPr>
            <w:r>
              <w:rPr>
                <w:rFonts w:ascii="Calibri" w:hAnsi="Calibri" w:cs="Calibri"/>
                <w:color w:val="000000"/>
                <w:kern w:val="21"/>
                <w:szCs w:val="21"/>
              </w:rPr>
              <w:t>↑</w:t>
            </w:r>
          </w:p>
        </w:tc>
      </w:tr>
      <w:tr w14:paraId="068EFFEE">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tcPr>
          <w:p w14:paraId="4BE29C18">
            <w:pPr>
              <w:jc w:val="center"/>
              <w:rPr>
                <w:rFonts w:ascii="Calibri" w:hAnsi="Calibri" w:cs="Calibri"/>
                <w:b w:val="0"/>
                <w:bCs w:val="0"/>
                <w:color w:val="000000"/>
                <w:kern w:val="21"/>
                <w:szCs w:val="21"/>
              </w:rPr>
            </w:pPr>
            <w:r>
              <w:rPr>
                <w:rFonts w:ascii="Calibri" w:hAnsi="Calibri" w:cs="Calibri"/>
                <w:b/>
                <w:bCs/>
                <w:color w:val="000000"/>
                <w:szCs w:val="21"/>
              </w:rPr>
              <w:t>16</w:t>
            </w:r>
          </w:p>
        </w:tc>
        <w:tc>
          <w:tcPr>
            <w:tcW w:w="886" w:type="pct"/>
            <w:vAlign w:val="center"/>
          </w:tcPr>
          <w:p w14:paraId="4F8B2EF7">
            <w:pPr>
              <w:jc w:val="center"/>
              <w:rPr>
                <w:rFonts w:ascii="Calibri" w:hAnsi="Calibri" w:cs="Calibri"/>
                <w:color w:val="000000"/>
                <w:szCs w:val="21"/>
              </w:rPr>
            </w:pPr>
            <w:r>
              <w:rPr>
                <w:rFonts w:ascii="Calibri" w:hAnsi="Calibri" w:cs="Calibri"/>
                <w:color w:val="000000"/>
                <w:szCs w:val="21"/>
              </w:rPr>
              <w:t>159.0681</w:t>
            </w:r>
          </w:p>
        </w:tc>
        <w:tc>
          <w:tcPr>
            <w:tcW w:w="1356" w:type="pct"/>
            <w:vAlign w:val="center"/>
          </w:tcPr>
          <w:p w14:paraId="2995A94D">
            <w:pPr>
              <w:jc w:val="center"/>
              <w:rPr>
                <w:rFonts w:ascii="Calibri" w:hAnsi="Calibri" w:cs="Calibri"/>
                <w:color w:val="000000"/>
              </w:rPr>
            </w:pPr>
            <w:r>
              <w:rPr>
                <w:rFonts w:ascii="Calibri" w:hAnsi="Calibri" w:cs="Calibri"/>
                <w:color w:val="000000"/>
              </w:rPr>
              <w:t>Pimelic acid</w:t>
            </w:r>
          </w:p>
        </w:tc>
        <w:tc>
          <w:tcPr>
            <w:tcW w:w="868" w:type="pct"/>
            <w:vAlign w:val="center"/>
          </w:tcPr>
          <w:p w14:paraId="3526A8CE">
            <w:pPr>
              <w:jc w:val="center"/>
              <w:rPr>
                <w:rFonts w:ascii="Calibri" w:hAnsi="Calibri" w:cs="Calibri"/>
                <w:color w:val="000000"/>
                <w:kern w:val="21"/>
                <w:szCs w:val="21"/>
              </w:rPr>
            </w:pPr>
            <w:r>
              <w:rPr>
                <w:rFonts w:ascii="Calibri" w:hAnsi="Calibri" w:cs="Calibri"/>
                <w:color w:val="000000"/>
                <w:kern w:val="21"/>
                <w:szCs w:val="21"/>
              </w:rPr>
              <w:t>3.78×10</w:t>
            </w:r>
            <w:r>
              <w:rPr>
                <w:rFonts w:ascii="Calibri" w:hAnsi="Calibri" w:cs="Calibri"/>
                <w:color w:val="000000"/>
                <w:kern w:val="21"/>
                <w:szCs w:val="21"/>
                <w:vertAlign w:val="superscript"/>
              </w:rPr>
              <w:t>-2</w:t>
            </w:r>
          </w:p>
        </w:tc>
        <w:tc>
          <w:tcPr>
            <w:tcW w:w="870" w:type="pct"/>
            <w:vAlign w:val="center"/>
          </w:tcPr>
          <w:p w14:paraId="7232DDDC">
            <w:pPr>
              <w:jc w:val="center"/>
              <w:rPr>
                <w:rFonts w:ascii="Calibri" w:hAnsi="Calibri" w:cs="Calibri"/>
                <w:color w:val="000000"/>
                <w:kern w:val="21"/>
                <w:szCs w:val="21"/>
              </w:rPr>
            </w:pPr>
            <w:r>
              <w:rPr>
                <w:rFonts w:ascii="Calibri" w:hAnsi="Calibri" w:cs="Calibri"/>
                <w:color w:val="000000"/>
                <w:kern w:val="21"/>
                <w:szCs w:val="21"/>
              </w:rPr>
              <w:t>1.59×10</w:t>
            </w:r>
            <w:r>
              <w:rPr>
                <w:rFonts w:ascii="Calibri" w:hAnsi="Calibri" w:cs="Calibri"/>
                <w:color w:val="000000"/>
                <w:kern w:val="21"/>
                <w:szCs w:val="21"/>
                <w:vertAlign w:val="superscript"/>
              </w:rPr>
              <w:t>-2</w:t>
            </w:r>
          </w:p>
        </w:tc>
        <w:tc>
          <w:tcPr>
            <w:tcW w:w="472" w:type="pct"/>
            <w:vAlign w:val="center"/>
          </w:tcPr>
          <w:p w14:paraId="2F485FC6">
            <w:pPr>
              <w:jc w:val="center"/>
              <w:rPr>
                <w:rFonts w:ascii="Calibri" w:hAnsi="Calibri" w:cs="Calibri"/>
                <w:color w:val="000000"/>
                <w:kern w:val="21"/>
                <w:szCs w:val="21"/>
              </w:rPr>
            </w:pPr>
            <w:r>
              <w:rPr>
                <w:rFonts w:ascii="Calibri" w:hAnsi="Calibri" w:cs="Calibri"/>
                <w:color w:val="000000"/>
                <w:kern w:val="21"/>
                <w:szCs w:val="21"/>
              </w:rPr>
              <w:t>↓</w:t>
            </w:r>
          </w:p>
        </w:tc>
      </w:tr>
      <w:tr w14:paraId="6A10942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tcPr>
          <w:p w14:paraId="36FD0E80">
            <w:pPr>
              <w:jc w:val="center"/>
              <w:rPr>
                <w:rFonts w:ascii="Calibri" w:hAnsi="Calibri" w:cs="Calibri"/>
                <w:b w:val="0"/>
                <w:bCs w:val="0"/>
                <w:color w:val="000000"/>
                <w:kern w:val="21"/>
                <w:szCs w:val="21"/>
              </w:rPr>
            </w:pPr>
            <w:r>
              <w:rPr>
                <w:rFonts w:ascii="Calibri" w:hAnsi="Calibri" w:cs="Calibri"/>
                <w:b/>
                <w:bCs/>
                <w:color w:val="000000"/>
                <w:szCs w:val="21"/>
              </w:rPr>
              <w:t>17</w:t>
            </w:r>
          </w:p>
        </w:tc>
        <w:tc>
          <w:tcPr>
            <w:tcW w:w="886" w:type="pct"/>
            <w:shd w:val="clear" w:color="auto" w:fill="E2EFD9" w:themeFill="accent6" w:themeFillTint="33"/>
            <w:vAlign w:val="center"/>
          </w:tcPr>
          <w:p w14:paraId="25221174">
            <w:pPr>
              <w:jc w:val="center"/>
              <w:rPr>
                <w:rFonts w:ascii="Calibri" w:hAnsi="Calibri" w:cs="Calibri"/>
                <w:color w:val="000000"/>
                <w:szCs w:val="21"/>
              </w:rPr>
            </w:pPr>
            <w:r>
              <w:rPr>
                <w:rFonts w:ascii="Calibri" w:hAnsi="Calibri" w:cs="Calibri"/>
                <w:color w:val="000000"/>
                <w:szCs w:val="21"/>
              </w:rPr>
              <w:t>160.0620</w:t>
            </w:r>
          </w:p>
        </w:tc>
        <w:tc>
          <w:tcPr>
            <w:tcW w:w="1356" w:type="pct"/>
            <w:shd w:val="clear" w:color="auto" w:fill="E2EFD9" w:themeFill="accent6" w:themeFillTint="33"/>
            <w:vAlign w:val="center"/>
          </w:tcPr>
          <w:p w14:paraId="27045786">
            <w:pPr>
              <w:jc w:val="center"/>
              <w:rPr>
                <w:rFonts w:ascii="Calibri" w:hAnsi="Calibri" w:cs="Calibri"/>
                <w:color w:val="000000"/>
              </w:rPr>
            </w:pPr>
            <w:r>
              <w:rPr>
                <w:rFonts w:ascii="Calibri" w:hAnsi="Calibri" w:cs="Calibri"/>
                <w:color w:val="000000"/>
              </w:rPr>
              <w:t>N-Acetylthreonine</w:t>
            </w:r>
          </w:p>
        </w:tc>
        <w:tc>
          <w:tcPr>
            <w:tcW w:w="868" w:type="pct"/>
            <w:shd w:val="clear" w:color="auto" w:fill="E2EFD9" w:themeFill="accent6" w:themeFillTint="33"/>
            <w:vAlign w:val="center"/>
          </w:tcPr>
          <w:p w14:paraId="144783B2">
            <w:pPr>
              <w:jc w:val="center"/>
              <w:rPr>
                <w:rFonts w:ascii="Calibri" w:hAnsi="Calibri" w:cs="Calibri"/>
                <w:color w:val="000000"/>
                <w:kern w:val="21"/>
                <w:szCs w:val="21"/>
              </w:rPr>
            </w:pPr>
            <w:r>
              <w:rPr>
                <w:rFonts w:ascii="Calibri" w:hAnsi="Calibri" w:cs="Calibri"/>
                <w:color w:val="000000"/>
                <w:kern w:val="21"/>
                <w:szCs w:val="21"/>
              </w:rPr>
              <w:t>4.63×10</w:t>
            </w:r>
            <w:r>
              <w:rPr>
                <w:rFonts w:ascii="Calibri" w:hAnsi="Calibri" w:cs="Calibri"/>
                <w:color w:val="000000"/>
                <w:kern w:val="21"/>
                <w:szCs w:val="21"/>
                <w:vertAlign w:val="superscript"/>
              </w:rPr>
              <w:t>-2</w:t>
            </w:r>
          </w:p>
        </w:tc>
        <w:tc>
          <w:tcPr>
            <w:tcW w:w="870" w:type="pct"/>
            <w:shd w:val="clear" w:color="auto" w:fill="E2EFD9" w:themeFill="accent6" w:themeFillTint="33"/>
            <w:vAlign w:val="center"/>
          </w:tcPr>
          <w:p w14:paraId="6809363B">
            <w:pPr>
              <w:jc w:val="center"/>
              <w:rPr>
                <w:rFonts w:ascii="Calibri" w:hAnsi="Calibri" w:cs="Calibri"/>
                <w:color w:val="000000"/>
                <w:kern w:val="21"/>
                <w:szCs w:val="21"/>
              </w:rPr>
            </w:pPr>
            <w:r>
              <w:rPr>
                <w:rFonts w:ascii="Calibri" w:hAnsi="Calibri" w:cs="Calibri"/>
                <w:color w:val="000000"/>
                <w:kern w:val="21"/>
                <w:szCs w:val="21"/>
              </w:rPr>
              <w:t>8.98×10</w:t>
            </w:r>
            <w:r>
              <w:rPr>
                <w:rFonts w:ascii="Calibri" w:hAnsi="Calibri" w:cs="Calibri"/>
                <w:color w:val="000000"/>
                <w:kern w:val="21"/>
                <w:szCs w:val="21"/>
                <w:vertAlign w:val="superscript"/>
              </w:rPr>
              <w:t>-3</w:t>
            </w:r>
          </w:p>
        </w:tc>
        <w:tc>
          <w:tcPr>
            <w:tcW w:w="472" w:type="pct"/>
            <w:shd w:val="clear" w:color="auto" w:fill="E2EFD9" w:themeFill="accent6" w:themeFillTint="33"/>
            <w:vAlign w:val="center"/>
          </w:tcPr>
          <w:p w14:paraId="5DA6FBA3">
            <w:pPr>
              <w:jc w:val="center"/>
              <w:rPr>
                <w:rFonts w:ascii="Calibri" w:hAnsi="Calibri" w:cs="Calibri"/>
                <w:color w:val="000000"/>
                <w:kern w:val="21"/>
                <w:szCs w:val="21"/>
              </w:rPr>
            </w:pPr>
            <w:r>
              <w:rPr>
                <w:rFonts w:ascii="Calibri" w:hAnsi="Calibri" w:cs="Calibri"/>
                <w:color w:val="000000"/>
                <w:kern w:val="21"/>
                <w:szCs w:val="21"/>
              </w:rPr>
              <w:t>↓</w:t>
            </w:r>
          </w:p>
        </w:tc>
      </w:tr>
      <w:tr w14:paraId="04BFADF6">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tcPr>
          <w:p w14:paraId="191154C5">
            <w:pPr>
              <w:jc w:val="center"/>
              <w:rPr>
                <w:rFonts w:ascii="Calibri" w:hAnsi="Calibri" w:cs="Calibri"/>
                <w:b w:val="0"/>
                <w:bCs w:val="0"/>
                <w:color w:val="000000"/>
                <w:kern w:val="21"/>
                <w:szCs w:val="21"/>
              </w:rPr>
            </w:pPr>
            <w:r>
              <w:rPr>
                <w:rFonts w:hint="eastAsia" w:ascii="Calibri" w:hAnsi="Calibri" w:cs="Calibri"/>
                <w:b/>
                <w:bCs/>
                <w:color w:val="000000"/>
                <w:kern w:val="21"/>
                <w:szCs w:val="21"/>
              </w:rPr>
              <w:t>1</w:t>
            </w:r>
            <w:r>
              <w:rPr>
                <w:rFonts w:ascii="Calibri" w:hAnsi="Calibri" w:cs="Calibri"/>
                <w:b/>
                <w:bCs/>
                <w:color w:val="000000"/>
                <w:kern w:val="21"/>
                <w:szCs w:val="21"/>
              </w:rPr>
              <w:t>8</w:t>
            </w:r>
          </w:p>
        </w:tc>
        <w:tc>
          <w:tcPr>
            <w:tcW w:w="886" w:type="pct"/>
            <w:vAlign w:val="center"/>
          </w:tcPr>
          <w:p w14:paraId="48EDDBEA">
            <w:pPr>
              <w:jc w:val="center"/>
              <w:rPr>
                <w:rFonts w:ascii="Calibri" w:hAnsi="Calibri" w:cs="Calibri"/>
                <w:color w:val="000000"/>
                <w:szCs w:val="21"/>
              </w:rPr>
            </w:pPr>
            <w:r>
              <w:rPr>
                <w:rFonts w:ascii="Calibri" w:hAnsi="Calibri" w:cs="Calibri"/>
                <w:color w:val="000000"/>
                <w:szCs w:val="21"/>
              </w:rPr>
              <w:t>165.0191</w:t>
            </w:r>
          </w:p>
        </w:tc>
        <w:tc>
          <w:tcPr>
            <w:tcW w:w="1356" w:type="pct"/>
            <w:vAlign w:val="center"/>
          </w:tcPr>
          <w:p w14:paraId="681A6B62">
            <w:pPr>
              <w:jc w:val="center"/>
              <w:rPr>
                <w:rFonts w:ascii="Calibri" w:hAnsi="Calibri" w:cs="Calibri"/>
                <w:color w:val="000000"/>
              </w:rPr>
            </w:pPr>
            <w:r>
              <w:rPr>
                <w:rFonts w:ascii="Calibri" w:hAnsi="Calibri" w:cs="Calibri"/>
                <w:color w:val="000000"/>
              </w:rPr>
              <w:t>Phthalic acid</w:t>
            </w:r>
          </w:p>
        </w:tc>
        <w:tc>
          <w:tcPr>
            <w:tcW w:w="868" w:type="pct"/>
            <w:vAlign w:val="center"/>
          </w:tcPr>
          <w:p w14:paraId="47209EDE">
            <w:pPr>
              <w:jc w:val="center"/>
              <w:rPr>
                <w:rFonts w:ascii="Calibri" w:hAnsi="Calibri" w:cs="Calibri"/>
                <w:color w:val="000000"/>
                <w:kern w:val="21"/>
                <w:szCs w:val="21"/>
              </w:rPr>
            </w:pPr>
            <w:r>
              <w:rPr>
                <w:rFonts w:ascii="Calibri" w:hAnsi="Calibri" w:cs="Calibri"/>
                <w:color w:val="000000"/>
                <w:kern w:val="21"/>
                <w:szCs w:val="21"/>
              </w:rPr>
              <w:t>1.82×10</w:t>
            </w:r>
            <w:r>
              <w:rPr>
                <w:rFonts w:ascii="Calibri" w:hAnsi="Calibri" w:cs="Calibri"/>
                <w:color w:val="000000"/>
                <w:kern w:val="21"/>
                <w:szCs w:val="21"/>
                <w:vertAlign w:val="superscript"/>
              </w:rPr>
              <w:t>-2</w:t>
            </w:r>
          </w:p>
        </w:tc>
        <w:tc>
          <w:tcPr>
            <w:tcW w:w="870" w:type="pct"/>
            <w:vAlign w:val="center"/>
          </w:tcPr>
          <w:p w14:paraId="748DF19A">
            <w:pPr>
              <w:jc w:val="center"/>
              <w:rPr>
                <w:rFonts w:ascii="Calibri" w:hAnsi="Calibri" w:cs="Calibri"/>
                <w:color w:val="000000"/>
                <w:kern w:val="21"/>
                <w:szCs w:val="21"/>
              </w:rPr>
            </w:pPr>
            <w:r>
              <w:rPr>
                <w:rFonts w:ascii="Calibri" w:hAnsi="Calibri" w:cs="Calibri"/>
                <w:color w:val="000000"/>
                <w:kern w:val="21"/>
                <w:szCs w:val="21"/>
              </w:rPr>
              <w:t>1.34×10</w:t>
            </w:r>
            <w:r>
              <w:rPr>
                <w:rFonts w:ascii="Calibri" w:hAnsi="Calibri" w:cs="Calibri"/>
                <w:color w:val="000000"/>
                <w:kern w:val="21"/>
                <w:szCs w:val="21"/>
                <w:vertAlign w:val="superscript"/>
              </w:rPr>
              <w:t>-2</w:t>
            </w:r>
          </w:p>
        </w:tc>
        <w:tc>
          <w:tcPr>
            <w:tcW w:w="472" w:type="pct"/>
            <w:vAlign w:val="center"/>
          </w:tcPr>
          <w:p w14:paraId="4555B9A4">
            <w:pPr>
              <w:jc w:val="center"/>
              <w:rPr>
                <w:rFonts w:ascii="Calibri" w:hAnsi="Calibri" w:cs="Calibri"/>
                <w:color w:val="000000"/>
                <w:kern w:val="21"/>
                <w:szCs w:val="21"/>
              </w:rPr>
            </w:pPr>
            <w:r>
              <w:rPr>
                <w:rFonts w:ascii="Calibri" w:hAnsi="Calibri" w:cs="Calibri"/>
                <w:color w:val="000000"/>
                <w:kern w:val="21"/>
                <w:szCs w:val="21"/>
              </w:rPr>
              <w:t>↑</w:t>
            </w:r>
          </w:p>
        </w:tc>
      </w:tr>
      <w:tr w14:paraId="6E206B04">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shd w:val="clear" w:color="auto" w:fill="E2EFD9" w:themeFill="accent6" w:themeFillTint="33"/>
          </w:tcPr>
          <w:p w14:paraId="488160A0">
            <w:pPr>
              <w:jc w:val="center"/>
              <w:rPr>
                <w:rFonts w:ascii="Calibri" w:hAnsi="Calibri" w:cs="Calibri"/>
                <w:b w:val="0"/>
                <w:bCs w:val="0"/>
                <w:color w:val="000000"/>
                <w:kern w:val="21"/>
                <w:szCs w:val="21"/>
              </w:rPr>
            </w:pPr>
            <w:r>
              <w:rPr>
                <w:rFonts w:hint="eastAsia" w:ascii="Calibri" w:hAnsi="Calibri" w:cs="Calibri"/>
                <w:b/>
                <w:bCs/>
                <w:color w:val="000000"/>
                <w:kern w:val="21"/>
                <w:szCs w:val="21"/>
              </w:rPr>
              <w:t>1</w:t>
            </w:r>
            <w:r>
              <w:rPr>
                <w:rFonts w:ascii="Calibri" w:hAnsi="Calibri" w:cs="Calibri"/>
                <w:b/>
                <w:bCs/>
                <w:color w:val="000000"/>
                <w:kern w:val="21"/>
                <w:szCs w:val="21"/>
              </w:rPr>
              <w:t>9</w:t>
            </w:r>
          </w:p>
        </w:tc>
        <w:tc>
          <w:tcPr>
            <w:tcW w:w="886" w:type="pct"/>
            <w:shd w:val="clear" w:color="auto" w:fill="E2EFD9" w:themeFill="accent6" w:themeFillTint="33"/>
            <w:vAlign w:val="center"/>
          </w:tcPr>
          <w:p w14:paraId="2664C50D">
            <w:pPr>
              <w:jc w:val="center"/>
              <w:rPr>
                <w:rFonts w:ascii="Calibri" w:hAnsi="Calibri" w:cs="Calibri"/>
                <w:color w:val="000000"/>
                <w:szCs w:val="21"/>
              </w:rPr>
            </w:pPr>
            <w:r>
              <w:rPr>
                <w:rFonts w:ascii="Calibri" w:hAnsi="Calibri" w:cs="Calibri"/>
                <w:color w:val="000000"/>
                <w:szCs w:val="21"/>
              </w:rPr>
              <w:t>180.0681</w:t>
            </w:r>
          </w:p>
        </w:tc>
        <w:tc>
          <w:tcPr>
            <w:tcW w:w="1356" w:type="pct"/>
            <w:shd w:val="clear" w:color="auto" w:fill="E2EFD9" w:themeFill="accent6" w:themeFillTint="33"/>
            <w:vAlign w:val="center"/>
          </w:tcPr>
          <w:p w14:paraId="02E83EEC">
            <w:pPr>
              <w:jc w:val="center"/>
              <w:rPr>
                <w:rFonts w:ascii="Calibri" w:hAnsi="Calibri" w:cs="Calibri"/>
                <w:color w:val="000000"/>
              </w:rPr>
            </w:pPr>
            <w:r>
              <w:rPr>
                <w:rFonts w:ascii="Calibri" w:hAnsi="Calibri" w:cs="Calibri"/>
                <w:color w:val="000000"/>
              </w:rPr>
              <w:t>L-Tyrosine</w:t>
            </w:r>
          </w:p>
        </w:tc>
        <w:tc>
          <w:tcPr>
            <w:tcW w:w="868" w:type="pct"/>
            <w:shd w:val="clear" w:color="auto" w:fill="E2EFD9" w:themeFill="accent6" w:themeFillTint="33"/>
            <w:vAlign w:val="center"/>
          </w:tcPr>
          <w:p w14:paraId="2456ECE9">
            <w:pPr>
              <w:jc w:val="center"/>
              <w:rPr>
                <w:rFonts w:ascii="Calibri" w:hAnsi="Calibri" w:cs="Calibri"/>
                <w:color w:val="000000"/>
                <w:kern w:val="21"/>
                <w:szCs w:val="21"/>
              </w:rPr>
            </w:pPr>
            <w:r>
              <w:rPr>
                <w:rFonts w:ascii="Calibri" w:hAnsi="Calibri" w:cs="Calibri"/>
                <w:color w:val="000000"/>
                <w:kern w:val="21"/>
                <w:szCs w:val="21"/>
              </w:rPr>
              <w:t>3.95×10</w:t>
            </w:r>
            <w:r>
              <w:rPr>
                <w:rFonts w:ascii="Calibri" w:hAnsi="Calibri" w:cs="Calibri"/>
                <w:color w:val="000000"/>
                <w:kern w:val="21"/>
                <w:szCs w:val="21"/>
                <w:vertAlign w:val="superscript"/>
              </w:rPr>
              <w:t>-2</w:t>
            </w:r>
          </w:p>
        </w:tc>
        <w:tc>
          <w:tcPr>
            <w:tcW w:w="870" w:type="pct"/>
            <w:shd w:val="clear" w:color="auto" w:fill="E2EFD9" w:themeFill="accent6" w:themeFillTint="33"/>
            <w:vAlign w:val="center"/>
          </w:tcPr>
          <w:p w14:paraId="6DD2F401">
            <w:pPr>
              <w:jc w:val="center"/>
              <w:rPr>
                <w:rFonts w:ascii="Calibri" w:hAnsi="Calibri" w:cs="Calibri"/>
                <w:color w:val="000000"/>
                <w:kern w:val="21"/>
                <w:szCs w:val="21"/>
              </w:rPr>
            </w:pPr>
            <w:r>
              <w:rPr>
                <w:rFonts w:ascii="Calibri" w:hAnsi="Calibri" w:cs="Calibri"/>
                <w:color w:val="000000"/>
                <w:kern w:val="21"/>
                <w:szCs w:val="21"/>
              </w:rPr>
              <w:t>1.98×10</w:t>
            </w:r>
            <w:r>
              <w:rPr>
                <w:rFonts w:ascii="Calibri" w:hAnsi="Calibri" w:cs="Calibri"/>
                <w:color w:val="000000"/>
                <w:kern w:val="21"/>
                <w:szCs w:val="21"/>
                <w:vertAlign w:val="superscript"/>
              </w:rPr>
              <w:t>-3</w:t>
            </w:r>
          </w:p>
        </w:tc>
        <w:tc>
          <w:tcPr>
            <w:tcW w:w="472" w:type="pct"/>
            <w:shd w:val="clear" w:color="auto" w:fill="E2EFD9" w:themeFill="accent6" w:themeFillTint="33"/>
            <w:vAlign w:val="center"/>
          </w:tcPr>
          <w:p w14:paraId="642803A3">
            <w:pPr>
              <w:jc w:val="center"/>
              <w:rPr>
                <w:rFonts w:ascii="Calibri" w:hAnsi="Calibri" w:cs="Calibri"/>
                <w:color w:val="000000"/>
                <w:kern w:val="21"/>
                <w:szCs w:val="21"/>
              </w:rPr>
            </w:pPr>
            <w:r>
              <w:rPr>
                <w:rFonts w:ascii="Calibri" w:hAnsi="Calibri" w:cs="Calibri"/>
                <w:color w:val="000000"/>
                <w:kern w:val="21"/>
                <w:szCs w:val="21"/>
              </w:rPr>
              <w:t>↓</w:t>
            </w:r>
          </w:p>
        </w:tc>
      </w:tr>
      <w:tr w14:paraId="1EE20964">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548" w:type="pct"/>
          </w:tcPr>
          <w:p w14:paraId="6CB65A62">
            <w:pPr>
              <w:jc w:val="center"/>
              <w:rPr>
                <w:rFonts w:ascii="Calibri" w:hAnsi="Calibri" w:cs="Calibri"/>
                <w:b w:val="0"/>
                <w:bCs w:val="0"/>
                <w:color w:val="000000"/>
                <w:kern w:val="21"/>
                <w:szCs w:val="21"/>
              </w:rPr>
            </w:pPr>
            <w:r>
              <w:rPr>
                <w:rFonts w:hint="eastAsia" w:ascii="Calibri" w:hAnsi="Calibri" w:cs="Calibri"/>
                <w:b/>
                <w:bCs/>
                <w:color w:val="000000"/>
                <w:szCs w:val="21"/>
              </w:rPr>
              <w:t>2</w:t>
            </w:r>
            <w:r>
              <w:rPr>
                <w:rFonts w:ascii="Calibri" w:hAnsi="Calibri" w:cs="Calibri"/>
                <w:b/>
                <w:bCs/>
                <w:color w:val="000000"/>
                <w:szCs w:val="21"/>
              </w:rPr>
              <w:t>0</w:t>
            </w:r>
          </w:p>
        </w:tc>
        <w:tc>
          <w:tcPr>
            <w:tcW w:w="886" w:type="pct"/>
            <w:vAlign w:val="center"/>
          </w:tcPr>
          <w:p w14:paraId="2AB64B07">
            <w:pPr>
              <w:jc w:val="center"/>
              <w:rPr>
                <w:rFonts w:ascii="Calibri" w:hAnsi="Calibri" w:cs="Calibri"/>
                <w:color w:val="000000"/>
                <w:szCs w:val="21"/>
              </w:rPr>
            </w:pPr>
            <w:r>
              <w:rPr>
                <w:rFonts w:ascii="Calibri" w:hAnsi="Calibri" w:cs="Calibri"/>
                <w:color w:val="000000"/>
                <w:szCs w:val="21"/>
              </w:rPr>
              <w:t>190.0550</w:t>
            </w:r>
          </w:p>
        </w:tc>
        <w:tc>
          <w:tcPr>
            <w:tcW w:w="1356" w:type="pct"/>
            <w:vAlign w:val="center"/>
          </w:tcPr>
          <w:p w14:paraId="2E6914E6">
            <w:pPr>
              <w:jc w:val="center"/>
              <w:rPr>
                <w:rFonts w:ascii="Calibri" w:hAnsi="Calibri" w:cs="Calibri"/>
                <w:color w:val="000000"/>
              </w:rPr>
            </w:pPr>
            <w:r>
              <w:rPr>
                <w:rFonts w:ascii="Calibri" w:hAnsi="Calibri" w:cs="Calibri"/>
                <w:color w:val="000000"/>
              </w:rPr>
              <w:t>N-Acetylmethionine</w:t>
            </w:r>
          </w:p>
        </w:tc>
        <w:tc>
          <w:tcPr>
            <w:tcW w:w="868" w:type="pct"/>
            <w:vAlign w:val="center"/>
          </w:tcPr>
          <w:p w14:paraId="56A059AC">
            <w:pPr>
              <w:jc w:val="center"/>
              <w:rPr>
                <w:rFonts w:ascii="Calibri" w:hAnsi="Calibri" w:cs="Calibri"/>
                <w:color w:val="000000"/>
                <w:kern w:val="21"/>
                <w:szCs w:val="21"/>
              </w:rPr>
            </w:pPr>
            <w:r>
              <w:rPr>
                <w:rFonts w:ascii="Calibri" w:hAnsi="Calibri" w:cs="Calibri"/>
                <w:color w:val="000000"/>
                <w:kern w:val="21"/>
                <w:szCs w:val="21"/>
              </w:rPr>
              <w:t>3.26×10</w:t>
            </w:r>
            <w:r>
              <w:rPr>
                <w:rFonts w:ascii="Calibri" w:hAnsi="Calibri" w:cs="Calibri"/>
                <w:color w:val="000000"/>
                <w:kern w:val="21"/>
                <w:szCs w:val="21"/>
                <w:vertAlign w:val="superscript"/>
              </w:rPr>
              <w:t>-2</w:t>
            </w:r>
          </w:p>
        </w:tc>
        <w:tc>
          <w:tcPr>
            <w:tcW w:w="870" w:type="pct"/>
            <w:vAlign w:val="center"/>
          </w:tcPr>
          <w:p w14:paraId="62C6C2DF">
            <w:pPr>
              <w:jc w:val="center"/>
              <w:rPr>
                <w:rFonts w:ascii="Calibri" w:hAnsi="Calibri" w:cs="Calibri"/>
                <w:color w:val="000000"/>
                <w:kern w:val="21"/>
                <w:szCs w:val="21"/>
              </w:rPr>
            </w:pPr>
            <w:r>
              <w:rPr>
                <w:rFonts w:ascii="Calibri" w:hAnsi="Calibri" w:cs="Calibri"/>
                <w:color w:val="000000"/>
                <w:kern w:val="21"/>
                <w:szCs w:val="21"/>
              </w:rPr>
              <w:t>1.20×10</w:t>
            </w:r>
            <w:r>
              <w:rPr>
                <w:rFonts w:ascii="Calibri" w:hAnsi="Calibri" w:cs="Calibri"/>
                <w:color w:val="000000"/>
                <w:kern w:val="21"/>
                <w:szCs w:val="21"/>
                <w:vertAlign w:val="superscript"/>
              </w:rPr>
              <w:t>-2</w:t>
            </w:r>
          </w:p>
        </w:tc>
        <w:tc>
          <w:tcPr>
            <w:tcW w:w="472" w:type="pct"/>
            <w:vAlign w:val="center"/>
          </w:tcPr>
          <w:p w14:paraId="2D3D2C87">
            <w:pPr>
              <w:jc w:val="center"/>
              <w:rPr>
                <w:rFonts w:ascii="Calibri" w:hAnsi="Calibri" w:cs="Calibri"/>
                <w:color w:val="000000"/>
                <w:kern w:val="21"/>
                <w:szCs w:val="21"/>
              </w:rPr>
            </w:pPr>
            <w:r>
              <w:rPr>
                <w:rFonts w:ascii="Calibri" w:hAnsi="Calibri" w:cs="Calibri"/>
                <w:color w:val="000000"/>
                <w:kern w:val="21"/>
                <w:szCs w:val="21"/>
              </w:rPr>
              <w:t>↑</w:t>
            </w:r>
          </w:p>
        </w:tc>
      </w:tr>
    </w:tbl>
    <w:p w14:paraId="365DA4FB">
      <w:pPr>
        <w:spacing w:line="360" w:lineRule="auto"/>
        <w:jc w:val="center"/>
        <w:rPr>
          <w:rFonts w:ascii="Times New Roman" w:hAnsi="Times New Roman" w:eastAsia="宋体" w:cs="Times New Roman"/>
          <w:b/>
          <w:bCs/>
          <w:i/>
          <w:sz w:val="24"/>
        </w:rPr>
        <w:sectPr>
          <w:pgSz w:w="11906" w:h="16838"/>
          <w:pgMar w:top="720" w:right="1094" w:bottom="720" w:left="1094" w:header="851" w:footer="992" w:gutter="0"/>
          <w:cols w:space="425" w:num="1"/>
          <w:docGrid w:type="lines" w:linePitch="312" w:charSpace="0"/>
        </w:sectPr>
      </w:pPr>
    </w:p>
    <w:p w14:paraId="5298AEB5">
      <w:pPr>
        <w:spacing w:line="360" w:lineRule="auto"/>
        <w:jc w:val="center"/>
        <w:rPr>
          <w:rFonts w:ascii="Times New Roman" w:hAnsi="Times New Roman" w:eastAsia="宋体" w:cs="Times New Roman"/>
          <w:iCs/>
          <w:sz w:val="24"/>
        </w:rPr>
      </w:pPr>
      <w:r>
        <w:rPr>
          <w:rFonts w:ascii="Times New Roman" w:hAnsi="Times New Roman" w:eastAsia="宋体" w:cs="Times New Roman"/>
          <w:b/>
          <w:bCs/>
          <w:i/>
          <w:sz w:val="24"/>
        </w:rPr>
        <w:t>Table S</w:t>
      </w:r>
      <w:r>
        <w:rPr>
          <w:rFonts w:hint="eastAsia" w:ascii="Times New Roman" w:hAnsi="Times New Roman" w:eastAsia="宋体" w:cs="Times New Roman"/>
          <w:b/>
          <w:bCs/>
          <w:i/>
          <w:sz w:val="24"/>
        </w:rPr>
        <w:t>8</w:t>
      </w:r>
      <w:r>
        <w:rPr>
          <w:rFonts w:ascii="Times New Roman" w:hAnsi="Times New Roman" w:eastAsia="宋体" w:cs="Times New Roman"/>
          <w:b/>
          <w:bCs/>
          <w:i/>
          <w:sz w:val="24"/>
        </w:rPr>
        <w:t>.</w:t>
      </w:r>
      <w:r>
        <w:rPr>
          <w:rFonts w:ascii="Times New Roman" w:hAnsi="Times New Roman" w:eastAsia="宋体" w:cs="Times New Roman"/>
          <w:i/>
          <w:sz w:val="24"/>
        </w:rPr>
        <w:t xml:space="preserve"> </w:t>
      </w:r>
      <w:r>
        <w:rPr>
          <w:rFonts w:ascii="Times New Roman" w:hAnsi="Times New Roman" w:eastAsia="宋体" w:cs="Times New Roman"/>
          <w:iCs/>
          <w:sz w:val="24"/>
        </w:rPr>
        <w:t>LC-MS/MS identification of potential feature peaks for discrimination of patients with prostate disease.</w:t>
      </w:r>
    </w:p>
    <w:tbl>
      <w:tblPr>
        <w:tblStyle w:val="19"/>
        <w:tblW w:w="14739" w:type="dxa"/>
        <w:jc w:val="cente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Layout w:type="fixed"/>
        <w:tblCellMar>
          <w:top w:w="0" w:type="dxa"/>
          <w:left w:w="108" w:type="dxa"/>
          <w:bottom w:w="0" w:type="dxa"/>
          <w:right w:w="108" w:type="dxa"/>
        </w:tblCellMar>
      </w:tblPr>
      <w:tblGrid>
        <w:gridCol w:w="1191"/>
        <w:gridCol w:w="1587"/>
        <w:gridCol w:w="1587"/>
        <w:gridCol w:w="1587"/>
        <w:gridCol w:w="2948"/>
        <w:gridCol w:w="1304"/>
        <w:gridCol w:w="3458"/>
        <w:gridCol w:w="1077"/>
      </w:tblGrid>
      <w:tr w14:paraId="47410A2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454" w:hRule="atLeast"/>
          <w:tblHeader/>
          <w:jc w:val="center"/>
        </w:trPr>
        <w:tc>
          <w:tcPr>
            <w:tcW w:w="1191" w:type="dxa"/>
            <w:tcBorders>
              <w:top w:val="single" w:color="70AD47" w:themeColor="accent6" w:sz="4" w:space="0"/>
              <w:left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0B3A439B">
            <w:pPr>
              <w:jc w:val="center"/>
              <w:rPr>
                <w:rFonts w:ascii="Calibri" w:hAnsi="Calibri" w:cs="Calibri"/>
                <w:b/>
                <w:bCs/>
                <w:color w:val="FFFFFF"/>
              </w:rPr>
            </w:pPr>
            <w:r>
              <w:rPr>
                <w:rFonts w:hint="eastAsia" w:ascii="Calibri" w:hAnsi="Calibri" w:cs="Calibri"/>
                <w:b/>
                <w:bCs/>
                <w:color w:val="FFFFFF"/>
              </w:rPr>
              <w:t>N</w:t>
            </w:r>
            <w:r>
              <w:rPr>
                <w:rFonts w:ascii="Calibri" w:hAnsi="Calibri" w:cs="Calibri"/>
                <w:b/>
                <w:bCs/>
                <w:color w:val="FFFFFF"/>
              </w:rPr>
              <w:t>o.</w:t>
            </w:r>
          </w:p>
        </w:tc>
        <w:tc>
          <w:tcPr>
            <w:tcW w:w="1587" w:type="dxa"/>
            <w:tcBorders>
              <w:top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55405112">
            <w:pPr>
              <w:jc w:val="center"/>
              <w:rPr>
                <w:rFonts w:ascii="Calibri" w:hAnsi="Calibri" w:cs="Calibri"/>
                <w:b w:val="0"/>
                <w:bCs w:val="0"/>
                <w:color w:val="FFFFFF"/>
              </w:rPr>
            </w:pPr>
            <w:r>
              <w:rPr>
                <w:rFonts w:ascii="Calibri" w:hAnsi="Calibri" w:cs="Calibri"/>
                <w:b/>
                <w:bCs/>
                <w:color w:val="FFFFFF"/>
              </w:rPr>
              <w:t>Measured</w:t>
            </w:r>
            <w:r>
              <w:rPr>
                <w:rFonts w:ascii="Calibri" w:hAnsi="Calibri" w:cs="Calibri"/>
                <w:b/>
                <w:bCs/>
                <w:i/>
                <w:iCs/>
                <w:color w:val="FFFFFF"/>
              </w:rPr>
              <w:t xml:space="preserve"> m/z</w:t>
            </w:r>
          </w:p>
        </w:tc>
        <w:tc>
          <w:tcPr>
            <w:tcW w:w="1587" w:type="dxa"/>
            <w:tcBorders>
              <w:top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1F730F7C">
            <w:pPr>
              <w:jc w:val="center"/>
              <w:rPr>
                <w:rFonts w:ascii="Calibri" w:hAnsi="Calibri" w:cs="Calibri"/>
                <w:b w:val="0"/>
                <w:bCs w:val="0"/>
                <w:color w:val="FFFFFF"/>
              </w:rPr>
            </w:pPr>
            <w:r>
              <w:rPr>
                <w:rFonts w:ascii="Calibri" w:hAnsi="Calibri" w:cs="Calibri"/>
                <w:b/>
                <w:bCs/>
                <w:color w:val="FFFFFF"/>
              </w:rPr>
              <w:t xml:space="preserve">Theoretical </w:t>
            </w:r>
            <w:r>
              <w:rPr>
                <w:rFonts w:ascii="Calibri" w:hAnsi="Calibri" w:cs="Calibri"/>
                <w:b/>
                <w:bCs/>
                <w:i/>
                <w:iCs/>
                <w:color w:val="FFFFFF"/>
              </w:rPr>
              <w:t>m/z</w:t>
            </w:r>
          </w:p>
        </w:tc>
        <w:tc>
          <w:tcPr>
            <w:tcW w:w="1587" w:type="dxa"/>
            <w:tcBorders>
              <w:top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1C25C9C3">
            <w:pPr>
              <w:jc w:val="center"/>
              <w:rPr>
                <w:rFonts w:ascii="Calibri" w:hAnsi="Calibri" w:cs="Calibri"/>
                <w:b w:val="0"/>
                <w:bCs w:val="0"/>
                <w:color w:val="FFFFFF"/>
              </w:rPr>
            </w:pPr>
            <w:r>
              <w:rPr>
                <w:rFonts w:ascii="Calibri" w:hAnsi="Calibri" w:cs="Calibri"/>
                <w:b/>
                <w:bCs/>
                <w:color w:val="FFFFFF"/>
              </w:rPr>
              <w:t>Adductive ions</w:t>
            </w:r>
          </w:p>
        </w:tc>
        <w:tc>
          <w:tcPr>
            <w:tcW w:w="2948" w:type="dxa"/>
            <w:tcBorders>
              <w:top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70B9FCC7">
            <w:pPr>
              <w:jc w:val="center"/>
              <w:rPr>
                <w:rFonts w:ascii="Calibri" w:hAnsi="Calibri" w:cs="Calibri"/>
                <w:b w:val="0"/>
                <w:bCs w:val="0"/>
                <w:color w:val="FFFFFF"/>
              </w:rPr>
            </w:pPr>
            <w:r>
              <w:rPr>
                <w:rFonts w:ascii="Calibri" w:hAnsi="Calibri" w:cs="Calibri"/>
                <w:b/>
                <w:bCs/>
                <w:color w:val="FFFFFF"/>
              </w:rPr>
              <w:t>Identification</w:t>
            </w:r>
          </w:p>
        </w:tc>
        <w:tc>
          <w:tcPr>
            <w:tcW w:w="1304" w:type="dxa"/>
            <w:tcBorders>
              <w:top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2A234E50">
            <w:pPr>
              <w:jc w:val="center"/>
              <w:rPr>
                <w:rFonts w:ascii="Calibri" w:hAnsi="Calibri" w:cs="Calibri"/>
                <w:b w:val="0"/>
                <w:bCs w:val="0"/>
                <w:color w:val="FFFFFF"/>
              </w:rPr>
            </w:pPr>
            <w:r>
              <w:rPr>
                <w:rFonts w:ascii="Calibri" w:hAnsi="Calibri" w:cs="Calibri"/>
                <w:b/>
                <w:bCs/>
                <w:color w:val="FFFFFF"/>
              </w:rPr>
              <w:t>Delta</w:t>
            </w:r>
            <w:r>
              <w:rPr>
                <w:rFonts w:hint="eastAsia" w:ascii="Calibri" w:hAnsi="Calibri" w:cs="Calibri"/>
                <w:b w:val="0"/>
                <w:bCs w:val="0"/>
                <w:color w:val="FFFFFF"/>
              </w:rPr>
              <w:t xml:space="preserve"> </w:t>
            </w:r>
            <w:r>
              <w:rPr>
                <w:rFonts w:ascii="Calibri" w:hAnsi="Calibri" w:cs="Calibri"/>
                <w:b/>
                <w:bCs/>
                <w:color w:val="FFFFFF"/>
              </w:rPr>
              <w:t>(ppm)</w:t>
            </w:r>
          </w:p>
        </w:tc>
        <w:tc>
          <w:tcPr>
            <w:tcW w:w="3458" w:type="dxa"/>
            <w:tcBorders>
              <w:top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27801BD2">
            <w:pPr>
              <w:jc w:val="center"/>
              <w:rPr>
                <w:rFonts w:ascii="Calibri" w:hAnsi="Calibri" w:cs="Calibri"/>
                <w:b w:val="0"/>
                <w:bCs w:val="0"/>
                <w:color w:val="FFFFFF"/>
              </w:rPr>
            </w:pPr>
            <w:r>
              <w:rPr>
                <w:rFonts w:ascii="Calibri" w:hAnsi="Calibri" w:cs="Calibri"/>
                <w:b/>
                <w:bCs/>
                <w:color w:val="FFFFFF"/>
              </w:rPr>
              <w:t>Main fragments</w:t>
            </w:r>
          </w:p>
        </w:tc>
        <w:tc>
          <w:tcPr>
            <w:tcW w:w="1077" w:type="dxa"/>
            <w:tcBorders>
              <w:top w:val="single" w:color="70AD47" w:themeColor="accent6" w:sz="4" w:space="0"/>
              <w:bottom w:val="single" w:color="70AD47" w:themeColor="accent6" w:sz="4" w:space="0"/>
              <w:right w:val="single" w:color="70AD47" w:themeColor="accent6" w:sz="4" w:space="0"/>
              <w:insideH w:val="single" w:sz="4" w:space="0"/>
              <w:insideV w:val="nil"/>
            </w:tcBorders>
            <w:shd w:val="clear" w:color="auto" w:fill="70AD47" w:themeFill="accent6"/>
            <w:vAlign w:val="center"/>
          </w:tcPr>
          <w:p w14:paraId="78B80913">
            <w:pPr>
              <w:jc w:val="center"/>
              <w:rPr>
                <w:rFonts w:ascii="Calibri" w:hAnsi="Calibri" w:cs="Calibri"/>
                <w:b w:val="0"/>
                <w:bCs w:val="0"/>
                <w:color w:val="FFFFFF"/>
              </w:rPr>
            </w:pPr>
            <w:r>
              <w:rPr>
                <w:rFonts w:ascii="Calibri" w:hAnsi="Calibri" w:cs="Calibri"/>
                <w:b/>
                <w:bCs/>
                <w:color w:val="FFFFFF"/>
              </w:rPr>
              <w:t>Database</w:t>
            </w:r>
          </w:p>
        </w:tc>
      </w:tr>
      <w:tr w14:paraId="5E79CF66">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253025F5">
            <w:pPr>
              <w:jc w:val="center"/>
              <w:rPr>
                <w:rFonts w:ascii="Calibri" w:hAnsi="Calibri" w:cs="Calibri"/>
                <w:b/>
                <w:bCs/>
                <w:color w:val="000000"/>
                <w:szCs w:val="21"/>
              </w:rPr>
            </w:pPr>
            <w:r>
              <w:rPr>
                <w:rFonts w:ascii="Calibri" w:hAnsi="Calibri" w:cs="Calibri"/>
                <w:b/>
                <w:bCs/>
                <w:color w:val="000000"/>
                <w:szCs w:val="21"/>
              </w:rPr>
              <w:t>1</w:t>
            </w:r>
          </w:p>
        </w:tc>
        <w:tc>
          <w:tcPr>
            <w:tcW w:w="1587" w:type="dxa"/>
            <w:shd w:val="clear" w:color="auto" w:fill="E2EFD9" w:themeFill="accent6" w:themeFillTint="33"/>
            <w:vAlign w:val="center"/>
          </w:tcPr>
          <w:p w14:paraId="432CF807">
            <w:pPr>
              <w:jc w:val="center"/>
              <w:rPr>
                <w:rFonts w:ascii="Calibri" w:hAnsi="Calibri" w:cs="Calibri"/>
                <w:color w:val="000000"/>
                <w:szCs w:val="21"/>
              </w:rPr>
            </w:pPr>
            <w:r>
              <w:rPr>
                <w:rFonts w:ascii="Calibri" w:hAnsi="Calibri" w:cs="Calibri"/>
                <w:szCs w:val="21"/>
              </w:rPr>
              <w:t>102.0581</w:t>
            </w:r>
          </w:p>
        </w:tc>
        <w:tc>
          <w:tcPr>
            <w:tcW w:w="1587" w:type="dxa"/>
            <w:shd w:val="clear" w:color="auto" w:fill="E2EFD9" w:themeFill="accent6" w:themeFillTint="33"/>
            <w:vAlign w:val="center"/>
          </w:tcPr>
          <w:p w14:paraId="2F33FE15">
            <w:pPr>
              <w:jc w:val="center"/>
              <w:rPr>
                <w:rFonts w:ascii="Calibri" w:hAnsi="Calibri" w:cs="Calibri"/>
                <w:color w:val="000000"/>
                <w:szCs w:val="21"/>
              </w:rPr>
            </w:pPr>
            <w:r>
              <w:rPr>
                <w:rFonts w:ascii="Calibri" w:hAnsi="Calibri" w:cs="Calibri"/>
                <w:szCs w:val="21"/>
              </w:rPr>
              <w:t>102.0561</w:t>
            </w:r>
          </w:p>
        </w:tc>
        <w:tc>
          <w:tcPr>
            <w:tcW w:w="1587" w:type="dxa"/>
            <w:shd w:val="clear" w:color="auto" w:fill="E2EFD9" w:themeFill="accent6" w:themeFillTint="33"/>
            <w:vAlign w:val="center"/>
          </w:tcPr>
          <w:p w14:paraId="78A747CA">
            <w:pPr>
              <w:jc w:val="center"/>
              <w:rPr>
                <w:rFonts w:ascii="Calibri" w:hAnsi="Calibri" w:cs="Calibri"/>
                <w:color w:val="000000"/>
                <w:szCs w:val="21"/>
              </w:rPr>
            </w:pPr>
            <w:r>
              <w:rPr>
                <w:rFonts w:ascii="Calibri" w:hAnsi="Calibri" w:cs="Calibri"/>
                <w:szCs w:val="21"/>
              </w:rPr>
              <w:t>M-H</w:t>
            </w:r>
          </w:p>
        </w:tc>
        <w:tc>
          <w:tcPr>
            <w:tcW w:w="2948" w:type="dxa"/>
            <w:shd w:val="clear" w:color="auto" w:fill="E2EFD9" w:themeFill="accent6" w:themeFillTint="33"/>
            <w:vAlign w:val="center"/>
          </w:tcPr>
          <w:p w14:paraId="4479FA42">
            <w:pPr>
              <w:jc w:val="center"/>
              <w:rPr>
                <w:rFonts w:ascii="Calibri" w:hAnsi="Calibri" w:cs="Calibri"/>
                <w:color w:val="000000"/>
                <w:szCs w:val="21"/>
              </w:rPr>
            </w:pPr>
            <w:r>
              <w:rPr>
                <w:rFonts w:ascii="Calibri" w:hAnsi="Calibri" w:cs="Calibri"/>
                <w:szCs w:val="21"/>
              </w:rPr>
              <w:t>GABA</w:t>
            </w:r>
          </w:p>
        </w:tc>
        <w:tc>
          <w:tcPr>
            <w:tcW w:w="1304" w:type="dxa"/>
            <w:shd w:val="clear" w:color="auto" w:fill="E2EFD9" w:themeFill="accent6" w:themeFillTint="33"/>
            <w:vAlign w:val="center"/>
          </w:tcPr>
          <w:p w14:paraId="168282C8">
            <w:pPr>
              <w:jc w:val="center"/>
              <w:rPr>
                <w:rFonts w:ascii="Calibri" w:hAnsi="Calibri" w:cs="Calibri"/>
                <w:color w:val="000000"/>
                <w:szCs w:val="21"/>
              </w:rPr>
            </w:pPr>
            <w:r>
              <w:rPr>
                <w:rFonts w:ascii="Calibri" w:hAnsi="Calibri" w:cs="Calibri"/>
                <w:szCs w:val="21"/>
              </w:rPr>
              <w:t>20</w:t>
            </w:r>
          </w:p>
        </w:tc>
        <w:tc>
          <w:tcPr>
            <w:tcW w:w="3458" w:type="dxa"/>
            <w:shd w:val="clear" w:color="auto" w:fill="E2EFD9" w:themeFill="accent6" w:themeFillTint="33"/>
            <w:vAlign w:val="center"/>
          </w:tcPr>
          <w:p w14:paraId="27DFED1A">
            <w:pPr>
              <w:jc w:val="center"/>
              <w:rPr>
                <w:rFonts w:ascii="Calibri" w:hAnsi="Calibri" w:cs="Calibri"/>
                <w:color w:val="000000"/>
                <w:szCs w:val="21"/>
              </w:rPr>
            </w:pPr>
            <w:r>
              <w:rPr>
                <w:rFonts w:ascii="Calibri" w:hAnsi="Calibri" w:cs="Calibri"/>
                <w:szCs w:val="21"/>
              </w:rPr>
              <w:t>58,84</w:t>
            </w:r>
          </w:p>
        </w:tc>
        <w:tc>
          <w:tcPr>
            <w:tcW w:w="1077" w:type="dxa"/>
            <w:shd w:val="clear" w:color="auto" w:fill="E2EFD9" w:themeFill="accent6" w:themeFillTint="33"/>
            <w:vAlign w:val="center"/>
          </w:tcPr>
          <w:p w14:paraId="5497CBFF">
            <w:pPr>
              <w:jc w:val="center"/>
              <w:rPr>
                <w:rFonts w:ascii="Calibri" w:hAnsi="Calibri" w:cs="Calibri"/>
                <w:color w:val="000000"/>
                <w:szCs w:val="21"/>
              </w:rPr>
            </w:pPr>
            <w:r>
              <w:rPr>
                <w:rFonts w:ascii="Calibri" w:hAnsi="Calibri" w:cs="Calibri"/>
                <w:color w:val="000000"/>
                <w:szCs w:val="21"/>
              </w:rPr>
              <w:t>HMDB</w:t>
            </w:r>
          </w:p>
        </w:tc>
      </w:tr>
      <w:tr w14:paraId="04BFFB59">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02166D20">
            <w:pPr>
              <w:jc w:val="center"/>
              <w:rPr>
                <w:rFonts w:ascii="Calibri" w:hAnsi="Calibri" w:cs="Calibri"/>
                <w:b/>
                <w:bCs/>
                <w:color w:val="000000"/>
                <w:szCs w:val="21"/>
              </w:rPr>
            </w:pPr>
            <w:r>
              <w:rPr>
                <w:rFonts w:ascii="Calibri" w:hAnsi="Calibri" w:cs="Calibri"/>
                <w:b/>
                <w:bCs/>
                <w:color w:val="000000"/>
                <w:szCs w:val="21"/>
              </w:rPr>
              <w:t>2</w:t>
            </w:r>
          </w:p>
        </w:tc>
        <w:tc>
          <w:tcPr>
            <w:tcW w:w="1587" w:type="dxa"/>
            <w:vAlign w:val="center"/>
          </w:tcPr>
          <w:p w14:paraId="31651BC6">
            <w:pPr>
              <w:jc w:val="center"/>
              <w:rPr>
                <w:rFonts w:ascii="Calibri" w:hAnsi="Calibri" w:cs="Calibri"/>
                <w:szCs w:val="21"/>
              </w:rPr>
            </w:pPr>
            <w:r>
              <w:rPr>
                <w:rFonts w:hint="eastAsia" w:ascii="Calibri" w:hAnsi="Calibri" w:cs="Calibri"/>
                <w:szCs w:val="21"/>
              </w:rPr>
              <w:t>1</w:t>
            </w:r>
            <w:r>
              <w:rPr>
                <w:rFonts w:ascii="Calibri" w:hAnsi="Calibri" w:cs="Calibri"/>
                <w:szCs w:val="21"/>
              </w:rPr>
              <w:t>03.0042</w:t>
            </w:r>
          </w:p>
        </w:tc>
        <w:tc>
          <w:tcPr>
            <w:tcW w:w="1587" w:type="dxa"/>
            <w:vAlign w:val="center"/>
          </w:tcPr>
          <w:p w14:paraId="0EE748C9">
            <w:pPr>
              <w:jc w:val="center"/>
              <w:rPr>
                <w:rFonts w:ascii="Calibri" w:hAnsi="Calibri" w:cs="Calibri"/>
                <w:szCs w:val="21"/>
              </w:rPr>
            </w:pPr>
            <w:r>
              <w:rPr>
                <w:rFonts w:ascii="Calibri" w:hAnsi="Calibri" w:cs="Calibri"/>
                <w:szCs w:val="21"/>
              </w:rPr>
              <w:t>103.0037</w:t>
            </w:r>
          </w:p>
        </w:tc>
        <w:tc>
          <w:tcPr>
            <w:tcW w:w="1587" w:type="dxa"/>
            <w:vAlign w:val="center"/>
          </w:tcPr>
          <w:p w14:paraId="59E006EF">
            <w:pPr>
              <w:jc w:val="center"/>
              <w:rPr>
                <w:rFonts w:ascii="Calibri" w:hAnsi="Calibri" w:cs="Calibri"/>
                <w:szCs w:val="21"/>
              </w:rPr>
            </w:pPr>
            <w:r>
              <w:rPr>
                <w:rFonts w:ascii="Calibri" w:hAnsi="Calibri" w:cs="Calibri"/>
                <w:szCs w:val="21"/>
              </w:rPr>
              <w:t>M-H</w:t>
            </w:r>
          </w:p>
        </w:tc>
        <w:tc>
          <w:tcPr>
            <w:tcW w:w="2948" w:type="dxa"/>
            <w:vAlign w:val="center"/>
          </w:tcPr>
          <w:p w14:paraId="0276D658">
            <w:pPr>
              <w:jc w:val="center"/>
              <w:rPr>
                <w:rFonts w:ascii="Calibri" w:hAnsi="Calibri" w:cs="Calibri"/>
                <w:szCs w:val="21"/>
              </w:rPr>
            </w:pPr>
            <w:r>
              <w:rPr>
                <w:rFonts w:ascii="Calibri" w:hAnsi="Calibri" w:cs="Calibri"/>
                <w:szCs w:val="21"/>
              </w:rPr>
              <w:t>Malonic acid</w:t>
            </w:r>
          </w:p>
        </w:tc>
        <w:tc>
          <w:tcPr>
            <w:tcW w:w="1304" w:type="dxa"/>
            <w:vAlign w:val="center"/>
          </w:tcPr>
          <w:p w14:paraId="2409A771">
            <w:pPr>
              <w:jc w:val="center"/>
              <w:rPr>
                <w:rFonts w:ascii="Calibri" w:hAnsi="Calibri" w:cs="Calibri"/>
                <w:color w:val="FF0000"/>
                <w:szCs w:val="21"/>
              </w:rPr>
            </w:pPr>
            <w:r>
              <w:rPr>
                <w:rFonts w:ascii="Calibri" w:hAnsi="Calibri" w:cs="Calibri"/>
                <w:szCs w:val="21"/>
              </w:rPr>
              <w:t>5</w:t>
            </w:r>
          </w:p>
        </w:tc>
        <w:tc>
          <w:tcPr>
            <w:tcW w:w="3458" w:type="dxa"/>
            <w:vAlign w:val="center"/>
          </w:tcPr>
          <w:p w14:paraId="216959BF">
            <w:pPr>
              <w:jc w:val="center"/>
              <w:rPr>
                <w:rFonts w:ascii="Calibri" w:hAnsi="Calibri" w:cs="Calibri"/>
                <w:szCs w:val="21"/>
              </w:rPr>
            </w:pPr>
            <w:r>
              <w:rPr>
                <w:rFonts w:ascii="Calibri" w:hAnsi="Calibri" w:cs="Calibri"/>
                <w:szCs w:val="21"/>
              </w:rPr>
              <w:t>41,59,85</w:t>
            </w:r>
          </w:p>
        </w:tc>
        <w:tc>
          <w:tcPr>
            <w:tcW w:w="1077" w:type="dxa"/>
            <w:vAlign w:val="center"/>
          </w:tcPr>
          <w:p w14:paraId="61A4A7A3">
            <w:pPr>
              <w:jc w:val="center"/>
              <w:rPr>
                <w:rFonts w:ascii="Calibri" w:hAnsi="Calibri" w:cs="Calibri"/>
                <w:szCs w:val="21"/>
              </w:rPr>
            </w:pPr>
            <w:r>
              <w:rPr>
                <w:rFonts w:ascii="Calibri" w:hAnsi="Calibri" w:cs="Calibri"/>
                <w:szCs w:val="21"/>
              </w:rPr>
              <w:t>HMDB</w:t>
            </w:r>
          </w:p>
        </w:tc>
      </w:tr>
      <w:tr w14:paraId="6520E076">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541A44B8">
            <w:pPr>
              <w:jc w:val="center"/>
              <w:rPr>
                <w:rFonts w:ascii="Calibri" w:hAnsi="Calibri" w:cs="Calibri"/>
                <w:b/>
                <w:bCs/>
                <w:color w:val="000000"/>
                <w:szCs w:val="21"/>
              </w:rPr>
            </w:pPr>
            <w:r>
              <w:rPr>
                <w:rFonts w:ascii="Calibri" w:hAnsi="Calibri" w:cs="Calibri"/>
                <w:b/>
                <w:bCs/>
                <w:color w:val="000000"/>
                <w:szCs w:val="21"/>
              </w:rPr>
              <w:t>3</w:t>
            </w:r>
          </w:p>
        </w:tc>
        <w:tc>
          <w:tcPr>
            <w:tcW w:w="1587" w:type="dxa"/>
            <w:shd w:val="clear" w:color="auto" w:fill="E2EFD9" w:themeFill="accent6" w:themeFillTint="33"/>
            <w:vAlign w:val="center"/>
          </w:tcPr>
          <w:p w14:paraId="0ECB3A50">
            <w:pPr>
              <w:jc w:val="center"/>
              <w:rPr>
                <w:rFonts w:ascii="Calibri" w:hAnsi="Calibri" w:cs="Calibri"/>
                <w:color w:val="FF0000"/>
                <w:szCs w:val="21"/>
              </w:rPr>
            </w:pPr>
            <w:r>
              <w:rPr>
                <w:rFonts w:ascii="Calibri" w:hAnsi="Calibri" w:cs="Calibri"/>
                <w:szCs w:val="21"/>
              </w:rPr>
              <w:t>104.0368</w:t>
            </w:r>
          </w:p>
        </w:tc>
        <w:tc>
          <w:tcPr>
            <w:tcW w:w="1587" w:type="dxa"/>
            <w:shd w:val="clear" w:color="auto" w:fill="E2EFD9" w:themeFill="accent6" w:themeFillTint="33"/>
            <w:vAlign w:val="center"/>
          </w:tcPr>
          <w:p w14:paraId="2588BF05">
            <w:pPr>
              <w:jc w:val="center"/>
              <w:rPr>
                <w:rFonts w:ascii="Calibri" w:hAnsi="Calibri" w:cs="Calibri"/>
                <w:szCs w:val="21"/>
              </w:rPr>
            </w:pPr>
            <w:r>
              <w:rPr>
                <w:rFonts w:ascii="Calibri" w:hAnsi="Calibri" w:cs="Calibri"/>
                <w:szCs w:val="21"/>
              </w:rPr>
              <w:t>104.0353</w:t>
            </w:r>
          </w:p>
        </w:tc>
        <w:tc>
          <w:tcPr>
            <w:tcW w:w="1587" w:type="dxa"/>
            <w:shd w:val="clear" w:color="auto" w:fill="E2EFD9" w:themeFill="accent6" w:themeFillTint="33"/>
            <w:vAlign w:val="center"/>
          </w:tcPr>
          <w:p w14:paraId="0A14DFE3">
            <w:pPr>
              <w:jc w:val="center"/>
              <w:rPr>
                <w:rFonts w:ascii="Calibri" w:hAnsi="Calibri" w:cs="Calibri"/>
                <w:szCs w:val="21"/>
              </w:rPr>
            </w:pPr>
            <w:r>
              <w:rPr>
                <w:rFonts w:ascii="Calibri" w:hAnsi="Calibri" w:cs="Calibri"/>
                <w:szCs w:val="21"/>
              </w:rPr>
              <w:t>M-H</w:t>
            </w:r>
          </w:p>
        </w:tc>
        <w:tc>
          <w:tcPr>
            <w:tcW w:w="2948" w:type="dxa"/>
            <w:shd w:val="clear" w:color="auto" w:fill="E2EFD9" w:themeFill="accent6" w:themeFillTint="33"/>
            <w:vAlign w:val="center"/>
          </w:tcPr>
          <w:p w14:paraId="5DDDBC5D">
            <w:pPr>
              <w:jc w:val="center"/>
              <w:rPr>
                <w:rFonts w:ascii="Calibri" w:hAnsi="Calibri" w:cs="Calibri"/>
                <w:szCs w:val="21"/>
              </w:rPr>
            </w:pPr>
            <w:r>
              <w:rPr>
                <w:rFonts w:ascii="Calibri" w:hAnsi="Calibri" w:cs="Calibri"/>
                <w:szCs w:val="21"/>
              </w:rPr>
              <w:t>Serine</w:t>
            </w:r>
          </w:p>
        </w:tc>
        <w:tc>
          <w:tcPr>
            <w:tcW w:w="1304" w:type="dxa"/>
            <w:shd w:val="clear" w:color="auto" w:fill="E2EFD9" w:themeFill="accent6" w:themeFillTint="33"/>
            <w:vAlign w:val="center"/>
          </w:tcPr>
          <w:p w14:paraId="1E901EC5">
            <w:pPr>
              <w:jc w:val="center"/>
              <w:rPr>
                <w:rFonts w:ascii="Calibri" w:hAnsi="Calibri" w:cs="Calibri"/>
                <w:szCs w:val="21"/>
              </w:rPr>
            </w:pPr>
            <w:r>
              <w:rPr>
                <w:rFonts w:ascii="Calibri" w:hAnsi="Calibri" w:cs="Calibri"/>
                <w:szCs w:val="21"/>
              </w:rPr>
              <w:t>14</w:t>
            </w:r>
          </w:p>
        </w:tc>
        <w:tc>
          <w:tcPr>
            <w:tcW w:w="3458" w:type="dxa"/>
            <w:shd w:val="clear" w:color="auto" w:fill="E2EFD9" w:themeFill="accent6" w:themeFillTint="33"/>
            <w:vAlign w:val="center"/>
          </w:tcPr>
          <w:p w14:paraId="19F91D06">
            <w:pPr>
              <w:jc w:val="center"/>
              <w:rPr>
                <w:rFonts w:ascii="Calibri" w:hAnsi="Calibri" w:cs="Calibri"/>
                <w:szCs w:val="21"/>
              </w:rPr>
            </w:pPr>
            <w:r>
              <w:rPr>
                <w:rFonts w:hint="eastAsia" w:ascii="Calibri" w:hAnsi="Calibri" w:eastAsia="宋体" w:cs="Times New Roman"/>
                <w:szCs w:val="21"/>
              </w:rPr>
              <w:t>43,56,74</w:t>
            </w:r>
          </w:p>
        </w:tc>
        <w:tc>
          <w:tcPr>
            <w:tcW w:w="1077" w:type="dxa"/>
            <w:shd w:val="clear" w:color="auto" w:fill="E2EFD9" w:themeFill="accent6" w:themeFillTint="33"/>
            <w:vAlign w:val="center"/>
          </w:tcPr>
          <w:p w14:paraId="04DB1E2A">
            <w:pPr>
              <w:jc w:val="center"/>
              <w:rPr>
                <w:rFonts w:ascii="Calibri" w:hAnsi="Calibri" w:cs="Calibri"/>
                <w:color w:val="FF0000"/>
                <w:szCs w:val="21"/>
              </w:rPr>
            </w:pPr>
            <w:r>
              <w:rPr>
                <w:rFonts w:ascii="Calibri" w:hAnsi="Calibri" w:cs="Calibri"/>
                <w:szCs w:val="21"/>
              </w:rPr>
              <w:t>HMDB</w:t>
            </w:r>
          </w:p>
        </w:tc>
      </w:tr>
      <w:tr w14:paraId="58211D60">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394FF957">
            <w:pPr>
              <w:jc w:val="center"/>
              <w:rPr>
                <w:rFonts w:ascii="Calibri" w:hAnsi="Calibri" w:cs="Calibri"/>
                <w:b/>
                <w:bCs/>
                <w:color w:val="000000"/>
                <w:szCs w:val="21"/>
              </w:rPr>
            </w:pPr>
            <w:r>
              <w:rPr>
                <w:rFonts w:ascii="Calibri" w:hAnsi="Calibri" w:cs="Calibri"/>
                <w:b/>
                <w:bCs/>
                <w:color w:val="000000"/>
                <w:szCs w:val="21"/>
              </w:rPr>
              <w:t>4</w:t>
            </w:r>
          </w:p>
        </w:tc>
        <w:tc>
          <w:tcPr>
            <w:tcW w:w="1587" w:type="dxa"/>
            <w:vAlign w:val="center"/>
          </w:tcPr>
          <w:p w14:paraId="4C1D5CB7">
            <w:pPr>
              <w:jc w:val="center"/>
              <w:rPr>
                <w:rFonts w:ascii="Calibri" w:hAnsi="Calibri" w:cs="Calibri"/>
                <w:szCs w:val="21"/>
              </w:rPr>
            </w:pPr>
            <w:r>
              <w:rPr>
                <w:rFonts w:ascii="Calibri" w:hAnsi="Calibri" w:cs="Calibri"/>
                <w:szCs w:val="21"/>
              </w:rPr>
              <w:t>107.0524</w:t>
            </w:r>
          </w:p>
        </w:tc>
        <w:tc>
          <w:tcPr>
            <w:tcW w:w="1587" w:type="dxa"/>
            <w:vAlign w:val="center"/>
          </w:tcPr>
          <w:p w14:paraId="1D7AB7B7">
            <w:pPr>
              <w:jc w:val="center"/>
              <w:rPr>
                <w:rFonts w:ascii="Calibri" w:hAnsi="Calibri" w:cs="Calibri"/>
                <w:szCs w:val="21"/>
              </w:rPr>
            </w:pPr>
            <w:r>
              <w:rPr>
                <w:rFonts w:ascii="Calibri" w:hAnsi="Calibri" w:cs="Calibri"/>
                <w:szCs w:val="21"/>
              </w:rPr>
              <w:t>107.0502</w:t>
            </w:r>
          </w:p>
        </w:tc>
        <w:tc>
          <w:tcPr>
            <w:tcW w:w="1587" w:type="dxa"/>
            <w:vAlign w:val="center"/>
          </w:tcPr>
          <w:p w14:paraId="07E6BC27">
            <w:pPr>
              <w:jc w:val="center"/>
              <w:rPr>
                <w:rFonts w:ascii="Calibri" w:hAnsi="Calibri" w:cs="Calibri"/>
                <w:szCs w:val="21"/>
              </w:rPr>
            </w:pPr>
            <w:r>
              <w:rPr>
                <w:rFonts w:ascii="Calibri" w:hAnsi="Calibri" w:cs="Calibri"/>
                <w:szCs w:val="21"/>
              </w:rPr>
              <w:t>M-H</w:t>
            </w:r>
          </w:p>
        </w:tc>
        <w:tc>
          <w:tcPr>
            <w:tcW w:w="2948" w:type="dxa"/>
            <w:vAlign w:val="center"/>
          </w:tcPr>
          <w:p w14:paraId="39CCE163">
            <w:pPr>
              <w:jc w:val="center"/>
              <w:rPr>
                <w:rFonts w:ascii="Calibri" w:hAnsi="Calibri" w:cs="Calibri"/>
                <w:szCs w:val="21"/>
              </w:rPr>
            </w:pPr>
            <w:r>
              <w:rPr>
                <w:rFonts w:ascii="Calibri" w:hAnsi="Calibri" w:cs="Calibri"/>
                <w:szCs w:val="21"/>
              </w:rPr>
              <w:t>m-Cresol</w:t>
            </w:r>
          </w:p>
        </w:tc>
        <w:tc>
          <w:tcPr>
            <w:tcW w:w="1304" w:type="dxa"/>
            <w:vAlign w:val="center"/>
          </w:tcPr>
          <w:p w14:paraId="03EF55CE">
            <w:pPr>
              <w:jc w:val="center"/>
              <w:rPr>
                <w:rFonts w:ascii="Calibri" w:hAnsi="Calibri" w:cs="Calibri"/>
                <w:color w:val="FF0000"/>
                <w:szCs w:val="21"/>
              </w:rPr>
            </w:pPr>
            <w:r>
              <w:rPr>
                <w:rFonts w:ascii="Calibri" w:hAnsi="Calibri" w:cs="Calibri"/>
                <w:szCs w:val="21"/>
              </w:rPr>
              <w:t>20</w:t>
            </w:r>
          </w:p>
        </w:tc>
        <w:tc>
          <w:tcPr>
            <w:tcW w:w="3458" w:type="dxa"/>
            <w:vAlign w:val="center"/>
          </w:tcPr>
          <w:p w14:paraId="0FBB7437">
            <w:pPr>
              <w:jc w:val="center"/>
              <w:rPr>
                <w:rFonts w:ascii="Calibri" w:hAnsi="Calibri" w:cs="Calibri"/>
                <w:szCs w:val="21"/>
              </w:rPr>
            </w:pPr>
            <w:r>
              <w:rPr>
                <w:rFonts w:hint="eastAsia" w:ascii="Calibri" w:hAnsi="Calibri" w:cs="Calibri"/>
                <w:szCs w:val="21"/>
              </w:rPr>
              <w:t>6</w:t>
            </w:r>
            <w:r>
              <w:rPr>
                <w:rFonts w:ascii="Calibri" w:hAnsi="Calibri" w:cs="Calibri"/>
                <w:szCs w:val="21"/>
              </w:rPr>
              <w:t>5,79,91</w:t>
            </w:r>
          </w:p>
        </w:tc>
        <w:tc>
          <w:tcPr>
            <w:tcW w:w="1077" w:type="dxa"/>
            <w:vAlign w:val="center"/>
          </w:tcPr>
          <w:p w14:paraId="2566142F">
            <w:pPr>
              <w:jc w:val="center"/>
              <w:rPr>
                <w:rFonts w:ascii="Calibri" w:hAnsi="Calibri" w:cs="Calibri"/>
                <w:szCs w:val="21"/>
              </w:rPr>
            </w:pPr>
            <w:r>
              <w:rPr>
                <w:rFonts w:ascii="Calibri" w:hAnsi="Calibri" w:cs="Calibri"/>
                <w:szCs w:val="21"/>
              </w:rPr>
              <w:t>HMDB</w:t>
            </w:r>
          </w:p>
        </w:tc>
      </w:tr>
      <w:tr w14:paraId="4E35A79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0970BE99">
            <w:pPr>
              <w:jc w:val="center"/>
              <w:rPr>
                <w:rFonts w:ascii="Calibri" w:hAnsi="Calibri" w:cs="Calibri"/>
                <w:b/>
                <w:bCs/>
                <w:szCs w:val="21"/>
              </w:rPr>
            </w:pPr>
            <w:r>
              <w:rPr>
                <w:rFonts w:ascii="Calibri" w:hAnsi="Calibri" w:cs="Calibri"/>
                <w:b/>
                <w:bCs/>
                <w:szCs w:val="21"/>
              </w:rPr>
              <w:t>5</w:t>
            </w:r>
          </w:p>
        </w:tc>
        <w:tc>
          <w:tcPr>
            <w:tcW w:w="1587" w:type="dxa"/>
            <w:shd w:val="clear" w:color="auto" w:fill="E2EFD9" w:themeFill="accent6" w:themeFillTint="33"/>
            <w:vAlign w:val="center"/>
          </w:tcPr>
          <w:p w14:paraId="454CBB70">
            <w:pPr>
              <w:jc w:val="center"/>
              <w:rPr>
                <w:rFonts w:ascii="Calibri" w:hAnsi="Calibri" w:cs="Calibri"/>
                <w:szCs w:val="21"/>
              </w:rPr>
            </w:pPr>
            <w:r>
              <w:rPr>
                <w:rFonts w:hint="eastAsia" w:ascii="Calibri" w:hAnsi="Calibri" w:cs="Calibri"/>
                <w:szCs w:val="21"/>
              </w:rPr>
              <w:t>1</w:t>
            </w:r>
            <w:r>
              <w:rPr>
                <w:rFonts w:ascii="Calibri" w:hAnsi="Calibri" w:cs="Calibri"/>
                <w:szCs w:val="21"/>
              </w:rPr>
              <w:t>10.0260</w:t>
            </w:r>
          </w:p>
        </w:tc>
        <w:tc>
          <w:tcPr>
            <w:tcW w:w="1587" w:type="dxa"/>
            <w:shd w:val="clear" w:color="auto" w:fill="E2EFD9" w:themeFill="accent6" w:themeFillTint="33"/>
            <w:vAlign w:val="center"/>
          </w:tcPr>
          <w:p w14:paraId="2BBF98F2">
            <w:pPr>
              <w:jc w:val="center"/>
              <w:rPr>
                <w:rFonts w:ascii="Calibri" w:hAnsi="Calibri" w:cs="Calibri"/>
                <w:szCs w:val="21"/>
              </w:rPr>
            </w:pPr>
            <w:r>
              <w:rPr>
                <w:rFonts w:ascii="Calibri" w:hAnsi="Calibri" w:cs="Calibri"/>
                <w:szCs w:val="21"/>
              </w:rPr>
              <w:t>110.0270</w:t>
            </w:r>
          </w:p>
        </w:tc>
        <w:tc>
          <w:tcPr>
            <w:tcW w:w="1587" w:type="dxa"/>
            <w:shd w:val="clear" w:color="auto" w:fill="E2EFD9" w:themeFill="accent6" w:themeFillTint="33"/>
            <w:vAlign w:val="center"/>
          </w:tcPr>
          <w:p w14:paraId="705B4CE9">
            <w:pPr>
              <w:jc w:val="center"/>
              <w:rPr>
                <w:rFonts w:ascii="Calibri" w:hAnsi="Calibri" w:cs="Calibri"/>
                <w:szCs w:val="21"/>
              </w:rPr>
            </w:pPr>
            <w:r>
              <w:rPr>
                <w:rFonts w:ascii="Calibri" w:hAnsi="Calibri" w:cs="Calibri"/>
                <w:szCs w:val="21"/>
              </w:rPr>
              <w:t>M+H</w:t>
            </w:r>
          </w:p>
        </w:tc>
        <w:tc>
          <w:tcPr>
            <w:tcW w:w="2948" w:type="dxa"/>
            <w:shd w:val="clear" w:color="auto" w:fill="E2EFD9" w:themeFill="accent6" w:themeFillTint="33"/>
            <w:vAlign w:val="center"/>
          </w:tcPr>
          <w:p w14:paraId="79A26E0B">
            <w:pPr>
              <w:jc w:val="center"/>
              <w:rPr>
                <w:rFonts w:ascii="Calibri" w:hAnsi="Calibri" w:cs="Calibri"/>
                <w:szCs w:val="21"/>
              </w:rPr>
            </w:pPr>
            <w:r>
              <w:rPr>
                <w:rFonts w:hint="eastAsia" w:ascii="Calibri" w:hAnsi="Calibri" w:cs="Calibri"/>
              </w:rPr>
              <w:t>H</w:t>
            </w:r>
            <w:r>
              <w:rPr>
                <w:rFonts w:ascii="Calibri" w:hAnsi="Calibri" w:cs="Calibri"/>
              </w:rPr>
              <w:t>ypotaurine</w:t>
            </w:r>
          </w:p>
        </w:tc>
        <w:tc>
          <w:tcPr>
            <w:tcW w:w="1304" w:type="dxa"/>
            <w:shd w:val="clear" w:color="auto" w:fill="E2EFD9" w:themeFill="accent6" w:themeFillTint="33"/>
            <w:vAlign w:val="center"/>
          </w:tcPr>
          <w:p w14:paraId="67648F4F">
            <w:pPr>
              <w:jc w:val="center"/>
              <w:rPr>
                <w:rFonts w:ascii="Calibri" w:hAnsi="Calibri" w:cs="Calibri"/>
                <w:szCs w:val="21"/>
              </w:rPr>
            </w:pPr>
            <w:r>
              <w:rPr>
                <w:rFonts w:ascii="Calibri" w:hAnsi="Calibri" w:cs="Calibri"/>
                <w:szCs w:val="21"/>
              </w:rPr>
              <w:t>9</w:t>
            </w:r>
          </w:p>
        </w:tc>
        <w:tc>
          <w:tcPr>
            <w:tcW w:w="3458" w:type="dxa"/>
            <w:shd w:val="clear" w:color="auto" w:fill="E2EFD9" w:themeFill="accent6" w:themeFillTint="33"/>
            <w:vAlign w:val="center"/>
          </w:tcPr>
          <w:p w14:paraId="17DAB885">
            <w:pPr>
              <w:jc w:val="center"/>
              <w:rPr>
                <w:rFonts w:ascii="Calibri" w:hAnsi="Calibri" w:cs="Calibri"/>
                <w:szCs w:val="21"/>
              </w:rPr>
            </w:pPr>
            <w:r>
              <w:rPr>
                <w:rFonts w:ascii="Calibri" w:hAnsi="Calibri" w:cs="Calibri"/>
                <w:szCs w:val="21"/>
              </w:rPr>
              <w:t>69</w:t>
            </w:r>
            <w:r>
              <w:rPr>
                <w:rFonts w:hint="eastAsia" w:ascii="Calibri" w:hAnsi="Calibri" w:cs="Calibri"/>
                <w:szCs w:val="21"/>
              </w:rPr>
              <w:t>,</w:t>
            </w:r>
            <w:r>
              <w:rPr>
                <w:rFonts w:ascii="Calibri" w:hAnsi="Calibri" w:cs="Calibri"/>
                <w:szCs w:val="21"/>
              </w:rPr>
              <w:t>81,92</w:t>
            </w:r>
          </w:p>
        </w:tc>
        <w:tc>
          <w:tcPr>
            <w:tcW w:w="1077" w:type="dxa"/>
            <w:shd w:val="clear" w:color="auto" w:fill="E2EFD9" w:themeFill="accent6" w:themeFillTint="33"/>
            <w:vAlign w:val="center"/>
          </w:tcPr>
          <w:p w14:paraId="3CE59298">
            <w:pPr>
              <w:jc w:val="center"/>
              <w:rPr>
                <w:rFonts w:ascii="Calibri" w:hAnsi="Calibri" w:cs="Calibri"/>
                <w:color w:val="FF0000"/>
                <w:szCs w:val="21"/>
              </w:rPr>
            </w:pPr>
            <w:r>
              <w:rPr>
                <w:rFonts w:ascii="Calibri" w:hAnsi="Calibri" w:cs="Calibri"/>
                <w:szCs w:val="21"/>
              </w:rPr>
              <w:t>HMDB</w:t>
            </w:r>
          </w:p>
        </w:tc>
      </w:tr>
      <w:tr w14:paraId="09C50832">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7B6BF611">
            <w:pPr>
              <w:jc w:val="center"/>
              <w:rPr>
                <w:rFonts w:ascii="Calibri" w:hAnsi="Calibri" w:cs="Calibri"/>
                <w:b/>
                <w:bCs/>
                <w:color w:val="000000"/>
                <w:szCs w:val="21"/>
              </w:rPr>
            </w:pPr>
            <w:r>
              <w:rPr>
                <w:rFonts w:ascii="Calibri" w:hAnsi="Calibri" w:cs="Calibri"/>
                <w:b/>
                <w:bCs/>
                <w:color w:val="000000"/>
                <w:szCs w:val="21"/>
              </w:rPr>
              <w:t>6</w:t>
            </w:r>
          </w:p>
        </w:tc>
        <w:tc>
          <w:tcPr>
            <w:tcW w:w="1587" w:type="dxa"/>
            <w:vAlign w:val="center"/>
          </w:tcPr>
          <w:p w14:paraId="77CBE7AD">
            <w:pPr>
              <w:jc w:val="center"/>
              <w:rPr>
                <w:rFonts w:ascii="Calibri" w:hAnsi="Calibri" w:cs="Calibri"/>
                <w:szCs w:val="21"/>
              </w:rPr>
            </w:pPr>
            <w:r>
              <w:rPr>
                <w:rFonts w:ascii="Calibri" w:hAnsi="Calibri" w:cs="Calibri"/>
                <w:szCs w:val="21"/>
              </w:rPr>
              <w:t>109.0308</w:t>
            </w:r>
          </w:p>
        </w:tc>
        <w:tc>
          <w:tcPr>
            <w:tcW w:w="1587" w:type="dxa"/>
            <w:vAlign w:val="center"/>
          </w:tcPr>
          <w:p w14:paraId="6483E1A4">
            <w:pPr>
              <w:jc w:val="center"/>
              <w:rPr>
                <w:rFonts w:ascii="Calibri" w:hAnsi="Calibri" w:cs="Calibri"/>
                <w:szCs w:val="21"/>
              </w:rPr>
            </w:pPr>
            <w:r>
              <w:rPr>
                <w:rFonts w:ascii="Calibri" w:hAnsi="Calibri" w:cs="Calibri"/>
                <w:szCs w:val="21"/>
              </w:rPr>
              <w:t>109.0295</w:t>
            </w:r>
          </w:p>
        </w:tc>
        <w:tc>
          <w:tcPr>
            <w:tcW w:w="1587" w:type="dxa"/>
            <w:vAlign w:val="center"/>
          </w:tcPr>
          <w:p w14:paraId="32742BEB">
            <w:pPr>
              <w:jc w:val="center"/>
              <w:rPr>
                <w:rFonts w:ascii="Calibri" w:hAnsi="Calibri" w:cs="Calibri"/>
                <w:szCs w:val="21"/>
              </w:rPr>
            </w:pPr>
            <w:r>
              <w:rPr>
                <w:rFonts w:ascii="Calibri" w:hAnsi="Calibri" w:cs="Calibri"/>
                <w:szCs w:val="21"/>
              </w:rPr>
              <w:t>M-H</w:t>
            </w:r>
          </w:p>
        </w:tc>
        <w:tc>
          <w:tcPr>
            <w:tcW w:w="2948" w:type="dxa"/>
            <w:vAlign w:val="center"/>
          </w:tcPr>
          <w:p w14:paraId="2DC599F5">
            <w:pPr>
              <w:jc w:val="center"/>
              <w:rPr>
                <w:rFonts w:ascii="Calibri" w:hAnsi="Calibri" w:cs="Calibri"/>
                <w:szCs w:val="21"/>
              </w:rPr>
            </w:pPr>
            <w:r>
              <w:rPr>
                <w:rFonts w:ascii="Calibri" w:hAnsi="Calibri" w:cs="Calibri"/>
                <w:szCs w:val="21"/>
              </w:rPr>
              <w:t>Hydroquinone</w:t>
            </w:r>
          </w:p>
        </w:tc>
        <w:tc>
          <w:tcPr>
            <w:tcW w:w="1304" w:type="dxa"/>
            <w:vAlign w:val="center"/>
          </w:tcPr>
          <w:p w14:paraId="10B01FB4">
            <w:pPr>
              <w:jc w:val="center"/>
              <w:rPr>
                <w:rFonts w:ascii="Calibri" w:hAnsi="Calibri" w:cs="Calibri"/>
                <w:szCs w:val="21"/>
              </w:rPr>
            </w:pPr>
            <w:r>
              <w:rPr>
                <w:rFonts w:ascii="Calibri" w:hAnsi="Calibri" w:cs="Calibri"/>
                <w:szCs w:val="21"/>
              </w:rPr>
              <w:t>12</w:t>
            </w:r>
          </w:p>
        </w:tc>
        <w:tc>
          <w:tcPr>
            <w:tcW w:w="3458" w:type="dxa"/>
            <w:vAlign w:val="center"/>
          </w:tcPr>
          <w:p w14:paraId="4FBCEBBF">
            <w:pPr>
              <w:jc w:val="center"/>
              <w:rPr>
                <w:rFonts w:ascii="Calibri" w:hAnsi="Calibri" w:cs="Calibri"/>
                <w:color w:val="FF0000"/>
                <w:szCs w:val="21"/>
              </w:rPr>
            </w:pPr>
            <w:r>
              <w:rPr>
                <w:rFonts w:ascii="Calibri" w:hAnsi="Calibri" w:cs="Calibri"/>
                <w:szCs w:val="21"/>
              </w:rPr>
              <w:t>41,53,55,65,81</w:t>
            </w:r>
          </w:p>
        </w:tc>
        <w:tc>
          <w:tcPr>
            <w:tcW w:w="1077" w:type="dxa"/>
            <w:vAlign w:val="center"/>
          </w:tcPr>
          <w:p w14:paraId="1DACD070">
            <w:pPr>
              <w:jc w:val="center"/>
              <w:rPr>
                <w:rFonts w:ascii="Calibri" w:hAnsi="Calibri" w:cs="Calibri"/>
                <w:color w:val="FF0000"/>
                <w:szCs w:val="21"/>
              </w:rPr>
            </w:pPr>
            <w:r>
              <w:rPr>
                <w:rFonts w:ascii="Calibri" w:hAnsi="Calibri" w:cs="Calibri"/>
                <w:szCs w:val="21"/>
              </w:rPr>
              <w:t>HMDB</w:t>
            </w:r>
          </w:p>
        </w:tc>
      </w:tr>
      <w:tr w14:paraId="055ADFFE">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66D81FC8">
            <w:pPr>
              <w:jc w:val="center"/>
              <w:rPr>
                <w:rFonts w:ascii="Calibri" w:hAnsi="Calibri" w:cs="Calibri"/>
                <w:b/>
                <w:bCs/>
                <w:color w:val="000000"/>
                <w:szCs w:val="21"/>
              </w:rPr>
            </w:pPr>
            <w:r>
              <w:rPr>
                <w:rFonts w:hint="eastAsia" w:ascii="Calibri" w:hAnsi="Calibri" w:cs="Calibri"/>
                <w:b/>
                <w:bCs/>
                <w:color w:val="000000"/>
                <w:szCs w:val="21"/>
              </w:rPr>
              <w:t>7</w:t>
            </w:r>
          </w:p>
        </w:tc>
        <w:tc>
          <w:tcPr>
            <w:tcW w:w="1587" w:type="dxa"/>
            <w:shd w:val="clear" w:color="auto" w:fill="E2EFD9" w:themeFill="accent6" w:themeFillTint="33"/>
            <w:vAlign w:val="center"/>
          </w:tcPr>
          <w:p w14:paraId="0C482FA6">
            <w:pPr>
              <w:jc w:val="center"/>
              <w:rPr>
                <w:rFonts w:ascii="Calibri" w:hAnsi="Calibri" w:cs="Calibri"/>
                <w:szCs w:val="21"/>
              </w:rPr>
            </w:pPr>
            <w:r>
              <w:rPr>
                <w:rFonts w:hint="eastAsia" w:ascii="Calibri" w:hAnsi="Calibri" w:cs="Calibri"/>
                <w:szCs w:val="21"/>
              </w:rPr>
              <w:t>1</w:t>
            </w:r>
            <w:r>
              <w:rPr>
                <w:rFonts w:ascii="Calibri" w:hAnsi="Calibri" w:cs="Calibri"/>
                <w:szCs w:val="21"/>
              </w:rPr>
              <w:t>12.0519</w:t>
            </w:r>
          </w:p>
        </w:tc>
        <w:tc>
          <w:tcPr>
            <w:tcW w:w="1587" w:type="dxa"/>
            <w:shd w:val="clear" w:color="auto" w:fill="E2EFD9" w:themeFill="accent6" w:themeFillTint="33"/>
            <w:vAlign w:val="center"/>
          </w:tcPr>
          <w:p w14:paraId="4858ADAC">
            <w:pPr>
              <w:jc w:val="center"/>
              <w:rPr>
                <w:rFonts w:ascii="Calibri" w:hAnsi="Calibri" w:cs="Calibri"/>
                <w:szCs w:val="21"/>
              </w:rPr>
            </w:pPr>
            <w:r>
              <w:rPr>
                <w:rFonts w:ascii="Calibri" w:hAnsi="Calibri" w:cs="Calibri"/>
                <w:szCs w:val="21"/>
              </w:rPr>
              <w:t>112.0505</w:t>
            </w:r>
          </w:p>
        </w:tc>
        <w:tc>
          <w:tcPr>
            <w:tcW w:w="1587" w:type="dxa"/>
            <w:shd w:val="clear" w:color="auto" w:fill="E2EFD9" w:themeFill="accent6" w:themeFillTint="33"/>
            <w:vAlign w:val="center"/>
          </w:tcPr>
          <w:p w14:paraId="0D0B8C6F">
            <w:pPr>
              <w:jc w:val="center"/>
              <w:rPr>
                <w:rFonts w:ascii="Calibri" w:hAnsi="Calibri" w:cs="Calibri"/>
                <w:szCs w:val="21"/>
              </w:rPr>
            </w:pPr>
            <w:r>
              <w:rPr>
                <w:rFonts w:ascii="Calibri" w:hAnsi="Calibri" w:cs="Calibri"/>
                <w:szCs w:val="21"/>
              </w:rPr>
              <w:t>M+H</w:t>
            </w:r>
          </w:p>
        </w:tc>
        <w:tc>
          <w:tcPr>
            <w:tcW w:w="2948" w:type="dxa"/>
            <w:shd w:val="clear" w:color="auto" w:fill="E2EFD9" w:themeFill="accent6" w:themeFillTint="33"/>
            <w:vAlign w:val="center"/>
          </w:tcPr>
          <w:p w14:paraId="0F1735D9">
            <w:pPr>
              <w:jc w:val="center"/>
              <w:rPr>
                <w:rFonts w:ascii="Calibri" w:hAnsi="Calibri" w:cs="Calibri"/>
                <w:szCs w:val="21"/>
              </w:rPr>
            </w:pPr>
            <w:r>
              <w:rPr>
                <w:rFonts w:hint="eastAsia" w:ascii="Calibri" w:hAnsi="Calibri" w:cs="Calibri"/>
              </w:rPr>
              <w:t>C</w:t>
            </w:r>
            <w:r>
              <w:rPr>
                <w:rFonts w:ascii="Calibri" w:hAnsi="Calibri" w:cs="Calibri"/>
              </w:rPr>
              <w:t>ytosine</w:t>
            </w:r>
          </w:p>
        </w:tc>
        <w:tc>
          <w:tcPr>
            <w:tcW w:w="1304" w:type="dxa"/>
            <w:shd w:val="clear" w:color="auto" w:fill="E2EFD9" w:themeFill="accent6" w:themeFillTint="33"/>
            <w:vAlign w:val="center"/>
          </w:tcPr>
          <w:p w14:paraId="0879902A">
            <w:pPr>
              <w:jc w:val="center"/>
              <w:rPr>
                <w:rFonts w:ascii="Calibri" w:hAnsi="Calibri" w:cs="Calibri"/>
                <w:szCs w:val="21"/>
              </w:rPr>
            </w:pPr>
            <w:r>
              <w:rPr>
                <w:rFonts w:ascii="Calibri" w:hAnsi="Calibri" w:cs="Calibri"/>
                <w:szCs w:val="21"/>
              </w:rPr>
              <w:t>12</w:t>
            </w:r>
          </w:p>
        </w:tc>
        <w:tc>
          <w:tcPr>
            <w:tcW w:w="3458" w:type="dxa"/>
            <w:shd w:val="clear" w:color="auto" w:fill="E2EFD9" w:themeFill="accent6" w:themeFillTint="33"/>
            <w:vAlign w:val="center"/>
          </w:tcPr>
          <w:p w14:paraId="3A9C55ED">
            <w:pPr>
              <w:jc w:val="center"/>
              <w:rPr>
                <w:rFonts w:ascii="Calibri" w:hAnsi="Calibri" w:cs="Calibri"/>
                <w:szCs w:val="21"/>
              </w:rPr>
            </w:pPr>
            <w:r>
              <w:rPr>
                <w:rFonts w:ascii="Calibri" w:hAnsi="Calibri" w:cs="Calibri"/>
                <w:szCs w:val="21"/>
              </w:rPr>
              <w:t>52,67,68,69,95</w:t>
            </w:r>
          </w:p>
        </w:tc>
        <w:tc>
          <w:tcPr>
            <w:tcW w:w="1077" w:type="dxa"/>
            <w:shd w:val="clear" w:color="auto" w:fill="E2EFD9" w:themeFill="accent6" w:themeFillTint="33"/>
            <w:vAlign w:val="center"/>
          </w:tcPr>
          <w:p w14:paraId="1A99478E">
            <w:pPr>
              <w:jc w:val="center"/>
              <w:rPr>
                <w:rFonts w:ascii="Calibri" w:hAnsi="Calibri" w:cs="Calibri"/>
                <w:szCs w:val="21"/>
              </w:rPr>
            </w:pPr>
            <w:r>
              <w:rPr>
                <w:rFonts w:ascii="Calibri" w:hAnsi="Calibri" w:cs="Calibri"/>
                <w:szCs w:val="21"/>
              </w:rPr>
              <w:t>HMDB</w:t>
            </w:r>
          </w:p>
        </w:tc>
      </w:tr>
      <w:tr w14:paraId="46D2A6B9">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0A4FB8BE">
            <w:pPr>
              <w:jc w:val="center"/>
              <w:rPr>
                <w:rFonts w:ascii="Calibri" w:hAnsi="Calibri" w:cs="Calibri"/>
                <w:b/>
                <w:bCs/>
                <w:color w:val="000000"/>
                <w:szCs w:val="21"/>
              </w:rPr>
            </w:pPr>
            <w:r>
              <w:rPr>
                <w:rFonts w:ascii="Calibri" w:hAnsi="Calibri" w:cs="Calibri"/>
                <w:b/>
                <w:bCs/>
                <w:color w:val="000000"/>
                <w:szCs w:val="21"/>
              </w:rPr>
              <w:t>8</w:t>
            </w:r>
          </w:p>
        </w:tc>
        <w:tc>
          <w:tcPr>
            <w:tcW w:w="1587" w:type="dxa"/>
            <w:vAlign w:val="center"/>
          </w:tcPr>
          <w:p w14:paraId="2F6EFD9B">
            <w:pPr>
              <w:jc w:val="center"/>
              <w:rPr>
                <w:rFonts w:ascii="Calibri" w:hAnsi="Calibri" w:cs="Calibri"/>
                <w:szCs w:val="21"/>
              </w:rPr>
            </w:pPr>
            <w:r>
              <w:rPr>
                <w:rFonts w:ascii="Calibri" w:hAnsi="Calibri" w:cs="Calibri"/>
                <w:szCs w:val="21"/>
              </w:rPr>
              <w:t>111.0217</w:t>
            </w:r>
          </w:p>
        </w:tc>
        <w:tc>
          <w:tcPr>
            <w:tcW w:w="1587" w:type="dxa"/>
            <w:vAlign w:val="center"/>
          </w:tcPr>
          <w:p w14:paraId="50040012">
            <w:pPr>
              <w:jc w:val="center"/>
              <w:rPr>
                <w:rFonts w:ascii="Calibri" w:hAnsi="Calibri" w:cs="Calibri"/>
                <w:szCs w:val="21"/>
              </w:rPr>
            </w:pPr>
            <w:r>
              <w:rPr>
                <w:rFonts w:ascii="Calibri" w:hAnsi="Calibri" w:cs="Calibri"/>
                <w:szCs w:val="21"/>
              </w:rPr>
              <w:t>111.0200</w:t>
            </w:r>
          </w:p>
        </w:tc>
        <w:tc>
          <w:tcPr>
            <w:tcW w:w="1587" w:type="dxa"/>
            <w:vAlign w:val="center"/>
          </w:tcPr>
          <w:p w14:paraId="4483876F">
            <w:pPr>
              <w:jc w:val="center"/>
              <w:rPr>
                <w:rFonts w:ascii="Calibri" w:hAnsi="Calibri" w:cs="Calibri"/>
                <w:szCs w:val="21"/>
              </w:rPr>
            </w:pPr>
            <w:r>
              <w:rPr>
                <w:rFonts w:ascii="Calibri" w:hAnsi="Calibri" w:cs="Calibri"/>
                <w:szCs w:val="21"/>
              </w:rPr>
              <w:t>M-H</w:t>
            </w:r>
          </w:p>
        </w:tc>
        <w:tc>
          <w:tcPr>
            <w:tcW w:w="2948" w:type="dxa"/>
            <w:vAlign w:val="center"/>
          </w:tcPr>
          <w:p w14:paraId="04EF7F73">
            <w:pPr>
              <w:jc w:val="center"/>
              <w:rPr>
                <w:rFonts w:ascii="Calibri" w:hAnsi="Calibri" w:cs="Calibri"/>
                <w:szCs w:val="21"/>
              </w:rPr>
            </w:pPr>
            <w:r>
              <w:rPr>
                <w:rFonts w:ascii="Calibri" w:hAnsi="Calibri" w:cs="Calibri"/>
                <w:szCs w:val="21"/>
              </w:rPr>
              <w:t>Uracil</w:t>
            </w:r>
          </w:p>
        </w:tc>
        <w:tc>
          <w:tcPr>
            <w:tcW w:w="1304" w:type="dxa"/>
            <w:vAlign w:val="center"/>
          </w:tcPr>
          <w:p w14:paraId="72F9153F">
            <w:pPr>
              <w:jc w:val="center"/>
              <w:rPr>
                <w:rFonts w:ascii="Calibri" w:hAnsi="Calibri" w:cs="Calibri"/>
                <w:color w:val="FF0000"/>
                <w:szCs w:val="21"/>
              </w:rPr>
            </w:pPr>
            <w:r>
              <w:rPr>
                <w:rFonts w:ascii="Calibri" w:hAnsi="Calibri" w:cs="Calibri"/>
                <w:szCs w:val="21"/>
              </w:rPr>
              <w:t>15</w:t>
            </w:r>
          </w:p>
        </w:tc>
        <w:tc>
          <w:tcPr>
            <w:tcW w:w="3458" w:type="dxa"/>
            <w:vAlign w:val="center"/>
          </w:tcPr>
          <w:p w14:paraId="58B1141C">
            <w:pPr>
              <w:jc w:val="center"/>
              <w:rPr>
                <w:rFonts w:ascii="Calibri" w:hAnsi="Calibri" w:cs="Calibri"/>
                <w:szCs w:val="21"/>
              </w:rPr>
            </w:pPr>
            <w:r>
              <w:rPr>
                <w:rFonts w:ascii="Calibri" w:hAnsi="Calibri" w:cs="Calibri"/>
                <w:szCs w:val="21"/>
              </w:rPr>
              <w:t>42,50,68,94</w:t>
            </w:r>
          </w:p>
        </w:tc>
        <w:tc>
          <w:tcPr>
            <w:tcW w:w="1077" w:type="dxa"/>
            <w:vAlign w:val="center"/>
          </w:tcPr>
          <w:p w14:paraId="1C5D6AB0">
            <w:pPr>
              <w:jc w:val="center"/>
              <w:rPr>
                <w:rFonts w:ascii="Calibri" w:hAnsi="Calibri" w:cs="Calibri"/>
                <w:szCs w:val="21"/>
              </w:rPr>
            </w:pPr>
            <w:r>
              <w:rPr>
                <w:rFonts w:ascii="Calibri" w:hAnsi="Calibri" w:cs="Calibri"/>
                <w:szCs w:val="21"/>
              </w:rPr>
              <w:t>HMDB</w:t>
            </w:r>
          </w:p>
        </w:tc>
      </w:tr>
      <w:tr w14:paraId="0B0A9E92">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1A52D74F">
            <w:pPr>
              <w:jc w:val="center"/>
              <w:rPr>
                <w:rFonts w:ascii="Calibri" w:hAnsi="Calibri" w:cs="Calibri"/>
                <w:b/>
                <w:bCs/>
                <w:color w:val="000000"/>
                <w:szCs w:val="21"/>
              </w:rPr>
            </w:pPr>
            <w:r>
              <w:rPr>
                <w:rFonts w:ascii="Calibri" w:hAnsi="Calibri" w:cs="Calibri"/>
                <w:b/>
                <w:bCs/>
                <w:color w:val="000000"/>
                <w:szCs w:val="21"/>
              </w:rPr>
              <w:t>9</w:t>
            </w:r>
          </w:p>
        </w:tc>
        <w:tc>
          <w:tcPr>
            <w:tcW w:w="1587" w:type="dxa"/>
            <w:shd w:val="clear" w:color="auto" w:fill="E2EFD9" w:themeFill="accent6" w:themeFillTint="33"/>
            <w:vAlign w:val="center"/>
          </w:tcPr>
          <w:p w14:paraId="771AABD7">
            <w:pPr>
              <w:jc w:val="center"/>
              <w:rPr>
                <w:rFonts w:ascii="Calibri" w:hAnsi="Calibri" w:cs="Calibri"/>
                <w:szCs w:val="21"/>
              </w:rPr>
            </w:pPr>
            <w:r>
              <w:rPr>
                <w:rFonts w:ascii="Calibri" w:hAnsi="Calibri" w:cs="Calibri"/>
                <w:szCs w:val="21"/>
              </w:rPr>
              <w:t>114.0668</w:t>
            </w:r>
          </w:p>
        </w:tc>
        <w:tc>
          <w:tcPr>
            <w:tcW w:w="1587" w:type="dxa"/>
            <w:shd w:val="clear" w:color="auto" w:fill="E2EFD9" w:themeFill="accent6" w:themeFillTint="33"/>
            <w:vAlign w:val="center"/>
          </w:tcPr>
          <w:p w14:paraId="553F5582">
            <w:pPr>
              <w:jc w:val="center"/>
              <w:rPr>
                <w:rFonts w:ascii="Calibri" w:hAnsi="Calibri" w:cs="Calibri"/>
                <w:szCs w:val="21"/>
              </w:rPr>
            </w:pPr>
            <w:r>
              <w:rPr>
                <w:rFonts w:ascii="Calibri" w:hAnsi="Calibri" w:cs="Calibri"/>
                <w:szCs w:val="21"/>
              </w:rPr>
              <w:t>114.0662</w:t>
            </w:r>
          </w:p>
        </w:tc>
        <w:tc>
          <w:tcPr>
            <w:tcW w:w="1587" w:type="dxa"/>
            <w:shd w:val="clear" w:color="auto" w:fill="E2EFD9" w:themeFill="accent6" w:themeFillTint="33"/>
            <w:vAlign w:val="center"/>
          </w:tcPr>
          <w:p w14:paraId="79C0468C">
            <w:pPr>
              <w:jc w:val="center"/>
              <w:rPr>
                <w:rFonts w:ascii="Calibri" w:hAnsi="Calibri" w:cs="Calibri"/>
                <w:szCs w:val="21"/>
              </w:rPr>
            </w:pPr>
            <w:r>
              <w:rPr>
                <w:rFonts w:ascii="Calibri" w:hAnsi="Calibri" w:cs="Calibri"/>
                <w:szCs w:val="21"/>
              </w:rPr>
              <w:t>M+H</w:t>
            </w:r>
          </w:p>
        </w:tc>
        <w:tc>
          <w:tcPr>
            <w:tcW w:w="2948" w:type="dxa"/>
            <w:shd w:val="clear" w:color="auto" w:fill="E2EFD9" w:themeFill="accent6" w:themeFillTint="33"/>
            <w:vAlign w:val="center"/>
          </w:tcPr>
          <w:p w14:paraId="605F5F65">
            <w:pPr>
              <w:jc w:val="center"/>
              <w:rPr>
                <w:rFonts w:ascii="Calibri" w:hAnsi="Calibri" w:cs="Calibri"/>
                <w:szCs w:val="21"/>
              </w:rPr>
            </w:pPr>
            <w:r>
              <w:rPr>
                <w:rFonts w:ascii="Calibri" w:hAnsi="Calibri" w:cs="Calibri"/>
                <w:szCs w:val="21"/>
              </w:rPr>
              <w:t>Creatinine</w:t>
            </w:r>
          </w:p>
        </w:tc>
        <w:tc>
          <w:tcPr>
            <w:tcW w:w="1304" w:type="dxa"/>
            <w:shd w:val="clear" w:color="auto" w:fill="E2EFD9" w:themeFill="accent6" w:themeFillTint="33"/>
            <w:vAlign w:val="center"/>
          </w:tcPr>
          <w:p w14:paraId="45DB8D51">
            <w:pPr>
              <w:jc w:val="center"/>
              <w:rPr>
                <w:rFonts w:ascii="Calibri" w:hAnsi="Calibri" w:cs="Calibri"/>
                <w:szCs w:val="21"/>
              </w:rPr>
            </w:pPr>
            <w:r>
              <w:rPr>
                <w:rFonts w:ascii="Calibri" w:hAnsi="Calibri" w:cs="Calibri"/>
                <w:szCs w:val="21"/>
              </w:rPr>
              <w:t>5</w:t>
            </w:r>
          </w:p>
        </w:tc>
        <w:tc>
          <w:tcPr>
            <w:tcW w:w="3458" w:type="dxa"/>
            <w:shd w:val="clear" w:color="auto" w:fill="E2EFD9" w:themeFill="accent6" w:themeFillTint="33"/>
            <w:vAlign w:val="center"/>
          </w:tcPr>
          <w:p w14:paraId="12C93E49">
            <w:pPr>
              <w:jc w:val="center"/>
              <w:rPr>
                <w:rFonts w:ascii="Calibri" w:hAnsi="Calibri" w:cs="Calibri"/>
                <w:szCs w:val="21"/>
              </w:rPr>
            </w:pPr>
            <w:r>
              <w:rPr>
                <w:rFonts w:ascii="Calibri" w:hAnsi="Calibri" w:cs="Calibri"/>
                <w:szCs w:val="21"/>
              </w:rPr>
              <w:t>44,55,72,86</w:t>
            </w:r>
          </w:p>
        </w:tc>
        <w:tc>
          <w:tcPr>
            <w:tcW w:w="1077" w:type="dxa"/>
            <w:shd w:val="clear" w:color="auto" w:fill="E2EFD9" w:themeFill="accent6" w:themeFillTint="33"/>
            <w:vAlign w:val="center"/>
          </w:tcPr>
          <w:p w14:paraId="4D673289">
            <w:pPr>
              <w:jc w:val="center"/>
              <w:rPr>
                <w:rFonts w:ascii="Calibri" w:hAnsi="Calibri" w:cs="Calibri"/>
                <w:szCs w:val="21"/>
              </w:rPr>
            </w:pPr>
            <w:r>
              <w:rPr>
                <w:rFonts w:ascii="Calibri" w:hAnsi="Calibri" w:cs="Calibri"/>
                <w:szCs w:val="21"/>
              </w:rPr>
              <w:t>HMDB</w:t>
            </w:r>
          </w:p>
        </w:tc>
      </w:tr>
      <w:tr w14:paraId="051D4E8E">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3171F0A0">
            <w:pPr>
              <w:jc w:val="center"/>
              <w:rPr>
                <w:rFonts w:ascii="Calibri" w:hAnsi="Calibri" w:cs="Calibri"/>
                <w:b/>
                <w:bCs/>
                <w:color w:val="000000"/>
                <w:szCs w:val="21"/>
              </w:rPr>
            </w:pPr>
            <w:r>
              <w:rPr>
                <w:rFonts w:ascii="Calibri" w:hAnsi="Calibri" w:cs="Calibri"/>
                <w:b/>
                <w:bCs/>
                <w:color w:val="000000"/>
                <w:szCs w:val="21"/>
              </w:rPr>
              <w:t>10</w:t>
            </w:r>
          </w:p>
        </w:tc>
        <w:tc>
          <w:tcPr>
            <w:tcW w:w="1587" w:type="dxa"/>
            <w:vAlign w:val="center"/>
          </w:tcPr>
          <w:p w14:paraId="7B28FCB1">
            <w:pPr>
              <w:jc w:val="center"/>
              <w:rPr>
                <w:rFonts w:ascii="Calibri" w:hAnsi="Calibri" w:cs="Calibri"/>
                <w:szCs w:val="21"/>
              </w:rPr>
            </w:pPr>
            <w:r>
              <w:rPr>
                <w:rFonts w:ascii="Calibri" w:hAnsi="Calibri" w:cs="Calibri"/>
                <w:szCs w:val="21"/>
              </w:rPr>
              <w:t>116.0715</w:t>
            </w:r>
          </w:p>
        </w:tc>
        <w:tc>
          <w:tcPr>
            <w:tcW w:w="1587" w:type="dxa"/>
            <w:vAlign w:val="center"/>
          </w:tcPr>
          <w:p w14:paraId="6E7318F2">
            <w:pPr>
              <w:jc w:val="center"/>
              <w:rPr>
                <w:rFonts w:ascii="Calibri" w:hAnsi="Calibri" w:cs="Calibri"/>
                <w:szCs w:val="21"/>
              </w:rPr>
            </w:pPr>
            <w:r>
              <w:rPr>
                <w:rFonts w:ascii="Calibri" w:hAnsi="Calibri" w:cs="Calibri"/>
                <w:szCs w:val="21"/>
              </w:rPr>
              <w:t>116.0706</w:t>
            </w:r>
          </w:p>
        </w:tc>
        <w:tc>
          <w:tcPr>
            <w:tcW w:w="1587" w:type="dxa"/>
            <w:vAlign w:val="center"/>
          </w:tcPr>
          <w:p w14:paraId="5090E57D">
            <w:pPr>
              <w:jc w:val="center"/>
              <w:rPr>
                <w:rFonts w:ascii="Calibri" w:hAnsi="Calibri" w:cs="Calibri"/>
                <w:szCs w:val="21"/>
              </w:rPr>
            </w:pPr>
            <w:r>
              <w:rPr>
                <w:rFonts w:ascii="Calibri" w:hAnsi="Calibri" w:cs="Calibri"/>
                <w:szCs w:val="21"/>
              </w:rPr>
              <w:t>M+H</w:t>
            </w:r>
          </w:p>
        </w:tc>
        <w:tc>
          <w:tcPr>
            <w:tcW w:w="2948" w:type="dxa"/>
            <w:vAlign w:val="center"/>
          </w:tcPr>
          <w:p w14:paraId="61C0C3B3">
            <w:pPr>
              <w:jc w:val="center"/>
              <w:rPr>
                <w:rFonts w:ascii="Calibri" w:hAnsi="Calibri" w:cs="Calibri"/>
                <w:color w:val="FF0000"/>
                <w:szCs w:val="21"/>
              </w:rPr>
            </w:pPr>
            <w:r>
              <w:rPr>
                <w:rFonts w:hint="eastAsia" w:ascii="Calibri" w:hAnsi="Calibri" w:cs="Calibri"/>
                <w:szCs w:val="21"/>
              </w:rPr>
              <w:t>L</w:t>
            </w:r>
            <w:r>
              <w:rPr>
                <w:rFonts w:ascii="Calibri" w:hAnsi="Calibri" w:cs="Calibri"/>
                <w:szCs w:val="21"/>
              </w:rPr>
              <w:t>-Proline</w:t>
            </w:r>
          </w:p>
        </w:tc>
        <w:tc>
          <w:tcPr>
            <w:tcW w:w="1304" w:type="dxa"/>
            <w:vAlign w:val="center"/>
          </w:tcPr>
          <w:p w14:paraId="3B209B52">
            <w:pPr>
              <w:jc w:val="center"/>
              <w:rPr>
                <w:rFonts w:ascii="Calibri" w:hAnsi="Calibri" w:cs="Calibri"/>
                <w:color w:val="FF0000"/>
                <w:szCs w:val="21"/>
              </w:rPr>
            </w:pPr>
            <w:r>
              <w:rPr>
                <w:rFonts w:ascii="Calibri" w:hAnsi="Calibri" w:cs="Calibri"/>
                <w:szCs w:val="21"/>
              </w:rPr>
              <w:t>8</w:t>
            </w:r>
          </w:p>
        </w:tc>
        <w:tc>
          <w:tcPr>
            <w:tcW w:w="3458" w:type="dxa"/>
            <w:vAlign w:val="center"/>
          </w:tcPr>
          <w:p w14:paraId="6CF364D7">
            <w:pPr>
              <w:jc w:val="center"/>
              <w:rPr>
                <w:rFonts w:ascii="Calibri" w:hAnsi="Calibri" w:cs="Calibri"/>
                <w:color w:val="FF0000"/>
                <w:szCs w:val="21"/>
              </w:rPr>
            </w:pPr>
            <w:r>
              <w:rPr>
                <w:rFonts w:ascii="Calibri" w:hAnsi="Calibri" w:cs="Calibri"/>
                <w:szCs w:val="21"/>
              </w:rPr>
              <w:t>54,55,56,70,71,98</w:t>
            </w:r>
          </w:p>
        </w:tc>
        <w:tc>
          <w:tcPr>
            <w:tcW w:w="1077" w:type="dxa"/>
            <w:vAlign w:val="center"/>
          </w:tcPr>
          <w:p w14:paraId="507073F5">
            <w:pPr>
              <w:jc w:val="center"/>
              <w:rPr>
                <w:rFonts w:ascii="Calibri" w:hAnsi="Calibri" w:cs="Calibri"/>
                <w:color w:val="FF0000"/>
                <w:szCs w:val="21"/>
              </w:rPr>
            </w:pPr>
            <w:r>
              <w:rPr>
                <w:rFonts w:ascii="Calibri" w:hAnsi="Calibri" w:cs="Calibri"/>
                <w:szCs w:val="21"/>
              </w:rPr>
              <w:t>HMDB</w:t>
            </w:r>
          </w:p>
        </w:tc>
      </w:tr>
      <w:tr w14:paraId="7B6B6E44">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505B5B2D">
            <w:pPr>
              <w:jc w:val="center"/>
              <w:rPr>
                <w:rFonts w:ascii="Calibri" w:hAnsi="Calibri" w:cs="Calibri"/>
                <w:b/>
                <w:bCs/>
                <w:color w:val="000000"/>
                <w:szCs w:val="21"/>
              </w:rPr>
            </w:pPr>
            <w:r>
              <w:rPr>
                <w:rFonts w:ascii="Calibri" w:hAnsi="Calibri" w:cs="Calibri"/>
                <w:b/>
                <w:bCs/>
                <w:color w:val="000000"/>
                <w:szCs w:val="21"/>
              </w:rPr>
              <w:t>11</w:t>
            </w:r>
          </w:p>
        </w:tc>
        <w:tc>
          <w:tcPr>
            <w:tcW w:w="1587" w:type="dxa"/>
            <w:shd w:val="clear" w:color="auto" w:fill="E2EFD9" w:themeFill="accent6" w:themeFillTint="33"/>
            <w:vAlign w:val="center"/>
          </w:tcPr>
          <w:p w14:paraId="5BC5B306">
            <w:pPr>
              <w:jc w:val="center"/>
              <w:rPr>
                <w:rFonts w:ascii="Calibri" w:hAnsi="Calibri" w:cs="Calibri"/>
                <w:color w:val="FF0000"/>
                <w:szCs w:val="21"/>
              </w:rPr>
            </w:pPr>
            <w:r>
              <w:rPr>
                <w:rFonts w:hint="eastAsia" w:ascii="Calibri" w:hAnsi="Calibri" w:cs="Calibri"/>
                <w:szCs w:val="21"/>
              </w:rPr>
              <w:t>1</w:t>
            </w:r>
            <w:r>
              <w:rPr>
                <w:rFonts w:ascii="Calibri" w:hAnsi="Calibri" w:cs="Calibri"/>
                <w:szCs w:val="21"/>
              </w:rPr>
              <w:t>15.0043</w:t>
            </w:r>
          </w:p>
        </w:tc>
        <w:tc>
          <w:tcPr>
            <w:tcW w:w="1587" w:type="dxa"/>
            <w:shd w:val="clear" w:color="auto" w:fill="E2EFD9" w:themeFill="accent6" w:themeFillTint="33"/>
            <w:vAlign w:val="center"/>
          </w:tcPr>
          <w:p w14:paraId="4A71D9AD">
            <w:pPr>
              <w:jc w:val="center"/>
              <w:rPr>
                <w:rFonts w:ascii="Calibri" w:hAnsi="Calibri" w:cs="Calibri"/>
                <w:szCs w:val="21"/>
              </w:rPr>
            </w:pPr>
            <w:r>
              <w:rPr>
                <w:rFonts w:ascii="Calibri" w:hAnsi="Calibri" w:cs="Calibri"/>
                <w:szCs w:val="21"/>
              </w:rPr>
              <w:t>115.0037</w:t>
            </w:r>
          </w:p>
        </w:tc>
        <w:tc>
          <w:tcPr>
            <w:tcW w:w="1587" w:type="dxa"/>
            <w:shd w:val="clear" w:color="auto" w:fill="E2EFD9" w:themeFill="accent6" w:themeFillTint="33"/>
            <w:vAlign w:val="center"/>
          </w:tcPr>
          <w:p w14:paraId="0CB89C4A">
            <w:pPr>
              <w:jc w:val="center"/>
              <w:rPr>
                <w:rFonts w:ascii="Calibri" w:hAnsi="Calibri" w:cs="Calibri"/>
                <w:szCs w:val="21"/>
              </w:rPr>
            </w:pPr>
            <w:r>
              <w:rPr>
                <w:rFonts w:ascii="Calibri" w:hAnsi="Calibri" w:cs="Calibri"/>
                <w:szCs w:val="21"/>
              </w:rPr>
              <w:t>M-H</w:t>
            </w:r>
          </w:p>
        </w:tc>
        <w:tc>
          <w:tcPr>
            <w:tcW w:w="2948" w:type="dxa"/>
            <w:shd w:val="clear" w:color="auto" w:fill="E2EFD9" w:themeFill="accent6" w:themeFillTint="33"/>
            <w:vAlign w:val="center"/>
          </w:tcPr>
          <w:p w14:paraId="21507F94">
            <w:pPr>
              <w:jc w:val="center"/>
              <w:rPr>
                <w:rFonts w:ascii="Calibri" w:hAnsi="Calibri" w:cs="Calibri"/>
                <w:color w:val="FF0000"/>
                <w:szCs w:val="21"/>
              </w:rPr>
            </w:pPr>
            <w:r>
              <w:rPr>
                <w:rFonts w:ascii="Calibri" w:hAnsi="Calibri" w:cs="Calibri"/>
                <w:szCs w:val="21"/>
              </w:rPr>
              <w:t>Maleic acid</w:t>
            </w:r>
          </w:p>
        </w:tc>
        <w:tc>
          <w:tcPr>
            <w:tcW w:w="1304" w:type="dxa"/>
            <w:shd w:val="clear" w:color="auto" w:fill="E2EFD9" w:themeFill="accent6" w:themeFillTint="33"/>
            <w:vAlign w:val="center"/>
          </w:tcPr>
          <w:p w14:paraId="283B0930">
            <w:pPr>
              <w:jc w:val="center"/>
              <w:rPr>
                <w:rFonts w:ascii="Calibri" w:hAnsi="Calibri" w:cs="Calibri"/>
                <w:color w:val="FF0000"/>
                <w:szCs w:val="21"/>
              </w:rPr>
            </w:pPr>
            <w:r>
              <w:rPr>
                <w:rFonts w:hint="eastAsia" w:ascii="Calibri" w:hAnsi="Calibri" w:cs="Calibri"/>
                <w:szCs w:val="21"/>
              </w:rPr>
              <w:t>5</w:t>
            </w:r>
          </w:p>
        </w:tc>
        <w:tc>
          <w:tcPr>
            <w:tcW w:w="3458" w:type="dxa"/>
            <w:shd w:val="clear" w:color="auto" w:fill="E2EFD9" w:themeFill="accent6" w:themeFillTint="33"/>
            <w:vAlign w:val="center"/>
          </w:tcPr>
          <w:p w14:paraId="7BDC47A8">
            <w:pPr>
              <w:jc w:val="center"/>
              <w:rPr>
                <w:rFonts w:ascii="Calibri" w:hAnsi="Calibri" w:cs="Calibri"/>
                <w:color w:val="FF0000"/>
                <w:szCs w:val="21"/>
              </w:rPr>
            </w:pPr>
            <w:r>
              <w:rPr>
                <w:rFonts w:hint="eastAsia" w:ascii="Calibri" w:hAnsi="Calibri" w:cs="Calibri"/>
                <w:szCs w:val="21"/>
              </w:rPr>
              <w:t>4</w:t>
            </w:r>
            <w:r>
              <w:rPr>
                <w:rFonts w:ascii="Calibri" w:hAnsi="Calibri" w:cs="Calibri"/>
                <w:szCs w:val="21"/>
              </w:rPr>
              <w:t>5,53,69,71,97</w:t>
            </w:r>
          </w:p>
        </w:tc>
        <w:tc>
          <w:tcPr>
            <w:tcW w:w="1077" w:type="dxa"/>
            <w:shd w:val="clear" w:color="auto" w:fill="E2EFD9" w:themeFill="accent6" w:themeFillTint="33"/>
            <w:vAlign w:val="center"/>
          </w:tcPr>
          <w:p w14:paraId="4CB5F456">
            <w:pPr>
              <w:jc w:val="center"/>
              <w:rPr>
                <w:rFonts w:ascii="Calibri" w:hAnsi="Calibri" w:cs="Calibri"/>
                <w:szCs w:val="21"/>
              </w:rPr>
            </w:pPr>
            <w:r>
              <w:rPr>
                <w:rFonts w:ascii="Calibri" w:hAnsi="Calibri" w:cs="Calibri"/>
                <w:szCs w:val="21"/>
              </w:rPr>
              <w:t>HMDB</w:t>
            </w:r>
          </w:p>
        </w:tc>
      </w:tr>
      <w:tr w14:paraId="19142173">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63721D8A">
            <w:pPr>
              <w:jc w:val="center"/>
              <w:rPr>
                <w:rFonts w:ascii="Calibri" w:hAnsi="Calibri" w:cs="Calibri"/>
                <w:b/>
                <w:bCs/>
                <w:color w:val="000000"/>
                <w:szCs w:val="21"/>
              </w:rPr>
            </w:pPr>
            <w:r>
              <w:rPr>
                <w:rFonts w:ascii="Calibri" w:hAnsi="Calibri" w:cs="Calibri"/>
                <w:b/>
                <w:bCs/>
                <w:color w:val="000000"/>
                <w:szCs w:val="21"/>
              </w:rPr>
              <w:t>12</w:t>
            </w:r>
          </w:p>
        </w:tc>
        <w:tc>
          <w:tcPr>
            <w:tcW w:w="1587" w:type="dxa"/>
            <w:vAlign w:val="center"/>
          </w:tcPr>
          <w:p w14:paraId="2BE41445">
            <w:pPr>
              <w:jc w:val="center"/>
              <w:rPr>
                <w:rFonts w:ascii="Calibri" w:hAnsi="Calibri" w:cs="Calibri"/>
                <w:szCs w:val="21"/>
              </w:rPr>
            </w:pPr>
            <w:r>
              <w:rPr>
                <w:rFonts w:ascii="Calibri" w:hAnsi="Calibri" w:cs="Calibri"/>
                <w:szCs w:val="21"/>
              </w:rPr>
              <w:t>118.0866</w:t>
            </w:r>
          </w:p>
        </w:tc>
        <w:tc>
          <w:tcPr>
            <w:tcW w:w="1587" w:type="dxa"/>
            <w:vAlign w:val="center"/>
          </w:tcPr>
          <w:p w14:paraId="67EA6C70">
            <w:pPr>
              <w:jc w:val="center"/>
              <w:rPr>
                <w:rFonts w:ascii="Calibri" w:hAnsi="Calibri" w:cs="Calibri"/>
                <w:szCs w:val="21"/>
              </w:rPr>
            </w:pPr>
            <w:r>
              <w:rPr>
                <w:rFonts w:ascii="Calibri" w:hAnsi="Calibri" w:cs="Calibri"/>
                <w:szCs w:val="21"/>
              </w:rPr>
              <w:t>118.0863</w:t>
            </w:r>
          </w:p>
        </w:tc>
        <w:tc>
          <w:tcPr>
            <w:tcW w:w="1587" w:type="dxa"/>
            <w:vAlign w:val="center"/>
          </w:tcPr>
          <w:p w14:paraId="274EE892">
            <w:pPr>
              <w:jc w:val="center"/>
              <w:rPr>
                <w:rFonts w:ascii="Calibri" w:hAnsi="Calibri" w:cs="Calibri"/>
                <w:szCs w:val="21"/>
              </w:rPr>
            </w:pPr>
            <w:r>
              <w:rPr>
                <w:rFonts w:ascii="Calibri" w:hAnsi="Calibri" w:cs="Calibri"/>
                <w:szCs w:val="21"/>
              </w:rPr>
              <w:t>M+H</w:t>
            </w:r>
          </w:p>
        </w:tc>
        <w:tc>
          <w:tcPr>
            <w:tcW w:w="2948" w:type="dxa"/>
            <w:vAlign w:val="center"/>
          </w:tcPr>
          <w:p w14:paraId="193CE163">
            <w:pPr>
              <w:jc w:val="center"/>
              <w:rPr>
                <w:rFonts w:ascii="Calibri" w:hAnsi="Calibri" w:cs="Calibri"/>
                <w:szCs w:val="21"/>
              </w:rPr>
            </w:pPr>
            <w:r>
              <w:rPr>
                <w:rFonts w:hint="eastAsia" w:ascii="Calibri" w:hAnsi="Calibri" w:cs="Calibri"/>
                <w:szCs w:val="21"/>
              </w:rPr>
              <w:t>L</w:t>
            </w:r>
            <w:r>
              <w:rPr>
                <w:rFonts w:ascii="Calibri" w:hAnsi="Calibri" w:cs="Calibri"/>
                <w:szCs w:val="21"/>
              </w:rPr>
              <w:t>-Valine</w:t>
            </w:r>
          </w:p>
        </w:tc>
        <w:tc>
          <w:tcPr>
            <w:tcW w:w="1304" w:type="dxa"/>
            <w:vAlign w:val="center"/>
          </w:tcPr>
          <w:p w14:paraId="4F9F5D38">
            <w:pPr>
              <w:jc w:val="center"/>
              <w:rPr>
                <w:rFonts w:ascii="Calibri" w:hAnsi="Calibri" w:cs="Calibri"/>
                <w:color w:val="FF0000"/>
                <w:szCs w:val="21"/>
              </w:rPr>
            </w:pPr>
            <w:r>
              <w:rPr>
                <w:rFonts w:ascii="Calibri" w:hAnsi="Calibri" w:cs="Calibri"/>
                <w:szCs w:val="21"/>
              </w:rPr>
              <w:t>3</w:t>
            </w:r>
          </w:p>
        </w:tc>
        <w:tc>
          <w:tcPr>
            <w:tcW w:w="3458" w:type="dxa"/>
            <w:vAlign w:val="center"/>
          </w:tcPr>
          <w:p w14:paraId="2FC80769">
            <w:pPr>
              <w:jc w:val="center"/>
              <w:rPr>
                <w:rFonts w:ascii="Calibri" w:hAnsi="Calibri" w:cs="Calibri"/>
                <w:color w:val="FF0000"/>
                <w:szCs w:val="21"/>
              </w:rPr>
            </w:pPr>
            <w:r>
              <w:rPr>
                <w:rFonts w:ascii="Calibri" w:hAnsi="Calibri" w:cs="Calibri"/>
                <w:szCs w:val="21"/>
              </w:rPr>
              <w:t>56,57,60,72,74</w:t>
            </w:r>
          </w:p>
        </w:tc>
        <w:tc>
          <w:tcPr>
            <w:tcW w:w="1077" w:type="dxa"/>
            <w:vAlign w:val="center"/>
          </w:tcPr>
          <w:p w14:paraId="27D1075C">
            <w:pPr>
              <w:jc w:val="center"/>
              <w:rPr>
                <w:rFonts w:ascii="Calibri" w:hAnsi="Calibri" w:cs="Calibri"/>
                <w:szCs w:val="21"/>
              </w:rPr>
            </w:pPr>
            <w:r>
              <w:rPr>
                <w:rFonts w:ascii="Calibri" w:hAnsi="Calibri" w:cs="Calibri"/>
                <w:szCs w:val="21"/>
              </w:rPr>
              <w:t>HMDB</w:t>
            </w:r>
          </w:p>
        </w:tc>
      </w:tr>
      <w:tr w14:paraId="0052D831">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34540821">
            <w:pPr>
              <w:jc w:val="center"/>
              <w:rPr>
                <w:rFonts w:ascii="Calibri" w:hAnsi="Calibri" w:cs="Calibri"/>
                <w:b/>
                <w:bCs/>
                <w:color w:val="000000"/>
                <w:szCs w:val="21"/>
              </w:rPr>
            </w:pPr>
            <w:r>
              <w:rPr>
                <w:rFonts w:hint="eastAsia" w:ascii="Calibri" w:hAnsi="Calibri" w:cs="Calibri"/>
                <w:b/>
                <w:bCs/>
                <w:color w:val="000000"/>
                <w:szCs w:val="21"/>
              </w:rPr>
              <w:t>1</w:t>
            </w:r>
            <w:r>
              <w:rPr>
                <w:rFonts w:ascii="Calibri" w:hAnsi="Calibri" w:cs="Calibri"/>
                <w:b/>
                <w:bCs/>
                <w:color w:val="000000"/>
                <w:szCs w:val="21"/>
              </w:rPr>
              <w:t>3</w:t>
            </w:r>
          </w:p>
        </w:tc>
        <w:tc>
          <w:tcPr>
            <w:tcW w:w="1587" w:type="dxa"/>
            <w:shd w:val="clear" w:color="auto" w:fill="E2EFD9" w:themeFill="accent6" w:themeFillTint="33"/>
            <w:vAlign w:val="center"/>
          </w:tcPr>
          <w:p w14:paraId="16C89B2E">
            <w:pPr>
              <w:jc w:val="center"/>
              <w:rPr>
                <w:rFonts w:ascii="Calibri" w:hAnsi="Calibri" w:cs="Calibri"/>
                <w:szCs w:val="21"/>
              </w:rPr>
            </w:pPr>
            <w:r>
              <w:rPr>
                <w:rFonts w:ascii="Calibri" w:hAnsi="Calibri" w:cs="Calibri"/>
                <w:szCs w:val="21"/>
              </w:rPr>
              <w:t>117.0204</w:t>
            </w:r>
          </w:p>
        </w:tc>
        <w:tc>
          <w:tcPr>
            <w:tcW w:w="1587" w:type="dxa"/>
            <w:shd w:val="clear" w:color="auto" w:fill="E2EFD9" w:themeFill="accent6" w:themeFillTint="33"/>
            <w:vAlign w:val="center"/>
          </w:tcPr>
          <w:p w14:paraId="28F5E83D">
            <w:pPr>
              <w:jc w:val="center"/>
              <w:rPr>
                <w:rFonts w:ascii="Calibri" w:hAnsi="Calibri" w:cs="Calibri"/>
                <w:szCs w:val="21"/>
              </w:rPr>
            </w:pPr>
            <w:r>
              <w:rPr>
                <w:rFonts w:ascii="Calibri" w:hAnsi="Calibri" w:cs="Calibri"/>
                <w:szCs w:val="21"/>
              </w:rPr>
              <w:t>117.0193</w:t>
            </w:r>
          </w:p>
        </w:tc>
        <w:tc>
          <w:tcPr>
            <w:tcW w:w="1587" w:type="dxa"/>
            <w:shd w:val="clear" w:color="auto" w:fill="E2EFD9" w:themeFill="accent6" w:themeFillTint="33"/>
            <w:vAlign w:val="center"/>
          </w:tcPr>
          <w:p w14:paraId="7CDB2C4C">
            <w:pPr>
              <w:jc w:val="center"/>
              <w:rPr>
                <w:rFonts w:ascii="Calibri" w:hAnsi="Calibri" w:cs="Calibri"/>
                <w:szCs w:val="21"/>
              </w:rPr>
            </w:pPr>
            <w:r>
              <w:rPr>
                <w:rFonts w:ascii="Calibri" w:hAnsi="Calibri" w:cs="Calibri"/>
                <w:szCs w:val="21"/>
              </w:rPr>
              <w:t>M-H</w:t>
            </w:r>
          </w:p>
        </w:tc>
        <w:tc>
          <w:tcPr>
            <w:tcW w:w="2948" w:type="dxa"/>
            <w:shd w:val="clear" w:color="auto" w:fill="E2EFD9" w:themeFill="accent6" w:themeFillTint="33"/>
            <w:vAlign w:val="center"/>
          </w:tcPr>
          <w:p w14:paraId="7F3F4C07">
            <w:pPr>
              <w:jc w:val="center"/>
              <w:rPr>
                <w:rFonts w:ascii="Calibri" w:hAnsi="Calibri" w:cs="Calibri"/>
                <w:szCs w:val="21"/>
              </w:rPr>
            </w:pPr>
            <w:r>
              <w:rPr>
                <w:rFonts w:ascii="Calibri" w:hAnsi="Calibri" w:cs="Calibri"/>
                <w:szCs w:val="21"/>
              </w:rPr>
              <w:t>Succinic acid</w:t>
            </w:r>
          </w:p>
        </w:tc>
        <w:tc>
          <w:tcPr>
            <w:tcW w:w="1304" w:type="dxa"/>
            <w:shd w:val="clear" w:color="auto" w:fill="E2EFD9" w:themeFill="accent6" w:themeFillTint="33"/>
            <w:vAlign w:val="center"/>
          </w:tcPr>
          <w:p w14:paraId="3A54A274">
            <w:pPr>
              <w:jc w:val="center"/>
              <w:rPr>
                <w:rFonts w:ascii="Calibri" w:hAnsi="Calibri" w:cs="Calibri"/>
                <w:color w:val="FF0000"/>
                <w:szCs w:val="21"/>
              </w:rPr>
            </w:pPr>
            <w:r>
              <w:rPr>
                <w:rFonts w:ascii="Calibri" w:hAnsi="Calibri" w:cs="Calibri"/>
                <w:szCs w:val="21"/>
              </w:rPr>
              <w:t>9</w:t>
            </w:r>
          </w:p>
        </w:tc>
        <w:tc>
          <w:tcPr>
            <w:tcW w:w="3458" w:type="dxa"/>
            <w:shd w:val="clear" w:color="auto" w:fill="E2EFD9" w:themeFill="accent6" w:themeFillTint="33"/>
            <w:vAlign w:val="center"/>
          </w:tcPr>
          <w:p w14:paraId="5BE903FF">
            <w:pPr>
              <w:jc w:val="center"/>
              <w:rPr>
                <w:rFonts w:ascii="Calibri" w:hAnsi="Calibri" w:cs="Calibri"/>
                <w:szCs w:val="21"/>
              </w:rPr>
            </w:pPr>
            <w:r>
              <w:rPr>
                <w:rFonts w:ascii="Calibri" w:hAnsi="Calibri" w:cs="Calibri"/>
                <w:szCs w:val="21"/>
              </w:rPr>
              <w:t>45,55,71,73,81,</w:t>
            </w:r>
            <w:r>
              <w:rPr>
                <w:rFonts w:hint="eastAsia" w:ascii="Calibri" w:hAnsi="Calibri" w:cs="Calibri"/>
                <w:szCs w:val="21"/>
              </w:rPr>
              <w:t>9</w:t>
            </w:r>
            <w:r>
              <w:rPr>
                <w:rFonts w:ascii="Calibri" w:hAnsi="Calibri" w:cs="Calibri"/>
                <w:szCs w:val="21"/>
              </w:rPr>
              <w:t>9</w:t>
            </w:r>
          </w:p>
        </w:tc>
        <w:tc>
          <w:tcPr>
            <w:tcW w:w="1077" w:type="dxa"/>
            <w:shd w:val="clear" w:color="auto" w:fill="E2EFD9" w:themeFill="accent6" w:themeFillTint="33"/>
            <w:vAlign w:val="center"/>
          </w:tcPr>
          <w:p w14:paraId="154B2EE6">
            <w:pPr>
              <w:jc w:val="center"/>
              <w:rPr>
                <w:rFonts w:ascii="Calibri" w:hAnsi="Calibri" w:cs="Calibri"/>
                <w:szCs w:val="21"/>
              </w:rPr>
            </w:pPr>
            <w:r>
              <w:rPr>
                <w:rFonts w:ascii="Calibri" w:hAnsi="Calibri" w:cs="Calibri"/>
                <w:szCs w:val="21"/>
              </w:rPr>
              <w:t>HMDB</w:t>
            </w:r>
          </w:p>
        </w:tc>
      </w:tr>
      <w:tr w14:paraId="356DA687">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053C90D8">
            <w:pPr>
              <w:jc w:val="center"/>
              <w:rPr>
                <w:rFonts w:ascii="Calibri" w:hAnsi="Calibri" w:cs="Calibri"/>
                <w:b/>
                <w:bCs/>
                <w:color w:val="000000"/>
                <w:szCs w:val="21"/>
              </w:rPr>
            </w:pPr>
            <w:r>
              <w:rPr>
                <w:rFonts w:hint="eastAsia" w:ascii="Calibri" w:hAnsi="Calibri" w:cs="Calibri"/>
                <w:b/>
                <w:bCs/>
                <w:color w:val="000000"/>
                <w:szCs w:val="21"/>
              </w:rPr>
              <w:t>1</w:t>
            </w:r>
            <w:r>
              <w:rPr>
                <w:rFonts w:ascii="Calibri" w:hAnsi="Calibri" w:cs="Calibri"/>
                <w:b/>
                <w:bCs/>
                <w:color w:val="000000"/>
                <w:szCs w:val="21"/>
              </w:rPr>
              <w:t>4</w:t>
            </w:r>
          </w:p>
        </w:tc>
        <w:tc>
          <w:tcPr>
            <w:tcW w:w="1587" w:type="dxa"/>
            <w:vAlign w:val="center"/>
          </w:tcPr>
          <w:p w14:paraId="7F8D550E">
            <w:pPr>
              <w:jc w:val="center"/>
              <w:rPr>
                <w:rFonts w:ascii="Calibri" w:hAnsi="Calibri" w:cs="Calibri"/>
                <w:szCs w:val="21"/>
              </w:rPr>
            </w:pPr>
            <w:r>
              <w:rPr>
                <w:rFonts w:ascii="Calibri" w:hAnsi="Calibri" w:cs="Calibri"/>
                <w:szCs w:val="21"/>
              </w:rPr>
              <w:t>120.0661</w:t>
            </w:r>
          </w:p>
        </w:tc>
        <w:tc>
          <w:tcPr>
            <w:tcW w:w="1587" w:type="dxa"/>
            <w:vAlign w:val="center"/>
          </w:tcPr>
          <w:p w14:paraId="6C04F733">
            <w:pPr>
              <w:jc w:val="center"/>
              <w:rPr>
                <w:rFonts w:ascii="Calibri" w:hAnsi="Calibri" w:cs="Calibri"/>
                <w:szCs w:val="21"/>
              </w:rPr>
            </w:pPr>
            <w:r>
              <w:rPr>
                <w:rFonts w:ascii="Calibri" w:hAnsi="Calibri" w:cs="Calibri"/>
                <w:szCs w:val="21"/>
              </w:rPr>
              <w:t>120.0655</w:t>
            </w:r>
          </w:p>
        </w:tc>
        <w:tc>
          <w:tcPr>
            <w:tcW w:w="1587" w:type="dxa"/>
            <w:vAlign w:val="center"/>
          </w:tcPr>
          <w:p w14:paraId="158C55FE">
            <w:pPr>
              <w:jc w:val="center"/>
              <w:rPr>
                <w:rFonts w:ascii="Calibri" w:hAnsi="Calibri" w:cs="Calibri"/>
                <w:szCs w:val="21"/>
              </w:rPr>
            </w:pPr>
            <w:r>
              <w:rPr>
                <w:rFonts w:ascii="Calibri" w:hAnsi="Calibri" w:cs="Calibri"/>
                <w:szCs w:val="21"/>
              </w:rPr>
              <w:t>M+H</w:t>
            </w:r>
          </w:p>
        </w:tc>
        <w:tc>
          <w:tcPr>
            <w:tcW w:w="2948" w:type="dxa"/>
            <w:vAlign w:val="center"/>
          </w:tcPr>
          <w:p w14:paraId="43CBAB7E">
            <w:pPr>
              <w:jc w:val="center"/>
              <w:rPr>
                <w:rFonts w:ascii="Calibri" w:hAnsi="Calibri" w:cs="Calibri"/>
                <w:szCs w:val="21"/>
              </w:rPr>
            </w:pPr>
            <w:r>
              <w:rPr>
                <w:rFonts w:ascii="Calibri" w:hAnsi="Calibri" w:cs="Calibri"/>
                <w:szCs w:val="21"/>
              </w:rPr>
              <w:t>L-Threonine</w:t>
            </w:r>
          </w:p>
        </w:tc>
        <w:tc>
          <w:tcPr>
            <w:tcW w:w="1304" w:type="dxa"/>
            <w:vAlign w:val="center"/>
          </w:tcPr>
          <w:p w14:paraId="777EDFC8">
            <w:pPr>
              <w:jc w:val="center"/>
              <w:rPr>
                <w:rFonts w:ascii="Calibri" w:hAnsi="Calibri" w:cs="Calibri"/>
                <w:color w:val="FF0000"/>
                <w:szCs w:val="21"/>
              </w:rPr>
            </w:pPr>
            <w:r>
              <w:rPr>
                <w:rFonts w:ascii="Calibri" w:hAnsi="Calibri" w:cs="Calibri"/>
                <w:szCs w:val="21"/>
              </w:rPr>
              <w:t>5</w:t>
            </w:r>
          </w:p>
        </w:tc>
        <w:tc>
          <w:tcPr>
            <w:tcW w:w="3458" w:type="dxa"/>
            <w:vAlign w:val="center"/>
          </w:tcPr>
          <w:p w14:paraId="595BE1C8">
            <w:pPr>
              <w:jc w:val="center"/>
              <w:rPr>
                <w:rFonts w:ascii="Calibri" w:hAnsi="Calibri" w:cs="Calibri"/>
                <w:color w:val="FF0000"/>
                <w:szCs w:val="21"/>
              </w:rPr>
            </w:pPr>
            <w:r>
              <w:rPr>
                <w:rFonts w:ascii="Calibri" w:hAnsi="Calibri" w:cs="Calibri"/>
                <w:szCs w:val="21"/>
              </w:rPr>
              <w:t>56,58,74,102</w:t>
            </w:r>
          </w:p>
        </w:tc>
        <w:tc>
          <w:tcPr>
            <w:tcW w:w="1077" w:type="dxa"/>
            <w:vAlign w:val="center"/>
          </w:tcPr>
          <w:p w14:paraId="34F1A5AD">
            <w:pPr>
              <w:jc w:val="center"/>
              <w:rPr>
                <w:rFonts w:ascii="Calibri" w:hAnsi="Calibri" w:cs="Calibri"/>
                <w:szCs w:val="21"/>
              </w:rPr>
            </w:pPr>
            <w:r>
              <w:rPr>
                <w:rFonts w:ascii="Calibri" w:hAnsi="Calibri" w:cs="Calibri"/>
                <w:szCs w:val="21"/>
              </w:rPr>
              <w:t>HMDB</w:t>
            </w:r>
          </w:p>
        </w:tc>
      </w:tr>
      <w:tr w14:paraId="2EB39CE5">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4A9A6A3A">
            <w:pPr>
              <w:jc w:val="center"/>
              <w:rPr>
                <w:rFonts w:ascii="Calibri" w:hAnsi="Calibri" w:cs="Calibri"/>
                <w:b/>
                <w:bCs/>
                <w:color w:val="000000"/>
                <w:szCs w:val="21"/>
              </w:rPr>
            </w:pPr>
            <w:r>
              <w:rPr>
                <w:rFonts w:hint="eastAsia" w:ascii="Calibri" w:hAnsi="Calibri" w:cs="Calibri"/>
                <w:b/>
                <w:bCs/>
                <w:color w:val="000000"/>
                <w:szCs w:val="21"/>
              </w:rPr>
              <w:t>1</w:t>
            </w:r>
            <w:r>
              <w:rPr>
                <w:rFonts w:ascii="Calibri" w:hAnsi="Calibri" w:cs="Calibri"/>
                <w:b/>
                <w:bCs/>
                <w:color w:val="000000"/>
                <w:szCs w:val="21"/>
              </w:rPr>
              <w:t>5</w:t>
            </w:r>
          </w:p>
        </w:tc>
        <w:tc>
          <w:tcPr>
            <w:tcW w:w="1587" w:type="dxa"/>
            <w:shd w:val="clear" w:color="auto" w:fill="E2EFD9" w:themeFill="accent6" w:themeFillTint="33"/>
            <w:vAlign w:val="center"/>
          </w:tcPr>
          <w:p w14:paraId="20E9FD1A">
            <w:pPr>
              <w:jc w:val="center"/>
              <w:rPr>
                <w:rFonts w:ascii="Calibri" w:hAnsi="Calibri" w:cs="Calibri"/>
                <w:color w:val="FF0000"/>
                <w:szCs w:val="21"/>
              </w:rPr>
            </w:pPr>
            <w:r>
              <w:rPr>
                <w:rFonts w:ascii="Calibri" w:hAnsi="Calibri" w:cs="Calibri"/>
                <w:szCs w:val="21"/>
              </w:rPr>
              <w:t>121.0299</w:t>
            </w:r>
          </w:p>
        </w:tc>
        <w:tc>
          <w:tcPr>
            <w:tcW w:w="1587" w:type="dxa"/>
            <w:shd w:val="clear" w:color="auto" w:fill="E2EFD9" w:themeFill="accent6" w:themeFillTint="33"/>
            <w:vAlign w:val="center"/>
          </w:tcPr>
          <w:p w14:paraId="4B9F939B">
            <w:pPr>
              <w:jc w:val="center"/>
              <w:rPr>
                <w:rFonts w:ascii="Calibri" w:hAnsi="Calibri" w:cs="Calibri"/>
                <w:color w:val="FF0000"/>
                <w:szCs w:val="21"/>
              </w:rPr>
            </w:pPr>
            <w:r>
              <w:rPr>
                <w:rFonts w:ascii="Calibri" w:hAnsi="Calibri" w:cs="Calibri"/>
                <w:szCs w:val="21"/>
              </w:rPr>
              <w:t>121.0295</w:t>
            </w:r>
          </w:p>
        </w:tc>
        <w:tc>
          <w:tcPr>
            <w:tcW w:w="1587" w:type="dxa"/>
            <w:shd w:val="clear" w:color="auto" w:fill="E2EFD9" w:themeFill="accent6" w:themeFillTint="33"/>
            <w:vAlign w:val="center"/>
          </w:tcPr>
          <w:p w14:paraId="43EE6DE3">
            <w:pPr>
              <w:jc w:val="center"/>
              <w:rPr>
                <w:rFonts w:ascii="Calibri" w:hAnsi="Calibri" w:cs="Calibri"/>
                <w:szCs w:val="21"/>
              </w:rPr>
            </w:pPr>
            <w:r>
              <w:rPr>
                <w:rFonts w:ascii="Calibri" w:hAnsi="Calibri" w:cs="Calibri"/>
                <w:szCs w:val="21"/>
              </w:rPr>
              <w:t>M-H</w:t>
            </w:r>
          </w:p>
        </w:tc>
        <w:tc>
          <w:tcPr>
            <w:tcW w:w="2948" w:type="dxa"/>
            <w:shd w:val="clear" w:color="auto" w:fill="E2EFD9" w:themeFill="accent6" w:themeFillTint="33"/>
            <w:vAlign w:val="center"/>
          </w:tcPr>
          <w:p w14:paraId="2CFA695E">
            <w:pPr>
              <w:jc w:val="center"/>
              <w:rPr>
                <w:rFonts w:ascii="Calibri" w:hAnsi="Calibri" w:cs="Calibri"/>
                <w:szCs w:val="21"/>
              </w:rPr>
            </w:pPr>
            <w:r>
              <w:rPr>
                <w:rFonts w:ascii="Calibri" w:hAnsi="Calibri" w:cs="Calibri"/>
                <w:szCs w:val="21"/>
              </w:rPr>
              <w:t>Benzoic acid</w:t>
            </w:r>
          </w:p>
        </w:tc>
        <w:tc>
          <w:tcPr>
            <w:tcW w:w="1304" w:type="dxa"/>
            <w:shd w:val="clear" w:color="auto" w:fill="E2EFD9" w:themeFill="accent6" w:themeFillTint="33"/>
            <w:vAlign w:val="center"/>
          </w:tcPr>
          <w:p w14:paraId="1DA91511">
            <w:pPr>
              <w:jc w:val="center"/>
              <w:rPr>
                <w:rFonts w:ascii="Calibri" w:hAnsi="Calibri" w:cs="Calibri"/>
                <w:color w:val="FF0000"/>
                <w:szCs w:val="21"/>
              </w:rPr>
            </w:pPr>
            <w:r>
              <w:rPr>
                <w:rFonts w:hint="eastAsia" w:ascii="Calibri" w:hAnsi="Calibri" w:cs="Calibri"/>
                <w:szCs w:val="21"/>
              </w:rPr>
              <w:t>3</w:t>
            </w:r>
          </w:p>
        </w:tc>
        <w:tc>
          <w:tcPr>
            <w:tcW w:w="3458" w:type="dxa"/>
            <w:shd w:val="clear" w:color="auto" w:fill="E2EFD9" w:themeFill="accent6" w:themeFillTint="33"/>
            <w:vAlign w:val="center"/>
          </w:tcPr>
          <w:p w14:paraId="7A99DF73">
            <w:pPr>
              <w:jc w:val="center"/>
              <w:rPr>
                <w:rFonts w:ascii="Calibri" w:hAnsi="Calibri" w:cs="Calibri"/>
                <w:color w:val="FF0000"/>
                <w:szCs w:val="21"/>
              </w:rPr>
            </w:pPr>
            <w:r>
              <w:rPr>
                <w:rFonts w:hint="eastAsia" w:ascii="Calibri" w:hAnsi="Calibri" w:cs="Calibri"/>
                <w:szCs w:val="21"/>
              </w:rPr>
              <w:t>4</w:t>
            </w:r>
            <w:r>
              <w:rPr>
                <w:rFonts w:ascii="Calibri" w:hAnsi="Calibri" w:cs="Calibri"/>
                <w:szCs w:val="21"/>
              </w:rPr>
              <w:t>9,51,77,103</w:t>
            </w:r>
          </w:p>
        </w:tc>
        <w:tc>
          <w:tcPr>
            <w:tcW w:w="1077" w:type="dxa"/>
            <w:shd w:val="clear" w:color="auto" w:fill="E2EFD9" w:themeFill="accent6" w:themeFillTint="33"/>
            <w:vAlign w:val="center"/>
          </w:tcPr>
          <w:p w14:paraId="7C1E3A68">
            <w:pPr>
              <w:jc w:val="center"/>
              <w:rPr>
                <w:rFonts w:ascii="Calibri" w:hAnsi="Calibri" w:cs="Calibri"/>
                <w:szCs w:val="21"/>
              </w:rPr>
            </w:pPr>
            <w:r>
              <w:rPr>
                <w:rFonts w:ascii="Calibri" w:hAnsi="Calibri" w:cs="Calibri"/>
                <w:szCs w:val="21"/>
              </w:rPr>
              <w:t>HMDB</w:t>
            </w:r>
          </w:p>
        </w:tc>
      </w:tr>
      <w:tr w14:paraId="55B3AA29">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3B96D36F">
            <w:pPr>
              <w:jc w:val="center"/>
              <w:rPr>
                <w:rFonts w:ascii="Calibri" w:hAnsi="Calibri" w:cs="Calibri"/>
                <w:b/>
                <w:bCs/>
                <w:color w:val="000000"/>
                <w:szCs w:val="21"/>
              </w:rPr>
            </w:pPr>
            <w:r>
              <w:rPr>
                <w:rFonts w:hint="eastAsia" w:ascii="Calibri" w:hAnsi="Calibri" w:cs="Calibri"/>
                <w:b/>
                <w:bCs/>
                <w:color w:val="000000"/>
                <w:szCs w:val="21"/>
              </w:rPr>
              <w:t>1</w:t>
            </w:r>
            <w:r>
              <w:rPr>
                <w:rFonts w:ascii="Calibri" w:hAnsi="Calibri" w:cs="Calibri"/>
                <w:b/>
                <w:bCs/>
                <w:color w:val="000000"/>
                <w:szCs w:val="21"/>
              </w:rPr>
              <w:t>6</w:t>
            </w:r>
          </w:p>
        </w:tc>
        <w:tc>
          <w:tcPr>
            <w:tcW w:w="1587" w:type="dxa"/>
            <w:vAlign w:val="center"/>
          </w:tcPr>
          <w:p w14:paraId="243A25CA">
            <w:pPr>
              <w:jc w:val="center"/>
              <w:rPr>
                <w:rFonts w:ascii="Calibri" w:hAnsi="Calibri" w:cs="Calibri"/>
                <w:szCs w:val="21"/>
              </w:rPr>
            </w:pPr>
            <w:r>
              <w:rPr>
                <w:rFonts w:ascii="Calibri" w:hAnsi="Calibri" w:cs="Calibri"/>
                <w:szCs w:val="21"/>
              </w:rPr>
              <w:t>122.0255</w:t>
            </w:r>
          </w:p>
        </w:tc>
        <w:tc>
          <w:tcPr>
            <w:tcW w:w="1587" w:type="dxa"/>
            <w:vAlign w:val="center"/>
          </w:tcPr>
          <w:p w14:paraId="65C86F67">
            <w:pPr>
              <w:jc w:val="center"/>
              <w:rPr>
                <w:rFonts w:ascii="Calibri" w:hAnsi="Calibri" w:cs="Calibri"/>
                <w:szCs w:val="21"/>
              </w:rPr>
            </w:pPr>
            <w:r>
              <w:rPr>
                <w:rFonts w:ascii="Calibri" w:hAnsi="Calibri" w:cs="Calibri"/>
                <w:szCs w:val="21"/>
              </w:rPr>
              <w:t>122.0248</w:t>
            </w:r>
          </w:p>
        </w:tc>
        <w:tc>
          <w:tcPr>
            <w:tcW w:w="1587" w:type="dxa"/>
            <w:vAlign w:val="center"/>
          </w:tcPr>
          <w:p w14:paraId="5566A506">
            <w:pPr>
              <w:jc w:val="center"/>
              <w:rPr>
                <w:rFonts w:ascii="Calibri" w:hAnsi="Calibri" w:cs="Calibri"/>
                <w:szCs w:val="21"/>
              </w:rPr>
            </w:pPr>
            <w:r>
              <w:rPr>
                <w:rFonts w:ascii="Calibri" w:hAnsi="Calibri" w:cs="Calibri"/>
                <w:szCs w:val="21"/>
              </w:rPr>
              <w:t>M-H</w:t>
            </w:r>
          </w:p>
        </w:tc>
        <w:tc>
          <w:tcPr>
            <w:tcW w:w="2948" w:type="dxa"/>
            <w:vAlign w:val="center"/>
          </w:tcPr>
          <w:p w14:paraId="5DD5B284">
            <w:pPr>
              <w:jc w:val="center"/>
              <w:rPr>
                <w:rFonts w:ascii="Calibri" w:hAnsi="Calibri" w:cs="Calibri"/>
                <w:szCs w:val="21"/>
              </w:rPr>
            </w:pPr>
            <w:r>
              <w:rPr>
                <w:rFonts w:ascii="Calibri" w:hAnsi="Calibri" w:cs="Calibri"/>
                <w:szCs w:val="21"/>
              </w:rPr>
              <w:t>Nicotinic acid</w:t>
            </w:r>
          </w:p>
        </w:tc>
        <w:tc>
          <w:tcPr>
            <w:tcW w:w="1304" w:type="dxa"/>
            <w:vAlign w:val="center"/>
          </w:tcPr>
          <w:p w14:paraId="6A2E5BE6">
            <w:pPr>
              <w:jc w:val="center"/>
              <w:rPr>
                <w:rFonts w:ascii="Calibri" w:hAnsi="Calibri" w:cs="Calibri"/>
                <w:color w:val="FF0000"/>
                <w:szCs w:val="21"/>
              </w:rPr>
            </w:pPr>
            <w:r>
              <w:rPr>
                <w:rFonts w:ascii="Calibri" w:hAnsi="Calibri" w:cs="Calibri"/>
                <w:szCs w:val="21"/>
              </w:rPr>
              <w:t>6</w:t>
            </w:r>
          </w:p>
        </w:tc>
        <w:tc>
          <w:tcPr>
            <w:tcW w:w="3458" w:type="dxa"/>
            <w:vAlign w:val="center"/>
          </w:tcPr>
          <w:p w14:paraId="0F88809E">
            <w:pPr>
              <w:jc w:val="center"/>
              <w:rPr>
                <w:rFonts w:ascii="Calibri" w:hAnsi="Calibri" w:cs="Calibri"/>
                <w:color w:val="FF0000"/>
                <w:szCs w:val="21"/>
              </w:rPr>
            </w:pPr>
            <w:r>
              <w:rPr>
                <w:rFonts w:ascii="Calibri" w:hAnsi="Calibri" w:cs="Calibri"/>
                <w:szCs w:val="21"/>
              </w:rPr>
              <w:t>78,95,96</w:t>
            </w:r>
          </w:p>
        </w:tc>
        <w:tc>
          <w:tcPr>
            <w:tcW w:w="1077" w:type="dxa"/>
            <w:vAlign w:val="center"/>
          </w:tcPr>
          <w:p w14:paraId="02BADCC2">
            <w:pPr>
              <w:jc w:val="center"/>
              <w:rPr>
                <w:rFonts w:ascii="Calibri" w:hAnsi="Calibri" w:cs="Calibri"/>
                <w:szCs w:val="21"/>
              </w:rPr>
            </w:pPr>
            <w:r>
              <w:rPr>
                <w:rFonts w:ascii="Calibri" w:hAnsi="Calibri" w:cs="Calibri"/>
                <w:szCs w:val="21"/>
              </w:rPr>
              <w:t>HMDB</w:t>
            </w:r>
          </w:p>
        </w:tc>
      </w:tr>
      <w:tr w14:paraId="1B8266C5">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6893BCC3">
            <w:pPr>
              <w:jc w:val="center"/>
              <w:rPr>
                <w:rFonts w:ascii="Calibri" w:hAnsi="Calibri" w:cs="Calibri"/>
                <w:b/>
                <w:bCs/>
                <w:color w:val="000000"/>
                <w:szCs w:val="21"/>
              </w:rPr>
            </w:pPr>
            <w:r>
              <w:rPr>
                <w:rFonts w:ascii="Calibri" w:hAnsi="Calibri" w:cs="Calibri"/>
                <w:b/>
                <w:bCs/>
                <w:color w:val="000000"/>
                <w:szCs w:val="21"/>
              </w:rPr>
              <w:t>17</w:t>
            </w:r>
          </w:p>
        </w:tc>
        <w:tc>
          <w:tcPr>
            <w:tcW w:w="1587" w:type="dxa"/>
            <w:shd w:val="clear" w:color="auto" w:fill="E2EFD9" w:themeFill="accent6" w:themeFillTint="33"/>
            <w:vAlign w:val="center"/>
          </w:tcPr>
          <w:p w14:paraId="06BD7BD4">
            <w:pPr>
              <w:jc w:val="center"/>
              <w:rPr>
                <w:rFonts w:ascii="Calibri" w:hAnsi="Calibri" w:cs="Calibri"/>
                <w:szCs w:val="21"/>
              </w:rPr>
            </w:pPr>
            <w:r>
              <w:rPr>
                <w:rFonts w:ascii="Calibri" w:hAnsi="Calibri" w:cs="Calibri"/>
                <w:szCs w:val="21"/>
              </w:rPr>
              <w:t>126.0224</w:t>
            </w:r>
          </w:p>
        </w:tc>
        <w:tc>
          <w:tcPr>
            <w:tcW w:w="1587" w:type="dxa"/>
            <w:shd w:val="clear" w:color="auto" w:fill="E2EFD9" w:themeFill="accent6" w:themeFillTint="33"/>
            <w:vAlign w:val="center"/>
          </w:tcPr>
          <w:p w14:paraId="2E443894">
            <w:pPr>
              <w:jc w:val="center"/>
              <w:rPr>
                <w:rFonts w:ascii="Calibri" w:hAnsi="Calibri" w:cs="Calibri"/>
                <w:szCs w:val="21"/>
              </w:rPr>
            </w:pPr>
            <w:r>
              <w:rPr>
                <w:rFonts w:ascii="Calibri" w:hAnsi="Calibri" w:cs="Calibri"/>
                <w:szCs w:val="21"/>
              </w:rPr>
              <w:t>126.0219</w:t>
            </w:r>
          </w:p>
        </w:tc>
        <w:tc>
          <w:tcPr>
            <w:tcW w:w="1587" w:type="dxa"/>
            <w:shd w:val="clear" w:color="auto" w:fill="E2EFD9" w:themeFill="accent6" w:themeFillTint="33"/>
            <w:vAlign w:val="center"/>
          </w:tcPr>
          <w:p w14:paraId="0A3B40F6">
            <w:pPr>
              <w:jc w:val="center"/>
              <w:rPr>
                <w:rFonts w:ascii="Calibri" w:hAnsi="Calibri" w:cs="Calibri"/>
                <w:color w:val="FF0000"/>
                <w:szCs w:val="21"/>
              </w:rPr>
            </w:pPr>
            <w:r>
              <w:rPr>
                <w:rFonts w:ascii="Calibri" w:hAnsi="Calibri" w:cs="Calibri"/>
                <w:szCs w:val="21"/>
              </w:rPr>
              <w:t>M+H</w:t>
            </w:r>
          </w:p>
        </w:tc>
        <w:tc>
          <w:tcPr>
            <w:tcW w:w="2948" w:type="dxa"/>
            <w:shd w:val="clear" w:color="auto" w:fill="E2EFD9" w:themeFill="accent6" w:themeFillTint="33"/>
            <w:vAlign w:val="center"/>
          </w:tcPr>
          <w:p w14:paraId="1E37E3E1">
            <w:pPr>
              <w:jc w:val="center"/>
              <w:rPr>
                <w:rFonts w:ascii="Calibri" w:hAnsi="Calibri" w:cs="Calibri"/>
                <w:color w:val="FF0000"/>
                <w:szCs w:val="21"/>
              </w:rPr>
            </w:pPr>
            <w:r>
              <w:rPr>
                <w:rFonts w:ascii="Calibri" w:hAnsi="Calibri" w:cs="Calibri"/>
                <w:szCs w:val="21"/>
              </w:rPr>
              <w:t>Taurine</w:t>
            </w:r>
          </w:p>
        </w:tc>
        <w:tc>
          <w:tcPr>
            <w:tcW w:w="1304" w:type="dxa"/>
            <w:shd w:val="clear" w:color="auto" w:fill="E2EFD9" w:themeFill="accent6" w:themeFillTint="33"/>
            <w:vAlign w:val="center"/>
          </w:tcPr>
          <w:p w14:paraId="612DDF4A">
            <w:pPr>
              <w:jc w:val="center"/>
              <w:rPr>
                <w:rFonts w:ascii="Calibri" w:hAnsi="Calibri" w:cs="Calibri"/>
                <w:color w:val="FF0000"/>
                <w:szCs w:val="21"/>
              </w:rPr>
            </w:pPr>
            <w:r>
              <w:rPr>
                <w:rFonts w:ascii="Calibri" w:hAnsi="Calibri" w:cs="Calibri"/>
                <w:szCs w:val="21"/>
              </w:rPr>
              <w:t>4</w:t>
            </w:r>
          </w:p>
        </w:tc>
        <w:tc>
          <w:tcPr>
            <w:tcW w:w="3458" w:type="dxa"/>
            <w:shd w:val="clear" w:color="auto" w:fill="E2EFD9" w:themeFill="accent6" w:themeFillTint="33"/>
            <w:vAlign w:val="center"/>
          </w:tcPr>
          <w:p w14:paraId="37DC0EB2">
            <w:pPr>
              <w:jc w:val="center"/>
              <w:rPr>
                <w:rFonts w:ascii="Calibri" w:hAnsi="Calibri" w:cs="Calibri"/>
                <w:color w:val="FF0000"/>
                <w:szCs w:val="21"/>
              </w:rPr>
            </w:pPr>
            <w:r>
              <w:rPr>
                <w:rFonts w:ascii="Calibri" w:hAnsi="Calibri" w:cs="Calibri"/>
                <w:szCs w:val="21"/>
              </w:rPr>
              <w:t>84,98,109,115</w:t>
            </w:r>
          </w:p>
        </w:tc>
        <w:tc>
          <w:tcPr>
            <w:tcW w:w="1077" w:type="dxa"/>
            <w:shd w:val="clear" w:color="auto" w:fill="E2EFD9" w:themeFill="accent6" w:themeFillTint="33"/>
            <w:vAlign w:val="center"/>
          </w:tcPr>
          <w:p w14:paraId="102CA353">
            <w:pPr>
              <w:jc w:val="center"/>
              <w:rPr>
                <w:rFonts w:ascii="Calibri" w:hAnsi="Calibri" w:cs="Calibri"/>
                <w:color w:val="FF0000"/>
                <w:szCs w:val="21"/>
              </w:rPr>
            </w:pPr>
            <w:r>
              <w:rPr>
                <w:rFonts w:ascii="Calibri" w:hAnsi="Calibri" w:cs="Calibri"/>
                <w:szCs w:val="21"/>
              </w:rPr>
              <w:t>HMDB</w:t>
            </w:r>
          </w:p>
        </w:tc>
      </w:tr>
      <w:tr w14:paraId="68B7A2B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74AD4F35">
            <w:pPr>
              <w:jc w:val="center"/>
              <w:rPr>
                <w:rFonts w:ascii="Calibri" w:hAnsi="Calibri" w:cs="Calibri"/>
                <w:b/>
                <w:bCs/>
                <w:color w:val="000000"/>
                <w:szCs w:val="21"/>
              </w:rPr>
            </w:pPr>
            <w:r>
              <w:rPr>
                <w:rFonts w:ascii="Calibri" w:hAnsi="Calibri" w:cs="Calibri"/>
                <w:b/>
                <w:bCs/>
                <w:color w:val="000000"/>
                <w:szCs w:val="21"/>
              </w:rPr>
              <w:t>18</w:t>
            </w:r>
          </w:p>
        </w:tc>
        <w:tc>
          <w:tcPr>
            <w:tcW w:w="1587" w:type="dxa"/>
            <w:vAlign w:val="center"/>
          </w:tcPr>
          <w:p w14:paraId="37C49492">
            <w:pPr>
              <w:jc w:val="center"/>
              <w:rPr>
                <w:rFonts w:ascii="Calibri" w:hAnsi="Calibri" w:cs="Calibri"/>
                <w:szCs w:val="21"/>
              </w:rPr>
            </w:pPr>
            <w:r>
              <w:rPr>
                <w:rFonts w:hint="eastAsia" w:ascii="Calibri" w:hAnsi="Calibri" w:cs="Calibri"/>
                <w:szCs w:val="21"/>
              </w:rPr>
              <w:t>1</w:t>
            </w:r>
            <w:r>
              <w:rPr>
                <w:rFonts w:ascii="Calibri" w:hAnsi="Calibri" w:cs="Calibri"/>
                <w:szCs w:val="21"/>
              </w:rPr>
              <w:t>25.0259</w:t>
            </w:r>
          </w:p>
        </w:tc>
        <w:tc>
          <w:tcPr>
            <w:tcW w:w="1587" w:type="dxa"/>
            <w:vAlign w:val="center"/>
          </w:tcPr>
          <w:p w14:paraId="0B8489AC">
            <w:pPr>
              <w:jc w:val="center"/>
              <w:rPr>
                <w:rFonts w:ascii="Calibri" w:hAnsi="Calibri" w:cs="Calibri"/>
                <w:szCs w:val="21"/>
              </w:rPr>
            </w:pPr>
            <w:r>
              <w:rPr>
                <w:rFonts w:ascii="Calibri" w:hAnsi="Calibri" w:cs="Calibri"/>
                <w:szCs w:val="21"/>
              </w:rPr>
              <w:t>125.0244</w:t>
            </w:r>
          </w:p>
        </w:tc>
        <w:tc>
          <w:tcPr>
            <w:tcW w:w="1587" w:type="dxa"/>
            <w:vAlign w:val="center"/>
          </w:tcPr>
          <w:p w14:paraId="76A23CC9">
            <w:pPr>
              <w:jc w:val="center"/>
              <w:rPr>
                <w:rFonts w:ascii="Calibri" w:hAnsi="Calibri" w:cs="Calibri"/>
                <w:szCs w:val="21"/>
              </w:rPr>
            </w:pPr>
            <w:r>
              <w:rPr>
                <w:rFonts w:ascii="Calibri" w:hAnsi="Calibri" w:cs="Calibri"/>
                <w:szCs w:val="21"/>
              </w:rPr>
              <w:t>M-H</w:t>
            </w:r>
          </w:p>
        </w:tc>
        <w:tc>
          <w:tcPr>
            <w:tcW w:w="2948" w:type="dxa"/>
            <w:vAlign w:val="center"/>
          </w:tcPr>
          <w:p w14:paraId="4902D8CA">
            <w:pPr>
              <w:jc w:val="center"/>
              <w:rPr>
                <w:rFonts w:ascii="Calibri" w:hAnsi="Calibri" w:cs="Calibri"/>
                <w:szCs w:val="21"/>
              </w:rPr>
            </w:pPr>
            <w:r>
              <w:rPr>
                <w:rFonts w:hint="eastAsia" w:ascii="Calibri" w:hAnsi="Calibri" w:cs="Calibri"/>
                <w:szCs w:val="21"/>
              </w:rPr>
              <w:t>5</w:t>
            </w:r>
            <w:r>
              <w:rPr>
                <w:rFonts w:ascii="Calibri" w:hAnsi="Calibri" w:cs="Calibri"/>
                <w:szCs w:val="21"/>
              </w:rPr>
              <w:t>-Methylfuran-2-carboxylic acid</w:t>
            </w:r>
          </w:p>
        </w:tc>
        <w:tc>
          <w:tcPr>
            <w:tcW w:w="1304" w:type="dxa"/>
            <w:vAlign w:val="center"/>
          </w:tcPr>
          <w:p w14:paraId="0D439B45">
            <w:pPr>
              <w:jc w:val="center"/>
              <w:rPr>
                <w:rFonts w:ascii="Calibri" w:hAnsi="Calibri" w:cs="Calibri"/>
                <w:color w:val="FF0000"/>
                <w:szCs w:val="21"/>
              </w:rPr>
            </w:pPr>
            <w:r>
              <w:rPr>
                <w:rFonts w:ascii="Calibri" w:hAnsi="Calibri" w:cs="Calibri"/>
                <w:szCs w:val="21"/>
              </w:rPr>
              <w:t>12</w:t>
            </w:r>
          </w:p>
        </w:tc>
        <w:tc>
          <w:tcPr>
            <w:tcW w:w="3458" w:type="dxa"/>
            <w:vAlign w:val="center"/>
          </w:tcPr>
          <w:p w14:paraId="75A87064">
            <w:pPr>
              <w:jc w:val="center"/>
              <w:rPr>
                <w:rFonts w:ascii="Calibri" w:hAnsi="Calibri" w:cs="Calibri"/>
                <w:szCs w:val="21"/>
              </w:rPr>
            </w:pPr>
            <w:r>
              <w:rPr>
                <w:rFonts w:ascii="Calibri" w:hAnsi="Calibri" w:cs="Calibri"/>
                <w:szCs w:val="21"/>
              </w:rPr>
              <w:t>63,65,</w:t>
            </w:r>
            <w:r>
              <w:rPr>
                <w:rFonts w:hint="eastAsia" w:ascii="Calibri" w:hAnsi="Calibri" w:cs="Calibri"/>
                <w:szCs w:val="21"/>
              </w:rPr>
              <w:t>8</w:t>
            </w:r>
            <w:r>
              <w:rPr>
                <w:rFonts w:ascii="Calibri" w:hAnsi="Calibri" w:cs="Calibri"/>
                <w:szCs w:val="21"/>
              </w:rPr>
              <w:t>1,89,107</w:t>
            </w:r>
          </w:p>
        </w:tc>
        <w:tc>
          <w:tcPr>
            <w:tcW w:w="1077" w:type="dxa"/>
            <w:vAlign w:val="center"/>
          </w:tcPr>
          <w:p w14:paraId="59ECB3B9">
            <w:pPr>
              <w:jc w:val="center"/>
              <w:rPr>
                <w:rFonts w:ascii="Calibri" w:hAnsi="Calibri" w:cs="Calibri"/>
                <w:szCs w:val="21"/>
              </w:rPr>
            </w:pPr>
            <w:r>
              <w:rPr>
                <w:rFonts w:ascii="Calibri" w:hAnsi="Calibri" w:cs="Calibri"/>
                <w:szCs w:val="21"/>
              </w:rPr>
              <w:t>HMDB</w:t>
            </w:r>
          </w:p>
        </w:tc>
      </w:tr>
      <w:tr w14:paraId="665853AE">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67EB0107">
            <w:pPr>
              <w:jc w:val="center"/>
              <w:rPr>
                <w:rFonts w:ascii="Calibri" w:hAnsi="Calibri" w:cs="Calibri"/>
                <w:b/>
                <w:bCs/>
                <w:color w:val="000000"/>
                <w:szCs w:val="21"/>
              </w:rPr>
            </w:pPr>
            <w:r>
              <w:rPr>
                <w:rFonts w:ascii="Calibri" w:hAnsi="Calibri" w:cs="Calibri"/>
                <w:b/>
                <w:bCs/>
                <w:color w:val="000000"/>
                <w:szCs w:val="21"/>
              </w:rPr>
              <w:t>19</w:t>
            </w:r>
          </w:p>
        </w:tc>
        <w:tc>
          <w:tcPr>
            <w:tcW w:w="1587" w:type="dxa"/>
            <w:shd w:val="clear" w:color="auto" w:fill="E2EFD9" w:themeFill="accent6" w:themeFillTint="33"/>
            <w:vAlign w:val="center"/>
          </w:tcPr>
          <w:p w14:paraId="3D93579D">
            <w:pPr>
              <w:jc w:val="center"/>
              <w:rPr>
                <w:rFonts w:ascii="Calibri" w:hAnsi="Calibri" w:cs="Calibri"/>
                <w:szCs w:val="21"/>
              </w:rPr>
            </w:pPr>
            <w:r>
              <w:rPr>
                <w:rFonts w:hint="eastAsia" w:ascii="Calibri" w:hAnsi="Calibri" w:cs="Calibri"/>
                <w:szCs w:val="21"/>
              </w:rPr>
              <w:t>1</w:t>
            </w:r>
            <w:r>
              <w:rPr>
                <w:rFonts w:ascii="Calibri" w:hAnsi="Calibri" w:cs="Calibri"/>
                <w:szCs w:val="21"/>
              </w:rPr>
              <w:t>28.0365</w:t>
            </w:r>
          </w:p>
        </w:tc>
        <w:tc>
          <w:tcPr>
            <w:tcW w:w="1587" w:type="dxa"/>
            <w:shd w:val="clear" w:color="auto" w:fill="E2EFD9" w:themeFill="accent6" w:themeFillTint="33"/>
            <w:vAlign w:val="center"/>
          </w:tcPr>
          <w:p w14:paraId="5894F55B">
            <w:pPr>
              <w:jc w:val="center"/>
              <w:rPr>
                <w:rFonts w:ascii="Calibri" w:hAnsi="Calibri" w:cs="Calibri"/>
                <w:szCs w:val="21"/>
              </w:rPr>
            </w:pPr>
            <w:r>
              <w:rPr>
                <w:rFonts w:ascii="Calibri" w:hAnsi="Calibri" w:cs="Calibri"/>
                <w:szCs w:val="21"/>
              </w:rPr>
              <w:t>128.0353</w:t>
            </w:r>
          </w:p>
        </w:tc>
        <w:tc>
          <w:tcPr>
            <w:tcW w:w="1587" w:type="dxa"/>
            <w:shd w:val="clear" w:color="auto" w:fill="E2EFD9" w:themeFill="accent6" w:themeFillTint="33"/>
            <w:vAlign w:val="center"/>
          </w:tcPr>
          <w:p w14:paraId="65957D4C">
            <w:pPr>
              <w:jc w:val="center"/>
              <w:rPr>
                <w:rFonts w:ascii="Calibri" w:hAnsi="Calibri" w:cs="Calibri"/>
                <w:szCs w:val="21"/>
              </w:rPr>
            </w:pPr>
            <w:r>
              <w:rPr>
                <w:rFonts w:ascii="Calibri" w:hAnsi="Calibri" w:cs="Calibri"/>
                <w:szCs w:val="21"/>
              </w:rPr>
              <w:t>M-H</w:t>
            </w:r>
          </w:p>
        </w:tc>
        <w:tc>
          <w:tcPr>
            <w:tcW w:w="2948" w:type="dxa"/>
            <w:shd w:val="clear" w:color="auto" w:fill="E2EFD9" w:themeFill="accent6" w:themeFillTint="33"/>
            <w:vAlign w:val="center"/>
          </w:tcPr>
          <w:p w14:paraId="32F4B343">
            <w:pPr>
              <w:jc w:val="center"/>
              <w:rPr>
                <w:rFonts w:ascii="Calibri" w:hAnsi="Calibri" w:cs="Calibri"/>
                <w:szCs w:val="21"/>
              </w:rPr>
            </w:pPr>
            <w:r>
              <w:rPr>
                <w:rFonts w:ascii="Calibri" w:hAnsi="Calibri" w:cs="Calibri"/>
                <w:szCs w:val="21"/>
              </w:rPr>
              <w:t>L-Pyroglutamic acid</w:t>
            </w:r>
          </w:p>
        </w:tc>
        <w:tc>
          <w:tcPr>
            <w:tcW w:w="1304" w:type="dxa"/>
            <w:shd w:val="clear" w:color="auto" w:fill="E2EFD9" w:themeFill="accent6" w:themeFillTint="33"/>
            <w:vAlign w:val="center"/>
          </w:tcPr>
          <w:p w14:paraId="708DE555">
            <w:pPr>
              <w:jc w:val="center"/>
              <w:rPr>
                <w:rFonts w:ascii="Calibri" w:hAnsi="Calibri" w:cs="Calibri"/>
                <w:color w:val="FF0000"/>
                <w:szCs w:val="21"/>
              </w:rPr>
            </w:pPr>
            <w:r>
              <w:rPr>
                <w:rFonts w:ascii="Calibri" w:hAnsi="Calibri" w:cs="Calibri"/>
                <w:szCs w:val="21"/>
              </w:rPr>
              <w:t>9</w:t>
            </w:r>
          </w:p>
        </w:tc>
        <w:tc>
          <w:tcPr>
            <w:tcW w:w="3458" w:type="dxa"/>
            <w:shd w:val="clear" w:color="auto" w:fill="E2EFD9" w:themeFill="accent6" w:themeFillTint="33"/>
            <w:vAlign w:val="center"/>
          </w:tcPr>
          <w:p w14:paraId="0EA3DF79">
            <w:pPr>
              <w:jc w:val="center"/>
              <w:rPr>
                <w:rFonts w:ascii="Calibri" w:hAnsi="Calibri" w:cs="Calibri"/>
                <w:color w:val="FF0000"/>
                <w:szCs w:val="21"/>
              </w:rPr>
            </w:pPr>
            <w:r>
              <w:rPr>
                <w:rFonts w:ascii="Calibri" w:hAnsi="Calibri" w:cs="Calibri"/>
                <w:szCs w:val="21"/>
              </w:rPr>
              <w:t>52,59,72,82</w:t>
            </w:r>
          </w:p>
        </w:tc>
        <w:tc>
          <w:tcPr>
            <w:tcW w:w="1077" w:type="dxa"/>
            <w:shd w:val="clear" w:color="auto" w:fill="E2EFD9" w:themeFill="accent6" w:themeFillTint="33"/>
            <w:vAlign w:val="center"/>
          </w:tcPr>
          <w:p w14:paraId="3FC0E685">
            <w:pPr>
              <w:jc w:val="center"/>
              <w:rPr>
                <w:rFonts w:ascii="Calibri" w:hAnsi="Calibri" w:cs="Calibri"/>
                <w:szCs w:val="21"/>
              </w:rPr>
            </w:pPr>
            <w:r>
              <w:rPr>
                <w:rFonts w:ascii="Calibri" w:hAnsi="Calibri" w:cs="Calibri"/>
                <w:szCs w:val="21"/>
              </w:rPr>
              <w:t>HMDB</w:t>
            </w:r>
          </w:p>
        </w:tc>
      </w:tr>
      <w:tr w14:paraId="38171AB9">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658F3278">
            <w:pPr>
              <w:jc w:val="center"/>
              <w:rPr>
                <w:rFonts w:ascii="Calibri" w:hAnsi="Calibri" w:cs="Calibri"/>
                <w:b/>
                <w:bCs/>
                <w:color w:val="000000"/>
                <w:szCs w:val="21"/>
              </w:rPr>
            </w:pPr>
            <w:r>
              <w:rPr>
                <w:rFonts w:hint="eastAsia" w:ascii="Calibri" w:hAnsi="Calibri" w:cs="Calibri"/>
                <w:b/>
                <w:bCs/>
                <w:color w:val="000000"/>
                <w:szCs w:val="21"/>
              </w:rPr>
              <w:t>2</w:t>
            </w:r>
            <w:r>
              <w:rPr>
                <w:rFonts w:ascii="Calibri" w:hAnsi="Calibri" w:cs="Calibri"/>
                <w:b/>
                <w:bCs/>
                <w:color w:val="000000"/>
                <w:szCs w:val="21"/>
              </w:rPr>
              <w:t>0</w:t>
            </w:r>
          </w:p>
        </w:tc>
        <w:tc>
          <w:tcPr>
            <w:tcW w:w="1587" w:type="dxa"/>
            <w:vAlign w:val="center"/>
          </w:tcPr>
          <w:p w14:paraId="419013E3">
            <w:pPr>
              <w:jc w:val="center"/>
              <w:rPr>
                <w:rFonts w:ascii="Calibri" w:hAnsi="Calibri" w:cs="Calibri"/>
                <w:szCs w:val="21"/>
              </w:rPr>
            </w:pPr>
            <w:r>
              <w:rPr>
                <w:rFonts w:ascii="Calibri" w:hAnsi="Calibri" w:cs="Calibri"/>
                <w:szCs w:val="21"/>
              </w:rPr>
              <w:t>129.0218</w:t>
            </w:r>
          </w:p>
        </w:tc>
        <w:tc>
          <w:tcPr>
            <w:tcW w:w="1587" w:type="dxa"/>
            <w:vAlign w:val="center"/>
          </w:tcPr>
          <w:p w14:paraId="4F57D3B1">
            <w:pPr>
              <w:jc w:val="center"/>
              <w:rPr>
                <w:rFonts w:ascii="Calibri" w:hAnsi="Calibri" w:cs="Calibri"/>
                <w:szCs w:val="21"/>
              </w:rPr>
            </w:pPr>
            <w:r>
              <w:rPr>
                <w:rFonts w:ascii="Calibri" w:hAnsi="Calibri" w:cs="Calibri"/>
                <w:szCs w:val="21"/>
              </w:rPr>
              <w:t>129.0193</w:t>
            </w:r>
          </w:p>
        </w:tc>
        <w:tc>
          <w:tcPr>
            <w:tcW w:w="1587" w:type="dxa"/>
            <w:vAlign w:val="center"/>
          </w:tcPr>
          <w:p w14:paraId="7760FA2D">
            <w:pPr>
              <w:jc w:val="center"/>
              <w:rPr>
                <w:rFonts w:ascii="Calibri" w:hAnsi="Calibri" w:cs="Calibri"/>
                <w:szCs w:val="21"/>
              </w:rPr>
            </w:pPr>
            <w:r>
              <w:rPr>
                <w:rFonts w:ascii="Calibri" w:hAnsi="Calibri" w:cs="Calibri"/>
                <w:szCs w:val="21"/>
              </w:rPr>
              <w:t>M-H</w:t>
            </w:r>
          </w:p>
        </w:tc>
        <w:tc>
          <w:tcPr>
            <w:tcW w:w="2948" w:type="dxa"/>
            <w:vAlign w:val="center"/>
          </w:tcPr>
          <w:p w14:paraId="5E6A781F">
            <w:pPr>
              <w:jc w:val="center"/>
              <w:rPr>
                <w:rFonts w:ascii="Calibri" w:hAnsi="Calibri" w:cs="Calibri"/>
                <w:color w:val="FF0000"/>
                <w:szCs w:val="21"/>
              </w:rPr>
            </w:pPr>
            <w:r>
              <w:rPr>
                <w:rFonts w:ascii="Calibri" w:hAnsi="Calibri" w:cs="Calibri"/>
                <w:szCs w:val="21"/>
              </w:rPr>
              <w:t>Citraconic acid</w:t>
            </w:r>
          </w:p>
        </w:tc>
        <w:tc>
          <w:tcPr>
            <w:tcW w:w="1304" w:type="dxa"/>
            <w:vAlign w:val="center"/>
          </w:tcPr>
          <w:p w14:paraId="358F2D21">
            <w:pPr>
              <w:jc w:val="center"/>
              <w:rPr>
                <w:rFonts w:ascii="Calibri" w:hAnsi="Calibri" w:cs="Calibri"/>
                <w:color w:val="FF0000"/>
                <w:szCs w:val="21"/>
              </w:rPr>
            </w:pPr>
            <w:r>
              <w:rPr>
                <w:rFonts w:ascii="Calibri" w:hAnsi="Calibri" w:cs="Calibri"/>
                <w:szCs w:val="21"/>
              </w:rPr>
              <w:t>19</w:t>
            </w:r>
          </w:p>
        </w:tc>
        <w:tc>
          <w:tcPr>
            <w:tcW w:w="3458" w:type="dxa"/>
            <w:vAlign w:val="center"/>
          </w:tcPr>
          <w:p w14:paraId="50C32C18">
            <w:pPr>
              <w:jc w:val="center"/>
              <w:rPr>
                <w:rFonts w:ascii="Calibri" w:hAnsi="Calibri" w:cs="Calibri"/>
                <w:color w:val="FF0000"/>
                <w:szCs w:val="21"/>
              </w:rPr>
            </w:pPr>
            <w:r>
              <w:rPr>
                <w:rFonts w:ascii="Calibri" w:hAnsi="Calibri" w:cs="Calibri"/>
                <w:szCs w:val="21"/>
              </w:rPr>
              <w:t>65,85,111</w:t>
            </w:r>
          </w:p>
        </w:tc>
        <w:tc>
          <w:tcPr>
            <w:tcW w:w="1077" w:type="dxa"/>
            <w:vAlign w:val="center"/>
          </w:tcPr>
          <w:p w14:paraId="6A7F7E24">
            <w:pPr>
              <w:jc w:val="center"/>
              <w:rPr>
                <w:rFonts w:ascii="Calibri" w:hAnsi="Calibri" w:cs="Calibri"/>
                <w:szCs w:val="21"/>
              </w:rPr>
            </w:pPr>
            <w:r>
              <w:rPr>
                <w:rFonts w:ascii="Calibri" w:hAnsi="Calibri" w:cs="Calibri"/>
                <w:szCs w:val="21"/>
              </w:rPr>
              <w:t>HMDB</w:t>
            </w:r>
          </w:p>
        </w:tc>
      </w:tr>
      <w:tr w14:paraId="029919D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6968F768">
            <w:pPr>
              <w:jc w:val="center"/>
              <w:rPr>
                <w:rFonts w:ascii="Calibri" w:hAnsi="Calibri" w:cs="Calibri"/>
                <w:b/>
                <w:bCs/>
                <w:color w:val="000000"/>
                <w:szCs w:val="21"/>
              </w:rPr>
            </w:pPr>
            <w:r>
              <w:rPr>
                <w:rFonts w:hint="eastAsia" w:ascii="Calibri" w:hAnsi="Calibri" w:cs="Calibri"/>
                <w:b/>
                <w:bCs/>
                <w:color w:val="000000"/>
                <w:szCs w:val="21"/>
              </w:rPr>
              <w:t>2</w:t>
            </w:r>
            <w:r>
              <w:rPr>
                <w:rFonts w:ascii="Calibri" w:hAnsi="Calibri" w:cs="Calibri"/>
                <w:b/>
                <w:bCs/>
                <w:color w:val="000000"/>
                <w:szCs w:val="21"/>
              </w:rPr>
              <w:t>1</w:t>
            </w:r>
          </w:p>
        </w:tc>
        <w:tc>
          <w:tcPr>
            <w:tcW w:w="1587" w:type="dxa"/>
            <w:shd w:val="clear" w:color="auto" w:fill="E2EFD9" w:themeFill="accent6" w:themeFillTint="33"/>
            <w:vAlign w:val="center"/>
          </w:tcPr>
          <w:p w14:paraId="7AE84691">
            <w:pPr>
              <w:jc w:val="center"/>
              <w:rPr>
                <w:rFonts w:ascii="Calibri" w:hAnsi="Calibri" w:cs="Calibri"/>
                <w:szCs w:val="21"/>
              </w:rPr>
            </w:pPr>
            <w:r>
              <w:rPr>
                <w:rFonts w:hint="eastAsia" w:ascii="Calibri" w:hAnsi="Calibri" w:cs="Calibri"/>
                <w:szCs w:val="21"/>
              </w:rPr>
              <w:t>1</w:t>
            </w:r>
            <w:r>
              <w:rPr>
                <w:rFonts w:ascii="Calibri" w:hAnsi="Calibri" w:cs="Calibri"/>
                <w:szCs w:val="21"/>
              </w:rPr>
              <w:t>30.0527</w:t>
            </w:r>
          </w:p>
        </w:tc>
        <w:tc>
          <w:tcPr>
            <w:tcW w:w="1587" w:type="dxa"/>
            <w:shd w:val="clear" w:color="auto" w:fill="E2EFD9" w:themeFill="accent6" w:themeFillTint="33"/>
            <w:vAlign w:val="center"/>
          </w:tcPr>
          <w:p w14:paraId="3BE81732">
            <w:pPr>
              <w:jc w:val="center"/>
              <w:rPr>
                <w:rFonts w:ascii="Calibri" w:hAnsi="Calibri" w:cs="Calibri"/>
                <w:szCs w:val="21"/>
              </w:rPr>
            </w:pPr>
            <w:r>
              <w:rPr>
                <w:rFonts w:ascii="Calibri" w:hAnsi="Calibri" w:cs="Calibri"/>
                <w:szCs w:val="21"/>
              </w:rPr>
              <w:t>130.0510</w:t>
            </w:r>
          </w:p>
        </w:tc>
        <w:tc>
          <w:tcPr>
            <w:tcW w:w="1587" w:type="dxa"/>
            <w:shd w:val="clear" w:color="auto" w:fill="E2EFD9" w:themeFill="accent6" w:themeFillTint="33"/>
            <w:vAlign w:val="center"/>
          </w:tcPr>
          <w:p w14:paraId="51CEB001">
            <w:pPr>
              <w:jc w:val="center"/>
              <w:rPr>
                <w:rFonts w:ascii="Calibri" w:hAnsi="Calibri" w:cs="Calibri"/>
                <w:szCs w:val="21"/>
              </w:rPr>
            </w:pPr>
            <w:r>
              <w:rPr>
                <w:rFonts w:ascii="Calibri" w:hAnsi="Calibri" w:cs="Calibri"/>
                <w:szCs w:val="21"/>
              </w:rPr>
              <w:t>M-H</w:t>
            </w:r>
          </w:p>
        </w:tc>
        <w:tc>
          <w:tcPr>
            <w:tcW w:w="2948" w:type="dxa"/>
            <w:shd w:val="clear" w:color="auto" w:fill="E2EFD9" w:themeFill="accent6" w:themeFillTint="33"/>
            <w:vAlign w:val="center"/>
          </w:tcPr>
          <w:p w14:paraId="01430436">
            <w:pPr>
              <w:jc w:val="center"/>
              <w:rPr>
                <w:rFonts w:ascii="Calibri" w:hAnsi="Calibri" w:cs="Calibri"/>
                <w:szCs w:val="21"/>
              </w:rPr>
            </w:pPr>
            <w:r>
              <w:rPr>
                <w:rFonts w:ascii="Calibri" w:hAnsi="Calibri" w:cs="Calibri"/>
                <w:szCs w:val="21"/>
              </w:rPr>
              <w:t>N-Acetylalanine</w:t>
            </w:r>
          </w:p>
        </w:tc>
        <w:tc>
          <w:tcPr>
            <w:tcW w:w="1304" w:type="dxa"/>
            <w:shd w:val="clear" w:color="auto" w:fill="E2EFD9" w:themeFill="accent6" w:themeFillTint="33"/>
            <w:vAlign w:val="center"/>
          </w:tcPr>
          <w:p w14:paraId="03054A09">
            <w:pPr>
              <w:jc w:val="center"/>
              <w:rPr>
                <w:rFonts w:ascii="Calibri" w:hAnsi="Calibri" w:cs="Calibri"/>
                <w:color w:val="FF0000"/>
                <w:szCs w:val="21"/>
              </w:rPr>
            </w:pPr>
            <w:r>
              <w:rPr>
                <w:rFonts w:ascii="Calibri" w:hAnsi="Calibri" w:cs="Calibri"/>
                <w:szCs w:val="21"/>
              </w:rPr>
              <w:t>13</w:t>
            </w:r>
          </w:p>
        </w:tc>
        <w:tc>
          <w:tcPr>
            <w:tcW w:w="3458" w:type="dxa"/>
            <w:shd w:val="clear" w:color="auto" w:fill="E2EFD9" w:themeFill="accent6" w:themeFillTint="33"/>
            <w:vAlign w:val="center"/>
          </w:tcPr>
          <w:p w14:paraId="7CF5FA82">
            <w:pPr>
              <w:jc w:val="center"/>
              <w:rPr>
                <w:rFonts w:ascii="Calibri" w:hAnsi="Calibri" w:cs="Calibri"/>
                <w:szCs w:val="21"/>
              </w:rPr>
            </w:pPr>
            <w:r>
              <w:rPr>
                <w:rFonts w:ascii="Calibri" w:hAnsi="Calibri" w:cs="Calibri"/>
                <w:szCs w:val="21"/>
              </w:rPr>
              <w:t>58,70,82,86,88,114</w:t>
            </w:r>
          </w:p>
        </w:tc>
        <w:tc>
          <w:tcPr>
            <w:tcW w:w="1077" w:type="dxa"/>
            <w:shd w:val="clear" w:color="auto" w:fill="E2EFD9" w:themeFill="accent6" w:themeFillTint="33"/>
            <w:vAlign w:val="center"/>
          </w:tcPr>
          <w:p w14:paraId="03983E42">
            <w:pPr>
              <w:jc w:val="center"/>
              <w:rPr>
                <w:rFonts w:ascii="Calibri" w:hAnsi="Calibri" w:cs="Calibri"/>
                <w:szCs w:val="21"/>
              </w:rPr>
            </w:pPr>
            <w:r>
              <w:rPr>
                <w:rFonts w:ascii="Calibri" w:hAnsi="Calibri" w:cs="Calibri"/>
                <w:szCs w:val="21"/>
              </w:rPr>
              <w:t>HMDB</w:t>
            </w:r>
          </w:p>
        </w:tc>
      </w:tr>
      <w:tr w14:paraId="346CF1D3">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4681C305">
            <w:pPr>
              <w:jc w:val="center"/>
              <w:rPr>
                <w:rFonts w:ascii="Calibri" w:hAnsi="Calibri" w:cs="Calibri"/>
                <w:b/>
                <w:bCs/>
                <w:color w:val="000000"/>
                <w:szCs w:val="21"/>
              </w:rPr>
            </w:pPr>
            <w:r>
              <w:rPr>
                <w:rFonts w:hint="eastAsia" w:ascii="Calibri" w:hAnsi="Calibri" w:cs="Calibri"/>
                <w:b/>
                <w:bCs/>
                <w:color w:val="000000"/>
                <w:szCs w:val="21"/>
              </w:rPr>
              <w:t>2</w:t>
            </w:r>
            <w:r>
              <w:rPr>
                <w:rFonts w:ascii="Calibri" w:hAnsi="Calibri" w:cs="Calibri"/>
                <w:b/>
                <w:bCs/>
                <w:color w:val="000000"/>
                <w:szCs w:val="21"/>
              </w:rPr>
              <w:t>2</w:t>
            </w:r>
          </w:p>
        </w:tc>
        <w:tc>
          <w:tcPr>
            <w:tcW w:w="1587" w:type="dxa"/>
            <w:vAlign w:val="center"/>
          </w:tcPr>
          <w:p w14:paraId="7B237633">
            <w:pPr>
              <w:jc w:val="center"/>
              <w:rPr>
                <w:rFonts w:ascii="Calibri" w:hAnsi="Calibri" w:cs="Calibri"/>
                <w:szCs w:val="21"/>
              </w:rPr>
            </w:pPr>
            <w:r>
              <w:rPr>
                <w:rFonts w:hint="eastAsia" w:ascii="Calibri" w:hAnsi="Calibri" w:cs="Calibri"/>
                <w:szCs w:val="21"/>
              </w:rPr>
              <w:t>1</w:t>
            </w:r>
            <w:r>
              <w:rPr>
                <w:rFonts w:ascii="Calibri" w:hAnsi="Calibri" w:cs="Calibri"/>
                <w:szCs w:val="21"/>
              </w:rPr>
              <w:t>34.0458</w:t>
            </w:r>
          </w:p>
        </w:tc>
        <w:tc>
          <w:tcPr>
            <w:tcW w:w="1587" w:type="dxa"/>
            <w:vAlign w:val="center"/>
          </w:tcPr>
          <w:p w14:paraId="1A7A7C23">
            <w:pPr>
              <w:jc w:val="center"/>
              <w:rPr>
                <w:rFonts w:ascii="Calibri" w:hAnsi="Calibri" w:cs="Calibri"/>
                <w:szCs w:val="21"/>
              </w:rPr>
            </w:pPr>
            <w:r>
              <w:rPr>
                <w:rFonts w:ascii="Calibri" w:hAnsi="Calibri" w:cs="Calibri"/>
                <w:szCs w:val="21"/>
              </w:rPr>
              <w:t>134.0448</w:t>
            </w:r>
          </w:p>
        </w:tc>
        <w:tc>
          <w:tcPr>
            <w:tcW w:w="1587" w:type="dxa"/>
            <w:vAlign w:val="center"/>
          </w:tcPr>
          <w:p w14:paraId="67F91D0F">
            <w:pPr>
              <w:jc w:val="center"/>
              <w:rPr>
                <w:rFonts w:ascii="Calibri" w:hAnsi="Calibri" w:cs="Calibri"/>
                <w:szCs w:val="21"/>
              </w:rPr>
            </w:pPr>
            <w:r>
              <w:rPr>
                <w:rFonts w:ascii="Calibri" w:hAnsi="Calibri" w:cs="Calibri"/>
                <w:szCs w:val="21"/>
              </w:rPr>
              <w:t>M+H</w:t>
            </w:r>
          </w:p>
        </w:tc>
        <w:tc>
          <w:tcPr>
            <w:tcW w:w="2948" w:type="dxa"/>
            <w:vAlign w:val="center"/>
          </w:tcPr>
          <w:p w14:paraId="5ADCBA30">
            <w:pPr>
              <w:jc w:val="center"/>
              <w:rPr>
                <w:rFonts w:ascii="Calibri" w:hAnsi="Calibri" w:cs="Calibri"/>
                <w:color w:val="FF0000"/>
                <w:szCs w:val="21"/>
              </w:rPr>
            </w:pPr>
            <w:r>
              <w:rPr>
                <w:rFonts w:ascii="Calibri" w:hAnsi="Calibri" w:cs="Calibri"/>
                <w:szCs w:val="21"/>
              </w:rPr>
              <w:t>L-Aspartic acid</w:t>
            </w:r>
          </w:p>
        </w:tc>
        <w:tc>
          <w:tcPr>
            <w:tcW w:w="1304" w:type="dxa"/>
            <w:vAlign w:val="center"/>
          </w:tcPr>
          <w:p w14:paraId="60DFB94C">
            <w:pPr>
              <w:jc w:val="center"/>
              <w:rPr>
                <w:rFonts w:ascii="Calibri" w:hAnsi="Calibri" w:cs="Calibri"/>
                <w:szCs w:val="21"/>
              </w:rPr>
            </w:pPr>
            <w:r>
              <w:rPr>
                <w:rFonts w:ascii="Calibri" w:hAnsi="Calibri" w:cs="Calibri"/>
                <w:szCs w:val="21"/>
              </w:rPr>
              <w:t>8</w:t>
            </w:r>
          </w:p>
        </w:tc>
        <w:tc>
          <w:tcPr>
            <w:tcW w:w="3458" w:type="dxa"/>
            <w:vAlign w:val="center"/>
          </w:tcPr>
          <w:p w14:paraId="01D48E1A">
            <w:pPr>
              <w:jc w:val="center"/>
              <w:rPr>
                <w:rFonts w:ascii="Calibri" w:hAnsi="Calibri" w:cs="Calibri"/>
                <w:szCs w:val="21"/>
              </w:rPr>
            </w:pPr>
            <w:r>
              <w:rPr>
                <w:rFonts w:ascii="Calibri" w:hAnsi="Calibri" w:cs="Calibri"/>
                <w:szCs w:val="21"/>
              </w:rPr>
              <w:t>77,79,89,90,116</w:t>
            </w:r>
          </w:p>
        </w:tc>
        <w:tc>
          <w:tcPr>
            <w:tcW w:w="1077" w:type="dxa"/>
            <w:vAlign w:val="center"/>
          </w:tcPr>
          <w:p w14:paraId="525C27BA">
            <w:pPr>
              <w:jc w:val="center"/>
              <w:rPr>
                <w:rFonts w:ascii="Calibri" w:hAnsi="Calibri" w:cs="Calibri"/>
                <w:szCs w:val="21"/>
              </w:rPr>
            </w:pPr>
            <w:r>
              <w:rPr>
                <w:rFonts w:ascii="Calibri" w:hAnsi="Calibri" w:cs="Calibri"/>
                <w:szCs w:val="21"/>
              </w:rPr>
              <w:t>HMDB</w:t>
            </w:r>
          </w:p>
        </w:tc>
      </w:tr>
      <w:tr w14:paraId="50A7E732">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528601AB">
            <w:pPr>
              <w:jc w:val="center"/>
              <w:rPr>
                <w:rFonts w:ascii="Calibri" w:hAnsi="Calibri" w:cs="Calibri"/>
                <w:b/>
                <w:bCs/>
                <w:color w:val="000000"/>
                <w:szCs w:val="21"/>
              </w:rPr>
            </w:pPr>
            <w:r>
              <w:rPr>
                <w:rFonts w:hint="eastAsia" w:ascii="Calibri" w:hAnsi="Calibri" w:cs="Calibri"/>
                <w:b/>
                <w:bCs/>
                <w:color w:val="000000"/>
                <w:szCs w:val="21"/>
              </w:rPr>
              <w:t>2</w:t>
            </w:r>
            <w:r>
              <w:rPr>
                <w:rFonts w:ascii="Calibri" w:hAnsi="Calibri" w:cs="Calibri"/>
                <w:b/>
                <w:bCs/>
                <w:color w:val="000000"/>
                <w:szCs w:val="21"/>
              </w:rPr>
              <w:t>3</w:t>
            </w:r>
          </w:p>
        </w:tc>
        <w:tc>
          <w:tcPr>
            <w:tcW w:w="1587" w:type="dxa"/>
            <w:shd w:val="clear" w:color="auto" w:fill="E2EFD9" w:themeFill="accent6" w:themeFillTint="33"/>
            <w:vAlign w:val="center"/>
          </w:tcPr>
          <w:p w14:paraId="79FAEB0A">
            <w:pPr>
              <w:jc w:val="center"/>
              <w:rPr>
                <w:rFonts w:ascii="Calibri" w:hAnsi="Calibri" w:cs="Calibri"/>
                <w:szCs w:val="21"/>
              </w:rPr>
            </w:pPr>
            <w:r>
              <w:rPr>
                <w:rFonts w:hint="eastAsia" w:ascii="Calibri" w:hAnsi="Calibri" w:cs="Calibri"/>
                <w:szCs w:val="21"/>
              </w:rPr>
              <w:t>1</w:t>
            </w:r>
            <w:r>
              <w:rPr>
                <w:rFonts w:ascii="Calibri" w:hAnsi="Calibri" w:cs="Calibri"/>
                <w:szCs w:val="21"/>
              </w:rPr>
              <w:t>37.0240</w:t>
            </w:r>
          </w:p>
        </w:tc>
        <w:tc>
          <w:tcPr>
            <w:tcW w:w="1587" w:type="dxa"/>
            <w:shd w:val="clear" w:color="auto" w:fill="E2EFD9" w:themeFill="accent6" w:themeFillTint="33"/>
            <w:vAlign w:val="center"/>
          </w:tcPr>
          <w:p w14:paraId="2A17CA62">
            <w:pPr>
              <w:jc w:val="center"/>
              <w:rPr>
                <w:rFonts w:ascii="Calibri" w:hAnsi="Calibri" w:cs="Calibri"/>
                <w:szCs w:val="21"/>
              </w:rPr>
            </w:pPr>
            <w:r>
              <w:rPr>
                <w:rFonts w:ascii="Calibri" w:hAnsi="Calibri" w:cs="Calibri"/>
                <w:szCs w:val="21"/>
              </w:rPr>
              <w:t>137.0244</w:t>
            </w:r>
          </w:p>
        </w:tc>
        <w:tc>
          <w:tcPr>
            <w:tcW w:w="1587" w:type="dxa"/>
            <w:shd w:val="clear" w:color="auto" w:fill="E2EFD9" w:themeFill="accent6" w:themeFillTint="33"/>
            <w:vAlign w:val="center"/>
          </w:tcPr>
          <w:p w14:paraId="6DBBCCDE">
            <w:pPr>
              <w:jc w:val="center"/>
              <w:rPr>
                <w:rFonts w:ascii="Calibri" w:hAnsi="Calibri" w:cs="Calibri"/>
                <w:szCs w:val="21"/>
              </w:rPr>
            </w:pPr>
            <w:r>
              <w:rPr>
                <w:rFonts w:ascii="Calibri" w:hAnsi="Calibri" w:cs="Calibri"/>
                <w:szCs w:val="21"/>
              </w:rPr>
              <w:t>M-H</w:t>
            </w:r>
          </w:p>
        </w:tc>
        <w:tc>
          <w:tcPr>
            <w:tcW w:w="2948" w:type="dxa"/>
            <w:shd w:val="clear" w:color="auto" w:fill="E2EFD9" w:themeFill="accent6" w:themeFillTint="33"/>
            <w:vAlign w:val="center"/>
          </w:tcPr>
          <w:p w14:paraId="58AF547D">
            <w:pPr>
              <w:jc w:val="center"/>
              <w:rPr>
                <w:rFonts w:ascii="Calibri" w:hAnsi="Calibri" w:cs="Calibri"/>
                <w:szCs w:val="21"/>
              </w:rPr>
            </w:pPr>
            <w:r>
              <w:rPr>
                <w:rFonts w:ascii="Calibri" w:hAnsi="Calibri" w:cs="Calibri"/>
                <w:szCs w:val="21"/>
              </w:rPr>
              <w:t>Salicylic acid</w:t>
            </w:r>
          </w:p>
        </w:tc>
        <w:tc>
          <w:tcPr>
            <w:tcW w:w="1304" w:type="dxa"/>
            <w:shd w:val="clear" w:color="auto" w:fill="E2EFD9" w:themeFill="accent6" w:themeFillTint="33"/>
            <w:vAlign w:val="center"/>
          </w:tcPr>
          <w:p w14:paraId="5949125B">
            <w:pPr>
              <w:jc w:val="center"/>
              <w:rPr>
                <w:rFonts w:ascii="Calibri" w:hAnsi="Calibri" w:cs="Calibri"/>
                <w:szCs w:val="21"/>
              </w:rPr>
            </w:pPr>
            <w:r>
              <w:rPr>
                <w:rFonts w:ascii="Calibri" w:hAnsi="Calibri" w:cs="Calibri"/>
                <w:szCs w:val="21"/>
              </w:rPr>
              <w:t>3</w:t>
            </w:r>
          </w:p>
        </w:tc>
        <w:tc>
          <w:tcPr>
            <w:tcW w:w="3458" w:type="dxa"/>
            <w:shd w:val="clear" w:color="auto" w:fill="E2EFD9" w:themeFill="accent6" w:themeFillTint="33"/>
            <w:vAlign w:val="center"/>
          </w:tcPr>
          <w:p w14:paraId="635209D1">
            <w:pPr>
              <w:jc w:val="center"/>
              <w:rPr>
                <w:rFonts w:ascii="Calibri" w:hAnsi="Calibri" w:cs="Calibri"/>
                <w:color w:val="FF0000"/>
                <w:szCs w:val="21"/>
              </w:rPr>
            </w:pPr>
            <w:r>
              <w:rPr>
                <w:rFonts w:ascii="Calibri" w:hAnsi="Calibri" w:cs="Calibri"/>
                <w:szCs w:val="21"/>
              </w:rPr>
              <w:t>65,67,75,93</w:t>
            </w:r>
          </w:p>
        </w:tc>
        <w:tc>
          <w:tcPr>
            <w:tcW w:w="1077" w:type="dxa"/>
            <w:shd w:val="clear" w:color="auto" w:fill="E2EFD9" w:themeFill="accent6" w:themeFillTint="33"/>
            <w:vAlign w:val="center"/>
          </w:tcPr>
          <w:p w14:paraId="5D4F922E">
            <w:pPr>
              <w:jc w:val="center"/>
              <w:rPr>
                <w:rFonts w:ascii="Calibri" w:hAnsi="Calibri" w:cs="Calibri"/>
                <w:szCs w:val="21"/>
              </w:rPr>
            </w:pPr>
            <w:r>
              <w:rPr>
                <w:rFonts w:ascii="Calibri" w:hAnsi="Calibri" w:cs="Calibri"/>
                <w:szCs w:val="21"/>
              </w:rPr>
              <w:t>HMDB</w:t>
            </w:r>
          </w:p>
        </w:tc>
      </w:tr>
      <w:tr w14:paraId="6617A7F7">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545D4600">
            <w:pPr>
              <w:jc w:val="center"/>
              <w:rPr>
                <w:rFonts w:ascii="Calibri" w:hAnsi="Calibri" w:cs="Calibri"/>
                <w:b/>
                <w:bCs/>
                <w:color w:val="000000"/>
                <w:szCs w:val="21"/>
              </w:rPr>
            </w:pPr>
            <w:r>
              <w:rPr>
                <w:rFonts w:hint="eastAsia" w:ascii="Calibri" w:hAnsi="Calibri" w:cs="Calibri"/>
                <w:b/>
                <w:bCs/>
                <w:color w:val="000000"/>
                <w:szCs w:val="21"/>
              </w:rPr>
              <w:t>2</w:t>
            </w:r>
            <w:r>
              <w:rPr>
                <w:rFonts w:ascii="Calibri" w:hAnsi="Calibri" w:cs="Calibri"/>
                <w:b/>
                <w:bCs/>
                <w:color w:val="000000"/>
                <w:szCs w:val="21"/>
              </w:rPr>
              <w:t>4</w:t>
            </w:r>
          </w:p>
        </w:tc>
        <w:tc>
          <w:tcPr>
            <w:tcW w:w="1587" w:type="dxa"/>
            <w:vAlign w:val="center"/>
          </w:tcPr>
          <w:p w14:paraId="195349DD">
            <w:pPr>
              <w:jc w:val="center"/>
              <w:rPr>
                <w:rFonts w:ascii="Calibri" w:hAnsi="Calibri" w:cs="Calibri"/>
                <w:color w:val="FF0000"/>
                <w:szCs w:val="21"/>
              </w:rPr>
            </w:pPr>
            <w:r>
              <w:rPr>
                <w:rFonts w:hint="eastAsia" w:ascii="Calibri" w:hAnsi="Calibri" w:cs="Calibri"/>
                <w:szCs w:val="21"/>
              </w:rPr>
              <w:t>1</w:t>
            </w:r>
            <w:r>
              <w:rPr>
                <w:rFonts w:ascii="Calibri" w:hAnsi="Calibri" w:cs="Calibri"/>
                <w:szCs w:val="21"/>
              </w:rPr>
              <w:t>39.0523</w:t>
            </w:r>
          </w:p>
        </w:tc>
        <w:tc>
          <w:tcPr>
            <w:tcW w:w="1587" w:type="dxa"/>
            <w:vAlign w:val="center"/>
          </w:tcPr>
          <w:p w14:paraId="2B457149">
            <w:pPr>
              <w:jc w:val="center"/>
              <w:rPr>
                <w:rFonts w:ascii="Calibri" w:hAnsi="Calibri" w:cs="Calibri"/>
                <w:szCs w:val="21"/>
              </w:rPr>
            </w:pPr>
            <w:r>
              <w:rPr>
                <w:rFonts w:ascii="Calibri" w:hAnsi="Calibri" w:cs="Calibri"/>
                <w:szCs w:val="21"/>
              </w:rPr>
              <w:t>139.0513</w:t>
            </w:r>
          </w:p>
        </w:tc>
        <w:tc>
          <w:tcPr>
            <w:tcW w:w="1587" w:type="dxa"/>
            <w:vAlign w:val="center"/>
          </w:tcPr>
          <w:p w14:paraId="2217DABC">
            <w:pPr>
              <w:jc w:val="center"/>
              <w:rPr>
                <w:rFonts w:ascii="Calibri" w:hAnsi="Calibri" w:cs="Calibri"/>
                <w:szCs w:val="21"/>
              </w:rPr>
            </w:pPr>
            <w:r>
              <w:rPr>
                <w:rFonts w:ascii="Calibri" w:hAnsi="Calibri" w:cs="Calibri"/>
                <w:szCs w:val="21"/>
              </w:rPr>
              <w:t>M-H</w:t>
            </w:r>
          </w:p>
        </w:tc>
        <w:tc>
          <w:tcPr>
            <w:tcW w:w="2948" w:type="dxa"/>
            <w:vAlign w:val="center"/>
          </w:tcPr>
          <w:p w14:paraId="082F1047">
            <w:pPr>
              <w:jc w:val="center"/>
              <w:rPr>
                <w:rFonts w:ascii="Calibri" w:hAnsi="Calibri" w:cs="Calibri"/>
                <w:szCs w:val="21"/>
              </w:rPr>
            </w:pPr>
            <w:r>
              <w:rPr>
                <w:rFonts w:ascii="Calibri" w:hAnsi="Calibri" w:cs="Calibri"/>
                <w:szCs w:val="21"/>
              </w:rPr>
              <w:t>Imidazolepropionic acid</w:t>
            </w:r>
          </w:p>
        </w:tc>
        <w:tc>
          <w:tcPr>
            <w:tcW w:w="1304" w:type="dxa"/>
            <w:vAlign w:val="center"/>
          </w:tcPr>
          <w:p w14:paraId="10902D31">
            <w:pPr>
              <w:jc w:val="center"/>
              <w:rPr>
                <w:rFonts w:ascii="Calibri" w:hAnsi="Calibri" w:cs="Calibri"/>
                <w:szCs w:val="21"/>
              </w:rPr>
            </w:pPr>
            <w:r>
              <w:rPr>
                <w:rFonts w:ascii="Calibri" w:hAnsi="Calibri" w:cs="Calibri"/>
                <w:szCs w:val="21"/>
              </w:rPr>
              <w:t>7</w:t>
            </w:r>
          </w:p>
        </w:tc>
        <w:tc>
          <w:tcPr>
            <w:tcW w:w="3458" w:type="dxa"/>
            <w:vAlign w:val="center"/>
          </w:tcPr>
          <w:p w14:paraId="06226986">
            <w:pPr>
              <w:jc w:val="center"/>
              <w:rPr>
                <w:rFonts w:ascii="Calibri" w:hAnsi="Calibri" w:cs="Calibri"/>
                <w:szCs w:val="21"/>
              </w:rPr>
            </w:pPr>
            <w:r>
              <w:rPr>
                <w:rFonts w:ascii="Calibri" w:hAnsi="Calibri" w:cs="Calibri"/>
                <w:szCs w:val="21"/>
              </w:rPr>
              <w:t>41,67,95,112,</w:t>
            </w:r>
            <w:r>
              <w:rPr>
                <w:rFonts w:hint="eastAsia" w:ascii="Calibri" w:hAnsi="Calibri" w:cs="Calibri"/>
                <w:szCs w:val="21"/>
              </w:rPr>
              <w:t>1</w:t>
            </w:r>
            <w:r>
              <w:rPr>
                <w:rFonts w:ascii="Calibri" w:hAnsi="Calibri" w:cs="Calibri"/>
                <w:szCs w:val="21"/>
              </w:rPr>
              <w:t>21</w:t>
            </w:r>
          </w:p>
        </w:tc>
        <w:tc>
          <w:tcPr>
            <w:tcW w:w="1077" w:type="dxa"/>
            <w:vAlign w:val="center"/>
          </w:tcPr>
          <w:p w14:paraId="71370069">
            <w:pPr>
              <w:jc w:val="center"/>
              <w:rPr>
                <w:rFonts w:ascii="Calibri" w:hAnsi="Calibri" w:cs="Calibri"/>
                <w:szCs w:val="21"/>
              </w:rPr>
            </w:pPr>
            <w:r>
              <w:rPr>
                <w:rFonts w:ascii="Calibri" w:hAnsi="Calibri" w:cs="Calibri"/>
                <w:szCs w:val="21"/>
              </w:rPr>
              <w:t>HMDB</w:t>
            </w:r>
          </w:p>
        </w:tc>
      </w:tr>
      <w:tr w14:paraId="49F0C89E">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34939742">
            <w:pPr>
              <w:jc w:val="center"/>
              <w:rPr>
                <w:rFonts w:ascii="Calibri" w:hAnsi="Calibri" w:cs="Calibri"/>
                <w:b/>
                <w:bCs/>
                <w:color w:val="000000"/>
                <w:szCs w:val="21"/>
              </w:rPr>
            </w:pPr>
            <w:r>
              <w:rPr>
                <w:rFonts w:ascii="Calibri" w:hAnsi="Calibri" w:cs="Calibri"/>
                <w:b/>
                <w:bCs/>
                <w:color w:val="000000"/>
                <w:szCs w:val="21"/>
              </w:rPr>
              <w:t>25</w:t>
            </w:r>
          </w:p>
        </w:tc>
        <w:tc>
          <w:tcPr>
            <w:tcW w:w="1587" w:type="dxa"/>
            <w:shd w:val="clear" w:color="auto" w:fill="E2EFD9" w:themeFill="accent6" w:themeFillTint="33"/>
            <w:vAlign w:val="center"/>
          </w:tcPr>
          <w:p w14:paraId="1D1E815E">
            <w:pPr>
              <w:jc w:val="center"/>
              <w:rPr>
                <w:rFonts w:ascii="Calibri" w:hAnsi="Calibri" w:cs="Calibri"/>
                <w:szCs w:val="21"/>
              </w:rPr>
            </w:pPr>
            <w:r>
              <w:rPr>
                <w:rFonts w:hint="eastAsia" w:ascii="Calibri" w:hAnsi="Calibri" w:cs="Calibri"/>
                <w:szCs w:val="21"/>
              </w:rPr>
              <w:t>1</w:t>
            </w:r>
            <w:r>
              <w:rPr>
                <w:rFonts w:ascii="Calibri" w:hAnsi="Calibri" w:cs="Calibri"/>
                <w:szCs w:val="21"/>
              </w:rPr>
              <w:t>42.0897</w:t>
            </w:r>
          </w:p>
        </w:tc>
        <w:tc>
          <w:tcPr>
            <w:tcW w:w="1587" w:type="dxa"/>
            <w:shd w:val="clear" w:color="auto" w:fill="E2EFD9" w:themeFill="accent6" w:themeFillTint="33"/>
            <w:vAlign w:val="center"/>
          </w:tcPr>
          <w:p w14:paraId="3655A414">
            <w:pPr>
              <w:jc w:val="center"/>
              <w:rPr>
                <w:rFonts w:ascii="Calibri" w:hAnsi="Calibri" w:cs="Calibri"/>
                <w:szCs w:val="21"/>
              </w:rPr>
            </w:pPr>
            <w:r>
              <w:rPr>
                <w:rFonts w:ascii="Calibri" w:hAnsi="Calibri" w:cs="Calibri"/>
                <w:szCs w:val="21"/>
              </w:rPr>
              <w:t>142.0874</w:t>
            </w:r>
          </w:p>
        </w:tc>
        <w:tc>
          <w:tcPr>
            <w:tcW w:w="1587" w:type="dxa"/>
            <w:shd w:val="clear" w:color="auto" w:fill="E2EFD9" w:themeFill="accent6" w:themeFillTint="33"/>
            <w:vAlign w:val="center"/>
          </w:tcPr>
          <w:p w14:paraId="0E845E32">
            <w:pPr>
              <w:jc w:val="center"/>
              <w:rPr>
                <w:rFonts w:ascii="Calibri" w:hAnsi="Calibri" w:cs="Calibri"/>
                <w:szCs w:val="21"/>
              </w:rPr>
            </w:pPr>
            <w:r>
              <w:rPr>
                <w:rFonts w:ascii="Calibri" w:hAnsi="Calibri" w:cs="Calibri"/>
                <w:szCs w:val="21"/>
              </w:rPr>
              <w:t>M-H</w:t>
            </w:r>
          </w:p>
        </w:tc>
        <w:tc>
          <w:tcPr>
            <w:tcW w:w="2948" w:type="dxa"/>
            <w:shd w:val="clear" w:color="auto" w:fill="E2EFD9" w:themeFill="accent6" w:themeFillTint="33"/>
            <w:vAlign w:val="center"/>
          </w:tcPr>
          <w:p w14:paraId="071E7038">
            <w:pPr>
              <w:jc w:val="center"/>
              <w:rPr>
                <w:rFonts w:ascii="Calibri" w:hAnsi="Calibri" w:cs="Calibri"/>
                <w:szCs w:val="21"/>
              </w:rPr>
            </w:pPr>
            <w:r>
              <w:rPr>
                <w:rFonts w:ascii="Calibri" w:hAnsi="Calibri" w:cs="Calibri"/>
                <w:szCs w:val="21"/>
              </w:rPr>
              <w:t>Proline betaine</w:t>
            </w:r>
          </w:p>
        </w:tc>
        <w:tc>
          <w:tcPr>
            <w:tcW w:w="1304" w:type="dxa"/>
            <w:shd w:val="clear" w:color="auto" w:fill="E2EFD9" w:themeFill="accent6" w:themeFillTint="33"/>
            <w:vAlign w:val="center"/>
          </w:tcPr>
          <w:p w14:paraId="35C3D5D5">
            <w:pPr>
              <w:jc w:val="center"/>
              <w:rPr>
                <w:rFonts w:ascii="Calibri" w:hAnsi="Calibri" w:cs="Calibri"/>
                <w:color w:val="FF0000"/>
                <w:szCs w:val="21"/>
              </w:rPr>
            </w:pPr>
            <w:r>
              <w:rPr>
                <w:rFonts w:ascii="Calibri" w:hAnsi="Calibri" w:cs="Calibri"/>
                <w:szCs w:val="21"/>
              </w:rPr>
              <w:t>17</w:t>
            </w:r>
          </w:p>
        </w:tc>
        <w:tc>
          <w:tcPr>
            <w:tcW w:w="3458" w:type="dxa"/>
            <w:shd w:val="clear" w:color="auto" w:fill="E2EFD9" w:themeFill="accent6" w:themeFillTint="33"/>
            <w:vAlign w:val="center"/>
          </w:tcPr>
          <w:p w14:paraId="34EF1CC7">
            <w:pPr>
              <w:jc w:val="center"/>
              <w:rPr>
                <w:rFonts w:ascii="Calibri" w:hAnsi="Calibri" w:cs="Calibri"/>
                <w:color w:val="FF0000"/>
                <w:szCs w:val="21"/>
              </w:rPr>
            </w:pPr>
            <w:r>
              <w:rPr>
                <w:rFonts w:ascii="Calibri" w:hAnsi="Calibri" w:cs="Calibri"/>
                <w:szCs w:val="21"/>
              </w:rPr>
              <w:t>45,53,59,69,83</w:t>
            </w:r>
          </w:p>
        </w:tc>
        <w:tc>
          <w:tcPr>
            <w:tcW w:w="1077" w:type="dxa"/>
            <w:shd w:val="clear" w:color="auto" w:fill="E2EFD9" w:themeFill="accent6" w:themeFillTint="33"/>
            <w:vAlign w:val="center"/>
          </w:tcPr>
          <w:p w14:paraId="542FD44F">
            <w:pPr>
              <w:jc w:val="center"/>
              <w:rPr>
                <w:rFonts w:ascii="Calibri" w:hAnsi="Calibri" w:cs="Calibri"/>
                <w:szCs w:val="21"/>
              </w:rPr>
            </w:pPr>
            <w:r>
              <w:rPr>
                <w:rFonts w:ascii="Calibri" w:hAnsi="Calibri" w:cs="Calibri"/>
                <w:szCs w:val="21"/>
              </w:rPr>
              <w:t>HMDB</w:t>
            </w:r>
          </w:p>
        </w:tc>
      </w:tr>
      <w:tr w14:paraId="21607B79">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354D4125">
            <w:pPr>
              <w:jc w:val="center"/>
              <w:rPr>
                <w:rFonts w:ascii="Calibri" w:hAnsi="Calibri" w:cs="Calibri"/>
                <w:b/>
                <w:bCs/>
                <w:color w:val="000000"/>
                <w:szCs w:val="21"/>
              </w:rPr>
            </w:pPr>
            <w:r>
              <w:rPr>
                <w:rFonts w:ascii="Calibri" w:hAnsi="Calibri" w:cs="Calibri"/>
                <w:b/>
                <w:bCs/>
                <w:color w:val="000000"/>
                <w:szCs w:val="21"/>
              </w:rPr>
              <w:t>26</w:t>
            </w:r>
          </w:p>
        </w:tc>
        <w:tc>
          <w:tcPr>
            <w:tcW w:w="1587" w:type="dxa"/>
            <w:vAlign w:val="center"/>
          </w:tcPr>
          <w:p w14:paraId="6FC909EC">
            <w:pPr>
              <w:jc w:val="center"/>
              <w:rPr>
                <w:rFonts w:ascii="Calibri" w:hAnsi="Calibri" w:cs="Calibri"/>
                <w:szCs w:val="21"/>
              </w:rPr>
            </w:pPr>
            <w:r>
              <w:rPr>
                <w:rFonts w:hint="eastAsia" w:ascii="Calibri" w:hAnsi="Calibri" w:cs="Calibri"/>
                <w:szCs w:val="21"/>
              </w:rPr>
              <w:t>1</w:t>
            </w:r>
            <w:r>
              <w:rPr>
                <w:rFonts w:ascii="Calibri" w:hAnsi="Calibri" w:cs="Calibri"/>
                <w:szCs w:val="21"/>
              </w:rPr>
              <w:t>43.1088</w:t>
            </w:r>
          </w:p>
        </w:tc>
        <w:tc>
          <w:tcPr>
            <w:tcW w:w="1587" w:type="dxa"/>
            <w:vAlign w:val="center"/>
          </w:tcPr>
          <w:p w14:paraId="0E8E88A4">
            <w:pPr>
              <w:jc w:val="center"/>
              <w:rPr>
                <w:rFonts w:ascii="Calibri" w:hAnsi="Calibri" w:cs="Calibri"/>
                <w:szCs w:val="21"/>
              </w:rPr>
            </w:pPr>
            <w:r>
              <w:rPr>
                <w:rFonts w:ascii="Calibri" w:hAnsi="Calibri" w:cs="Calibri"/>
                <w:szCs w:val="21"/>
              </w:rPr>
              <w:t>143.1078</w:t>
            </w:r>
          </w:p>
        </w:tc>
        <w:tc>
          <w:tcPr>
            <w:tcW w:w="1587" w:type="dxa"/>
            <w:vAlign w:val="center"/>
          </w:tcPr>
          <w:p w14:paraId="0D1CB042">
            <w:pPr>
              <w:jc w:val="center"/>
              <w:rPr>
                <w:rFonts w:ascii="Calibri" w:hAnsi="Calibri" w:cs="Calibri"/>
                <w:szCs w:val="21"/>
              </w:rPr>
            </w:pPr>
            <w:r>
              <w:rPr>
                <w:rFonts w:ascii="Calibri" w:hAnsi="Calibri" w:cs="Calibri"/>
                <w:szCs w:val="21"/>
              </w:rPr>
              <w:t>M-H</w:t>
            </w:r>
          </w:p>
        </w:tc>
        <w:tc>
          <w:tcPr>
            <w:tcW w:w="2948" w:type="dxa"/>
            <w:vAlign w:val="center"/>
          </w:tcPr>
          <w:p w14:paraId="20A27BB1">
            <w:pPr>
              <w:jc w:val="center"/>
              <w:rPr>
                <w:rFonts w:ascii="Calibri" w:hAnsi="Calibri" w:cs="Calibri"/>
                <w:szCs w:val="21"/>
              </w:rPr>
            </w:pPr>
            <w:r>
              <w:rPr>
                <w:rFonts w:ascii="Calibri" w:hAnsi="Calibri" w:cs="Calibri"/>
                <w:szCs w:val="21"/>
              </w:rPr>
              <w:t>Caprylic acid</w:t>
            </w:r>
          </w:p>
        </w:tc>
        <w:tc>
          <w:tcPr>
            <w:tcW w:w="1304" w:type="dxa"/>
            <w:vAlign w:val="center"/>
          </w:tcPr>
          <w:p w14:paraId="146FF31F">
            <w:pPr>
              <w:jc w:val="center"/>
              <w:rPr>
                <w:rFonts w:ascii="Calibri" w:hAnsi="Calibri" w:cs="Calibri"/>
                <w:szCs w:val="21"/>
              </w:rPr>
            </w:pPr>
            <w:r>
              <w:rPr>
                <w:rFonts w:ascii="Calibri" w:hAnsi="Calibri" w:cs="Calibri"/>
                <w:szCs w:val="21"/>
              </w:rPr>
              <w:t>7</w:t>
            </w:r>
          </w:p>
        </w:tc>
        <w:tc>
          <w:tcPr>
            <w:tcW w:w="3458" w:type="dxa"/>
            <w:vAlign w:val="center"/>
          </w:tcPr>
          <w:p w14:paraId="25CE9A1F">
            <w:pPr>
              <w:jc w:val="center"/>
              <w:rPr>
                <w:rFonts w:ascii="Calibri" w:hAnsi="Calibri" w:cs="Calibri"/>
                <w:szCs w:val="21"/>
              </w:rPr>
            </w:pPr>
            <w:r>
              <w:rPr>
                <w:rFonts w:ascii="Calibri" w:hAnsi="Calibri" w:cs="Calibri"/>
                <w:szCs w:val="21"/>
              </w:rPr>
              <w:t>45,53,57,67,81,95,</w:t>
            </w:r>
            <w:r>
              <w:rPr>
                <w:rFonts w:hint="eastAsia" w:ascii="Calibri" w:hAnsi="Calibri" w:cs="Calibri"/>
                <w:szCs w:val="21"/>
              </w:rPr>
              <w:t>1</w:t>
            </w:r>
            <w:r>
              <w:rPr>
                <w:rFonts w:ascii="Calibri" w:hAnsi="Calibri" w:cs="Calibri"/>
                <w:szCs w:val="21"/>
              </w:rPr>
              <w:t>07,125</w:t>
            </w:r>
          </w:p>
        </w:tc>
        <w:tc>
          <w:tcPr>
            <w:tcW w:w="1077" w:type="dxa"/>
            <w:vAlign w:val="center"/>
          </w:tcPr>
          <w:p w14:paraId="01FB5109">
            <w:pPr>
              <w:jc w:val="center"/>
              <w:rPr>
                <w:rFonts w:ascii="Calibri" w:hAnsi="Calibri" w:cs="Calibri"/>
                <w:szCs w:val="21"/>
              </w:rPr>
            </w:pPr>
            <w:r>
              <w:rPr>
                <w:rFonts w:ascii="Calibri" w:hAnsi="Calibri" w:cs="Calibri"/>
                <w:szCs w:val="21"/>
              </w:rPr>
              <w:t>HMDB</w:t>
            </w:r>
          </w:p>
        </w:tc>
      </w:tr>
      <w:tr w14:paraId="1724C4A3">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0D6D8317">
            <w:pPr>
              <w:jc w:val="center"/>
              <w:rPr>
                <w:rFonts w:ascii="Calibri" w:hAnsi="Calibri" w:cs="Calibri"/>
                <w:b/>
                <w:bCs/>
                <w:color w:val="000000"/>
                <w:szCs w:val="21"/>
              </w:rPr>
            </w:pPr>
            <w:r>
              <w:rPr>
                <w:rFonts w:ascii="Calibri" w:hAnsi="Calibri" w:cs="Calibri"/>
                <w:b/>
                <w:bCs/>
                <w:color w:val="000000"/>
                <w:szCs w:val="21"/>
              </w:rPr>
              <w:t>27</w:t>
            </w:r>
          </w:p>
        </w:tc>
        <w:tc>
          <w:tcPr>
            <w:tcW w:w="1587" w:type="dxa"/>
            <w:shd w:val="clear" w:color="auto" w:fill="E2EFD9" w:themeFill="accent6" w:themeFillTint="33"/>
            <w:vAlign w:val="center"/>
          </w:tcPr>
          <w:p w14:paraId="3D4AC154">
            <w:pPr>
              <w:jc w:val="center"/>
              <w:rPr>
                <w:rFonts w:ascii="Calibri" w:hAnsi="Calibri" w:cs="Calibri"/>
                <w:szCs w:val="21"/>
              </w:rPr>
            </w:pPr>
            <w:r>
              <w:rPr>
                <w:rFonts w:ascii="Calibri" w:hAnsi="Calibri" w:cs="Calibri"/>
                <w:szCs w:val="21"/>
              </w:rPr>
              <w:t>144.0677</w:t>
            </w:r>
          </w:p>
        </w:tc>
        <w:tc>
          <w:tcPr>
            <w:tcW w:w="1587" w:type="dxa"/>
            <w:shd w:val="clear" w:color="auto" w:fill="E2EFD9" w:themeFill="accent6" w:themeFillTint="33"/>
            <w:vAlign w:val="center"/>
          </w:tcPr>
          <w:p w14:paraId="77E7814A">
            <w:pPr>
              <w:jc w:val="center"/>
              <w:rPr>
                <w:rFonts w:ascii="Calibri" w:hAnsi="Calibri" w:cs="Calibri"/>
                <w:szCs w:val="21"/>
              </w:rPr>
            </w:pPr>
            <w:r>
              <w:rPr>
                <w:rFonts w:ascii="Calibri" w:hAnsi="Calibri" w:cs="Calibri"/>
                <w:szCs w:val="21"/>
              </w:rPr>
              <w:t>144.0666</w:t>
            </w:r>
          </w:p>
        </w:tc>
        <w:tc>
          <w:tcPr>
            <w:tcW w:w="1587" w:type="dxa"/>
            <w:shd w:val="clear" w:color="auto" w:fill="E2EFD9" w:themeFill="accent6" w:themeFillTint="33"/>
            <w:vAlign w:val="center"/>
          </w:tcPr>
          <w:p w14:paraId="0757E28E">
            <w:pPr>
              <w:jc w:val="center"/>
              <w:rPr>
                <w:rFonts w:ascii="Calibri" w:hAnsi="Calibri" w:cs="Calibri"/>
                <w:szCs w:val="21"/>
              </w:rPr>
            </w:pPr>
            <w:r>
              <w:rPr>
                <w:rFonts w:ascii="Calibri" w:hAnsi="Calibri" w:cs="Calibri"/>
                <w:szCs w:val="21"/>
              </w:rPr>
              <w:t>M-H</w:t>
            </w:r>
          </w:p>
        </w:tc>
        <w:tc>
          <w:tcPr>
            <w:tcW w:w="2948" w:type="dxa"/>
            <w:shd w:val="clear" w:color="auto" w:fill="E2EFD9" w:themeFill="accent6" w:themeFillTint="33"/>
            <w:vAlign w:val="center"/>
          </w:tcPr>
          <w:p w14:paraId="519B2000">
            <w:pPr>
              <w:jc w:val="center"/>
              <w:rPr>
                <w:rFonts w:ascii="Calibri" w:hAnsi="Calibri" w:cs="Calibri"/>
                <w:szCs w:val="21"/>
              </w:rPr>
            </w:pPr>
            <w:r>
              <w:rPr>
                <w:rFonts w:ascii="Calibri" w:hAnsi="Calibri" w:cs="Calibri"/>
                <w:szCs w:val="21"/>
              </w:rPr>
              <w:t>Allysine</w:t>
            </w:r>
          </w:p>
        </w:tc>
        <w:tc>
          <w:tcPr>
            <w:tcW w:w="1304" w:type="dxa"/>
            <w:shd w:val="clear" w:color="auto" w:fill="E2EFD9" w:themeFill="accent6" w:themeFillTint="33"/>
            <w:vAlign w:val="center"/>
          </w:tcPr>
          <w:p w14:paraId="4727859A">
            <w:pPr>
              <w:jc w:val="center"/>
              <w:rPr>
                <w:rFonts w:ascii="Calibri" w:hAnsi="Calibri" w:cs="Calibri"/>
                <w:szCs w:val="21"/>
              </w:rPr>
            </w:pPr>
            <w:r>
              <w:rPr>
                <w:rFonts w:ascii="Calibri" w:hAnsi="Calibri" w:cs="Calibri"/>
                <w:szCs w:val="21"/>
              </w:rPr>
              <w:t>8</w:t>
            </w:r>
          </w:p>
        </w:tc>
        <w:tc>
          <w:tcPr>
            <w:tcW w:w="3458" w:type="dxa"/>
            <w:shd w:val="clear" w:color="auto" w:fill="E2EFD9" w:themeFill="accent6" w:themeFillTint="33"/>
            <w:vAlign w:val="center"/>
          </w:tcPr>
          <w:p w14:paraId="523D4A79">
            <w:pPr>
              <w:jc w:val="center"/>
              <w:rPr>
                <w:rFonts w:ascii="Calibri" w:hAnsi="Calibri" w:cs="Calibri"/>
                <w:szCs w:val="21"/>
              </w:rPr>
            </w:pPr>
            <w:r>
              <w:rPr>
                <w:rFonts w:ascii="Calibri" w:hAnsi="Calibri" w:cs="Calibri"/>
                <w:szCs w:val="21"/>
              </w:rPr>
              <w:t>45,53,74,82,100,102,126</w:t>
            </w:r>
          </w:p>
        </w:tc>
        <w:tc>
          <w:tcPr>
            <w:tcW w:w="1077" w:type="dxa"/>
            <w:shd w:val="clear" w:color="auto" w:fill="E2EFD9" w:themeFill="accent6" w:themeFillTint="33"/>
            <w:vAlign w:val="center"/>
          </w:tcPr>
          <w:p w14:paraId="145EE285">
            <w:pPr>
              <w:jc w:val="center"/>
              <w:rPr>
                <w:rFonts w:ascii="Calibri" w:hAnsi="Calibri" w:cs="Calibri"/>
                <w:szCs w:val="21"/>
              </w:rPr>
            </w:pPr>
            <w:r>
              <w:rPr>
                <w:rFonts w:ascii="Calibri" w:hAnsi="Calibri" w:cs="Calibri"/>
                <w:szCs w:val="21"/>
              </w:rPr>
              <w:t>HMDB</w:t>
            </w:r>
          </w:p>
        </w:tc>
      </w:tr>
      <w:tr w14:paraId="69EC8F0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78985D28">
            <w:pPr>
              <w:jc w:val="center"/>
              <w:rPr>
                <w:rFonts w:ascii="Calibri" w:hAnsi="Calibri" w:cs="Calibri"/>
                <w:b/>
                <w:bCs/>
                <w:color w:val="000000"/>
                <w:szCs w:val="21"/>
              </w:rPr>
            </w:pPr>
            <w:r>
              <w:rPr>
                <w:rFonts w:ascii="Calibri" w:hAnsi="Calibri" w:cs="Calibri"/>
                <w:b/>
                <w:bCs/>
                <w:color w:val="000000"/>
                <w:szCs w:val="21"/>
              </w:rPr>
              <w:t>28</w:t>
            </w:r>
          </w:p>
        </w:tc>
        <w:tc>
          <w:tcPr>
            <w:tcW w:w="1587" w:type="dxa"/>
            <w:vAlign w:val="center"/>
          </w:tcPr>
          <w:p w14:paraId="083AAD5D">
            <w:pPr>
              <w:jc w:val="center"/>
              <w:rPr>
                <w:rFonts w:ascii="Calibri" w:hAnsi="Calibri" w:cs="Calibri"/>
                <w:szCs w:val="21"/>
              </w:rPr>
            </w:pPr>
            <w:r>
              <w:rPr>
                <w:rFonts w:ascii="Calibri" w:hAnsi="Calibri" w:cs="Calibri"/>
                <w:szCs w:val="21"/>
              </w:rPr>
              <w:t>145.0631</w:t>
            </w:r>
          </w:p>
        </w:tc>
        <w:tc>
          <w:tcPr>
            <w:tcW w:w="1587" w:type="dxa"/>
            <w:vAlign w:val="center"/>
          </w:tcPr>
          <w:p w14:paraId="4E197691">
            <w:pPr>
              <w:jc w:val="center"/>
              <w:rPr>
                <w:rFonts w:ascii="Calibri" w:hAnsi="Calibri" w:cs="Calibri"/>
                <w:szCs w:val="21"/>
              </w:rPr>
            </w:pPr>
            <w:r>
              <w:rPr>
                <w:rFonts w:ascii="Calibri" w:hAnsi="Calibri" w:cs="Calibri"/>
                <w:szCs w:val="21"/>
              </w:rPr>
              <w:t>145.0619</w:t>
            </w:r>
          </w:p>
        </w:tc>
        <w:tc>
          <w:tcPr>
            <w:tcW w:w="1587" w:type="dxa"/>
            <w:vAlign w:val="center"/>
          </w:tcPr>
          <w:p w14:paraId="41E671D7">
            <w:pPr>
              <w:jc w:val="center"/>
              <w:rPr>
                <w:rFonts w:ascii="Calibri" w:hAnsi="Calibri" w:cs="Calibri"/>
                <w:szCs w:val="21"/>
              </w:rPr>
            </w:pPr>
            <w:r>
              <w:rPr>
                <w:rFonts w:ascii="Calibri" w:hAnsi="Calibri" w:cs="Calibri"/>
                <w:szCs w:val="21"/>
              </w:rPr>
              <w:t>M-H</w:t>
            </w:r>
          </w:p>
        </w:tc>
        <w:tc>
          <w:tcPr>
            <w:tcW w:w="2948" w:type="dxa"/>
            <w:vAlign w:val="center"/>
          </w:tcPr>
          <w:p w14:paraId="40AA24CA">
            <w:pPr>
              <w:jc w:val="center"/>
              <w:rPr>
                <w:rFonts w:ascii="Calibri" w:hAnsi="Calibri" w:cs="Calibri"/>
                <w:szCs w:val="21"/>
              </w:rPr>
            </w:pPr>
            <w:r>
              <w:rPr>
                <w:rFonts w:ascii="Calibri" w:hAnsi="Calibri" w:cs="Calibri"/>
                <w:szCs w:val="21"/>
              </w:rPr>
              <w:t>Glutamine</w:t>
            </w:r>
          </w:p>
        </w:tc>
        <w:tc>
          <w:tcPr>
            <w:tcW w:w="1304" w:type="dxa"/>
            <w:vAlign w:val="center"/>
          </w:tcPr>
          <w:p w14:paraId="5A52317F">
            <w:pPr>
              <w:jc w:val="center"/>
              <w:rPr>
                <w:rFonts w:ascii="Calibri" w:hAnsi="Calibri" w:cs="Calibri"/>
                <w:color w:val="FF0000"/>
                <w:szCs w:val="21"/>
              </w:rPr>
            </w:pPr>
            <w:r>
              <w:rPr>
                <w:rFonts w:ascii="Calibri" w:hAnsi="Calibri" w:cs="Calibri"/>
                <w:szCs w:val="21"/>
              </w:rPr>
              <w:t>9</w:t>
            </w:r>
          </w:p>
        </w:tc>
        <w:tc>
          <w:tcPr>
            <w:tcW w:w="3458" w:type="dxa"/>
            <w:vAlign w:val="center"/>
          </w:tcPr>
          <w:p w14:paraId="1E41C65B">
            <w:pPr>
              <w:jc w:val="center"/>
              <w:rPr>
                <w:rFonts w:ascii="Calibri" w:hAnsi="Calibri" w:cs="Calibri"/>
                <w:color w:val="FF0000"/>
                <w:szCs w:val="21"/>
              </w:rPr>
            </w:pPr>
            <w:r>
              <w:rPr>
                <w:rFonts w:ascii="Calibri" w:hAnsi="Calibri" w:cs="Calibri"/>
                <w:szCs w:val="21"/>
              </w:rPr>
              <w:t>42,58,74,82,109,127</w:t>
            </w:r>
          </w:p>
        </w:tc>
        <w:tc>
          <w:tcPr>
            <w:tcW w:w="1077" w:type="dxa"/>
            <w:vAlign w:val="center"/>
          </w:tcPr>
          <w:p w14:paraId="5C635624">
            <w:pPr>
              <w:jc w:val="center"/>
              <w:rPr>
                <w:rFonts w:ascii="Calibri" w:hAnsi="Calibri" w:cs="Calibri"/>
                <w:szCs w:val="21"/>
              </w:rPr>
            </w:pPr>
            <w:r>
              <w:rPr>
                <w:rFonts w:ascii="Calibri" w:hAnsi="Calibri" w:cs="Calibri"/>
                <w:szCs w:val="21"/>
              </w:rPr>
              <w:t>HMDB</w:t>
            </w:r>
          </w:p>
        </w:tc>
      </w:tr>
      <w:tr w14:paraId="17E32679">
        <w:tblPrEx>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3338B5BF">
            <w:pPr>
              <w:jc w:val="center"/>
              <w:rPr>
                <w:rFonts w:ascii="Calibri" w:hAnsi="Calibri" w:cs="Calibri"/>
                <w:b/>
                <w:bCs/>
                <w:color w:val="000000"/>
                <w:szCs w:val="21"/>
              </w:rPr>
            </w:pPr>
            <w:r>
              <w:rPr>
                <w:rFonts w:ascii="Calibri" w:hAnsi="Calibri" w:cs="Calibri"/>
                <w:b/>
                <w:bCs/>
                <w:color w:val="000000"/>
                <w:szCs w:val="21"/>
              </w:rPr>
              <w:t>29</w:t>
            </w:r>
          </w:p>
        </w:tc>
        <w:tc>
          <w:tcPr>
            <w:tcW w:w="1587" w:type="dxa"/>
            <w:shd w:val="clear" w:color="auto" w:fill="E2EFD9" w:themeFill="accent6" w:themeFillTint="33"/>
            <w:vAlign w:val="center"/>
          </w:tcPr>
          <w:p w14:paraId="21A139EE">
            <w:pPr>
              <w:jc w:val="center"/>
              <w:rPr>
                <w:rFonts w:ascii="Calibri" w:hAnsi="Calibri" w:cs="Calibri"/>
                <w:szCs w:val="21"/>
              </w:rPr>
            </w:pPr>
            <w:r>
              <w:rPr>
                <w:rFonts w:ascii="Calibri" w:hAnsi="Calibri" w:cs="Calibri"/>
                <w:szCs w:val="21"/>
              </w:rPr>
              <w:t>148.0617</w:t>
            </w:r>
          </w:p>
        </w:tc>
        <w:tc>
          <w:tcPr>
            <w:tcW w:w="1587" w:type="dxa"/>
            <w:shd w:val="clear" w:color="auto" w:fill="E2EFD9" w:themeFill="accent6" w:themeFillTint="33"/>
            <w:vAlign w:val="center"/>
          </w:tcPr>
          <w:p w14:paraId="41381542">
            <w:pPr>
              <w:jc w:val="center"/>
              <w:rPr>
                <w:rFonts w:ascii="Calibri" w:hAnsi="Calibri" w:cs="Calibri"/>
                <w:szCs w:val="21"/>
              </w:rPr>
            </w:pPr>
            <w:r>
              <w:rPr>
                <w:rFonts w:ascii="Calibri" w:hAnsi="Calibri" w:cs="Calibri"/>
                <w:szCs w:val="21"/>
              </w:rPr>
              <w:t>148.0604</w:t>
            </w:r>
          </w:p>
        </w:tc>
        <w:tc>
          <w:tcPr>
            <w:tcW w:w="1587" w:type="dxa"/>
            <w:shd w:val="clear" w:color="auto" w:fill="E2EFD9" w:themeFill="accent6" w:themeFillTint="33"/>
            <w:vAlign w:val="center"/>
          </w:tcPr>
          <w:p w14:paraId="1F946EDA">
            <w:pPr>
              <w:jc w:val="center"/>
              <w:rPr>
                <w:rFonts w:ascii="Calibri" w:hAnsi="Calibri" w:cs="Calibri"/>
                <w:szCs w:val="21"/>
              </w:rPr>
            </w:pPr>
            <w:r>
              <w:rPr>
                <w:rFonts w:ascii="Calibri" w:hAnsi="Calibri" w:cs="Calibri"/>
                <w:szCs w:val="21"/>
              </w:rPr>
              <w:t>M+H</w:t>
            </w:r>
          </w:p>
        </w:tc>
        <w:tc>
          <w:tcPr>
            <w:tcW w:w="2948" w:type="dxa"/>
            <w:shd w:val="clear" w:color="auto" w:fill="E2EFD9" w:themeFill="accent6" w:themeFillTint="33"/>
            <w:vAlign w:val="center"/>
          </w:tcPr>
          <w:p w14:paraId="1C6D6DED">
            <w:pPr>
              <w:jc w:val="center"/>
              <w:rPr>
                <w:rFonts w:ascii="Calibri" w:hAnsi="Calibri" w:cs="Calibri"/>
                <w:szCs w:val="21"/>
              </w:rPr>
            </w:pPr>
            <w:r>
              <w:rPr>
                <w:rFonts w:ascii="Calibri" w:hAnsi="Calibri" w:cs="Calibri"/>
                <w:szCs w:val="21"/>
              </w:rPr>
              <w:t>Glutamic acid</w:t>
            </w:r>
          </w:p>
        </w:tc>
        <w:tc>
          <w:tcPr>
            <w:tcW w:w="1304" w:type="dxa"/>
            <w:shd w:val="clear" w:color="auto" w:fill="E2EFD9" w:themeFill="accent6" w:themeFillTint="33"/>
            <w:vAlign w:val="center"/>
          </w:tcPr>
          <w:p w14:paraId="2D1ED093">
            <w:pPr>
              <w:jc w:val="center"/>
              <w:rPr>
                <w:rFonts w:ascii="Calibri" w:hAnsi="Calibri" w:cs="Calibri"/>
                <w:szCs w:val="21"/>
              </w:rPr>
            </w:pPr>
            <w:r>
              <w:rPr>
                <w:rFonts w:ascii="Calibri" w:hAnsi="Calibri" w:cs="Calibri"/>
                <w:szCs w:val="21"/>
              </w:rPr>
              <w:t>9</w:t>
            </w:r>
          </w:p>
        </w:tc>
        <w:tc>
          <w:tcPr>
            <w:tcW w:w="3458" w:type="dxa"/>
            <w:shd w:val="clear" w:color="auto" w:fill="E2EFD9" w:themeFill="accent6" w:themeFillTint="33"/>
            <w:vAlign w:val="center"/>
          </w:tcPr>
          <w:p w14:paraId="12346914">
            <w:pPr>
              <w:jc w:val="center"/>
              <w:rPr>
                <w:rFonts w:ascii="Calibri" w:hAnsi="Calibri" w:cs="Calibri"/>
                <w:szCs w:val="21"/>
              </w:rPr>
            </w:pPr>
            <w:r>
              <w:rPr>
                <w:rFonts w:ascii="Calibri" w:hAnsi="Calibri" w:cs="Calibri"/>
                <w:szCs w:val="21"/>
              </w:rPr>
              <w:t>59,75,102,115</w:t>
            </w:r>
          </w:p>
        </w:tc>
        <w:tc>
          <w:tcPr>
            <w:tcW w:w="1077" w:type="dxa"/>
            <w:shd w:val="clear" w:color="auto" w:fill="E2EFD9" w:themeFill="accent6" w:themeFillTint="33"/>
            <w:vAlign w:val="center"/>
          </w:tcPr>
          <w:p w14:paraId="7FAFD74A">
            <w:pPr>
              <w:jc w:val="center"/>
              <w:rPr>
                <w:rFonts w:ascii="Calibri" w:hAnsi="Calibri" w:cs="Calibri"/>
                <w:szCs w:val="21"/>
              </w:rPr>
            </w:pPr>
            <w:r>
              <w:rPr>
                <w:rFonts w:ascii="Calibri" w:hAnsi="Calibri" w:cs="Calibri"/>
                <w:szCs w:val="21"/>
              </w:rPr>
              <w:t>HMDB</w:t>
            </w:r>
          </w:p>
        </w:tc>
      </w:tr>
      <w:tr w14:paraId="71DA39C3">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0047BBB7">
            <w:pPr>
              <w:jc w:val="center"/>
              <w:rPr>
                <w:rFonts w:ascii="Calibri" w:hAnsi="Calibri" w:cs="Calibri"/>
                <w:b/>
                <w:bCs/>
                <w:color w:val="000000"/>
                <w:szCs w:val="21"/>
              </w:rPr>
            </w:pPr>
            <w:r>
              <w:rPr>
                <w:rFonts w:hint="eastAsia" w:ascii="Calibri" w:hAnsi="Calibri" w:cs="Calibri"/>
                <w:b/>
                <w:bCs/>
                <w:color w:val="000000"/>
                <w:szCs w:val="21"/>
              </w:rPr>
              <w:t>3</w:t>
            </w:r>
            <w:r>
              <w:rPr>
                <w:rFonts w:ascii="Calibri" w:hAnsi="Calibri" w:cs="Calibri"/>
                <w:b/>
                <w:bCs/>
                <w:color w:val="000000"/>
                <w:szCs w:val="21"/>
              </w:rPr>
              <w:t>0</w:t>
            </w:r>
          </w:p>
        </w:tc>
        <w:tc>
          <w:tcPr>
            <w:tcW w:w="1587" w:type="dxa"/>
            <w:vAlign w:val="center"/>
          </w:tcPr>
          <w:p w14:paraId="5AF90118">
            <w:pPr>
              <w:jc w:val="center"/>
              <w:rPr>
                <w:rFonts w:ascii="Calibri" w:hAnsi="Calibri" w:cs="Calibri"/>
                <w:color w:val="FF0000"/>
                <w:szCs w:val="21"/>
              </w:rPr>
            </w:pPr>
            <w:r>
              <w:rPr>
                <w:rFonts w:ascii="Calibri" w:hAnsi="Calibri" w:cs="Calibri"/>
                <w:szCs w:val="21"/>
              </w:rPr>
              <w:t>148.0436</w:t>
            </w:r>
          </w:p>
        </w:tc>
        <w:tc>
          <w:tcPr>
            <w:tcW w:w="1587" w:type="dxa"/>
            <w:vAlign w:val="center"/>
          </w:tcPr>
          <w:p w14:paraId="1DABD69B">
            <w:pPr>
              <w:jc w:val="center"/>
              <w:rPr>
                <w:rFonts w:ascii="Calibri" w:hAnsi="Calibri" w:cs="Calibri"/>
                <w:szCs w:val="21"/>
              </w:rPr>
            </w:pPr>
            <w:r>
              <w:rPr>
                <w:rFonts w:ascii="Calibri" w:hAnsi="Calibri" w:cs="Calibri"/>
                <w:szCs w:val="21"/>
              </w:rPr>
              <w:t>148.0438</w:t>
            </w:r>
          </w:p>
        </w:tc>
        <w:tc>
          <w:tcPr>
            <w:tcW w:w="1587" w:type="dxa"/>
            <w:vAlign w:val="center"/>
          </w:tcPr>
          <w:p w14:paraId="6454B4D9">
            <w:pPr>
              <w:jc w:val="center"/>
              <w:rPr>
                <w:rFonts w:ascii="Calibri" w:hAnsi="Calibri" w:cs="Calibri"/>
                <w:szCs w:val="21"/>
              </w:rPr>
            </w:pPr>
            <w:r>
              <w:rPr>
                <w:rFonts w:ascii="Calibri" w:hAnsi="Calibri" w:cs="Calibri"/>
                <w:szCs w:val="21"/>
              </w:rPr>
              <w:t>M-H</w:t>
            </w:r>
          </w:p>
        </w:tc>
        <w:tc>
          <w:tcPr>
            <w:tcW w:w="2948" w:type="dxa"/>
            <w:vAlign w:val="center"/>
          </w:tcPr>
          <w:p w14:paraId="20AAE00C">
            <w:pPr>
              <w:jc w:val="center"/>
              <w:rPr>
                <w:rFonts w:ascii="Calibri" w:hAnsi="Calibri" w:cs="Calibri"/>
                <w:szCs w:val="21"/>
              </w:rPr>
            </w:pPr>
            <w:r>
              <w:rPr>
                <w:rFonts w:ascii="Calibri" w:hAnsi="Calibri" w:cs="Calibri"/>
                <w:szCs w:val="21"/>
              </w:rPr>
              <w:t>L-Methionine</w:t>
            </w:r>
          </w:p>
        </w:tc>
        <w:tc>
          <w:tcPr>
            <w:tcW w:w="1304" w:type="dxa"/>
            <w:vAlign w:val="center"/>
          </w:tcPr>
          <w:p w14:paraId="5661DF76">
            <w:pPr>
              <w:jc w:val="center"/>
              <w:rPr>
                <w:rFonts w:ascii="Calibri" w:hAnsi="Calibri" w:cs="Calibri"/>
                <w:szCs w:val="21"/>
              </w:rPr>
            </w:pPr>
            <w:r>
              <w:rPr>
                <w:rFonts w:ascii="Calibri" w:hAnsi="Calibri" w:cs="Calibri"/>
                <w:szCs w:val="21"/>
              </w:rPr>
              <w:t>1</w:t>
            </w:r>
          </w:p>
        </w:tc>
        <w:tc>
          <w:tcPr>
            <w:tcW w:w="3458" w:type="dxa"/>
            <w:vAlign w:val="center"/>
          </w:tcPr>
          <w:p w14:paraId="03C68711">
            <w:pPr>
              <w:jc w:val="center"/>
              <w:rPr>
                <w:rFonts w:ascii="Calibri" w:hAnsi="Calibri" w:cs="Calibri"/>
                <w:color w:val="FF0000"/>
                <w:szCs w:val="21"/>
              </w:rPr>
            </w:pPr>
            <w:r>
              <w:rPr>
                <w:rFonts w:ascii="Calibri" w:hAnsi="Calibri" w:cs="Calibri"/>
                <w:szCs w:val="21"/>
              </w:rPr>
              <w:t>47,73,86,100,115</w:t>
            </w:r>
          </w:p>
        </w:tc>
        <w:tc>
          <w:tcPr>
            <w:tcW w:w="1077" w:type="dxa"/>
            <w:vAlign w:val="center"/>
          </w:tcPr>
          <w:p w14:paraId="72383871">
            <w:pPr>
              <w:jc w:val="center"/>
              <w:rPr>
                <w:rFonts w:ascii="Calibri" w:hAnsi="Calibri" w:cs="Calibri"/>
                <w:szCs w:val="21"/>
              </w:rPr>
            </w:pPr>
            <w:r>
              <w:rPr>
                <w:rFonts w:ascii="Calibri" w:hAnsi="Calibri" w:cs="Calibri"/>
                <w:szCs w:val="21"/>
              </w:rPr>
              <w:t>HMDB</w:t>
            </w:r>
          </w:p>
        </w:tc>
      </w:tr>
      <w:tr w14:paraId="0D0E5BEF">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5BE6F1A3">
            <w:pPr>
              <w:jc w:val="center"/>
              <w:rPr>
                <w:rFonts w:ascii="Calibri" w:hAnsi="Calibri" w:cs="Calibri"/>
                <w:b/>
                <w:bCs/>
                <w:color w:val="000000"/>
                <w:szCs w:val="21"/>
              </w:rPr>
            </w:pPr>
            <w:r>
              <w:rPr>
                <w:rFonts w:hint="eastAsia" w:ascii="Calibri" w:hAnsi="Calibri" w:cs="Calibri"/>
                <w:b/>
                <w:bCs/>
                <w:color w:val="000000"/>
                <w:szCs w:val="21"/>
              </w:rPr>
              <w:t>3</w:t>
            </w:r>
            <w:r>
              <w:rPr>
                <w:rFonts w:ascii="Calibri" w:hAnsi="Calibri" w:cs="Calibri"/>
                <w:b/>
                <w:bCs/>
                <w:color w:val="000000"/>
                <w:szCs w:val="21"/>
              </w:rPr>
              <w:t>1</w:t>
            </w:r>
          </w:p>
        </w:tc>
        <w:tc>
          <w:tcPr>
            <w:tcW w:w="1587" w:type="dxa"/>
            <w:shd w:val="clear" w:color="auto" w:fill="E2EFD9" w:themeFill="accent6" w:themeFillTint="33"/>
            <w:vAlign w:val="center"/>
          </w:tcPr>
          <w:p w14:paraId="45D0E789">
            <w:pPr>
              <w:jc w:val="center"/>
              <w:rPr>
                <w:rFonts w:ascii="Calibri" w:hAnsi="Calibri" w:cs="Calibri"/>
                <w:szCs w:val="21"/>
              </w:rPr>
            </w:pPr>
            <w:r>
              <w:rPr>
                <w:rFonts w:hint="eastAsia" w:ascii="Calibri" w:hAnsi="Calibri" w:cs="Calibri"/>
                <w:szCs w:val="21"/>
              </w:rPr>
              <w:t>1</w:t>
            </w:r>
            <w:r>
              <w:rPr>
                <w:rFonts w:ascii="Calibri" w:hAnsi="Calibri" w:cs="Calibri"/>
                <w:szCs w:val="21"/>
              </w:rPr>
              <w:t>49.0290</w:t>
            </w:r>
          </w:p>
        </w:tc>
        <w:tc>
          <w:tcPr>
            <w:tcW w:w="1587" w:type="dxa"/>
            <w:shd w:val="clear" w:color="auto" w:fill="E2EFD9" w:themeFill="accent6" w:themeFillTint="33"/>
            <w:vAlign w:val="center"/>
          </w:tcPr>
          <w:p w14:paraId="7A4F4D21">
            <w:pPr>
              <w:jc w:val="center"/>
              <w:rPr>
                <w:rFonts w:ascii="Calibri" w:hAnsi="Calibri" w:cs="Calibri"/>
                <w:szCs w:val="21"/>
              </w:rPr>
            </w:pPr>
            <w:r>
              <w:rPr>
                <w:rFonts w:ascii="Calibri" w:hAnsi="Calibri" w:cs="Calibri"/>
                <w:szCs w:val="21"/>
              </w:rPr>
              <w:t>149.0244</w:t>
            </w:r>
          </w:p>
        </w:tc>
        <w:tc>
          <w:tcPr>
            <w:tcW w:w="1587" w:type="dxa"/>
            <w:shd w:val="clear" w:color="auto" w:fill="E2EFD9" w:themeFill="accent6" w:themeFillTint="33"/>
            <w:vAlign w:val="center"/>
          </w:tcPr>
          <w:p w14:paraId="4F4EED70">
            <w:pPr>
              <w:jc w:val="center"/>
              <w:rPr>
                <w:rFonts w:ascii="Calibri" w:hAnsi="Calibri" w:cs="Calibri"/>
                <w:szCs w:val="21"/>
              </w:rPr>
            </w:pPr>
            <w:r>
              <w:rPr>
                <w:rFonts w:ascii="Calibri" w:hAnsi="Calibri" w:cs="Calibri"/>
                <w:szCs w:val="21"/>
              </w:rPr>
              <w:t>M-H</w:t>
            </w:r>
          </w:p>
        </w:tc>
        <w:tc>
          <w:tcPr>
            <w:tcW w:w="2948" w:type="dxa"/>
            <w:shd w:val="clear" w:color="auto" w:fill="E2EFD9" w:themeFill="accent6" w:themeFillTint="33"/>
            <w:vAlign w:val="center"/>
          </w:tcPr>
          <w:p w14:paraId="21F7C4AC">
            <w:pPr>
              <w:jc w:val="center"/>
              <w:rPr>
                <w:rFonts w:ascii="Calibri" w:hAnsi="Calibri" w:cs="Calibri"/>
                <w:szCs w:val="21"/>
              </w:rPr>
            </w:pPr>
            <w:r>
              <w:rPr>
                <w:rFonts w:ascii="Calibri" w:hAnsi="Calibri" w:cs="Calibri"/>
              </w:rPr>
              <w:t>Phenylglyoxylic acid</w:t>
            </w:r>
          </w:p>
        </w:tc>
        <w:tc>
          <w:tcPr>
            <w:tcW w:w="1304" w:type="dxa"/>
            <w:shd w:val="clear" w:color="auto" w:fill="E2EFD9" w:themeFill="accent6" w:themeFillTint="33"/>
            <w:vAlign w:val="center"/>
          </w:tcPr>
          <w:p w14:paraId="3940ABF0">
            <w:pPr>
              <w:jc w:val="center"/>
              <w:rPr>
                <w:rFonts w:ascii="Calibri" w:hAnsi="Calibri" w:cs="Calibri"/>
                <w:szCs w:val="21"/>
              </w:rPr>
            </w:pPr>
            <w:r>
              <w:rPr>
                <w:rFonts w:ascii="Calibri" w:hAnsi="Calibri" w:cs="Calibri"/>
                <w:szCs w:val="21"/>
              </w:rPr>
              <w:t>31</w:t>
            </w:r>
          </w:p>
        </w:tc>
        <w:tc>
          <w:tcPr>
            <w:tcW w:w="3458" w:type="dxa"/>
            <w:shd w:val="clear" w:color="auto" w:fill="E2EFD9" w:themeFill="accent6" w:themeFillTint="33"/>
            <w:vAlign w:val="center"/>
          </w:tcPr>
          <w:p w14:paraId="0110EB89">
            <w:pPr>
              <w:jc w:val="center"/>
              <w:rPr>
                <w:rFonts w:ascii="Calibri" w:hAnsi="Calibri" w:cs="Calibri"/>
                <w:szCs w:val="21"/>
              </w:rPr>
            </w:pPr>
            <w:r>
              <w:rPr>
                <w:rFonts w:ascii="Calibri" w:hAnsi="Calibri" w:cs="Calibri"/>
                <w:szCs w:val="21"/>
              </w:rPr>
              <w:t>65,77,89,103,105</w:t>
            </w:r>
          </w:p>
        </w:tc>
        <w:tc>
          <w:tcPr>
            <w:tcW w:w="1077" w:type="dxa"/>
            <w:shd w:val="clear" w:color="auto" w:fill="E2EFD9" w:themeFill="accent6" w:themeFillTint="33"/>
            <w:vAlign w:val="center"/>
          </w:tcPr>
          <w:p w14:paraId="012895FB">
            <w:pPr>
              <w:jc w:val="center"/>
              <w:rPr>
                <w:rFonts w:ascii="Calibri" w:hAnsi="Calibri" w:cs="Calibri"/>
                <w:szCs w:val="21"/>
              </w:rPr>
            </w:pPr>
            <w:r>
              <w:rPr>
                <w:rFonts w:ascii="Calibri" w:hAnsi="Calibri" w:cs="Calibri"/>
                <w:szCs w:val="21"/>
              </w:rPr>
              <w:t>HMDB</w:t>
            </w:r>
          </w:p>
        </w:tc>
      </w:tr>
      <w:tr w14:paraId="088331DD">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7AE9A311">
            <w:pPr>
              <w:jc w:val="center"/>
              <w:rPr>
                <w:rFonts w:ascii="Calibri" w:hAnsi="Calibri" w:cs="Calibri"/>
                <w:b/>
                <w:bCs/>
                <w:color w:val="000000"/>
                <w:szCs w:val="21"/>
              </w:rPr>
            </w:pPr>
            <w:r>
              <w:rPr>
                <w:rFonts w:hint="eastAsia" w:ascii="Calibri" w:hAnsi="Calibri" w:cs="Calibri"/>
                <w:b/>
                <w:bCs/>
                <w:color w:val="000000"/>
                <w:szCs w:val="21"/>
              </w:rPr>
              <w:t>3</w:t>
            </w:r>
            <w:r>
              <w:rPr>
                <w:rFonts w:ascii="Calibri" w:hAnsi="Calibri" w:cs="Calibri"/>
                <w:b/>
                <w:bCs/>
                <w:color w:val="000000"/>
                <w:szCs w:val="21"/>
              </w:rPr>
              <w:t>2</w:t>
            </w:r>
          </w:p>
        </w:tc>
        <w:tc>
          <w:tcPr>
            <w:tcW w:w="1587" w:type="dxa"/>
            <w:vAlign w:val="center"/>
          </w:tcPr>
          <w:p w14:paraId="7021C06D">
            <w:pPr>
              <w:jc w:val="center"/>
              <w:rPr>
                <w:rFonts w:ascii="Calibri" w:hAnsi="Calibri" w:cs="Calibri"/>
                <w:szCs w:val="21"/>
              </w:rPr>
            </w:pPr>
            <w:r>
              <w:rPr>
                <w:rFonts w:hint="eastAsia" w:ascii="Calibri" w:hAnsi="Calibri" w:cs="Calibri"/>
                <w:szCs w:val="21"/>
              </w:rPr>
              <w:t>1</w:t>
            </w:r>
            <w:r>
              <w:rPr>
                <w:rFonts w:ascii="Calibri" w:hAnsi="Calibri" w:cs="Calibri"/>
                <w:szCs w:val="21"/>
              </w:rPr>
              <w:t>51.0278</w:t>
            </w:r>
          </w:p>
        </w:tc>
        <w:tc>
          <w:tcPr>
            <w:tcW w:w="1587" w:type="dxa"/>
            <w:vAlign w:val="center"/>
          </w:tcPr>
          <w:p w14:paraId="59E00311">
            <w:pPr>
              <w:jc w:val="center"/>
              <w:rPr>
                <w:rFonts w:ascii="Calibri" w:hAnsi="Calibri" w:cs="Calibri"/>
                <w:szCs w:val="21"/>
              </w:rPr>
            </w:pPr>
            <w:r>
              <w:rPr>
                <w:rFonts w:ascii="Calibri" w:hAnsi="Calibri" w:cs="Calibri"/>
                <w:szCs w:val="21"/>
              </w:rPr>
              <w:t>151.0261</w:t>
            </w:r>
          </w:p>
        </w:tc>
        <w:tc>
          <w:tcPr>
            <w:tcW w:w="1587" w:type="dxa"/>
            <w:vAlign w:val="center"/>
          </w:tcPr>
          <w:p w14:paraId="01E28B8E">
            <w:pPr>
              <w:jc w:val="center"/>
              <w:rPr>
                <w:rFonts w:ascii="Calibri" w:hAnsi="Calibri" w:cs="Calibri"/>
                <w:szCs w:val="21"/>
              </w:rPr>
            </w:pPr>
            <w:r>
              <w:rPr>
                <w:rFonts w:ascii="Calibri" w:hAnsi="Calibri" w:cs="Calibri"/>
                <w:szCs w:val="21"/>
              </w:rPr>
              <w:t>M-H</w:t>
            </w:r>
          </w:p>
        </w:tc>
        <w:tc>
          <w:tcPr>
            <w:tcW w:w="2948" w:type="dxa"/>
            <w:vAlign w:val="center"/>
          </w:tcPr>
          <w:p w14:paraId="6B107B09">
            <w:pPr>
              <w:jc w:val="center"/>
              <w:rPr>
                <w:rFonts w:ascii="Calibri" w:hAnsi="Calibri" w:cs="Calibri"/>
                <w:szCs w:val="21"/>
              </w:rPr>
            </w:pPr>
            <w:r>
              <w:rPr>
                <w:rFonts w:ascii="Calibri" w:hAnsi="Calibri" w:cs="Calibri"/>
              </w:rPr>
              <w:t>Xanthine</w:t>
            </w:r>
          </w:p>
        </w:tc>
        <w:tc>
          <w:tcPr>
            <w:tcW w:w="1304" w:type="dxa"/>
            <w:vAlign w:val="center"/>
          </w:tcPr>
          <w:p w14:paraId="724CE7CD">
            <w:pPr>
              <w:jc w:val="center"/>
              <w:rPr>
                <w:rFonts w:ascii="Calibri" w:hAnsi="Calibri" w:cs="Calibri"/>
                <w:szCs w:val="21"/>
              </w:rPr>
            </w:pPr>
            <w:r>
              <w:rPr>
                <w:rFonts w:ascii="Calibri" w:hAnsi="Calibri" w:cs="Calibri"/>
                <w:szCs w:val="21"/>
              </w:rPr>
              <w:t>11</w:t>
            </w:r>
          </w:p>
        </w:tc>
        <w:tc>
          <w:tcPr>
            <w:tcW w:w="3458" w:type="dxa"/>
            <w:vAlign w:val="center"/>
          </w:tcPr>
          <w:p w14:paraId="0B65AB05">
            <w:pPr>
              <w:jc w:val="center"/>
              <w:rPr>
                <w:rFonts w:ascii="Calibri" w:hAnsi="Calibri" w:cs="Calibri"/>
                <w:szCs w:val="21"/>
              </w:rPr>
            </w:pPr>
            <w:r>
              <w:rPr>
                <w:rFonts w:ascii="Calibri" w:hAnsi="Calibri" w:cs="Calibri"/>
                <w:szCs w:val="21"/>
              </w:rPr>
              <w:t>42,53,81,108,124,133</w:t>
            </w:r>
          </w:p>
        </w:tc>
        <w:tc>
          <w:tcPr>
            <w:tcW w:w="1077" w:type="dxa"/>
            <w:vAlign w:val="center"/>
          </w:tcPr>
          <w:p w14:paraId="565EA8EB">
            <w:pPr>
              <w:jc w:val="center"/>
              <w:rPr>
                <w:rFonts w:ascii="Calibri" w:hAnsi="Calibri" w:cs="Calibri"/>
                <w:szCs w:val="21"/>
              </w:rPr>
            </w:pPr>
            <w:r>
              <w:rPr>
                <w:rFonts w:ascii="Calibri" w:hAnsi="Calibri" w:cs="Calibri"/>
                <w:szCs w:val="21"/>
              </w:rPr>
              <w:t>HMDB</w:t>
            </w:r>
          </w:p>
        </w:tc>
      </w:tr>
      <w:tr w14:paraId="46657C74">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2C1CB3BE">
            <w:pPr>
              <w:jc w:val="center"/>
              <w:rPr>
                <w:rFonts w:ascii="Calibri" w:hAnsi="Calibri" w:cs="Calibri"/>
                <w:b/>
                <w:bCs/>
                <w:color w:val="000000"/>
                <w:szCs w:val="21"/>
              </w:rPr>
            </w:pPr>
            <w:r>
              <w:rPr>
                <w:rFonts w:hint="eastAsia" w:ascii="Calibri" w:hAnsi="Calibri" w:cs="Calibri"/>
                <w:b/>
                <w:bCs/>
                <w:color w:val="000000"/>
                <w:szCs w:val="21"/>
              </w:rPr>
              <w:t>3</w:t>
            </w:r>
            <w:r>
              <w:rPr>
                <w:rFonts w:ascii="Calibri" w:hAnsi="Calibri" w:cs="Calibri"/>
                <w:b/>
                <w:bCs/>
                <w:color w:val="000000"/>
                <w:szCs w:val="21"/>
              </w:rPr>
              <w:t>3</w:t>
            </w:r>
          </w:p>
        </w:tc>
        <w:tc>
          <w:tcPr>
            <w:tcW w:w="1587" w:type="dxa"/>
            <w:shd w:val="clear" w:color="auto" w:fill="E2EFD9" w:themeFill="accent6" w:themeFillTint="33"/>
            <w:vAlign w:val="center"/>
          </w:tcPr>
          <w:p w14:paraId="64284C4C">
            <w:pPr>
              <w:jc w:val="center"/>
              <w:rPr>
                <w:rFonts w:ascii="Calibri" w:hAnsi="Calibri" w:cs="Calibri"/>
                <w:szCs w:val="21"/>
              </w:rPr>
            </w:pPr>
            <w:r>
              <w:rPr>
                <w:rFonts w:ascii="Calibri" w:hAnsi="Calibri" w:cs="Calibri"/>
                <w:szCs w:val="21"/>
              </w:rPr>
              <w:t>154.0510</w:t>
            </w:r>
          </w:p>
        </w:tc>
        <w:tc>
          <w:tcPr>
            <w:tcW w:w="1587" w:type="dxa"/>
            <w:shd w:val="clear" w:color="auto" w:fill="E2EFD9" w:themeFill="accent6" w:themeFillTint="33"/>
            <w:vAlign w:val="center"/>
          </w:tcPr>
          <w:p w14:paraId="7903FC5D">
            <w:pPr>
              <w:jc w:val="center"/>
              <w:rPr>
                <w:rFonts w:ascii="Calibri" w:hAnsi="Calibri" w:cs="Calibri"/>
                <w:szCs w:val="21"/>
              </w:rPr>
            </w:pPr>
            <w:r>
              <w:rPr>
                <w:rFonts w:ascii="Calibri" w:hAnsi="Calibri" w:cs="Calibri"/>
                <w:szCs w:val="21"/>
              </w:rPr>
              <w:t>154.0499</w:t>
            </w:r>
          </w:p>
        </w:tc>
        <w:tc>
          <w:tcPr>
            <w:tcW w:w="1587" w:type="dxa"/>
            <w:shd w:val="clear" w:color="auto" w:fill="E2EFD9" w:themeFill="accent6" w:themeFillTint="33"/>
            <w:vAlign w:val="center"/>
          </w:tcPr>
          <w:p w14:paraId="28F5662F">
            <w:pPr>
              <w:jc w:val="center"/>
              <w:rPr>
                <w:rFonts w:ascii="Calibri" w:hAnsi="Calibri" w:cs="Calibri"/>
                <w:szCs w:val="21"/>
              </w:rPr>
            </w:pPr>
            <w:r>
              <w:rPr>
                <w:rFonts w:ascii="Calibri" w:hAnsi="Calibri" w:cs="Calibri"/>
                <w:szCs w:val="21"/>
              </w:rPr>
              <w:t>M+H</w:t>
            </w:r>
          </w:p>
        </w:tc>
        <w:tc>
          <w:tcPr>
            <w:tcW w:w="2948" w:type="dxa"/>
            <w:shd w:val="clear" w:color="auto" w:fill="E2EFD9" w:themeFill="accent6" w:themeFillTint="33"/>
            <w:vAlign w:val="center"/>
          </w:tcPr>
          <w:p w14:paraId="695DF037">
            <w:pPr>
              <w:jc w:val="center"/>
              <w:rPr>
                <w:rFonts w:ascii="Calibri" w:hAnsi="Calibri" w:cs="Calibri"/>
                <w:szCs w:val="21"/>
              </w:rPr>
            </w:pPr>
            <w:r>
              <w:rPr>
                <w:rFonts w:ascii="Calibri" w:hAnsi="Calibri" w:cs="Calibri"/>
              </w:rPr>
              <w:t>3-Hydroxyanthranilic acid</w:t>
            </w:r>
          </w:p>
        </w:tc>
        <w:tc>
          <w:tcPr>
            <w:tcW w:w="1304" w:type="dxa"/>
            <w:shd w:val="clear" w:color="auto" w:fill="E2EFD9" w:themeFill="accent6" w:themeFillTint="33"/>
            <w:vAlign w:val="center"/>
          </w:tcPr>
          <w:p w14:paraId="53D55156">
            <w:pPr>
              <w:jc w:val="center"/>
              <w:rPr>
                <w:rFonts w:ascii="Calibri" w:hAnsi="Calibri" w:cs="Calibri"/>
                <w:szCs w:val="21"/>
              </w:rPr>
            </w:pPr>
            <w:r>
              <w:rPr>
                <w:rFonts w:ascii="Calibri" w:hAnsi="Calibri" w:cs="Calibri"/>
                <w:szCs w:val="21"/>
              </w:rPr>
              <w:t>7</w:t>
            </w:r>
          </w:p>
        </w:tc>
        <w:tc>
          <w:tcPr>
            <w:tcW w:w="3458" w:type="dxa"/>
            <w:shd w:val="clear" w:color="auto" w:fill="E2EFD9" w:themeFill="accent6" w:themeFillTint="33"/>
            <w:vAlign w:val="center"/>
          </w:tcPr>
          <w:p w14:paraId="399E248A">
            <w:pPr>
              <w:jc w:val="center"/>
              <w:rPr>
                <w:rFonts w:ascii="Calibri" w:hAnsi="Calibri" w:cs="Calibri"/>
                <w:color w:val="FF0000"/>
                <w:szCs w:val="21"/>
              </w:rPr>
            </w:pPr>
            <w:r>
              <w:rPr>
                <w:rFonts w:ascii="Calibri" w:hAnsi="Calibri" w:cs="Calibri"/>
                <w:szCs w:val="21"/>
              </w:rPr>
              <w:t>53,54,80,92,108,136</w:t>
            </w:r>
          </w:p>
        </w:tc>
        <w:tc>
          <w:tcPr>
            <w:tcW w:w="1077" w:type="dxa"/>
            <w:shd w:val="clear" w:color="auto" w:fill="E2EFD9" w:themeFill="accent6" w:themeFillTint="33"/>
            <w:vAlign w:val="center"/>
          </w:tcPr>
          <w:p w14:paraId="02EC82E0">
            <w:pPr>
              <w:jc w:val="center"/>
              <w:rPr>
                <w:rFonts w:ascii="Calibri" w:hAnsi="Calibri" w:cs="Calibri"/>
                <w:szCs w:val="21"/>
              </w:rPr>
            </w:pPr>
            <w:r>
              <w:rPr>
                <w:rFonts w:ascii="Calibri" w:hAnsi="Calibri" w:cs="Calibri"/>
                <w:szCs w:val="21"/>
              </w:rPr>
              <w:t>HMDB</w:t>
            </w:r>
          </w:p>
        </w:tc>
      </w:tr>
      <w:tr w14:paraId="7A2F854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3E644702">
            <w:pPr>
              <w:jc w:val="center"/>
              <w:rPr>
                <w:rFonts w:ascii="Calibri" w:hAnsi="Calibri" w:cs="Calibri"/>
                <w:b/>
                <w:bCs/>
                <w:color w:val="000000"/>
                <w:szCs w:val="21"/>
              </w:rPr>
            </w:pPr>
            <w:r>
              <w:rPr>
                <w:rFonts w:ascii="Calibri" w:hAnsi="Calibri" w:cs="Calibri"/>
                <w:b/>
                <w:bCs/>
                <w:color w:val="000000"/>
                <w:szCs w:val="21"/>
              </w:rPr>
              <w:t>34</w:t>
            </w:r>
          </w:p>
        </w:tc>
        <w:tc>
          <w:tcPr>
            <w:tcW w:w="1587" w:type="dxa"/>
            <w:vAlign w:val="center"/>
          </w:tcPr>
          <w:p w14:paraId="2804F28B">
            <w:pPr>
              <w:jc w:val="center"/>
              <w:rPr>
                <w:rFonts w:ascii="Calibri" w:hAnsi="Calibri" w:cs="Calibri"/>
                <w:szCs w:val="21"/>
              </w:rPr>
            </w:pPr>
            <w:r>
              <w:rPr>
                <w:rFonts w:ascii="Calibri" w:hAnsi="Calibri" w:cs="Calibri"/>
                <w:szCs w:val="21"/>
              </w:rPr>
              <w:t>153.0206</w:t>
            </w:r>
          </w:p>
        </w:tc>
        <w:tc>
          <w:tcPr>
            <w:tcW w:w="1587" w:type="dxa"/>
            <w:vAlign w:val="center"/>
          </w:tcPr>
          <w:p w14:paraId="60D977AA">
            <w:pPr>
              <w:jc w:val="center"/>
              <w:rPr>
                <w:rFonts w:ascii="Calibri" w:hAnsi="Calibri" w:cs="Calibri"/>
                <w:szCs w:val="21"/>
              </w:rPr>
            </w:pPr>
            <w:r>
              <w:rPr>
                <w:rFonts w:ascii="Calibri" w:hAnsi="Calibri" w:cs="Calibri"/>
                <w:szCs w:val="21"/>
              </w:rPr>
              <w:t>153.0193</w:t>
            </w:r>
          </w:p>
        </w:tc>
        <w:tc>
          <w:tcPr>
            <w:tcW w:w="1587" w:type="dxa"/>
            <w:vAlign w:val="center"/>
          </w:tcPr>
          <w:p w14:paraId="11D0A54E">
            <w:pPr>
              <w:jc w:val="center"/>
              <w:rPr>
                <w:rFonts w:ascii="Calibri" w:hAnsi="Calibri" w:cs="Calibri"/>
                <w:szCs w:val="21"/>
              </w:rPr>
            </w:pPr>
            <w:r>
              <w:rPr>
                <w:rFonts w:ascii="Calibri" w:hAnsi="Calibri" w:cs="Calibri"/>
                <w:szCs w:val="21"/>
              </w:rPr>
              <w:t>M-H</w:t>
            </w:r>
          </w:p>
        </w:tc>
        <w:tc>
          <w:tcPr>
            <w:tcW w:w="2948" w:type="dxa"/>
            <w:vAlign w:val="center"/>
          </w:tcPr>
          <w:p w14:paraId="0C624E12">
            <w:pPr>
              <w:jc w:val="center"/>
              <w:rPr>
                <w:rFonts w:ascii="Calibri" w:hAnsi="Calibri" w:cs="Calibri"/>
                <w:szCs w:val="21"/>
              </w:rPr>
            </w:pPr>
            <w:r>
              <w:rPr>
                <w:rFonts w:ascii="Calibri" w:hAnsi="Calibri" w:cs="Calibri"/>
                <w:szCs w:val="21"/>
              </w:rPr>
              <w:t>Gentisic acid</w:t>
            </w:r>
          </w:p>
        </w:tc>
        <w:tc>
          <w:tcPr>
            <w:tcW w:w="1304" w:type="dxa"/>
            <w:vAlign w:val="center"/>
          </w:tcPr>
          <w:p w14:paraId="3259CCE0">
            <w:pPr>
              <w:jc w:val="center"/>
              <w:rPr>
                <w:rFonts w:ascii="Calibri" w:hAnsi="Calibri" w:cs="Calibri"/>
                <w:szCs w:val="21"/>
              </w:rPr>
            </w:pPr>
            <w:r>
              <w:rPr>
                <w:rFonts w:ascii="Calibri" w:hAnsi="Calibri" w:cs="Calibri"/>
                <w:szCs w:val="21"/>
              </w:rPr>
              <w:t>8</w:t>
            </w:r>
          </w:p>
        </w:tc>
        <w:tc>
          <w:tcPr>
            <w:tcW w:w="3458" w:type="dxa"/>
            <w:vAlign w:val="center"/>
          </w:tcPr>
          <w:p w14:paraId="3A157A07">
            <w:pPr>
              <w:jc w:val="center"/>
              <w:rPr>
                <w:rFonts w:ascii="Calibri" w:hAnsi="Calibri" w:cs="Calibri"/>
                <w:color w:val="FF0000"/>
                <w:szCs w:val="21"/>
              </w:rPr>
            </w:pPr>
            <w:r>
              <w:rPr>
                <w:rFonts w:ascii="Calibri" w:hAnsi="Calibri" w:cs="Calibri"/>
                <w:szCs w:val="21"/>
              </w:rPr>
              <w:t>53,69,81,108</w:t>
            </w:r>
          </w:p>
        </w:tc>
        <w:tc>
          <w:tcPr>
            <w:tcW w:w="1077" w:type="dxa"/>
            <w:vAlign w:val="center"/>
          </w:tcPr>
          <w:p w14:paraId="64F73169">
            <w:pPr>
              <w:jc w:val="center"/>
              <w:rPr>
                <w:rFonts w:ascii="Calibri" w:hAnsi="Calibri" w:cs="Calibri"/>
                <w:szCs w:val="21"/>
              </w:rPr>
            </w:pPr>
            <w:r>
              <w:rPr>
                <w:rFonts w:ascii="Calibri" w:hAnsi="Calibri" w:cs="Calibri"/>
                <w:szCs w:val="21"/>
              </w:rPr>
              <w:t>HMDB</w:t>
            </w:r>
          </w:p>
        </w:tc>
      </w:tr>
      <w:tr w14:paraId="2EDCE629">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610D3DB1">
            <w:pPr>
              <w:jc w:val="center"/>
              <w:rPr>
                <w:rFonts w:ascii="Calibri" w:hAnsi="Calibri" w:cs="Calibri"/>
                <w:b/>
                <w:bCs/>
                <w:color w:val="000000"/>
                <w:szCs w:val="21"/>
              </w:rPr>
            </w:pPr>
            <w:r>
              <w:rPr>
                <w:rFonts w:ascii="Calibri" w:hAnsi="Calibri" w:cs="Calibri"/>
                <w:b/>
                <w:bCs/>
                <w:color w:val="000000"/>
                <w:szCs w:val="21"/>
              </w:rPr>
              <w:t>35</w:t>
            </w:r>
          </w:p>
        </w:tc>
        <w:tc>
          <w:tcPr>
            <w:tcW w:w="1587" w:type="dxa"/>
            <w:shd w:val="clear" w:color="auto" w:fill="E2EFD9" w:themeFill="accent6" w:themeFillTint="33"/>
            <w:vAlign w:val="center"/>
          </w:tcPr>
          <w:p w14:paraId="5404A610">
            <w:pPr>
              <w:jc w:val="center"/>
              <w:rPr>
                <w:rFonts w:ascii="Calibri" w:hAnsi="Calibri" w:cs="Calibri"/>
                <w:szCs w:val="21"/>
              </w:rPr>
            </w:pPr>
            <w:r>
              <w:rPr>
                <w:rFonts w:hint="eastAsia" w:ascii="Calibri" w:hAnsi="Calibri" w:cs="Calibri"/>
                <w:szCs w:val="21"/>
              </w:rPr>
              <w:t>1</w:t>
            </w:r>
            <w:r>
              <w:rPr>
                <w:rFonts w:ascii="Calibri" w:hAnsi="Calibri" w:cs="Calibri"/>
                <w:szCs w:val="21"/>
              </w:rPr>
              <w:t>54.0627</w:t>
            </w:r>
          </w:p>
        </w:tc>
        <w:tc>
          <w:tcPr>
            <w:tcW w:w="1587" w:type="dxa"/>
            <w:shd w:val="clear" w:color="auto" w:fill="E2EFD9" w:themeFill="accent6" w:themeFillTint="33"/>
            <w:vAlign w:val="center"/>
          </w:tcPr>
          <w:p w14:paraId="516389D4">
            <w:pPr>
              <w:jc w:val="center"/>
              <w:rPr>
                <w:rFonts w:ascii="Calibri" w:hAnsi="Calibri" w:cs="Calibri"/>
                <w:szCs w:val="21"/>
              </w:rPr>
            </w:pPr>
            <w:r>
              <w:rPr>
                <w:rFonts w:ascii="Calibri" w:hAnsi="Calibri" w:cs="Calibri"/>
                <w:szCs w:val="21"/>
              </w:rPr>
              <w:t>154.0622</w:t>
            </w:r>
          </w:p>
        </w:tc>
        <w:tc>
          <w:tcPr>
            <w:tcW w:w="1587" w:type="dxa"/>
            <w:shd w:val="clear" w:color="auto" w:fill="E2EFD9" w:themeFill="accent6" w:themeFillTint="33"/>
            <w:vAlign w:val="center"/>
          </w:tcPr>
          <w:p w14:paraId="72AB77EF">
            <w:pPr>
              <w:jc w:val="center"/>
              <w:rPr>
                <w:rFonts w:ascii="Calibri" w:hAnsi="Calibri" w:cs="Calibri"/>
                <w:szCs w:val="21"/>
              </w:rPr>
            </w:pPr>
            <w:r>
              <w:rPr>
                <w:rFonts w:ascii="Calibri" w:hAnsi="Calibri" w:cs="Calibri"/>
                <w:szCs w:val="21"/>
              </w:rPr>
              <w:t>M-H</w:t>
            </w:r>
          </w:p>
        </w:tc>
        <w:tc>
          <w:tcPr>
            <w:tcW w:w="2948" w:type="dxa"/>
            <w:shd w:val="clear" w:color="auto" w:fill="E2EFD9" w:themeFill="accent6" w:themeFillTint="33"/>
            <w:vAlign w:val="center"/>
          </w:tcPr>
          <w:p w14:paraId="3724F792">
            <w:pPr>
              <w:jc w:val="center"/>
              <w:rPr>
                <w:rFonts w:ascii="Calibri" w:hAnsi="Calibri" w:cs="Calibri"/>
                <w:szCs w:val="21"/>
              </w:rPr>
            </w:pPr>
            <w:r>
              <w:rPr>
                <w:rFonts w:ascii="Calibri" w:hAnsi="Calibri" w:cs="Calibri"/>
                <w:szCs w:val="21"/>
              </w:rPr>
              <w:t>L-Histidine</w:t>
            </w:r>
          </w:p>
        </w:tc>
        <w:tc>
          <w:tcPr>
            <w:tcW w:w="1304" w:type="dxa"/>
            <w:shd w:val="clear" w:color="auto" w:fill="E2EFD9" w:themeFill="accent6" w:themeFillTint="33"/>
            <w:vAlign w:val="center"/>
          </w:tcPr>
          <w:p w14:paraId="203A7DAC">
            <w:pPr>
              <w:jc w:val="center"/>
              <w:rPr>
                <w:rFonts w:ascii="Calibri" w:hAnsi="Calibri" w:cs="Calibri"/>
                <w:color w:val="FF0000"/>
                <w:szCs w:val="21"/>
              </w:rPr>
            </w:pPr>
            <w:r>
              <w:rPr>
                <w:rFonts w:ascii="Calibri" w:hAnsi="Calibri" w:cs="Calibri"/>
                <w:szCs w:val="21"/>
              </w:rPr>
              <w:t>3</w:t>
            </w:r>
          </w:p>
        </w:tc>
        <w:tc>
          <w:tcPr>
            <w:tcW w:w="3458" w:type="dxa"/>
            <w:shd w:val="clear" w:color="auto" w:fill="E2EFD9" w:themeFill="accent6" w:themeFillTint="33"/>
            <w:vAlign w:val="center"/>
          </w:tcPr>
          <w:p w14:paraId="7EF3FCF5">
            <w:pPr>
              <w:jc w:val="center"/>
              <w:rPr>
                <w:rFonts w:ascii="Calibri" w:hAnsi="Calibri" w:cs="Calibri"/>
                <w:color w:val="FF0000"/>
                <w:szCs w:val="21"/>
              </w:rPr>
            </w:pPr>
            <w:r>
              <w:rPr>
                <w:rFonts w:ascii="Calibri" w:hAnsi="Calibri" w:cs="Calibri"/>
                <w:szCs w:val="21"/>
              </w:rPr>
              <w:t>67,80,81,93,110,137</w:t>
            </w:r>
          </w:p>
        </w:tc>
        <w:tc>
          <w:tcPr>
            <w:tcW w:w="1077" w:type="dxa"/>
            <w:shd w:val="clear" w:color="auto" w:fill="E2EFD9" w:themeFill="accent6" w:themeFillTint="33"/>
            <w:vAlign w:val="center"/>
          </w:tcPr>
          <w:p w14:paraId="713C3C29">
            <w:pPr>
              <w:jc w:val="center"/>
              <w:rPr>
                <w:rFonts w:ascii="Calibri" w:hAnsi="Calibri" w:cs="Calibri"/>
                <w:szCs w:val="21"/>
              </w:rPr>
            </w:pPr>
            <w:r>
              <w:rPr>
                <w:rFonts w:ascii="Calibri" w:hAnsi="Calibri" w:cs="Calibri"/>
                <w:szCs w:val="21"/>
              </w:rPr>
              <w:t>HMDB</w:t>
            </w:r>
          </w:p>
        </w:tc>
      </w:tr>
      <w:tr w14:paraId="4E7BD8D7">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1C87F2AC">
            <w:pPr>
              <w:jc w:val="center"/>
              <w:rPr>
                <w:rFonts w:ascii="Calibri" w:hAnsi="Calibri" w:cs="Calibri"/>
                <w:b/>
                <w:bCs/>
                <w:color w:val="000000"/>
                <w:szCs w:val="21"/>
              </w:rPr>
            </w:pPr>
            <w:r>
              <w:rPr>
                <w:rFonts w:ascii="Calibri" w:hAnsi="Calibri" w:cs="Calibri"/>
                <w:b/>
                <w:bCs/>
                <w:color w:val="000000"/>
                <w:szCs w:val="21"/>
              </w:rPr>
              <w:t>36</w:t>
            </w:r>
          </w:p>
        </w:tc>
        <w:tc>
          <w:tcPr>
            <w:tcW w:w="1587" w:type="dxa"/>
            <w:vAlign w:val="center"/>
          </w:tcPr>
          <w:p w14:paraId="26756FA7">
            <w:pPr>
              <w:jc w:val="center"/>
              <w:rPr>
                <w:rFonts w:ascii="Calibri" w:hAnsi="Calibri" w:cs="Calibri"/>
                <w:szCs w:val="21"/>
              </w:rPr>
            </w:pPr>
            <w:r>
              <w:rPr>
                <w:rFonts w:ascii="Calibri" w:hAnsi="Calibri" w:cs="Calibri"/>
                <w:szCs w:val="21"/>
              </w:rPr>
              <w:t>155.0470</w:t>
            </w:r>
          </w:p>
        </w:tc>
        <w:tc>
          <w:tcPr>
            <w:tcW w:w="1587" w:type="dxa"/>
            <w:vAlign w:val="center"/>
          </w:tcPr>
          <w:p w14:paraId="024911DE">
            <w:pPr>
              <w:jc w:val="center"/>
              <w:rPr>
                <w:rFonts w:ascii="Calibri" w:hAnsi="Calibri" w:cs="Calibri"/>
                <w:szCs w:val="21"/>
              </w:rPr>
            </w:pPr>
            <w:r>
              <w:rPr>
                <w:rFonts w:ascii="Calibri" w:hAnsi="Calibri" w:cs="Calibri"/>
                <w:szCs w:val="21"/>
              </w:rPr>
              <w:t>155.0462</w:t>
            </w:r>
          </w:p>
        </w:tc>
        <w:tc>
          <w:tcPr>
            <w:tcW w:w="1587" w:type="dxa"/>
            <w:vAlign w:val="center"/>
          </w:tcPr>
          <w:p w14:paraId="483F2DF7">
            <w:pPr>
              <w:jc w:val="center"/>
              <w:rPr>
                <w:rFonts w:ascii="Calibri" w:hAnsi="Calibri" w:cs="Calibri"/>
                <w:szCs w:val="21"/>
              </w:rPr>
            </w:pPr>
            <w:r>
              <w:rPr>
                <w:rFonts w:ascii="Calibri" w:hAnsi="Calibri" w:cs="Calibri"/>
                <w:szCs w:val="21"/>
              </w:rPr>
              <w:t>M-H</w:t>
            </w:r>
          </w:p>
        </w:tc>
        <w:tc>
          <w:tcPr>
            <w:tcW w:w="2948" w:type="dxa"/>
            <w:vAlign w:val="center"/>
          </w:tcPr>
          <w:p w14:paraId="3AD33F0A">
            <w:pPr>
              <w:jc w:val="center"/>
              <w:rPr>
                <w:rFonts w:ascii="Calibri" w:hAnsi="Calibri" w:cs="Calibri"/>
                <w:szCs w:val="21"/>
              </w:rPr>
            </w:pPr>
            <w:r>
              <w:rPr>
                <w:rFonts w:ascii="Calibri" w:hAnsi="Calibri" w:cs="Calibri"/>
                <w:szCs w:val="21"/>
              </w:rPr>
              <w:t>Imidazolelactic acid</w:t>
            </w:r>
          </w:p>
        </w:tc>
        <w:tc>
          <w:tcPr>
            <w:tcW w:w="1304" w:type="dxa"/>
            <w:vAlign w:val="center"/>
          </w:tcPr>
          <w:p w14:paraId="55263919">
            <w:pPr>
              <w:jc w:val="center"/>
              <w:rPr>
                <w:rFonts w:ascii="Calibri" w:hAnsi="Calibri" w:cs="Calibri"/>
                <w:color w:val="FF0000"/>
                <w:szCs w:val="21"/>
              </w:rPr>
            </w:pPr>
            <w:r>
              <w:rPr>
                <w:rFonts w:ascii="Calibri" w:hAnsi="Calibri" w:cs="Calibri"/>
                <w:szCs w:val="21"/>
              </w:rPr>
              <w:t>5</w:t>
            </w:r>
          </w:p>
        </w:tc>
        <w:tc>
          <w:tcPr>
            <w:tcW w:w="3458" w:type="dxa"/>
            <w:vAlign w:val="center"/>
          </w:tcPr>
          <w:p w14:paraId="36696573">
            <w:pPr>
              <w:jc w:val="center"/>
              <w:rPr>
                <w:rFonts w:ascii="Calibri" w:hAnsi="Calibri" w:cs="Calibri"/>
                <w:color w:val="FF0000"/>
                <w:szCs w:val="21"/>
              </w:rPr>
            </w:pPr>
            <w:r>
              <w:rPr>
                <w:rFonts w:ascii="Calibri" w:hAnsi="Calibri" w:cs="Calibri"/>
                <w:szCs w:val="21"/>
              </w:rPr>
              <w:t>40,</w:t>
            </w:r>
            <w:r>
              <w:rPr>
                <w:rFonts w:hint="eastAsia" w:ascii="Calibri" w:hAnsi="Calibri" w:cs="Calibri"/>
                <w:szCs w:val="21"/>
              </w:rPr>
              <w:t>6</w:t>
            </w:r>
            <w:r>
              <w:rPr>
                <w:rFonts w:ascii="Calibri" w:hAnsi="Calibri" w:cs="Calibri"/>
                <w:szCs w:val="21"/>
              </w:rPr>
              <w:t>7,81,111</w:t>
            </w:r>
          </w:p>
        </w:tc>
        <w:tc>
          <w:tcPr>
            <w:tcW w:w="1077" w:type="dxa"/>
            <w:vAlign w:val="center"/>
          </w:tcPr>
          <w:p w14:paraId="0465BFCD">
            <w:pPr>
              <w:jc w:val="center"/>
              <w:rPr>
                <w:rFonts w:ascii="Calibri" w:hAnsi="Calibri" w:cs="Calibri"/>
                <w:szCs w:val="21"/>
              </w:rPr>
            </w:pPr>
            <w:r>
              <w:rPr>
                <w:rFonts w:ascii="Calibri" w:hAnsi="Calibri" w:cs="Calibri"/>
                <w:szCs w:val="21"/>
              </w:rPr>
              <w:t>HMDB</w:t>
            </w:r>
          </w:p>
        </w:tc>
      </w:tr>
      <w:tr w14:paraId="1732F594">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2E2DD7F9">
            <w:pPr>
              <w:jc w:val="center"/>
              <w:rPr>
                <w:rFonts w:ascii="Calibri" w:hAnsi="Calibri" w:cs="Calibri"/>
                <w:b/>
                <w:bCs/>
                <w:color w:val="000000"/>
                <w:szCs w:val="21"/>
              </w:rPr>
            </w:pPr>
            <w:r>
              <w:rPr>
                <w:rFonts w:ascii="Calibri" w:hAnsi="Calibri" w:cs="Calibri"/>
                <w:b/>
                <w:bCs/>
                <w:color w:val="000000"/>
                <w:szCs w:val="21"/>
              </w:rPr>
              <w:t>37</w:t>
            </w:r>
          </w:p>
        </w:tc>
        <w:tc>
          <w:tcPr>
            <w:tcW w:w="1587" w:type="dxa"/>
            <w:shd w:val="clear" w:color="auto" w:fill="E2EFD9" w:themeFill="accent6" w:themeFillTint="33"/>
            <w:vAlign w:val="center"/>
          </w:tcPr>
          <w:p w14:paraId="2FC33497">
            <w:pPr>
              <w:jc w:val="center"/>
              <w:rPr>
                <w:rFonts w:ascii="Calibri" w:hAnsi="Calibri" w:cs="Calibri"/>
                <w:szCs w:val="21"/>
              </w:rPr>
            </w:pPr>
            <w:r>
              <w:rPr>
                <w:rFonts w:ascii="Calibri" w:hAnsi="Calibri" w:cs="Calibri"/>
                <w:szCs w:val="21"/>
              </w:rPr>
              <w:t>156.0663</w:t>
            </w:r>
          </w:p>
        </w:tc>
        <w:tc>
          <w:tcPr>
            <w:tcW w:w="1587" w:type="dxa"/>
            <w:shd w:val="clear" w:color="auto" w:fill="E2EFD9" w:themeFill="accent6" w:themeFillTint="33"/>
            <w:vAlign w:val="center"/>
          </w:tcPr>
          <w:p w14:paraId="6EC55A1F">
            <w:pPr>
              <w:jc w:val="center"/>
              <w:rPr>
                <w:rFonts w:ascii="Calibri" w:hAnsi="Calibri" w:cs="Calibri"/>
                <w:szCs w:val="21"/>
              </w:rPr>
            </w:pPr>
            <w:r>
              <w:rPr>
                <w:rFonts w:ascii="Calibri" w:hAnsi="Calibri" w:cs="Calibri"/>
                <w:szCs w:val="21"/>
              </w:rPr>
              <w:t>156.0666</w:t>
            </w:r>
          </w:p>
        </w:tc>
        <w:tc>
          <w:tcPr>
            <w:tcW w:w="1587" w:type="dxa"/>
            <w:shd w:val="clear" w:color="auto" w:fill="E2EFD9" w:themeFill="accent6" w:themeFillTint="33"/>
            <w:vAlign w:val="center"/>
          </w:tcPr>
          <w:p w14:paraId="241F4C3A">
            <w:pPr>
              <w:jc w:val="center"/>
              <w:rPr>
                <w:rFonts w:ascii="Calibri" w:hAnsi="Calibri" w:cs="Calibri"/>
                <w:szCs w:val="21"/>
              </w:rPr>
            </w:pPr>
            <w:r>
              <w:rPr>
                <w:rFonts w:ascii="Calibri" w:hAnsi="Calibri" w:cs="Calibri"/>
                <w:szCs w:val="21"/>
              </w:rPr>
              <w:t>M-H</w:t>
            </w:r>
          </w:p>
        </w:tc>
        <w:tc>
          <w:tcPr>
            <w:tcW w:w="2948" w:type="dxa"/>
            <w:shd w:val="clear" w:color="auto" w:fill="E2EFD9" w:themeFill="accent6" w:themeFillTint="33"/>
            <w:vAlign w:val="center"/>
          </w:tcPr>
          <w:p w14:paraId="5FBC1560">
            <w:pPr>
              <w:jc w:val="center"/>
              <w:rPr>
                <w:rFonts w:ascii="Calibri" w:hAnsi="Calibri" w:cs="Calibri"/>
                <w:szCs w:val="21"/>
              </w:rPr>
            </w:pPr>
            <w:r>
              <w:rPr>
                <w:rFonts w:ascii="Calibri" w:hAnsi="Calibri" w:cs="Calibri"/>
                <w:szCs w:val="21"/>
              </w:rPr>
              <w:t>N-Acetylproline</w:t>
            </w:r>
          </w:p>
        </w:tc>
        <w:tc>
          <w:tcPr>
            <w:tcW w:w="1304" w:type="dxa"/>
            <w:shd w:val="clear" w:color="auto" w:fill="E2EFD9" w:themeFill="accent6" w:themeFillTint="33"/>
            <w:vAlign w:val="center"/>
          </w:tcPr>
          <w:p w14:paraId="4D8CE894">
            <w:pPr>
              <w:jc w:val="center"/>
              <w:rPr>
                <w:rFonts w:ascii="Calibri" w:hAnsi="Calibri" w:cs="Calibri"/>
                <w:color w:val="FF0000"/>
                <w:szCs w:val="21"/>
              </w:rPr>
            </w:pPr>
            <w:r>
              <w:rPr>
                <w:rFonts w:ascii="Calibri" w:hAnsi="Calibri" w:cs="Calibri"/>
                <w:szCs w:val="21"/>
              </w:rPr>
              <w:t>2</w:t>
            </w:r>
          </w:p>
        </w:tc>
        <w:tc>
          <w:tcPr>
            <w:tcW w:w="3458" w:type="dxa"/>
            <w:shd w:val="clear" w:color="auto" w:fill="E2EFD9" w:themeFill="accent6" w:themeFillTint="33"/>
            <w:vAlign w:val="center"/>
          </w:tcPr>
          <w:p w14:paraId="31C35467">
            <w:pPr>
              <w:jc w:val="center"/>
              <w:rPr>
                <w:rFonts w:ascii="Calibri" w:hAnsi="Calibri" w:cs="Calibri"/>
                <w:color w:val="FF0000"/>
                <w:szCs w:val="21"/>
              </w:rPr>
            </w:pPr>
            <w:r>
              <w:rPr>
                <w:rFonts w:ascii="Calibri" w:hAnsi="Calibri" w:cs="Calibri"/>
                <w:szCs w:val="21"/>
              </w:rPr>
              <w:t>45,83,96,114</w:t>
            </w:r>
          </w:p>
        </w:tc>
        <w:tc>
          <w:tcPr>
            <w:tcW w:w="1077" w:type="dxa"/>
            <w:shd w:val="clear" w:color="auto" w:fill="E2EFD9" w:themeFill="accent6" w:themeFillTint="33"/>
            <w:vAlign w:val="center"/>
          </w:tcPr>
          <w:p w14:paraId="2D89B6B4">
            <w:pPr>
              <w:jc w:val="center"/>
              <w:rPr>
                <w:rFonts w:ascii="Calibri" w:hAnsi="Calibri" w:cs="Calibri"/>
                <w:szCs w:val="21"/>
              </w:rPr>
            </w:pPr>
            <w:r>
              <w:rPr>
                <w:rFonts w:ascii="Calibri" w:hAnsi="Calibri" w:cs="Calibri"/>
                <w:szCs w:val="21"/>
              </w:rPr>
              <w:t>HMDB</w:t>
            </w:r>
          </w:p>
        </w:tc>
      </w:tr>
      <w:tr w14:paraId="07EEBA4E">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4D996A0A">
            <w:pPr>
              <w:jc w:val="center"/>
              <w:rPr>
                <w:rFonts w:ascii="Calibri" w:hAnsi="Calibri" w:cs="Calibri"/>
                <w:b/>
                <w:bCs/>
                <w:color w:val="000000"/>
                <w:szCs w:val="21"/>
              </w:rPr>
            </w:pPr>
            <w:r>
              <w:rPr>
                <w:rFonts w:ascii="Calibri" w:hAnsi="Calibri" w:cs="Calibri"/>
                <w:b/>
                <w:bCs/>
                <w:color w:val="000000"/>
                <w:szCs w:val="21"/>
              </w:rPr>
              <w:t>38</w:t>
            </w:r>
          </w:p>
        </w:tc>
        <w:tc>
          <w:tcPr>
            <w:tcW w:w="1587" w:type="dxa"/>
            <w:vAlign w:val="center"/>
          </w:tcPr>
          <w:p w14:paraId="1185E238">
            <w:pPr>
              <w:jc w:val="center"/>
              <w:rPr>
                <w:rFonts w:ascii="Calibri" w:hAnsi="Calibri" w:cs="Calibri"/>
                <w:szCs w:val="21"/>
              </w:rPr>
            </w:pPr>
            <w:r>
              <w:rPr>
                <w:rFonts w:hint="eastAsia" w:ascii="Calibri" w:hAnsi="Calibri" w:cs="Calibri"/>
                <w:szCs w:val="21"/>
              </w:rPr>
              <w:t>1</w:t>
            </w:r>
            <w:r>
              <w:rPr>
                <w:rFonts w:ascii="Calibri" w:hAnsi="Calibri" w:cs="Calibri"/>
                <w:szCs w:val="21"/>
              </w:rPr>
              <w:t>57.0263</w:t>
            </w:r>
          </w:p>
        </w:tc>
        <w:tc>
          <w:tcPr>
            <w:tcW w:w="1587" w:type="dxa"/>
            <w:vAlign w:val="center"/>
          </w:tcPr>
          <w:p w14:paraId="584436FD">
            <w:pPr>
              <w:jc w:val="center"/>
              <w:rPr>
                <w:rFonts w:ascii="Calibri" w:hAnsi="Calibri" w:cs="Calibri"/>
                <w:szCs w:val="21"/>
              </w:rPr>
            </w:pPr>
            <w:r>
              <w:rPr>
                <w:rFonts w:ascii="Calibri" w:hAnsi="Calibri" w:cs="Calibri"/>
                <w:szCs w:val="21"/>
              </w:rPr>
              <w:t>157.0255</w:t>
            </w:r>
          </w:p>
        </w:tc>
        <w:tc>
          <w:tcPr>
            <w:tcW w:w="1587" w:type="dxa"/>
            <w:vAlign w:val="center"/>
          </w:tcPr>
          <w:p w14:paraId="4BFE6E09">
            <w:pPr>
              <w:jc w:val="center"/>
              <w:rPr>
                <w:rFonts w:ascii="Calibri" w:hAnsi="Calibri" w:cs="Calibri"/>
                <w:szCs w:val="21"/>
              </w:rPr>
            </w:pPr>
            <w:r>
              <w:rPr>
                <w:rFonts w:ascii="Calibri" w:hAnsi="Calibri" w:cs="Calibri"/>
                <w:szCs w:val="21"/>
              </w:rPr>
              <w:t>M-H</w:t>
            </w:r>
          </w:p>
        </w:tc>
        <w:tc>
          <w:tcPr>
            <w:tcW w:w="2948" w:type="dxa"/>
            <w:vAlign w:val="center"/>
          </w:tcPr>
          <w:p w14:paraId="7AD03F36">
            <w:pPr>
              <w:jc w:val="center"/>
              <w:rPr>
                <w:rFonts w:ascii="Calibri" w:hAnsi="Calibri" w:cs="Calibri"/>
                <w:szCs w:val="21"/>
              </w:rPr>
            </w:pPr>
            <w:r>
              <w:rPr>
                <w:rFonts w:ascii="Calibri" w:hAnsi="Calibri" w:cs="Calibri"/>
                <w:szCs w:val="21"/>
              </w:rPr>
              <w:t>L-Dihydroorotic acid</w:t>
            </w:r>
          </w:p>
        </w:tc>
        <w:tc>
          <w:tcPr>
            <w:tcW w:w="1304" w:type="dxa"/>
            <w:vAlign w:val="center"/>
          </w:tcPr>
          <w:p w14:paraId="2215E2B2">
            <w:pPr>
              <w:jc w:val="center"/>
              <w:rPr>
                <w:rFonts w:ascii="Calibri" w:hAnsi="Calibri" w:cs="Calibri"/>
                <w:color w:val="FF0000"/>
                <w:szCs w:val="21"/>
              </w:rPr>
            </w:pPr>
            <w:r>
              <w:rPr>
                <w:rFonts w:ascii="Calibri" w:hAnsi="Calibri" w:cs="Calibri"/>
                <w:szCs w:val="21"/>
              </w:rPr>
              <w:t>5</w:t>
            </w:r>
          </w:p>
        </w:tc>
        <w:tc>
          <w:tcPr>
            <w:tcW w:w="3458" w:type="dxa"/>
            <w:vAlign w:val="center"/>
          </w:tcPr>
          <w:p w14:paraId="3CA685AE">
            <w:pPr>
              <w:jc w:val="center"/>
              <w:rPr>
                <w:rFonts w:ascii="Calibri" w:hAnsi="Calibri" w:cs="Calibri"/>
                <w:color w:val="FF0000"/>
                <w:szCs w:val="21"/>
              </w:rPr>
            </w:pPr>
            <w:r>
              <w:rPr>
                <w:rFonts w:hint="eastAsia" w:ascii="Calibri" w:hAnsi="Calibri" w:cs="Calibri"/>
                <w:szCs w:val="21"/>
              </w:rPr>
              <w:t>4</w:t>
            </w:r>
            <w:r>
              <w:rPr>
                <w:rFonts w:ascii="Calibri" w:hAnsi="Calibri" w:cs="Calibri"/>
                <w:szCs w:val="21"/>
              </w:rPr>
              <w:t>2,72,113,129,139</w:t>
            </w:r>
          </w:p>
        </w:tc>
        <w:tc>
          <w:tcPr>
            <w:tcW w:w="1077" w:type="dxa"/>
            <w:vAlign w:val="center"/>
          </w:tcPr>
          <w:p w14:paraId="5B6334D5">
            <w:pPr>
              <w:jc w:val="center"/>
              <w:rPr>
                <w:rFonts w:ascii="Calibri" w:hAnsi="Calibri" w:cs="Calibri"/>
                <w:szCs w:val="21"/>
              </w:rPr>
            </w:pPr>
            <w:r>
              <w:rPr>
                <w:rFonts w:ascii="Calibri" w:hAnsi="Calibri" w:cs="Calibri"/>
                <w:szCs w:val="21"/>
              </w:rPr>
              <w:t>HMDB</w:t>
            </w:r>
          </w:p>
        </w:tc>
      </w:tr>
      <w:tr w14:paraId="29BFFB1B">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5E31CD21">
            <w:pPr>
              <w:jc w:val="center"/>
              <w:rPr>
                <w:rFonts w:ascii="Calibri" w:hAnsi="Calibri" w:cs="Calibri"/>
                <w:b/>
                <w:bCs/>
                <w:color w:val="000000"/>
                <w:szCs w:val="21"/>
              </w:rPr>
            </w:pPr>
            <w:r>
              <w:rPr>
                <w:rFonts w:ascii="Calibri" w:hAnsi="Calibri" w:cs="Calibri"/>
                <w:b/>
                <w:bCs/>
                <w:color w:val="000000"/>
                <w:szCs w:val="21"/>
              </w:rPr>
              <w:t>39</w:t>
            </w:r>
          </w:p>
        </w:tc>
        <w:tc>
          <w:tcPr>
            <w:tcW w:w="1587" w:type="dxa"/>
            <w:shd w:val="clear" w:color="auto" w:fill="E2EFD9" w:themeFill="accent6" w:themeFillTint="33"/>
            <w:vAlign w:val="center"/>
          </w:tcPr>
          <w:p w14:paraId="37974295">
            <w:pPr>
              <w:jc w:val="center"/>
              <w:rPr>
                <w:rFonts w:ascii="Calibri" w:hAnsi="Calibri" w:cs="Calibri"/>
                <w:szCs w:val="21"/>
              </w:rPr>
            </w:pPr>
            <w:r>
              <w:rPr>
                <w:rFonts w:ascii="Calibri" w:hAnsi="Calibri" w:cs="Calibri"/>
                <w:szCs w:val="21"/>
              </w:rPr>
              <w:t>158.0821</w:t>
            </w:r>
          </w:p>
        </w:tc>
        <w:tc>
          <w:tcPr>
            <w:tcW w:w="1587" w:type="dxa"/>
            <w:shd w:val="clear" w:color="auto" w:fill="E2EFD9" w:themeFill="accent6" w:themeFillTint="33"/>
            <w:vAlign w:val="center"/>
          </w:tcPr>
          <w:p w14:paraId="40E20E91">
            <w:pPr>
              <w:jc w:val="center"/>
              <w:rPr>
                <w:rFonts w:ascii="Calibri" w:hAnsi="Calibri" w:cs="Calibri"/>
                <w:szCs w:val="21"/>
              </w:rPr>
            </w:pPr>
            <w:r>
              <w:rPr>
                <w:rFonts w:ascii="Calibri" w:hAnsi="Calibri" w:cs="Calibri"/>
                <w:szCs w:val="21"/>
              </w:rPr>
              <w:t>158.0823</w:t>
            </w:r>
          </w:p>
        </w:tc>
        <w:tc>
          <w:tcPr>
            <w:tcW w:w="1587" w:type="dxa"/>
            <w:shd w:val="clear" w:color="auto" w:fill="E2EFD9" w:themeFill="accent6" w:themeFillTint="33"/>
            <w:vAlign w:val="center"/>
          </w:tcPr>
          <w:p w14:paraId="3B55B29C">
            <w:pPr>
              <w:jc w:val="center"/>
              <w:rPr>
                <w:rFonts w:ascii="Calibri" w:hAnsi="Calibri" w:cs="Calibri"/>
                <w:szCs w:val="21"/>
              </w:rPr>
            </w:pPr>
            <w:r>
              <w:rPr>
                <w:rFonts w:ascii="Calibri" w:hAnsi="Calibri" w:cs="Calibri"/>
                <w:szCs w:val="21"/>
              </w:rPr>
              <w:t>M-H</w:t>
            </w:r>
          </w:p>
        </w:tc>
        <w:tc>
          <w:tcPr>
            <w:tcW w:w="2948" w:type="dxa"/>
            <w:shd w:val="clear" w:color="auto" w:fill="E2EFD9" w:themeFill="accent6" w:themeFillTint="33"/>
            <w:vAlign w:val="center"/>
          </w:tcPr>
          <w:p w14:paraId="61B1CDA8">
            <w:pPr>
              <w:jc w:val="center"/>
              <w:rPr>
                <w:rFonts w:ascii="Calibri" w:hAnsi="Calibri" w:cs="Calibri"/>
                <w:szCs w:val="21"/>
              </w:rPr>
            </w:pPr>
            <w:r>
              <w:rPr>
                <w:rFonts w:ascii="Calibri" w:hAnsi="Calibri" w:cs="Calibri"/>
                <w:szCs w:val="21"/>
              </w:rPr>
              <w:t>N-Acetylvaline</w:t>
            </w:r>
          </w:p>
        </w:tc>
        <w:tc>
          <w:tcPr>
            <w:tcW w:w="1304" w:type="dxa"/>
            <w:shd w:val="clear" w:color="auto" w:fill="E2EFD9" w:themeFill="accent6" w:themeFillTint="33"/>
            <w:vAlign w:val="center"/>
          </w:tcPr>
          <w:p w14:paraId="7D2B8EB4">
            <w:pPr>
              <w:jc w:val="center"/>
              <w:rPr>
                <w:rFonts w:ascii="Calibri" w:hAnsi="Calibri" w:cs="Calibri"/>
                <w:color w:val="FF0000"/>
                <w:szCs w:val="21"/>
              </w:rPr>
            </w:pPr>
            <w:r>
              <w:rPr>
                <w:rFonts w:ascii="Calibri" w:hAnsi="Calibri" w:cs="Calibri"/>
                <w:szCs w:val="21"/>
              </w:rPr>
              <w:t>1</w:t>
            </w:r>
          </w:p>
        </w:tc>
        <w:tc>
          <w:tcPr>
            <w:tcW w:w="3458" w:type="dxa"/>
            <w:shd w:val="clear" w:color="auto" w:fill="E2EFD9" w:themeFill="accent6" w:themeFillTint="33"/>
            <w:vAlign w:val="center"/>
          </w:tcPr>
          <w:p w14:paraId="0B0E8615">
            <w:pPr>
              <w:jc w:val="center"/>
              <w:rPr>
                <w:rFonts w:ascii="Calibri" w:hAnsi="Calibri" w:cs="Calibri"/>
                <w:color w:val="FF0000"/>
                <w:szCs w:val="21"/>
              </w:rPr>
            </w:pPr>
            <w:r>
              <w:rPr>
                <w:rFonts w:ascii="Calibri" w:hAnsi="Calibri" w:cs="Calibri"/>
                <w:szCs w:val="21"/>
              </w:rPr>
              <w:t>41,58,98,116</w:t>
            </w:r>
          </w:p>
        </w:tc>
        <w:tc>
          <w:tcPr>
            <w:tcW w:w="1077" w:type="dxa"/>
            <w:shd w:val="clear" w:color="auto" w:fill="E2EFD9" w:themeFill="accent6" w:themeFillTint="33"/>
            <w:vAlign w:val="center"/>
          </w:tcPr>
          <w:p w14:paraId="473A7C51">
            <w:pPr>
              <w:jc w:val="center"/>
              <w:rPr>
                <w:rFonts w:ascii="Calibri" w:hAnsi="Calibri" w:cs="Calibri"/>
                <w:szCs w:val="21"/>
              </w:rPr>
            </w:pPr>
            <w:r>
              <w:rPr>
                <w:rFonts w:ascii="Calibri" w:hAnsi="Calibri" w:cs="Calibri"/>
                <w:szCs w:val="21"/>
              </w:rPr>
              <w:t>HMDB</w:t>
            </w:r>
          </w:p>
        </w:tc>
      </w:tr>
      <w:tr w14:paraId="144A11A5">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70A9ED90">
            <w:pPr>
              <w:jc w:val="center"/>
              <w:rPr>
                <w:rFonts w:ascii="Calibri" w:hAnsi="Calibri" w:cs="Calibri"/>
                <w:b/>
                <w:bCs/>
                <w:color w:val="000000"/>
                <w:szCs w:val="21"/>
              </w:rPr>
            </w:pPr>
            <w:r>
              <w:rPr>
                <w:rFonts w:ascii="Calibri" w:hAnsi="Calibri" w:cs="Calibri"/>
                <w:b/>
                <w:bCs/>
                <w:color w:val="000000"/>
                <w:szCs w:val="21"/>
              </w:rPr>
              <w:t>40</w:t>
            </w:r>
          </w:p>
        </w:tc>
        <w:tc>
          <w:tcPr>
            <w:tcW w:w="1587" w:type="dxa"/>
            <w:vAlign w:val="center"/>
          </w:tcPr>
          <w:p w14:paraId="420BAD37">
            <w:pPr>
              <w:jc w:val="center"/>
              <w:rPr>
                <w:rFonts w:ascii="Calibri" w:hAnsi="Calibri" w:cs="Calibri"/>
                <w:szCs w:val="21"/>
              </w:rPr>
            </w:pPr>
            <w:r>
              <w:rPr>
                <w:rFonts w:ascii="Calibri" w:hAnsi="Calibri" w:cs="Calibri"/>
                <w:szCs w:val="21"/>
              </w:rPr>
              <w:t>159.0666</w:t>
            </w:r>
          </w:p>
        </w:tc>
        <w:tc>
          <w:tcPr>
            <w:tcW w:w="1587" w:type="dxa"/>
            <w:vAlign w:val="center"/>
          </w:tcPr>
          <w:p w14:paraId="5500F337">
            <w:pPr>
              <w:jc w:val="center"/>
              <w:rPr>
                <w:rFonts w:ascii="Calibri" w:hAnsi="Calibri" w:cs="Calibri"/>
                <w:szCs w:val="21"/>
              </w:rPr>
            </w:pPr>
            <w:r>
              <w:rPr>
                <w:rFonts w:ascii="Calibri" w:hAnsi="Calibri" w:cs="Calibri"/>
                <w:szCs w:val="21"/>
              </w:rPr>
              <w:t>159.0663</w:t>
            </w:r>
          </w:p>
        </w:tc>
        <w:tc>
          <w:tcPr>
            <w:tcW w:w="1587" w:type="dxa"/>
            <w:vAlign w:val="center"/>
          </w:tcPr>
          <w:p w14:paraId="207F75D3">
            <w:pPr>
              <w:jc w:val="center"/>
              <w:rPr>
                <w:rFonts w:ascii="Calibri" w:hAnsi="Calibri" w:cs="Calibri"/>
                <w:szCs w:val="21"/>
              </w:rPr>
            </w:pPr>
            <w:r>
              <w:rPr>
                <w:rFonts w:ascii="Calibri" w:hAnsi="Calibri" w:cs="Calibri"/>
                <w:szCs w:val="21"/>
              </w:rPr>
              <w:t>M-H</w:t>
            </w:r>
          </w:p>
        </w:tc>
        <w:tc>
          <w:tcPr>
            <w:tcW w:w="2948" w:type="dxa"/>
            <w:vAlign w:val="center"/>
          </w:tcPr>
          <w:p w14:paraId="54D7E842">
            <w:pPr>
              <w:jc w:val="center"/>
              <w:rPr>
                <w:rFonts w:ascii="Calibri" w:hAnsi="Calibri" w:cs="Calibri"/>
                <w:szCs w:val="21"/>
              </w:rPr>
            </w:pPr>
            <w:r>
              <w:rPr>
                <w:rFonts w:ascii="Calibri" w:hAnsi="Calibri" w:cs="Calibri"/>
                <w:szCs w:val="21"/>
              </w:rPr>
              <w:t>Pimelic acid</w:t>
            </w:r>
          </w:p>
        </w:tc>
        <w:tc>
          <w:tcPr>
            <w:tcW w:w="1304" w:type="dxa"/>
            <w:vAlign w:val="center"/>
          </w:tcPr>
          <w:p w14:paraId="79F60630">
            <w:pPr>
              <w:jc w:val="center"/>
              <w:rPr>
                <w:rFonts w:ascii="Calibri" w:hAnsi="Calibri" w:cs="Calibri"/>
                <w:color w:val="FF0000"/>
                <w:szCs w:val="21"/>
              </w:rPr>
            </w:pPr>
            <w:r>
              <w:rPr>
                <w:rFonts w:ascii="Calibri" w:hAnsi="Calibri" w:cs="Calibri"/>
                <w:szCs w:val="21"/>
              </w:rPr>
              <w:t>2</w:t>
            </w:r>
          </w:p>
        </w:tc>
        <w:tc>
          <w:tcPr>
            <w:tcW w:w="3458" w:type="dxa"/>
            <w:vAlign w:val="center"/>
          </w:tcPr>
          <w:p w14:paraId="6E5853F3">
            <w:pPr>
              <w:jc w:val="center"/>
              <w:rPr>
                <w:rFonts w:ascii="Calibri" w:hAnsi="Calibri" w:cs="Calibri"/>
                <w:color w:val="FF0000"/>
                <w:szCs w:val="21"/>
              </w:rPr>
            </w:pPr>
            <w:r>
              <w:rPr>
                <w:rFonts w:hint="eastAsia" w:ascii="Calibri" w:hAnsi="Calibri" w:cs="Calibri"/>
                <w:szCs w:val="21"/>
              </w:rPr>
              <w:t>59,</w:t>
            </w:r>
            <w:r>
              <w:rPr>
                <w:rFonts w:ascii="Calibri" w:hAnsi="Calibri" w:cs="Calibri"/>
                <w:szCs w:val="21"/>
              </w:rPr>
              <w:t>69,97,115,141</w:t>
            </w:r>
          </w:p>
        </w:tc>
        <w:tc>
          <w:tcPr>
            <w:tcW w:w="1077" w:type="dxa"/>
            <w:vAlign w:val="center"/>
          </w:tcPr>
          <w:p w14:paraId="4D997C80">
            <w:pPr>
              <w:jc w:val="center"/>
              <w:rPr>
                <w:rFonts w:ascii="Calibri" w:hAnsi="Calibri" w:cs="Calibri"/>
                <w:szCs w:val="21"/>
              </w:rPr>
            </w:pPr>
            <w:r>
              <w:rPr>
                <w:rFonts w:ascii="Calibri" w:hAnsi="Calibri" w:cs="Calibri"/>
                <w:szCs w:val="21"/>
              </w:rPr>
              <w:t>HMDB</w:t>
            </w:r>
          </w:p>
        </w:tc>
      </w:tr>
      <w:tr w14:paraId="2FC5CFCF">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7003EB3E">
            <w:pPr>
              <w:jc w:val="center"/>
              <w:rPr>
                <w:rFonts w:ascii="Calibri" w:hAnsi="Calibri" w:cs="Calibri"/>
                <w:b/>
                <w:bCs/>
                <w:color w:val="000000"/>
                <w:szCs w:val="21"/>
              </w:rPr>
            </w:pPr>
            <w:r>
              <w:rPr>
                <w:rFonts w:ascii="Calibri" w:hAnsi="Calibri" w:cs="Calibri"/>
                <w:b/>
                <w:bCs/>
                <w:color w:val="000000"/>
                <w:szCs w:val="21"/>
              </w:rPr>
              <w:t>41</w:t>
            </w:r>
          </w:p>
        </w:tc>
        <w:tc>
          <w:tcPr>
            <w:tcW w:w="1587" w:type="dxa"/>
            <w:shd w:val="clear" w:color="auto" w:fill="E2EFD9" w:themeFill="accent6" w:themeFillTint="33"/>
            <w:vAlign w:val="center"/>
          </w:tcPr>
          <w:p w14:paraId="61648C81">
            <w:pPr>
              <w:jc w:val="center"/>
              <w:rPr>
                <w:rFonts w:ascii="Calibri" w:hAnsi="Calibri" w:cs="Calibri"/>
                <w:szCs w:val="21"/>
              </w:rPr>
            </w:pPr>
            <w:r>
              <w:rPr>
                <w:rFonts w:ascii="Calibri" w:hAnsi="Calibri" w:cs="Calibri"/>
                <w:szCs w:val="21"/>
              </w:rPr>
              <w:t>160.0621</w:t>
            </w:r>
          </w:p>
        </w:tc>
        <w:tc>
          <w:tcPr>
            <w:tcW w:w="1587" w:type="dxa"/>
            <w:shd w:val="clear" w:color="auto" w:fill="E2EFD9" w:themeFill="accent6" w:themeFillTint="33"/>
            <w:vAlign w:val="center"/>
          </w:tcPr>
          <w:p w14:paraId="696F08C1">
            <w:pPr>
              <w:jc w:val="center"/>
              <w:rPr>
                <w:rFonts w:ascii="Calibri" w:hAnsi="Calibri" w:cs="Calibri"/>
                <w:szCs w:val="21"/>
              </w:rPr>
            </w:pPr>
            <w:r>
              <w:rPr>
                <w:rFonts w:ascii="Calibri" w:hAnsi="Calibri" w:cs="Calibri"/>
                <w:szCs w:val="21"/>
              </w:rPr>
              <w:t>160.0615</w:t>
            </w:r>
          </w:p>
        </w:tc>
        <w:tc>
          <w:tcPr>
            <w:tcW w:w="1587" w:type="dxa"/>
            <w:shd w:val="clear" w:color="auto" w:fill="E2EFD9" w:themeFill="accent6" w:themeFillTint="33"/>
            <w:vAlign w:val="center"/>
          </w:tcPr>
          <w:p w14:paraId="63AFB06C">
            <w:pPr>
              <w:jc w:val="center"/>
              <w:rPr>
                <w:rFonts w:ascii="Calibri" w:hAnsi="Calibri" w:cs="Calibri"/>
                <w:szCs w:val="21"/>
              </w:rPr>
            </w:pPr>
            <w:r>
              <w:rPr>
                <w:rFonts w:ascii="Calibri" w:hAnsi="Calibri" w:cs="Calibri"/>
                <w:szCs w:val="21"/>
              </w:rPr>
              <w:t>M-H</w:t>
            </w:r>
          </w:p>
        </w:tc>
        <w:tc>
          <w:tcPr>
            <w:tcW w:w="2948" w:type="dxa"/>
            <w:shd w:val="clear" w:color="auto" w:fill="E2EFD9" w:themeFill="accent6" w:themeFillTint="33"/>
            <w:vAlign w:val="center"/>
          </w:tcPr>
          <w:p w14:paraId="6610170B">
            <w:pPr>
              <w:jc w:val="center"/>
              <w:rPr>
                <w:rFonts w:ascii="Calibri" w:hAnsi="Calibri" w:cs="Calibri"/>
                <w:szCs w:val="21"/>
              </w:rPr>
            </w:pPr>
            <w:r>
              <w:rPr>
                <w:rFonts w:ascii="Calibri" w:hAnsi="Calibri" w:cs="Calibri"/>
                <w:szCs w:val="21"/>
              </w:rPr>
              <w:t>N-Acetylthreonine</w:t>
            </w:r>
          </w:p>
        </w:tc>
        <w:tc>
          <w:tcPr>
            <w:tcW w:w="1304" w:type="dxa"/>
            <w:shd w:val="clear" w:color="auto" w:fill="E2EFD9" w:themeFill="accent6" w:themeFillTint="33"/>
            <w:vAlign w:val="center"/>
          </w:tcPr>
          <w:p w14:paraId="1250EBD9">
            <w:pPr>
              <w:jc w:val="center"/>
              <w:rPr>
                <w:rFonts w:ascii="Calibri" w:hAnsi="Calibri" w:cs="Calibri"/>
                <w:szCs w:val="21"/>
              </w:rPr>
            </w:pPr>
            <w:r>
              <w:rPr>
                <w:rFonts w:ascii="Calibri" w:hAnsi="Calibri" w:cs="Calibri"/>
                <w:szCs w:val="21"/>
              </w:rPr>
              <w:t>4</w:t>
            </w:r>
          </w:p>
        </w:tc>
        <w:tc>
          <w:tcPr>
            <w:tcW w:w="3458" w:type="dxa"/>
            <w:shd w:val="clear" w:color="auto" w:fill="E2EFD9" w:themeFill="accent6" w:themeFillTint="33"/>
            <w:vAlign w:val="center"/>
          </w:tcPr>
          <w:p w14:paraId="4574980F">
            <w:pPr>
              <w:jc w:val="center"/>
              <w:rPr>
                <w:rFonts w:ascii="Calibri" w:hAnsi="Calibri" w:cs="Calibri"/>
                <w:szCs w:val="21"/>
              </w:rPr>
            </w:pPr>
            <w:r>
              <w:rPr>
                <w:rFonts w:ascii="Calibri" w:hAnsi="Calibri" w:cs="Calibri"/>
                <w:szCs w:val="21"/>
              </w:rPr>
              <w:t>58,74,98,116,118,142</w:t>
            </w:r>
          </w:p>
        </w:tc>
        <w:tc>
          <w:tcPr>
            <w:tcW w:w="1077" w:type="dxa"/>
            <w:shd w:val="clear" w:color="auto" w:fill="E2EFD9" w:themeFill="accent6" w:themeFillTint="33"/>
            <w:vAlign w:val="center"/>
          </w:tcPr>
          <w:p w14:paraId="24FA4214">
            <w:pPr>
              <w:jc w:val="center"/>
              <w:rPr>
                <w:rFonts w:ascii="Calibri" w:hAnsi="Calibri" w:cs="Calibri"/>
                <w:szCs w:val="21"/>
              </w:rPr>
            </w:pPr>
            <w:r>
              <w:rPr>
                <w:rFonts w:ascii="Calibri" w:hAnsi="Calibri" w:cs="Calibri"/>
                <w:szCs w:val="21"/>
              </w:rPr>
              <w:t>HMDB</w:t>
            </w:r>
          </w:p>
        </w:tc>
      </w:tr>
      <w:tr w14:paraId="5C525F56">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245E35A4">
            <w:pPr>
              <w:jc w:val="center"/>
              <w:rPr>
                <w:rFonts w:ascii="Calibri" w:hAnsi="Calibri" w:cs="Calibri"/>
                <w:b/>
                <w:bCs/>
                <w:color w:val="000000"/>
                <w:szCs w:val="21"/>
              </w:rPr>
            </w:pPr>
            <w:r>
              <w:rPr>
                <w:rFonts w:ascii="Calibri" w:hAnsi="Calibri" w:cs="Calibri"/>
                <w:b/>
                <w:bCs/>
                <w:color w:val="000000"/>
                <w:szCs w:val="21"/>
              </w:rPr>
              <w:t>42</w:t>
            </w:r>
          </w:p>
        </w:tc>
        <w:tc>
          <w:tcPr>
            <w:tcW w:w="1587" w:type="dxa"/>
            <w:vAlign w:val="center"/>
          </w:tcPr>
          <w:p w14:paraId="4D3CAD4B">
            <w:pPr>
              <w:jc w:val="center"/>
              <w:rPr>
                <w:rFonts w:ascii="Calibri" w:hAnsi="Calibri" w:cs="Calibri"/>
                <w:szCs w:val="21"/>
              </w:rPr>
            </w:pPr>
            <w:r>
              <w:rPr>
                <w:rFonts w:ascii="Calibri" w:hAnsi="Calibri" w:cs="Calibri"/>
                <w:szCs w:val="21"/>
              </w:rPr>
              <w:t>164.0729</w:t>
            </w:r>
          </w:p>
        </w:tc>
        <w:tc>
          <w:tcPr>
            <w:tcW w:w="1587" w:type="dxa"/>
            <w:vAlign w:val="center"/>
          </w:tcPr>
          <w:p w14:paraId="2BD0F27C">
            <w:pPr>
              <w:jc w:val="center"/>
              <w:rPr>
                <w:rFonts w:ascii="Calibri" w:hAnsi="Calibri" w:cs="Calibri"/>
                <w:szCs w:val="21"/>
              </w:rPr>
            </w:pPr>
            <w:r>
              <w:rPr>
                <w:rFonts w:ascii="Calibri" w:hAnsi="Calibri" w:cs="Calibri"/>
                <w:szCs w:val="21"/>
              </w:rPr>
              <w:t>164.0717</w:t>
            </w:r>
          </w:p>
        </w:tc>
        <w:tc>
          <w:tcPr>
            <w:tcW w:w="1587" w:type="dxa"/>
            <w:vAlign w:val="center"/>
          </w:tcPr>
          <w:p w14:paraId="09F34987">
            <w:pPr>
              <w:jc w:val="center"/>
              <w:rPr>
                <w:rFonts w:ascii="Calibri" w:hAnsi="Calibri" w:cs="Calibri"/>
                <w:szCs w:val="21"/>
              </w:rPr>
            </w:pPr>
            <w:r>
              <w:rPr>
                <w:rFonts w:ascii="Calibri" w:hAnsi="Calibri" w:cs="Calibri"/>
                <w:szCs w:val="21"/>
              </w:rPr>
              <w:t>M-H</w:t>
            </w:r>
          </w:p>
        </w:tc>
        <w:tc>
          <w:tcPr>
            <w:tcW w:w="2948" w:type="dxa"/>
            <w:vAlign w:val="center"/>
          </w:tcPr>
          <w:p w14:paraId="555888A6">
            <w:pPr>
              <w:jc w:val="center"/>
              <w:rPr>
                <w:rFonts w:ascii="Calibri" w:hAnsi="Calibri" w:cs="Calibri"/>
                <w:szCs w:val="21"/>
              </w:rPr>
            </w:pPr>
            <w:r>
              <w:rPr>
                <w:rFonts w:ascii="Calibri" w:hAnsi="Calibri" w:cs="Calibri"/>
                <w:szCs w:val="21"/>
              </w:rPr>
              <w:t>Phenylalanine</w:t>
            </w:r>
          </w:p>
        </w:tc>
        <w:tc>
          <w:tcPr>
            <w:tcW w:w="1304" w:type="dxa"/>
            <w:vAlign w:val="center"/>
          </w:tcPr>
          <w:p w14:paraId="407F2285">
            <w:pPr>
              <w:jc w:val="center"/>
              <w:rPr>
                <w:rFonts w:ascii="Calibri" w:hAnsi="Calibri" w:cs="Calibri"/>
                <w:color w:val="FF0000"/>
                <w:szCs w:val="21"/>
              </w:rPr>
            </w:pPr>
            <w:r>
              <w:rPr>
                <w:rFonts w:ascii="Calibri" w:hAnsi="Calibri" w:cs="Calibri"/>
                <w:szCs w:val="21"/>
              </w:rPr>
              <w:t>7</w:t>
            </w:r>
          </w:p>
        </w:tc>
        <w:tc>
          <w:tcPr>
            <w:tcW w:w="3458" w:type="dxa"/>
            <w:vAlign w:val="center"/>
          </w:tcPr>
          <w:p w14:paraId="685C1677">
            <w:pPr>
              <w:jc w:val="center"/>
              <w:rPr>
                <w:rFonts w:ascii="Calibri" w:hAnsi="Calibri" w:cs="Calibri"/>
                <w:color w:val="FF0000"/>
                <w:szCs w:val="21"/>
              </w:rPr>
            </w:pPr>
            <w:r>
              <w:rPr>
                <w:rFonts w:ascii="Calibri" w:hAnsi="Calibri" w:cs="Calibri"/>
                <w:szCs w:val="21"/>
              </w:rPr>
              <w:t>72,77,92,</w:t>
            </w:r>
            <w:r>
              <w:rPr>
                <w:rFonts w:hint="eastAsia" w:ascii="Calibri" w:hAnsi="Calibri" w:cs="Calibri"/>
                <w:szCs w:val="21"/>
              </w:rPr>
              <w:t>1</w:t>
            </w:r>
            <w:r>
              <w:rPr>
                <w:rFonts w:ascii="Calibri" w:hAnsi="Calibri" w:cs="Calibri"/>
                <w:szCs w:val="21"/>
              </w:rPr>
              <w:t>03,120,147</w:t>
            </w:r>
          </w:p>
        </w:tc>
        <w:tc>
          <w:tcPr>
            <w:tcW w:w="1077" w:type="dxa"/>
            <w:vAlign w:val="center"/>
          </w:tcPr>
          <w:p w14:paraId="2FD6BE61">
            <w:pPr>
              <w:jc w:val="center"/>
              <w:rPr>
                <w:rFonts w:ascii="Calibri" w:hAnsi="Calibri" w:cs="Calibri"/>
                <w:szCs w:val="21"/>
              </w:rPr>
            </w:pPr>
            <w:r>
              <w:rPr>
                <w:rFonts w:ascii="Calibri" w:hAnsi="Calibri" w:cs="Calibri"/>
                <w:szCs w:val="21"/>
              </w:rPr>
              <w:t>HMDB</w:t>
            </w:r>
          </w:p>
        </w:tc>
      </w:tr>
      <w:tr w14:paraId="2994C5C7">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3224C48E">
            <w:pPr>
              <w:jc w:val="center"/>
              <w:rPr>
                <w:rFonts w:ascii="Calibri" w:hAnsi="Calibri" w:cs="Calibri"/>
                <w:b/>
                <w:bCs/>
                <w:color w:val="000000"/>
                <w:szCs w:val="21"/>
              </w:rPr>
            </w:pPr>
            <w:r>
              <w:rPr>
                <w:rFonts w:ascii="Calibri" w:hAnsi="Calibri" w:cs="Calibri"/>
                <w:b/>
                <w:bCs/>
                <w:color w:val="000000"/>
                <w:szCs w:val="21"/>
              </w:rPr>
              <w:t>43</w:t>
            </w:r>
          </w:p>
        </w:tc>
        <w:tc>
          <w:tcPr>
            <w:tcW w:w="1587" w:type="dxa"/>
            <w:shd w:val="clear" w:color="auto" w:fill="E2EFD9" w:themeFill="accent6" w:themeFillTint="33"/>
            <w:vAlign w:val="center"/>
          </w:tcPr>
          <w:p w14:paraId="47954624">
            <w:pPr>
              <w:jc w:val="center"/>
              <w:rPr>
                <w:rFonts w:ascii="Calibri" w:hAnsi="Calibri" w:cs="Calibri"/>
                <w:szCs w:val="21"/>
              </w:rPr>
            </w:pPr>
            <w:r>
              <w:rPr>
                <w:rFonts w:ascii="Calibri" w:hAnsi="Calibri" w:cs="Calibri"/>
                <w:szCs w:val="21"/>
              </w:rPr>
              <w:t>165.0215</w:t>
            </w:r>
          </w:p>
        </w:tc>
        <w:tc>
          <w:tcPr>
            <w:tcW w:w="1587" w:type="dxa"/>
            <w:shd w:val="clear" w:color="auto" w:fill="E2EFD9" w:themeFill="accent6" w:themeFillTint="33"/>
            <w:vAlign w:val="center"/>
          </w:tcPr>
          <w:p w14:paraId="44B0A2A7">
            <w:pPr>
              <w:jc w:val="center"/>
              <w:rPr>
                <w:rFonts w:ascii="Calibri" w:hAnsi="Calibri" w:cs="Calibri"/>
                <w:szCs w:val="21"/>
              </w:rPr>
            </w:pPr>
            <w:r>
              <w:rPr>
                <w:rFonts w:ascii="Calibri" w:hAnsi="Calibri" w:cs="Calibri"/>
                <w:szCs w:val="21"/>
              </w:rPr>
              <w:t>165.0193</w:t>
            </w:r>
          </w:p>
        </w:tc>
        <w:tc>
          <w:tcPr>
            <w:tcW w:w="1587" w:type="dxa"/>
            <w:shd w:val="clear" w:color="auto" w:fill="E2EFD9" w:themeFill="accent6" w:themeFillTint="33"/>
            <w:vAlign w:val="center"/>
          </w:tcPr>
          <w:p w14:paraId="475CB6C3">
            <w:pPr>
              <w:jc w:val="center"/>
              <w:rPr>
                <w:rFonts w:ascii="Calibri" w:hAnsi="Calibri" w:cs="Calibri"/>
                <w:szCs w:val="21"/>
              </w:rPr>
            </w:pPr>
            <w:r>
              <w:rPr>
                <w:rFonts w:ascii="Calibri" w:hAnsi="Calibri" w:cs="Calibri"/>
                <w:szCs w:val="21"/>
              </w:rPr>
              <w:t>M-H</w:t>
            </w:r>
          </w:p>
        </w:tc>
        <w:tc>
          <w:tcPr>
            <w:tcW w:w="2948" w:type="dxa"/>
            <w:shd w:val="clear" w:color="auto" w:fill="E2EFD9" w:themeFill="accent6" w:themeFillTint="33"/>
            <w:vAlign w:val="center"/>
          </w:tcPr>
          <w:p w14:paraId="4ADC255D">
            <w:pPr>
              <w:jc w:val="center"/>
              <w:rPr>
                <w:rFonts w:ascii="Calibri" w:hAnsi="Calibri" w:cs="Calibri"/>
                <w:szCs w:val="21"/>
              </w:rPr>
            </w:pPr>
            <w:r>
              <w:rPr>
                <w:rFonts w:ascii="Calibri" w:hAnsi="Calibri" w:cs="Calibri"/>
                <w:szCs w:val="21"/>
              </w:rPr>
              <w:t>Phthalic acid</w:t>
            </w:r>
          </w:p>
        </w:tc>
        <w:tc>
          <w:tcPr>
            <w:tcW w:w="1304" w:type="dxa"/>
            <w:shd w:val="clear" w:color="auto" w:fill="E2EFD9" w:themeFill="accent6" w:themeFillTint="33"/>
            <w:vAlign w:val="center"/>
          </w:tcPr>
          <w:p w14:paraId="7A924868">
            <w:pPr>
              <w:jc w:val="center"/>
              <w:rPr>
                <w:rFonts w:ascii="Calibri" w:hAnsi="Calibri" w:cs="Calibri"/>
                <w:color w:val="FF0000"/>
                <w:szCs w:val="21"/>
              </w:rPr>
            </w:pPr>
            <w:r>
              <w:rPr>
                <w:rFonts w:ascii="Calibri" w:hAnsi="Calibri" w:cs="Calibri"/>
                <w:szCs w:val="21"/>
              </w:rPr>
              <w:t>13</w:t>
            </w:r>
          </w:p>
        </w:tc>
        <w:tc>
          <w:tcPr>
            <w:tcW w:w="3458" w:type="dxa"/>
            <w:shd w:val="clear" w:color="auto" w:fill="E2EFD9" w:themeFill="accent6" w:themeFillTint="33"/>
            <w:vAlign w:val="center"/>
          </w:tcPr>
          <w:p w14:paraId="58F0C600">
            <w:pPr>
              <w:jc w:val="center"/>
              <w:rPr>
                <w:rFonts w:ascii="Calibri" w:hAnsi="Calibri" w:cs="Calibri"/>
                <w:color w:val="FF0000"/>
                <w:szCs w:val="21"/>
              </w:rPr>
            </w:pPr>
            <w:r>
              <w:rPr>
                <w:rFonts w:ascii="Calibri" w:hAnsi="Calibri" w:cs="Calibri"/>
                <w:szCs w:val="21"/>
              </w:rPr>
              <w:t>51,77,93,95,103,121,147</w:t>
            </w:r>
          </w:p>
        </w:tc>
        <w:tc>
          <w:tcPr>
            <w:tcW w:w="1077" w:type="dxa"/>
            <w:shd w:val="clear" w:color="auto" w:fill="E2EFD9" w:themeFill="accent6" w:themeFillTint="33"/>
            <w:vAlign w:val="center"/>
          </w:tcPr>
          <w:p w14:paraId="27E8D088">
            <w:pPr>
              <w:jc w:val="center"/>
              <w:rPr>
                <w:rFonts w:ascii="Calibri" w:hAnsi="Calibri" w:cs="Calibri"/>
                <w:szCs w:val="21"/>
              </w:rPr>
            </w:pPr>
            <w:r>
              <w:rPr>
                <w:rFonts w:ascii="Calibri" w:hAnsi="Calibri" w:cs="Calibri"/>
                <w:szCs w:val="21"/>
              </w:rPr>
              <w:t>HMDB</w:t>
            </w:r>
          </w:p>
        </w:tc>
      </w:tr>
      <w:tr w14:paraId="7CC9F148">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47C87069">
            <w:pPr>
              <w:jc w:val="center"/>
              <w:rPr>
                <w:rFonts w:ascii="Calibri" w:hAnsi="Calibri" w:cs="Calibri"/>
                <w:b/>
                <w:bCs/>
                <w:color w:val="000000"/>
                <w:szCs w:val="21"/>
              </w:rPr>
            </w:pPr>
            <w:r>
              <w:rPr>
                <w:rFonts w:ascii="Calibri" w:hAnsi="Calibri" w:cs="Calibri"/>
                <w:b/>
                <w:bCs/>
                <w:color w:val="000000"/>
                <w:szCs w:val="21"/>
              </w:rPr>
              <w:t>44</w:t>
            </w:r>
          </w:p>
        </w:tc>
        <w:tc>
          <w:tcPr>
            <w:tcW w:w="1587" w:type="dxa"/>
            <w:vAlign w:val="center"/>
          </w:tcPr>
          <w:p w14:paraId="6F8D4382">
            <w:pPr>
              <w:jc w:val="center"/>
              <w:rPr>
                <w:rFonts w:ascii="Calibri" w:hAnsi="Calibri" w:cs="Calibri"/>
                <w:szCs w:val="21"/>
              </w:rPr>
            </w:pPr>
            <w:r>
              <w:rPr>
                <w:rFonts w:ascii="Calibri" w:hAnsi="Calibri" w:cs="Calibri"/>
              </w:rPr>
              <w:t>167.0223</w:t>
            </w:r>
          </w:p>
        </w:tc>
        <w:tc>
          <w:tcPr>
            <w:tcW w:w="1587" w:type="dxa"/>
            <w:vAlign w:val="center"/>
          </w:tcPr>
          <w:p w14:paraId="1963CA7D">
            <w:pPr>
              <w:jc w:val="center"/>
              <w:rPr>
                <w:rFonts w:ascii="Calibri" w:hAnsi="Calibri" w:cs="Calibri"/>
                <w:szCs w:val="21"/>
              </w:rPr>
            </w:pPr>
            <w:r>
              <w:rPr>
                <w:rFonts w:ascii="Calibri" w:hAnsi="Calibri" w:cs="Calibri"/>
                <w:szCs w:val="21"/>
              </w:rPr>
              <w:t>167.0211</w:t>
            </w:r>
          </w:p>
        </w:tc>
        <w:tc>
          <w:tcPr>
            <w:tcW w:w="1587" w:type="dxa"/>
            <w:vAlign w:val="center"/>
          </w:tcPr>
          <w:p w14:paraId="245BE56B">
            <w:pPr>
              <w:jc w:val="center"/>
              <w:rPr>
                <w:rFonts w:ascii="Calibri" w:hAnsi="Calibri" w:cs="Calibri"/>
                <w:szCs w:val="21"/>
              </w:rPr>
            </w:pPr>
            <w:r>
              <w:rPr>
                <w:rFonts w:ascii="Calibri" w:hAnsi="Calibri" w:cs="Calibri"/>
              </w:rPr>
              <w:t>M-H</w:t>
            </w:r>
          </w:p>
        </w:tc>
        <w:tc>
          <w:tcPr>
            <w:tcW w:w="2948" w:type="dxa"/>
            <w:vAlign w:val="center"/>
          </w:tcPr>
          <w:p w14:paraId="747D02B3">
            <w:pPr>
              <w:jc w:val="center"/>
              <w:rPr>
                <w:rFonts w:ascii="Calibri" w:hAnsi="Calibri" w:cs="Calibri"/>
                <w:szCs w:val="21"/>
              </w:rPr>
            </w:pPr>
            <w:r>
              <w:rPr>
                <w:rFonts w:ascii="Calibri" w:hAnsi="Calibri" w:cs="Calibri"/>
              </w:rPr>
              <w:t>Uric acid</w:t>
            </w:r>
          </w:p>
        </w:tc>
        <w:tc>
          <w:tcPr>
            <w:tcW w:w="1304" w:type="dxa"/>
            <w:vAlign w:val="center"/>
          </w:tcPr>
          <w:p w14:paraId="7ADD7C25">
            <w:pPr>
              <w:jc w:val="center"/>
              <w:rPr>
                <w:rFonts w:ascii="Calibri" w:hAnsi="Calibri" w:cs="Calibri"/>
                <w:szCs w:val="21"/>
              </w:rPr>
            </w:pPr>
            <w:r>
              <w:rPr>
                <w:rFonts w:ascii="Calibri" w:hAnsi="Calibri" w:cs="Calibri"/>
              </w:rPr>
              <w:t>7</w:t>
            </w:r>
          </w:p>
        </w:tc>
        <w:tc>
          <w:tcPr>
            <w:tcW w:w="3458" w:type="dxa"/>
            <w:vAlign w:val="center"/>
          </w:tcPr>
          <w:p w14:paraId="1DF07FAB">
            <w:pPr>
              <w:jc w:val="center"/>
              <w:rPr>
                <w:rFonts w:ascii="Calibri" w:hAnsi="Calibri" w:cs="Calibri"/>
                <w:szCs w:val="21"/>
              </w:rPr>
            </w:pPr>
            <w:r>
              <w:rPr>
                <w:rFonts w:ascii="Calibri" w:hAnsi="Calibri" w:cs="Calibri"/>
              </w:rPr>
              <w:t>42,69,81,96,124,149</w:t>
            </w:r>
          </w:p>
        </w:tc>
        <w:tc>
          <w:tcPr>
            <w:tcW w:w="1077" w:type="dxa"/>
            <w:vAlign w:val="center"/>
          </w:tcPr>
          <w:p w14:paraId="2E5E9013">
            <w:pPr>
              <w:jc w:val="center"/>
              <w:rPr>
                <w:rFonts w:ascii="Calibri" w:hAnsi="Calibri" w:cs="Calibri"/>
                <w:szCs w:val="21"/>
              </w:rPr>
            </w:pPr>
            <w:r>
              <w:rPr>
                <w:rFonts w:ascii="Calibri" w:hAnsi="Calibri" w:cs="Calibri"/>
              </w:rPr>
              <w:t>HMDB</w:t>
            </w:r>
          </w:p>
        </w:tc>
      </w:tr>
      <w:tr w14:paraId="1F40B1C1">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2CD5F856">
            <w:pPr>
              <w:jc w:val="center"/>
              <w:rPr>
                <w:rFonts w:ascii="Calibri" w:hAnsi="Calibri" w:cs="Calibri"/>
                <w:b/>
                <w:bCs/>
                <w:color w:val="000000"/>
                <w:szCs w:val="21"/>
              </w:rPr>
            </w:pPr>
            <w:r>
              <w:rPr>
                <w:rFonts w:ascii="Calibri" w:hAnsi="Calibri" w:cs="Calibri"/>
                <w:b/>
                <w:bCs/>
                <w:color w:val="000000"/>
                <w:szCs w:val="21"/>
              </w:rPr>
              <w:t>45</w:t>
            </w:r>
          </w:p>
        </w:tc>
        <w:tc>
          <w:tcPr>
            <w:tcW w:w="1587" w:type="dxa"/>
            <w:shd w:val="clear" w:color="auto" w:fill="E2EFD9" w:themeFill="accent6" w:themeFillTint="33"/>
            <w:vAlign w:val="center"/>
          </w:tcPr>
          <w:p w14:paraId="27A4D3BC">
            <w:pPr>
              <w:jc w:val="center"/>
              <w:rPr>
                <w:rFonts w:ascii="Calibri" w:hAnsi="Calibri" w:cs="Calibri"/>
                <w:szCs w:val="21"/>
              </w:rPr>
            </w:pPr>
            <w:r>
              <w:rPr>
                <w:rFonts w:hint="eastAsia" w:ascii="Calibri" w:hAnsi="Calibri" w:cs="Calibri"/>
                <w:szCs w:val="21"/>
              </w:rPr>
              <w:t>1</w:t>
            </w:r>
            <w:r>
              <w:rPr>
                <w:rFonts w:ascii="Calibri" w:hAnsi="Calibri" w:cs="Calibri"/>
                <w:szCs w:val="21"/>
              </w:rPr>
              <w:t>67.9990</w:t>
            </w:r>
          </w:p>
        </w:tc>
        <w:tc>
          <w:tcPr>
            <w:tcW w:w="1587" w:type="dxa"/>
            <w:shd w:val="clear" w:color="auto" w:fill="E2EFD9" w:themeFill="accent6" w:themeFillTint="33"/>
            <w:vAlign w:val="center"/>
          </w:tcPr>
          <w:p w14:paraId="795B9AA0">
            <w:pPr>
              <w:jc w:val="center"/>
              <w:rPr>
                <w:rFonts w:ascii="Calibri" w:hAnsi="Calibri" w:cs="Calibri"/>
                <w:szCs w:val="21"/>
              </w:rPr>
            </w:pPr>
            <w:r>
              <w:rPr>
                <w:rFonts w:ascii="Calibri" w:hAnsi="Calibri" w:cs="Calibri"/>
                <w:szCs w:val="21"/>
              </w:rPr>
              <w:t>167.9972</w:t>
            </w:r>
          </w:p>
        </w:tc>
        <w:tc>
          <w:tcPr>
            <w:tcW w:w="1587" w:type="dxa"/>
            <w:shd w:val="clear" w:color="auto" w:fill="E2EFD9" w:themeFill="accent6" w:themeFillTint="33"/>
            <w:vAlign w:val="center"/>
          </w:tcPr>
          <w:p w14:paraId="4A47E954">
            <w:pPr>
              <w:jc w:val="center"/>
              <w:rPr>
                <w:rFonts w:ascii="Calibri" w:hAnsi="Calibri" w:cs="Calibri"/>
                <w:szCs w:val="21"/>
              </w:rPr>
            </w:pPr>
            <w:r>
              <w:rPr>
                <w:rFonts w:ascii="Calibri" w:hAnsi="Calibri" w:cs="Calibri"/>
                <w:szCs w:val="21"/>
              </w:rPr>
              <w:t>M-H</w:t>
            </w:r>
          </w:p>
        </w:tc>
        <w:tc>
          <w:tcPr>
            <w:tcW w:w="2948" w:type="dxa"/>
            <w:shd w:val="clear" w:color="auto" w:fill="E2EFD9" w:themeFill="accent6" w:themeFillTint="33"/>
            <w:vAlign w:val="center"/>
          </w:tcPr>
          <w:p w14:paraId="43CF296F">
            <w:pPr>
              <w:jc w:val="center"/>
              <w:rPr>
                <w:rFonts w:ascii="Calibri" w:hAnsi="Calibri" w:cs="Calibri"/>
                <w:szCs w:val="21"/>
              </w:rPr>
            </w:pPr>
            <w:r>
              <w:rPr>
                <w:rFonts w:ascii="Calibri" w:hAnsi="Calibri" w:cs="Calibri"/>
                <w:szCs w:val="21"/>
              </w:rPr>
              <w:t>Cysteic acid</w:t>
            </w:r>
          </w:p>
        </w:tc>
        <w:tc>
          <w:tcPr>
            <w:tcW w:w="1304" w:type="dxa"/>
            <w:shd w:val="clear" w:color="auto" w:fill="E2EFD9" w:themeFill="accent6" w:themeFillTint="33"/>
            <w:vAlign w:val="center"/>
          </w:tcPr>
          <w:p w14:paraId="7D757311">
            <w:pPr>
              <w:jc w:val="center"/>
              <w:rPr>
                <w:rFonts w:ascii="Calibri" w:hAnsi="Calibri" w:cs="Calibri"/>
                <w:color w:val="FF0000"/>
                <w:szCs w:val="21"/>
              </w:rPr>
            </w:pPr>
            <w:r>
              <w:rPr>
                <w:rFonts w:ascii="Calibri" w:hAnsi="Calibri" w:cs="Calibri"/>
                <w:szCs w:val="21"/>
              </w:rPr>
              <w:t>11</w:t>
            </w:r>
          </w:p>
        </w:tc>
        <w:tc>
          <w:tcPr>
            <w:tcW w:w="3458" w:type="dxa"/>
            <w:shd w:val="clear" w:color="auto" w:fill="E2EFD9" w:themeFill="accent6" w:themeFillTint="33"/>
            <w:vAlign w:val="center"/>
          </w:tcPr>
          <w:p w14:paraId="1DCC5B06">
            <w:pPr>
              <w:jc w:val="center"/>
              <w:rPr>
                <w:rFonts w:ascii="Calibri" w:hAnsi="Calibri" w:cs="Calibri"/>
                <w:szCs w:val="21"/>
              </w:rPr>
            </w:pPr>
            <w:r>
              <w:rPr>
                <w:rFonts w:ascii="Calibri" w:hAnsi="Calibri" w:cs="Calibri"/>
                <w:szCs w:val="21"/>
              </w:rPr>
              <w:t>72,81,88,95,107,124,150</w:t>
            </w:r>
          </w:p>
        </w:tc>
        <w:tc>
          <w:tcPr>
            <w:tcW w:w="1077" w:type="dxa"/>
            <w:shd w:val="clear" w:color="auto" w:fill="E2EFD9" w:themeFill="accent6" w:themeFillTint="33"/>
            <w:vAlign w:val="center"/>
          </w:tcPr>
          <w:p w14:paraId="43CCB4CB">
            <w:pPr>
              <w:jc w:val="center"/>
              <w:rPr>
                <w:rFonts w:ascii="Calibri" w:hAnsi="Calibri" w:cs="Calibri"/>
                <w:szCs w:val="21"/>
              </w:rPr>
            </w:pPr>
            <w:r>
              <w:rPr>
                <w:rFonts w:ascii="Calibri" w:hAnsi="Calibri" w:cs="Calibri"/>
                <w:szCs w:val="21"/>
              </w:rPr>
              <w:t>HMDB</w:t>
            </w:r>
          </w:p>
        </w:tc>
      </w:tr>
      <w:tr w14:paraId="74CB9650">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31A7C170">
            <w:pPr>
              <w:jc w:val="center"/>
              <w:rPr>
                <w:rFonts w:ascii="Calibri" w:hAnsi="Calibri" w:cs="Calibri"/>
                <w:b/>
                <w:bCs/>
                <w:color w:val="000000"/>
                <w:szCs w:val="21"/>
              </w:rPr>
            </w:pPr>
            <w:r>
              <w:rPr>
                <w:rFonts w:ascii="Calibri" w:hAnsi="Calibri" w:cs="Calibri"/>
                <w:b/>
                <w:bCs/>
                <w:color w:val="000000"/>
                <w:szCs w:val="21"/>
              </w:rPr>
              <w:t>46</w:t>
            </w:r>
          </w:p>
        </w:tc>
        <w:tc>
          <w:tcPr>
            <w:tcW w:w="1587" w:type="dxa"/>
            <w:vAlign w:val="center"/>
          </w:tcPr>
          <w:p w14:paraId="0BB4A65B">
            <w:pPr>
              <w:jc w:val="center"/>
              <w:rPr>
                <w:rFonts w:ascii="Calibri" w:hAnsi="Calibri" w:cs="Calibri"/>
                <w:szCs w:val="21"/>
              </w:rPr>
            </w:pPr>
            <w:r>
              <w:rPr>
                <w:rFonts w:hint="eastAsia" w:ascii="Calibri" w:hAnsi="Calibri" w:cs="Calibri"/>
                <w:szCs w:val="21"/>
              </w:rPr>
              <w:t>1</w:t>
            </w:r>
            <w:r>
              <w:rPr>
                <w:rFonts w:ascii="Calibri" w:hAnsi="Calibri" w:cs="Calibri"/>
                <w:szCs w:val="21"/>
              </w:rPr>
              <w:t>70.0461</w:t>
            </w:r>
          </w:p>
        </w:tc>
        <w:tc>
          <w:tcPr>
            <w:tcW w:w="1587" w:type="dxa"/>
            <w:vAlign w:val="center"/>
          </w:tcPr>
          <w:p w14:paraId="2C5E9B2B">
            <w:pPr>
              <w:jc w:val="center"/>
              <w:rPr>
                <w:rFonts w:ascii="Calibri" w:hAnsi="Calibri" w:cs="Calibri"/>
                <w:szCs w:val="21"/>
              </w:rPr>
            </w:pPr>
            <w:r>
              <w:rPr>
                <w:rFonts w:ascii="Calibri" w:hAnsi="Calibri" w:cs="Calibri"/>
                <w:szCs w:val="21"/>
              </w:rPr>
              <w:t>170.0453</w:t>
            </w:r>
          </w:p>
        </w:tc>
        <w:tc>
          <w:tcPr>
            <w:tcW w:w="1587" w:type="dxa"/>
            <w:vAlign w:val="center"/>
          </w:tcPr>
          <w:p w14:paraId="44739D9B">
            <w:pPr>
              <w:jc w:val="center"/>
              <w:rPr>
                <w:rFonts w:ascii="Calibri" w:hAnsi="Calibri" w:cs="Calibri"/>
                <w:szCs w:val="21"/>
              </w:rPr>
            </w:pPr>
            <w:r>
              <w:rPr>
                <w:rFonts w:ascii="Calibri" w:hAnsi="Calibri" w:cs="Calibri"/>
                <w:szCs w:val="21"/>
              </w:rPr>
              <w:t>M-H</w:t>
            </w:r>
            <w:r>
              <w:rPr>
                <w:rFonts w:ascii="Calibri" w:hAnsi="Calibri" w:cs="Calibri"/>
                <w:szCs w:val="21"/>
                <w:vertAlign w:val="subscript"/>
              </w:rPr>
              <w:t>2</w:t>
            </w:r>
            <w:r>
              <w:rPr>
                <w:rFonts w:ascii="Calibri" w:hAnsi="Calibri" w:cs="Calibri"/>
                <w:szCs w:val="21"/>
              </w:rPr>
              <w:t>O-H</w:t>
            </w:r>
          </w:p>
        </w:tc>
        <w:tc>
          <w:tcPr>
            <w:tcW w:w="2948" w:type="dxa"/>
            <w:vAlign w:val="center"/>
          </w:tcPr>
          <w:p w14:paraId="22722D1C">
            <w:pPr>
              <w:jc w:val="center"/>
              <w:rPr>
                <w:rFonts w:ascii="Calibri" w:hAnsi="Calibri" w:cs="Calibri"/>
                <w:szCs w:val="21"/>
              </w:rPr>
            </w:pPr>
            <w:r>
              <w:rPr>
                <w:rFonts w:ascii="Calibri" w:hAnsi="Calibri" w:cs="Calibri"/>
                <w:szCs w:val="21"/>
              </w:rPr>
              <w:t>N-Acetylglutamic acid</w:t>
            </w:r>
          </w:p>
        </w:tc>
        <w:tc>
          <w:tcPr>
            <w:tcW w:w="1304" w:type="dxa"/>
            <w:vAlign w:val="center"/>
          </w:tcPr>
          <w:p w14:paraId="113950EF">
            <w:pPr>
              <w:jc w:val="center"/>
              <w:rPr>
                <w:rFonts w:ascii="Calibri" w:hAnsi="Calibri" w:cs="Calibri"/>
                <w:color w:val="FF0000"/>
                <w:szCs w:val="21"/>
              </w:rPr>
            </w:pPr>
            <w:r>
              <w:rPr>
                <w:rFonts w:ascii="Calibri" w:hAnsi="Calibri" w:cs="Calibri"/>
                <w:szCs w:val="21"/>
              </w:rPr>
              <w:t>5</w:t>
            </w:r>
          </w:p>
        </w:tc>
        <w:tc>
          <w:tcPr>
            <w:tcW w:w="3458" w:type="dxa"/>
            <w:vAlign w:val="center"/>
          </w:tcPr>
          <w:p w14:paraId="5EE2986B">
            <w:pPr>
              <w:jc w:val="center"/>
              <w:rPr>
                <w:rFonts w:ascii="Calibri" w:hAnsi="Calibri" w:cs="Calibri"/>
                <w:color w:val="FF0000"/>
                <w:szCs w:val="21"/>
              </w:rPr>
            </w:pPr>
            <w:r>
              <w:rPr>
                <w:rFonts w:ascii="Calibri" w:hAnsi="Calibri" w:cs="Calibri"/>
                <w:szCs w:val="21"/>
              </w:rPr>
              <w:t>58,72,85,100,128,144,146</w:t>
            </w:r>
          </w:p>
        </w:tc>
        <w:tc>
          <w:tcPr>
            <w:tcW w:w="1077" w:type="dxa"/>
            <w:vAlign w:val="center"/>
          </w:tcPr>
          <w:p w14:paraId="35FE3888">
            <w:pPr>
              <w:jc w:val="center"/>
              <w:rPr>
                <w:rFonts w:ascii="Calibri" w:hAnsi="Calibri" w:cs="Calibri"/>
                <w:szCs w:val="21"/>
              </w:rPr>
            </w:pPr>
            <w:r>
              <w:rPr>
                <w:rFonts w:ascii="Calibri" w:hAnsi="Calibri" w:cs="Calibri"/>
                <w:szCs w:val="21"/>
              </w:rPr>
              <w:t>HMDB</w:t>
            </w:r>
          </w:p>
        </w:tc>
      </w:tr>
      <w:tr w14:paraId="3467A5F5">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3B4CC513">
            <w:pPr>
              <w:jc w:val="center"/>
              <w:rPr>
                <w:rFonts w:ascii="Calibri" w:hAnsi="Calibri" w:cs="Calibri"/>
                <w:b/>
                <w:bCs/>
                <w:color w:val="000000"/>
                <w:szCs w:val="21"/>
              </w:rPr>
            </w:pPr>
            <w:r>
              <w:rPr>
                <w:rFonts w:ascii="Calibri" w:hAnsi="Calibri" w:cs="Calibri"/>
                <w:b/>
                <w:bCs/>
                <w:color w:val="000000"/>
                <w:szCs w:val="21"/>
              </w:rPr>
              <w:t>47</w:t>
            </w:r>
          </w:p>
        </w:tc>
        <w:tc>
          <w:tcPr>
            <w:tcW w:w="1587" w:type="dxa"/>
            <w:shd w:val="clear" w:color="auto" w:fill="E2EFD9" w:themeFill="accent6" w:themeFillTint="33"/>
            <w:vAlign w:val="center"/>
          </w:tcPr>
          <w:p w14:paraId="0B3137D5">
            <w:pPr>
              <w:jc w:val="center"/>
              <w:rPr>
                <w:rFonts w:ascii="Calibri" w:hAnsi="Calibri" w:cs="Calibri"/>
                <w:szCs w:val="21"/>
              </w:rPr>
            </w:pPr>
            <w:r>
              <w:rPr>
                <w:rFonts w:ascii="Calibri" w:hAnsi="Calibri" w:cs="Calibri"/>
                <w:szCs w:val="21"/>
              </w:rPr>
              <w:t>173.1060</w:t>
            </w:r>
          </w:p>
        </w:tc>
        <w:tc>
          <w:tcPr>
            <w:tcW w:w="1587" w:type="dxa"/>
            <w:shd w:val="clear" w:color="auto" w:fill="E2EFD9" w:themeFill="accent6" w:themeFillTint="33"/>
            <w:vAlign w:val="center"/>
          </w:tcPr>
          <w:p w14:paraId="7A379641">
            <w:pPr>
              <w:jc w:val="center"/>
              <w:rPr>
                <w:rFonts w:ascii="Calibri" w:hAnsi="Calibri" w:cs="Calibri"/>
                <w:szCs w:val="21"/>
              </w:rPr>
            </w:pPr>
            <w:r>
              <w:rPr>
                <w:rFonts w:ascii="Calibri" w:hAnsi="Calibri" w:cs="Calibri"/>
                <w:szCs w:val="21"/>
              </w:rPr>
              <w:t>173.1044</w:t>
            </w:r>
          </w:p>
        </w:tc>
        <w:tc>
          <w:tcPr>
            <w:tcW w:w="1587" w:type="dxa"/>
            <w:shd w:val="clear" w:color="auto" w:fill="E2EFD9" w:themeFill="accent6" w:themeFillTint="33"/>
            <w:vAlign w:val="center"/>
          </w:tcPr>
          <w:p w14:paraId="418C3E70">
            <w:pPr>
              <w:jc w:val="center"/>
              <w:rPr>
                <w:rFonts w:ascii="Calibri" w:hAnsi="Calibri" w:cs="Calibri"/>
                <w:szCs w:val="21"/>
              </w:rPr>
            </w:pPr>
            <w:r>
              <w:rPr>
                <w:rFonts w:ascii="Calibri" w:hAnsi="Calibri" w:cs="Calibri"/>
                <w:szCs w:val="21"/>
              </w:rPr>
              <w:t>M-H</w:t>
            </w:r>
          </w:p>
        </w:tc>
        <w:tc>
          <w:tcPr>
            <w:tcW w:w="2948" w:type="dxa"/>
            <w:shd w:val="clear" w:color="auto" w:fill="E2EFD9" w:themeFill="accent6" w:themeFillTint="33"/>
            <w:vAlign w:val="center"/>
          </w:tcPr>
          <w:p w14:paraId="3C442E39">
            <w:pPr>
              <w:jc w:val="center"/>
              <w:rPr>
                <w:rFonts w:ascii="Calibri" w:hAnsi="Calibri" w:cs="Calibri"/>
                <w:szCs w:val="21"/>
              </w:rPr>
            </w:pPr>
            <w:r>
              <w:rPr>
                <w:rFonts w:ascii="Calibri" w:hAnsi="Calibri" w:cs="Calibri"/>
                <w:szCs w:val="21"/>
              </w:rPr>
              <w:t>L-Arginine</w:t>
            </w:r>
          </w:p>
        </w:tc>
        <w:tc>
          <w:tcPr>
            <w:tcW w:w="1304" w:type="dxa"/>
            <w:shd w:val="clear" w:color="auto" w:fill="E2EFD9" w:themeFill="accent6" w:themeFillTint="33"/>
            <w:vAlign w:val="center"/>
          </w:tcPr>
          <w:p w14:paraId="1EAE0AE3">
            <w:pPr>
              <w:jc w:val="center"/>
              <w:rPr>
                <w:rFonts w:ascii="Calibri" w:hAnsi="Calibri" w:cs="Calibri"/>
                <w:color w:val="FF0000"/>
                <w:szCs w:val="21"/>
              </w:rPr>
            </w:pPr>
            <w:r>
              <w:rPr>
                <w:rFonts w:ascii="Calibri" w:hAnsi="Calibri" w:cs="Calibri"/>
                <w:szCs w:val="21"/>
              </w:rPr>
              <w:t>9</w:t>
            </w:r>
          </w:p>
        </w:tc>
        <w:tc>
          <w:tcPr>
            <w:tcW w:w="3458" w:type="dxa"/>
            <w:shd w:val="clear" w:color="auto" w:fill="E2EFD9" w:themeFill="accent6" w:themeFillTint="33"/>
            <w:vAlign w:val="center"/>
          </w:tcPr>
          <w:p w14:paraId="15E47990">
            <w:pPr>
              <w:jc w:val="center"/>
              <w:rPr>
                <w:rFonts w:ascii="Calibri" w:hAnsi="Calibri" w:cs="Calibri"/>
                <w:color w:val="FF0000"/>
                <w:szCs w:val="21"/>
              </w:rPr>
            </w:pPr>
            <w:r>
              <w:rPr>
                <w:rFonts w:ascii="Calibri" w:hAnsi="Calibri" w:cs="Calibri"/>
                <w:szCs w:val="21"/>
              </w:rPr>
              <w:t>41,69,72,81,112,131,155</w:t>
            </w:r>
          </w:p>
        </w:tc>
        <w:tc>
          <w:tcPr>
            <w:tcW w:w="1077" w:type="dxa"/>
            <w:shd w:val="clear" w:color="auto" w:fill="E2EFD9" w:themeFill="accent6" w:themeFillTint="33"/>
            <w:vAlign w:val="center"/>
          </w:tcPr>
          <w:p w14:paraId="79184DA5">
            <w:pPr>
              <w:jc w:val="center"/>
              <w:rPr>
                <w:rFonts w:ascii="Calibri" w:hAnsi="Calibri" w:cs="Calibri"/>
                <w:szCs w:val="21"/>
              </w:rPr>
            </w:pPr>
            <w:r>
              <w:rPr>
                <w:rFonts w:ascii="Calibri" w:hAnsi="Calibri" w:cs="Calibri"/>
                <w:szCs w:val="21"/>
              </w:rPr>
              <w:t>HMDB</w:t>
            </w:r>
          </w:p>
        </w:tc>
      </w:tr>
      <w:tr w14:paraId="75FE3683">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52571FD0">
            <w:pPr>
              <w:jc w:val="center"/>
              <w:rPr>
                <w:rFonts w:ascii="Calibri" w:hAnsi="Calibri" w:cs="Calibri"/>
                <w:b/>
                <w:bCs/>
                <w:color w:val="000000"/>
                <w:szCs w:val="21"/>
              </w:rPr>
            </w:pPr>
            <w:r>
              <w:rPr>
                <w:rFonts w:ascii="Calibri" w:hAnsi="Calibri" w:cs="Calibri"/>
                <w:b/>
                <w:bCs/>
                <w:color w:val="000000"/>
                <w:szCs w:val="21"/>
              </w:rPr>
              <w:t>48</w:t>
            </w:r>
          </w:p>
        </w:tc>
        <w:tc>
          <w:tcPr>
            <w:tcW w:w="1587" w:type="dxa"/>
            <w:vAlign w:val="center"/>
          </w:tcPr>
          <w:p w14:paraId="736C469A">
            <w:pPr>
              <w:jc w:val="center"/>
              <w:rPr>
                <w:rFonts w:ascii="Calibri" w:hAnsi="Calibri" w:cs="Calibri"/>
                <w:szCs w:val="21"/>
              </w:rPr>
            </w:pPr>
            <w:r>
              <w:rPr>
                <w:rFonts w:ascii="Calibri" w:hAnsi="Calibri" w:cs="Calibri"/>
                <w:szCs w:val="21"/>
              </w:rPr>
              <w:t>174.0882</w:t>
            </w:r>
          </w:p>
        </w:tc>
        <w:tc>
          <w:tcPr>
            <w:tcW w:w="1587" w:type="dxa"/>
            <w:vAlign w:val="center"/>
          </w:tcPr>
          <w:p w14:paraId="1BDD6C32">
            <w:pPr>
              <w:jc w:val="center"/>
              <w:rPr>
                <w:rFonts w:ascii="Calibri" w:hAnsi="Calibri" w:cs="Calibri"/>
                <w:szCs w:val="21"/>
              </w:rPr>
            </w:pPr>
            <w:r>
              <w:rPr>
                <w:rFonts w:ascii="Calibri" w:hAnsi="Calibri" w:cs="Calibri"/>
                <w:szCs w:val="21"/>
              </w:rPr>
              <w:t>174.0884</w:t>
            </w:r>
          </w:p>
        </w:tc>
        <w:tc>
          <w:tcPr>
            <w:tcW w:w="1587" w:type="dxa"/>
            <w:vAlign w:val="center"/>
          </w:tcPr>
          <w:p w14:paraId="188C8386">
            <w:pPr>
              <w:jc w:val="center"/>
              <w:rPr>
                <w:rFonts w:ascii="Calibri" w:hAnsi="Calibri" w:cs="Calibri"/>
                <w:szCs w:val="21"/>
              </w:rPr>
            </w:pPr>
            <w:r>
              <w:rPr>
                <w:rFonts w:ascii="Calibri" w:hAnsi="Calibri" w:cs="Calibri"/>
                <w:szCs w:val="21"/>
              </w:rPr>
              <w:t>M-H</w:t>
            </w:r>
          </w:p>
        </w:tc>
        <w:tc>
          <w:tcPr>
            <w:tcW w:w="2948" w:type="dxa"/>
            <w:vAlign w:val="center"/>
          </w:tcPr>
          <w:p w14:paraId="619E587C">
            <w:pPr>
              <w:jc w:val="center"/>
              <w:rPr>
                <w:rFonts w:ascii="Calibri" w:hAnsi="Calibri" w:cs="Calibri"/>
                <w:szCs w:val="21"/>
              </w:rPr>
            </w:pPr>
            <w:r>
              <w:rPr>
                <w:rFonts w:ascii="Calibri" w:hAnsi="Calibri" w:cs="Calibri"/>
                <w:szCs w:val="21"/>
              </w:rPr>
              <w:t>Citrulline</w:t>
            </w:r>
          </w:p>
        </w:tc>
        <w:tc>
          <w:tcPr>
            <w:tcW w:w="1304" w:type="dxa"/>
            <w:vAlign w:val="center"/>
          </w:tcPr>
          <w:p w14:paraId="12B57EB7">
            <w:pPr>
              <w:jc w:val="center"/>
              <w:rPr>
                <w:rFonts w:ascii="Calibri" w:hAnsi="Calibri" w:cs="Calibri"/>
                <w:color w:val="FF0000"/>
                <w:szCs w:val="21"/>
              </w:rPr>
            </w:pPr>
            <w:r>
              <w:rPr>
                <w:rFonts w:ascii="Calibri" w:hAnsi="Calibri" w:cs="Calibri"/>
                <w:szCs w:val="21"/>
              </w:rPr>
              <w:t>1</w:t>
            </w:r>
          </w:p>
        </w:tc>
        <w:tc>
          <w:tcPr>
            <w:tcW w:w="3458" w:type="dxa"/>
            <w:vAlign w:val="center"/>
          </w:tcPr>
          <w:p w14:paraId="57CAFB03">
            <w:pPr>
              <w:jc w:val="center"/>
              <w:rPr>
                <w:rFonts w:ascii="Calibri" w:hAnsi="Calibri" w:cs="Calibri"/>
                <w:szCs w:val="21"/>
              </w:rPr>
            </w:pPr>
            <w:r>
              <w:rPr>
                <w:rFonts w:ascii="Calibri" w:hAnsi="Calibri" w:cs="Calibri"/>
                <w:szCs w:val="21"/>
              </w:rPr>
              <w:t>42,59,66,83,85,</w:t>
            </w:r>
            <w:r>
              <w:rPr>
                <w:rFonts w:hint="eastAsia" w:ascii="Calibri" w:hAnsi="Calibri" w:cs="Calibri"/>
                <w:szCs w:val="21"/>
              </w:rPr>
              <w:t>1</w:t>
            </w:r>
            <w:r>
              <w:rPr>
                <w:rFonts w:ascii="Calibri" w:hAnsi="Calibri" w:cs="Calibri"/>
                <w:szCs w:val="21"/>
              </w:rPr>
              <w:t>14,131</w:t>
            </w:r>
          </w:p>
        </w:tc>
        <w:tc>
          <w:tcPr>
            <w:tcW w:w="1077" w:type="dxa"/>
            <w:vAlign w:val="center"/>
          </w:tcPr>
          <w:p w14:paraId="210C7556">
            <w:pPr>
              <w:jc w:val="center"/>
              <w:rPr>
                <w:rFonts w:ascii="Calibri" w:hAnsi="Calibri" w:cs="Calibri"/>
                <w:szCs w:val="21"/>
              </w:rPr>
            </w:pPr>
            <w:r>
              <w:rPr>
                <w:rFonts w:ascii="Calibri" w:hAnsi="Calibri" w:cs="Calibri"/>
                <w:szCs w:val="21"/>
              </w:rPr>
              <w:t>HMDB</w:t>
            </w:r>
          </w:p>
        </w:tc>
      </w:tr>
      <w:tr w14:paraId="47D343A6">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176B78A1">
            <w:pPr>
              <w:jc w:val="center"/>
              <w:rPr>
                <w:rFonts w:ascii="Calibri" w:hAnsi="Calibri" w:cs="Calibri"/>
                <w:b/>
                <w:bCs/>
                <w:color w:val="000000"/>
                <w:szCs w:val="21"/>
              </w:rPr>
            </w:pPr>
            <w:r>
              <w:rPr>
                <w:rFonts w:ascii="Calibri" w:hAnsi="Calibri" w:cs="Calibri"/>
                <w:b/>
                <w:bCs/>
                <w:color w:val="000000"/>
                <w:szCs w:val="21"/>
              </w:rPr>
              <w:t>49</w:t>
            </w:r>
          </w:p>
        </w:tc>
        <w:tc>
          <w:tcPr>
            <w:tcW w:w="1587" w:type="dxa"/>
            <w:shd w:val="clear" w:color="auto" w:fill="E2EFD9" w:themeFill="accent6" w:themeFillTint="33"/>
            <w:vAlign w:val="center"/>
          </w:tcPr>
          <w:p w14:paraId="10FF82D2">
            <w:pPr>
              <w:jc w:val="center"/>
              <w:rPr>
                <w:rFonts w:ascii="Calibri" w:hAnsi="Calibri" w:cs="Calibri"/>
                <w:szCs w:val="21"/>
              </w:rPr>
            </w:pPr>
            <w:r>
              <w:rPr>
                <w:rFonts w:ascii="Calibri" w:hAnsi="Calibri" w:cs="Calibri"/>
                <w:szCs w:val="21"/>
              </w:rPr>
              <w:t>178.0512</w:t>
            </w:r>
          </w:p>
        </w:tc>
        <w:tc>
          <w:tcPr>
            <w:tcW w:w="1587" w:type="dxa"/>
            <w:shd w:val="clear" w:color="auto" w:fill="E2EFD9" w:themeFill="accent6" w:themeFillTint="33"/>
            <w:vAlign w:val="center"/>
          </w:tcPr>
          <w:p w14:paraId="354A6CF5">
            <w:pPr>
              <w:jc w:val="center"/>
              <w:rPr>
                <w:rFonts w:ascii="Calibri" w:hAnsi="Calibri" w:cs="Calibri"/>
                <w:szCs w:val="21"/>
              </w:rPr>
            </w:pPr>
            <w:r>
              <w:rPr>
                <w:rFonts w:ascii="Calibri" w:hAnsi="Calibri" w:cs="Calibri"/>
                <w:szCs w:val="21"/>
              </w:rPr>
              <w:t>178.0510</w:t>
            </w:r>
          </w:p>
        </w:tc>
        <w:tc>
          <w:tcPr>
            <w:tcW w:w="1587" w:type="dxa"/>
            <w:shd w:val="clear" w:color="auto" w:fill="E2EFD9" w:themeFill="accent6" w:themeFillTint="33"/>
            <w:vAlign w:val="center"/>
          </w:tcPr>
          <w:p w14:paraId="0342D577">
            <w:pPr>
              <w:jc w:val="center"/>
              <w:rPr>
                <w:rFonts w:ascii="Calibri" w:hAnsi="Calibri" w:cs="Calibri"/>
                <w:szCs w:val="21"/>
              </w:rPr>
            </w:pPr>
            <w:r>
              <w:rPr>
                <w:rFonts w:ascii="Calibri" w:hAnsi="Calibri" w:cs="Calibri"/>
                <w:szCs w:val="21"/>
              </w:rPr>
              <w:t>M-H</w:t>
            </w:r>
          </w:p>
        </w:tc>
        <w:tc>
          <w:tcPr>
            <w:tcW w:w="2948" w:type="dxa"/>
            <w:shd w:val="clear" w:color="auto" w:fill="E2EFD9" w:themeFill="accent6" w:themeFillTint="33"/>
            <w:vAlign w:val="center"/>
          </w:tcPr>
          <w:p w14:paraId="3603DD45">
            <w:pPr>
              <w:jc w:val="center"/>
              <w:rPr>
                <w:rFonts w:ascii="Calibri" w:hAnsi="Calibri" w:cs="Calibri"/>
                <w:szCs w:val="21"/>
              </w:rPr>
            </w:pPr>
            <w:r>
              <w:rPr>
                <w:rFonts w:ascii="Calibri" w:hAnsi="Calibri" w:cs="Calibri"/>
                <w:szCs w:val="21"/>
              </w:rPr>
              <w:t>Hippuric acid</w:t>
            </w:r>
          </w:p>
        </w:tc>
        <w:tc>
          <w:tcPr>
            <w:tcW w:w="1304" w:type="dxa"/>
            <w:shd w:val="clear" w:color="auto" w:fill="E2EFD9" w:themeFill="accent6" w:themeFillTint="33"/>
            <w:vAlign w:val="center"/>
          </w:tcPr>
          <w:p w14:paraId="4D4C6BE5">
            <w:pPr>
              <w:jc w:val="center"/>
              <w:rPr>
                <w:rFonts w:ascii="Calibri" w:hAnsi="Calibri" w:cs="Calibri"/>
                <w:color w:val="FF0000"/>
                <w:szCs w:val="21"/>
              </w:rPr>
            </w:pPr>
            <w:r>
              <w:rPr>
                <w:rFonts w:ascii="Calibri" w:hAnsi="Calibri" w:cs="Calibri"/>
                <w:szCs w:val="21"/>
              </w:rPr>
              <w:t>1</w:t>
            </w:r>
          </w:p>
        </w:tc>
        <w:tc>
          <w:tcPr>
            <w:tcW w:w="3458" w:type="dxa"/>
            <w:shd w:val="clear" w:color="auto" w:fill="E2EFD9" w:themeFill="accent6" w:themeFillTint="33"/>
            <w:vAlign w:val="center"/>
          </w:tcPr>
          <w:p w14:paraId="07D41A25">
            <w:pPr>
              <w:jc w:val="center"/>
              <w:rPr>
                <w:rFonts w:ascii="Calibri" w:hAnsi="Calibri" w:cs="Calibri"/>
                <w:color w:val="FF0000"/>
                <w:szCs w:val="21"/>
              </w:rPr>
            </w:pPr>
            <w:r>
              <w:rPr>
                <w:rFonts w:ascii="Calibri" w:hAnsi="Calibri" w:cs="Calibri"/>
                <w:szCs w:val="21"/>
              </w:rPr>
              <w:t>77,100,105,107,132,134</w:t>
            </w:r>
          </w:p>
        </w:tc>
        <w:tc>
          <w:tcPr>
            <w:tcW w:w="1077" w:type="dxa"/>
            <w:shd w:val="clear" w:color="auto" w:fill="E2EFD9" w:themeFill="accent6" w:themeFillTint="33"/>
            <w:vAlign w:val="center"/>
          </w:tcPr>
          <w:p w14:paraId="6EFBAAC5">
            <w:pPr>
              <w:jc w:val="center"/>
              <w:rPr>
                <w:rFonts w:ascii="Calibri" w:hAnsi="Calibri" w:cs="Calibri"/>
                <w:szCs w:val="21"/>
              </w:rPr>
            </w:pPr>
            <w:r>
              <w:rPr>
                <w:rFonts w:ascii="Calibri" w:hAnsi="Calibri" w:cs="Calibri"/>
                <w:szCs w:val="21"/>
              </w:rPr>
              <w:t>HMDB</w:t>
            </w:r>
          </w:p>
        </w:tc>
      </w:tr>
      <w:tr w14:paraId="0E7C2C09">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635B9A5F">
            <w:pPr>
              <w:jc w:val="center"/>
              <w:rPr>
                <w:rFonts w:ascii="Calibri" w:hAnsi="Calibri" w:cs="Calibri"/>
                <w:b/>
                <w:bCs/>
                <w:color w:val="000000"/>
                <w:szCs w:val="21"/>
              </w:rPr>
            </w:pPr>
            <w:r>
              <w:rPr>
                <w:rFonts w:ascii="Calibri" w:hAnsi="Calibri" w:cs="Calibri"/>
                <w:b/>
                <w:bCs/>
                <w:color w:val="000000"/>
                <w:szCs w:val="21"/>
              </w:rPr>
              <w:t>50</w:t>
            </w:r>
          </w:p>
        </w:tc>
        <w:tc>
          <w:tcPr>
            <w:tcW w:w="1587" w:type="dxa"/>
            <w:vAlign w:val="center"/>
          </w:tcPr>
          <w:p w14:paraId="4C3E293E">
            <w:pPr>
              <w:jc w:val="center"/>
              <w:rPr>
                <w:rFonts w:ascii="Calibri" w:hAnsi="Calibri" w:cs="Calibri"/>
                <w:szCs w:val="21"/>
              </w:rPr>
            </w:pPr>
            <w:r>
              <w:rPr>
                <w:rFonts w:ascii="Calibri" w:hAnsi="Calibri" w:cs="Calibri"/>
                <w:szCs w:val="21"/>
              </w:rPr>
              <w:t>180.0674</w:t>
            </w:r>
          </w:p>
        </w:tc>
        <w:tc>
          <w:tcPr>
            <w:tcW w:w="1587" w:type="dxa"/>
            <w:vAlign w:val="center"/>
          </w:tcPr>
          <w:p w14:paraId="07C11D99">
            <w:pPr>
              <w:jc w:val="center"/>
              <w:rPr>
                <w:rFonts w:ascii="Calibri" w:hAnsi="Calibri" w:cs="Calibri"/>
                <w:szCs w:val="21"/>
              </w:rPr>
            </w:pPr>
            <w:r>
              <w:rPr>
                <w:rFonts w:ascii="Calibri" w:hAnsi="Calibri" w:cs="Calibri"/>
                <w:szCs w:val="21"/>
              </w:rPr>
              <w:t>180.0666</w:t>
            </w:r>
          </w:p>
        </w:tc>
        <w:tc>
          <w:tcPr>
            <w:tcW w:w="1587" w:type="dxa"/>
            <w:vAlign w:val="center"/>
          </w:tcPr>
          <w:p w14:paraId="1699238B">
            <w:pPr>
              <w:jc w:val="center"/>
              <w:rPr>
                <w:rFonts w:ascii="Calibri" w:hAnsi="Calibri" w:cs="Calibri"/>
                <w:szCs w:val="21"/>
              </w:rPr>
            </w:pPr>
            <w:r>
              <w:rPr>
                <w:rFonts w:ascii="Calibri" w:hAnsi="Calibri" w:cs="Calibri"/>
                <w:szCs w:val="21"/>
              </w:rPr>
              <w:t>M-H</w:t>
            </w:r>
          </w:p>
        </w:tc>
        <w:tc>
          <w:tcPr>
            <w:tcW w:w="2948" w:type="dxa"/>
            <w:vAlign w:val="center"/>
          </w:tcPr>
          <w:p w14:paraId="0BF53E60">
            <w:pPr>
              <w:jc w:val="center"/>
              <w:rPr>
                <w:rFonts w:ascii="Calibri" w:hAnsi="Calibri" w:cs="Calibri"/>
                <w:szCs w:val="21"/>
              </w:rPr>
            </w:pPr>
            <w:r>
              <w:rPr>
                <w:rFonts w:ascii="Calibri" w:hAnsi="Calibri" w:cs="Calibri"/>
                <w:szCs w:val="21"/>
              </w:rPr>
              <w:t>L-Tyrosine</w:t>
            </w:r>
          </w:p>
        </w:tc>
        <w:tc>
          <w:tcPr>
            <w:tcW w:w="1304" w:type="dxa"/>
            <w:vAlign w:val="center"/>
          </w:tcPr>
          <w:p w14:paraId="5A66A92A">
            <w:pPr>
              <w:jc w:val="center"/>
              <w:rPr>
                <w:rFonts w:ascii="Calibri" w:hAnsi="Calibri" w:cs="Calibri"/>
                <w:color w:val="FF0000"/>
                <w:szCs w:val="21"/>
              </w:rPr>
            </w:pPr>
            <w:r>
              <w:rPr>
                <w:rFonts w:ascii="Calibri" w:hAnsi="Calibri" w:cs="Calibri"/>
                <w:szCs w:val="21"/>
              </w:rPr>
              <w:t>4</w:t>
            </w:r>
          </w:p>
        </w:tc>
        <w:tc>
          <w:tcPr>
            <w:tcW w:w="3458" w:type="dxa"/>
            <w:vAlign w:val="center"/>
          </w:tcPr>
          <w:p w14:paraId="2F748441">
            <w:pPr>
              <w:jc w:val="center"/>
              <w:rPr>
                <w:rFonts w:ascii="Calibri" w:hAnsi="Calibri" w:cs="Calibri"/>
                <w:color w:val="FF0000"/>
                <w:szCs w:val="21"/>
              </w:rPr>
            </w:pPr>
            <w:r>
              <w:rPr>
                <w:rFonts w:ascii="Calibri" w:hAnsi="Calibri" w:cs="Calibri"/>
                <w:szCs w:val="21"/>
              </w:rPr>
              <w:t>72,93,119</w:t>
            </w:r>
          </w:p>
        </w:tc>
        <w:tc>
          <w:tcPr>
            <w:tcW w:w="1077" w:type="dxa"/>
            <w:vAlign w:val="center"/>
          </w:tcPr>
          <w:p w14:paraId="24027CD8">
            <w:pPr>
              <w:jc w:val="center"/>
              <w:rPr>
                <w:rFonts w:ascii="Calibri" w:hAnsi="Calibri" w:cs="Calibri"/>
                <w:szCs w:val="21"/>
              </w:rPr>
            </w:pPr>
            <w:r>
              <w:rPr>
                <w:rFonts w:ascii="Calibri" w:hAnsi="Calibri" w:cs="Calibri"/>
                <w:szCs w:val="21"/>
              </w:rPr>
              <w:t>HMDB</w:t>
            </w:r>
          </w:p>
        </w:tc>
      </w:tr>
      <w:tr w14:paraId="2F450595">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2D5DA640">
            <w:pPr>
              <w:jc w:val="center"/>
              <w:rPr>
                <w:rFonts w:ascii="Calibri" w:hAnsi="Calibri" w:cs="Calibri"/>
                <w:b/>
                <w:bCs/>
                <w:color w:val="000000"/>
                <w:szCs w:val="21"/>
              </w:rPr>
            </w:pPr>
            <w:r>
              <w:rPr>
                <w:rFonts w:ascii="Calibri" w:hAnsi="Calibri" w:cs="Calibri"/>
                <w:b/>
                <w:bCs/>
                <w:color w:val="000000"/>
                <w:szCs w:val="21"/>
              </w:rPr>
              <w:t>51</w:t>
            </w:r>
          </w:p>
        </w:tc>
        <w:tc>
          <w:tcPr>
            <w:tcW w:w="1587" w:type="dxa"/>
            <w:shd w:val="clear" w:color="auto" w:fill="E2EFD9" w:themeFill="accent6" w:themeFillTint="33"/>
            <w:vAlign w:val="center"/>
          </w:tcPr>
          <w:p w14:paraId="7CBFB4F8">
            <w:pPr>
              <w:jc w:val="center"/>
              <w:rPr>
                <w:rFonts w:ascii="Calibri" w:hAnsi="Calibri" w:cs="Calibri"/>
                <w:szCs w:val="21"/>
              </w:rPr>
            </w:pPr>
            <w:r>
              <w:rPr>
                <w:rFonts w:ascii="Calibri" w:hAnsi="Calibri" w:cs="Calibri"/>
                <w:szCs w:val="21"/>
              </w:rPr>
              <w:t>190.0562</w:t>
            </w:r>
          </w:p>
        </w:tc>
        <w:tc>
          <w:tcPr>
            <w:tcW w:w="1587" w:type="dxa"/>
            <w:shd w:val="clear" w:color="auto" w:fill="E2EFD9" w:themeFill="accent6" w:themeFillTint="33"/>
            <w:vAlign w:val="center"/>
          </w:tcPr>
          <w:p w14:paraId="618E987C">
            <w:pPr>
              <w:jc w:val="center"/>
              <w:rPr>
                <w:rFonts w:ascii="Calibri" w:hAnsi="Calibri" w:cs="Calibri"/>
                <w:szCs w:val="21"/>
              </w:rPr>
            </w:pPr>
            <w:r>
              <w:rPr>
                <w:rFonts w:ascii="Calibri" w:hAnsi="Calibri" w:cs="Calibri"/>
                <w:szCs w:val="21"/>
              </w:rPr>
              <w:t>190.0543</w:t>
            </w:r>
          </w:p>
        </w:tc>
        <w:tc>
          <w:tcPr>
            <w:tcW w:w="1587" w:type="dxa"/>
            <w:shd w:val="clear" w:color="auto" w:fill="E2EFD9" w:themeFill="accent6" w:themeFillTint="33"/>
            <w:vAlign w:val="center"/>
          </w:tcPr>
          <w:p w14:paraId="367CB9C5">
            <w:pPr>
              <w:jc w:val="center"/>
              <w:rPr>
                <w:rFonts w:ascii="Calibri" w:hAnsi="Calibri" w:cs="Calibri"/>
                <w:szCs w:val="21"/>
              </w:rPr>
            </w:pPr>
            <w:r>
              <w:rPr>
                <w:rFonts w:ascii="Calibri" w:hAnsi="Calibri" w:cs="Calibri"/>
                <w:szCs w:val="21"/>
              </w:rPr>
              <w:t>M-H</w:t>
            </w:r>
          </w:p>
        </w:tc>
        <w:tc>
          <w:tcPr>
            <w:tcW w:w="2948" w:type="dxa"/>
            <w:shd w:val="clear" w:color="auto" w:fill="E2EFD9" w:themeFill="accent6" w:themeFillTint="33"/>
            <w:vAlign w:val="center"/>
          </w:tcPr>
          <w:p w14:paraId="69EF838B">
            <w:pPr>
              <w:jc w:val="center"/>
              <w:rPr>
                <w:rFonts w:ascii="Calibri" w:hAnsi="Calibri" w:cs="Calibri"/>
                <w:szCs w:val="21"/>
              </w:rPr>
            </w:pPr>
            <w:r>
              <w:rPr>
                <w:rFonts w:ascii="Calibri" w:hAnsi="Calibri" w:cs="Calibri"/>
                <w:szCs w:val="21"/>
              </w:rPr>
              <w:t>N-Acetylmethionine</w:t>
            </w:r>
          </w:p>
        </w:tc>
        <w:tc>
          <w:tcPr>
            <w:tcW w:w="1304" w:type="dxa"/>
            <w:shd w:val="clear" w:color="auto" w:fill="E2EFD9" w:themeFill="accent6" w:themeFillTint="33"/>
            <w:vAlign w:val="center"/>
          </w:tcPr>
          <w:p w14:paraId="2496688E">
            <w:pPr>
              <w:jc w:val="center"/>
              <w:rPr>
                <w:rFonts w:ascii="Calibri" w:hAnsi="Calibri" w:cs="Calibri"/>
                <w:color w:val="FF0000"/>
                <w:szCs w:val="21"/>
              </w:rPr>
            </w:pPr>
            <w:r>
              <w:rPr>
                <w:rFonts w:hint="eastAsia" w:ascii="Calibri" w:hAnsi="Calibri" w:cs="Calibri"/>
                <w:szCs w:val="21"/>
              </w:rPr>
              <w:t>1</w:t>
            </w:r>
            <w:r>
              <w:rPr>
                <w:rFonts w:ascii="Calibri" w:hAnsi="Calibri" w:cs="Calibri"/>
                <w:szCs w:val="21"/>
              </w:rPr>
              <w:t>0</w:t>
            </w:r>
          </w:p>
        </w:tc>
        <w:tc>
          <w:tcPr>
            <w:tcW w:w="3458" w:type="dxa"/>
            <w:shd w:val="clear" w:color="auto" w:fill="E2EFD9" w:themeFill="accent6" w:themeFillTint="33"/>
            <w:vAlign w:val="center"/>
          </w:tcPr>
          <w:p w14:paraId="3935C922">
            <w:pPr>
              <w:jc w:val="center"/>
              <w:rPr>
                <w:rFonts w:ascii="Calibri" w:hAnsi="Calibri" w:cs="Calibri"/>
                <w:color w:val="FF0000"/>
                <w:szCs w:val="21"/>
              </w:rPr>
            </w:pPr>
            <w:r>
              <w:rPr>
                <w:rFonts w:ascii="Calibri" w:hAnsi="Calibri" w:cs="Calibri"/>
                <w:szCs w:val="21"/>
              </w:rPr>
              <w:t>58,116,128,130,148,172</w:t>
            </w:r>
          </w:p>
        </w:tc>
        <w:tc>
          <w:tcPr>
            <w:tcW w:w="1077" w:type="dxa"/>
            <w:shd w:val="clear" w:color="auto" w:fill="E2EFD9" w:themeFill="accent6" w:themeFillTint="33"/>
            <w:vAlign w:val="center"/>
          </w:tcPr>
          <w:p w14:paraId="5F71E402">
            <w:pPr>
              <w:jc w:val="center"/>
              <w:rPr>
                <w:rFonts w:ascii="Calibri" w:hAnsi="Calibri" w:cs="Calibri"/>
                <w:szCs w:val="21"/>
              </w:rPr>
            </w:pPr>
            <w:r>
              <w:rPr>
                <w:rFonts w:ascii="Calibri" w:hAnsi="Calibri" w:cs="Calibri"/>
                <w:szCs w:val="21"/>
              </w:rPr>
              <w:t>HMDB</w:t>
            </w:r>
          </w:p>
        </w:tc>
      </w:tr>
      <w:tr w14:paraId="00576076">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34FC8E4F">
            <w:pPr>
              <w:jc w:val="center"/>
              <w:rPr>
                <w:rFonts w:ascii="Calibri" w:hAnsi="Calibri" w:cs="Calibri"/>
                <w:b/>
                <w:bCs/>
                <w:color w:val="000000"/>
                <w:szCs w:val="21"/>
              </w:rPr>
            </w:pPr>
            <w:r>
              <w:rPr>
                <w:rFonts w:ascii="Calibri" w:hAnsi="Calibri" w:cs="Calibri"/>
                <w:b/>
                <w:bCs/>
                <w:color w:val="000000"/>
                <w:szCs w:val="21"/>
              </w:rPr>
              <w:t>52</w:t>
            </w:r>
          </w:p>
        </w:tc>
        <w:tc>
          <w:tcPr>
            <w:tcW w:w="1587" w:type="dxa"/>
            <w:vAlign w:val="center"/>
          </w:tcPr>
          <w:p w14:paraId="57EC390D">
            <w:pPr>
              <w:jc w:val="center"/>
              <w:rPr>
                <w:rFonts w:ascii="Calibri" w:hAnsi="Calibri" w:cs="Calibri"/>
                <w:szCs w:val="21"/>
              </w:rPr>
            </w:pPr>
            <w:r>
              <w:rPr>
                <w:rFonts w:ascii="Calibri" w:hAnsi="Calibri" w:cs="Calibri"/>
                <w:szCs w:val="21"/>
              </w:rPr>
              <w:t>203.0837</w:t>
            </w:r>
          </w:p>
        </w:tc>
        <w:tc>
          <w:tcPr>
            <w:tcW w:w="1587" w:type="dxa"/>
            <w:vAlign w:val="center"/>
          </w:tcPr>
          <w:p w14:paraId="1C558516">
            <w:pPr>
              <w:jc w:val="center"/>
              <w:rPr>
                <w:rFonts w:ascii="Calibri" w:hAnsi="Calibri" w:cs="Calibri"/>
                <w:szCs w:val="21"/>
              </w:rPr>
            </w:pPr>
            <w:r>
              <w:rPr>
                <w:rFonts w:ascii="Calibri" w:hAnsi="Calibri" w:cs="Calibri"/>
                <w:szCs w:val="21"/>
              </w:rPr>
              <w:t>203.0826</w:t>
            </w:r>
          </w:p>
        </w:tc>
        <w:tc>
          <w:tcPr>
            <w:tcW w:w="1587" w:type="dxa"/>
            <w:vAlign w:val="center"/>
          </w:tcPr>
          <w:p w14:paraId="17DF5CE9">
            <w:pPr>
              <w:jc w:val="center"/>
              <w:rPr>
                <w:rFonts w:ascii="Calibri" w:hAnsi="Calibri" w:cs="Calibri"/>
                <w:szCs w:val="21"/>
              </w:rPr>
            </w:pPr>
            <w:r>
              <w:rPr>
                <w:rFonts w:ascii="Calibri" w:hAnsi="Calibri" w:cs="Calibri"/>
                <w:szCs w:val="21"/>
              </w:rPr>
              <w:t>M-H</w:t>
            </w:r>
          </w:p>
        </w:tc>
        <w:tc>
          <w:tcPr>
            <w:tcW w:w="2948" w:type="dxa"/>
            <w:vAlign w:val="center"/>
          </w:tcPr>
          <w:p w14:paraId="6EFC07CC">
            <w:pPr>
              <w:jc w:val="center"/>
              <w:rPr>
                <w:rFonts w:ascii="Calibri" w:hAnsi="Calibri" w:cs="Calibri"/>
                <w:szCs w:val="21"/>
              </w:rPr>
            </w:pPr>
            <w:r>
              <w:rPr>
                <w:rFonts w:ascii="Calibri" w:hAnsi="Calibri" w:cs="Calibri"/>
                <w:szCs w:val="21"/>
              </w:rPr>
              <w:t>L-Tryptophan</w:t>
            </w:r>
          </w:p>
        </w:tc>
        <w:tc>
          <w:tcPr>
            <w:tcW w:w="1304" w:type="dxa"/>
            <w:vAlign w:val="center"/>
          </w:tcPr>
          <w:p w14:paraId="55C3FCF1">
            <w:pPr>
              <w:jc w:val="center"/>
              <w:rPr>
                <w:rFonts w:ascii="Calibri" w:hAnsi="Calibri" w:cs="Calibri"/>
                <w:color w:val="FF0000"/>
                <w:szCs w:val="21"/>
              </w:rPr>
            </w:pPr>
            <w:r>
              <w:rPr>
                <w:rFonts w:ascii="Calibri" w:hAnsi="Calibri" w:cs="Calibri"/>
                <w:szCs w:val="21"/>
              </w:rPr>
              <w:t>5</w:t>
            </w:r>
          </w:p>
        </w:tc>
        <w:tc>
          <w:tcPr>
            <w:tcW w:w="3458" w:type="dxa"/>
            <w:vAlign w:val="center"/>
          </w:tcPr>
          <w:p w14:paraId="5ACB8FAD">
            <w:pPr>
              <w:jc w:val="center"/>
              <w:rPr>
                <w:rFonts w:ascii="Calibri" w:hAnsi="Calibri" w:cs="Calibri"/>
                <w:szCs w:val="21"/>
              </w:rPr>
            </w:pPr>
            <w:r>
              <w:rPr>
                <w:rFonts w:ascii="Calibri" w:hAnsi="Calibri" w:cs="Calibri"/>
                <w:szCs w:val="21"/>
              </w:rPr>
              <w:t>72,74,116,130,142</w:t>
            </w:r>
          </w:p>
        </w:tc>
        <w:tc>
          <w:tcPr>
            <w:tcW w:w="1077" w:type="dxa"/>
            <w:vAlign w:val="center"/>
          </w:tcPr>
          <w:p w14:paraId="4E53CFCA">
            <w:pPr>
              <w:jc w:val="center"/>
              <w:rPr>
                <w:rFonts w:ascii="Calibri" w:hAnsi="Calibri" w:cs="Calibri"/>
                <w:szCs w:val="21"/>
              </w:rPr>
            </w:pPr>
            <w:r>
              <w:rPr>
                <w:rFonts w:ascii="Calibri" w:hAnsi="Calibri" w:cs="Calibri"/>
                <w:szCs w:val="21"/>
              </w:rPr>
              <w:t>HMDB</w:t>
            </w:r>
          </w:p>
        </w:tc>
      </w:tr>
      <w:tr w14:paraId="1B2D8B53">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shd w:val="clear" w:color="auto" w:fill="E2EFD9" w:themeFill="accent6" w:themeFillTint="33"/>
            <w:vAlign w:val="center"/>
          </w:tcPr>
          <w:p w14:paraId="209C2287">
            <w:pPr>
              <w:jc w:val="center"/>
              <w:rPr>
                <w:rFonts w:ascii="Calibri" w:hAnsi="Calibri" w:cs="Calibri"/>
                <w:b/>
                <w:bCs/>
                <w:color w:val="000000"/>
                <w:szCs w:val="21"/>
              </w:rPr>
            </w:pPr>
            <w:r>
              <w:rPr>
                <w:rFonts w:ascii="Calibri" w:hAnsi="Calibri" w:cs="Calibri"/>
                <w:b/>
                <w:bCs/>
                <w:color w:val="000000"/>
                <w:szCs w:val="21"/>
              </w:rPr>
              <w:t>53</w:t>
            </w:r>
          </w:p>
        </w:tc>
        <w:tc>
          <w:tcPr>
            <w:tcW w:w="1587" w:type="dxa"/>
            <w:shd w:val="clear" w:color="auto" w:fill="E2EFD9" w:themeFill="accent6" w:themeFillTint="33"/>
            <w:vAlign w:val="center"/>
          </w:tcPr>
          <w:p w14:paraId="20E55436">
            <w:pPr>
              <w:jc w:val="center"/>
              <w:rPr>
                <w:rFonts w:ascii="Calibri" w:hAnsi="Calibri" w:cs="Calibri"/>
                <w:szCs w:val="21"/>
              </w:rPr>
            </w:pPr>
            <w:r>
              <w:rPr>
                <w:rFonts w:hint="eastAsia" w:ascii="Calibri" w:hAnsi="Calibri" w:cs="Calibri"/>
                <w:szCs w:val="21"/>
              </w:rPr>
              <w:t>2</w:t>
            </w:r>
            <w:r>
              <w:rPr>
                <w:rFonts w:ascii="Calibri" w:hAnsi="Calibri" w:cs="Calibri"/>
                <w:szCs w:val="21"/>
              </w:rPr>
              <w:t>07.1761</w:t>
            </w:r>
          </w:p>
        </w:tc>
        <w:tc>
          <w:tcPr>
            <w:tcW w:w="1587" w:type="dxa"/>
            <w:shd w:val="clear" w:color="auto" w:fill="E2EFD9" w:themeFill="accent6" w:themeFillTint="33"/>
            <w:vAlign w:val="center"/>
          </w:tcPr>
          <w:p w14:paraId="18DC53D1">
            <w:pPr>
              <w:jc w:val="center"/>
              <w:rPr>
                <w:rFonts w:ascii="Calibri" w:hAnsi="Calibri" w:cs="Calibri"/>
                <w:szCs w:val="21"/>
              </w:rPr>
            </w:pPr>
            <w:r>
              <w:rPr>
                <w:rFonts w:ascii="Calibri" w:hAnsi="Calibri" w:cs="Calibri"/>
                <w:szCs w:val="21"/>
              </w:rPr>
              <w:t>207.1749</w:t>
            </w:r>
          </w:p>
        </w:tc>
        <w:tc>
          <w:tcPr>
            <w:tcW w:w="1587" w:type="dxa"/>
            <w:shd w:val="clear" w:color="auto" w:fill="E2EFD9" w:themeFill="accent6" w:themeFillTint="33"/>
            <w:vAlign w:val="center"/>
          </w:tcPr>
          <w:p w14:paraId="5788353E">
            <w:pPr>
              <w:jc w:val="center"/>
              <w:rPr>
                <w:rFonts w:ascii="Calibri" w:hAnsi="Calibri" w:cs="Calibri"/>
                <w:szCs w:val="21"/>
              </w:rPr>
            </w:pPr>
            <w:r>
              <w:rPr>
                <w:rFonts w:ascii="Calibri" w:hAnsi="Calibri" w:cs="Calibri"/>
                <w:szCs w:val="21"/>
              </w:rPr>
              <w:t>M-H</w:t>
            </w:r>
            <w:r>
              <w:rPr>
                <w:rFonts w:ascii="Calibri" w:hAnsi="Calibri" w:cs="Calibri"/>
                <w:szCs w:val="21"/>
                <w:vertAlign w:val="subscript"/>
              </w:rPr>
              <w:t>2</w:t>
            </w:r>
            <w:r>
              <w:rPr>
                <w:rFonts w:ascii="Calibri" w:hAnsi="Calibri" w:cs="Calibri"/>
                <w:szCs w:val="21"/>
              </w:rPr>
              <w:t>O-H</w:t>
            </w:r>
          </w:p>
        </w:tc>
        <w:tc>
          <w:tcPr>
            <w:tcW w:w="2948" w:type="dxa"/>
            <w:shd w:val="clear" w:color="auto" w:fill="E2EFD9" w:themeFill="accent6" w:themeFillTint="33"/>
            <w:vAlign w:val="center"/>
          </w:tcPr>
          <w:p w14:paraId="1F6F6DD5">
            <w:pPr>
              <w:jc w:val="center"/>
              <w:rPr>
                <w:rFonts w:ascii="Calibri" w:hAnsi="Calibri" w:cs="Calibri"/>
                <w:szCs w:val="21"/>
              </w:rPr>
            </w:pPr>
            <w:r>
              <w:rPr>
                <w:rFonts w:ascii="Calibri" w:hAnsi="Calibri" w:cs="Calibri"/>
                <w:szCs w:val="21"/>
              </w:rPr>
              <w:t>5-Tetradecenoic acid</w:t>
            </w:r>
          </w:p>
        </w:tc>
        <w:tc>
          <w:tcPr>
            <w:tcW w:w="1304" w:type="dxa"/>
            <w:shd w:val="clear" w:color="auto" w:fill="E2EFD9" w:themeFill="accent6" w:themeFillTint="33"/>
            <w:vAlign w:val="center"/>
          </w:tcPr>
          <w:p w14:paraId="10D543D9">
            <w:pPr>
              <w:jc w:val="center"/>
              <w:rPr>
                <w:rFonts w:ascii="Calibri" w:hAnsi="Calibri" w:cs="Calibri"/>
                <w:color w:val="FF0000"/>
                <w:szCs w:val="21"/>
              </w:rPr>
            </w:pPr>
            <w:r>
              <w:rPr>
                <w:rFonts w:ascii="Calibri" w:hAnsi="Calibri" w:cs="Calibri"/>
                <w:szCs w:val="21"/>
              </w:rPr>
              <w:t>6</w:t>
            </w:r>
          </w:p>
        </w:tc>
        <w:tc>
          <w:tcPr>
            <w:tcW w:w="3458" w:type="dxa"/>
            <w:shd w:val="clear" w:color="auto" w:fill="E2EFD9" w:themeFill="accent6" w:themeFillTint="33"/>
            <w:vAlign w:val="center"/>
          </w:tcPr>
          <w:p w14:paraId="60988989">
            <w:pPr>
              <w:jc w:val="center"/>
              <w:rPr>
                <w:rFonts w:ascii="Calibri" w:hAnsi="Calibri" w:cs="Calibri"/>
                <w:color w:val="FF0000"/>
                <w:szCs w:val="21"/>
              </w:rPr>
            </w:pPr>
            <w:r>
              <w:rPr>
                <w:rFonts w:ascii="Calibri" w:hAnsi="Calibri" w:cs="Calibri"/>
                <w:szCs w:val="21"/>
              </w:rPr>
              <w:t>45,59,71,97,109,125,135,139,149,163</w:t>
            </w:r>
          </w:p>
        </w:tc>
        <w:tc>
          <w:tcPr>
            <w:tcW w:w="1077" w:type="dxa"/>
            <w:shd w:val="clear" w:color="auto" w:fill="E2EFD9" w:themeFill="accent6" w:themeFillTint="33"/>
            <w:vAlign w:val="center"/>
          </w:tcPr>
          <w:p w14:paraId="56E14554">
            <w:pPr>
              <w:jc w:val="center"/>
              <w:rPr>
                <w:rFonts w:ascii="Calibri" w:hAnsi="Calibri" w:cs="Calibri"/>
                <w:szCs w:val="21"/>
              </w:rPr>
            </w:pPr>
            <w:r>
              <w:rPr>
                <w:rFonts w:ascii="Calibri" w:hAnsi="Calibri" w:cs="Calibri"/>
                <w:szCs w:val="21"/>
              </w:rPr>
              <w:t>HMDB</w:t>
            </w:r>
          </w:p>
        </w:tc>
      </w:tr>
      <w:tr w14:paraId="1997E765">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7" w:hRule="atLeast"/>
          <w:jc w:val="center"/>
        </w:trPr>
        <w:tc>
          <w:tcPr>
            <w:tcW w:w="1191" w:type="dxa"/>
            <w:vAlign w:val="center"/>
          </w:tcPr>
          <w:p w14:paraId="4FF9A347">
            <w:pPr>
              <w:jc w:val="center"/>
              <w:rPr>
                <w:rFonts w:ascii="Calibri" w:hAnsi="Calibri" w:cs="Calibri"/>
                <w:b/>
                <w:bCs/>
                <w:color w:val="000000"/>
                <w:szCs w:val="21"/>
              </w:rPr>
            </w:pPr>
            <w:r>
              <w:rPr>
                <w:rFonts w:ascii="Calibri" w:hAnsi="Calibri" w:cs="Calibri"/>
                <w:b/>
                <w:bCs/>
                <w:color w:val="000000"/>
                <w:szCs w:val="21"/>
              </w:rPr>
              <w:t>54</w:t>
            </w:r>
          </w:p>
        </w:tc>
        <w:tc>
          <w:tcPr>
            <w:tcW w:w="1587" w:type="dxa"/>
            <w:vAlign w:val="center"/>
          </w:tcPr>
          <w:p w14:paraId="36F9B8D4">
            <w:pPr>
              <w:jc w:val="center"/>
              <w:rPr>
                <w:rFonts w:ascii="Calibri" w:hAnsi="Calibri" w:cs="Calibri"/>
                <w:szCs w:val="21"/>
              </w:rPr>
            </w:pPr>
            <w:r>
              <w:rPr>
                <w:rFonts w:ascii="Calibri" w:hAnsi="Calibri" w:cs="Calibri"/>
                <w:szCs w:val="21"/>
              </w:rPr>
              <w:t>283.2661</w:t>
            </w:r>
          </w:p>
        </w:tc>
        <w:tc>
          <w:tcPr>
            <w:tcW w:w="1587" w:type="dxa"/>
            <w:vAlign w:val="center"/>
          </w:tcPr>
          <w:p w14:paraId="25347548">
            <w:pPr>
              <w:jc w:val="center"/>
              <w:rPr>
                <w:rFonts w:ascii="Calibri" w:hAnsi="Calibri" w:cs="Calibri"/>
                <w:szCs w:val="21"/>
              </w:rPr>
            </w:pPr>
            <w:r>
              <w:rPr>
                <w:rFonts w:ascii="Calibri" w:hAnsi="Calibri" w:cs="Calibri"/>
                <w:szCs w:val="21"/>
              </w:rPr>
              <w:t>283.2643</w:t>
            </w:r>
          </w:p>
        </w:tc>
        <w:tc>
          <w:tcPr>
            <w:tcW w:w="1587" w:type="dxa"/>
            <w:vAlign w:val="center"/>
          </w:tcPr>
          <w:p w14:paraId="688423F2">
            <w:pPr>
              <w:jc w:val="center"/>
              <w:rPr>
                <w:rFonts w:ascii="Calibri" w:hAnsi="Calibri" w:cs="Calibri"/>
                <w:szCs w:val="21"/>
              </w:rPr>
            </w:pPr>
            <w:r>
              <w:rPr>
                <w:rFonts w:ascii="Calibri" w:hAnsi="Calibri" w:cs="Calibri"/>
                <w:szCs w:val="21"/>
              </w:rPr>
              <w:t>M-H</w:t>
            </w:r>
          </w:p>
        </w:tc>
        <w:tc>
          <w:tcPr>
            <w:tcW w:w="2948" w:type="dxa"/>
            <w:vAlign w:val="center"/>
          </w:tcPr>
          <w:p w14:paraId="3063DE1F">
            <w:pPr>
              <w:jc w:val="center"/>
              <w:rPr>
                <w:rFonts w:ascii="Calibri" w:hAnsi="Calibri" w:cs="Calibri"/>
                <w:szCs w:val="21"/>
              </w:rPr>
            </w:pPr>
            <w:r>
              <w:rPr>
                <w:rFonts w:ascii="Calibri" w:hAnsi="Calibri" w:cs="Calibri"/>
                <w:szCs w:val="21"/>
              </w:rPr>
              <w:t>Stearic acid</w:t>
            </w:r>
          </w:p>
        </w:tc>
        <w:tc>
          <w:tcPr>
            <w:tcW w:w="1304" w:type="dxa"/>
            <w:vAlign w:val="center"/>
          </w:tcPr>
          <w:p w14:paraId="024D11A0">
            <w:pPr>
              <w:jc w:val="center"/>
              <w:rPr>
                <w:rFonts w:ascii="Calibri" w:hAnsi="Calibri" w:cs="Calibri"/>
                <w:color w:val="FF0000"/>
                <w:szCs w:val="21"/>
              </w:rPr>
            </w:pPr>
            <w:r>
              <w:rPr>
                <w:rFonts w:ascii="Calibri" w:hAnsi="Calibri" w:cs="Calibri"/>
                <w:szCs w:val="21"/>
              </w:rPr>
              <w:t>7</w:t>
            </w:r>
          </w:p>
        </w:tc>
        <w:tc>
          <w:tcPr>
            <w:tcW w:w="3458" w:type="dxa"/>
            <w:vAlign w:val="center"/>
          </w:tcPr>
          <w:p w14:paraId="61A9C9BD">
            <w:pPr>
              <w:jc w:val="center"/>
              <w:rPr>
                <w:rFonts w:ascii="Calibri" w:hAnsi="Calibri" w:cs="Calibri"/>
                <w:szCs w:val="21"/>
              </w:rPr>
            </w:pPr>
            <w:r>
              <w:rPr>
                <w:rFonts w:ascii="Calibri" w:hAnsi="Calibri" w:cs="Calibri"/>
                <w:szCs w:val="21"/>
              </w:rPr>
              <w:t>99,125,139,155,183,197,211,239,</w:t>
            </w:r>
            <w:r>
              <w:rPr>
                <w:rFonts w:hint="eastAsia" w:ascii="Calibri" w:hAnsi="Calibri" w:cs="Calibri"/>
                <w:szCs w:val="21"/>
              </w:rPr>
              <w:t>2</w:t>
            </w:r>
            <w:r>
              <w:rPr>
                <w:rFonts w:ascii="Calibri" w:hAnsi="Calibri" w:cs="Calibri"/>
                <w:szCs w:val="21"/>
              </w:rPr>
              <w:t>65</w:t>
            </w:r>
          </w:p>
        </w:tc>
        <w:tc>
          <w:tcPr>
            <w:tcW w:w="1077" w:type="dxa"/>
            <w:vAlign w:val="center"/>
          </w:tcPr>
          <w:p w14:paraId="49AD54B8">
            <w:pPr>
              <w:jc w:val="center"/>
              <w:rPr>
                <w:rFonts w:ascii="Calibri" w:hAnsi="Calibri" w:cs="Calibri"/>
                <w:szCs w:val="21"/>
              </w:rPr>
            </w:pPr>
            <w:r>
              <w:rPr>
                <w:rFonts w:ascii="Calibri" w:hAnsi="Calibri" w:cs="Calibri"/>
                <w:szCs w:val="21"/>
              </w:rPr>
              <w:t>HMDB</w:t>
            </w:r>
          </w:p>
        </w:tc>
      </w:tr>
    </w:tbl>
    <w:p w14:paraId="2F7CD374">
      <w:pPr>
        <w:spacing w:line="360" w:lineRule="auto"/>
        <w:rPr>
          <w:rFonts w:ascii="Times New Roman" w:hAnsi="Times New Roman" w:eastAsia="宋体" w:cs="Times New Roman"/>
          <w:iCs/>
          <w:sz w:val="24"/>
        </w:rPr>
      </w:pPr>
    </w:p>
    <w:p w14:paraId="77F77218">
      <w:pPr>
        <w:spacing w:line="360" w:lineRule="auto"/>
        <w:jc w:val="center"/>
        <w:rPr>
          <w:rFonts w:ascii="Times New Roman" w:hAnsi="Times New Roman" w:eastAsia="宋体" w:cs="Times New Roman"/>
          <w:b/>
          <w:bCs/>
          <w:i/>
          <w:sz w:val="24"/>
        </w:rPr>
      </w:pPr>
      <w:r>
        <w:rPr>
          <w:rFonts w:ascii="Times New Roman" w:hAnsi="Times New Roman" w:eastAsia="宋体" w:cs="Times New Roman"/>
          <w:b/>
          <w:bCs/>
          <w:i/>
          <w:sz w:val="24"/>
        </w:rPr>
        <w:br w:type="page"/>
      </w:r>
    </w:p>
    <w:p w14:paraId="46733EF4">
      <w:pPr>
        <w:spacing w:line="360" w:lineRule="auto"/>
        <w:jc w:val="center"/>
        <w:rPr>
          <w:rFonts w:ascii="Times New Roman" w:hAnsi="Times New Roman" w:eastAsia="宋体" w:cs="Times New Roman"/>
          <w:iCs/>
          <w:sz w:val="24"/>
        </w:rPr>
      </w:pPr>
      <w:r>
        <w:rPr>
          <w:rFonts w:ascii="Times New Roman" w:hAnsi="Times New Roman" w:eastAsia="宋体" w:cs="Times New Roman"/>
          <w:b/>
          <w:bCs/>
          <w:i/>
          <w:sz w:val="24"/>
        </w:rPr>
        <w:t>Table S</w:t>
      </w:r>
      <w:r>
        <w:rPr>
          <w:rFonts w:hint="eastAsia" w:ascii="Times New Roman" w:hAnsi="Times New Roman" w:eastAsia="宋体" w:cs="Times New Roman"/>
          <w:b/>
          <w:bCs/>
          <w:i/>
          <w:sz w:val="24"/>
        </w:rPr>
        <w:t>9</w:t>
      </w:r>
      <w:r>
        <w:rPr>
          <w:rFonts w:ascii="Times New Roman" w:hAnsi="Times New Roman" w:eastAsia="宋体" w:cs="Times New Roman"/>
          <w:b/>
          <w:bCs/>
          <w:i/>
          <w:sz w:val="24"/>
        </w:rPr>
        <w:t>.</w:t>
      </w:r>
      <w:r>
        <w:rPr>
          <w:rFonts w:ascii="Times New Roman" w:hAnsi="Times New Roman" w:eastAsia="宋体" w:cs="Times New Roman"/>
          <w:i/>
          <w:sz w:val="24"/>
        </w:rPr>
        <w:t xml:space="preserve"> </w:t>
      </w:r>
      <w:r>
        <w:rPr>
          <w:rFonts w:ascii="Times New Roman" w:hAnsi="Times New Roman" w:eastAsia="宋体" w:cs="Times New Roman"/>
          <w:iCs/>
          <w:sz w:val="24"/>
        </w:rPr>
        <w:t>MALDI-TOF/TOF tandem mass spectrometry identification of urine metabolites.</w:t>
      </w:r>
    </w:p>
    <w:tbl>
      <w:tblPr>
        <w:tblStyle w:val="19"/>
        <w:tblW w:w="15389" w:type="dxa"/>
        <w:tblInd w:w="0" w:type="dxa"/>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Layout w:type="fixed"/>
        <w:tblCellMar>
          <w:top w:w="0" w:type="dxa"/>
          <w:left w:w="108" w:type="dxa"/>
          <w:bottom w:w="0" w:type="dxa"/>
          <w:right w:w="108" w:type="dxa"/>
        </w:tblCellMar>
      </w:tblPr>
      <w:tblGrid>
        <w:gridCol w:w="704"/>
        <w:gridCol w:w="1382"/>
        <w:gridCol w:w="1474"/>
        <w:gridCol w:w="2835"/>
        <w:gridCol w:w="1474"/>
        <w:gridCol w:w="2835"/>
        <w:gridCol w:w="2224"/>
        <w:gridCol w:w="1254"/>
        <w:gridCol w:w="1207"/>
      </w:tblGrid>
      <w:tr w14:paraId="16CD4980">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227" w:hRule="atLeast"/>
          <w:tblHeader/>
        </w:trPr>
        <w:tc>
          <w:tcPr>
            <w:tcW w:w="704" w:type="dxa"/>
            <w:tcBorders>
              <w:top w:val="single" w:color="70AD47" w:themeColor="accent6" w:sz="4" w:space="0"/>
              <w:left w:val="single" w:color="70AD47" w:themeColor="accent6" w:sz="4" w:space="0"/>
              <w:bottom w:val="single" w:color="70AD47" w:themeColor="accent6" w:sz="4" w:space="0"/>
              <w:right w:val="nil"/>
              <w:insideH w:val="single" w:sz="4" w:space="0"/>
              <w:insideV w:val="nil"/>
            </w:tcBorders>
            <w:shd w:val="clear" w:color="auto" w:fill="70AD47" w:themeFill="accent6"/>
            <w:noWrap/>
            <w:vAlign w:val="center"/>
          </w:tcPr>
          <w:p w14:paraId="05F60A98">
            <w:pPr>
              <w:jc w:val="center"/>
              <w:rPr>
                <w:rFonts w:ascii="Calibri" w:hAnsi="Calibri" w:cs="Calibri"/>
                <w:b w:val="0"/>
                <w:bCs w:val="0"/>
                <w:color w:val="FFFFFF" w:themeColor="background1"/>
                <w:sz w:val="20"/>
                <w:szCs w:val="20"/>
                <w14:textFill>
                  <w14:solidFill>
                    <w14:schemeClr w14:val="bg1"/>
                  </w14:solidFill>
                </w14:textFill>
              </w:rPr>
            </w:pPr>
            <w:r>
              <w:rPr>
                <w:rFonts w:ascii="Calibri" w:hAnsi="Calibri" w:cs="Calibri"/>
                <w:b/>
                <w:bCs/>
                <w:color w:val="FFFFFF" w:themeColor="background1"/>
                <w:sz w:val="20"/>
                <w:szCs w:val="20"/>
                <w14:textFill>
                  <w14:solidFill>
                    <w14:schemeClr w14:val="bg1"/>
                  </w14:solidFill>
                </w14:textFill>
              </w:rPr>
              <w:t>No.</w:t>
            </w:r>
          </w:p>
        </w:tc>
        <w:tc>
          <w:tcPr>
            <w:tcW w:w="1382" w:type="dxa"/>
            <w:tcBorders>
              <w:top w:val="single" w:color="70AD47" w:themeColor="accent6" w:sz="4" w:space="0"/>
              <w:bottom w:val="single" w:color="70AD47" w:themeColor="accent6" w:sz="4" w:space="0"/>
              <w:right w:val="nil"/>
              <w:insideH w:val="single" w:sz="4" w:space="0"/>
              <w:insideV w:val="nil"/>
            </w:tcBorders>
            <w:shd w:val="clear" w:color="auto" w:fill="70AD47" w:themeFill="accent6"/>
            <w:noWrap/>
            <w:vAlign w:val="center"/>
          </w:tcPr>
          <w:p w14:paraId="4B01247D">
            <w:pPr>
              <w:jc w:val="center"/>
              <w:rPr>
                <w:rFonts w:ascii="Calibri" w:hAnsi="Calibri" w:cs="Calibri"/>
                <w:b w:val="0"/>
                <w:bCs w:val="0"/>
                <w:color w:val="FFFFFF" w:themeColor="background1"/>
                <w:sz w:val="20"/>
                <w:szCs w:val="20"/>
                <w14:textFill>
                  <w14:solidFill>
                    <w14:schemeClr w14:val="bg1"/>
                  </w14:solidFill>
                </w14:textFill>
              </w:rPr>
            </w:pPr>
            <w:r>
              <w:rPr>
                <w:rFonts w:ascii="Calibri" w:hAnsi="Calibri" w:cs="Calibri"/>
                <w:b/>
                <w:bCs/>
                <w:color w:val="FFFFFF" w:themeColor="background1"/>
                <w:sz w:val="20"/>
                <w:szCs w:val="20"/>
                <w14:textFill>
                  <w14:solidFill>
                    <w14:schemeClr w14:val="bg1"/>
                  </w14:solidFill>
                </w14:textFill>
              </w:rPr>
              <w:t>Identification</w:t>
            </w:r>
          </w:p>
        </w:tc>
        <w:tc>
          <w:tcPr>
            <w:tcW w:w="1474" w:type="dxa"/>
            <w:tcBorders>
              <w:top w:val="single" w:color="70AD47" w:themeColor="accent6" w:sz="4" w:space="0"/>
              <w:bottom w:val="single" w:color="70AD47" w:themeColor="accent6" w:sz="4" w:space="0"/>
              <w:right w:val="nil"/>
              <w:insideH w:val="single" w:sz="4" w:space="0"/>
              <w:insideV w:val="nil"/>
            </w:tcBorders>
            <w:shd w:val="clear" w:color="auto" w:fill="70AD47" w:themeFill="accent6"/>
            <w:noWrap/>
            <w:vAlign w:val="center"/>
          </w:tcPr>
          <w:p w14:paraId="05E19CE4">
            <w:pPr>
              <w:jc w:val="center"/>
              <w:rPr>
                <w:rFonts w:ascii="Calibri" w:hAnsi="Calibri" w:cs="Calibri"/>
                <w:b w:val="0"/>
                <w:bCs w:val="0"/>
                <w:color w:val="FFFFFF" w:themeColor="background1"/>
                <w:sz w:val="20"/>
                <w:szCs w:val="20"/>
                <w14:textFill>
                  <w14:solidFill>
                    <w14:schemeClr w14:val="bg1"/>
                  </w14:solidFill>
                </w14:textFill>
              </w:rPr>
            </w:pPr>
            <w:r>
              <w:rPr>
                <w:rFonts w:ascii="Calibri" w:hAnsi="Calibri" w:cs="Calibri"/>
                <w:b/>
                <w:bCs/>
                <w:color w:val="FFFFFF" w:themeColor="background1"/>
                <w:sz w:val="20"/>
                <w:szCs w:val="20"/>
                <w14:textFill>
                  <w14:solidFill>
                    <w14:schemeClr w14:val="bg1"/>
                  </w14:solidFill>
                </w14:textFill>
              </w:rPr>
              <w:t>Detected m/z in urine</w:t>
            </w:r>
          </w:p>
        </w:tc>
        <w:tc>
          <w:tcPr>
            <w:tcW w:w="2835" w:type="dxa"/>
            <w:tcBorders>
              <w:top w:val="single" w:color="70AD47" w:themeColor="accent6" w:sz="4" w:space="0"/>
              <w:bottom w:val="single" w:color="70AD47" w:themeColor="accent6" w:sz="4" w:space="0"/>
              <w:right w:val="nil"/>
              <w:insideH w:val="single" w:sz="4" w:space="0"/>
              <w:insideV w:val="nil"/>
            </w:tcBorders>
            <w:shd w:val="clear" w:color="auto" w:fill="70AD47" w:themeFill="accent6"/>
            <w:noWrap/>
            <w:vAlign w:val="center"/>
          </w:tcPr>
          <w:p w14:paraId="3B4C8343">
            <w:pPr>
              <w:jc w:val="center"/>
              <w:rPr>
                <w:rFonts w:ascii="Calibri" w:hAnsi="Calibri" w:cs="Calibri"/>
                <w:b w:val="0"/>
                <w:bCs w:val="0"/>
                <w:color w:val="FFFFFF" w:themeColor="background1"/>
                <w:sz w:val="20"/>
                <w:szCs w:val="20"/>
                <w14:textFill>
                  <w14:solidFill>
                    <w14:schemeClr w14:val="bg1"/>
                  </w14:solidFill>
                </w14:textFill>
              </w:rPr>
            </w:pPr>
            <w:r>
              <w:rPr>
                <w:rFonts w:ascii="Calibri" w:hAnsi="Calibri" w:cs="Calibri"/>
                <w:b/>
                <w:bCs/>
                <w:color w:val="FFFFFF" w:themeColor="background1"/>
                <w:sz w:val="20"/>
                <w:szCs w:val="20"/>
                <w14:textFill>
                  <w14:solidFill>
                    <w14:schemeClr w14:val="bg1"/>
                  </w14:solidFill>
                </w14:textFill>
              </w:rPr>
              <w:t xml:space="preserve">MS/MS fragments of </w:t>
            </w:r>
            <w:r>
              <w:rPr>
                <w:rFonts w:hint="eastAsia" w:ascii="Calibri" w:hAnsi="Calibri" w:cs="Calibri"/>
                <w:b/>
                <w:bCs/>
                <w:color w:val="FFFFFF" w:themeColor="background1"/>
                <w:sz w:val="20"/>
                <w:szCs w:val="20"/>
                <w14:textFill>
                  <w14:solidFill>
                    <w14:schemeClr w14:val="bg1"/>
                  </w14:solidFill>
                </w14:textFill>
              </w:rPr>
              <w:t>urine</w:t>
            </w:r>
            <w:r>
              <w:rPr>
                <w:rFonts w:ascii="Calibri" w:hAnsi="Calibri" w:cs="Calibri"/>
                <w:b/>
                <w:bCs/>
                <w:color w:val="FFFFFF" w:themeColor="background1"/>
                <w:sz w:val="20"/>
                <w:szCs w:val="20"/>
                <w14:textFill>
                  <w14:solidFill>
                    <w14:schemeClr w14:val="bg1"/>
                  </w14:solidFill>
                </w14:textFill>
              </w:rPr>
              <w:t xml:space="preserve"> metabolites in MALDI</w:t>
            </w:r>
          </w:p>
        </w:tc>
        <w:tc>
          <w:tcPr>
            <w:tcW w:w="1474" w:type="dxa"/>
            <w:tcBorders>
              <w:top w:val="single" w:color="70AD47" w:themeColor="accent6" w:sz="4" w:space="0"/>
              <w:bottom w:val="single" w:color="70AD47" w:themeColor="accent6" w:sz="4" w:space="0"/>
              <w:right w:val="nil"/>
              <w:insideH w:val="single" w:sz="4" w:space="0"/>
              <w:insideV w:val="nil"/>
            </w:tcBorders>
            <w:shd w:val="clear" w:color="auto" w:fill="70AD47" w:themeFill="accent6"/>
            <w:noWrap/>
            <w:vAlign w:val="center"/>
          </w:tcPr>
          <w:p w14:paraId="0154702B">
            <w:pPr>
              <w:jc w:val="center"/>
              <w:rPr>
                <w:rFonts w:ascii="Calibri" w:hAnsi="Calibri" w:cs="Calibri"/>
                <w:b w:val="0"/>
                <w:bCs w:val="0"/>
                <w:color w:val="FFFFFF" w:themeColor="background1"/>
                <w:sz w:val="20"/>
                <w:szCs w:val="20"/>
                <w14:textFill>
                  <w14:solidFill>
                    <w14:schemeClr w14:val="bg1"/>
                  </w14:solidFill>
                </w14:textFill>
              </w:rPr>
            </w:pPr>
            <w:r>
              <w:rPr>
                <w:rFonts w:ascii="Calibri" w:hAnsi="Calibri" w:cs="Calibri"/>
                <w:b/>
                <w:bCs/>
                <w:color w:val="FFFFFF" w:themeColor="background1"/>
                <w:sz w:val="20"/>
                <w:szCs w:val="20"/>
                <w14:textFill>
                  <w14:solidFill>
                    <w14:schemeClr w14:val="bg1"/>
                  </w14:solidFill>
                </w14:textFill>
              </w:rPr>
              <w:t>Detected m/z of standard</w:t>
            </w:r>
          </w:p>
        </w:tc>
        <w:tc>
          <w:tcPr>
            <w:tcW w:w="2835" w:type="dxa"/>
            <w:tcBorders>
              <w:top w:val="single" w:color="70AD47" w:themeColor="accent6" w:sz="4" w:space="0"/>
              <w:bottom w:val="single" w:color="70AD47" w:themeColor="accent6" w:sz="4" w:space="0"/>
              <w:right w:val="nil"/>
              <w:insideH w:val="single" w:sz="4" w:space="0"/>
              <w:insideV w:val="nil"/>
            </w:tcBorders>
            <w:shd w:val="clear" w:color="auto" w:fill="70AD47" w:themeFill="accent6"/>
            <w:vAlign w:val="center"/>
          </w:tcPr>
          <w:p w14:paraId="1F5FD865">
            <w:pPr>
              <w:jc w:val="center"/>
              <w:rPr>
                <w:rFonts w:ascii="Calibri" w:hAnsi="Calibri" w:cs="Calibri"/>
                <w:b w:val="0"/>
                <w:bCs w:val="0"/>
                <w:color w:val="FFFFFF" w:themeColor="background1"/>
                <w:sz w:val="20"/>
                <w:szCs w:val="20"/>
                <w14:textFill>
                  <w14:solidFill>
                    <w14:schemeClr w14:val="bg1"/>
                  </w14:solidFill>
                </w14:textFill>
              </w:rPr>
            </w:pPr>
            <w:r>
              <w:rPr>
                <w:rFonts w:ascii="Calibri" w:hAnsi="Calibri" w:cs="Calibri"/>
                <w:b/>
                <w:bCs/>
                <w:color w:val="FFFFFF" w:themeColor="background1"/>
                <w:sz w:val="20"/>
                <w:szCs w:val="20"/>
                <w14:textFill>
                  <w14:solidFill>
                    <w14:schemeClr w14:val="bg1"/>
                  </w14:solidFill>
                </w14:textFill>
              </w:rPr>
              <w:t>MS/MS fragments of standard in MALDI</w:t>
            </w:r>
          </w:p>
        </w:tc>
        <w:tc>
          <w:tcPr>
            <w:tcW w:w="2224" w:type="dxa"/>
            <w:tcBorders>
              <w:top w:val="single" w:color="70AD47" w:themeColor="accent6" w:sz="4" w:space="0"/>
              <w:bottom w:val="single" w:color="70AD47" w:themeColor="accent6" w:sz="4" w:space="0"/>
              <w:right w:val="nil"/>
              <w:insideH w:val="single" w:sz="4" w:space="0"/>
              <w:insideV w:val="nil"/>
            </w:tcBorders>
            <w:shd w:val="clear" w:color="auto" w:fill="70AD47" w:themeFill="accent6"/>
            <w:noWrap/>
            <w:vAlign w:val="center"/>
          </w:tcPr>
          <w:p w14:paraId="3AFD6C11">
            <w:pPr>
              <w:jc w:val="center"/>
              <w:rPr>
                <w:rFonts w:ascii="Calibri" w:hAnsi="Calibri" w:cs="Calibri"/>
                <w:b w:val="0"/>
                <w:bCs w:val="0"/>
                <w:color w:val="FFFFFF" w:themeColor="background1"/>
                <w:sz w:val="20"/>
                <w:szCs w:val="20"/>
                <w14:textFill>
                  <w14:solidFill>
                    <w14:schemeClr w14:val="bg1"/>
                  </w14:solidFill>
                </w14:textFill>
              </w:rPr>
            </w:pPr>
            <w:r>
              <w:rPr>
                <w:rFonts w:ascii="Calibri" w:hAnsi="Calibri" w:cs="Calibri"/>
                <w:b/>
                <w:bCs/>
                <w:color w:val="FFFFFF" w:themeColor="background1"/>
                <w:sz w:val="20"/>
                <w:szCs w:val="20"/>
                <w14:textFill>
                  <w14:solidFill>
                    <w14:schemeClr w14:val="bg1"/>
                  </w14:solidFill>
                </w14:textFill>
              </w:rPr>
              <w:t>Possible metabolites</w:t>
            </w:r>
          </w:p>
        </w:tc>
        <w:tc>
          <w:tcPr>
            <w:tcW w:w="1254" w:type="dxa"/>
            <w:tcBorders>
              <w:top w:val="single" w:color="70AD47" w:themeColor="accent6" w:sz="4" w:space="0"/>
              <w:bottom w:val="single" w:color="70AD47" w:themeColor="accent6" w:sz="4" w:space="0"/>
              <w:right w:val="nil"/>
              <w:insideH w:val="single" w:sz="4" w:space="0"/>
              <w:insideV w:val="nil"/>
            </w:tcBorders>
            <w:shd w:val="clear" w:color="auto" w:fill="70AD47" w:themeFill="accent6"/>
            <w:noWrap/>
            <w:vAlign w:val="center"/>
          </w:tcPr>
          <w:p w14:paraId="27279132">
            <w:pPr>
              <w:jc w:val="center"/>
              <w:rPr>
                <w:rFonts w:ascii="Calibri" w:hAnsi="Calibri" w:cs="Calibri"/>
                <w:b w:val="0"/>
                <w:bCs w:val="0"/>
                <w:color w:val="FFFFFF" w:themeColor="background1"/>
                <w:sz w:val="20"/>
                <w:szCs w:val="20"/>
                <w14:textFill>
                  <w14:solidFill>
                    <w14:schemeClr w14:val="bg1"/>
                  </w14:solidFill>
                </w14:textFill>
              </w:rPr>
            </w:pPr>
            <w:r>
              <w:rPr>
                <w:rFonts w:ascii="Calibri" w:hAnsi="Calibri" w:cs="Calibri"/>
                <w:b/>
                <w:bCs/>
                <w:color w:val="FFFFFF" w:themeColor="background1"/>
                <w:sz w:val="20"/>
                <w:szCs w:val="20"/>
                <w14:textFill>
                  <w14:solidFill>
                    <w14:schemeClr w14:val="bg1"/>
                  </w14:solidFill>
                </w14:textFill>
              </w:rPr>
              <w:t>Molecular formula</w:t>
            </w:r>
          </w:p>
        </w:tc>
        <w:tc>
          <w:tcPr>
            <w:tcW w:w="1207" w:type="dxa"/>
            <w:tcBorders>
              <w:top w:val="single" w:color="70AD47" w:themeColor="accent6" w:sz="4" w:space="0"/>
              <w:bottom w:val="single" w:color="70AD47" w:themeColor="accent6" w:sz="4" w:space="0"/>
              <w:right w:val="single" w:color="70AD47" w:themeColor="accent6" w:sz="4" w:space="0"/>
              <w:insideH w:val="single" w:sz="4" w:space="0"/>
              <w:insideV w:val="nil"/>
            </w:tcBorders>
            <w:shd w:val="clear" w:color="auto" w:fill="70AD47" w:themeFill="accent6"/>
            <w:noWrap/>
            <w:vAlign w:val="center"/>
          </w:tcPr>
          <w:p w14:paraId="33F9F232">
            <w:pPr>
              <w:jc w:val="center"/>
              <w:rPr>
                <w:rFonts w:ascii="Calibri" w:hAnsi="Calibri" w:cs="Calibri"/>
                <w:b w:val="0"/>
                <w:bCs w:val="0"/>
                <w:color w:val="FFFFFF" w:themeColor="background1"/>
                <w:sz w:val="20"/>
                <w:szCs w:val="20"/>
                <w14:textFill>
                  <w14:solidFill>
                    <w14:schemeClr w14:val="bg1"/>
                  </w14:solidFill>
                </w14:textFill>
              </w:rPr>
            </w:pPr>
            <w:r>
              <w:rPr>
                <w:rFonts w:ascii="Calibri" w:hAnsi="Calibri" w:cs="Calibri"/>
                <w:b/>
                <w:bCs/>
                <w:color w:val="FFFFFF" w:themeColor="background1"/>
                <w:sz w:val="20"/>
                <w:szCs w:val="20"/>
                <w14:textFill>
                  <w14:solidFill>
                    <w14:schemeClr w14:val="bg1"/>
                  </w14:solidFill>
                </w14:textFill>
              </w:rPr>
              <w:t>Theoretical m/z</w:t>
            </w:r>
          </w:p>
        </w:tc>
      </w:tr>
      <w:tr w14:paraId="442114D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5C89651A">
            <w:pPr>
              <w:jc w:val="center"/>
              <w:rPr>
                <w:rFonts w:ascii="Calibri" w:hAnsi="Calibri" w:cs="Calibri"/>
                <w:b/>
                <w:bCs/>
                <w:color w:val="000000"/>
                <w:szCs w:val="21"/>
              </w:rPr>
            </w:pPr>
            <w:r>
              <w:rPr>
                <w:rFonts w:ascii="Calibri" w:hAnsi="Calibri" w:cs="Calibri"/>
                <w:b/>
                <w:bCs/>
                <w:color w:val="000000"/>
                <w:szCs w:val="21"/>
              </w:rPr>
              <w:t>1</w:t>
            </w:r>
          </w:p>
        </w:tc>
        <w:tc>
          <w:tcPr>
            <w:tcW w:w="1382" w:type="dxa"/>
            <w:shd w:val="clear" w:color="auto" w:fill="E2EFD9" w:themeFill="accent6" w:themeFillTint="33"/>
            <w:noWrap/>
            <w:vAlign w:val="center"/>
          </w:tcPr>
          <w:p w14:paraId="1DF879BA">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6062A1E5">
            <w:pPr>
              <w:jc w:val="center"/>
              <w:rPr>
                <w:rFonts w:ascii="Calibri" w:hAnsi="Calibri" w:cs="Calibri"/>
                <w:szCs w:val="21"/>
              </w:rPr>
            </w:pPr>
            <w:r>
              <w:rPr>
                <w:rFonts w:ascii="Calibri" w:hAnsi="Calibri" w:cs="Calibri"/>
                <w:szCs w:val="21"/>
              </w:rPr>
              <w:t>102.0565</w:t>
            </w:r>
          </w:p>
        </w:tc>
        <w:tc>
          <w:tcPr>
            <w:tcW w:w="2835" w:type="dxa"/>
            <w:shd w:val="clear" w:color="auto" w:fill="E2EFD9" w:themeFill="accent6" w:themeFillTint="33"/>
            <w:noWrap/>
            <w:vAlign w:val="center"/>
          </w:tcPr>
          <w:p w14:paraId="42E9B96A">
            <w:pPr>
              <w:jc w:val="center"/>
              <w:rPr>
                <w:rFonts w:ascii="Calibri" w:hAnsi="Calibri" w:cs="Calibri"/>
                <w:szCs w:val="22"/>
              </w:rPr>
            </w:pPr>
            <w:r>
              <w:rPr>
                <w:rFonts w:ascii="Calibri" w:hAnsi="Calibri" w:cs="Calibri"/>
              </w:rPr>
              <w:t>42,58,71,84</w:t>
            </w:r>
          </w:p>
        </w:tc>
        <w:tc>
          <w:tcPr>
            <w:tcW w:w="1474" w:type="dxa"/>
            <w:shd w:val="clear" w:color="auto" w:fill="E2EFD9" w:themeFill="accent6" w:themeFillTint="33"/>
            <w:noWrap/>
            <w:vAlign w:val="center"/>
          </w:tcPr>
          <w:p w14:paraId="1B7AEE94">
            <w:pPr>
              <w:jc w:val="center"/>
              <w:rPr>
                <w:rFonts w:ascii="Calibri" w:hAnsi="Calibri" w:cs="Calibri"/>
                <w:szCs w:val="21"/>
              </w:rPr>
            </w:pPr>
            <w:r>
              <w:rPr>
                <w:rFonts w:ascii="Calibri" w:hAnsi="Calibri" w:cs="Calibri"/>
                <w:szCs w:val="21"/>
              </w:rPr>
              <w:t>102.0560</w:t>
            </w:r>
          </w:p>
        </w:tc>
        <w:tc>
          <w:tcPr>
            <w:tcW w:w="2835" w:type="dxa"/>
            <w:shd w:val="clear" w:color="auto" w:fill="E2EFD9" w:themeFill="accent6" w:themeFillTint="33"/>
            <w:noWrap/>
            <w:vAlign w:val="center"/>
          </w:tcPr>
          <w:p w14:paraId="561F59CA">
            <w:pPr>
              <w:jc w:val="center"/>
              <w:rPr>
                <w:rFonts w:ascii="Calibri" w:hAnsi="Calibri" w:cs="Calibri"/>
              </w:rPr>
            </w:pPr>
            <w:r>
              <w:rPr>
                <w:rFonts w:ascii="Calibri" w:hAnsi="Calibri" w:cs="Calibri"/>
              </w:rPr>
              <w:t>58,71,84</w:t>
            </w:r>
          </w:p>
        </w:tc>
        <w:tc>
          <w:tcPr>
            <w:tcW w:w="2224" w:type="dxa"/>
            <w:shd w:val="clear" w:color="auto" w:fill="E2EFD9" w:themeFill="accent6" w:themeFillTint="33"/>
            <w:noWrap/>
            <w:vAlign w:val="center"/>
          </w:tcPr>
          <w:p w14:paraId="0BC472CD">
            <w:pPr>
              <w:jc w:val="center"/>
              <w:rPr>
                <w:rFonts w:ascii="Calibri" w:hAnsi="Calibri" w:cs="Calibri"/>
                <w:color w:val="000000"/>
                <w:szCs w:val="21"/>
              </w:rPr>
            </w:pPr>
            <w:r>
              <w:rPr>
                <w:rFonts w:ascii="Calibri" w:hAnsi="Calibri" w:cs="Calibri"/>
                <w:szCs w:val="21"/>
              </w:rPr>
              <w:t>GABA</w:t>
            </w:r>
          </w:p>
        </w:tc>
        <w:tc>
          <w:tcPr>
            <w:tcW w:w="1254" w:type="dxa"/>
            <w:shd w:val="clear" w:color="auto" w:fill="E2EFD9" w:themeFill="accent6" w:themeFillTint="33"/>
            <w:noWrap/>
            <w:vAlign w:val="center"/>
          </w:tcPr>
          <w:p w14:paraId="0A74E2D7">
            <w:pPr>
              <w:jc w:val="center"/>
              <w:rPr>
                <w:rFonts w:ascii="Calibri" w:hAnsi="Calibri" w:cs="Calibri"/>
                <w:color w:val="000000"/>
                <w:szCs w:val="21"/>
              </w:rPr>
            </w:pPr>
            <w:r>
              <w:rPr>
                <w:rFonts w:ascii="Calibri" w:hAnsi="Calibri" w:cs="Calibri"/>
                <w:szCs w:val="21"/>
              </w:rPr>
              <w:t>C</w:t>
            </w:r>
            <w:r>
              <w:rPr>
                <w:rFonts w:ascii="Calibri" w:hAnsi="Calibri" w:cs="Calibri"/>
                <w:szCs w:val="21"/>
                <w:vertAlign w:val="subscript"/>
              </w:rPr>
              <w:t>4</w:t>
            </w:r>
            <w:r>
              <w:rPr>
                <w:rFonts w:ascii="Calibri" w:hAnsi="Calibri" w:cs="Calibri"/>
                <w:szCs w:val="21"/>
              </w:rPr>
              <w:t>H</w:t>
            </w:r>
            <w:r>
              <w:rPr>
                <w:rFonts w:ascii="Calibri" w:hAnsi="Calibri" w:cs="Calibri"/>
                <w:szCs w:val="21"/>
                <w:vertAlign w:val="subscript"/>
              </w:rPr>
              <w:t>9</w:t>
            </w:r>
            <w:r>
              <w:rPr>
                <w:rFonts w:ascii="Calibri" w:hAnsi="Calibri" w:cs="Calibri"/>
                <w:szCs w:val="21"/>
              </w:rPr>
              <w:t>NO</w:t>
            </w:r>
            <w:r>
              <w:rPr>
                <w:rFonts w:ascii="Calibri" w:hAnsi="Calibri" w:cs="Calibri"/>
                <w:szCs w:val="21"/>
                <w:vertAlign w:val="subscript"/>
              </w:rPr>
              <w:t>2</w:t>
            </w:r>
          </w:p>
        </w:tc>
        <w:tc>
          <w:tcPr>
            <w:tcW w:w="1207" w:type="dxa"/>
            <w:shd w:val="clear" w:color="auto" w:fill="E2EFD9" w:themeFill="accent6" w:themeFillTint="33"/>
            <w:noWrap/>
            <w:vAlign w:val="center"/>
          </w:tcPr>
          <w:p w14:paraId="412F06B5">
            <w:pPr>
              <w:jc w:val="center"/>
              <w:rPr>
                <w:rFonts w:ascii="Calibri" w:hAnsi="Calibri" w:cs="Calibri"/>
                <w:color w:val="000000"/>
                <w:szCs w:val="21"/>
              </w:rPr>
            </w:pPr>
            <w:r>
              <w:rPr>
                <w:rFonts w:ascii="Calibri" w:hAnsi="Calibri" w:cs="Calibri"/>
                <w:szCs w:val="21"/>
              </w:rPr>
              <w:t>102.0561</w:t>
            </w:r>
          </w:p>
        </w:tc>
      </w:tr>
      <w:tr w14:paraId="28ECFBA6">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442A2439">
            <w:pPr>
              <w:jc w:val="center"/>
              <w:rPr>
                <w:rFonts w:ascii="Calibri" w:hAnsi="Calibri" w:cs="Calibri"/>
                <w:b/>
                <w:bCs/>
                <w:color w:val="000000"/>
                <w:szCs w:val="21"/>
              </w:rPr>
            </w:pPr>
            <w:r>
              <w:rPr>
                <w:rFonts w:ascii="Calibri" w:hAnsi="Calibri" w:cs="Calibri"/>
                <w:b/>
                <w:bCs/>
                <w:color w:val="000000"/>
                <w:szCs w:val="21"/>
              </w:rPr>
              <w:t>2</w:t>
            </w:r>
          </w:p>
        </w:tc>
        <w:tc>
          <w:tcPr>
            <w:tcW w:w="1382" w:type="dxa"/>
            <w:noWrap/>
            <w:vAlign w:val="center"/>
          </w:tcPr>
          <w:p w14:paraId="1FBC728E">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1B836EE1">
            <w:pPr>
              <w:jc w:val="center"/>
              <w:rPr>
                <w:rFonts w:ascii="Calibri" w:hAnsi="Calibri" w:cs="Calibri"/>
                <w:szCs w:val="21"/>
              </w:rPr>
            </w:pPr>
            <w:r>
              <w:rPr>
                <w:rFonts w:ascii="Calibri" w:hAnsi="Calibri" w:cs="Calibri"/>
                <w:szCs w:val="21"/>
              </w:rPr>
              <w:t>103.0041</w:t>
            </w:r>
          </w:p>
        </w:tc>
        <w:tc>
          <w:tcPr>
            <w:tcW w:w="2835" w:type="dxa"/>
            <w:noWrap/>
            <w:vAlign w:val="center"/>
          </w:tcPr>
          <w:p w14:paraId="1C41778C">
            <w:pPr>
              <w:jc w:val="center"/>
              <w:rPr>
                <w:rFonts w:ascii="Calibri" w:hAnsi="Calibri" w:cs="Calibri"/>
                <w:szCs w:val="21"/>
              </w:rPr>
            </w:pPr>
            <w:r>
              <w:rPr>
                <w:rFonts w:ascii="Calibri" w:hAnsi="Calibri" w:cs="Calibri"/>
                <w:szCs w:val="21"/>
              </w:rPr>
              <w:t>41,44,59,72,75,85</w:t>
            </w:r>
          </w:p>
        </w:tc>
        <w:tc>
          <w:tcPr>
            <w:tcW w:w="1474" w:type="dxa"/>
            <w:noWrap/>
            <w:vAlign w:val="center"/>
          </w:tcPr>
          <w:p w14:paraId="1693E61E">
            <w:pPr>
              <w:jc w:val="center"/>
              <w:rPr>
                <w:rFonts w:ascii="Calibri" w:hAnsi="Calibri" w:cs="Calibri"/>
                <w:szCs w:val="21"/>
              </w:rPr>
            </w:pPr>
            <w:r>
              <w:rPr>
                <w:rFonts w:ascii="Calibri" w:hAnsi="Calibri" w:cs="Calibri"/>
                <w:szCs w:val="21"/>
              </w:rPr>
              <w:t>103.0040</w:t>
            </w:r>
          </w:p>
        </w:tc>
        <w:tc>
          <w:tcPr>
            <w:tcW w:w="2835" w:type="dxa"/>
            <w:noWrap/>
            <w:vAlign w:val="center"/>
          </w:tcPr>
          <w:p w14:paraId="42EFBF7A">
            <w:pPr>
              <w:jc w:val="center"/>
              <w:rPr>
                <w:rFonts w:ascii="Calibri" w:hAnsi="Calibri" w:cs="Calibri"/>
                <w:szCs w:val="21"/>
              </w:rPr>
            </w:pPr>
            <w:r>
              <w:rPr>
                <w:rFonts w:ascii="Calibri" w:hAnsi="Calibri" w:cs="Calibri"/>
                <w:szCs w:val="21"/>
              </w:rPr>
              <w:t>41,44,59,72,75,85</w:t>
            </w:r>
          </w:p>
        </w:tc>
        <w:tc>
          <w:tcPr>
            <w:tcW w:w="2224" w:type="dxa"/>
            <w:noWrap/>
            <w:vAlign w:val="center"/>
          </w:tcPr>
          <w:p w14:paraId="0291761A">
            <w:pPr>
              <w:jc w:val="center"/>
              <w:rPr>
                <w:rFonts w:ascii="Calibri" w:hAnsi="Calibri" w:cs="Calibri"/>
                <w:color w:val="000000"/>
                <w:szCs w:val="21"/>
              </w:rPr>
            </w:pPr>
            <w:r>
              <w:rPr>
                <w:rFonts w:ascii="Calibri" w:hAnsi="Calibri" w:cs="Calibri"/>
                <w:szCs w:val="21"/>
              </w:rPr>
              <w:t>Malonic acid</w:t>
            </w:r>
          </w:p>
        </w:tc>
        <w:tc>
          <w:tcPr>
            <w:tcW w:w="1254" w:type="dxa"/>
            <w:noWrap/>
            <w:vAlign w:val="center"/>
          </w:tcPr>
          <w:p w14:paraId="216C8190">
            <w:pPr>
              <w:jc w:val="center"/>
              <w:rPr>
                <w:rFonts w:ascii="Calibri" w:hAnsi="Calibri" w:cs="Calibri"/>
                <w:color w:val="000000"/>
                <w:szCs w:val="21"/>
              </w:rPr>
            </w:pPr>
            <w:r>
              <w:rPr>
                <w:rFonts w:ascii="Calibri" w:hAnsi="Calibri" w:cs="Calibri"/>
                <w:szCs w:val="21"/>
              </w:rPr>
              <w:t>C</w:t>
            </w:r>
            <w:r>
              <w:rPr>
                <w:rFonts w:ascii="Calibri" w:hAnsi="Calibri" w:cs="Calibri"/>
                <w:szCs w:val="21"/>
                <w:vertAlign w:val="subscript"/>
              </w:rPr>
              <w:t>3</w:t>
            </w:r>
            <w:r>
              <w:rPr>
                <w:rFonts w:ascii="Calibri" w:hAnsi="Calibri" w:cs="Calibri"/>
                <w:szCs w:val="21"/>
              </w:rPr>
              <w:t>H</w:t>
            </w:r>
            <w:r>
              <w:rPr>
                <w:rFonts w:ascii="Calibri" w:hAnsi="Calibri" w:cs="Calibri"/>
                <w:szCs w:val="21"/>
                <w:vertAlign w:val="subscript"/>
              </w:rPr>
              <w:t>4</w:t>
            </w:r>
            <w:r>
              <w:rPr>
                <w:rFonts w:ascii="Calibri" w:hAnsi="Calibri" w:cs="Calibri"/>
                <w:szCs w:val="21"/>
              </w:rPr>
              <w:t>O</w:t>
            </w:r>
            <w:r>
              <w:rPr>
                <w:rFonts w:ascii="Calibri" w:hAnsi="Calibri" w:cs="Calibri"/>
                <w:szCs w:val="21"/>
                <w:vertAlign w:val="subscript"/>
              </w:rPr>
              <w:t>4</w:t>
            </w:r>
          </w:p>
        </w:tc>
        <w:tc>
          <w:tcPr>
            <w:tcW w:w="1207" w:type="dxa"/>
            <w:noWrap/>
            <w:vAlign w:val="center"/>
          </w:tcPr>
          <w:p w14:paraId="5AB33B0B">
            <w:pPr>
              <w:jc w:val="center"/>
              <w:rPr>
                <w:rFonts w:ascii="Calibri" w:hAnsi="Calibri" w:cs="Calibri"/>
                <w:color w:val="000000"/>
                <w:szCs w:val="21"/>
              </w:rPr>
            </w:pPr>
            <w:r>
              <w:rPr>
                <w:rFonts w:hint="eastAsia" w:ascii="Calibri" w:hAnsi="Calibri" w:cs="Calibri"/>
                <w:szCs w:val="21"/>
              </w:rPr>
              <w:t>1</w:t>
            </w:r>
            <w:r>
              <w:rPr>
                <w:rFonts w:ascii="Calibri" w:hAnsi="Calibri" w:cs="Calibri"/>
                <w:szCs w:val="21"/>
              </w:rPr>
              <w:t>03.0037</w:t>
            </w:r>
          </w:p>
        </w:tc>
      </w:tr>
      <w:tr w14:paraId="7FF796D0">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267EE34D">
            <w:pPr>
              <w:jc w:val="center"/>
              <w:rPr>
                <w:rFonts w:ascii="Calibri" w:hAnsi="Calibri" w:cs="Calibri"/>
                <w:b/>
                <w:bCs/>
                <w:color w:val="000000"/>
                <w:szCs w:val="21"/>
              </w:rPr>
            </w:pPr>
            <w:r>
              <w:rPr>
                <w:rFonts w:ascii="Calibri" w:hAnsi="Calibri" w:cs="Calibri"/>
                <w:b/>
                <w:bCs/>
                <w:color w:val="000000"/>
                <w:szCs w:val="21"/>
              </w:rPr>
              <w:t>3</w:t>
            </w:r>
          </w:p>
        </w:tc>
        <w:tc>
          <w:tcPr>
            <w:tcW w:w="1382" w:type="dxa"/>
            <w:shd w:val="clear" w:color="auto" w:fill="E2EFD9" w:themeFill="accent6" w:themeFillTint="33"/>
            <w:noWrap/>
            <w:vAlign w:val="center"/>
          </w:tcPr>
          <w:p w14:paraId="6CE2CC33">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53C0A874">
            <w:pPr>
              <w:jc w:val="center"/>
              <w:rPr>
                <w:rFonts w:ascii="Calibri" w:hAnsi="Calibri" w:cs="Calibri"/>
                <w:szCs w:val="21"/>
              </w:rPr>
            </w:pPr>
            <w:r>
              <w:rPr>
                <w:rFonts w:ascii="Calibri" w:hAnsi="Calibri" w:cs="Calibri"/>
                <w:szCs w:val="21"/>
              </w:rPr>
              <w:t>104.0334</w:t>
            </w:r>
          </w:p>
        </w:tc>
        <w:tc>
          <w:tcPr>
            <w:tcW w:w="2835" w:type="dxa"/>
            <w:shd w:val="clear" w:color="auto" w:fill="E2EFD9" w:themeFill="accent6" w:themeFillTint="33"/>
            <w:noWrap/>
            <w:vAlign w:val="center"/>
          </w:tcPr>
          <w:p w14:paraId="210B4196">
            <w:pPr>
              <w:jc w:val="center"/>
              <w:rPr>
                <w:rFonts w:ascii="Calibri" w:hAnsi="Calibri" w:cs="Calibri"/>
                <w:szCs w:val="21"/>
              </w:rPr>
            </w:pPr>
            <w:r>
              <w:rPr>
                <w:rFonts w:ascii="Calibri" w:hAnsi="Calibri" w:cs="Calibri"/>
                <w:szCs w:val="21"/>
              </w:rPr>
              <w:t>58,60,74</w:t>
            </w:r>
          </w:p>
        </w:tc>
        <w:tc>
          <w:tcPr>
            <w:tcW w:w="1474" w:type="dxa"/>
            <w:shd w:val="clear" w:color="auto" w:fill="E2EFD9" w:themeFill="accent6" w:themeFillTint="33"/>
            <w:noWrap/>
            <w:vAlign w:val="center"/>
          </w:tcPr>
          <w:p w14:paraId="47DFC9FE">
            <w:pPr>
              <w:jc w:val="center"/>
              <w:rPr>
                <w:rFonts w:ascii="Calibri" w:hAnsi="Calibri" w:cs="Calibri"/>
                <w:szCs w:val="21"/>
              </w:rPr>
            </w:pPr>
            <w:r>
              <w:rPr>
                <w:rFonts w:ascii="Calibri" w:hAnsi="Calibri" w:cs="Calibri"/>
                <w:szCs w:val="21"/>
              </w:rPr>
              <w:t>104.0349</w:t>
            </w:r>
          </w:p>
        </w:tc>
        <w:tc>
          <w:tcPr>
            <w:tcW w:w="2835" w:type="dxa"/>
            <w:shd w:val="clear" w:color="auto" w:fill="E2EFD9" w:themeFill="accent6" w:themeFillTint="33"/>
            <w:noWrap/>
            <w:vAlign w:val="center"/>
          </w:tcPr>
          <w:p w14:paraId="6F54FF72">
            <w:pPr>
              <w:jc w:val="center"/>
              <w:rPr>
                <w:rFonts w:ascii="Calibri" w:hAnsi="Calibri" w:cs="Calibri"/>
                <w:szCs w:val="21"/>
              </w:rPr>
            </w:pPr>
            <w:r>
              <w:rPr>
                <w:rFonts w:ascii="Calibri" w:hAnsi="Calibri" w:cs="Calibri"/>
                <w:szCs w:val="21"/>
              </w:rPr>
              <w:t>58,60,74</w:t>
            </w:r>
          </w:p>
        </w:tc>
        <w:tc>
          <w:tcPr>
            <w:tcW w:w="2224" w:type="dxa"/>
            <w:shd w:val="clear" w:color="auto" w:fill="E2EFD9" w:themeFill="accent6" w:themeFillTint="33"/>
            <w:noWrap/>
            <w:vAlign w:val="center"/>
          </w:tcPr>
          <w:p w14:paraId="2AD8A104">
            <w:pPr>
              <w:jc w:val="center"/>
              <w:rPr>
                <w:rFonts w:ascii="Calibri" w:hAnsi="Calibri" w:cs="Calibri"/>
                <w:color w:val="000000"/>
                <w:szCs w:val="21"/>
              </w:rPr>
            </w:pPr>
            <w:r>
              <w:rPr>
                <w:rFonts w:ascii="Calibri" w:hAnsi="Calibri" w:cs="Calibri"/>
                <w:szCs w:val="21"/>
              </w:rPr>
              <w:t>Serine</w:t>
            </w:r>
          </w:p>
        </w:tc>
        <w:tc>
          <w:tcPr>
            <w:tcW w:w="1254" w:type="dxa"/>
            <w:shd w:val="clear" w:color="auto" w:fill="E2EFD9" w:themeFill="accent6" w:themeFillTint="33"/>
            <w:noWrap/>
            <w:vAlign w:val="center"/>
          </w:tcPr>
          <w:p w14:paraId="53A5DFCF">
            <w:pPr>
              <w:jc w:val="center"/>
              <w:rPr>
                <w:rFonts w:ascii="Calibri" w:hAnsi="Calibri" w:cs="Calibri"/>
                <w:color w:val="000000"/>
                <w:szCs w:val="21"/>
              </w:rPr>
            </w:pPr>
            <w:r>
              <w:rPr>
                <w:rFonts w:ascii="Calibri" w:hAnsi="Calibri" w:cs="Calibri"/>
                <w:color w:val="000000"/>
                <w:szCs w:val="21"/>
              </w:rPr>
              <w:t>C</w:t>
            </w:r>
            <w:r>
              <w:rPr>
                <w:rFonts w:ascii="Calibri" w:hAnsi="Calibri" w:cs="Calibri"/>
                <w:color w:val="000000"/>
                <w:szCs w:val="21"/>
                <w:vertAlign w:val="subscript"/>
              </w:rPr>
              <w:t>3</w:t>
            </w:r>
            <w:r>
              <w:rPr>
                <w:rFonts w:ascii="Calibri" w:hAnsi="Calibri" w:cs="Calibri"/>
                <w:color w:val="000000"/>
                <w:szCs w:val="21"/>
              </w:rPr>
              <w:t>H</w:t>
            </w:r>
            <w:r>
              <w:rPr>
                <w:rFonts w:ascii="Calibri" w:hAnsi="Calibri" w:cs="Calibri"/>
                <w:color w:val="000000"/>
                <w:szCs w:val="21"/>
                <w:vertAlign w:val="subscript"/>
              </w:rPr>
              <w:t>7</w:t>
            </w:r>
            <w:r>
              <w:rPr>
                <w:rFonts w:ascii="Calibri" w:hAnsi="Calibri" w:cs="Calibri"/>
                <w:color w:val="000000"/>
                <w:szCs w:val="21"/>
              </w:rPr>
              <w:t>NO</w:t>
            </w:r>
            <w:r>
              <w:rPr>
                <w:rFonts w:ascii="Calibri" w:hAnsi="Calibri" w:cs="Calibri"/>
                <w:color w:val="000000"/>
                <w:szCs w:val="21"/>
                <w:vertAlign w:val="subscript"/>
              </w:rPr>
              <w:t>3</w:t>
            </w:r>
          </w:p>
        </w:tc>
        <w:tc>
          <w:tcPr>
            <w:tcW w:w="1207" w:type="dxa"/>
            <w:shd w:val="clear" w:color="auto" w:fill="E2EFD9" w:themeFill="accent6" w:themeFillTint="33"/>
            <w:noWrap/>
            <w:vAlign w:val="center"/>
          </w:tcPr>
          <w:p w14:paraId="1D87DB5F">
            <w:pPr>
              <w:jc w:val="center"/>
              <w:rPr>
                <w:rFonts w:ascii="Calibri" w:hAnsi="Calibri" w:cs="Calibri"/>
                <w:color w:val="000000"/>
                <w:szCs w:val="21"/>
              </w:rPr>
            </w:pPr>
            <w:r>
              <w:rPr>
                <w:rFonts w:ascii="Calibri" w:hAnsi="Calibri" w:cs="Calibri"/>
                <w:szCs w:val="21"/>
              </w:rPr>
              <w:t>104.0353</w:t>
            </w:r>
          </w:p>
        </w:tc>
      </w:tr>
      <w:tr w14:paraId="39B3F76E">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58619875">
            <w:pPr>
              <w:jc w:val="center"/>
              <w:rPr>
                <w:rFonts w:ascii="Calibri" w:hAnsi="Calibri" w:cs="Calibri"/>
                <w:b/>
                <w:bCs/>
                <w:color w:val="000000"/>
                <w:szCs w:val="21"/>
              </w:rPr>
            </w:pPr>
            <w:r>
              <w:rPr>
                <w:rFonts w:ascii="Calibri" w:hAnsi="Calibri" w:cs="Calibri"/>
                <w:b/>
                <w:bCs/>
                <w:color w:val="000000"/>
                <w:szCs w:val="21"/>
              </w:rPr>
              <w:t>4</w:t>
            </w:r>
          </w:p>
        </w:tc>
        <w:tc>
          <w:tcPr>
            <w:tcW w:w="1382" w:type="dxa"/>
            <w:noWrap/>
            <w:vAlign w:val="center"/>
          </w:tcPr>
          <w:p w14:paraId="332293C0">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508AFF05">
            <w:pPr>
              <w:jc w:val="center"/>
              <w:rPr>
                <w:rFonts w:ascii="Calibri" w:hAnsi="Calibri" w:cs="Calibri"/>
                <w:szCs w:val="21"/>
              </w:rPr>
            </w:pPr>
            <w:r>
              <w:rPr>
                <w:rFonts w:ascii="Calibri" w:hAnsi="Calibri" w:cs="Calibri"/>
                <w:szCs w:val="21"/>
              </w:rPr>
              <w:t>107.0561</w:t>
            </w:r>
          </w:p>
        </w:tc>
        <w:tc>
          <w:tcPr>
            <w:tcW w:w="2835" w:type="dxa"/>
            <w:noWrap/>
            <w:vAlign w:val="center"/>
          </w:tcPr>
          <w:p w14:paraId="7F664D96">
            <w:pPr>
              <w:jc w:val="center"/>
              <w:rPr>
                <w:rFonts w:ascii="Calibri" w:hAnsi="Calibri" w:cs="Calibri"/>
                <w:szCs w:val="21"/>
              </w:rPr>
            </w:pPr>
            <w:r>
              <w:rPr>
                <w:rFonts w:ascii="Calibri" w:hAnsi="Calibri" w:cs="Calibri"/>
                <w:szCs w:val="21"/>
              </w:rPr>
              <w:t>41,</w:t>
            </w:r>
            <w:r>
              <w:rPr>
                <w:rFonts w:hint="eastAsia" w:ascii="Calibri" w:hAnsi="Calibri" w:cs="Calibri"/>
                <w:szCs w:val="21"/>
              </w:rPr>
              <w:t>6</w:t>
            </w:r>
            <w:r>
              <w:rPr>
                <w:rFonts w:ascii="Calibri" w:hAnsi="Calibri" w:cs="Calibri"/>
                <w:szCs w:val="21"/>
              </w:rPr>
              <w:t>5,79,81,84</w:t>
            </w:r>
          </w:p>
        </w:tc>
        <w:tc>
          <w:tcPr>
            <w:tcW w:w="1474" w:type="dxa"/>
            <w:noWrap/>
            <w:vAlign w:val="center"/>
          </w:tcPr>
          <w:p w14:paraId="12BB6D7B">
            <w:pPr>
              <w:jc w:val="center"/>
              <w:rPr>
                <w:rFonts w:ascii="Calibri" w:hAnsi="Calibri" w:cs="Calibri"/>
                <w:szCs w:val="21"/>
              </w:rPr>
            </w:pPr>
            <w:r>
              <w:rPr>
                <w:rFonts w:ascii="Calibri" w:hAnsi="Calibri" w:cs="Calibri"/>
                <w:szCs w:val="21"/>
              </w:rPr>
              <w:t>107.0497</w:t>
            </w:r>
          </w:p>
        </w:tc>
        <w:tc>
          <w:tcPr>
            <w:tcW w:w="2835" w:type="dxa"/>
            <w:noWrap/>
            <w:vAlign w:val="center"/>
          </w:tcPr>
          <w:p w14:paraId="3B63B012">
            <w:pPr>
              <w:jc w:val="center"/>
              <w:rPr>
                <w:rFonts w:ascii="Calibri" w:hAnsi="Calibri" w:cs="Calibri"/>
                <w:szCs w:val="21"/>
              </w:rPr>
            </w:pPr>
            <w:r>
              <w:rPr>
                <w:rFonts w:ascii="Calibri" w:hAnsi="Calibri" w:cs="Calibri"/>
                <w:szCs w:val="21"/>
              </w:rPr>
              <w:t>41,</w:t>
            </w:r>
            <w:r>
              <w:rPr>
                <w:rFonts w:hint="eastAsia" w:ascii="Calibri" w:hAnsi="Calibri" w:cs="Calibri"/>
                <w:szCs w:val="21"/>
              </w:rPr>
              <w:t>6</w:t>
            </w:r>
            <w:r>
              <w:rPr>
                <w:rFonts w:ascii="Calibri" w:hAnsi="Calibri" w:cs="Calibri"/>
                <w:szCs w:val="21"/>
              </w:rPr>
              <w:t>5,79,81,84</w:t>
            </w:r>
          </w:p>
        </w:tc>
        <w:tc>
          <w:tcPr>
            <w:tcW w:w="2224" w:type="dxa"/>
            <w:noWrap/>
            <w:vAlign w:val="center"/>
          </w:tcPr>
          <w:p w14:paraId="7A6678B4">
            <w:pPr>
              <w:jc w:val="center"/>
              <w:rPr>
                <w:rFonts w:ascii="Calibri" w:hAnsi="Calibri" w:cs="Calibri"/>
                <w:color w:val="000000"/>
                <w:szCs w:val="21"/>
              </w:rPr>
            </w:pPr>
            <w:r>
              <w:rPr>
                <w:rFonts w:ascii="Calibri" w:hAnsi="Calibri" w:cs="Calibri"/>
                <w:color w:val="000000"/>
                <w:szCs w:val="21"/>
              </w:rPr>
              <w:t>m-Cresol</w:t>
            </w:r>
          </w:p>
        </w:tc>
        <w:tc>
          <w:tcPr>
            <w:tcW w:w="1254" w:type="dxa"/>
            <w:noWrap/>
            <w:vAlign w:val="center"/>
          </w:tcPr>
          <w:p w14:paraId="48318D3F">
            <w:pPr>
              <w:ind w:firstLine="210" w:firstLineChars="100"/>
              <w:jc w:val="center"/>
              <w:rPr>
                <w:rFonts w:ascii="Calibri" w:hAnsi="Calibri" w:cs="Calibri"/>
                <w:color w:val="000000"/>
                <w:szCs w:val="21"/>
              </w:rPr>
            </w:pPr>
            <w:r>
              <w:rPr>
                <w:rFonts w:ascii="Calibri" w:hAnsi="Calibri" w:cs="Calibri"/>
                <w:color w:val="000000"/>
                <w:szCs w:val="21"/>
              </w:rPr>
              <w:t>C</w:t>
            </w:r>
            <w:r>
              <w:rPr>
                <w:rFonts w:ascii="Calibri" w:hAnsi="Calibri" w:cs="Calibri"/>
                <w:color w:val="000000"/>
                <w:szCs w:val="21"/>
                <w:vertAlign w:val="subscript"/>
              </w:rPr>
              <w:t>7</w:t>
            </w:r>
            <w:r>
              <w:rPr>
                <w:rFonts w:ascii="Calibri" w:hAnsi="Calibri" w:cs="Calibri"/>
                <w:color w:val="000000"/>
                <w:szCs w:val="21"/>
              </w:rPr>
              <w:t>H</w:t>
            </w:r>
            <w:r>
              <w:rPr>
                <w:rFonts w:ascii="Calibri" w:hAnsi="Calibri" w:cs="Calibri"/>
                <w:color w:val="000000"/>
                <w:szCs w:val="21"/>
                <w:vertAlign w:val="subscript"/>
              </w:rPr>
              <w:t>8</w:t>
            </w:r>
            <w:r>
              <w:rPr>
                <w:rFonts w:ascii="Calibri" w:hAnsi="Calibri" w:cs="Calibri"/>
                <w:color w:val="000000"/>
                <w:szCs w:val="21"/>
              </w:rPr>
              <w:t>O</w:t>
            </w:r>
          </w:p>
        </w:tc>
        <w:tc>
          <w:tcPr>
            <w:tcW w:w="1207" w:type="dxa"/>
            <w:noWrap/>
            <w:vAlign w:val="center"/>
          </w:tcPr>
          <w:p w14:paraId="30048D78">
            <w:pPr>
              <w:jc w:val="center"/>
              <w:rPr>
                <w:rFonts w:ascii="Calibri" w:hAnsi="Calibri" w:cs="Calibri"/>
                <w:color w:val="000000"/>
                <w:szCs w:val="21"/>
              </w:rPr>
            </w:pPr>
            <w:r>
              <w:rPr>
                <w:rFonts w:hint="eastAsia" w:ascii="Calibri" w:hAnsi="Calibri" w:cs="Calibri"/>
                <w:color w:val="000000"/>
                <w:szCs w:val="21"/>
              </w:rPr>
              <w:t>1</w:t>
            </w:r>
            <w:r>
              <w:rPr>
                <w:rFonts w:ascii="Calibri" w:hAnsi="Calibri" w:cs="Calibri"/>
                <w:color w:val="000000"/>
                <w:szCs w:val="21"/>
              </w:rPr>
              <w:t>07.0502</w:t>
            </w:r>
          </w:p>
        </w:tc>
      </w:tr>
      <w:tr w14:paraId="47CB405E">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482811B3">
            <w:pPr>
              <w:jc w:val="center"/>
              <w:rPr>
                <w:rFonts w:ascii="Calibri" w:hAnsi="Calibri" w:cs="Calibri"/>
                <w:b/>
                <w:bCs/>
                <w:color w:val="000000"/>
                <w:szCs w:val="21"/>
              </w:rPr>
            </w:pPr>
            <w:r>
              <w:rPr>
                <w:rFonts w:ascii="Calibri" w:hAnsi="Calibri" w:cs="Calibri"/>
                <w:b/>
                <w:bCs/>
                <w:color w:val="000000"/>
                <w:szCs w:val="21"/>
              </w:rPr>
              <w:t>5</w:t>
            </w:r>
          </w:p>
        </w:tc>
        <w:tc>
          <w:tcPr>
            <w:tcW w:w="1382" w:type="dxa"/>
            <w:shd w:val="clear" w:color="auto" w:fill="E2EFD9" w:themeFill="accent6" w:themeFillTint="33"/>
            <w:noWrap/>
            <w:vAlign w:val="center"/>
          </w:tcPr>
          <w:p w14:paraId="443BD898">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46F10D85">
            <w:pPr>
              <w:jc w:val="center"/>
              <w:rPr>
                <w:rFonts w:ascii="Calibri" w:hAnsi="Calibri" w:cs="Calibri"/>
                <w:szCs w:val="21"/>
              </w:rPr>
            </w:pPr>
            <w:r>
              <w:rPr>
                <w:rFonts w:ascii="Calibri" w:hAnsi="Calibri" w:cs="Calibri"/>
                <w:szCs w:val="21"/>
              </w:rPr>
              <w:t>108.0134</w:t>
            </w:r>
          </w:p>
        </w:tc>
        <w:tc>
          <w:tcPr>
            <w:tcW w:w="2835" w:type="dxa"/>
            <w:shd w:val="clear" w:color="auto" w:fill="E2EFD9" w:themeFill="accent6" w:themeFillTint="33"/>
            <w:noWrap/>
            <w:vAlign w:val="center"/>
          </w:tcPr>
          <w:p w14:paraId="28A07A0A">
            <w:pPr>
              <w:jc w:val="center"/>
              <w:rPr>
                <w:rFonts w:ascii="Calibri" w:hAnsi="Calibri" w:cs="Calibri"/>
                <w:szCs w:val="21"/>
              </w:rPr>
            </w:pPr>
            <w:r>
              <w:rPr>
                <w:rFonts w:ascii="Calibri" w:hAnsi="Calibri" w:cs="Calibri"/>
                <w:szCs w:val="21"/>
              </w:rPr>
              <w:t>64,65,90</w:t>
            </w:r>
          </w:p>
        </w:tc>
        <w:tc>
          <w:tcPr>
            <w:tcW w:w="1474" w:type="dxa"/>
            <w:shd w:val="clear" w:color="auto" w:fill="E2EFD9" w:themeFill="accent6" w:themeFillTint="33"/>
            <w:noWrap/>
            <w:vAlign w:val="center"/>
          </w:tcPr>
          <w:p w14:paraId="2F76997E">
            <w:pPr>
              <w:jc w:val="center"/>
              <w:rPr>
                <w:rFonts w:ascii="Calibri" w:hAnsi="Calibri" w:cs="Calibri"/>
                <w:szCs w:val="21"/>
              </w:rPr>
            </w:pPr>
            <w:r>
              <w:rPr>
                <w:rFonts w:ascii="Calibri" w:hAnsi="Calibri" w:cs="Calibri"/>
                <w:szCs w:val="21"/>
              </w:rPr>
              <w:t>108.0127</w:t>
            </w:r>
          </w:p>
        </w:tc>
        <w:tc>
          <w:tcPr>
            <w:tcW w:w="2835" w:type="dxa"/>
            <w:shd w:val="clear" w:color="auto" w:fill="E2EFD9" w:themeFill="accent6" w:themeFillTint="33"/>
            <w:noWrap/>
            <w:vAlign w:val="center"/>
          </w:tcPr>
          <w:p w14:paraId="73EB31AA">
            <w:pPr>
              <w:jc w:val="center"/>
              <w:rPr>
                <w:rFonts w:ascii="Calibri" w:hAnsi="Calibri" w:cs="Calibri"/>
                <w:szCs w:val="21"/>
              </w:rPr>
            </w:pPr>
            <w:r>
              <w:rPr>
                <w:rFonts w:ascii="Calibri" w:hAnsi="Calibri" w:cs="Calibri"/>
                <w:szCs w:val="21"/>
              </w:rPr>
              <w:t>64,65,90</w:t>
            </w:r>
          </w:p>
        </w:tc>
        <w:tc>
          <w:tcPr>
            <w:tcW w:w="2224" w:type="dxa"/>
            <w:shd w:val="clear" w:color="auto" w:fill="E2EFD9" w:themeFill="accent6" w:themeFillTint="33"/>
            <w:noWrap/>
            <w:vAlign w:val="center"/>
          </w:tcPr>
          <w:p w14:paraId="20DD3E1F">
            <w:pPr>
              <w:jc w:val="center"/>
              <w:rPr>
                <w:rFonts w:ascii="Calibri" w:hAnsi="Calibri" w:cs="Calibri"/>
                <w:color w:val="000000"/>
                <w:szCs w:val="21"/>
              </w:rPr>
            </w:pPr>
            <w:r>
              <w:rPr>
                <w:rFonts w:hint="eastAsia" w:ascii="Calibri" w:hAnsi="Calibri" w:cs="Calibri"/>
              </w:rPr>
              <w:t>H</w:t>
            </w:r>
            <w:r>
              <w:rPr>
                <w:rFonts w:ascii="Calibri" w:hAnsi="Calibri" w:cs="Calibri"/>
              </w:rPr>
              <w:t>ypotaurine</w:t>
            </w:r>
          </w:p>
        </w:tc>
        <w:tc>
          <w:tcPr>
            <w:tcW w:w="1254" w:type="dxa"/>
            <w:shd w:val="clear" w:color="auto" w:fill="E2EFD9" w:themeFill="accent6" w:themeFillTint="33"/>
            <w:noWrap/>
            <w:vAlign w:val="center"/>
          </w:tcPr>
          <w:p w14:paraId="62A4EC5F">
            <w:pPr>
              <w:ind w:firstLine="210" w:firstLineChars="100"/>
              <w:jc w:val="center"/>
              <w:rPr>
                <w:rFonts w:ascii="Calibri" w:hAnsi="Calibri" w:cs="Calibri"/>
                <w:color w:val="000000"/>
                <w:szCs w:val="21"/>
              </w:rPr>
            </w:pPr>
            <w:r>
              <w:rPr>
                <w:rFonts w:ascii="Calibri" w:hAnsi="Calibri" w:cs="Calibri"/>
                <w:szCs w:val="21"/>
              </w:rPr>
              <w:t>C</w:t>
            </w:r>
            <w:r>
              <w:rPr>
                <w:rFonts w:ascii="Calibri" w:hAnsi="Calibri" w:cs="Calibri"/>
                <w:szCs w:val="21"/>
                <w:vertAlign w:val="subscript"/>
              </w:rPr>
              <w:t>2</w:t>
            </w:r>
            <w:r>
              <w:rPr>
                <w:rFonts w:ascii="Calibri" w:hAnsi="Calibri" w:cs="Calibri"/>
                <w:szCs w:val="21"/>
              </w:rPr>
              <w:t>H</w:t>
            </w:r>
            <w:r>
              <w:rPr>
                <w:rFonts w:ascii="Calibri" w:hAnsi="Calibri" w:cs="Calibri"/>
                <w:szCs w:val="21"/>
                <w:vertAlign w:val="subscript"/>
              </w:rPr>
              <w:t>7</w:t>
            </w:r>
            <w:r>
              <w:rPr>
                <w:rFonts w:ascii="Calibri" w:hAnsi="Calibri" w:cs="Calibri"/>
                <w:szCs w:val="21"/>
              </w:rPr>
              <w:t>NO</w:t>
            </w:r>
            <w:r>
              <w:rPr>
                <w:rFonts w:ascii="Calibri" w:hAnsi="Calibri" w:cs="Calibri"/>
                <w:szCs w:val="21"/>
                <w:vertAlign w:val="subscript"/>
              </w:rPr>
              <w:t>2</w:t>
            </w:r>
            <w:r>
              <w:rPr>
                <w:rFonts w:ascii="Calibri" w:hAnsi="Calibri" w:cs="Calibri"/>
                <w:szCs w:val="21"/>
              </w:rPr>
              <w:t>S</w:t>
            </w:r>
          </w:p>
        </w:tc>
        <w:tc>
          <w:tcPr>
            <w:tcW w:w="1207" w:type="dxa"/>
            <w:shd w:val="clear" w:color="auto" w:fill="E2EFD9" w:themeFill="accent6" w:themeFillTint="33"/>
            <w:noWrap/>
            <w:vAlign w:val="center"/>
          </w:tcPr>
          <w:p w14:paraId="6C0CF2CB">
            <w:pPr>
              <w:jc w:val="center"/>
              <w:rPr>
                <w:rFonts w:ascii="Calibri" w:hAnsi="Calibri" w:cs="Calibri"/>
                <w:color w:val="000000"/>
                <w:szCs w:val="21"/>
              </w:rPr>
            </w:pPr>
            <w:r>
              <w:rPr>
                <w:rFonts w:hint="eastAsia" w:ascii="Calibri" w:hAnsi="Calibri" w:cs="Calibri"/>
                <w:szCs w:val="21"/>
              </w:rPr>
              <w:t>1</w:t>
            </w:r>
            <w:r>
              <w:rPr>
                <w:rFonts w:ascii="Calibri" w:hAnsi="Calibri" w:cs="Calibri"/>
                <w:szCs w:val="21"/>
              </w:rPr>
              <w:t>08.0125</w:t>
            </w:r>
          </w:p>
        </w:tc>
      </w:tr>
      <w:tr w14:paraId="1AB98B4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5B714245">
            <w:pPr>
              <w:jc w:val="center"/>
              <w:rPr>
                <w:rFonts w:ascii="Calibri" w:hAnsi="Calibri" w:cs="Calibri"/>
                <w:b/>
                <w:bCs/>
                <w:color w:val="000000"/>
                <w:szCs w:val="21"/>
              </w:rPr>
            </w:pPr>
            <w:r>
              <w:rPr>
                <w:rFonts w:ascii="Calibri" w:hAnsi="Calibri" w:cs="Calibri"/>
                <w:b/>
                <w:bCs/>
                <w:color w:val="000000"/>
                <w:szCs w:val="21"/>
              </w:rPr>
              <w:t>6</w:t>
            </w:r>
          </w:p>
        </w:tc>
        <w:tc>
          <w:tcPr>
            <w:tcW w:w="1382" w:type="dxa"/>
            <w:noWrap/>
            <w:vAlign w:val="center"/>
          </w:tcPr>
          <w:p w14:paraId="23082F07">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0C00F0D8">
            <w:pPr>
              <w:jc w:val="center"/>
              <w:rPr>
                <w:rFonts w:ascii="Calibri" w:hAnsi="Calibri" w:cs="Calibri"/>
                <w:szCs w:val="21"/>
              </w:rPr>
            </w:pPr>
            <w:r>
              <w:rPr>
                <w:rFonts w:ascii="Calibri" w:hAnsi="Calibri" w:cs="Calibri"/>
                <w:szCs w:val="21"/>
              </w:rPr>
              <w:t>109.0298</w:t>
            </w:r>
          </w:p>
        </w:tc>
        <w:tc>
          <w:tcPr>
            <w:tcW w:w="2835" w:type="dxa"/>
            <w:noWrap/>
            <w:vAlign w:val="center"/>
          </w:tcPr>
          <w:p w14:paraId="1B244505">
            <w:pPr>
              <w:jc w:val="center"/>
              <w:rPr>
                <w:rFonts w:ascii="Calibri" w:hAnsi="Calibri" w:cs="Calibri"/>
                <w:szCs w:val="21"/>
              </w:rPr>
            </w:pPr>
            <w:r>
              <w:rPr>
                <w:rFonts w:ascii="Calibri" w:hAnsi="Calibri" w:cs="Calibri"/>
                <w:szCs w:val="21"/>
              </w:rPr>
              <w:t>41, 65,81,83</w:t>
            </w:r>
          </w:p>
        </w:tc>
        <w:tc>
          <w:tcPr>
            <w:tcW w:w="1474" w:type="dxa"/>
            <w:noWrap/>
            <w:vAlign w:val="center"/>
          </w:tcPr>
          <w:p w14:paraId="59788D48">
            <w:pPr>
              <w:jc w:val="center"/>
              <w:rPr>
                <w:rFonts w:ascii="Calibri" w:hAnsi="Calibri" w:cs="Calibri"/>
                <w:szCs w:val="21"/>
              </w:rPr>
            </w:pPr>
            <w:r>
              <w:rPr>
                <w:rFonts w:ascii="Calibri" w:hAnsi="Calibri" w:cs="Calibri"/>
                <w:szCs w:val="21"/>
              </w:rPr>
              <w:t>109.0294</w:t>
            </w:r>
          </w:p>
        </w:tc>
        <w:tc>
          <w:tcPr>
            <w:tcW w:w="2835" w:type="dxa"/>
            <w:noWrap/>
            <w:vAlign w:val="center"/>
          </w:tcPr>
          <w:p w14:paraId="00D0F367">
            <w:pPr>
              <w:jc w:val="center"/>
              <w:rPr>
                <w:rFonts w:ascii="Calibri" w:hAnsi="Calibri" w:cs="Calibri"/>
                <w:szCs w:val="21"/>
              </w:rPr>
            </w:pPr>
            <w:r>
              <w:rPr>
                <w:rFonts w:ascii="Calibri" w:hAnsi="Calibri" w:cs="Calibri"/>
                <w:szCs w:val="21"/>
              </w:rPr>
              <w:t>41,65,81,83</w:t>
            </w:r>
          </w:p>
        </w:tc>
        <w:tc>
          <w:tcPr>
            <w:tcW w:w="2224" w:type="dxa"/>
            <w:noWrap/>
            <w:vAlign w:val="center"/>
          </w:tcPr>
          <w:p w14:paraId="6B166DA3">
            <w:pPr>
              <w:jc w:val="center"/>
              <w:rPr>
                <w:rFonts w:ascii="Calibri" w:hAnsi="Calibri" w:cs="Calibri"/>
                <w:color w:val="000000"/>
                <w:szCs w:val="21"/>
              </w:rPr>
            </w:pPr>
            <w:r>
              <w:rPr>
                <w:rFonts w:ascii="Calibri" w:hAnsi="Calibri" w:cs="Calibri"/>
                <w:szCs w:val="21"/>
              </w:rPr>
              <w:t>Hydroquinone</w:t>
            </w:r>
          </w:p>
        </w:tc>
        <w:tc>
          <w:tcPr>
            <w:tcW w:w="1254" w:type="dxa"/>
            <w:noWrap/>
            <w:vAlign w:val="center"/>
          </w:tcPr>
          <w:p w14:paraId="56790166">
            <w:pPr>
              <w:jc w:val="center"/>
              <w:rPr>
                <w:rFonts w:ascii="Calibri" w:hAnsi="Calibri" w:cs="Calibri"/>
                <w:color w:val="000000"/>
                <w:szCs w:val="21"/>
              </w:rPr>
            </w:pPr>
            <w:r>
              <w:rPr>
                <w:rFonts w:ascii="Calibri" w:hAnsi="Calibri" w:cs="Calibri"/>
                <w:szCs w:val="21"/>
              </w:rPr>
              <w:t>C</w:t>
            </w:r>
            <w:r>
              <w:rPr>
                <w:rFonts w:ascii="Calibri" w:hAnsi="Calibri" w:cs="Calibri"/>
                <w:szCs w:val="21"/>
                <w:vertAlign w:val="subscript"/>
              </w:rPr>
              <w:t>6</w:t>
            </w:r>
            <w:r>
              <w:rPr>
                <w:rFonts w:ascii="Calibri" w:hAnsi="Calibri" w:cs="Calibri"/>
                <w:szCs w:val="21"/>
              </w:rPr>
              <w:t>H</w:t>
            </w:r>
            <w:r>
              <w:rPr>
                <w:rFonts w:ascii="Calibri" w:hAnsi="Calibri" w:cs="Calibri"/>
                <w:szCs w:val="21"/>
                <w:vertAlign w:val="subscript"/>
              </w:rPr>
              <w:t>6</w:t>
            </w:r>
            <w:r>
              <w:rPr>
                <w:rFonts w:ascii="Calibri" w:hAnsi="Calibri" w:cs="Calibri"/>
                <w:szCs w:val="21"/>
              </w:rPr>
              <w:t>O</w:t>
            </w:r>
            <w:r>
              <w:rPr>
                <w:rFonts w:ascii="Calibri" w:hAnsi="Calibri" w:cs="Calibri"/>
                <w:szCs w:val="21"/>
                <w:vertAlign w:val="subscript"/>
              </w:rPr>
              <w:t>2</w:t>
            </w:r>
          </w:p>
        </w:tc>
        <w:tc>
          <w:tcPr>
            <w:tcW w:w="1207" w:type="dxa"/>
            <w:noWrap/>
            <w:vAlign w:val="center"/>
          </w:tcPr>
          <w:p w14:paraId="7B377CBE">
            <w:pPr>
              <w:jc w:val="center"/>
              <w:rPr>
                <w:rFonts w:ascii="Calibri" w:hAnsi="Calibri" w:cs="Calibri"/>
                <w:color w:val="000000"/>
                <w:szCs w:val="21"/>
              </w:rPr>
            </w:pPr>
            <w:r>
              <w:rPr>
                <w:rFonts w:ascii="Calibri" w:hAnsi="Calibri" w:cs="Calibri"/>
                <w:szCs w:val="21"/>
              </w:rPr>
              <w:t>109.0295</w:t>
            </w:r>
          </w:p>
        </w:tc>
      </w:tr>
      <w:tr w14:paraId="63E0271F">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5B21A944">
            <w:pPr>
              <w:jc w:val="center"/>
              <w:rPr>
                <w:rFonts w:ascii="Calibri" w:hAnsi="Calibri" w:cs="Calibri"/>
                <w:b/>
                <w:bCs/>
                <w:color w:val="000000"/>
                <w:szCs w:val="21"/>
              </w:rPr>
            </w:pPr>
            <w:r>
              <w:rPr>
                <w:rFonts w:hint="eastAsia" w:ascii="Calibri" w:hAnsi="Calibri" w:cs="Calibri"/>
                <w:b/>
                <w:bCs/>
                <w:color w:val="000000"/>
                <w:szCs w:val="21"/>
              </w:rPr>
              <w:t>7</w:t>
            </w:r>
          </w:p>
        </w:tc>
        <w:tc>
          <w:tcPr>
            <w:tcW w:w="1382" w:type="dxa"/>
            <w:shd w:val="clear" w:color="auto" w:fill="E2EFD9" w:themeFill="accent6" w:themeFillTint="33"/>
            <w:noWrap/>
            <w:vAlign w:val="center"/>
          </w:tcPr>
          <w:p w14:paraId="35677A8F">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5DD58628">
            <w:pPr>
              <w:jc w:val="center"/>
              <w:rPr>
                <w:rFonts w:ascii="Calibri" w:hAnsi="Calibri" w:cs="Calibri"/>
                <w:szCs w:val="21"/>
              </w:rPr>
            </w:pPr>
            <w:r>
              <w:rPr>
                <w:rFonts w:ascii="Calibri" w:hAnsi="Calibri" w:cs="Calibri"/>
                <w:szCs w:val="21"/>
              </w:rPr>
              <w:t>110.0524</w:t>
            </w:r>
          </w:p>
        </w:tc>
        <w:tc>
          <w:tcPr>
            <w:tcW w:w="2835" w:type="dxa"/>
            <w:shd w:val="clear" w:color="auto" w:fill="E2EFD9" w:themeFill="accent6" w:themeFillTint="33"/>
            <w:noWrap/>
            <w:vAlign w:val="center"/>
          </w:tcPr>
          <w:p w14:paraId="63888DF0">
            <w:pPr>
              <w:jc w:val="center"/>
              <w:rPr>
                <w:rFonts w:ascii="Calibri" w:hAnsi="Calibri" w:cs="Calibri"/>
                <w:szCs w:val="21"/>
              </w:rPr>
            </w:pPr>
            <w:r>
              <w:rPr>
                <w:rFonts w:ascii="Calibri" w:hAnsi="Calibri" w:cs="Calibri"/>
                <w:szCs w:val="21"/>
              </w:rPr>
              <w:t>42</w:t>
            </w:r>
            <w:r>
              <w:rPr>
                <w:rFonts w:hint="eastAsia" w:ascii="Calibri" w:hAnsi="Calibri" w:cs="Calibri"/>
                <w:szCs w:val="21"/>
              </w:rPr>
              <w:t>,</w:t>
            </w:r>
            <w:r>
              <w:rPr>
                <w:rFonts w:ascii="Calibri" w:hAnsi="Calibri" w:cs="Calibri"/>
                <w:szCs w:val="21"/>
              </w:rPr>
              <w:t>67</w:t>
            </w:r>
            <w:r>
              <w:rPr>
                <w:rFonts w:hint="eastAsia" w:ascii="Calibri" w:hAnsi="Calibri" w:cs="Calibri"/>
                <w:szCs w:val="21"/>
              </w:rPr>
              <w:t>,</w:t>
            </w:r>
            <w:r>
              <w:rPr>
                <w:rFonts w:ascii="Calibri" w:hAnsi="Calibri" w:cs="Calibri"/>
                <w:szCs w:val="21"/>
              </w:rPr>
              <w:t>84</w:t>
            </w:r>
          </w:p>
        </w:tc>
        <w:tc>
          <w:tcPr>
            <w:tcW w:w="1474" w:type="dxa"/>
            <w:shd w:val="clear" w:color="auto" w:fill="E2EFD9" w:themeFill="accent6" w:themeFillTint="33"/>
            <w:noWrap/>
            <w:vAlign w:val="center"/>
          </w:tcPr>
          <w:p w14:paraId="08BA0F20">
            <w:pPr>
              <w:jc w:val="center"/>
              <w:rPr>
                <w:rFonts w:ascii="Calibri" w:hAnsi="Calibri" w:cs="Calibri"/>
                <w:szCs w:val="21"/>
              </w:rPr>
            </w:pPr>
            <w:r>
              <w:rPr>
                <w:rFonts w:ascii="Calibri" w:hAnsi="Calibri" w:cs="Calibri"/>
                <w:szCs w:val="21"/>
              </w:rPr>
              <w:t>110.0357</w:t>
            </w:r>
          </w:p>
        </w:tc>
        <w:tc>
          <w:tcPr>
            <w:tcW w:w="2835" w:type="dxa"/>
            <w:shd w:val="clear" w:color="auto" w:fill="E2EFD9" w:themeFill="accent6" w:themeFillTint="33"/>
            <w:noWrap/>
            <w:vAlign w:val="center"/>
          </w:tcPr>
          <w:p w14:paraId="64E2F76B">
            <w:pPr>
              <w:jc w:val="center"/>
              <w:rPr>
                <w:rFonts w:ascii="Calibri" w:hAnsi="Calibri" w:cs="Calibri"/>
                <w:szCs w:val="21"/>
              </w:rPr>
            </w:pPr>
            <w:r>
              <w:rPr>
                <w:rFonts w:ascii="Calibri" w:hAnsi="Calibri" w:cs="Calibri"/>
                <w:szCs w:val="21"/>
              </w:rPr>
              <w:t>42</w:t>
            </w:r>
            <w:r>
              <w:rPr>
                <w:rFonts w:hint="eastAsia" w:ascii="Calibri" w:hAnsi="Calibri" w:cs="Calibri"/>
                <w:szCs w:val="21"/>
              </w:rPr>
              <w:t>,</w:t>
            </w:r>
            <w:r>
              <w:rPr>
                <w:rFonts w:ascii="Calibri" w:hAnsi="Calibri" w:cs="Calibri"/>
                <w:szCs w:val="21"/>
              </w:rPr>
              <w:t>67</w:t>
            </w:r>
            <w:r>
              <w:rPr>
                <w:rFonts w:hint="eastAsia" w:ascii="Calibri" w:hAnsi="Calibri" w:cs="Calibri"/>
                <w:szCs w:val="21"/>
              </w:rPr>
              <w:t>,</w:t>
            </w:r>
            <w:r>
              <w:rPr>
                <w:rFonts w:ascii="Calibri" w:hAnsi="Calibri" w:cs="Calibri"/>
                <w:szCs w:val="21"/>
              </w:rPr>
              <w:t>84</w:t>
            </w:r>
          </w:p>
        </w:tc>
        <w:tc>
          <w:tcPr>
            <w:tcW w:w="2224" w:type="dxa"/>
            <w:shd w:val="clear" w:color="auto" w:fill="E2EFD9" w:themeFill="accent6" w:themeFillTint="33"/>
            <w:noWrap/>
            <w:vAlign w:val="center"/>
          </w:tcPr>
          <w:p w14:paraId="723AB7EF">
            <w:pPr>
              <w:jc w:val="center"/>
              <w:rPr>
                <w:rFonts w:ascii="Calibri" w:hAnsi="Calibri" w:cs="Calibri"/>
                <w:color w:val="000000"/>
                <w:szCs w:val="21"/>
              </w:rPr>
            </w:pPr>
            <w:r>
              <w:rPr>
                <w:rFonts w:hint="eastAsia" w:ascii="Calibri" w:hAnsi="Calibri" w:cs="Calibri"/>
              </w:rPr>
              <w:t>C</w:t>
            </w:r>
            <w:r>
              <w:rPr>
                <w:rFonts w:ascii="Calibri" w:hAnsi="Calibri" w:cs="Calibri"/>
              </w:rPr>
              <w:t>ytosine</w:t>
            </w:r>
          </w:p>
        </w:tc>
        <w:tc>
          <w:tcPr>
            <w:tcW w:w="1254" w:type="dxa"/>
            <w:shd w:val="clear" w:color="auto" w:fill="E2EFD9" w:themeFill="accent6" w:themeFillTint="33"/>
            <w:noWrap/>
            <w:vAlign w:val="center"/>
          </w:tcPr>
          <w:p w14:paraId="51AF3386">
            <w:pPr>
              <w:jc w:val="center"/>
              <w:rPr>
                <w:rFonts w:ascii="Calibri" w:hAnsi="Calibri" w:cs="Calibri"/>
                <w:color w:val="000000"/>
                <w:szCs w:val="21"/>
              </w:rPr>
            </w:pPr>
            <w:r>
              <w:rPr>
                <w:rFonts w:ascii="Calibri" w:hAnsi="Calibri" w:cs="Calibri"/>
                <w:szCs w:val="21"/>
              </w:rPr>
              <w:t>C</w:t>
            </w:r>
            <w:r>
              <w:rPr>
                <w:rFonts w:ascii="Calibri" w:hAnsi="Calibri" w:cs="Calibri"/>
                <w:szCs w:val="21"/>
                <w:vertAlign w:val="subscript"/>
              </w:rPr>
              <w:t>4</w:t>
            </w:r>
            <w:r>
              <w:rPr>
                <w:rFonts w:ascii="Calibri" w:hAnsi="Calibri" w:cs="Calibri"/>
                <w:szCs w:val="21"/>
              </w:rPr>
              <w:t>H</w:t>
            </w:r>
            <w:r>
              <w:rPr>
                <w:rFonts w:ascii="Calibri" w:hAnsi="Calibri" w:cs="Calibri"/>
                <w:szCs w:val="21"/>
                <w:vertAlign w:val="subscript"/>
              </w:rPr>
              <w:t>5</w:t>
            </w:r>
            <w:r>
              <w:rPr>
                <w:rFonts w:ascii="Calibri" w:hAnsi="Calibri" w:cs="Calibri"/>
                <w:szCs w:val="21"/>
              </w:rPr>
              <w:t>N</w:t>
            </w:r>
            <w:r>
              <w:rPr>
                <w:rFonts w:ascii="Calibri" w:hAnsi="Calibri" w:cs="Calibri"/>
                <w:szCs w:val="21"/>
                <w:vertAlign w:val="subscript"/>
              </w:rPr>
              <w:t>3</w:t>
            </w:r>
            <w:r>
              <w:rPr>
                <w:rFonts w:ascii="Calibri" w:hAnsi="Calibri" w:cs="Calibri"/>
                <w:szCs w:val="21"/>
              </w:rPr>
              <w:t>O</w:t>
            </w:r>
          </w:p>
        </w:tc>
        <w:tc>
          <w:tcPr>
            <w:tcW w:w="1207" w:type="dxa"/>
            <w:shd w:val="clear" w:color="auto" w:fill="E2EFD9" w:themeFill="accent6" w:themeFillTint="33"/>
            <w:noWrap/>
            <w:vAlign w:val="center"/>
          </w:tcPr>
          <w:p w14:paraId="49588481">
            <w:pPr>
              <w:jc w:val="center"/>
              <w:rPr>
                <w:rFonts w:ascii="Calibri" w:hAnsi="Calibri" w:cs="Calibri"/>
                <w:color w:val="000000"/>
                <w:szCs w:val="21"/>
              </w:rPr>
            </w:pPr>
            <w:r>
              <w:rPr>
                <w:rFonts w:ascii="Calibri" w:hAnsi="Calibri" w:cs="Calibri"/>
                <w:szCs w:val="21"/>
              </w:rPr>
              <w:t>110.0360</w:t>
            </w:r>
          </w:p>
        </w:tc>
      </w:tr>
      <w:tr w14:paraId="6AD8BD65">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2949BD6F">
            <w:pPr>
              <w:jc w:val="center"/>
              <w:rPr>
                <w:rFonts w:ascii="Calibri" w:hAnsi="Calibri" w:cs="Calibri"/>
                <w:b/>
                <w:bCs/>
                <w:color w:val="000000"/>
                <w:szCs w:val="21"/>
              </w:rPr>
            </w:pPr>
            <w:r>
              <w:rPr>
                <w:rFonts w:ascii="Calibri" w:hAnsi="Calibri" w:cs="Calibri"/>
                <w:b/>
                <w:bCs/>
                <w:color w:val="000000"/>
                <w:szCs w:val="21"/>
              </w:rPr>
              <w:t>8</w:t>
            </w:r>
          </w:p>
        </w:tc>
        <w:tc>
          <w:tcPr>
            <w:tcW w:w="1382" w:type="dxa"/>
            <w:noWrap/>
            <w:vAlign w:val="center"/>
          </w:tcPr>
          <w:p w14:paraId="0CF517C1">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319D0515">
            <w:pPr>
              <w:jc w:val="center"/>
              <w:rPr>
                <w:rFonts w:ascii="Calibri" w:hAnsi="Calibri" w:cs="Calibri"/>
                <w:szCs w:val="21"/>
              </w:rPr>
            </w:pPr>
            <w:r>
              <w:rPr>
                <w:rFonts w:ascii="Calibri" w:hAnsi="Calibri" w:cs="Calibri"/>
                <w:szCs w:val="21"/>
              </w:rPr>
              <w:t>111.0213</w:t>
            </w:r>
          </w:p>
        </w:tc>
        <w:tc>
          <w:tcPr>
            <w:tcW w:w="2835" w:type="dxa"/>
            <w:noWrap/>
            <w:vAlign w:val="center"/>
          </w:tcPr>
          <w:p w14:paraId="6FD8B26B">
            <w:pPr>
              <w:jc w:val="center"/>
              <w:rPr>
                <w:rFonts w:ascii="Calibri" w:hAnsi="Calibri" w:cs="Calibri"/>
                <w:szCs w:val="22"/>
              </w:rPr>
            </w:pPr>
            <w:r>
              <w:rPr>
                <w:rFonts w:ascii="Calibri" w:hAnsi="Calibri" w:cs="Calibri"/>
                <w:szCs w:val="21"/>
              </w:rPr>
              <w:t>42,68,84,85</w:t>
            </w:r>
          </w:p>
        </w:tc>
        <w:tc>
          <w:tcPr>
            <w:tcW w:w="1474" w:type="dxa"/>
            <w:noWrap/>
            <w:vAlign w:val="center"/>
          </w:tcPr>
          <w:p w14:paraId="6741B120">
            <w:pPr>
              <w:jc w:val="center"/>
              <w:rPr>
                <w:rFonts w:ascii="Calibri" w:hAnsi="Calibri" w:cs="Calibri"/>
                <w:szCs w:val="21"/>
              </w:rPr>
            </w:pPr>
            <w:r>
              <w:rPr>
                <w:rFonts w:ascii="Calibri" w:hAnsi="Calibri" w:cs="Calibri"/>
                <w:szCs w:val="21"/>
              </w:rPr>
              <w:t>111.0202</w:t>
            </w:r>
          </w:p>
        </w:tc>
        <w:tc>
          <w:tcPr>
            <w:tcW w:w="2835" w:type="dxa"/>
            <w:noWrap/>
            <w:vAlign w:val="center"/>
          </w:tcPr>
          <w:p w14:paraId="5E34F503">
            <w:pPr>
              <w:jc w:val="center"/>
              <w:rPr>
                <w:rFonts w:ascii="Calibri" w:hAnsi="Calibri" w:cs="Calibri"/>
                <w:szCs w:val="21"/>
              </w:rPr>
            </w:pPr>
            <w:r>
              <w:rPr>
                <w:rFonts w:ascii="Calibri" w:hAnsi="Calibri" w:cs="Calibri"/>
                <w:szCs w:val="21"/>
              </w:rPr>
              <w:t>42,68,84,85,94</w:t>
            </w:r>
          </w:p>
        </w:tc>
        <w:tc>
          <w:tcPr>
            <w:tcW w:w="2224" w:type="dxa"/>
            <w:noWrap/>
            <w:vAlign w:val="center"/>
          </w:tcPr>
          <w:p w14:paraId="30A84C82">
            <w:pPr>
              <w:jc w:val="center"/>
              <w:rPr>
                <w:rFonts w:ascii="Calibri" w:hAnsi="Calibri" w:cs="Calibri"/>
                <w:color w:val="000000"/>
                <w:szCs w:val="21"/>
              </w:rPr>
            </w:pPr>
            <w:r>
              <w:rPr>
                <w:rFonts w:ascii="Calibri" w:hAnsi="Calibri" w:cs="Calibri"/>
                <w:szCs w:val="21"/>
              </w:rPr>
              <w:t>Uracil</w:t>
            </w:r>
          </w:p>
        </w:tc>
        <w:tc>
          <w:tcPr>
            <w:tcW w:w="1254" w:type="dxa"/>
            <w:noWrap/>
            <w:vAlign w:val="center"/>
          </w:tcPr>
          <w:p w14:paraId="438BD797">
            <w:pPr>
              <w:jc w:val="center"/>
              <w:rPr>
                <w:rFonts w:ascii="Calibri" w:hAnsi="Calibri" w:cs="Calibri"/>
                <w:color w:val="000000"/>
                <w:szCs w:val="21"/>
              </w:rPr>
            </w:pPr>
            <w:r>
              <w:rPr>
                <w:rFonts w:ascii="Calibri" w:hAnsi="Calibri" w:cs="Calibri"/>
                <w:szCs w:val="21"/>
              </w:rPr>
              <w:t>C</w:t>
            </w:r>
            <w:r>
              <w:rPr>
                <w:rFonts w:ascii="Calibri" w:hAnsi="Calibri" w:cs="Calibri"/>
                <w:szCs w:val="21"/>
                <w:vertAlign w:val="subscript"/>
              </w:rPr>
              <w:t>4</w:t>
            </w:r>
            <w:r>
              <w:rPr>
                <w:rFonts w:ascii="Calibri" w:hAnsi="Calibri" w:cs="Calibri"/>
                <w:szCs w:val="21"/>
              </w:rPr>
              <w:t>H</w:t>
            </w:r>
            <w:r>
              <w:rPr>
                <w:rFonts w:ascii="Calibri" w:hAnsi="Calibri" w:cs="Calibri"/>
                <w:szCs w:val="21"/>
                <w:vertAlign w:val="subscript"/>
              </w:rPr>
              <w:t>4</w:t>
            </w:r>
            <w:r>
              <w:rPr>
                <w:rFonts w:ascii="Calibri" w:hAnsi="Calibri" w:cs="Calibri"/>
                <w:szCs w:val="21"/>
              </w:rPr>
              <w:t>N</w:t>
            </w:r>
            <w:r>
              <w:rPr>
                <w:rFonts w:ascii="Calibri" w:hAnsi="Calibri" w:cs="Calibri"/>
                <w:szCs w:val="21"/>
                <w:vertAlign w:val="subscript"/>
              </w:rPr>
              <w:t>2</w:t>
            </w:r>
            <w:r>
              <w:rPr>
                <w:rFonts w:ascii="Calibri" w:hAnsi="Calibri" w:cs="Calibri"/>
                <w:szCs w:val="21"/>
              </w:rPr>
              <w:t>O</w:t>
            </w:r>
            <w:r>
              <w:rPr>
                <w:rFonts w:ascii="Calibri" w:hAnsi="Calibri" w:cs="Calibri"/>
                <w:szCs w:val="21"/>
                <w:vertAlign w:val="subscript"/>
              </w:rPr>
              <w:t>2</w:t>
            </w:r>
          </w:p>
        </w:tc>
        <w:tc>
          <w:tcPr>
            <w:tcW w:w="1207" w:type="dxa"/>
            <w:noWrap/>
            <w:vAlign w:val="center"/>
          </w:tcPr>
          <w:p w14:paraId="66DA96D1">
            <w:pPr>
              <w:jc w:val="center"/>
              <w:rPr>
                <w:rFonts w:ascii="Calibri" w:hAnsi="Calibri" w:cs="Calibri"/>
                <w:color w:val="000000"/>
                <w:szCs w:val="21"/>
              </w:rPr>
            </w:pPr>
            <w:r>
              <w:rPr>
                <w:rFonts w:ascii="Calibri" w:hAnsi="Calibri" w:cs="Calibri"/>
                <w:szCs w:val="21"/>
              </w:rPr>
              <w:t>111.0200</w:t>
            </w:r>
          </w:p>
        </w:tc>
      </w:tr>
      <w:tr w14:paraId="3C1FE39E">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17E6B3FF">
            <w:pPr>
              <w:jc w:val="center"/>
              <w:rPr>
                <w:rFonts w:ascii="Calibri" w:hAnsi="Calibri" w:cs="Calibri"/>
                <w:b/>
                <w:bCs/>
                <w:color w:val="000000"/>
                <w:szCs w:val="21"/>
              </w:rPr>
            </w:pPr>
            <w:r>
              <w:rPr>
                <w:rFonts w:ascii="Calibri" w:hAnsi="Calibri" w:cs="Calibri"/>
                <w:b/>
                <w:bCs/>
                <w:color w:val="000000"/>
                <w:szCs w:val="21"/>
              </w:rPr>
              <w:t>9</w:t>
            </w:r>
          </w:p>
        </w:tc>
        <w:tc>
          <w:tcPr>
            <w:tcW w:w="1382" w:type="dxa"/>
            <w:shd w:val="clear" w:color="auto" w:fill="E2EFD9" w:themeFill="accent6" w:themeFillTint="33"/>
            <w:noWrap/>
            <w:vAlign w:val="center"/>
          </w:tcPr>
          <w:p w14:paraId="0893EB1F">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2DAFC18E">
            <w:pPr>
              <w:jc w:val="center"/>
              <w:rPr>
                <w:rFonts w:ascii="Calibri" w:hAnsi="Calibri" w:cs="Calibri"/>
                <w:szCs w:val="21"/>
              </w:rPr>
            </w:pPr>
            <w:r>
              <w:rPr>
                <w:rFonts w:ascii="Calibri" w:hAnsi="Calibri" w:cs="Calibri"/>
                <w:szCs w:val="21"/>
              </w:rPr>
              <w:t>112.0495</w:t>
            </w:r>
          </w:p>
        </w:tc>
        <w:tc>
          <w:tcPr>
            <w:tcW w:w="2835" w:type="dxa"/>
            <w:shd w:val="clear" w:color="auto" w:fill="E2EFD9" w:themeFill="accent6" w:themeFillTint="33"/>
            <w:noWrap/>
            <w:vAlign w:val="center"/>
          </w:tcPr>
          <w:p w14:paraId="4AA12E64">
            <w:pPr>
              <w:jc w:val="center"/>
              <w:rPr>
                <w:rFonts w:ascii="Calibri" w:hAnsi="Calibri" w:cs="Calibri"/>
                <w:szCs w:val="21"/>
              </w:rPr>
            </w:pPr>
            <w:r>
              <w:rPr>
                <w:rFonts w:hint="eastAsia" w:ascii="Calibri" w:hAnsi="Calibri" w:cs="Calibri"/>
                <w:szCs w:val="21"/>
              </w:rPr>
              <w:t>4</w:t>
            </w:r>
            <w:r>
              <w:rPr>
                <w:rFonts w:ascii="Calibri" w:hAnsi="Calibri" w:cs="Calibri"/>
                <w:szCs w:val="21"/>
              </w:rPr>
              <w:t>1</w:t>
            </w:r>
            <w:r>
              <w:rPr>
                <w:rFonts w:hint="eastAsia" w:ascii="Calibri" w:hAnsi="Calibri" w:cs="Calibri"/>
                <w:szCs w:val="21"/>
              </w:rPr>
              <w:t>,</w:t>
            </w:r>
            <w:r>
              <w:rPr>
                <w:rFonts w:ascii="Calibri" w:hAnsi="Calibri" w:cs="Calibri"/>
                <w:szCs w:val="21"/>
              </w:rPr>
              <w:t>68</w:t>
            </w:r>
            <w:r>
              <w:rPr>
                <w:rFonts w:hint="eastAsia" w:ascii="Calibri" w:hAnsi="Calibri" w:cs="Calibri"/>
                <w:szCs w:val="21"/>
              </w:rPr>
              <w:t>,85,95</w:t>
            </w:r>
          </w:p>
        </w:tc>
        <w:tc>
          <w:tcPr>
            <w:tcW w:w="1474" w:type="dxa"/>
            <w:shd w:val="clear" w:color="auto" w:fill="E2EFD9" w:themeFill="accent6" w:themeFillTint="33"/>
            <w:noWrap/>
            <w:vAlign w:val="center"/>
          </w:tcPr>
          <w:p w14:paraId="247D88F2">
            <w:pPr>
              <w:jc w:val="center"/>
              <w:rPr>
                <w:rFonts w:ascii="Calibri" w:hAnsi="Calibri" w:cs="Calibri"/>
                <w:szCs w:val="21"/>
              </w:rPr>
            </w:pPr>
            <w:r>
              <w:rPr>
                <w:rFonts w:ascii="Calibri" w:hAnsi="Calibri" w:cs="Calibri"/>
                <w:szCs w:val="21"/>
              </w:rPr>
              <w:t>112.0510</w:t>
            </w:r>
          </w:p>
        </w:tc>
        <w:tc>
          <w:tcPr>
            <w:tcW w:w="2835" w:type="dxa"/>
            <w:shd w:val="clear" w:color="auto" w:fill="E2EFD9" w:themeFill="accent6" w:themeFillTint="33"/>
            <w:noWrap/>
            <w:vAlign w:val="center"/>
          </w:tcPr>
          <w:p w14:paraId="7EFB84DA">
            <w:pPr>
              <w:jc w:val="center"/>
              <w:rPr>
                <w:rFonts w:ascii="Calibri" w:hAnsi="Calibri" w:cs="Calibri"/>
                <w:szCs w:val="21"/>
              </w:rPr>
            </w:pPr>
            <w:r>
              <w:rPr>
                <w:rFonts w:hint="eastAsia" w:ascii="Calibri" w:hAnsi="Calibri" w:cs="Calibri"/>
                <w:szCs w:val="21"/>
              </w:rPr>
              <w:t>4</w:t>
            </w:r>
            <w:r>
              <w:rPr>
                <w:rFonts w:ascii="Calibri" w:hAnsi="Calibri" w:cs="Calibri"/>
                <w:szCs w:val="21"/>
              </w:rPr>
              <w:t>1</w:t>
            </w:r>
            <w:r>
              <w:rPr>
                <w:rFonts w:hint="eastAsia" w:ascii="Calibri" w:hAnsi="Calibri" w:cs="Calibri"/>
                <w:szCs w:val="21"/>
              </w:rPr>
              <w:t>,</w:t>
            </w:r>
            <w:r>
              <w:rPr>
                <w:rFonts w:ascii="Calibri" w:hAnsi="Calibri" w:cs="Calibri"/>
                <w:szCs w:val="21"/>
              </w:rPr>
              <w:t>68</w:t>
            </w:r>
            <w:r>
              <w:rPr>
                <w:rFonts w:hint="eastAsia" w:ascii="Calibri" w:hAnsi="Calibri" w:cs="Calibri"/>
                <w:szCs w:val="21"/>
              </w:rPr>
              <w:t>,85,95</w:t>
            </w:r>
          </w:p>
        </w:tc>
        <w:tc>
          <w:tcPr>
            <w:tcW w:w="2224" w:type="dxa"/>
            <w:shd w:val="clear" w:color="auto" w:fill="E2EFD9" w:themeFill="accent6" w:themeFillTint="33"/>
            <w:noWrap/>
            <w:vAlign w:val="center"/>
          </w:tcPr>
          <w:p w14:paraId="12249057">
            <w:pPr>
              <w:jc w:val="center"/>
              <w:rPr>
                <w:rFonts w:ascii="Calibri" w:hAnsi="Calibri" w:cs="Calibri"/>
                <w:szCs w:val="21"/>
              </w:rPr>
            </w:pPr>
            <w:r>
              <w:rPr>
                <w:rFonts w:hint="eastAsia" w:ascii="Calibri" w:hAnsi="Calibri" w:cs="Calibri"/>
                <w:szCs w:val="21"/>
              </w:rPr>
              <w:t>Creatinine</w:t>
            </w:r>
          </w:p>
        </w:tc>
        <w:tc>
          <w:tcPr>
            <w:tcW w:w="1254" w:type="dxa"/>
            <w:shd w:val="clear" w:color="auto" w:fill="E2EFD9" w:themeFill="accent6" w:themeFillTint="33"/>
            <w:noWrap/>
            <w:vAlign w:val="center"/>
          </w:tcPr>
          <w:p w14:paraId="1FC217E0">
            <w:pPr>
              <w:jc w:val="center"/>
              <w:rPr>
                <w:rFonts w:ascii="Calibri" w:hAnsi="Calibri" w:cs="Calibri"/>
                <w:szCs w:val="21"/>
              </w:rPr>
            </w:pPr>
            <w:r>
              <w:rPr>
                <w:rFonts w:hint="eastAsia" w:ascii="Calibri" w:hAnsi="Calibri" w:cs="Calibri"/>
                <w:szCs w:val="21"/>
              </w:rPr>
              <w:t>C4H7N3O</w:t>
            </w:r>
          </w:p>
        </w:tc>
        <w:tc>
          <w:tcPr>
            <w:tcW w:w="1207" w:type="dxa"/>
            <w:shd w:val="clear" w:color="auto" w:fill="E2EFD9" w:themeFill="accent6" w:themeFillTint="33"/>
            <w:noWrap/>
            <w:vAlign w:val="center"/>
          </w:tcPr>
          <w:p w14:paraId="741A9DAD">
            <w:pPr>
              <w:jc w:val="center"/>
              <w:rPr>
                <w:rFonts w:ascii="Calibri" w:hAnsi="Calibri" w:cs="Calibri"/>
                <w:szCs w:val="21"/>
              </w:rPr>
            </w:pPr>
            <w:r>
              <w:rPr>
                <w:rFonts w:ascii="Calibri" w:hAnsi="Calibri" w:cs="Calibri"/>
                <w:szCs w:val="21"/>
              </w:rPr>
              <w:t>112.0516</w:t>
            </w:r>
          </w:p>
        </w:tc>
      </w:tr>
      <w:tr w14:paraId="242B5BF5">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2E6C0249">
            <w:pPr>
              <w:jc w:val="center"/>
              <w:rPr>
                <w:rFonts w:ascii="Calibri" w:hAnsi="Calibri" w:cs="Calibri"/>
                <w:b/>
                <w:bCs/>
                <w:color w:val="000000"/>
                <w:szCs w:val="21"/>
              </w:rPr>
            </w:pPr>
            <w:r>
              <w:rPr>
                <w:rFonts w:ascii="Calibri" w:hAnsi="Calibri" w:cs="Calibri"/>
                <w:b/>
                <w:bCs/>
                <w:color w:val="000000"/>
                <w:szCs w:val="21"/>
              </w:rPr>
              <w:t>10</w:t>
            </w:r>
          </w:p>
        </w:tc>
        <w:tc>
          <w:tcPr>
            <w:tcW w:w="1382" w:type="dxa"/>
            <w:noWrap/>
            <w:vAlign w:val="center"/>
          </w:tcPr>
          <w:p w14:paraId="00A074DA">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26AF89DE">
            <w:pPr>
              <w:jc w:val="center"/>
              <w:rPr>
                <w:rFonts w:ascii="Calibri" w:hAnsi="Calibri" w:cs="Calibri"/>
                <w:szCs w:val="21"/>
              </w:rPr>
            </w:pPr>
            <w:r>
              <w:rPr>
                <w:rFonts w:ascii="Calibri" w:hAnsi="Calibri" w:cs="Calibri"/>
                <w:szCs w:val="21"/>
              </w:rPr>
              <w:t>114.0574</w:t>
            </w:r>
          </w:p>
        </w:tc>
        <w:tc>
          <w:tcPr>
            <w:tcW w:w="2835" w:type="dxa"/>
            <w:noWrap/>
            <w:vAlign w:val="center"/>
          </w:tcPr>
          <w:p w14:paraId="3748C5BE">
            <w:pPr>
              <w:jc w:val="center"/>
              <w:rPr>
                <w:rFonts w:ascii="Calibri" w:hAnsi="Calibri" w:cs="Calibri"/>
                <w:szCs w:val="22"/>
              </w:rPr>
            </w:pPr>
            <w:r>
              <w:rPr>
                <w:rFonts w:ascii="Calibri" w:hAnsi="Calibri" w:cs="Calibri"/>
                <w:szCs w:val="21"/>
              </w:rPr>
              <w:t>45,59,68,86</w:t>
            </w:r>
          </w:p>
        </w:tc>
        <w:tc>
          <w:tcPr>
            <w:tcW w:w="1474" w:type="dxa"/>
            <w:noWrap/>
            <w:vAlign w:val="center"/>
          </w:tcPr>
          <w:p w14:paraId="7DD6E2EC">
            <w:pPr>
              <w:jc w:val="center"/>
              <w:rPr>
                <w:rFonts w:ascii="Calibri" w:hAnsi="Calibri" w:cs="Calibri"/>
                <w:szCs w:val="21"/>
              </w:rPr>
            </w:pPr>
            <w:r>
              <w:rPr>
                <w:rFonts w:ascii="Calibri" w:hAnsi="Calibri" w:cs="Calibri"/>
                <w:szCs w:val="21"/>
              </w:rPr>
              <w:t>114.0561</w:t>
            </w:r>
          </w:p>
        </w:tc>
        <w:tc>
          <w:tcPr>
            <w:tcW w:w="2835" w:type="dxa"/>
            <w:noWrap/>
            <w:vAlign w:val="center"/>
          </w:tcPr>
          <w:p w14:paraId="37CC789D">
            <w:pPr>
              <w:jc w:val="center"/>
              <w:rPr>
                <w:rFonts w:ascii="Calibri" w:hAnsi="Calibri" w:cs="Calibri"/>
              </w:rPr>
            </w:pPr>
            <w:r>
              <w:rPr>
                <w:rFonts w:ascii="Calibri" w:hAnsi="Calibri" w:cs="Calibri"/>
              </w:rPr>
              <w:t>45,59,68,86</w:t>
            </w:r>
          </w:p>
        </w:tc>
        <w:tc>
          <w:tcPr>
            <w:tcW w:w="2224" w:type="dxa"/>
            <w:noWrap/>
            <w:vAlign w:val="center"/>
          </w:tcPr>
          <w:p w14:paraId="3A3BE2B2">
            <w:pPr>
              <w:jc w:val="center"/>
              <w:rPr>
                <w:rFonts w:ascii="Calibri" w:hAnsi="Calibri" w:cs="Calibri"/>
                <w:color w:val="000000"/>
                <w:szCs w:val="21"/>
              </w:rPr>
            </w:pPr>
            <w:r>
              <w:rPr>
                <w:rFonts w:hint="eastAsia" w:ascii="Calibri" w:hAnsi="Calibri" w:cs="Calibri"/>
                <w:szCs w:val="21"/>
              </w:rPr>
              <w:t>L</w:t>
            </w:r>
            <w:r>
              <w:rPr>
                <w:rFonts w:ascii="Calibri" w:hAnsi="Calibri" w:cs="Calibri"/>
                <w:szCs w:val="21"/>
              </w:rPr>
              <w:t>-Proline</w:t>
            </w:r>
          </w:p>
        </w:tc>
        <w:tc>
          <w:tcPr>
            <w:tcW w:w="1254" w:type="dxa"/>
            <w:noWrap/>
            <w:vAlign w:val="center"/>
          </w:tcPr>
          <w:p w14:paraId="2674A154">
            <w:pPr>
              <w:jc w:val="center"/>
              <w:rPr>
                <w:rFonts w:ascii="Calibri" w:hAnsi="Calibri" w:cs="Calibri"/>
                <w:color w:val="000000"/>
                <w:szCs w:val="21"/>
              </w:rPr>
            </w:pPr>
            <w:r>
              <w:rPr>
                <w:rFonts w:ascii="Calibri" w:hAnsi="Calibri" w:cs="Calibri"/>
                <w:szCs w:val="21"/>
              </w:rPr>
              <w:t>C</w:t>
            </w:r>
            <w:r>
              <w:rPr>
                <w:rFonts w:ascii="Calibri" w:hAnsi="Calibri" w:cs="Calibri"/>
                <w:szCs w:val="21"/>
                <w:vertAlign w:val="subscript"/>
              </w:rPr>
              <w:t>5</w:t>
            </w:r>
            <w:r>
              <w:rPr>
                <w:rFonts w:ascii="Calibri" w:hAnsi="Calibri" w:cs="Calibri"/>
                <w:szCs w:val="21"/>
              </w:rPr>
              <w:t>H</w:t>
            </w:r>
            <w:r>
              <w:rPr>
                <w:rFonts w:ascii="Calibri" w:hAnsi="Calibri" w:cs="Calibri"/>
                <w:szCs w:val="21"/>
                <w:vertAlign w:val="subscript"/>
              </w:rPr>
              <w:t>9</w:t>
            </w:r>
            <w:r>
              <w:rPr>
                <w:rFonts w:ascii="Calibri" w:hAnsi="Calibri" w:cs="Calibri"/>
                <w:szCs w:val="21"/>
              </w:rPr>
              <w:t>NO</w:t>
            </w:r>
            <w:r>
              <w:rPr>
                <w:rFonts w:ascii="Calibri" w:hAnsi="Calibri" w:cs="Calibri"/>
                <w:szCs w:val="21"/>
                <w:vertAlign w:val="subscript"/>
              </w:rPr>
              <w:t>2</w:t>
            </w:r>
          </w:p>
        </w:tc>
        <w:tc>
          <w:tcPr>
            <w:tcW w:w="1207" w:type="dxa"/>
            <w:noWrap/>
            <w:vAlign w:val="center"/>
          </w:tcPr>
          <w:p w14:paraId="635DE51C">
            <w:pPr>
              <w:jc w:val="center"/>
              <w:rPr>
                <w:rFonts w:ascii="Calibri" w:hAnsi="Calibri" w:cs="Calibri"/>
                <w:color w:val="000000"/>
                <w:szCs w:val="21"/>
              </w:rPr>
            </w:pPr>
            <w:r>
              <w:rPr>
                <w:rFonts w:ascii="Calibri" w:hAnsi="Calibri" w:cs="Calibri"/>
                <w:szCs w:val="21"/>
              </w:rPr>
              <w:t>114.0561</w:t>
            </w:r>
          </w:p>
        </w:tc>
      </w:tr>
      <w:tr w14:paraId="482E2B7E">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2E73985A">
            <w:pPr>
              <w:jc w:val="center"/>
              <w:rPr>
                <w:rFonts w:ascii="Calibri" w:hAnsi="Calibri" w:cs="Calibri"/>
                <w:b/>
                <w:bCs/>
                <w:color w:val="000000"/>
                <w:szCs w:val="21"/>
              </w:rPr>
            </w:pPr>
            <w:r>
              <w:rPr>
                <w:rFonts w:ascii="Calibri" w:hAnsi="Calibri" w:cs="Calibri"/>
                <w:b/>
                <w:bCs/>
                <w:color w:val="000000"/>
                <w:szCs w:val="21"/>
              </w:rPr>
              <w:t>11</w:t>
            </w:r>
          </w:p>
        </w:tc>
        <w:tc>
          <w:tcPr>
            <w:tcW w:w="1382" w:type="dxa"/>
            <w:shd w:val="clear" w:color="auto" w:fill="E2EFD9" w:themeFill="accent6" w:themeFillTint="33"/>
            <w:noWrap/>
            <w:vAlign w:val="center"/>
          </w:tcPr>
          <w:p w14:paraId="23A88013">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12462868">
            <w:pPr>
              <w:jc w:val="center"/>
              <w:rPr>
                <w:rFonts w:ascii="Calibri" w:hAnsi="Calibri" w:cs="Calibri"/>
                <w:szCs w:val="21"/>
              </w:rPr>
            </w:pPr>
            <w:r>
              <w:rPr>
                <w:rFonts w:ascii="Calibri" w:hAnsi="Calibri" w:cs="Calibri"/>
                <w:szCs w:val="21"/>
              </w:rPr>
              <w:t>115.0047</w:t>
            </w:r>
          </w:p>
        </w:tc>
        <w:tc>
          <w:tcPr>
            <w:tcW w:w="2835" w:type="dxa"/>
            <w:shd w:val="clear" w:color="auto" w:fill="E2EFD9" w:themeFill="accent6" w:themeFillTint="33"/>
            <w:noWrap/>
            <w:vAlign w:val="center"/>
          </w:tcPr>
          <w:p w14:paraId="2888C68B">
            <w:pPr>
              <w:jc w:val="center"/>
              <w:rPr>
                <w:rFonts w:ascii="Calibri" w:hAnsi="Calibri" w:cs="Calibri"/>
                <w:szCs w:val="21"/>
              </w:rPr>
            </w:pPr>
            <w:r>
              <w:rPr>
                <w:rFonts w:ascii="Calibri" w:hAnsi="Calibri" w:cs="Calibri"/>
                <w:szCs w:val="21"/>
              </w:rPr>
              <w:t>45,53,69</w:t>
            </w:r>
          </w:p>
        </w:tc>
        <w:tc>
          <w:tcPr>
            <w:tcW w:w="1474" w:type="dxa"/>
            <w:shd w:val="clear" w:color="auto" w:fill="E2EFD9" w:themeFill="accent6" w:themeFillTint="33"/>
            <w:noWrap/>
            <w:vAlign w:val="center"/>
          </w:tcPr>
          <w:p w14:paraId="22359525">
            <w:pPr>
              <w:jc w:val="center"/>
              <w:rPr>
                <w:rFonts w:ascii="Calibri" w:hAnsi="Calibri" w:cs="Calibri"/>
                <w:szCs w:val="21"/>
              </w:rPr>
            </w:pPr>
            <w:r>
              <w:rPr>
                <w:rFonts w:ascii="Calibri" w:hAnsi="Calibri" w:cs="Calibri"/>
                <w:szCs w:val="21"/>
              </w:rPr>
              <w:t>115.0044</w:t>
            </w:r>
          </w:p>
        </w:tc>
        <w:tc>
          <w:tcPr>
            <w:tcW w:w="2835" w:type="dxa"/>
            <w:shd w:val="clear" w:color="auto" w:fill="E2EFD9" w:themeFill="accent6" w:themeFillTint="33"/>
            <w:noWrap/>
            <w:vAlign w:val="center"/>
          </w:tcPr>
          <w:p w14:paraId="7CA76D53">
            <w:pPr>
              <w:jc w:val="center"/>
              <w:rPr>
                <w:rFonts w:ascii="Calibri" w:hAnsi="Calibri" w:cs="Calibri"/>
                <w:szCs w:val="21"/>
              </w:rPr>
            </w:pPr>
            <w:r>
              <w:rPr>
                <w:rFonts w:ascii="Calibri" w:hAnsi="Calibri" w:cs="Calibri"/>
                <w:szCs w:val="21"/>
              </w:rPr>
              <w:t>45,53,69,71</w:t>
            </w:r>
          </w:p>
        </w:tc>
        <w:tc>
          <w:tcPr>
            <w:tcW w:w="2224" w:type="dxa"/>
            <w:shd w:val="clear" w:color="auto" w:fill="E2EFD9" w:themeFill="accent6" w:themeFillTint="33"/>
            <w:noWrap/>
            <w:vAlign w:val="center"/>
          </w:tcPr>
          <w:p w14:paraId="3E1A14E5">
            <w:pPr>
              <w:jc w:val="center"/>
              <w:rPr>
                <w:rFonts w:ascii="Calibri" w:hAnsi="Calibri" w:cs="Calibri"/>
                <w:color w:val="000000"/>
                <w:szCs w:val="21"/>
              </w:rPr>
            </w:pPr>
            <w:r>
              <w:rPr>
                <w:rFonts w:ascii="Calibri" w:hAnsi="Calibri" w:cs="Calibri"/>
                <w:color w:val="000000"/>
                <w:szCs w:val="21"/>
              </w:rPr>
              <w:t>Maleic acid</w:t>
            </w:r>
          </w:p>
        </w:tc>
        <w:tc>
          <w:tcPr>
            <w:tcW w:w="1254" w:type="dxa"/>
            <w:shd w:val="clear" w:color="auto" w:fill="E2EFD9" w:themeFill="accent6" w:themeFillTint="33"/>
            <w:noWrap/>
            <w:vAlign w:val="center"/>
          </w:tcPr>
          <w:p w14:paraId="09A065E5">
            <w:pPr>
              <w:jc w:val="center"/>
              <w:rPr>
                <w:rFonts w:ascii="Calibri" w:hAnsi="Calibri" w:cs="Calibri"/>
                <w:color w:val="000000"/>
                <w:szCs w:val="21"/>
              </w:rPr>
            </w:pPr>
            <w:r>
              <w:rPr>
                <w:rFonts w:ascii="Calibri" w:hAnsi="Calibri" w:cs="Calibri"/>
                <w:color w:val="000000"/>
                <w:szCs w:val="21"/>
              </w:rPr>
              <w:t>C</w:t>
            </w:r>
            <w:r>
              <w:rPr>
                <w:rFonts w:ascii="Calibri" w:hAnsi="Calibri" w:cs="Calibri"/>
                <w:color w:val="000000"/>
                <w:szCs w:val="21"/>
                <w:vertAlign w:val="subscript"/>
              </w:rPr>
              <w:t>4</w:t>
            </w:r>
            <w:r>
              <w:rPr>
                <w:rFonts w:ascii="Calibri" w:hAnsi="Calibri" w:cs="Calibri"/>
                <w:color w:val="000000"/>
                <w:szCs w:val="21"/>
              </w:rPr>
              <w:t>H</w:t>
            </w:r>
            <w:r>
              <w:rPr>
                <w:rFonts w:ascii="Calibri" w:hAnsi="Calibri" w:cs="Calibri"/>
                <w:color w:val="000000"/>
                <w:szCs w:val="21"/>
                <w:vertAlign w:val="subscript"/>
              </w:rPr>
              <w:t>4</w:t>
            </w:r>
            <w:r>
              <w:rPr>
                <w:rFonts w:ascii="Calibri" w:hAnsi="Calibri" w:cs="Calibri"/>
                <w:color w:val="000000"/>
                <w:szCs w:val="21"/>
              </w:rPr>
              <w:t>O</w:t>
            </w:r>
            <w:r>
              <w:rPr>
                <w:rFonts w:ascii="Calibri" w:hAnsi="Calibri" w:cs="Calibri"/>
                <w:color w:val="000000"/>
                <w:szCs w:val="21"/>
                <w:vertAlign w:val="subscript"/>
              </w:rPr>
              <w:t>4</w:t>
            </w:r>
          </w:p>
        </w:tc>
        <w:tc>
          <w:tcPr>
            <w:tcW w:w="1207" w:type="dxa"/>
            <w:shd w:val="clear" w:color="auto" w:fill="E2EFD9" w:themeFill="accent6" w:themeFillTint="33"/>
            <w:noWrap/>
            <w:vAlign w:val="center"/>
          </w:tcPr>
          <w:p w14:paraId="6971A75B">
            <w:pPr>
              <w:jc w:val="center"/>
              <w:rPr>
                <w:rFonts w:ascii="Calibri" w:hAnsi="Calibri" w:cs="Calibri"/>
                <w:color w:val="000000"/>
                <w:szCs w:val="21"/>
              </w:rPr>
            </w:pPr>
            <w:r>
              <w:rPr>
                <w:rFonts w:ascii="Calibri" w:hAnsi="Calibri" w:cs="Calibri"/>
                <w:color w:val="000000"/>
                <w:szCs w:val="21"/>
              </w:rPr>
              <w:t>115.0037</w:t>
            </w:r>
          </w:p>
        </w:tc>
      </w:tr>
      <w:tr w14:paraId="3BA1AA78">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2E476E05">
            <w:pPr>
              <w:jc w:val="center"/>
              <w:rPr>
                <w:rFonts w:ascii="Calibri" w:hAnsi="Calibri" w:cs="Calibri"/>
                <w:b/>
                <w:bCs/>
                <w:color w:val="000000"/>
                <w:szCs w:val="21"/>
              </w:rPr>
            </w:pPr>
            <w:r>
              <w:rPr>
                <w:rFonts w:ascii="Calibri" w:hAnsi="Calibri" w:cs="Calibri"/>
                <w:b/>
                <w:bCs/>
                <w:color w:val="000000"/>
                <w:szCs w:val="21"/>
              </w:rPr>
              <w:t>12</w:t>
            </w:r>
          </w:p>
        </w:tc>
        <w:tc>
          <w:tcPr>
            <w:tcW w:w="1382" w:type="dxa"/>
            <w:noWrap/>
            <w:vAlign w:val="center"/>
          </w:tcPr>
          <w:p w14:paraId="05548937">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1720BCD4">
            <w:pPr>
              <w:jc w:val="center"/>
              <w:rPr>
                <w:rFonts w:ascii="Calibri" w:hAnsi="Calibri" w:cs="Calibri"/>
                <w:szCs w:val="21"/>
              </w:rPr>
            </w:pPr>
            <w:r>
              <w:rPr>
                <w:rFonts w:ascii="Calibri" w:hAnsi="Calibri" w:cs="Calibri"/>
                <w:szCs w:val="21"/>
              </w:rPr>
              <w:t>116.0726</w:t>
            </w:r>
          </w:p>
        </w:tc>
        <w:tc>
          <w:tcPr>
            <w:tcW w:w="2835" w:type="dxa"/>
            <w:noWrap/>
            <w:vAlign w:val="center"/>
          </w:tcPr>
          <w:p w14:paraId="5DF8CD2E">
            <w:pPr>
              <w:jc w:val="center"/>
              <w:rPr>
                <w:rFonts w:ascii="Calibri" w:hAnsi="Calibri" w:cs="Calibri"/>
                <w:szCs w:val="22"/>
              </w:rPr>
            </w:pPr>
            <w:r>
              <w:rPr>
                <w:rFonts w:ascii="Calibri" w:hAnsi="Calibri" w:cs="Calibri"/>
                <w:szCs w:val="21"/>
              </w:rPr>
              <w:t>45,70,75,89,93,99</w:t>
            </w:r>
          </w:p>
        </w:tc>
        <w:tc>
          <w:tcPr>
            <w:tcW w:w="1474" w:type="dxa"/>
            <w:noWrap/>
            <w:vAlign w:val="center"/>
          </w:tcPr>
          <w:p w14:paraId="2CE45872">
            <w:pPr>
              <w:jc w:val="center"/>
              <w:rPr>
                <w:rFonts w:ascii="Calibri" w:hAnsi="Calibri" w:cs="Calibri"/>
                <w:szCs w:val="21"/>
              </w:rPr>
            </w:pPr>
            <w:r>
              <w:rPr>
                <w:rFonts w:ascii="Calibri" w:hAnsi="Calibri" w:cs="Calibri"/>
                <w:szCs w:val="21"/>
              </w:rPr>
              <w:t>116.0721</w:t>
            </w:r>
          </w:p>
        </w:tc>
        <w:tc>
          <w:tcPr>
            <w:tcW w:w="2835" w:type="dxa"/>
            <w:noWrap/>
            <w:vAlign w:val="center"/>
          </w:tcPr>
          <w:p w14:paraId="4F21D51F">
            <w:pPr>
              <w:jc w:val="center"/>
              <w:rPr>
                <w:rFonts w:ascii="Calibri" w:hAnsi="Calibri" w:cs="Calibri"/>
                <w:szCs w:val="22"/>
              </w:rPr>
            </w:pPr>
            <w:r>
              <w:rPr>
                <w:rFonts w:ascii="Calibri" w:hAnsi="Calibri" w:cs="Calibri"/>
              </w:rPr>
              <w:t>45,70,75,89,93</w:t>
            </w:r>
          </w:p>
        </w:tc>
        <w:tc>
          <w:tcPr>
            <w:tcW w:w="2224" w:type="dxa"/>
            <w:noWrap/>
            <w:vAlign w:val="center"/>
          </w:tcPr>
          <w:p w14:paraId="5FF9D995">
            <w:pPr>
              <w:jc w:val="center"/>
              <w:rPr>
                <w:rFonts w:ascii="Calibri" w:hAnsi="Calibri" w:cs="Calibri"/>
                <w:color w:val="000000"/>
                <w:szCs w:val="21"/>
              </w:rPr>
            </w:pPr>
            <w:r>
              <w:rPr>
                <w:rFonts w:hint="eastAsia" w:ascii="Calibri" w:hAnsi="Calibri" w:cs="Calibri"/>
                <w:szCs w:val="21"/>
              </w:rPr>
              <w:t>L</w:t>
            </w:r>
            <w:r>
              <w:rPr>
                <w:rFonts w:ascii="Calibri" w:hAnsi="Calibri" w:cs="Calibri"/>
                <w:szCs w:val="21"/>
              </w:rPr>
              <w:t>-Valine</w:t>
            </w:r>
          </w:p>
        </w:tc>
        <w:tc>
          <w:tcPr>
            <w:tcW w:w="1254" w:type="dxa"/>
            <w:noWrap/>
            <w:vAlign w:val="center"/>
          </w:tcPr>
          <w:p w14:paraId="0F1D025F">
            <w:pPr>
              <w:jc w:val="center"/>
              <w:rPr>
                <w:rFonts w:ascii="Calibri" w:hAnsi="Calibri" w:cs="Calibri"/>
                <w:color w:val="000000"/>
                <w:szCs w:val="21"/>
              </w:rPr>
            </w:pPr>
            <w:r>
              <w:rPr>
                <w:rFonts w:ascii="Calibri" w:hAnsi="Calibri" w:cs="Calibri"/>
                <w:szCs w:val="21"/>
              </w:rPr>
              <w:t>C</w:t>
            </w:r>
            <w:r>
              <w:rPr>
                <w:rFonts w:ascii="Calibri" w:hAnsi="Calibri" w:cs="Calibri"/>
                <w:szCs w:val="21"/>
                <w:vertAlign w:val="subscript"/>
              </w:rPr>
              <w:t>5</w:t>
            </w:r>
            <w:r>
              <w:rPr>
                <w:rFonts w:ascii="Calibri" w:hAnsi="Calibri" w:cs="Calibri"/>
                <w:szCs w:val="21"/>
              </w:rPr>
              <w:t>H</w:t>
            </w:r>
            <w:r>
              <w:rPr>
                <w:rFonts w:ascii="Calibri" w:hAnsi="Calibri" w:cs="Calibri"/>
                <w:szCs w:val="21"/>
                <w:vertAlign w:val="subscript"/>
              </w:rPr>
              <w:t>11</w:t>
            </w:r>
            <w:r>
              <w:rPr>
                <w:rFonts w:ascii="Calibri" w:hAnsi="Calibri" w:cs="Calibri"/>
                <w:szCs w:val="21"/>
              </w:rPr>
              <w:t>NO</w:t>
            </w:r>
            <w:r>
              <w:rPr>
                <w:rFonts w:ascii="Calibri" w:hAnsi="Calibri" w:cs="Calibri"/>
                <w:szCs w:val="21"/>
                <w:vertAlign w:val="subscript"/>
              </w:rPr>
              <w:t>2</w:t>
            </w:r>
          </w:p>
        </w:tc>
        <w:tc>
          <w:tcPr>
            <w:tcW w:w="1207" w:type="dxa"/>
            <w:noWrap/>
            <w:vAlign w:val="center"/>
          </w:tcPr>
          <w:p w14:paraId="66F0B6CC">
            <w:pPr>
              <w:jc w:val="center"/>
              <w:rPr>
                <w:rFonts w:ascii="Calibri" w:hAnsi="Calibri" w:cs="Calibri"/>
                <w:color w:val="000000"/>
                <w:szCs w:val="21"/>
              </w:rPr>
            </w:pPr>
            <w:r>
              <w:rPr>
                <w:rFonts w:ascii="Calibri" w:hAnsi="Calibri" w:cs="Calibri"/>
                <w:szCs w:val="21"/>
              </w:rPr>
              <w:t>116.0717</w:t>
            </w:r>
          </w:p>
        </w:tc>
      </w:tr>
      <w:tr w14:paraId="3A2B6D2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441588D2">
            <w:pPr>
              <w:jc w:val="center"/>
              <w:rPr>
                <w:rFonts w:ascii="Calibri" w:hAnsi="Calibri" w:cs="Calibri"/>
                <w:b/>
                <w:bCs/>
                <w:color w:val="000000"/>
                <w:szCs w:val="21"/>
              </w:rPr>
            </w:pPr>
            <w:r>
              <w:rPr>
                <w:rFonts w:hint="eastAsia" w:ascii="Calibri" w:hAnsi="Calibri" w:cs="Calibri"/>
                <w:b/>
                <w:bCs/>
                <w:color w:val="000000"/>
                <w:szCs w:val="21"/>
              </w:rPr>
              <w:t>1</w:t>
            </w:r>
            <w:r>
              <w:rPr>
                <w:rFonts w:ascii="Calibri" w:hAnsi="Calibri" w:cs="Calibri"/>
                <w:b/>
                <w:bCs/>
                <w:color w:val="000000"/>
                <w:szCs w:val="21"/>
              </w:rPr>
              <w:t>3</w:t>
            </w:r>
          </w:p>
        </w:tc>
        <w:tc>
          <w:tcPr>
            <w:tcW w:w="1382" w:type="dxa"/>
            <w:shd w:val="clear" w:color="auto" w:fill="E2EFD9" w:themeFill="accent6" w:themeFillTint="33"/>
            <w:noWrap/>
            <w:vAlign w:val="center"/>
          </w:tcPr>
          <w:p w14:paraId="092EC838">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62C3BD58">
            <w:pPr>
              <w:jc w:val="center"/>
              <w:rPr>
                <w:rFonts w:ascii="Calibri" w:hAnsi="Calibri" w:cs="Calibri"/>
                <w:szCs w:val="21"/>
              </w:rPr>
            </w:pPr>
            <w:r>
              <w:rPr>
                <w:rFonts w:ascii="Calibri" w:hAnsi="Calibri" w:cs="Calibri"/>
                <w:szCs w:val="21"/>
              </w:rPr>
              <w:t>117.0197</w:t>
            </w:r>
          </w:p>
        </w:tc>
        <w:tc>
          <w:tcPr>
            <w:tcW w:w="2835" w:type="dxa"/>
            <w:shd w:val="clear" w:color="auto" w:fill="E2EFD9" w:themeFill="accent6" w:themeFillTint="33"/>
            <w:noWrap/>
            <w:vAlign w:val="center"/>
          </w:tcPr>
          <w:p w14:paraId="0A43D13B">
            <w:pPr>
              <w:jc w:val="center"/>
              <w:rPr>
                <w:rFonts w:ascii="Calibri" w:hAnsi="Calibri" w:cs="Calibri"/>
                <w:szCs w:val="21"/>
              </w:rPr>
            </w:pPr>
            <w:r>
              <w:rPr>
                <w:rFonts w:hint="eastAsia" w:ascii="Calibri" w:hAnsi="Calibri" w:cs="Calibri"/>
                <w:szCs w:val="21"/>
              </w:rPr>
              <w:t>73,90,99</w:t>
            </w:r>
          </w:p>
        </w:tc>
        <w:tc>
          <w:tcPr>
            <w:tcW w:w="1474" w:type="dxa"/>
            <w:shd w:val="clear" w:color="auto" w:fill="E2EFD9" w:themeFill="accent6" w:themeFillTint="33"/>
            <w:noWrap/>
            <w:vAlign w:val="center"/>
          </w:tcPr>
          <w:p w14:paraId="66BE8C5D">
            <w:pPr>
              <w:jc w:val="center"/>
              <w:rPr>
                <w:rFonts w:ascii="Calibri" w:hAnsi="Calibri" w:cs="Calibri"/>
                <w:szCs w:val="21"/>
              </w:rPr>
            </w:pPr>
            <w:r>
              <w:rPr>
                <w:rFonts w:ascii="Calibri" w:hAnsi="Calibri" w:cs="Calibri"/>
                <w:szCs w:val="21"/>
              </w:rPr>
              <w:t>117.0190</w:t>
            </w:r>
          </w:p>
        </w:tc>
        <w:tc>
          <w:tcPr>
            <w:tcW w:w="2835" w:type="dxa"/>
            <w:shd w:val="clear" w:color="auto" w:fill="E2EFD9" w:themeFill="accent6" w:themeFillTint="33"/>
            <w:noWrap/>
            <w:vAlign w:val="center"/>
          </w:tcPr>
          <w:p w14:paraId="371BB403">
            <w:pPr>
              <w:jc w:val="center"/>
              <w:rPr>
                <w:rFonts w:ascii="Calibri" w:hAnsi="Calibri" w:cs="Calibri"/>
                <w:szCs w:val="21"/>
              </w:rPr>
            </w:pPr>
            <w:r>
              <w:rPr>
                <w:rFonts w:hint="eastAsia" w:ascii="Calibri" w:hAnsi="Calibri" w:cs="Calibri"/>
                <w:szCs w:val="21"/>
              </w:rPr>
              <w:t>61,73,90,99</w:t>
            </w:r>
          </w:p>
        </w:tc>
        <w:tc>
          <w:tcPr>
            <w:tcW w:w="2224" w:type="dxa"/>
            <w:shd w:val="clear" w:color="auto" w:fill="E2EFD9" w:themeFill="accent6" w:themeFillTint="33"/>
            <w:noWrap/>
            <w:vAlign w:val="center"/>
          </w:tcPr>
          <w:p w14:paraId="3CD5A3F7">
            <w:pPr>
              <w:jc w:val="center"/>
              <w:rPr>
                <w:rFonts w:ascii="Calibri" w:hAnsi="Calibri" w:cs="Calibri"/>
                <w:szCs w:val="21"/>
              </w:rPr>
            </w:pPr>
            <w:r>
              <w:rPr>
                <w:rFonts w:hint="eastAsia" w:ascii="Calibri" w:hAnsi="Calibri" w:cs="Calibri"/>
                <w:szCs w:val="21"/>
              </w:rPr>
              <w:t>Succinic acid</w:t>
            </w:r>
          </w:p>
        </w:tc>
        <w:tc>
          <w:tcPr>
            <w:tcW w:w="1254" w:type="dxa"/>
            <w:shd w:val="clear" w:color="auto" w:fill="E2EFD9" w:themeFill="accent6" w:themeFillTint="33"/>
            <w:noWrap/>
            <w:vAlign w:val="center"/>
          </w:tcPr>
          <w:p w14:paraId="6B002281">
            <w:pPr>
              <w:jc w:val="center"/>
              <w:rPr>
                <w:rFonts w:ascii="Calibri" w:hAnsi="Calibri" w:cs="Calibri"/>
                <w:szCs w:val="21"/>
              </w:rPr>
            </w:pPr>
            <w:r>
              <w:rPr>
                <w:rFonts w:hint="eastAsia" w:ascii="Calibri" w:hAnsi="Calibri" w:cs="Calibri"/>
                <w:szCs w:val="21"/>
              </w:rPr>
              <w:t>C</w:t>
            </w:r>
            <w:r>
              <w:rPr>
                <w:rFonts w:hint="eastAsia" w:ascii="Calibri" w:hAnsi="Calibri" w:cs="Calibri"/>
                <w:szCs w:val="21"/>
                <w:vertAlign w:val="subscript"/>
              </w:rPr>
              <w:t>4</w:t>
            </w:r>
            <w:r>
              <w:rPr>
                <w:rFonts w:hint="eastAsia" w:ascii="Calibri" w:hAnsi="Calibri" w:cs="Calibri"/>
                <w:szCs w:val="21"/>
              </w:rPr>
              <w:t>H</w:t>
            </w:r>
            <w:r>
              <w:rPr>
                <w:rFonts w:hint="eastAsia" w:ascii="Calibri" w:hAnsi="Calibri" w:cs="Calibri"/>
                <w:szCs w:val="21"/>
                <w:vertAlign w:val="subscript"/>
              </w:rPr>
              <w:t>6</w:t>
            </w:r>
            <w:r>
              <w:rPr>
                <w:rFonts w:hint="eastAsia" w:ascii="Calibri" w:hAnsi="Calibri" w:cs="Calibri"/>
                <w:szCs w:val="21"/>
              </w:rPr>
              <w:t>O</w:t>
            </w:r>
            <w:r>
              <w:rPr>
                <w:rFonts w:hint="eastAsia" w:ascii="Calibri" w:hAnsi="Calibri" w:cs="Calibri"/>
                <w:szCs w:val="21"/>
                <w:vertAlign w:val="subscript"/>
              </w:rPr>
              <w:t>4</w:t>
            </w:r>
          </w:p>
        </w:tc>
        <w:tc>
          <w:tcPr>
            <w:tcW w:w="1207" w:type="dxa"/>
            <w:shd w:val="clear" w:color="auto" w:fill="E2EFD9" w:themeFill="accent6" w:themeFillTint="33"/>
            <w:noWrap/>
            <w:vAlign w:val="center"/>
          </w:tcPr>
          <w:p w14:paraId="7F389EA7">
            <w:pPr>
              <w:jc w:val="center"/>
              <w:rPr>
                <w:rFonts w:ascii="Calibri" w:hAnsi="Calibri" w:cs="Calibri"/>
                <w:szCs w:val="21"/>
              </w:rPr>
            </w:pPr>
            <w:r>
              <w:rPr>
                <w:rFonts w:hint="eastAsia" w:ascii="Calibri" w:hAnsi="Calibri" w:cs="Calibri"/>
                <w:szCs w:val="21"/>
              </w:rPr>
              <w:t>117.0193</w:t>
            </w:r>
          </w:p>
        </w:tc>
      </w:tr>
      <w:tr w14:paraId="3EDBCFCD">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2F07F83E">
            <w:pPr>
              <w:jc w:val="center"/>
              <w:rPr>
                <w:rFonts w:ascii="Calibri" w:hAnsi="Calibri" w:cs="Calibri"/>
                <w:b/>
                <w:bCs/>
                <w:color w:val="000000"/>
                <w:szCs w:val="21"/>
              </w:rPr>
            </w:pPr>
            <w:r>
              <w:rPr>
                <w:rFonts w:hint="eastAsia" w:ascii="Calibri" w:hAnsi="Calibri" w:cs="Calibri"/>
                <w:b/>
                <w:bCs/>
                <w:color w:val="000000"/>
                <w:szCs w:val="21"/>
              </w:rPr>
              <w:t>1</w:t>
            </w:r>
            <w:r>
              <w:rPr>
                <w:rFonts w:ascii="Calibri" w:hAnsi="Calibri" w:cs="Calibri"/>
                <w:b/>
                <w:bCs/>
                <w:color w:val="000000"/>
                <w:szCs w:val="21"/>
              </w:rPr>
              <w:t>4</w:t>
            </w:r>
          </w:p>
        </w:tc>
        <w:tc>
          <w:tcPr>
            <w:tcW w:w="1382" w:type="dxa"/>
            <w:noWrap/>
            <w:vAlign w:val="center"/>
          </w:tcPr>
          <w:p w14:paraId="5FCB3265">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11593EA9">
            <w:pPr>
              <w:jc w:val="center"/>
              <w:rPr>
                <w:rFonts w:ascii="Calibri" w:hAnsi="Calibri" w:cs="Calibri"/>
                <w:szCs w:val="21"/>
              </w:rPr>
            </w:pPr>
            <w:r>
              <w:rPr>
                <w:rFonts w:ascii="Calibri" w:hAnsi="Calibri" w:cs="Calibri"/>
                <w:szCs w:val="21"/>
              </w:rPr>
              <w:t>118.0516</w:t>
            </w:r>
          </w:p>
        </w:tc>
        <w:tc>
          <w:tcPr>
            <w:tcW w:w="2835" w:type="dxa"/>
            <w:noWrap/>
            <w:vAlign w:val="center"/>
          </w:tcPr>
          <w:p w14:paraId="27C59770">
            <w:pPr>
              <w:jc w:val="center"/>
              <w:rPr>
                <w:rFonts w:ascii="Calibri" w:hAnsi="Calibri" w:cs="Calibri"/>
                <w:szCs w:val="22"/>
              </w:rPr>
            </w:pPr>
            <w:r>
              <w:rPr>
                <w:rFonts w:ascii="Calibri" w:hAnsi="Calibri" w:cs="Calibri"/>
                <w:szCs w:val="21"/>
              </w:rPr>
              <w:t>56,72,74</w:t>
            </w:r>
          </w:p>
        </w:tc>
        <w:tc>
          <w:tcPr>
            <w:tcW w:w="1474" w:type="dxa"/>
            <w:noWrap/>
            <w:vAlign w:val="center"/>
          </w:tcPr>
          <w:p w14:paraId="624F6672">
            <w:pPr>
              <w:jc w:val="center"/>
              <w:rPr>
                <w:rFonts w:ascii="Calibri" w:hAnsi="Calibri" w:cs="Calibri"/>
                <w:szCs w:val="21"/>
              </w:rPr>
            </w:pPr>
            <w:r>
              <w:rPr>
                <w:rFonts w:ascii="Calibri" w:hAnsi="Calibri" w:cs="Calibri"/>
                <w:szCs w:val="21"/>
              </w:rPr>
              <w:t>118.0507</w:t>
            </w:r>
          </w:p>
        </w:tc>
        <w:tc>
          <w:tcPr>
            <w:tcW w:w="2835" w:type="dxa"/>
            <w:noWrap/>
            <w:vAlign w:val="center"/>
          </w:tcPr>
          <w:p w14:paraId="1B1A1D8D">
            <w:pPr>
              <w:jc w:val="center"/>
              <w:rPr>
                <w:rFonts w:ascii="Calibri" w:hAnsi="Calibri" w:cs="Calibri"/>
                <w:szCs w:val="22"/>
              </w:rPr>
            </w:pPr>
            <w:r>
              <w:rPr>
                <w:rFonts w:ascii="Calibri" w:hAnsi="Calibri" w:cs="Calibri"/>
                <w:szCs w:val="21"/>
              </w:rPr>
              <w:t>56,72,74</w:t>
            </w:r>
          </w:p>
        </w:tc>
        <w:tc>
          <w:tcPr>
            <w:tcW w:w="2224" w:type="dxa"/>
            <w:noWrap/>
            <w:vAlign w:val="center"/>
          </w:tcPr>
          <w:p w14:paraId="53EC608B">
            <w:pPr>
              <w:jc w:val="center"/>
              <w:rPr>
                <w:rFonts w:ascii="Calibri" w:hAnsi="Calibri" w:cs="Calibri"/>
                <w:color w:val="000000"/>
                <w:szCs w:val="21"/>
              </w:rPr>
            </w:pPr>
            <w:r>
              <w:rPr>
                <w:rFonts w:ascii="Calibri" w:hAnsi="Calibri" w:cs="Calibri"/>
                <w:szCs w:val="21"/>
              </w:rPr>
              <w:t>L-Threonine</w:t>
            </w:r>
          </w:p>
        </w:tc>
        <w:tc>
          <w:tcPr>
            <w:tcW w:w="1254" w:type="dxa"/>
            <w:noWrap/>
            <w:vAlign w:val="center"/>
          </w:tcPr>
          <w:p w14:paraId="2E40A8C9">
            <w:pPr>
              <w:jc w:val="center"/>
              <w:rPr>
                <w:rFonts w:ascii="Calibri" w:hAnsi="Calibri" w:cs="Calibri"/>
                <w:color w:val="000000"/>
                <w:szCs w:val="21"/>
              </w:rPr>
            </w:pPr>
            <w:r>
              <w:rPr>
                <w:rFonts w:ascii="Calibri" w:hAnsi="Calibri" w:cs="Calibri"/>
                <w:szCs w:val="21"/>
              </w:rPr>
              <w:t>C</w:t>
            </w:r>
            <w:r>
              <w:rPr>
                <w:rFonts w:ascii="Calibri" w:hAnsi="Calibri" w:cs="Calibri"/>
                <w:szCs w:val="21"/>
                <w:vertAlign w:val="subscript"/>
              </w:rPr>
              <w:t>4</w:t>
            </w:r>
            <w:r>
              <w:rPr>
                <w:rFonts w:ascii="Calibri" w:hAnsi="Calibri" w:cs="Calibri"/>
                <w:szCs w:val="21"/>
              </w:rPr>
              <w:t>H</w:t>
            </w:r>
            <w:r>
              <w:rPr>
                <w:rFonts w:ascii="Calibri" w:hAnsi="Calibri" w:cs="Calibri"/>
                <w:szCs w:val="21"/>
                <w:vertAlign w:val="subscript"/>
              </w:rPr>
              <w:t>9</w:t>
            </w:r>
            <w:r>
              <w:rPr>
                <w:rFonts w:ascii="Calibri" w:hAnsi="Calibri" w:cs="Calibri"/>
                <w:szCs w:val="21"/>
              </w:rPr>
              <w:t>NO</w:t>
            </w:r>
            <w:r>
              <w:rPr>
                <w:rFonts w:ascii="Calibri" w:hAnsi="Calibri" w:cs="Calibri"/>
                <w:szCs w:val="21"/>
                <w:vertAlign w:val="subscript"/>
              </w:rPr>
              <w:t>3</w:t>
            </w:r>
          </w:p>
        </w:tc>
        <w:tc>
          <w:tcPr>
            <w:tcW w:w="1207" w:type="dxa"/>
            <w:noWrap/>
            <w:vAlign w:val="center"/>
          </w:tcPr>
          <w:p w14:paraId="0197FD44">
            <w:pPr>
              <w:jc w:val="center"/>
              <w:rPr>
                <w:rFonts w:ascii="Calibri" w:hAnsi="Calibri" w:cs="Calibri"/>
                <w:color w:val="000000"/>
                <w:szCs w:val="21"/>
              </w:rPr>
            </w:pPr>
            <w:r>
              <w:rPr>
                <w:rFonts w:ascii="Calibri" w:hAnsi="Calibri" w:cs="Calibri"/>
                <w:szCs w:val="21"/>
              </w:rPr>
              <w:t>118.0510</w:t>
            </w:r>
          </w:p>
        </w:tc>
      </w:tr>
      <w:tr w14:paraId="4A904F4F">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11BFCADC">
            <w:pPr>
              <w:jc w:val="center"/>
              <w:rPr>
                <w:rFonts w:ascii="Calibri" w:hAnsi="Calibri" w:cs="Calibri"/>
                <w:b/>
                <w:bCs/>
                <w:color w:val="000000"/>
                <w:szCs w:val="21"/>
              </w:rPr>
            </w:pPr>
            <w:r>
              <w:rPr>
                <w:rFonts w:hint="eastAsia" w:ascii="Calibri" w:hAnsi="Calibri" w:cs="Calibri"/>
                <w:b/>
                <w:bCs/>
                <w:color w:val="000000"/>
                <w:szCs w:val="21"/>
              </w:rPr>
              <w:t>1</w:t>
            </w:r>
            <w:r>
              <w:rPr>
                <w:rFonts w:ascii="Calibri" w:hAnsi="Calibri" w:cs="Calibri"/>
                <w:b/>
                <w:bCs/>
                <w:color w:val="000000"/>
                <w:szCs w:val="21"/>
              </w:rPr>
              <w:t>5</w:t>
            </w:r>
          </w:p>
        </w:tc>
        <w:tc>
          <w:tcPr>
            <w:tcW w:w="1382" w:type="dxa"/>
            <w:shd w:val="clear" w:color="auto" w:fill="E2EFD9" w:themeFill="accent6" w:themeFillTint="33"/>
            <w:noWrap/>
            <w:vAlign w:val="center"/>
          </w:tcPr>
          <w:p w14:paraId="05D621A2">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02D4F0D0">
            <w:pPr>
              <w:jc w:val="center"/>
              <w:rPr>
                <w:rFonts w:ascii="Calibri" w:hAnsi="Calibri" w:cs="Calibri"/>
                <w:szCs w:val="21"/>
              </w:rPr>
            </w:pPr>
            <w:r>
              <w:rPr>
                <w:rFonts w:ascii="Calibri" w:hAnsi="Calibri" w:cs="Calibri"/>
                <w:szCs w:val="21"/>
              </w:rPr>
              <w:t>121.0306</w:t>
            </w:r>
          </w:p>
        </w:tc>
        <w:tc>
          <w:tcPr>
            <w:tcW w:w="2835" w:type="dxa"/>
            <w:shd w:val="clear" w:color="auto" w:fill="E2EFD9" w:themeFill="accent6" w:themeFillTint="33"/>
            <w:noWrap/>
            <w:vAlign w:val="center"/>
          </w:tcPr>
          <w:p w14:paraId="3E270E70">
            <w:pPr>
              <w:jc w:val="center"/>
              <w:rPr>
                <w:rFonts w:ascii="Calibri" w:hAnsi="Calibri" w:cs="Calibri"/>
                <w:szCs w:val="22"/>
              </w:rPr>
            </w:pPr>
            <w:r>
              <w:rPr>
                <w:rFonts w:ascii="Calibri" w:hAnsi="Calibri" w:cs="Calibri"/>
                <w:szCs w:val="22"/>
              </w:rPr>
              <w:t>49,77,103</w:t>
            </w:r>
          </w:p>
        </w:tc>
        <w:tc>
          <w:tcPr>
            <w:tcW w:w="1474" w:type="dxa"/>
            <w:shd w:val="clear" w:color="auto" w:fill="E2EFD9" w:themeFill="accent6" w:themeFillTint="33"/>
            <w:noWrap/>
            <w:vAlign w:val="center"/>
          </w:tcPr>
          <w:p w14:paraId="7B61C557">
            <w:pPr>
              <w:jc w:val="center"/>
              <w:rPr>
                <w:rFonts w:ascii="Calibri" w:hAnsi="Calibri" w:cs="Calibri"/>
                <w:szCs w:val="21"/>
              </w:rPr>
            </w:pPr>
            <w:r>
              <w:rPr>
                <w:rFonts w:ascii="Calibri" w:hAnsi="Calibri" w:cs="Calibri"/>
                <w:szCs w:val="21"/>
              </w:rPr>
              <w:t>121.0297</w:t>
            </w:r>
          </w:p>
        </w:tc>
        <w:tc>
          <w:tcPr>
            <w:tcW w:w="2835" w:type="dxa"/>
            <w:shd w:val="clear" w:color="auto" w:fill="E2EFD9" w:themeFill="accent6" w:themeFillTint="33"/>
            <w:noWrap/>
            <w:vAlign w:val="center"/>
          </w:tcPr>
          <w:p w14:paraId="70DC859A">
            <w:pPr>
              <w:jc w:val="center"/>
              <w:rPr>
                <w:rFonts w:ascii="Calibri" w:hAnsi="Calibri" w:cs="Calibri"/>
                <w:szCs w:val="22"/>
              </w:rPr>
            </w:pPr>
            <w:r>
              <w:rPr>
                <w:rFonts w:ascii="Calibri" w:hAnsi="Calibri" w:cs="Calibri"/>
                <w:szCs w:val="22"/>
              </w:rPr>
              <w:t>49,77,103</w:t>
            </w:r>
          </w:p>
        </w:tc>
        <w:tc>
          <w:tcPr>
            <w:tcW w:w="2224" w:type="dxa"/>
            <w:shd w:val="clear" w:color="auto" w:fill="E2EFD9" w:themeFill="accent6" w:themeFillTint="33"/>
            <w:noWrap/>
            <w:vAlign w:val="center"/>
          </w:tcPr>
          <w:p w14:paraId="56FE4D78">
            <w:pPr>
              <w:jc w:val="center"/>
              <w:rPr>
                <w:rFonts w:ascii="Calibri" w:hAnsi="Calibri" w:cs="Calibri"/>
                <w:color w:val="000000"/>
                <w:szCs w:val="21"/>
              </w:rPr>
            </w:pPr>
            <w:r>
              <w:rPr>
                <w:rFonts w:ascii="Calibri" w:hAnsi="Calibri" w:cs="Calibri"/>
                <w:color w:val="000000"/>
                <w:szCs w:val="21"/>
              </w:rPr>
              <w:t>Benzoic acid</w:t>
            </w:r>
          </w:p>
        </w:tc>
        <w:tc>
          <w:tcPr>
            <w:tcW w:w="1254" w:type="dxa"/>
            <w:shd w:val="clear" w:color="auto" w:fill="E2EFD9" w:themeFill="accent6" w:themeFillTint="33"/>
            <w:noWrap/>
            <w:vAlign w:val="center"/>
          </w:tcPr>
          <w:p w14:paraId="74EEDD6A">
            <w:pPr>
              <w:jc w:val="center"/>
              <w:rPr>
                <w:rFonts w:ascii="Calibri" w:hAnsi="Calibri" w:cs="Calibri"/>
                <w:color w:val="000000"/>
                <w:szCs w:val="21"/>
              </w:rPr>
            </w:pPr>
            <w:r>
              <w:rPr>
                <w:rFonts w:ascii="Calibri" w:hAnsi="Calibri" w:cs="Calibri"/>
                <w:color w:val="000000"/>
                <w:szCs w:val="21"/>
              </w:rPr>
              <w:t>C</w:t>
            </w:r>
            <w:r>
              <w:rPr>
                <w:rFonts w:ascii="Calibri" w:hAnsi="Calibri" w:cs="Calibri"/>
                <w:color w:val="000000"/>
                <w:szCs w:val="21"/>
                <w:vertAlign w:val="subscript"/>
              </w:rPr>
              <w:t>7</w:t>
            </w:r>
            <w:r>
              <w:rPr>
                <w:rFonts w:ascii="Calibri" w:hAnsi="Calibri" w:cs="Calibri"/>
                <w:color w:val="000000"/>
                <w:szCs w:val="21"/>
              </w:rPr>
              <w:t>H</w:t>
            </w:r>
            <w:r>
              <w:rPr>
                <w:rFonts w:ascii="Calibri" w:hAnsi="Calibri" w:cs="Calibri"/>
                <w:color w:val="000000"/>
                <w:szCs w:val="21"/>
                <w:vertAlign w:val="subscript"/>
              </w:rPr>
              <w:t>6</w:t>
            </w:r>
            <w:r>
              <w:rPr>
                <w:rFonts w:ascii="Calibri" w:hAnsi="Calibri" w:cs="Calibri"/>
                <w:color w:val="000000"/>
                <w:szCs w:val="21"/>
              </w:rPr>
              <w:t>O</w:t>
            </w:r>
            <w:r>
              <w:rPr>
                <w:rFonts w:ascii="Calibri" w:hAnsi="Calibri" w:cs="Calibri"/>
                <w:color w:val="000000"/>
                <w:szCs w:val="21"/>
                <w:vertAlign w:val="subscript"/>
              </w:rPr>
              <w:t>2</w:t>
            </w:r>
          </w:p>
        </w:tc>
        <w:tc>
          <w:tcPr>
            <w:tcW w:w="1207" w:type="dxa"/>
            <w:shd w:val="clear" w:color="auto" w:fill="E2EFD9" w:themeFill="accent6" w:themeFillTint="33"/>
            <w:noWrap/>
            <w:vAlign w:val="center"/>
          </w:tcPr>
          <w:p w14:paraId="0AB13022">
            <w:pPr>
              <w:jc w:val="center"/>
              <w:rPr>
                <w:rFonts w:ascii="Calibri" w:hAnsi="Calibri" w:cs="Calibri"/>
                <w:color w:val="000000"/>
                <w:szCs w:val="21"/>
              </w:rPr>
            </w:pPr>
            <w:r>
              <w:rPr>
                <w:rFonts w:ascii="Calibri" w:hAnsi="Calibri" w:cs="Calibri"/>
                <w:color w:val="000000"/>
                <w:szCs w:val="21"/>
              </w:rPr>
              <w:t>121.0295</w:t>
            </w:r>
          </w:p>
        </w:tc>
      </w:tr>
      <w:tr w14:paraId="3C9C7663">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1D3F6411">
            <w:pPr>
              <w:jc w:val="center"/>
              <w:rPr>
                <w:rFonts w:ascii="Calibri" w:hAnsi="Calibri" w:cs="Calibri"/>
                <w:b/>
                <w:bCs/>
                <w:color w:val="000000"/>
                <w:szCs w:val="21"/>
              </w:rPr>
            </w:pPr>
            <w:r>
              <w:rPr>
                <w:rFonts w:hint="eastAsia" w:ascii="Calibri" w:hAnsi="Calibri" w:cs="Calibri"/>
                <w:b/>
                <w:bCs/>
                <w:color w:val="000000"/>
                <w:szCs w:val="21"/>
              </w:rPr>
              <w:t>1</w:t>
            </w:r>
            <w:r>
              <w:rPr>
                <w:rFonts w:ascii="Calibri" w:hAnsi="Calibri" w:cs="Calibri"/>
                <w:b/>
                <w:bCs/>
                <w:color w:val="000000"/>
                <w:szCs w:val="21"/>
              </w:rPr>
              <w:t>6</w:t>
            </w:r>
          </w:p>
        </w:tc>
        <w:tc>
          <w:tcPr>
            <w:tcW w:w="1382" w:type="dxa"/>
            <w:noWrap/>
            <w:vAlign w:val="center"/>
          </w:tcPr>
          <w:p w14:paraId="23EE95E7">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12F97B77">
            <w:pPr>
              <w:jc w:val="center"/>
              <w:rPr>
                <w:rFonts w:ascii="Calibri" w:hAnsi="Calibri" w:cs="Calibri"/>
                <w:szCs w:val="21"/>
              </w:rPr>
            </w:pPr>
            <w:r>
              <w:rPr>
                <w:rFonts w:ascii="Calibri" w:hAnsi="Calibri" w:cs="Calibri"/>
                <w:szCs w:val="21"/>
              </w:rPr>
              <w:t>122.0255</w:t>
            </w:r>
          </w:p>
        </w:tc>
        <w:tc>
          <w:tcPr>
            <w:tcW w:w="2835" w:type="dxa"/>
            <w:noWrap/>
            <w:vAlign w:val="center"/>
          </w:tcPr>
          <w:p w14:paraId="08022EB8">
            <w:pPr>
              <w:jc w:val="center"/>
              <w:rPr>
                <w:rFonts w:ascii="Calibri" w:hAnsi="Calibri" w:cs="Calibri"/>
                <w:szCs w:val="22"/>
              </w:rPr>
            </w:pPr>
            <w:r>
              <w:rPr>
                <w:rFonts w:ascii="Calibri" w:hAnsi="Calibri" w:cs="Calibri"/>
                <w:szCs w:val="21"/>
              </w:rPr>
              <w:t>45,77,78,95,100,105</w:t>
            </w:r>
          </w:p>
        </w:tc>
        <w:tc>
          <w:tcPr>
            <w:tcW w:w="1474" w:type="dxa"/>
            <w:noWrap/>
            <w:vAlign w:val="center"/>
          </w:tcPr>
          <w:p w14:paraId="56C6FBF2">
            <w:pPr>
              <w:jc w:val="center"/>
              <w:rPr>
                <w:rFonts w:ascii="Calibri" w:hAnsi="Calibri" w:cs="Calibri"/>
                <w:szCs w:val="21"/>
              </w:rPr>
            </w:pPr>
            <w:r>
              <w:rPr>
                <w:rFonts w:ascii="Calibri" w:hAnsi="Calibri" w:cs="Calibri"/>
                <w:szCs w:val="21"/>
              </w:rPr>
              <w:t>122.0243</w:t>
            </w:r>
          </w:p>
        </w:tc>
        <w:tc>
          <w:tcPr>
            <w:tcW w:w="2835" w:type="dxa"/>
            <w:noWrap/>
            <w:vAlign w:val="center"/>
          </w:tcPr>
          <w:p w14:paraId="2ABC481C">
            <w:pPr>
              <w:jc w:val="center"/>
              <w:rPr>
                <w:rFonts w:ascii="Calibri" w:hAnsi="Calibri" w:cs="Calibri"/>
                <w:szCs w:val="21"/>
              </w:rPr>
            </w:pPr>
            <w:r>
              <w:rPr>
                <w:rFonts w:ascii="Calibri" w:hAnsi="Calibri" w:cs="Calibri"/>
                <w:szCs w:val="21"/>
              </w:rPr>
              <w:t>77,78,95,100,105</w:t>
            </w:r>
          </w:p>
        </w:tc>
        <w:tc>
          <w:tcPr>
            <w:tcW w:w="2224" w:type="dxa"/>
            <w:noWrap/>
            <w:vAlign w:val="center"/>
          </w:tcPr>
          <w:p w14:paraId="142721CE">
            <w:pPr>
              <w:jc w:val="center"/>
              <w:rPr>
                <w:rFonts w:ascii="Calibri" w:hAnsi="Calibri" w:cs="Calibri"/>
                <w:color w:val="000000"/>
                <w:szCs w:val="21"/>
              </w:rPr>
            </w:pPr>
            <w:r>
              <w:rPr>
                <w:rFonts w:ascii="Calibri" w:hAnsi="Calibri" w:cs="Calibri"/>
                <w:szCs w:val="21"/>
              </w:rPr>
              <w:t>Nicotinic acid</w:t>
            </w:r>
          </w:p>
        </w:tc>
        <w:tc>
          <w:tcPr>
            <w:tcW w:w="1254" w:type="dxa"/>
            <w:noWrap/>
            <w:vAlign w:val="center"/>
          </w:tcPr>
          <w:p w14:paraId="3C48A830">
            <w:pPr>
              <w:jc w:val="center"/>
              <w:rPr>
                <w:rFonts w:ascii="Calibri" w:hAnsi="Calibri" w:cs="Calibri"/>
                <w:color w:val="000000"/>
                <w:szCs w:val="21"/>
              </w:rPr>
            </w:pPr>
            <w:r>
              <w:rPr>
                <w:rFonts w:ascii="Calibri" w:hAnsi="Calibri" w:cs="Calibri"/>
                <w:color w:val="000000"/>
                <w:szCs w:val="21"/>
              </w:rPr>
              <w:t>C</w:t>
            </w:r>
            <w:r>
              <w:rPr>
                <w:rFonts w:ascii="Calibri" w:hAnsi="Calibri" w:cs="Calibri"/>
                <w:color w:val="000000"/>
                <w:szCs w:val="21"/>
                <w:vertAlign w:val="subscript"/>
              </w:rPr>
              <w:t>6</w:t>
            </w:r>
            <w:r>
              <w:rPr>
                <w:rFonts w:ascii="Calibri" w:hAnsi="Calibri" w:cs="Calibri"/>
                <w:color w:val="000000"/>
                <w:szCs w:val="21"/>
              </w:rPr>
              <w:t>H</w:t>
            </w:r>
            <w:r>
              <w:rPr>
                <w:rFonts w:ascii="Calibri" w:hAnsi="Calibri" w:cs="Calibri"/>
                <w:color w:val="000000"/>
                <w:szCs w:val="21"/>
                <w:vertAlign w:val="subscript"/>
              </w:rPr>
              <w:t>5</w:t>
            </w:r>
            <w:r>
              <w:rPr>
                <w:rFonts w:ascii="Calibri" w:hAnsi="Calibri" w:cs="Calibri"/>
                <w:color w:val="000000"/>
                <w:szCs w:val="21"/>
              </w:rPr>
              <w:t>NO</w:t>
            </w:r>
            <w:r>
              <w:rPr>
                <w:rFonts w:ascii="Calibri" w:hAnsi="Calibri" w:cs="Calibri"/>
                <w:color w:val="000000"/>
                <w:szCs w:val="21"/>
                <w:vertAlign w:val="subscript"/>
              </w:rPr>
              <w:t>2</w:t>
            </w:r>
          </w:p>
        </w:tc>
        <w:tc>
          <w:tcPr>
            <w:tcW w:w="1207" w:type="dxa"/>
            <w:noWrap/>
            <w:vAlign w:val="center"/>
          </w:tcPr>
          <w:p w14:paraId="4A6916CC">
            <w:pPr>
              <w:jc w:val="center"/>
              <w:rPr>
                <w:rFonts w:ascii="Calibri" w:hAnsi="Calibri" w:cs="Calibri"/>
                <w:color w:val="000000"/>
                <w:szCs w:val="21"/>
              </w:rPr>
            </w:pPr>
            <w:r>
              <w:rPr>
                <w:rFonts w:ascii="Calibri" w:hAnsi="Calibri" w:cs="Calibri"/>
                <w:color w:val="000000"/>
                <w:szCs w:val="21"/>
              </w:rPr>
              <w:t>122.0248</w:t>
            </w:r>
          </w:p>
        </w:tc>
      </w:tr>
      <w:tr w14:paraId="59289DBD">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59768B7B">
            <w:pPr>
              <w:jc w:val="center"/>
              <w:rPr>
                <w:rFonts w:ascii="Calibri" w:hAnsi="Calibri" w:cs="Calibri"/>
                <w:b/>
                <w:bCs/>
                <w:color w:val="000000"/>
                <w:szCs w:val="21"/>
              </w:rPr>
            </w:pPr>
            <w:r>
              <w:rPr>
                <w:rFonts w:ascii="Calibri" w:hAnsi="Calibri" w:cs="Calibri"/>
                <w:b/>
                <w:bCs/>
                <w:color w:val="000000"/>
                <w:szCs w:val="21"/>
              </w:rPr>
              <w:t>17</w:t>
            </w:r>
          </w:p>
        </w:tc>
        <w:tc>
          <w:tcPr>
            <w:tcW w:w="1382" w:type="dxa"/>
            <w:shd w:val="clear" w:color="auto" w:fill="E2EFD9" w:themeFill="accent6" w:themeFillTint="33"/>
            <w:noWrap/>
            <w:vAlign w:val="center"/>
          </w:tcPr>
          <w:p w14:paraId="33D1CD85">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12C62702">
            <w:pPr>
              <w:jc w:val="center"/>
              <w:rPr>
                <w:rFonts w:ascii="Calibri" w:hAnsi="Calibri" w:cs="Calibri"/>
                <w:szCs w:val="21"/>
              </w:rPr>
            </w:pPr>
            <w:r>
              <w:rPr>
                <w:rFonts w:ascii="Calibri" w:hAnsi="Calibri" w:cs="Calibri"/>
                <w:szCs w:val="21"/>
              </w:rPr>
              <w:t>124.0079</w:t>
            </w:r>
          </w:p>
        </w:tc>
        <w:tc>
          <w:tcPr>
            <w:tcW w:w="2835" w:type="dxa"/>
            <w:shd w:val="clear" w:color="auto" w:fill="E2EFD9" w:themeFill="accent6" w:themeFillTint="33"/>
            <w:noWrap/>
            <w:vAlign w:val="center"/>
          </w:tcPr>
          <w:p w14:paraId="56D33A56">
            <w:pPr>
              <w:jc w:val="center"/>
              <w:rPr>
                <w:rFonts w:ascii="Calibri" w:hAnsi="Calibri" w:cs="Calibri"/>
                <w:szCs w:val="22"/>
              </w:rPr>
            </w:pPr>
            <w:r>
              <w:rPr>
                <w:rFonts w:ascii="Calibri" w:hAnsi="Calibri" w:cs="Calibri"/>
              </w:rPr>
              <w:t>60,65,79,80,95,105,107</w:t>
            </w:r>
          </w:p>
        </w:tc>
        <w:tc>
          <w:tcPr>
            <w:tcW w:w="1474" w:type="dxa"/>
            <w:shd w:val="clear" w:color="auto" w:fill="E2EFD9" w:themeFill="accent6" w:themeFillTint="33"/>
            <w:noWrap/>
            <w:vAlign w:val="center"/>
          </w:tcPr>
          <w:p w14:paraId="0071E171">
            <w:pPr>
              <w:jc w:val="center"/>
              <w:rPr>
                <w:rFonts w:ascii="Calibri" w:hAnsi="Calibri" w:cs="Calibri"/>
                <w:szCs w:val="21"/>
              </w:rPr>
            </w:pPr>
            <w:r>
              <w:rPr>
                <w:rFonts w:ascii="Calibri" w:hAnsi="Calibri" w:cs="Calibri"/>
                <w:szCs w:val="21"/>
              </w:rPr>
              <w:t>124.0081</w:t>
            </w:r>
          </w:p>
        </w:tc>
        <w:tc>
          <w:tcPr>
            <w:tcW w:w="2835" w:type="dxa"/>
            <w:shd w:val="clear" w:color="auto" w:fill="E2EFD9" w:themeFill="accent6" w:themeFillTint="33"/>
            <w:noWrap/>
            <w:vAlign w:val="center"/>
          </w:tcPr>
          <w:p w14:paraId="2BE26A9E">
            <w:pPr>
              <w:jc w:val="center"/>
              <w:rPr>
                <w:rFonts w:ascii="Calibri" w:hAnsi="Calibri" w:cs="Calibri"/>
                <w:szCs w:val="22"/>
              </w:rPr>
            </w:pPr>
            <w:r>
              <w:rPr>
                <w:rFonts w:ascii="Calibri" w:hAnsi="Calibri" w:cs="Calibri"/>
              </w:rPr>
              <w:t>60,65,79,80,95,105</w:t>
            </w:r>
          </w:p>
        </w:tc>
        <w:tc>
          <w:tcPr>
            <w:tcW w:w="2224" w:type="dxa"/>
            <w:shd w:val="clear" w:color="auto" w:fill="E2EFD9" w:themeFill="accent6" w:themeFillTint="33"/>
            <w:noWrap/>
            <w:vAlign w:val="center"/>
          </w:tcPr>
          <w:p w14:paraId="2820FC94">
            <w:pPr>
              <w:jc w:val="center"/>
              <w:rPr>
                <w:rFonts w:ascii="Calibri" w:hAnsi="Calibri" w:cs="Calibri"/>
                <w:color w:val="000000"/>
                <w:szCs w:val="21"/>
              </w:rPr>
            </w:pPr>
            <w:r>
              <w:rPr>
                <w:rFonts w:ascii="Calibri" w:hAnsi="Calibri" w:cs="Calibri"/>
                <w:szCs w:val="21"/>
              </w:rPr>
              <w:t>Taurine</w:t>
            </w:r>
          </w:p>
        </w:tc>
        <w:tc>
          <w:tcPr>
            <w:tcW w:w="1254" w:type="dxa"/>
            <w:shd w:val="clear" w:color="auto" w:fill="E2EFD9" w:themeFill="accent6" w:themeFillTint="33"/>
            <w:noWrap/>
            <w:vAlign w:val="center"/>
          </w:tcPr>
          <w:p w14:paraId="14867C31">
            <w:pPr>
              <w:jc w:val="center"/>
              <w:rPr>
                <w:rFonts w:ascii="Calibri" w:hAnsi="Calibri" w:cs="Calibri"/>
                <w:color w:val="000000"/>
                <w:szCs w:val="21"/>
              </w:rPr>
            </w:pPr>
            <w:r>
              <w:rPr>
                <w:rFonts w:ascii="Calibri" w:hAnsi="Calibri" w:cs="Calibri"/>
                <w:color w:val="000000"/>
                <w:szCs w:val="21"/>
              </w:rPr>
              <w:t>C</w:t>
            </w:r>
            <w:r>
              <w:rPr>
                <w:rFonts w:ascii="Calibri" w:hAnsi="Calibri" w:cs="Calibri"/>
                <w:color w:val="000000"/>
                <w:szCs w:val="21"/>
                <w:vertAlign w:val="subscript"/>
              </w:rPr>
              <w:t>2</w:t>
            </w:r>
            <w:r>
              <w:rPr>
                <w:rFonts w:ascii="Calibri" w:hAnsi="Calibri" w:cs="Calibri"/>
                <w:color w:val="000000"/>
                <w:szCs w:val="21"/>
              </w:rPr>
              <w:t>H</w:t>
            </w:r>
            <w:r>
              <w:rPr>
                <w:rFonts w:ascii="Calibri" w:hAnsi="Calibri" w:cs="Calibri"/>
                <w:color w:val="000000"/>
                <w:szCs w:val="21"/>
                <w:vertAlign w:val="subscript"/>
              </w:rPr>
              <w:t>7</w:t>
            </w:r>
            <w:r>
              <w:rPr>
                <w:rFonts w:ascii="Calibri" w:hAnsi="Calibri" w:cs="Calibri"/>
                <w:color w:val="000000"/>
                <w:szCs w:val="21"/>
              </w:rPr>
              <w:t>NO</w:t>
            </w:r>
            <w:r>
              <w:rPr>
                <w:rFonts w:ascii="Calibri" w:hAnsi="Calibri" w:cs="Calibri"/>
                <w:color w:val="000000"/>
                <w:szCs w:val="21"/>
                <w:vertAlign w:val="subscript"/>
              </w:rPr>
              <w:t>3</w:t>
            </w:r>
            <w:r>
              <w:rPr>
                <w:rFonts w:ascii="Calibri" w:hAnsi="Calibri" w:cs="Calibri"/>
                <w:color w:val="000000"/>
                <w:szCs w:val="21"/>
              </w:rPr>
              <w:t>S</w:t>
            </w:r>
          </w:p>
        </w:tc>
        <w:tc>
          <w:tcPr>
            <w:tcW w:w="1207" w:type="dxa"/>
            <w:shd w:val="clear" w:color="auto" w:fill="E2EFD9" w:themeFill="accent6" w:themeFillTint="33"/>
            <w:noWrap/>
            <w:vAlign w:val="center"/>
          </w:tcPr>
          <w:p w14:paraId="06572B66">
            <w:pPr>
              <w:jc w:val="center"/>
              <w:rPr>
                <w:rFonts w:ascii="Calibri" w:hAnsi="Calibri" w:cs="Calibri"/>
                <w:color w:val="000000"/>
                <w:szCs w:val="21"/>
              </w:rPr>
            </w:pPr>
            <w:r>
              <w:rPr>
                <w:rFonts w:ascii="Calibri" w:hAnsi="Calibri" w:cs="Calibri"/>
                <w:color w:val="000000"/>
                <w:szCs w:val="21"/>
              </w:rPr>
              <w:t>124.0074</w:t>
            </w:r>
          </w:p>
        </w:tc>
      </w:tr>
      <w:tr w14:paraId="02E98ACA">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06384E44">
            <w:pPr>
              <w:jc w:val="center"/>
              <w:rPr>
                <w:rFonts w:ascii="Calibri" w:hAnsi="Calibri" w:cs="Calibri"/>
                <w:b/>
                <w:bCs/>
                <w:color w:val="000000"/>
                <w:szCs w:val="21"/>
              </w:rPr>
            </w:pPr>
            <w:r>
              <w:rPr>
                <w:rFonts w:ascii="Calibri" w:hAnsi="Calibri" w:cs="Calibri"/>
                <w:b/>
                <w:bCs/>
                <w:color w:val="000000"/>
                <w:szCs w:val="21"/>
              </w:rPr>
              <w:t>18</w:t>
            </w:r>
          </w:p>
        </w:tc>
        <w:tc>
          <w:tcPr>
            <w:tcW w:w="1382" w:type="dxa"/>
            <w:noWrap/>
            <w:vAlign w:val="center"/>
          </w:tcPr>
          <w:p w14:paraId="391F4665">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7FDC534D">
            <w:pPr>
              <w:jc w:val="center"/>
              <w:rPr>
                <w:rFonts w:ascii="Calibri" w:hAnsi="Calibri" w:cs="Calibri"/>
                <w:szCs w:val="21"/>
              </w:rPr>
            </w:pPr>
            <w:r>
              <w:rPr>
                <w:rFonts w:ascii="Calibri" w:hAnsi="Calibri" w:cs="Calibri"/>
                <w:szCs w:val="21"/>
              </w:rPr>
              <w:t>125.0222</w:t>
            </w:r>
          </w:p>
        </w:tc>
        <w:tc>
          <w:tcPr>
            <w:tcW w:w="2835" w:type="dxa"/>
            <w:noWrap/>
            <w:vAlign w:val="center"/>
          </w:tcPr>
          <w:p w14:paraId="42749D2B">
            <w:pPr>
              <w:jc w:val="center"/>
              <w:rPr>
                <w:rFonts w:ascii="Calibri" w:hAnsi="Calibri" w:cs="Calibri"/>
                <w:szCs w:val="22"/>
              </w:rPr>
            </w:pPr>
            <w:r>
              <w:rPr>
                <w:rFonts w:ascii="Calibri" w:hAnsi="Calibri" w:cs="Calibri"/>
              </w:rPr>
              <w:t>41,81</w:t>
            </w:r>
            <w:r>
              <w:rPr>
                <w:rFonts w:hint="eastAsia" w:ascii="Calibri" w:hAnsi="Calibri" w:cs="Calibri"/>
              </w:rPr>
              <w:t>,</w:t>
            </w:r>
            <w:r>
              <w:rPr>
                <w:rFonts w:ascii="Calibri" w:hAnsi="Calibri" w:cs="Calibri"/>
              </w:rPr>
              <w:t>107</w:t>
            </w:r>
          </w:p>
        </w:tc>
        <w:tc>
          <w:tcPr>
            <w:tcW w:w="1474" w:type="dxa"/>
            <w:noWrap/>
            <w:vAlign w:val="center"/>
          </w:tcPr>
          <w:p w14:paraId="0EBE5F8E">
            <w:pPr>
              <w:jc w:val="center"/>
              <w:rPr>
                <w:rFonts w:ascii="Calibri" w:hAnsi="Calibri" w:cs="Calibri"/>
                <w:szCs w:val="21"/>
              </w:rPr>
            </w:pPr>
            <w:r>
              <w:rPr>
                <w:rFonts w:ascii="Calibri" w:hAnsi="Calibri" w:cs="Calibri"/>
                <w:szCs w:val="21"/>
              </w:rPr>
              <w:t>125.0239</w:t>
            </w:r>
          </w:p>
        </w:tc>
        <w:tc>
          <w:tcPr>
            <w:tcW w:w="2835" w:type="dxa"/>
            <w:noWrap/>
            <w:vAlign w:val="center"/>
          </w:tcPr>
          <w:p w14:paraId="38647166">
            <w:pPr>
              <w:jc w:val="center"/>
              <w:rPr>
                <w:rFonts w:ascii="Calibri" w:hAnsi="Calibri" w:cs="Calibri"/>
                <w:szCs w:val="22"/>
              </w:rPr>
            </w:pPr>
            <w:r>
              <w:rPr>
                <w:rFonts w:ascii="Calibri" w:hAnsi="Calibri" w:cs="Calibri"/>
              </w:rPr>
              <w:t>41,81</w:t>
            </w:r>
            <w:r>
              <w:rPr>
                <w:rFonts w:hint="eastAsia" w:ascii="Calibri" w:hAnsi="Calibri" w:cs="Calibri"/>
              </w:rPr>
              <w:t>,</w:t>
            </w:r>
            <w:r>
              <w:rPr>
                <w:rFonts w:ascii="Calibri" w:hAnsi="Calibri" w:cs="Calibri"/>
              </w:rPr>
              <w:t>107</w:t>
            </w:r>
          </w:p>
        </w:tc>
        <w:tc>
          <w:tcPr>
            <w:tcW w:w="2224" w:type="dxa"/>
            <w:noWrap/>
            <w:vAlign w:val="center"/>
          </w:tcPr>
          <w:p w14:paraId="005F3358">
            <w:pPr>
              <w:jc w:val="center"/>
              <w:rPr>
                <w:rFonts w:ascii="Calibri" w:hAnsi="Calibri" w:cs="Calibri"/>
                <w:color w:val="000000"/>
                <w:szCs w:val="21"/>
              </w:rPr>
            </w:pPr>
            <w:r>
              <w:rPr>
                <w:rFonts w:hint="eastAsia" w:ascii="Calibri" w:hAnsi="Calibri" w:cs="Calibri"/>
                <w:szCs w:val="21"/>
              </w:rPr>
              <w:t>5</w:t>
            </w:r>
            <w:r>
              <w:rPr>
                <w:rFonts w:ascii="Calibri" w:hAnsi="Calibri" w:cs="Calibri"/>
                <w:szCs w:val="21"/>
              </w:rPr>
              <w:t>-Methylfuran-2-carboxylic acid</w:t>
            </w:r>
          </w:p>
        </w:tc>
        <w:tc>
          <w:tcPr>
            <w:tcW w:w="1254" w:type="dxa"/>
            <w:noWrap/>
            <w:vAlign w:val="center"/>
          </w:tcPr>
          <w:p w14:paraId="5F416FEA">
            <w:pPr>
              <w:jc w:val="center"/>
              <w:rPr>
                <w:rFonts w:ascii="Calibri" w:hAnsi="Calibri" w:cs="Calibri"/>
                <w:color w:val="000000"/>
                <w:szCs w:val="21"/>
              </w:rPr>
            </w:pPr>
            <w:r>
              <w:rPr>
                <w:rFonts w:ascii="Calibri" w:hAnsi="Calibri" w:eastAsia="宋体" w:cs="Times New Roman"/>
                <w:szCs w:val="21"/>
              </w:rPr>
              <w:t>C</w:t>
            </w:r>
            <w:r>
              <w:rPr>
                <w:rFonts w:ascii="Calibri" w:hAnsi="Calibri" w:eastAsia="宋体" w:cs="Times New Roman"/>
                <w:szCs w:val="21"/>
                <w:vertAlign w:val="subscript"/>
              </w:rPr>
              <w:t>6</w:t>
            </w:r>
            <w:r>
              <w:rPr>
                <w:rFonts w:ascii="Calibri" w:hAnsi="Calibri" w:eastAsia="宋体" w:cs="Times New Roman"/>
                <w:szCs w:val="21"/>
              </w:rPr>
              <w:t>H</w:t>
            </w:r>
            <w:r>
              <w:rPr>
                <w:rFonts w:ascii="Calibri" w:hAnsi="Calibri" w:eastAsia="宋体" w:cs="Times New Roman"/>
                <w:szCs w:val="21"/>
                <w:vertAlign w:val="subscript"/>
              </w:rPr>
              <w:t>6</w:t>
            </w:r>
            <w:r>
              <w:rPr>
                <w:rFonts w:ascii="Calibri" w:hAnsi="Calibri" w:eastAsia="宋体" w:cs="Times New Roman"/>
                <w:szCs w:val="21"/>
              </w:rPr>
              <w:t>O</w:t>
            </w:r>
            <w:r>
              <w:rPr>
                <w:rFonts w:ascii="Calibri" w:hAnsi="Calibri" w:eastAsia="宋体" w:cs="Times New Roman"/>
                <w:szCs w:val="21"/>
                <w:vertAlign w:val="subscript"/>
              </w:rPr>
              <w:t>3</w:t>
            </w:r>
          </w:p>
        </w:tc>
        <w:tc>
          <w:tcPr>
            <w:tcW w:w="1207" w:type="dxa"/>
            <w:noWrap/>
            <w:vAlign w:val="center"/>
          </w:tcPr>
          <w:p w14:paraId="6C6F3FA5">
            <w:pPr>
              <w:jc w:val="center"/>
              <w:rPr>
                <w:rFonts w:ascii="Calibri" w:hAnsi="Calibri" w:cs="Calibri"/>
                <w:color w:val="000000"/>
                <w:szCs w:val="21"/>
              </w:rPr>
            </w:pPr>
            <w:r>
              <w:rPr>
                <w:rFonts w:ascii="Calibri" w:hAnsi="Calibri" w:cs="Calibri"/>
                <w:szCs w:val="21"/>
              </w:rPr>
              <w:t>125.0244</w:t>
            </w:r>
          </w:p>
        </w:tc>
      </w:tr>
      <w:tr w14:paraId="56F6A7DA">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547E25F2">
            <w:pPr>
              <w:jc w:val="center"/>
              <w:rPr>
                <w:rFonts w:ascii="Calibri" w:hAnsi="Calibri" w:cs="Calibri"/>
                <w:b/>
                <w:bCs/>
                <w:color w:val="000000"/>
                <w:szCs w:val="21"/>
              </w:rPr>
            </w:pPr>
            <w:r>
              <w:rPr>
                <w:rFonts w:ascii="Calibri" w:hAnsi="Calibri" w:cs="Calibri"/>
                <w:b/>
                <w:bCs/>
                <w:color w:val="000000"/>
                <w:szCs w:val="21"/>
              </w:rPr>
              <w:t>19</w:t>
            </w:r>
          </w:p>
        </w:tc>
        <w:tc>
          <w:tcPr>
            <w:tcW w:w="1382" w:type="dxa"/>
            <w:shd w:val="clear" w:color="auto" w:fill="E2EFD9" w:themeFill="accent6" w:themeFillTint="33"/>
            <w:noWrap/>
            <w:vAlign w:val="center"/>
          </w:tcPr>
          <w:p w14:paraId="0682A876">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5D855E6E">
            <w:pPr>
              <w:jc w:val="center"/>
              <w:rPr>
                <w:rFonts w:ascii="Calibri" w:hAnsi="Calibri" w:cs="Calibri"/>
                <w:szCs w:val="21"/>
              </w:rPr>
            </w:pPr>
            <w:r>
              <w:rPr>
                <w:rFonts w:ascii="Calibri" w:hAnsi="Calibri" w:cs="Calibri"/>
                <w:szCs w:val="21"/>
              </w:rPr>
              <w:t>128.0355</w:t>
            </w:r>
          </w:p>
        </w:tc>
        <w:tc>
          <w:tcPr>
            <w:tcW w:w="2835" w:type="dxa"/>
            <w:shd w:val="clear" w:color="auto" w:fill="E2EFD9" w:themeFill="accent6" w:themeFillTint="33"/>
            <w:noWrap/>
            <w:vAlign w:val="center"/>
          </w:tcPr>
          <w:p w14:paraId="60847834">
            <w:pPr>
              <w:jc w:val="center"/>
              <w:rPr>
                <w:rFonts w:ascii="Calibri" w:hAnsi="Calibri" w:cs="Calibri"/>
                <w:szCs w:val="22"/>
              </w:rPr>
            </w:pPr>
            <w:r>
              <w:rPr>
                <w:rFonts w:ascii="Calibri" w:hAnsi="Calibri" w:cs="Calibri"/>
                <w:szCs w:val="21"/>
              </w:rPr>
              <w:t>82,84,102,103,110</w:t>
            </w:r>
          </w:p>
        </w:tc>
        <w:tc>
          <w:tcPr>
            <w:tcW w:w="1474" w:type="dxa"/>
            <w:shd w:val="clear" w:color="auto" w:fill="E2EFD9" w:themeFill="accent6" w:themeFillTint="33"/>
            <w:noWrap/>
            <w:vAlign w:val="center"/>
          </w:tcPr>
          <w:p w14:paraId="55043F5A">
            <w:pPr>
              <w:jc w:val="center"/>
              <w:rPr>
                <w:rFonts w:ascii="Calibri" w:hAnsi="Calibri" w:cs="Calibri"/>
                <w:szCs w:val="21"/>
              </w:rPr>
            </w:pPr>
            <w:r>
              <w:rPr>
                <w:rFonts w:ascii="Calibri" w:hAnsi="Calibri" w:cs="Calibri"/>
                <w:szCs w:val="21"/>
              </w:rPr>
              <w:t>128.0356</w:t>
            </w:r>
          </w:p>
        </w:tc>
        <w:tc>
          <w:tcPr>
            <w:tcW w:w="2835" w:type="dxa"/>
            <w:shd w:val="clear" w:color="auto" w:fill="E2EFD9" w:themeFill="accent6" w:themeFillTint="33"/>
            <w:noWrap/>
            <w:vAlign w:val="center"/>
          </w:tcPr>
          <w:p w14:paraId="1EFF3F15">
            <w:pPr>
              <w:jc w:val="center"/>
              <w:rPr>
                <w:rFonts w:ascii="Calibri" w:hAnsi="Calibri" w:cs="Calibri"/>
                <w:szCs w:val="22"/>
              </w:rPr>
            </w:pPr>
            <w:r>
              <w:rPr>
                <w:rFonts w:ascii="Calibri" w:hAnsi="Calibri" w:cs="Calibri"/>
                <w:szCs w:val="21"/>
              </w:rPr>
              <w:t>71,82,84,102,103,110</w:t>
            </w:r>
          </w:p>
        </w:tc>
        <w:tc>
          <w:tcPr>
            <w:tcW w:w="2224" w:type="dxa"/>
            <w:shd w:val="clear" w:color="auto" w:fill="E2EFD9" w:themeFill="accent6" w:themeFillTint="33"/>
            <w:noWrap/>
            <w:vAlign w:val="center"/>
          </w:tcPr>
          <w:p w14:paraId="4123C4DF">
            <w:pPr>
              <w:jc w:val="center"/>
              <w:rPr>
                <w:rFonts w:ascii="Calibri" w:hAnsi="Calibri" w:cs="Calibri"/>
                <w:color w:val="000000"/>
                <w:szCs w:val="21"/>
              </w:rPr>
            </w:pPr>
            <w:r>
              <w:rPr>
                <w:rFonts w:ascii="Calibri" w:hAnsi="Calibri" w:cs="Calibri"/>
                <w:szCs w:val="21"/>
              </w:rPr>
              <w:t>L-Pyroglutamic acid</w:t>
            </w:r>
          </w:p>
        </w:tc>
        <w:tc>
          <w:tcPr>
            <w:tcW w:w="1254" w:type="dxa"/>
            <w:shd w:val="clear" w:color="auto" w:fill="E2EFD9" w:themeFill="accent6" w:themeFillTint="33"/>
            <w:noWrap/>
            <w:vAlign w:val="center"/>
          </w:tcPr>
          <w:p w14:paraId="14447A5A">
            <w:pPr>
              <w:jc w:val="center"/>
              <w:rPr>
                <w:rFonts w:ascii="Calibri" w:hAnsi="Calibri" w:cs="Calibri"/>
                <w:color w:val="000000"/>
                <w:szCs w:val="21"/>
              </w:rPr>
            </w:pPr>
            <w:r>
              <w:rPr>
                <w:rFonts w:ascii="Calibri" w:hAnsi="Calibri" w:cs="Calibri"/>
                <w:color w:val="000000"/>
                <w:szCs w:val="21"/>
              </w:rPr>
              <w:t>C</w:t>
            </w:r>
            <w:r>
              <w:rPr>
                <w:rFonts w:ascii="Calibri" w:hAnsi="Calibri" w:cs="Calibri"/>
                <w:color w:val="000000"/>
                <w:szCs w:val="21"/>
                <w:vertAlign w:val="subscript"/>
              </w:rPr>
              <w:t>5</w:t>
            </w:r>
            <w:r>
              <w:rPr>
                <w:rFonts w:ascii="Calibri" w:hAnsi="Calibri" w:cs="Calibri"/>
                <w:color w:val="000000"/>
                <w:szCs w:val="21"/>
              </w:rPr>
              <w:t>H</w:t>
            </w:r>
            <w:r>
              <w:rPr>
                <w:rFonts w:ascii="Calibri" w:hAnsi="Calibri" w:cs="Calibri"/>
                <w:color w:val="000000"/>
                <w:szCs w:val="21"/>
                <w:vertAlign w:val="subscript"/>
              </w:rPr>
              <w:t>7</w:t>
            </w:r>
            <w:r>
              <w:rPr>
                <w:rFonts w:ascii="Calibri" w:hAnsi="Calibri" w:cs="Calibri"/>
                <w:color w:val="000000"/>
                <w:szCs w:val="21"/>
              </w:rPr>
              <w:t>NO</w:t>
            </w:r>
            <w:r>
              <w:rPr>
                <w:rFonts w:ascii="Calibri" w:hAnsi="Calibri" w:cs="Calibri"/>
                <w:color w:val="000000"/>
                <w:szCs w:val="21"/>
                <w:vertAlign w:val="subscript"/>
              </w:rPr>
              <w:t>3</w:t>
            </w:r>
          </w:p>
        </w:tc>
        <w:tc>
          <w:tcPr>
            <w:tcW w:w="1207" w:type="dxa"/>
            <w:shd w:val="clear" w:color="auto" w:fill="E2EFD9" w:themeFill="accent6" w:themeFillTint="33"/>
            <w:noWrap/>
            <w:vAlign w:val="center"/>
          </w:tcPr>
          <w:p w14:paraId="22169248">
            <w:pPr>
              <w:jc w:val="center"/>
              <w:rPr>
                <w:rFonts w:ascii="Calibri" w:hAnsi="Calibri" w:cs="Calibri"/>
                <w:color w:val="000000"/>
                <w:szCs w:val="21"/>
              </w:rPr>
            </w:pPr>
            <w:r>
              <w:rPr>
                <w:rFonts w:ascii="Calibri" w:hAnsi="Calibri" w:cs="Calibri"/>
                <w:color w:val="000000"/>
                <w:szCs w:val="21"/>
              </w:rPr>
              <w:t>128.0353</w:t>
            </w:r>
          </w:p>
        </w:tc>
      </w:tr>
      <w:tr w14:paraId="38EF32E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4F922BEA">
            <w:pPr>
              <w:jc w:val="center"/>
              <w:rPr>
                <w:rFonts w:ascii="Calibri" w:hAnsi="Calibri" w:cs="Calibri"/>
                <w:b/>
                <w:bCs/>
                <w:color w:val="000000"/>
                <w:szCs w:val="21"/>
              </w:rPr>
            </w:pPr>
            <w:r>
              <w:rPr>
                <w:rFonts w:hint="eastAsia" w:ascii="Calibri" w:hAnsi="Calibri" w:cs="Calibri"/>
                <w:b/>
                <w:bCs/>
                <w:color w:val="000000"/>
                <w:szCs w:val="21"/>
              </w:rPr>
              <w:t>2</w:t>
            </w:r>
            <w:r>
              <w:rPr>
                <w:rFonts w:ascii="Calibri" w:hAnsi="Calibri" w:cs="Calibri"/>
                <w:b/>
                <w:bCs/>
                <w:color w:val="000000"/>
                <w:szCs w:val="21"/>
              </w:rPr>
              <w:t>0</w:t>
            </w:r>
          </w:p>
        </w:tc>
        <w:tc>
          <w:tcPr>
            <w:tcW w:w="1382" w:type="dxa"/>
            <w:noWrap/>
            <w:vAlign w:val="center"/>
          </w:tcPr>
          <w:p w14:paraId="35AB820E">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0FA928F5">
            <w:pPr>
              <w:jc w:val="center"/>
              <w:rPr>
                <w:rFonts w:ascii="Calibri" w:hAnsi="Calibri" w:cs="Calibri"/>
                <w:szCs w:val="21"/>
              </w:rPr>
            </w:pPr>
            <w:r>
              <w:rPr>
                <w:rFonts w:ascii="Calibri" w:hAnsi="Calibri" w:cs="Calibri"/>
                <w:szCs w:val="21"/>
              </w:rPr>
              <w:t>129.0201</w:t>
            </w:r>
          </w:p>
        </w:tc>
        <w:tc>
          <w:tcPr>
            <w:tcW w:w="2835" w:type="dxa"/>
            <w:noWrap/>
            <w:vAlign w:val="center"/>
          </w:tcPr>
          <w:p w14:paraId="6794F89F">
            <w:pPr>
              <w:jc w:val="center"/>
              <w:rPr>
                <w:rFonts w:ascii="Calibri" w:hAnsi="Calibri" w:cs="Calibri"/>
                <w:szCs w:val="21"/>
              </w:rPr>
            </w:pPr>
            <w:r>
              <w:rPr>
                <w:rFonts w:ascii="Calibri" w:hAnsi="Calibri" w:cs="Calibri"/>
                <w:szCs w:val="21"/>
              </w:rPr>
              <w:t>27,36,4</w:t>
            </w:r>
            <w:r>
              <w:rPr>
                <w:rFonts w:hint="eastAsia" w:ascii="Calibri" w:hAnsi="Calibri" w:cs="Calibri"/>
                <w:szCs w:val="21"/>
              </w:rPr>
              <w:t>3,</w:t>
            </w:r>
            <w:r>
              <w:rPr>
                <w:rFonts w:ascii="Calibri" w:hAnsi="Calibri" w:cs="Calibri"/>
                <w:szCs w:val="21"/>
              </w:rPr>
              <w:t>59,88</w:t>
            </w:r>
            <w:r>
              <w:rPr>
                <w:rFonts w:hint="eastAsia" w:ascii="Calibri" w:hAnsi="Calibri" w:cs="Calibri"/>
                <w:szCs w:val="21"/>
              </w:rPr>
              <w:t>,</w:t>
            </w:r>
            <w:r>
              <w:rPr>
                <w:rFonts w:ascii="Calibri" w:hAnsi="Calibri" w:cs="Calibri"/>
                <w:szCs w:val="21"/>
              </w:rPr>
              <w:t>113</w:t>
            </w:r>
          </w:p>
        </w:tc>
        <w:tc>
          <w:tcPr>
            <w:tcW w:w="1474" w:type="dxa"/>
            <w:noWrap/>
            <w:vAlign w:val="center"/>
          </w:tcPr>
          <w:p w14:paraId="5912DFC0">
            <w:pPr>
              <w:jc w:val="center"/>
              <w:rPr>
                <w:rFonts w:ascii="Calibri" w:hAnsi="Calibri" w:cs="Calibri"/>
                <w:szCs w:val="21"/>
              </w:rPr>
            </w:pPr>
            <w:r>
              <w:rPr>
                <w:rFonts w:ascii="Calibri" w:hAnsi="Calibri" w:cs="Calibri"/>
                <w:szCs w:val="21"/>
              </w:rPr>
              <w:t>129.0194</w:t>
            </w:r>
          </w:p>
        </w:tc>
        <w:tc>
          <w:tcPr>
            <w:tcW w:w="2835" w:type="dxa"/>
            <w:noWrap/>
            <w:vAlign w:val="center"/>
          </w:tcPr>
          <w:p w14:paraId="441EA97C">
            <w:pPr>
              <w:jc w:val="center"/>
              <w:rPr>
                <w:rFonts w:ascii="Calibri" w:hAnsi="Calibri" w:cs="Calibri"/>
                <w:szCs w:val="21"/>
              </w:rPr>
            </w:pPr>
            <w:r>
              <w:rPr>
                <w:rFonts w:ascii="Calibri" w:hAnsi="Calibri" w:cs="Calibri"/>
                <w:szCs w:val="21"/>
              </w:rPr>
              <w:t>27,36,4</w:t>
            </w:r>
            <w:r>
              <w:rPr>
                <w:rFonts w:hint="eastAsia" w:ascii="Calibri" w:hAnsi="Calibri" w:cs="Calibri"/>
                <w:szCs w:val="21"/>
              </w:rPr>
              <w:t>3,</w:t>
            </w:r>
            <w:r>
              <w:rPr>
                <w:rFonts w:ascii="Calibri" w:hAnsi="Calibri" w:cs="Calibri"/>
                <w:szCs w:val="21"/>
              </w:rPr>
              <w:t>59,88</w:t>
            </w:r>
            <w:r>
              <w:rPr>
                <w:rFonts w:hint="eastAsia" w:ascii="Calibri" w:hAnsi="Calibri" w:cs="Calibri"/>
                <w:szCs w:val="21"/>
              </w:rPr>
              <w:t>,</w:t>
            </w:r>
            <w:r>
              <w:rPr>
                <w:rFonts w:ascii="Calibri" w:hAnsi="Calibri" w:cs="Calibri"/>
                <w:szCs w:val="21"/>
              </w:rPr>
              <w:t>113</w:t>
            </w:r>
          </w:p>
        </w:tc>
        <w:tc>
          <w:tcPr>
            <w:tcW w:w="2224" w:type="dxa"/>
            <w:noWrap/>
            <w:vAlign w:val="center"/>
          </w:tcPr>
          <w:p w14:paraId="6758C0A1">
            <w:pPr>
              <w:jc w:val="center"/>
              <w:rPr>
                <w:rFonts w:ascii="Calibri" w:hAnsi="Calibri" w:cs="Calibri"/>
                <w:szCs w:val="21"/>
              </w:rPr>
            </w:pPr>
            <w:r>
              <w:rPr>
                <w:rFonts w:hint="eastAsia" w:ascii="Calibri" w:hAnsi="Calibri" w:cs="Calibri"/>
                <w:szCs w:val="21"/>
              </w:rPr>
              <w:t>Citraconic acid</w:t>
            </w:r>
          </w:p>
        </w:tc>
        <w:tc>
          <w:tcPr>
            <w:tcW w:w="1254" w:type="dxa"/>
            <w:noWrap/>
            <w:vAlign w:val="center"/>
          </w:tcPr>
          <w:p w14:paraId="52E2BE5F">
            <w:pPr>
              <w:jc w:val="center"/>
              <w:rPr>
                <w:rFonts w:ascii="Calibri" w:hAnsi="Calibri" w:cs="Calibri"/>
                <w:szCs w:val="21"/>
              </w:rPr>
            </w:pPr>
            <w:r>
              <w:rPr>
                <w:rFonts w:hint="eastAsia" w:ascii="Calibri" w:hAnsi="Calibri" w:cs="Calibri"/>
                <w:szCs w:val="21"/>
              </w:rPr>
              <w:t>C</w:t>
            </w:r>
            <w:r>
              <w:rPr>
                <w:rFonts w:hint="eastAsia" w:ascii="Calibri" w:hAnsi="Calibri" w:cs="Calibri"/>
                <w:szCs w:val="21"/>
                <w:vertAlign w:val="subscript"/>
              </w:rPr>
              <w:t>5</w:t>
            </w:r>
            <w:r>
              <w:rPr>
                <w:rFonts w:hint="eastAsia" w:ascii="Calibri" w:hAnsi="Calibri" w:cs="Calibri"/>
                <w:szCs w:val="21"/>
              </w:rPr>
              <w:t>H</w:t>
            </w:r>
            <w:r>
              <w:rPr>
                <w:rFonts w:hint="eastAsia" w:ascii="Calibri" w:hAnsi="Calibri" w:cs="Calibri"/>
                <w:szCs w:val="21"/>
                <w:vertAlign w:val="subscript"/>
              </w:rPr>
              <w:t>6</w:t>
            </w:r>
            <w:r>
              <w:rPr>
                <w:rFonts w:hint="eastAsia" w:ascii="Calibri" w:hAnsi="Calibri" w:cs="Calibri"/>
                <w:szCs w:val="21"/>
              </w:rPr>
              <w:t>O</w:t>
            </w:r>
            <w:r>
              <w:rPr>
                <w:rFonts w:hint="eastAsia" w:ascii="Calibri" w:hAnsi="Calibri" w:cs="Calibri"/>
                <w:szCs w:val="21"/>
                <w:vertAlign w:val="subscript"/>
              </w:rPr>
              <w:t>4</w:t>
            </w:r>
          </w:p>
        </w:tc>
        <w:tc>
          <w:tcPr>
            <w:tcW w:w="1207" w:type="dxa"/>
            <w:noWrap/>
            <w:vAlign w:val="center"/>
          </w:tcPr>
          <w:p w14:paraId="5FAE3334">
            <w:pPr>
              <w:jc w:val="center"/>
              <w:rPr>
                <w:rFonts w:ascii="Calibri" w:hAnsi="Calibri" w:cs="Calibri"/>
                <w:szCs w:val="21"/>
              </w:rPr>
            </w:pPr>
            <w:r>
              <w:rPr>
                <w:rFonts w:ascii="Calibri" w:hAnsi="Calibri" w:cs="Calibri"/>
                <w:szCs w:val="21"/>
              </w:rPr>
              <w:t>129.0193</w:t>
            </w:r>
          </w:p>
        </w:tc>
      </w:tr>
      <w:tr w14:paraId="14881C21">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4B816A31">
            <w:pPr>
              <w:jc w:val="center"/>
              <w:rPr>
                <w:rFonts w:ascii="Calibri" w:hAnsi="Calibri" w:cs="Calibri"/>
                <w:b/>
                <w:bCs/>
                <w:color w:val="000000"/>
                <w:szCs w:val="21"/>
              </w:rPr>
            </w:pPr>
            <w:r>
              <w:rPr>
                <w:rFonts w:hint="eastAsia" w:ascii="Calibri" w:hAnsi="Calibri" w:cs="Calibri"/>
                <w:b/>
                <w:bCs/>
                <w:color w:val="000000"/>
                <w:szCs w:val="21"/>
              </w:rPr>
              <w:t>2</w:t>
            </w:r>
            <w:r>
              <w:rPr>
                <w:rFonts w:ascii="Calibri" w:hAnsi="Calibri" w:cs="Calibri"/>
                <w:b/>
                <w:bCs/>
                <w:color w:val="000000"/>
                <w:szCs w:val="21"/>
              </w:rPr>
              <w:t>1</w:t>
            </w:r>
          </w:p>
        </w:tc>
        <w:tc>
          <w:tcPr>
            <w:tcW w:w="1382" w:type="dxa"/>
            <w:shd w:val="clear" w:color="auto" w:fill="E2EFD9" w:themeFill="accent6" w:themeFillTint="33"/>
            <w:noWrap/>
            <w:vAlign w:val="center"/>
          </w:tcPr>
          <w:p w14:paraId="3ED3A734">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58C241B8">
            <w:pPr>
              <w:jc w:val="center"/>
              <w:rPr>
                <w:rFonts w:ascii="Calibri" w:hAnsi="Calibri" w:cs="Calibri"/>
                <w:szCs w:val="21"/>
              </w:rPr>
            </w:pPr>
            <w:r>
              <w:rPr>
                <w:rFonts w:ascii="Calibri" w:hAnsi="Calibri" w:cs="Calibri"/>
                <w:szCs w:val="21"/>
              </w:rPr>
              <w:t>130.0517</w:t>
            </w:r>
          </w:p>
        </w:tc>
        <w:tc>
          <w:tcPr>
            <w:tcW w:w="2835" w:type="dxa"/>
            <w:shd w:val="clear" w:color="auto" w:fill="E2EFD9" w:themeFill="accent6" w:themeFillTint="33"/>
            <w:noWrap/>
            <w:vAlign w:val="center"/>
          </w:tcPr>
          <w:p w14:paraId="2F6002CA">
            <w:pPr>
              <w:jc w:val="center"/>
              <w:rPr>
                <w:rFonts w:ascii="Calibri" w:hAnsi="Calibri" w:cs="Calibri"/>
                <w:szCs w:val="22"/>
              </w:rPr>
            </w:pPr>
            <w:r>
              <w:rPr>
                <w:rFonts w:ascii="Calibri" w:hAnsi="Calibri" w:cs="Calibri"/>
              </w:rPr>
              <w:t>42,70,88,112</w:t>
            </w:r>
          </w:p>
        </w:tc>
        <w:tc>
          <w:tcPr>
            <w:tcW w:w="1474" w:type="dxa"/>
            <w:shd w:val="clear" w:color="auto" w:fill="E2EFD9" w:themeFill="accent6" w:themeFillTint="33"/>
            <w:noWrap/>
            <w:vAlign w:val="center"/>
          </w:tcPr>
          <w:p w14:paraId="1157DC26">
            <w:pPr>
              <w:jc w:val="center"/>
              <w:rPr>
                <w:rFonts w:ascii="Calibri" w:hAnsi="Calibri" w:cs="Calibri"/>
                <w:szCs w:val="21"/>
              </w:rPr>
            </w:pPr>
            <w:r>
              <w:rPr>
                <w:rFonts w:ascii="Calibri" w:hAnsi="Calibri" w:cs="Calibri"/>
                <w:szCs w:val="21"/>
              </w:rPr>
              <w:t>130.0511</w:t>
            </w:r>
          </w:p>
        </w:tc>
        <w:tc>
          <w:tcPr>
            <w:tcW w:w="2835" w:type="dxa"/>
            <w:shd w:val="clear" w:color="auto" w:fill="E2EFD9" w:themeFill="accent6" w:themeFillTint="33"/>
            <w:noWrap/>
            <w:vAlign w:val="center"/>
          </w:tcPr>
          <w:p w14:paraId="72A54C55">
            <w:pPr>
              <w:jc w:val="center"/>
              <w:rPr>
                <w:rFonts w:ascii="Calibri" w:hAnsi="Calibri" w:cs="Calibri"/>
                <w:szCs w:val="22"/>
              </w:rPr>
            </w:pPr>
            <w:r>
              <w:rPr>
                <w:rFonts w:ascii="Calibri" w:hAnsi="Calibri" w:cs="Calibri"/>
              </w:rPr>
              <w:t>42,70,88,112</w:t>
            </w:r>
          </w:p>
        </w:tc>
        <w:tc>
          <w:tcPr>
            <w:tcW w:w="2224" w:type="dxa"/>
            <w:shd w:val="clear" w:color="auto" w:fill="E2EFD9" w:themeFill="accent6" w:themeFillTint="33"/>
            <w:noWrap/>
            <w:vAlign w:val="center"/>
          </w:tcPr>
          <w:p w14:paraId="4A6E515D">
            <w:pPr>
              <w:jc w:val="center"/>
              <w:rPr>
                <w:rFonts w:ascii="Calibri" w:hAnsi="Calibri" w:cs="Calibri"/>
                <w:color w:val="000000"/>
                <w:szCs w:val="21"/>
              </w:rPr>
            </w:pPr>
            <w:r>
              <w:rPr>
                <w:rFonts w:ascii="Calibri" w:hAnsi="Calibri" w:cs="Calibri"/>
                <w:szCs w:val="21"/>
              </w:rPr>
              <w:t>N-Acetylalanine</w:t>
            </w:r>
          </w:p>
        </w:tc>
        <w:tc>
          <w:tcPr>
            <w:tcW w:w="1254" w:type="dxa"/>
            <w:shd w:val="clear" w:color="auto" w:fill="E2EFD9" w:themeFill="accent6" w:themeFillTint="33"/>
            <w:noWrap/>
            <w:vAlign w:val="center"/>
          </w:tcPr>
          <w:p w14:paraId="053439A0">
            <w:pPr>
              <w:jc w:val="center"/>
              <w:rPr>
                <w:rFonts w:ascii="Calibri" w:hAnsi="Calibri" w:cs="Calibri"/>
                <w:color w:val="000000"/>
                <w:szCs w:val="21"/>
              </w:rPr>
            </w:pPr>
            <w:r>
              <w:rPr>
                <w:rFonts w:ascii="Calibri" w:hAnsi="Calibri" w:cs="Calibri"/>
                <w:szCs w:val="21"/>
              </w:rPr>
              <w:t>C</w:t>
            </w:r>
            <w:r>
              <w:rPr>
                <w:rFonts w:ascii="Calibri" w:hAnsi="Calibri" w:cs="Calibri"/>
                <w:szCs w:val="21"/>
                <w:vertAlign w:val="subscript"/>
              </w:rPr>
              <w:t>5</w:t>
            </w:r>
            <w:r>
              <w:rPr>
                <w:rFonts w:ascii="Calibri" w:hAnsi="Calibri" w:cs="Calibri"/>
                <w:szCs w:val="21"/>
              </w:rPr>
              <w:t>H</w:t>
            </w:r>
            <w:r>
              <w:rPr>
                <w:rFonts w:ascii="Calibri" w:hAnsi="Calibri" w:cs="Calibri"/>
                <w:szCs w:val="21"/>
                <w:vertAlign w:val="subscript"/>
              </w:rPr>
              <w:t>9</w:t>
            </w:r>
            <w:r>
              <w:rPr>
                <w:rFonts w:ascii="Calibri" w:hAnsi="Calibri" w:cs="Calibri"/>
                <w:szCs w:val="21"/>
              </w:rPr>
              <w:t>NO</w:t>
            </w:r>
            <w:r>
              <w:rPr>
                <w:rFonts w:ascii="Calibri" w:hAnsi="Calibri" w:cs="Calibri"/>
                <w:szCs w:val="21"/>
                <w:vertAlign w:val="subscript"/>
              </w:rPr>
              <w:t>3</w:t>
            </w:r>
          </w:p>
        </w:tc>
        <w:tc>
          <w:tcPr>
            <w:tcW w:w="1207" w:type="dxa"/>
            <w:shd w:val="clear" w:color="auto" w:fill="E2EFD9" w:themeFill="accent6" w:themeFillTint="33"/>
            <w:noWrap/>
            <w:vAlign w:val="center"/>
          </w:tcPr>
          <w:p w14:paraId="3F9364A0">
            <w:pPr>
              <w:jc w:val="center"/>
              <w:rPr>
                <w:rFonts w:ascii="Calibri" w:hAnsi="Calibri" w:cs="Calibri"/>
                <w:color w:val="000000"/>
                <w:szCs w:val="21"/>
              </w:rPr>
            </w:pPr>
            <w:r>
              <w:rPr>
                <w:rFonts w:ascii="Calibri" w:hAnsi="Calibri" w:cs="Calibri"/>
                <w:szCs w:val="21"/>
              </w:rPr>
              <w:t>130.0510</w:t>
            </w:r>
          </w:p>
        </w:tc>
      </w:tr>
      <w:tr w14:paraId="7CEF091A">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44ABD4D6">
            <w:pPr>
              <w:jc w:val="center"/>
              <w:rPr>
                <w:rFonts w:ascii="Calibri" w:hAnsi="Calibri" w:cs="Calibri"/>
                <w:b/>
                <w:bCs/>
                <w:color w:val="000000"/>
                <w:szCs w:val="21"/>
              </w:rPr>
            </w:pPr>
            <w:r>
              <w:rPr>
                <w:rFonts w:hint="eastAsia" w:ascii="Calibri" w:hAnsi="Calibri" w:cs="Calibri"/>
                <w:b/>
                <w:bCs/>
                <w:color w:val="000000"/>
                <w:szCs w:val="21"/>
              </w:rPr>
              <w:t>2</w:t>
            </w:r>
            <w:r>
              <w:rPr>
                <w:rFonts w:ascii="Calibri" w:hAnsi="Calibri" w:cs="Calibri"/>
                <w:b/>
                <w:bCs/>
                <w:color w:val="000000"/>
                <w:szCs w:val="21"/>
              </w:rPr>
              <w:t>2</w:t>
            </w:r>
          </w:p>
        </w:tc>
        <w:tc>
          <w:tcPr>
            <w:tcW w:w="1382" w:type="dxa"/>
            <w:noWrap/>
            <w:vAlign w:val="center"/>
          </w:tcPr>
          <w:p w14:paraId="0F10EE16">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178A7B64">
            <w:pPr>
              <w:jc w:val="center"/>
              <w:rPr>
                <w:rFonts w:ascii="Calibri" w:hAnsi="Calibri" w:cs="Calibri"/>
                <w:szCs w:val="21"/>
              </w:rPr>
            </w:pPr>
            <w:r>
              <w:rPr>
                <w:rFonts w:ascii="Calibri" w:hAnsi="Calibri" w:cs="Calibri"/>
                <w:szCs w:val="21"/>
              </w:rPr>
              <w:t>132.0312</w:t>
            </w:r>
          </w:p>
        </w:tc>
        <w:tc>
          <w:tcPr>
            <w:tcW w:w="2835" w:type="dxa"/>
            <w:noWrap/>
            <w:vAlign w:val="center"/>
          </w:tcPr>
          <w:p w14:paraId="36AC640D">
            <w:pPr>
              <w:jc w:val="center"/>
              <w:rPr>
                <w:rFonts w:ascii="Calibri" w:hAnsi="Calibri" w:cs="Calibri"/>
                <w:szCs w:val="22"/>
              </w:rPr>
            </w:pPr>
            <w:r>
              <w:rPr>
                <w:rFonts w:ascii="Calibri" w:hAnsi="Calibri" w:cs="Calibri"/>
              </w:rPr>
              <w:t>42,71,72,88,115</w:t>
            </w:r>
          </w:p>
        </w:tc>
        <w:tc>
          <w:tcPr>
            <w:tcW w:w="1474" w:type="dxa"/>
            <w:noWrap/>
            <w:vAlign w:val="center"/>
          </w:tcPr>
          <w:p w14:paraId="0E870D75">
            <w:pPr>
              <w:jc w:val="center"/>
              <w:rPr>
                <w:rFonts w:ascii="Calibri" w:hAnsi="Calibri" w:cs="Calibri"/>
                <w:szCs w:val="21"/>
              </w:rPr>
            </w:pPr>
            <w:r>
              <w:rPr>
                <w:rFonts w:ascii="Calibri" w:hAnsi="Calibri" w:cs="Calibri"/>
                <w:szCs w:val="21"/>
              </w:rPr>
              <w:t>132.0304</w:t>
            </w:r>
          </w:p>
        </w:tc>
        <w:tc>
          <w:tcPr>
            <w:tcW w:w="2835" w:type="dxa"/>
            <w:noWrap/>
            <w:vAlign w:val="center"/>
          </w:tcPr>
          <w:p w14:paraId="6E1C06F6">
            <w:pPr>
              <w:jc w:val="center"/>
              <w:rPr>
                <w:rFonts w:ascii="Calibri" w:hAnsi="Calibri" w:cs="Calibri"/>
              </w:rPr>
            </w:pPr>
            <w:r>
              <w:rPr>
                <w:rFonts w:ascii="Calibri" w:hAnsi="Calibri" w:cs="Calibri"/>
              </w:rPr>
              <w:t>42,71,72,88</w:t>
            </w:r>
          </w:p>
        </w:tc>
        <w:tc>
          <w:tcPr>
            <w:tcW w:w="2224" w:type="dxa"/>
            <w:noWrap/>
            <w:vAlign w:val="center"/>
          </w:tcPr>
          <w:p w14:paraId="4443F3D1">
            <w:pPr>
              <w:jc w:val="center"/>
              <w:rPr>
                <w:rFonts w:ascii="Calibri" w:hAnsi="Calibri" w:cs="Calibri"/>
                <w:color w:val="000000"/>
                <w:szCs w:val="21"/>
              </w:rPr>
            </w:pPr>
            <w:r>
              <w:rPr>
                <w:rFonts w:ascii="Calibri" w:hAnsi="Calibri" w:cs="Calibri"/>
                <w:szCs w:val="21"/>
              </w:rPr>
              <w:t>L-Aspartic acid</w:t>
            </w:r>
          </w:p>
        </w:tc>
        <w:tc>
          <w:tcPr>
            <w:tcW w:w="1254" w:type="dxa"/>
            <w:noWrap/>
            <w:vAlign w:val="center"/>
          </w:tcPr>
          <w:p w14:paraId="7DED7ADB">
            <w:pPr>
              <w:jc w:val="center"/>
              <w:rPr>
                <w:rFonts w:ascii="Calibri" w:hAnsi="Calibri" w:cs="Calibri"/>
                <w:color w:val="000000"/>
                <w:szCs w:val="21"/>
              </w:rPr>
            </w:pPr>
            <w:r>
              <w:rPr>
                <w:rFonts w:ascii="Calibri" w:hAnsi="Calibri" w:cs="Calibri"/>
                <w:color w:val="000000"/>
                <w:szCs w:val="21"/>
              </w:rPr>
              <w:t>C</w:t>
            </w:r>
            <w:r>
              <w:rPr>
                <w:rFonts w:ascii="Calibri" w:hAnsi="Calibri" w:cs="Calibri"/>
                <w:color w:val="000000"/>
                <w:szCs w:val="21"/>
                <w:vertAlign w:val="subscript"/>
              </w:rPr>
              <w:t>4</w:t>
            </w:r>
            <w:r>
              <w:rPr>
                <w:rFonts w:ascii="Calibri" w:hAnsi="Calibri" w:cs="Calibri"/>
                <w:color w:val="000000"/>
                <w:szCs w:val="21"/>
              </w:rPr>
              <w:t>H</w:t>
            </w:r>
            <w:r>
              <w:rPr>
                <w:rFonts w:ascii="Calibri" w:hAnsi="Calibri" w:cs="Calibri"/>
                <w:color w:val="000000"/>
                <w:szCs w:val="21"/>
                <w:vertAlign w:val="subscript"/>
              </w:rPr>
              <w:t>7</w:t>
            </w:r>
            <w:r>
              <w:rPr>
                <w:rFonts w:ascii="Calibri" w:hAnsi="Calibri" w:cs="Calibri"/>
                <w:color w:val="000000"/>
                <w:szCs w:val="21"/>
              </w:rPr>
              <w:t>NO</w:t>
            </w:r>
            <w:r>
              <w:rPr>
                <w:rFonts w:ascii="Calibri" w:hAnsi="Calibri" w:cs="Calibri"/>
                <w:color w:val="000000"/>
                <w:szCs w:val="21"/>
                <w:vertAlign w:val="subscript"/>
              </w:rPr>
              <w:t>4</w:t>
            </w:r>
          </w:p>
        </w:tc>
        <w:tc>
          <w:tcPr>
            <w:tcW w:w="1207" w:type="dxa"/>
            <w:noWrap/>
            <w:vAlign w:val="center"/>
          </w:tcPr>
          <w:p w14:paraId="1A8F0CE9">
            <w:pPr>
              <w:jc w:val="center"/>
              <w:rPr>
                <w:rFonts w:ascii="Calibri" w:hAnsi="Calibri" w:cs="Calibri"/>
                <w:color w:val="000000"/>
                <w:szCs w:val="21"/>
              </w:rPr>
            </w:pPr>
            <w:r>
              <w:rPr>
                <w:rFonts w:ascii="Calibri" w:hAnsi="Calibri" w:cs="Calibri"/>
                <w:color w:val="000000"/>
                <w:szCs w:val="21"/>
              </w:rPr>
              <w:t>132.0302</w:t>
            </w:r>
          </w:p>
        </w:tc>
      </w:tr>
      <w:tr w14:paraId="3962504D">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793D2F11">
            <w:pPr>
              <w:jc w:val="center"/>
              <w:rPr>
                <w:rFonts w:ascii="Calibri" w:hAnsi="Calibri" w:cs="Calibri"/>
                <w:b/>
                <w:bCs/>
                <w:color w:val="000000"/>
                <w:szCs w:val="21"/>
              </w:rPr>
            </w:pPr>
            <w:r>
              <w:rPr>
                <w:rFonts w:hint="eastAsia" w:ascii="Calibri" w:hAnsi="Calibri" w:cs="Calibri"/>
                <w:b/>
                <w:bCs/>
                <w:color w:val="000000"/>
                <w:szCs w:val="21"/>
              </w:rPr>
              <w:t>2</w:t>
            </w:r>
            <w:r>
              <w:rPr>
                <w:rFonts w:ascii="Calibri" w:hAnsi="Calibri" w:cs="Calibri"/>
                <w:b/>
                <w:bCs/>
                <w:color w:val="000000"/>
                <w:szCs w:val="21"/>
              </w:rPr>
              <w:t>3</w:t>
            </w:r>
          </w:p>
        </w:tc>
        <w:tc>
          <w:tcPr>
            <w:tcW w:w="1382" w:type="dxa"/>
            <w:shd w:val="clear" w:color="auto" w:fill="E2EFD9" w:themeFill="accent6" w:themeFillTint="33"/>
            <w:noWrap/>
            <w:vAlign w:val="center"/>
          </w:tcPr>
          <w:p w14:paraId="3B438C7F">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2971BE94">
            <w:pPr>
              <w:jc w:val="center"/>
              <w:rPr>
                <w:rFonts w:ascii="Calibri" w:hAnsi="Calibri" w:cs="Calibri"/>
                <w:szCs w:val="21"/>
              </w:rPr>
            </w:pPr>
            <w:r>
              <w:rPr>
                <w:rFonts w:ascii="Calibri" w:hAnsi="Calibri" w:cs="Calibri"/>
                <w:szCs w:val="21"/>
              </w:rPr>
              <w:t>137.0240</w:t>
            </w:r>
          </w:p>
        </w:tc>
        <w:tc>
          <w:tcPr>
            <w:tcW w:w="2835" w:type="dxa"/>
            <w:shd w:val="clear" w:color="auto" w:fill="E2EFD9" w:themeFill="accent6" w:themeFillTint="33"/>
            <w:noWrap/>
            <w:vAlign w:val="center"/>
          </w:tcPr>
          <w:p w14:paraId="0BA8F076">
            <w:pPr>
              <w:jc w:val="center"/>
              <w:rPr>
                <w:rFonts w:ascii="Calibri" w:hAnsi="Calibri" w:cs="Calibri"/>
                <w:szCs w:val="22"/>
              </w:rPr>
            </w:pPr>
            <w:r>
              <w:rPr>
                <w:rFonts w:ascii="Calibri" w:hAnsi="Calibri" w:cs="Calibri"/>
              </w:rPr>
              <w:t>79,93,119</w:t>
            </w:r>
          </w:p>
        </w:tc>
        <w:tc>
          <w:tcPr>
            <w:tcW w:w="1474" w:type="dxa"/>
            <w:shd w:val="clear" w:color="auto" w:fill="E2EFD9" w:themeFill="accent6" w:themeFillTint="33"/>
            <w:noWrap/>
            <w:vAlign w:val="center"/>
          </w:tcPr>
          <w:p w14:paraId="6B1D9749">
            <w:pPr>
              <w:jc w:val="center"/>
              <w:rPr>
                <w:rFonts w:ascii="Calibri" w:hAnsi="Calibri" w:cs="Calibri"/>
                <w:szCs w:val="21"/>
              </w:rPr>
            </w:pPr>
            <w:r>
              <w:rPr>
                <w:rFonts w:ascii="Calibri" w:hAnsi="Calibri" w:cs="Calibri"/>
                <w:szCs w:val="21"/>
              </w:rPr>
              <w:t>137.0248</w:t>
            </w:r>
          </w:p>
        </w:tc>
        <w:tc>
          <w:tcPr>
            <w:tcW w:w="2835" w:type="dxa"/>
            <w:shd w:val="clear" w:color="auto" w:fill="E2EFD9" w:themeFill="accent6" w:themeFillTint="33"/>
            <w:noWrap/>
            <w:vAlign w:val="center"/>
          </w:tcPr>
          <w:p w14:paraId="6941C31A">
            <w:pPr>
              <w:jc w:val="center"/>
              <w:rPr>
                <w:rFonts w:ascii="Calibri" w:hAnsi="Calibri" w:cs="Calibri"/>
                <w:szCs w:val="22"/>
              </w:rPr>
            </w:pPr>
            <w:r>
              <w:rPr>
                <w:rFonts w:ascii="Calibri" w:hAnsi="Calibri" w:cs="Calibri"/>
              </w:rPr>
              <w:t>41,79,93,119</w:t>
            </w:r>
          </w:p>
        </w:tc>
        <w:tc>
          <w:tcPr>
            <w:tcW w:w="2224" w:type="dxa"/>
            <w:shd w:val="clear" w:color="auto" w:fill="E2EFD9" w:themeFill="accent6" w:themeFillTint="33"/>
            <w:noWrap/>
            <w:vAlign w:val="center"/>
          </w:tcPr>
          <w:p w14:paraId="1AE6B8C1">
            <w:pPr>
              <w:jc w:val="center"/>
              <w:rPr>
                <w:rFonts w:ascii="Calibri" w:hAnsi="Calibri" w:cs="Calibri"/>
                <w:color w:val="000000"/>
                <w:szCs w:val="21"/>
              </w:rPr>
            </w:pPr>
            <w:r>
              <w:rPr>
                <w:rFonts w:ascii="Calibri" w:hAnsi="Calibri" w:cs="Calibri"/>
                <w:szCs w:val="21"/>
              </w:rPr>
              <w:t>Salicylic acid</w:t>
            </w:r>
          </w:p>
        </w:tc>
        <w:tc>
          <w:tcPr>
            <w:tcW w:w="1254" w:type="dxa"/>
            <w:shd w:val="clear" w:color="auto" w:fill="E2EFD9" w:themeFill="accent6" w:themeFillTint="33"/>
            <w:noWrap/>
            <w:vAlign w:val="center"/>
          </w:tcPr>
          <w:p w14:paraId="204A84B4">
            <w:pPr>
              <w:jc w:val="center"/>
              <w:rPr>
                <w:rFonts w:ascii="Calibri" w:hAnsi="Calibri" w:cs="Calibri"/>
                <w:color w:val="000000"/>
                <w:szCs w:val="21"/>
              </w:rPr>
            </w:pPr>
            <w:r>
              <w:rPr>
                <w:rFonts w:ascii="Calibri" w:hAnsi="Calibri" w:cs="Calibri"/>
                <w:szCs w:val="21"/>
              </w:rPr>
              <w:t>C</w:t>
            </w:r>
            <w:r>
              <w:rPr>
                <w:rFonts w:ascii="Calibri" w:hAnsi="Calibri" w:cs="Calibri"/>
                <w:szCs w:val="21"/>
                <w:vertAlign w:val="subscript"/>
              </w:rPr>
              <w:t>7</w:t>
            </w:r>
            <w:r>
              <w:rPr>
                <w:rFonts w:ascii="Calibri" w:hAnsi="Calibri" w:cs="Calibri"/>
                <w:szCs w:val="21"/>
              </w:rPr>
              <w:t>H</w:t>
            </w:r>
            <w:r>
              <w:rPr>
                <w:rFonts w:ascii="Calibri" w:hAnsi="Calibri" w:cs="Calibri"/>
                <w:szCs w:val="21"/>
                <w:vertAlign w:val="subscript"/>
              </w:rPr>
              <w:t>6</w:t>
            </w:r>
            <w:r>
              <w:rPr>
                <w:rFonts w:ascii="Calibri" w:hAnsi="Calibri" w:cs="Calibri"/>
                <w:szCs w:val="21"/>
              </w:rPr>
              <w:t>O</w:t>
            </w:r>
            <w:r>
              <w:rPr>
                <w:rFonts w:ascii="Calibri" w:hAnsi="Calibri" w:cs="Calibri"/>
                <w:szCs w:val="21"/>
                <w:vertAlign w:val="subscript"/>
              </w:rPr>
              <w:t>3</w:t>
            </w:r>
          </w:p>
        </w:tc>
        <w:tc>
          <w:tcPr>
            <w:tcW w:w="1207" w:type="dxa"/>
            <w:shd w:val="clear" w:color="auto" w:fill="E2EFD9" w:themeFill="accent6" w:themeFillTint="33"/>
            <w:noWrap/>
            <w:vAlign w:val="center"/>
          </w:tcPr>
          <w:p w14:paraId="65D1B6E5">
            <w:pPr>
              <w:jc w:val="center"/>
              <w:rPr>
                <w:rFonts w:ascii="Calibri" w:hAnsi="Calibri" w:cs="Calibri"/>
                <w:color w:val="000000"/>
                <w:szCs w:val="21"/>
              </w:rPr>
            </w:pPr>
            <w:r>
              <w:rPr>
                <w:rFonts w:ascii="Calibri" w:hAnsi="Calibri" w:cs="Calibri"/>
                <w:szCs w:val="21"/>
              </w:rPr>
              <w:t>137.0244</w:t>
            </w:r>
          </w:p>
        </w:tc>
      </w:tr>
      <w:tr w14:paraId="271B6816">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0BAF5D09">
            <w:pPr>
              <w:jc w:val="center"/>
              <w:rPr>
                <w:rFonts w:ascii="Calibri" w:hAnsi="Calibri" w:cs="Calibri"/>
                <w:b/>
                <w:bCs/>
                <w:color w:val="000000"/>
                <w:szCs w:val="21"/>
              </w:rPr>
            </w:pPr>
            <w:r>
              <w:rPr>
                <w:rFonts w:hint="eastAsia" w:ascii="Calibri" w:hAnsi="Calibri" w:cs="Calibri"/>
                <w:b/>
                <w:bCs/>
                <w:color w:val="000000"/>
                <w:szCs w:val="21"/>
              </w:rPr>
              <w:t>2</w:t>
            </w:r>
            <w:r>
              <w:rPr>
                <w:rFonts w:ascii="Calibri" w:hAnsi="Calibri" w:cs="Calibri"/>
                <w:b/>
                <w:bCs/>
                <w:color w:val="000000"/>
                <w:szCs w:val="21"/>
              </w:rPr>
              <w:t>4</w:t>
            </w:r>
          </w:p>
        </w:tc>
        <w:tc>
          <w:tcPr>
            <w:tcW w:w="1382" w:type="dxa"/>
            <w:noWrap/>
            <w:vAlign w:val="center"/>
          </w:tcPr>
          <w:p w14:paraId="6190EB8C">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0FA94C6E">
            <w:pPr>
              <w:jc w:val="center"/>
              <w:rPr>
                <w:rFonts w:ascii="Calibri" w:hAnsi="Calibri" w:cs="Calibri"/>
                <w:szCs w:val="21"/>
              </w:rPr>
            </w:pPr>
            <w:r>
              <w:rPr>
                <w:rFonts w:ascii="Calibri" w:hAnsi="Calibri" w:cs="Calibri"/>
                <w:szCs w:val="21"/>
              </w:rPr>
              <w:t>139.0529</w:t>
            </w:r>
          </w:p>
        </w:tc>
        <w:tc>
          <w:tcPr>
            <w:tcW w:w="2835" w:type="dxa"/>
            <w:noWrap/>
            <w:vAlign w:val="center"/>
          </w:tcPr>
          <w:p w14:paraId="6CE5C105">
            <w:pPr>
              <w:jc w:val="center"/>
              <w:rPr>
                <w:rFonts w:ascii="Calibri" w:hAnsi="Calibri" w:cs="Calibri"/>
                <w:szCs w:val="22"/>
              </w:rPr>
            </w:pPr>
            <w:r>
              <w:rPr>
                <w:rFonts w:ascii="Calibri" w:hAnsi="Calibri" w:cs="Calibri"/>
              </w:rPr>
              <w:t>67,95,121</w:t>
            </w:r>
          </w:p>
        </w:tc>
        <w:tc>
          <w:tcPr>
            <w:tcW w:w="1474" w:type="dxa"/>
            <w:noWrap/>
            <w:vAlign w:val="center"/>
          </w:tcPr>
          <w:p w14:paraId="452ACB56">
            <w:pPr>
              <w:jc w:val="center"/>
              <w:rPr>
                <w:rFonts w:ascii="Calibri" w:hAnsi="Calibri" w:cs="Calibri"/>
                <w:szCs w:val="21"/>
              </w:rPr>
            </w:pPr>
            <w:r>
              <w:rPr>
                <w:rFonts w:ascii="Calibri" w:hAnsi="Calibri" w:cs="Calibri"/>
                <w:szCs w:val="21"/>
              </w:rPr>
              <w:t>139.0520</w:t>
            </w:r>
          </w:p>
        </w:tc>
        <w:tc>
          <w:tcPr>
            <w:tcW w:w="2835" w:type="dxa"/>
            <w:noWrap/>
            <w:vAlign w:val="center"/>
          </w:tcPr>
          <w:p w14:paraId="15C77916">
            <w:pPr>
              <w:jc w:val="center"/>
              <w:rPr>
                <w:rFonts w:ascii="Calibri" w:hAnsi="Calibri" w:cs="Calibri"/>
                <w:szCs w:val="22"/>
              </w:rPr>
            </w:pPr>
            <w:r>
              <w:rPr>
                <w:rFonts w:ascii="Calibri" w:hAnsi="Calibri" w:cs="Calibri"/>
              </w:rPr>
              <w:t>41,67,95,112,121</w:t>
            </w:r>
          </w:p>
        </w:tc>
        <w:tc>
          <w:tcPr>
            <w:tcW w:w="2224" w:type="dxa"/>
            <w:noWrap/>
            <w:vAlign w:val="center"/>
          </w:tcPr>
          <w:p w14:paraId="207D087A">
            <w:pPr>
              <w:jc w:val="center"/>
              <w:rPr>
                <w:rFonts w:ascii="Calibri" w:hAnsi="Calibri" w:cs="Calibri"/>
                <w:color w:val="000000"/>
                <w:szCs w:val="21"/>
              </w:rPr>
            </w:pPr>
            <w:r>
              <w:rPr>
                <w:rFonts w:ascii="Calibri" w:hAnsi="Calibri" w:cs="Calibri"/>
                <w:szCs w:val="21"/>
              </w:rPr>
              <w:t>Imidazolepropionic acid</w:t>
            </w:r>
          </w:p>
        </w:tc>
        <w:tc>
          <w:tcPr>
            <w:tcW w:w="1254" w:type="dxa"/>
            <w:noWrap/>
            <w:vAlign w:val="center"/>
          </w:tcPr>
          <w:p w14:paraId="77BAEEBC">
            <w:pPr>
              <w:jc w:val="center"/>
              <w:rPr>
                <w:rFonts w:ascii="Calibri" w:hAnsi="Calibri" w:cs="Calibri"/>
                <w:color w:val="000000"/>
                <w:szCs w:val="21"/>
              </w:rPr>
            </w:pPr>
            <w:r>
              <w:rPr>
                <w:rFonts w:ascii="Calibri" w:hAnsi="Calibri" w:cs="Calibri"/>
                <w:szCs w:val="21"/>
              </w:rPr>
              <w:t>C</w:t>
            </w:r>
            <w:r>
              <w:rPr>
                <w:rFonts w:ascii="Calibri" w:hAnsi="Calibri" w:cs="Calibri"/>
                <w:szCs w:val="21"/>
                <w:vertAlign w:val="subscript"/>
              </w:rPr>
              <w:t>6</w:t>
            </w:r>
            <w:r>
              <w:rPr>
                <w:rFonts w:ascii="Calibri" w:hAnsi="Calibri" w:cs="Calibri"/>
                <w:szCs w:val="21"/>
              </w:rPr>
              <w:t>H</w:t>
            </w:r>
            <w:r>
              <w:rPr>
                <w:rFonts w:ascii="Calibri" w:hAnsi="Calibri" w:cs="Calibri"/>
                <w:szCs w:val="21"/>
                <w:vertAlign w:val="subscript"/>
              </w:rPr>
              <w:t>8</w:t>
            </w:r>
            <w:r>
              <w:rPr>
                <w:rFonts w:ascii="Calibri" w:hAnsi="Calibri" w:cs="Calibri"/>
                <w:szCs w:val="21"/>
              </w:rPr>
              <w:t>N</w:t>
            </w:r>
            <w:r>
              <w:rPr>
                <w:rFonts w:ascii="Calibri" w:hAnsi="Calibri" w:cs="Calibri"/>
                <w:szCs w:val="21"/>
                <w:vertAlign w:val="subscript"/>
              </w:rPr>
              <w:t>2</w:t>
            </w:r>
            <w:r>
              <w:rPr>
                <w:rFonts w:ascii="Calibri" w:hAnsi="Calibri" w:cs="Calibri"/>
                <w:szCs w:val="21"/>
              </w:rPr>
              <w:t>O</w:t>
            </w:r>
            <w:r>
              <w:rPr>
                <w:rFonts w:ascii="Calibri" w:hAnsi="Calibri" w:cs="Calibri"/>
                <w:szCs w:val="21"/>
                <w:vertAlign w:val="subscript"/>
              </w:rPr>
              <w:t>2</w:t>
            </w:r>
          </w:p>
        </w:tc>
        <w:tc>
          <w:tcPr>
            <w:tcW w:w="1207" w:type="dxa"/>
            <w:noWrap/>
            <w:vAlign w:val="center"/>
          </w:tcPr>
          <w:p w14:paraId="596587E6">
            <w:pPr>
              <w:jc w:val="center"/>
              <w:rPr>
                <w:rFonts w:ascii="Calibri" w:hAnsi="Calibri" w:cs="Calibri"/>
                <w:color w:val="000000"/>
                <w:szCs w:val="21"/>
              </w:rPr>
            </w:pPr>
            <w:r>
              <w:rPr>
                <w:rFonts w:ascii="Calibri" w:hAnsi="Calibri" w:cs="Calibri"/>
                <w:szCs w:val="21"/>
              </w:rPr>
              <w:t>139.0513</w:t>
            </w:r>
          </w:p>
        </w:tc>
      </w:tr>
      <w:tr w14:paraId="51D24C38">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6174CC30">
            <w:pPr>
              <w:jc w:val="center"/>
              <w:rPr>
                <w:rFonts w:ascii="Calibri" w:hAnsi="Calibri" w:cs="Calibri"/>
                <w:b/>
                <w:bCs/>
                <w:color w:val="000000"/>
                <w:szCs w:val="21"/>
              </w:rPr>
            </w:pPr>
            <w:r>
              <w:rPr>
                <w:rFonts w:ascii="Calibri" w:hAnsi="Calibri" w:cs="Calibri"/>
                <w:b/>
                <w:bCs/>
                <w:color w:val="000000"/>
                <w:szCs w:val="21"/>
              </w:rPr>
              <w:t>25</w:t>
            </w:r>
          </w:p>
        </w:tc>
        <w:tc>
          <w:tcPr>
            <w:tcW w:w="1382" w:type="dxa"/>
            <w:shd w:val="clear" w:color="auto" w:fill="E2EFD9" w:themeFill="accent6" w:themeFillTint="33"/>
            <w:noWrap/>
            <w:vAlign w:val="center"/>
          </w:tcPr>
          <w:p w14:paraId="58CA301E">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5FA4D134">
            <w:pPr>
              <w:jc w:val="center"/>
              <w:rPr>
                <w:rFonts w:ascii="Calibri" w:hAnsi="Calibri" w:cs="Calibri"/>
                <w:szCs w:val="21"/>
              </w:rPr>
            </w:pPr>
            <w:r>
              <w:rPr>
                <w:rFonts w:ascii="Calibri" w:hAnsi="Calibri" w:cs="Calibri"/>
                <w:szCs w:val="21"/>
              </w:rPr>
              <w:t>142.0886</w:t>
            </w:r>
          </w:p>
        </w:tc>
        <w:tc>
          <w:tcPr>
            <w:tcW w:w="2835" w:type="dxa"/>
            <w:shd w:val="clear" w:color="auto" w:fill="E2EFD9" w:themeFill="accent6" w:themeFillTint="33"/>
            <w:noWrap/>
            <w:vAlign w:val="center"/>
          </w:tcPr>
          <w:p w14:paraId="50FA9DB8">
            <w:pPr>
              <w:jc w:val="center"/>
              <w:rPr>
                <w:rFonts w:ascii="Calibri" w:hAnsi="Calibri" w:cs="Calibri"/>
                <w:szCs w:val="22"/>
              </w:rPr>
            </w:pPr>
            <w:r>
              <w:rPr>
                <w:rFonts w:ascii="Calibri" w:hAnsi="Calibri" w:cs="Calibri"/>
              </w:rPr>
              <w:t>45,53,96,</w:t>
            </w:r>
            <w:r>
              <w:rPr>
                <w:rFonts w:hint="eastAsia" w:ascii="Calibri" w:hAnsi="Calibri" w:cs="Calibri"/>
              </w:rPr>
              <w:t>9</w:t>
            </w:r>
            <w:r>
              <w:rPr>
                <w:rFonts w:ascii="Calibri" w:hAnsi="Calibri" w:cs="Calibri"/>
              </w:rPr>
              <w:t>9,115,121</w:t>
            </w:r>
          </w:p>
        </w:tc>
        <w:tc>
          <w:tcPr>
            <w:tcW w:w="1474" w:type="dxa"/>
            <w:shd w:val="clear" w:color="auto" w:fill="E2EFD9" w:themeFill="accent6" w:themeFillTint="33"/>
            <w:noWrap/>
            <w:vAlign w:val="center"/>
          </w:tcPr>
          <w:p w14:paraId="39816FEA">
            <w:pPr>
              <w:jc w:val="center"/>
              <w:rPr>
                <w:rFonts w:ascii="Calibri" w:hAnsi="Calibri" w:cs="Calibri"/>
                <w:szCs w:val="21"/>
              </w:rPr>
            </w:pPr>
            <w:r>
              <w:rPr>
                <w:rFonts w:ascii="Calibri" w:hAnsi="Calibri" w:cs="Calibri"/>
                <w:szCs w:val="21"/>
              </w:rPr>
              <w:t>142.0870</w:t>
            </w:r>
          </w:p>
        </w:tc>
        <w:tc>
          <w:tcPr>
            <w:tcW w:w="2835" w:type="dxa"/>
            <w:shd w:val="clear" w:color="auto" w:fill="E2EFD9" w:themeFill="accent6" w:themeFillTint="33"/>
            <w:noWrap/>
            <w:vAlign w:val="center"/>
          </w:tcPr>
          <w:p w14:paraId="35AF3635">
            <w:pPr>
              <w:jc w:val="center"/>
              <w:rPr>
                <w:rFonts w:ascii="Calibri" w:hAnsi="Calibri" w:cs="Calibri"/>
              </w:rPr>
            </w:pPr>
            <w:r>
              <w:rPr>
                <w:rFonts w:ascii="Calibri" w:hAnsi="Calibri" w:cs="Calibri"/>
              </w:rPr>
              <w:t>45,53,83,85,96,</w:t>
            </w:r>
            <w:r>
              <w:rPr>
                <w:rFonts w:hint="eastAsia" w:ascii="Calibri" w:hAnsi="Calibri" w:cs="Calibri"/>
              </w:rPr>
              <w:t>9</w:t>
            </w:r>
            <w:r>
              <w:rPr>
                <w:rFonts w:ascii="Calibri" w:hAnsi="Calibri" w:cs="Calibri"/>
              </w:rPr>
              <w:t>9,115,121</w:t>
            </w:r>
          </w:p>
        </w:tc>
        <w:tc>
          <w:tcPr>
            <w:tcW w:w="2224" w:type="dxa"/>
            <w:shd w:val="clear" w:color="auto" w:fill="E2EFD9" w:themeFill="accent6" w:themeFillTint="33"/>
            <w:noWrap/>
            <w:vAlign w:val="center"/>
          </w:tcPr>
          <w:p w14:paraId="1DBF4CB3">
            <w:pPr>
              <w:jc w:val="center"/>
              <w:rPr>
                <w:rFonts w:ascii="Calibri" w:hAnsi="Calibri" w:cs="Calibri"/>
                <w:color w:val="000000"/>
                <w:szCs w:val="21"/>
              </w:rPr>
            </w:pPr>
            <w:r>
              <w:rPr>
                <w:rFonts w:ascii="Calibri" w:hAnsi="Calibri" w:cs="Calibri"/>
                <w:szCs w:val="21"/>
              </w:rPr>
              <w:t>Proline betaine</w:t>
            </w:r>
          </w:p>
        </w:tc>
        <w:tc>
          <w:tcPr>
            <w:tcW w:w="1254" w:type="dxa"/>
            <w:shd w:val="clear" w:color="auto" w:fill="E2EFD9" w:themeFill="accent6" w:themeFillTint="33"/>
            <w:noWrap/>
            <w:vAlign w:val="center"/>
          </w:tcPr>
          <w:p w14:paraId="4EEE2068">
            <w:pPr>
              <w:jc w:val="center"/>
              <w:rPr>
                <w:rFonts w:ascii="Calibri" w:hAnsi="Calibri" w:cs="Calibri"/>
                <w:color w:val="000000"/>
                <w:szCs w:val="21"/>
              </w:rPr>
            </w:pPr>
            <w:r>
              <w:rPr>
                <w:rFonts w:ascii="Calibri" w:hAnsi="Calibri" w:cs="Calibri"/>
                <w:color w:val="000000"/>
                <w:szCs w:val="21"/>
              </w:rPr>
              <w:t>C</w:t>
            </w:r>
            <w:r>
              <w:rPr>
                <w:rFonts w:ascii="Calibri" w:hAnsi="Calibri" w:cs="Calibri"/>
                <w:color w:val="000000"/>
                <w:szCs w:val="21"/>
                <w:vertAlign w:val="subscript"/>
              </w:rPr>
              <w:t>7</w:t>
            </w:r>
            <w:r>
              <w:rPr>
                <w:rFonts w:ascii="Calibri" w:hAnsi="Calibri" w:cs="Calibri"/>
                <w:color w:val="000000"/>
                <w:szCs w:val="21"/>
              </w:rPr>
              <w:t>H</w:t>
            </w:r>
            <w:r>
              <w:rPr>
                <w:rFonts w:ascii="Calibri" w:hAnsi="Calibri" w:cs="Calibri"/>
                <w:color w:val="000000"/>
                <w:szCs w:val="21"/>
                <w:vertAlign w:val="subscript"/>
              </w:rPr>
              <w:t>13</w:t>
            </w:r>
            <w:r>
              <w:rPr>
                <w:rFonts w:ascii="Calibri" w:hAnsi="Calibri" w:cs="Calibri"/>
                <w:color w:val="000000"/>
                <w:szCs w:val="21"/>
              </w:rPr>
              <w:t>NO</w:t>
            </w:r>
            <w:r>
              <w:rPr>
                <w:rFonts w:ascii="Calibri" w:hAnsi="Calibri" w:cs="Calibri"/>
                <w:color w:val="000000"/>
                <w:szCs w:val="21"/>
                <w:vertAlign w:val="subscript"/>
              </w:rPr>
              <w:t>2</w:t>
            </w:r>
          </w:p>
        </w:tc>
        <w:tc>
          <w:tcPr>
            <w:tcW w:w="1207" w:type="dxa"/>
            <w:shd w:val="clear" w:color="auto" w:fill="E2EFD9" w:themeFill="accent6" w:themeFillTint="33"/>
            <w:noWrap/>
            <w:vAlign w:val="center"/>
          </w:tcPr>
          <w:p w14:paraId="205E0429">
            <w:pPr>
              <w:jc w:val="center"/>
              <w:rPr>
                <w:rFonts w:ascii="Calibri" w:hAnsi="Calibri" w:cs="Calibri"/>
                <w:color w:val="000000"/>
                <w:szCs w:val="21"/>
              </w:rPr>
            </w:pPr>
            <w:r>
              <w:rPr>
                <w:rFonts w:ascii="Calibri" w:hAnsi="Calibri" w:cs="Calibri"/>
                <w:color w:val="000000"/>
                <w:szCs w:val="21"/>
              </w:rPr>
              <w:t>142.0874</w:t>
            </w:r>
          </w:p>
        </w:tc>
      </w:tr>
      <w:tr w14:paraId="59F0EC92">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0BC2EA72">
            <w:pPr>
              <w:jc w:val="center"/>
              <w:rPr>
                <w:rFonts w:ascii="Calibri" w:hAnsi="Calibri" w:cs="Calibri"/>
                <w:b/>
                <w:bCs/>
                <w:color w:val="000000"/>
                <w:szCs w:val="21"/>
              </w:rPr>
            </w:pPr>
            <w:r>
              <w:rPr>
                <w:rFonts w:ascii="Calibri" w:hAnsi="Calibri" w:cs="Calibri"/>
                <w:b/>
                <w:bCs/>
                <w:color w:val="000000"/>
                <w:szCs w:val="21"/>
              </w:rPr>
              <w:t>26</w:t>
            </w:r>
          </w:p>
        </w:tc>
        <w:tc>
          <w:tcPr>
            <w:tcW w:w="1382" w:type="dxa"/>
            <w:noWrap/>
            <w:vAlign w:val="center"/>
          </w:tcPr>
          <w:p w14:paraId="4FA8D2AF">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1AA7510D">
            <w:pPr>
              <w:jc w:val="center"/>
              <w:rPr>
                <w:rFonts w:ascii="Calibri" w:hAnsi="Calibri" w:cs="Calibri"/>
                <w:szCs w:val="21"/>
              </w:rPr>
            </w:pPr>
            <w:r>
              <w:rPr>
                <w:rFonts w:ascii="Calibri" w:hAnsi="Calibri" w:cs="Calibri"/>
                <w:szCs w:val="21"/>
              </w:rPr>
              <w:t>143.1098</w:t>
            </w:r>
          </w:p>
        </w:tc>
        <w:tc>
          <w:tcPr>
            <w:tcW w:w="2835" w:type="dxa"/>
            <w:noWrap/>
            <w:vAlign w:val="center"/>
          </w:tcPr>
          <w:p w14:paraId="1FDD3285">
            <w:pPr>
              <w:jc w:val="center"/>
              <w:rPr>
                <w:rFonts w:ascii="Calibri" w:hAnsi="Calibri" w:cs="Calibri"/>
                <w:szCs w:val="22"/>
              </w:rPr>
            </w:pPr>
            <w:r>
              <w:rPr>
                <w:rFonts w:ascii="Calibri" w:hAnsi="Calibri" w:cs="Calibri"/>
                <w:szCs w:val="22"/>
              </w:rPr>
              <w:t>57,</w:t>
            </w:r>
            <w:r>
              <w:rPr>
                <w:rFonts w:hint="eastAsia" w:ascii="Calibri" w:hAnsi="Calibri" w:cs="Calibri"/>
                <w:szCs w:val="22"/>
              </w:rPr>
              <w:t>9</w:t>
            </w:r>
            <w:r>
              <w:rPr>
                <w:rFonts w:ascii="Calibri" w:hAnsi="Calibri" w:cs="Calibri"/>
                <w:szCs w:val="22"/>
              </w:rPr>
              <w:t>9,107,115,125</w:t>
            </w:r>
          </w:p>
        </w:tc>
        <w:tc>
          <w:tcPr>
            <w:tcW w:w="1474" w:type="dxa"/>
            <w:noWrap/>
            <w:vAlign w:val="center"/>
          </w:tcPr>
          <w:p w14:paraId="03E7E725">
            <w:pPr>
              <w:jc w:val="center"/>
              <w:rPr>
                <w:rFonts w:ascii="Calibri" w:hAnsi="Calibri" w:cs="Calibri"/>
                <w:szCs w:val="21"/>
              </w:rPr>
            </w:pPr>
            <w:r>
              <w:rPr>
                <w:rFonts w:ascii="Calibri" w:hAnsi="Calibri" w:cs="Calibri"/>
                <w:szCs w:val="21"/>
              </w:rPr>
              <w:t>143.1076</w:t>
            </w:r>
          </w:p>
        </w:tc>
        <w:tc>
          <w:tcPr>
            <w:tcW w:w="2835" w:type="dxa"/>
            <w:noWrap/>
            <w:vAlign w:val="center"/>
          </w:tcPr>
          <w:p w14:paraId="729B2D36">
            <w:pPr>
              <w:jc w:val="center"/>
              <w:rPr>
                <w:rFonts w:ascii="Calibri" w:hAnsi="Calibri" w:cs="Calibri"/>
                <w:szCs w:val="22"/>
              </w:rPr>
            </w:pPr>
            <w:r>
              <w:rPr>
                <w:rFonts w:ascii="Calibri" w:hAnsi="Calibri" w:cs="Calibri"/>
                <w:szCs w:val="22"/>
              </w:rPr>
              <w:t>57,</w:t>
            </w:r>
            <w:r>
              <w:rPr>
                <w:rFonts w:hint="eastAsia" w:ascii="Calibri" w:hAnsi="Calibri" w:cs="Calibri"/>
                <w:szCs w:val="22"/>
              </w:rPr>
              <w:t>9</w:t>
            </w:r>
            <w:r>
              <w:rPr>
                <w:rFonts w:ascii="Calibri" w:hAnsi="Calibri" w:cs="Calibri"/>
                <w:szCs w:val="22"/>
              </w:rPr>
              <w:t>9,107,115,125</w:t>
            </w:r>
          </w:p>
        </w:tc>
        <w:tc>
          <w:tcPr>
            <w:tcW w:w="2224" w:type="dxa"/>
            <w:noWrap/>
            <w:vAlign w:val="center"/>
          </w:tcPr>
          <w:p w14:paraId="4622685A">
            <w:pPr>
              <w:jc w:val="center"/>
              <w:rPr>
                <w:rFonts w:ascii="Calibri" w:hAnsi="Calibri" w:cs="Calibri"/>
                <w:color w:val="000000"/>
                <w:szCs w:val="21"/>
              </w:rPr>
            </w:pPr>
            <w:r>
              <w:rPr>
                <w:rFonts w:ascii="Calibri" w:hAnsi="Calibri" w:cs="Calibri"/>
                <w:color w:val="000000"/>
                <w:szCs w:val="21"/>
              </w:rPr>
              <w:t>Caprylic acid</w:t>
            </w:r>
          </w:p>
        </w:tc>
        <w:tc>
          <w:tcPr>
            <w:tcW w:w="1254" w:type="dxa"/>
            <w:noWrap/>
            <w:vAlign w:val="center"/>
          </w:tcPr>
          <w:p w14:paraId="310A28BA">
            <w:pPr>
              <w:jc w:val="center"/>
              <w:rPr>
                <w:rFonts w:ascii="Calibri" w:hAnsi="Calibri" w:cs="Calibri"/>
                <w:color w:val="000000"/>
                <w:szCs w:val="21"/>
              </w:rPr>
            </w:pPr>
            <w:r>
              <w:rPr>
                <w:rFonts w:ascii="Calibri" w:hAnsi="Calibri" w:cs="Calibri"/>
                <w:color w:val="000000"/>
                <w:szCs w:val="21"/>
              </w:rPr>
              <w:t>C</w:t>
            </w:r>
            <w:r>
              <w:rPr>
                <w:rFonts w:ascii="Calibri" w:hAnsi="Calibri" w:cs="Calibri"/>
                <w:color w:val="000000"/>
                <w:szCs w:val="21"/>
                <w:vertAlign w:val="subscript"/>
              </w:rPr>
              <w:t>8</w:t>
            </w:r>
            <w:r>
              <w:rPr>
                <w:rFonts w:ascii="Calibri" w:hAnsi="Calibri" w:cs="Calibri"/>
                <w:color w:val="000000"/>
                <w:szCs w:val="21"/>
              </w:rPr>
              <w:t>H</w:t>
            </w:r>
            <w:r>
              <w:rPr>
                <w:rFonts w:ascii="Calibri" w:hAnsi="Calibri" w:cs="Calibri"/>
                <w:color w:val="000000"/>
                <w:szCs w:val="21"/>
                <w:vertAlign w:val="subscript"/>
              </w:rPr>
              <w:t>16</w:t>
            </w:r>
            <w:r>
              <w:rPr>
                <w:rFonts w:ascii="Calibri" w:hAnsi="Calibri" w:cs="Calibri"/>
                <w:color w:val="000000"/>
                <w:szCs w:val="21"/>
              </w:rPr>
              <w:t>O</w:t>
            </w:r>
            <w:r>
              <w:rPr>
                <w:rFonts w:ascii="Calibri" w:hAnsi="Calibri" w:cs="Calibri"/>
                <w:color w:val="000000"/>
                <w:szCs w:val="21"/>
                <w:vertAlign w:val="subscript"/>
              </w:rPr>
              <w:t>2</w:t>
            </w:r>
          </w:p>
        </w:tc>
        <w:tc>
          <w:tcPr>
            <w:tcW w:w="1207" w:type="dxa"/>
            <w:noWrap/>
            <w:vAlign w:val="center"/>
          </w:tcPr>
          <w:p w14:paraId="6DC92DDA">
            <w:pPr>
              <w:jc w:val="center"/>
              <w:rPr>
                <w:rFonts w:ascii="Calibri" w:hAnsi="Calibri" w:cs="Calibri"/>
                <w:color w:val="000000"/>
                <w:szCs w:val="21"/>
              </w:rPr>
            </w:pPr>
            <w:r>
              <w:rPr>
                <w:rFonts w:hint="eastAsia" w:ascii="Calibri" w:hAnsi="Calibri" w:cs="Calibri"/>
                <w:color w:val="000000"/>
                <w:szCs w:val="21"/>
              </w:rPr>
              <w:t>1</w:t>
            </w:r>
            <w:r>
              <w:rPr>
                <w:rFonts w:ascii="Calibri" w:hAnsi="Calibri" w:cs="Calibri"/>
                <w:color w:val="000000"/>
                <w:szCs w:val="21"/>
              </w:rPr>
              <w:t>43.1078</w:t>
            </w:r>
          </w:p>
        </w:tc>
      </w:tr>
      <w:tr w14:paraId="004E2733">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0AB077EE">
            <w:pPr>
              <w:jc w:val="center"/>
              <w:rPr>
                <w:rFonts w:ascii="Calibri" w:hAnsi="Calibri" w:cs="Calibri"/>
                <w:b/>
                <w:bCs/>
                <w:color w:val="000000"/>
                <w:szCs w:val="21"/>
              </w:rPr>
            </w:pPr>
            <w:r>
              <w:rPr>
                <w:rFonts w:ascii="Calibri" w:hAnsi="Calibri" w:cs="Calibri"/>
                <w:b/>
                <w:bCs/>
                <w:color w:val="000000"/>
                <w:szCs w:val="21"/>
              </w:rPr>
              <w:t>27</w:t>
            </w:r>
          </w:p>
        </w:tc>
        <w:tc>
          <w:tcPr>
            <w:tcW w:w="1382" w:type="dxa"/>
            <w:shd w:val="clear" w:color="auto" w:fill="E2EFD9" w:themeFill="accent6" w:themeFillTint="33"/>
            <w:noWrap/>
            <w:vAlign w:val="center"/>
          </w:tcPr>
          <w:p w14:paraId="2EF5A59A">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20DECB01">
            <w:pPr>
              <w:jc w:val="center"/>
              <w:rPr>
                <w:rFonts w:ascii="Calibri" w:hAnsi="Calibri" w:cs="Calibri"/>
                <w:szCs w:val="21"/>
              </w:rPr>
            </w:pPr>
            <w:r>
              <w:rPr>
                <w:rFonts w:ascii="Calibri" w:hAnsi="Calibri" w:cs="Calibri"/>
                <w:szCs w:val="21"/>
              </w:rPr>
              <w:t>144.0651</w:t>
            </w:r>
          </w:p>
        </w:tc>
        <w:tc>
          <w:tcPr>
            <w:tcW w:w="2835" w:type="dxa"/>
            <w:shd w:val="clear" w:color="auto" w:fill="E2EFD9" w:themeFill="accent6" w:themeFillTint="33"/>
            <w:noWrap/>
            <w:vAlign w:val="center"/>
          </w:tcPr>
          <w:p w14:paraId="1E1EB8D6">
            <w:pPr>
              <w:jc w:val="center"/>
              <w:rPr>
                <w:rFonts w:ascii="Calibri" w:hAnsi="Calibri" w:cs="Calibri"/>
                <w:szCs w:val="22"/>
              </w:rPr>
            </w:pPr>
            <w:r>
              <w:rPr>
                <w:rFonts w:ascii="Calibri" w:hAnsi="Calibri" w:cs="Calibri"/>
              </w:rPr>
              <w:t>41,100,116,126</w:t>
            </w:r>
          </w:p>
        </w:tc>
        <w:tc>
          <w:tcPr>
            <w:tcW w:w="1474" w:type="dxa"/>
            <w:shd w:val="clear" w:color="auto" w:fill="E2EFD9" w:themeFill="accent6" w:themeFillTint="33"/>
            <w:noWrap/>
            <w:vAlign w:val="center"/>
          </w:tcPr>
          <w:p w14:paraId="1BA5AA8F">
            <w:pPr>
              <w:jc w:val="center"/>
              <w:rPr>
                <w:rFonts w:ascii="Calibri" w:hAnsi="Calibri" w:cs="Calibri"/>
                <w:szCs w:val="21"/>
              </w:rPr>
            </w:pPr>
            <w:r>
              <w:rPr>
                <w:rFonts w:ascii="Calibri" w:hAnsi="Calibri" w:cs="Calibri"/>
                <w:szCs w:val="21"/>
              </w:rPr>
              <w:t>144.0622</w:t>
            </w:r>
          </w:p>
        </w:tc>
        <w:tc>
          <w:tcPr>
            <w:tcW w:w="2835" w:type="dxa"/>
            <w:shd w:val="clear" w:color="auto" w:fill="E2EFD9" w:themeFill="accent6" w:themeFillTint="33"/>
            <w:noWrap/>
            <w:vAlign w:val="center"/>
          </w:tcPr>
          <w:p w14:paraId="3D8CE7FF">
            <w:pPr>
              <w:jc w:val="center"/>
              <w:rPr>
                <w:rFonts w:ascii="Calibri" w:hAnsi="Calibri" w:cs="Calibri"/>
                <w:szCs w:val="22"/>
              </w:rPr>
            </w:pPr>
            <w:r>
              <w:rPr>
                <w:rFonts w:ascii="Calibri" w:hAnsi="Calibri" w:cs="Calibri"/>
              </w:rPr>
              <w:t>41,100,108,116,126</w:t>
            </w:r>
          </w:p>
        </w:tc>
        <w:tc>
          <w:tcPr>
            <w:tcW w:w="2224" w:type="dxa"/>
            <w:shd w:val="clear" w:color="auto" w:fill="E2EFD9" w:themeFill="accent6" w:themeFillTint="33"/>
            <w:noWrap/>
            <w:vAlign w:val="center"/>
          </w:tcPr>
          <w:p w14:paraId="61ACF661">
            <w:pPr>
              <w:jc w:val="center"/>
              <w:rPr>
                <w:rFonts w:ascii="Calibri" w:hAnsi="Calibri" w:cs="Calibri"/>
                <w:color w:val="000000"/>
                <w:szCs w:val="21"/>
              </w:rPr>
            </w:pPr>
            <w:r>
              <w:rPr>
                <w:rFonts w:ascii="Calibri" w:hAnsi="Calibri" w:cs="Calibri"/>
                <w:szCs w:val="21"/>
              </w:rPr>
              <w:t>Allysine</w:t>
            </w:r>
          </w:p>
        </w:tc>
        <w:tc>
          <w:tcPr>
            <w:tcW w:w="1254" w:type="dxa"/>
            <w:shd w:val="clear" w:color="auto" w:fill="E2EFD9" w:themeFill="accent6" w:themeFillTint="33"/>
            <w:noWrap/>
            <w:vAlign w:val="center"/>
          </w:tcPr>
          <w:p w14:paraId="4374D1C9">
            <w:pPr>
              <w:jc w:val="center"/>
              <w:rPr>
                <w:rFonts w:ascii="Calibri" w:hAnsi="Calibri" w:cs="Calibri"/>
                <w:color w:val="000000"/>
                <w:szCs w:val="21"/>
              </w:rPr>
            </w:pPr>
            <w:r>
              <w:rPr>
                <w:rFonts w:ascii="Calibri" w:hAnsi="Calibri" w:cs="Calibri"/>
                <w:color w:val="000000"/>
                <w:szCs w:val="21"/>
              </w:rPr>
              <w:t>C</w:t>
            </w:r>
            <w:r>
              <w:rPr>
                <w:rFonts w:ascii="Calibri" w:hAnsi="Calibri" w:cs="Calibri"/>
                <w:color w:val="000000"/>
                <w:szCs w:val="21"/>
                <w:vertAlign w:val="subscript"/>
              </w:rPr>
              <w:t>6</w:t>
            </w:r>
            <w:r>
              <w:rPr>
                <w:rFonts w:ascii="Calibri" w:hAnsi="Calibri" w:cs="Calibri"/>
                <w:color w:val="000000"/>
                <w:szCs w:val="21"/>
              </w:rPr>
              <w:t>H</w:t>
            </w:r>
            <w:r>
              <w:rPr>
                <w:rFonts w:ascii="Calibri" w:hAnsi="Calibri" w:cs="Calibri"/>
                <w:color w:val="000000"/>
                <w:szCs w:val="21"/>
                <w:vertAlign w:val="subscript"/>
              </w:rPr>
              <w:t>11</w:t>
            </w:r>
            <w:r>
              <w:rPr>
                <w:rFonts w:ascii="Calibri" w:hAnsi="Calibri" w:cs="Calibri"/>
                <w:color w:val="000000"/>
                <w:szCs w:val="21"/>
              </w:rPr>
              <w:t>NO</w:t>
            </w:r>
            <w:r>
              <w:rPr>
                <w:rFonts w:ascii="Calibri" w:hAnsi="Calibri" w:cs="Calibri"/>
                <w:color w:val="000000"/>
                <w:szCs w:val="21"/>
                <w:vertAlign w:val="subscript"/>
              </w:rPr>
              <w:t>3</w:t>
            </w:r>
          </w:p>
        </w:tc>
        <w:tc>
          <w:tcPr>
            <w:tcW w:w="1207" w:type="dxa"/>
            <w:shd w:val="clear" w:color="auto" w:fill="E2EFD9" w:themeFill="accent6" w:themeFillTint="33"/>
            <w:noWrap/>
            <w:vAlign w:val="center"/>
          </w:tcPr>
          <w:p w14:paraId="73A0F118">
            <w:pPr>
              <w:jc w:val="center"/>
              <w:rPr>
                <w:rFonts w:ascii="Calibri" w:hAnsi="Calibri" w:cs="Calibri"/>
                <w:color w:val="000000"/>
                <w:szCs w:val="21"/>
              </w:rPr>
            </w:pPr>
            <w:r>
              <w:rPr>
                <w:rFonts w:ascii="Calibri" w:hAnsi="Calibri" w:cs="Calibri"/>
                <w:color w:val="000000"/>
                <w:szCs w:val="21"/>
              </w:rPr>
              <w:t>144.0666</w:t>
            </w:r>
          </w:p>
        </w:tc>
      </w:tr>
      <w:tr w14:paraId="0C757A0A">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51427E35">
            <w:pPr>
              <w:jc w:val="center"/>
              <w:rPr>
                <w:rFonts w:ascii="Calibri" w:hAnsi="Calibri" w:cs="Calibri"/>
                <w:b/>
                <w:bCs/>
                <w:color w:val="000000"/>
                <w:szCs w:val="21"/>
              </w:rPr>
            </w:pPr>
            <w:r>
              <w:rPr>
                <w:rFonts w:ascii="Calibri" w:hAnsi="Calibri" w:cs="Calibri"/>
                <w:b/>
                <w:bCs/>
                <w:color w:val="000000"/>
                <w:szCs w:val="21"/>
              </w:rPr>
              <w:t>28</w:t>
            </w:r>
          </w:p>
        </w:tc>
        <w:tc>
          <w:tcPr>
            <w:tcW w:w="1382" w:type="dxa"/>
            <w:noWrap/>
            <w:vAlign w:val="center"/>
          </w:tcPr>
          <w:p w14:paraId="7EF0974F">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6EE9BB0A">
            <w:pPr>
              <w:jc w:val="center"/>
              <w:rPr>
                <w:rFonts w:ascii="Calibri" w:hAnsi="Calibri" w:cs="Calibri"/>
                <w:szCs w:val="21"/>
              </w:rPr>
            </w:pPr>
            <w:r>
              <w:rPr>
                <w:rFonts w:ascii="Calibri" w:hAnsi="Calibri" w:cs="Calibri"/>
                <w:szCs w:val="21"/>
              </w:rPr>
              <w:t>145.0627</w:t>
            </w:r>
          </w:p>
        </w:tc>
        <w:tc>
          <w:tcPr>
            <w:tcW w:w="2835" w:type="dxa"/>
            <w:noWrap/>
            <w:vAlign w:val="center"/>
          </w:tcPr>
          <w:p w14:paraId="17B96CE4">
            <w:pPr>
              <w:jc w:val="center"/>
              <w:rPr>
                <w:rFonts w:ascii="Calibri" w:hAnsi="Calibri" w:cs="Calibri"/>
                <w:szCs w:val="21"/>
              </w:rPr>
            </w:pPr>
            <w:r>
              <w:rPr>
                <w:rFonts w:ascii="Calibri" w:hAnsi="Calibri" w:cs="Calibri"/>
                <w:szCs w:val="21"/>
              </w:rPr>
              <w:t>73,101,109,127</w:t>
            </w:r>
          </w:p>
        </w:tc>
        <w:tc>
          <w:tcPr>
            <w:tcW w:w="1474" w:type="dxa"/>
            <w:noWrap/>
            <w:vAlign w:val="center"/>
          </w:tcPr>
          <w:p w14:paraId="3F931CDA">
            <w:pPr>
              <w:jc w:val="center"/>
              <w:rPr>
                <w:rFonts w:ascii="Calibri" w:hAnsi="Calibri" w:cs="Calibri"/>
                <w:szCs w:val="21"/>
              </w:rPr>
            </w:pPr>
            <w:r>
              <w:rPr>
                <w:rFonts w:ascii="Calibri" w:hAnsi="Calibri" w:cs="Calibri"/>
                <w:szCs w:val="21"/>
              </w:rPr>
              <w:t>145.0622</w:t>
            </w:r>
          </w:p>
        </w:tc>
        <w:tc>
          <w:tcPr>
            <w:tcW w:w="2835" w:type="dxa"/>
            <w:noWrap/>
            <w:vAlign w:val="center"/>
          </w:tcPr>
          <w:p w14:paraId="09C6AF9D">
            <w:pPr>
              <w:jc w:val="center"/>
              <w:rPr>
                <w:rFonts w:ascii="Calibri" w:hAnsi="Calibri" w:cs="Calibri"/>
                <w:szCs w:val="21"/>
              </w:rPr>
            </w:pPr>
            <w:r>
              <w:rPr>
                <w:rFonts w:ascii="Calibri" w:hAnsi="Calibri" w:cs="Calibri"/>
                <w:szCs w:val="21"/>
              </w:rPr>
              <w:t>73,83,101,109,127</w:t>
            </w:r>
          </w:p>
        </w:tc>
        <w:tc>
          <w:tcPr>
            <w:tcW w:w="2224" w:type="dxa"/>
            <w:noWrap/>
            <w:vAlign w:val="center"/>
          </w:tcPr>
          <w:p w14:paraId="264BDA67">
            <w:pPr>
              <w:jc w:val="center"/>
              <w:rPr>
                <w:rFonts w:ascii="Calibri" w:hAnsi="Calibri" w:cs="Calibri"/>
                <w:color w:val="000000"/>
                <w:szCs w:val="21"/>
              </w:rPr>
            </w:pPr>
            <w:r>
              <w:rPr>
                <w:rFonts w:ascii="Calibri" w:hAnsi="Calibri" w:cs="Calibri"/>
                <w:color w:val="000000"/>
                <w:szCs w:val="21"/>
              </w:rPr>
              <w:t>Glutamine</w:t>
            </w:r>
          </w:p>
        </w:tc>
        <w:tc>
          <w:tcPr>
            <w:tcW w:w="1254" w:type="dxa"/>
            <w:noWrap/>
            <w:vAlign w:val="center"/>
          </w:tcPr>
          <w:p w14:paraId="47065604">
            <w:pPr>
              <w:jc w:val="center"/>
              <w:rPr>
                <w:rFonts w:ascii="Calibri" w:hAnsi="Calibri" w:cs="Calibri"/>
                <w:color w:val="000000"/>
                <w:szCs w:val="21"/>
              </w:rPr>
            </w:pPr>
            <w:r>
              <w:rPr>
                <w:rFonts w:ascii="Calibri" w:hAnsi="Calibri" w:cs="Calibri"/>
                <w:color w:val="000000"/>
                <w:szCs w:val="21"/>
              </w:rPr>
              <w:t>C</w:t>
            </w:r>
            <w:r>
              <w:rPr>
                <w:rFonts w:ascii="Calibri" w:hAnsi="Calibri" w:cs="Calibri"/>
                <w:color w:val="000000"/>
                <w:szCs w:val="21"/>
                <w:vertAlign w:val="subscript"/>
              </w:rPr>
              <w:t>5</w:t>
            </w:r>
            <w:r>
              <w:rPr>
                <w:rFonts w:ascii="Calibri" w:hAnsi="Calibri" w:cs="Calibri"/>
                <w:color w:val="000000"/>
                <w:szCs w:val="21"/>
              </w:rPr>
              <w:t>H</w:t>
            </w:r>
            <w:r>
              <w:rPr>
                <w:rFonts w:ascii="Calibri" w:hAnsi="Calibri" w:cs="Calibri"/>
                <w:color w:val="000000"/>
                <w:szCs w:val="21"/>
                <w:vertAlign w:val="subscript"/>
              </w:rPr>
              <w:t>10</w:t>
            </w:r>
            <w:r>
              <w:rPr>
                <w:rFonts w:ascii="Calibri" w:hAnsi="Calibri" w:cs="Calibri"/>
                <w:color w:val="000000"/>
                <w:szCs w:val="21"/>
              </w:rPr>
              <w:t>N</w:t>
            </w:r>
            <w:r>
              <w:rPr>
                <w:rFonts w:ascii="Calibri" w:hAnsi="Calibri" w:cs="Calibri"/>
                <w:color w:val="000000"/>
                <w:szCs w:val="21"/>
                <w:vertAlign w:val="subscript"/>
              </w:rPr>
              <w:t>2</w:t>
            </w:r>
            <w:r>
              <w:rPr>
                <w:rFonts w:ascii="Calibri" w:hAnsi="Calibri" w:cs="Calibri"/>
                <w:color w:val="000000"/>
                <w:szCs w:val="21"/>
              </w:rPr>
              <w:t>O</w:t>
            </w:r>
            <w:r>
              <w:rPr>
                <w:rFonts w:ascii="Calibri" w:hAnsi="Calibri" w:cs="Calibri"/>
                <w:color w:val="000000"/>
                <w:szCs w:val="21"/>
                <w:vertAlign w:val="subscript"/>
              </w:rPr>
              <w:t>3</w:t>
            </w:r>
          </w:p>
        </w:tc>
        <w:tc>
          <w:tcPr>
            <w:tcW w:w="1207" w:type="dxa"/>
            <w:noWrap/>
            <w:vAlign w:val="center"/>
          </w:tcPr>
          <w:p w14:paraId="591EC4EC">
            <w:pPr>
              <w:jc w:val="center"/>
              <w:rPr>
                <w:rFonts w:ascii="Calibri" w:hAnsi="Calibri" w:cs="Calibri"/>
                <w:color w:val="000000"/>
                <w:szCs w:val="21"/>
              </w:rPr>
            </w:pPr>
            <w:r>
              <w:rPr>
                <w:rFonts w:ascii="Calibri" w:hAnsi="Calibri" w:cs="Calibri"/>
                <w:color w:val="000000"/>
                <w:szCs w:val="21"/>
              </w:rPr>
              <w:t>145.0619</w:t>
            </w:r>
          </w:p>
        </w:tc>
      </w:tr>
      <w:tr w14:paraId="6FE70D50">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11D77F1E">
            <w:pPr>
              <w:jc w:val="center"/>
              <w:rPr>
                <w:rFonts w:ascii="Calibri" w:hAnsi="Calibri" w:cs="Calibri"/>
                <w:b/>
                <w:bCs/>
                <w:color w:val="000000"/>
                <w:szCs w:val="21"/>
              </w:rPr>
            </w:pPr>
            <w:r>
              <w:rPr>
                <w:rFonts w:ascii="Calibri" w:hAnsi="Calibri" w:cs="Calibri"/>
                <w:b/>
                <w:bCs/>
                <w:color w:val="000000"/>
                <w:szCs w:val="21"/>
              </w:rPr>
              <w:t>29</w:t>
            </w:r>
          </w:p>
        </w:tc>
        <w:tc>
          <w:tcPr>
            <w:tcW w:w="1382" w:type="dxa"/>
            <w:shd w:val="clear" w:color="auto" w:fill="E2EFD9" w:themeFill="accent6" w:themeFillTint="33"/>
            <w:noWrap/>
            <w:vAlign w:val="center"/>
          </w:tcPr>
          <w:p w14:paraId="13345F31">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5B34A49B">
            <w:pPr>
              <w:jc w:val="center"/>
              <w:rPr>
                <w:rFonts w:ascii="Calibri" w:hAnsi="Calibri" w:cs="Calibri"/>
                <w:szCs w:val="21"/>
              </w:rPr>
            </w:pPr>
            <w:r>
              <w:rPr>
                <w:rFonts w:ascii="Calibri" w:hAnsi="Calibri" w:cs="Calibri"/>
                <w:szCs w:val="21"/>
              </w:rPr>
              <w:t>146.0445</w:t>
            </w:r>
          </w:p>
        </w:tc>
        <w:tc>
          <w:tcPr>
            <w:tcW w:w="2835" w:type="dxa"/>
            <w:shd w:val="clear" w:color="auto" w:fill="E2EFD9" w:themeFill="accent6" w:themeFillTint="33"/>
            <w:noWrap/>
            <w:vAlign w:val="center"/>
          </w:tcPr>
          <w:p w14:paraId="0D9BA4EE">
            <w:pPr>
              <w:jc w:val="center"/>
              <w:rPr>
                <w:rFonts w:ascii="Calibri" w:hAnsi="Calibri" w:cs="Calibri"/>
                <w:szCs w:val="21"/>
              </w:rPr>
            </w:pPr>
            <w:r>
              <w:rPr>
                <w:rFonts w:ascii="Calibri" w:hAnsi="Calibri" w:cs="Calibri"/>
                <w:szCs w:val="21"/>
              </w:rPr>
              <w:t>42,74,102,128</w:t>
            </w:r>
          </w:p>
        </w:tc>
        <w:tc>
          <w:tcPr>
            <w:tcW w:w="1474" w:type="dxa"/>
            <w:shd w:val="clear" w:color="auto" w:fill="E2EFD9" w:themeFill="accent6" w:themeFillTint="33"/>
            <w:noWrap/>
            <w:vAlign w:val="center"/>
          </w:tcPr>
          <w:p w14:paraId="2712F10A">
            <w:pPr>
              <w:jc w:val="center"/>
              <w:rPr>
                <w:rFonts w:ascii="Calibri" w:hAnsi="Calibri" w:cs="Calibri"/>
                <w:szCs w:val="21"/>
              </w:rPr>
            </w:pPr>
            <w:r>
              <w:rPr>
                <w:rFonts w:ascii="Calibri" w:hAnsi="Calibri" w:cs="Calibri"/>
                <w:szCs w:val="21"/>
              </w:rPr>
              <w:t>146.0461</w:t>
            </w:r>
          </w:p>
        </w:tc>
        <w:tc>
          <w:tcPr>
            <w:tcW w:w="2835" w:type="dxa"/>
            <w:shd w:val="clear" w:color="auto" w:fill="E2EFD9" w:themeFill="accent6" w:themeFillTint="33"/>
            <w:noWrap/>
            <w:vAlign w:val="center"/>
          </w:tcPr>
          <w:p w14:paraId="1CB5D76A">
            <w:pPr>
              <w:jc w:val="center"/>
              <w:rPr>
                <w:rFonts w:ascii="Calibri" w:hAnsi="Calibri" w:cs="Calibri"/>
                <w:szCs w:val="21"/>
              </w:rPr>
            </w:pPr>
            <w:r>
              <w:rPr>
                <w:rFonts w:ascii="Calibri" w:hAnsi="Calibri" w:cs="Calibri"/>
                <w:szCs w:val="21"/>
              </w:rPr>
              <w:t>74,102,128</w:t>
            </w:r>
          </w:p>
        </w:tc>
        <w:tc>
          <w:tcPr>
            <w:tcW w:w="2224" w:type="dxa"/>
            <w:shd w:val="clear" w:color="auto" w:fill="E2EFD9" w:themeFill="accent6" w:themeFillTint="33"/>
            <w:noWrap/>
            <w:vAlign w:val="center"/>
          </w:tcPr>
          <w:p w14:paraId="0715BBA1">
            <w:pPr>
              <w:jc w:val="center"/>
              <w:rPr>
                <w:rFonts w:ascii="Calibri" w:hAnsi="Calibri" w:cs="Calibri"/>
                <w:color w:val="000000"/>
                <w:szCs w:val="21"/>
              </w:rPr>
            </w:pPr>
            <w:r>
              <w:rPr>
                <w:rFonts w:ascii="Calibri" w:hAnsi="Calibri" w:cs="Calibri"/>
                <w:color w:val="000000"/>
                <w:szCs w:val="21"/>
              </w:rPr>
              <w:t>Glutamic acid</w:t>
            </w:r>
          </w:p>
        </w:tc>
        <w:tc>
          <w:tcPr>
            <w:tcW w:w="1254" w:type="dxa"/>
            <w:shd w:val="clear" w:color="auto" w:fill="E2EFD9" w:themeFill="accent6" w:themeFillTint="33"/>
            <w:noWrap/>
            <w:vAlign w:val="center"/>
          </w:tcPr>
          <w:p w14:paraId="67CBB2DA">
            <w:pPr>
              <w:jc w:val="center"/>
              <w:rPr>
                <w:rFonts w:ascii="Calibri" w:hAnsi="Calibri" w:cs="Calibri"/>
                <w:color w:val="000000"/>
                <w:szCs w:val="21"/>
              </w:rPr>
            </w:pPr>
            <w:r>
              <w:rPr>
                <w:rFonts w:ascii="Calibri" w:hAnsi="Calibri" w:cs="Calibri"/>
                <w:color w:val="000000"/>
                <w:szCs w:val="21"/>
              </w:rPr>
              <w:t>C</w:t>
            </w:r>
            <w:r>
              <w:rPr>
                <w:rFonts w:ascii="Calibri" w:hAnsi="Calibri" w:cs="Calibri"/>
                <w:color w:val="000000"/>
                <w:szCs w:val="21"/>
                <w:vertAlign w:val="subscript"/>
              </w:rPr>
              <w:t>5</w:t>
            </w:r>
            <w:r>
              <w:rPr>
                <w:rFonts w:ascii="Calibri" w:hAnsi="Calibri" w:cs="Calibri"/>
                <w:color w:val="000000"/>
                <w:szCs w:val="21"/>
              </w:rPr>
              <w:t>H</w:t>
            </w:r>
            <w:r>
              <w:rPr>
                <w:rFonts w:ascii="Calibri" w:hAnsi="Calibri" w:cs="Calibri"/>
                <w:color w:val="000000"/>
                <w:szCs w:val="21"/>
                <w:vertAlign w:val="subscript"/>
              </w:rPr>
              <w:t>9</w:t>
            </w:r>
            <w:r>
              <w:rPr>
                <w:rFonts w:ascii="Calibri" w:hAnsi="Calibri" w:cs="Calibri"/>
                <w:color w:val="000000"/>
                <w:szCs w:val="21"/>
              </w:rPr>
              <w:t>NO</w:t>
            </w:r>
            <w:r>
              <w:rPr>
                <w:rFonts w:ascii="Calibri" w:hAnsi="Calibri" w:cs="Calibri"/>
                <w:color w:val="000000"/>
                <w:szCs w:val="21"/>
                <w:vertAlign w:val="subscript"/>
              </w:rPr>
              <w:t>4</w:t>
            </w:r>
          </w:p>
        </w:tc>
        <w:tc>
          <w:tcPr>
            <w:tcW w:w="1207" w:type="dxa"/>
            <w:shd w:val="clear" w:color="auto" w:fill="E2EFD9" w:themeFill="accent6" w:themeFillTint="33"/>
            <w:noWrap/>
            <w:vAlign w:val="center"/>
          </w:tcPr>
          <w:p w14:paraId="0C994B36">
            <w:pPr>
              <w:jc w:val="center"/>
              <w:rPr>
                <w:rFonts w:ascii="Calibri" w:hAnsi="Calibri" w:cs="Calibri"/>
                <w:color w:val="000000"/>
                <w:szCs w:val="21"/>
              </w:rPr>
            </w:pPr>
            <w:r>
              <w:rPr>
                <w:rFonts w:ascii="Calibri" w:hAnsi="Calibri" w:cs="Calibri"/>
                <w:color w:val="000000"/>
                <w:szCs w:val="21"/>
              </w:rPr>
              <w:t>146.0459</w:t>
            </w:r>
          </w:p>
        </w:tc>
      </w:tr>
      <w:tr w14:paraId="65380FBE">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0DF6A6D5">
            <w:pPr>
              <w:jc w:val="center"/>
              <w:rPr>
                <w:rFonts w:ascii="Calibri" w:hAnsi="Calibri" w:cs="Calibri"/>
                <w:b/>
                <w:bCs/>
                <w:color w:val="000000"/>
                <w:szCs w:val="21"/>
              </w:rPr>
            </w:pPr>
            <w:r>
              <w:rPr>
                <w:rFonts w:hint="eastAsia" w:ascii="Calibri" w:hAnsi="Calibri" w:cs="Calibri"/>
                <w:b/>
                <w:bCs/>
                <w:color w:val="000000"/>
                <w:szCs w:val="21"/>
              </w:rPr>
              <w:t>3</w:t>
            </w:r>
            <w:r>
              <w:rPr>
                <w:rFonts w:ascii="Calibri" w:hAnsi="Calibri" w:cs="Calibri"/>
                <w:b/>
                <w:bCs/>
                <w:color w:val="000000"/>
                <w:szCs w:val="21"/>
              </w:rPr>
              <w:t>0</w:t>
            </w:r>
          </w:p>
        </w:tc>
        <w:tc>
          <w:tcPr>
            <w:tcW w:w="1382" w:type="dxa"/>
            <w:noWrap/>
            <w:vAlign w:val="center"/>
          </w:tcPr>
          <w:p w14:paraId="4A6AFB17">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052F86AA">
            <w:pPr>
              <w:jc w:val="center"/>
              <w:rPr>
                <w:rFonts w:ascii="Calibri" w:hAnsi="Calibri" w:cs="Calibri"/>
                <w:szCs w:val="21"/>
              </w:rPr>
            </w:pPr>
            <w:r>
              <w:rPr>
                <w:rFonts w:ascii="Calibri" w:hAnsi="Calibri" w:cs="Calibri"/>
                <w:szCs w:val="21"/>
              </w:rPr>
              <w:t>148.0455</w:t>
            </w:r>
          </w:p>
        </w:tc>
        <w:tc>
          <w:tcPr>
            <w:tcW w:w="2835" w:type="dxa"/>
            <w:noWrap/>
            <w:vAlign w:val="center"/>
          </w:tcPr>
          <w:p w14:paraId="0B4DCB0D">
            <w:pPr>
              <w:jc w:val="center"/>
              <w:rPr>
                <w:rFonts w:ascii="Calibri" w:hAnsi="Calibri" w:cs="Calibri"/>
                <w:szCs w:val="22"/>
              </w:rPr>
            </w:pPr>
            <w:r>
              <w:rPr>
                <w:rFonts w:ascii="Calibri" w:hAnsi="Calibri" w:cs="Calibri"/>
                <w:szCs w:val="22"/>
              </w:rPr>
              <w:t>47,100,123</w:t>
            </w:r>
          </w:p>
        </w:tc>
        <w:tc>
          <w:tcPr>
            <w:tcW w:w="1474" w:type="dxa"/>
            <w:noWrap/>
            <w:vAlign w:val="center"/>
          </w:tcPr>
          <w:p w14:paraId="42737A67">
            <w:pPr>
              <w:jc w:val="center"/>
              <w:rPr>
                <w:rFonts w:ascii="Calibri" w:hAnsi="Calibri" w:cs="Calibri"/>
                <w:szCs w:val="21"/>
              </w:rPr>
            </w:pPr>
            <w:r>
              <w:rPr>
                <w:rFonts w:ascii="Calibri" w:hAnsi="Calibri" w:cs="Calibri"/>
                <w:szCs w:val="21"/>
              </w:rPr>
              <w:t>148.0441</w:t>
            </w:r>
          </w:p>
        </w:tc>
        <w:tc>
          <w:tcPr>
            <w:tcW w:w="2835" w:type="dxa"/>
            <w:noWrap/>
            <w:vAlign w:val="center"/>
          </w:tcPr>
          <w:p w14:paraId="632BA299">
            <w:pPr>
              <w:jc w:val="center"/>
              <w:rPr>
                <w:rFonts w:ascii="Calibri" w:hAnsi="Calibri" w:cs="Calibri"/>
                <w:szCs w:val="22"/>
              </w:rPr>
            </w:pPr>
            <w:r>
              <w:rPr>
                <w:rFonts w:ascii="Calibri" w:hAnsi="Calibri" w:cs="Calibri"/>
                <w:szCs w:val="22"/>
              </w:rPr>
              <w:t>47,100,123</w:t>
            </w:r>
          </w:p>
        </w:tc>
        <w:tc>
          <w:tcPr>
            <w:tcW w:w="2224" w:type="dxa"/>
            <w:noWrap/>
            <w:vAlign w:val="center"/>
          </w:tcPr>
          <w:p w14:paraId="1C09B7FA">
            <w:pPr>
              <w:jc w:val="center"/>
              <w:rPr>
                <w:rFonts w:ascii="Calibri" w:hAnsi="Calibri" w:cs="Calibri"/>
                <w:color w:val="000000"/>
                <w:szCs w:val="21"/>
              </w:rPr>
            </w:pPr>
            <w:r>
              <w:rPr>
                <w:rFonts w:ascii="Calibri" w:hAnsi="Calibri" w:cs="Calibri"/>
                <w:color w:val="000000"/>
                <w:szCs w:val="21"/>
              </w:rPr>
              <w:t>Methionine</w:t>
            </w:r>
          </w:p>
        </w:tc>
        <w:tc>
          <w:tcPr>
            <w:tcW w:w="1254" w:type="dxa"/>
            <w:noWrap/>
            <w:vAlign w:val="center"/>
          </w:tcPr>
          <w:p w14:paraId="3BE3B6FB">
            <w:pPr>
              <w:jc w:val="center"/>
              <w:rPr>
                <w:rFonts w:ascii="Calibri" w:hAnsi="Calibri" w:cs="Calibri"/>
                <w:color w:val="000000"/>
                <w:szCs w:val="21"/>
              </w:rPr>
            </w:pPr>
            <w:r>
              <w:rPr>
                <w:rFonts w:ascii="Calibri" w:hAnsi="Calibri" w:cs="Calibri"/>
                <w:color w:val="000000"/>
                <w:szCs w:val="21"/>
              </w:rPr>
              <w:t>C</w:t>
            </w:r>
            <w:r>
              <w:rPr>
                <w:rFonts w:ascii="Calibri" w:hAnsi="Calibri" w:cs="Calibri"/>
                <w:color w:val="000000"/>
                <w:szCs w:val="21"/>
                <w:vertAlign w:val="subscript"/>
              </w:rPr>
              <w:t>5</w:t>
            </w:r>
            <w:r>
              <w:rPr>
                <w:rFonts w:ascii="Calibri" w:hAnsi="Calibri" w:cs="Calibri"/>
                <w:color w:val="000000"/>
                <w:szCs w:val="21"/>
              </w:rPr>
              <w:t>H</w:t>
            </w:r>
            <w:r>
              <w:rPr>
                <w:rFonts w:ascii="Calibri" w:hAnsi="Calibri" w:cs="Calibri"/>
                <w:color w:val="000000"/>
                <w:szCs w:val="21"/>
                <w:vertAlign w:val="subscript"/>
              </w:rPr>
              <w:t>11</w:t>
            </w:r>
            <w:r>
              <w:rPr>
                <w:rFonts w:ascii="Calibri" w:hAnsi="Calibri" w:cs="Calibri"/>
                <w:color w:val="000000"/>
                <w:szCs w:val="21"/>
              </w:rPr>
              <w:t>NO</w:t>
            </w:r>
            <w:r>
              <w:rPr>
                <w:rFonts w:ascii="Calibri" w:hAnsi="Calibri" w:cs="Calibri"/>
                <w:color w:val="000000"/>
                <w:szCs w:val="21"/>
                <w:vertAlign w:val="subscript"/>
              </w:rPr>
              <w:t>2</w:t>
            </w:r>
            <w:r>
              <w:rPr>
                <w:rFonts w:ascii="Calibri" w:hAnsi="Calibri" w:cs="Calibri"/>
                <w:color w:val="000000"/>
                <w:szCs w:val="21"/>
              </w:rPr>
              <w:t>S</w:t>
            </w:r>
          </w:p>
        </w:tc>
        <w:tc>
          <w:tcPr>
            <w:tcW w:w="1207" w:type="dxa"/>
            <w:noWrap/>
            <w:vAlign w:val="center"/>
          </w:tcPr>
          <w:p w14:paraId="29EF87C3">
            <w:pPr>
              <w:jc w:val="center"/>
              <w:rPr>
                <w:rFonts w:ascii="Calibri" w:hAnsi="Calibri" w:cs="Calibri"/>
                <w:color w:val="000000"/>
                <w:szCs w:val="21"/>
              </w:rPr>
            </w:pPr>
            <w:r>
              <w:rPr>
                <w:rFonts w:ascii="Calibri" w:hAnsi="Calibri" w:cs="Calibri"/>
                <w:color w:val="000000"/>
                <w:szCs w:val="21"/>
              </w:rPr>
              <w:t>148.0438</w:t>
            </w:r>
          </w:p>
        </w:tc>
      </w:tr>
      <w:tr w14:paraId="2AD4F610">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32C0C5F0">
            <w:pPr>
              <w:jc w:val="center"/>
              <w:rPr>
                <w:rFonts w:ascii="Calibri" w:hAnsi="Calibri" w:cs="Calibri"/>
                <w:b/>
                <w:bCs/>
                <w:color w:val="000000"/>
                <w:szCs w:val="21"/>
              </w:rPr>
            </w:pPr>
            <w:r>
              <w:rPr>
                <w:rFonts w:hint="eastAsia" w:ascii="Calibri" w:hAnsi="Calibri" w:cs="Calibri"/>
                <w:b/>
                <w:bCs/>
                <w:color w:val="000000"/>
                <w:szCs w:val="21"/>
              </w:rPr>
              <w:t>3</w:t>
            </w:r>
            <w:r>
              <w:rPr>
                <w:rFonts w:ascii="Calibri" w:hAnsi="Calibri" w:cs="Calibri"/>
                <w:b/>
                <w:bCs/>
                <w:color w:val="000000"/>
                <w:szCs w:val="21"/>
              </w:rPr>
              <w:t>1</w:t>
            </w:r>
          </w:p>
        </w:tc>
        <w:tc>
          <w:tcPr>
            <w:tcW w:w="1382" w:type="dxa"/>
            <w:shd w:val="clear" w:color="auto" w:fill="E2EFD9" w:themeFill="accent6" w:themeFillTint="33"/>
            <w:noWrap/>
            <w:vAlign w:val="center"/>
          </w:tcPr>
          <w:p w14:paraId="287660D4">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606D7A48">
            <w:pPr>
              <w:jc w:val="center"/>
              <w:rPr>
                <w:rFonts w:ascii="Calibri" w:hAnsi="Calibri" w:cs="Calibri"/>
                <w:szCs w:val="21"/>
              </w:rPr>
            </w:pPr>
            <w:r>
              <w:rPr>
                <w:rFonts w:ascii="Calibri" w:hAnsi="Calibri" w:cs="Calibri"/>
                <w:szCs w:val="21"/>
              </w:rPr>
              <w:t>149.0247</w:t>
            </w:r>
          </w:p>
        </w:tc>
        <w:tc>
          <w:tcPr>
            <w:tcW w:w="2835" w:type="dxa"/>
            <w:shd w:val="clear" w:color="auto" w:fill="E2EFD9" w:themeFill="accent6" w:themeFillTint="33"/>
            <w:noWrap/>
            <w:vAlign w:val="center"/>
          </w:tcPr>
          <w:p w14:paraId="62F9111E">
            <w:pPr>
              <w:jc w:val="center"/>
              <w:rPr>
                <w:rFonts w:ascii="Calibri" w:hAnsi="Calibri" w:cs="Calibri"/>
                <w:szCs w:val="21"/>
              </w:rPr>
            </w:pPr>
            <w:r>
              <w:rPr>
                <w:rFonts w:ascii="Calibri" w:hAnsi="Calibri" w:cs="Calibri"/>
              </w:rPr>
              <w:t>77,89,103,105</w:t>
            </w:r>
          </w:p>
        </w:tc>
        <w:tc>
          <w:tcPr>
            <w:tcW w:w="1474" w:type="dxa"/>
            <w:shd w:val="clear" w:color="auto" w:fill="E2EFD9" w:themeFill="accent6" w:themeFillTint="33"/>
            <w:noWrap/>
            <w:vAlign w:val="center"/>
          </w:tcPr>
          <w:p w14:paraId="08129A7F">
            <w:pPr>
              <w:jc w:val="center"/>
              <w:rPr>
                <w:rFonts w:ascii="Calibri" w:hAnsi="Calibri" w:cs="Calibri"/>
                <w:szCs w:val="21"/>
              </w:rPr>
            </w:pPr>
            <w:r>
              <w:rPr>
                <w:rFonts w:ascii="Calibri" w:hAnsi="Calibri" w:cs="Calibri"/>
                <w:szCs w:val="21"/>
              </w:rPr>
              <w:t>149.0242</w:t>
            </w:r>
          </w:p>
        </w:tc>
        <w:tc>
          <w:tcPr>
            <w:tcW w:w="2835" w:type="dxa"/>
            <w:shd w:val="clear" w:color="auto" w:fill="E2EFD9" w:themeFill="accent6" w:themeFillTint="33"/>
            <w:noWrap/>
            <w:vAlign w:val="center"/>
          </w:tcPr>
          <w:p w14:paraId="4CBDB182">
            <w:pPr>
              <w:jc w:val="center"/>
              <w:rPr>
                <w:rFonts w:ascii="Calibri" w:hAnsi="Calibri" w:cs="Calibri"/>
              </w:rPr>
            </w:pPr>
            <w:r>
              <w:rPr>
                <w:rFonts w:ascii="Calibri" w:hAnsi="Calibri" w:cs="Calibri"/>
              </w:rPr>
              <w:t>77,89,105,121</w:t>
            </w:r>
          </w:p>
        </w:tc>
        <w:tc>
          <w:tcPr>
            <w:tcW w:w="2224" w:type="dxa"/>
            <w:shd w:val="clear" w:color="auto" w:fill="E2EFD9" w:themeFill="accent6" w:themeFillTint="33"/>
            <w:noWrap/>
            <w:vAlign w:val="center"/>
          </w:tcPr>
          <w:p w14:paraId="244FAAFC">
            <w:pPr>
              <w:jc w:val="center"/>
              <w:rPr>
                <w:rFonts w:ascii="Calibri" w:hAnsi="Calibri" w:cs="Calibri"/>
                <w:color w:val="000000"/>
                <w:szCs w:val="21"/>
              </w:rPr>
            </w:pPr>
            <w:r>
              <w:rPr>
                <w:rFonts w:ascii="Calibri" w:hAnsi="Calibri" w:cs="Calibri"/>
              </w:rPr>
              <w:t>Phenylglyoxylic acid</w:t>
            </w:r>
          </w:p>
        </w:tc>
        <w:tc>
          <w:tcPr>
            <w:tcW w:w="1254" w:type="dxa"/>
            <w:shd w:val="clear" w:color="auto" w:fill="E2EFD9" w:themeFill="accent6" w:themeFillTint="33"/>
            <w:noWrap/>
            <w:vAlign w:val="center"/>
          </w:tcPr>
          <w:p w14:paraId="1F5F4876">
            <w:pPr>
              <w:jc w:val="center"/>
              <w:rPr>
                <w:rFonts w:ascii="Calibri" w:hAnsi="Calibri" w:cs="Calibri"/>
                <w:color w:val="000000"/>
                <w:szCs w:val="21"/>
              </w:rPr>
            </w:pPr>
            <w:r>
              <w:rPr>
                <w:rFonts w:ascii="Calibri" w:hAnsi="Calibri" w:cs="Calibri"/>
                <w:szCs w:val="21"/>
              </w:rPr>
              <w:t>C</w:t>
            </w:r>
            <w:r>
              <w:rPr>
                <w:rFonts w:ascii="Calibri" w:hAnsi="Calibri" w:cs="Calibri"/>
                <w:szCs w:val="21"/>
                <w:vertAlign w:val="subscript"/>
              </w:rPr>
              <w:t>8</w:t>
            </w:r>
            <w:r>
              <w:rPr>
                <w:rFonts w:ascii="Calibri" w:hAnsi="Calibri" w:cs="Calibri"/>
                <w:szCs w:val="21"/>
              </w:rPr>
              <w:t>H</w:t>
            </w:r>
            <w:r>
              <w:rPr>
                <w:rFonts w:ascii="Calibri" w:hAnsi="Calibri" w:cs="Calibri"/>
                <w:szCs w:val="21"/>
                <w:vertAlign w:val="subscript"/>
              </w:rPr>
              <w:t>6</w:t>
            </w:r>
            <w:r>
              <w:rPr>
                <w:rFonts w:ascii="Calibri" w:hAnsi="Calibri" w:cs="Calibri"/>
                <w:szCs w:val="21"/>
              </w:rPr>
              <w:t>O</w:t>
            </w:r>
            <w:r>
              <w:rPr>
                <w:rFonts w:ascii="Calibri" w:hAnsi="Calibri" w:cs="Calibri"/>
                <w:szCs w:val="21"/>
                <w:vertAlign w:val="subscript"/>
              </w:rPr>
              <w:t>3</w:t>
            </w:r>
          </w:p>
        </w:tc>
        <w:tc>
          <w:tcPr>
            <w:tcW w:w="1207" w:type="dxa"/>
            <w:shd w:val="clear" w:color="auto" w:fill="E2EFD9" w:themeFill="accent6" w:themeFillTint="33"/>
            <w:noWrap/>
            <w:vAlign w:val="center"/>
          </w:tcPr>
          <w:p w14:paraId="256B9236">
            <w:pPr>
              <w:jc w:val="center"/>
              <w:rPr>
                <w:rFonts w:ascii="Calibri" w:hAnsi="Calibri" w:cs="Calibri"/>
                <w:color w:val="000000"/>
                <w:szCs w:val="21"/>
              </w:rPr>
            </w:pPr>
            <w:r>
              <w:rPr>
                <w:rFonts w:ascii="Calibri" w:hAnsi="Calibri" w:cs="Calibri"/>
                <w:szCs w:val="21"/>
              </w:rPr>
              <w:t>149.0244</w:t>
            </w:r>
          </w:p>
        </w:tc>
      </w:tr>
      <w:tr w14:paraId="02B85442">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46F0927D">
            <w:pPr>
              <w:jc w:val="center"/>
              <w:rPr>
                <w:rFonts w:ascii="Calibri" w:hAnsi="Calibri" w:cs="Calibri"/>
                <w:b/>
                <w:bCs/>
                <w:color w:val="000000"/>
                <w:szCs w:val="21"/>
              </w:rPr>
            </w:pPr>
            <w:r>
              <w:rPr>
                <w:rFonts w:hint="eastAsia" w:ascii="Calibri" w:hAnsi="Calibri" w:cs="Calibri"/>
                <w:b/>
                <w:bCs/>
                <w:color w:val="000000"/>
                <w:szCs w:val="21"/>
              </w:rPr>
              <w:t>3</w:t>
            </w:r>
            <w:r>
              <w:rPr>
                <w:rFonts w:ascii="Calibri" w:hAnsi="Calibri" w:cs="Calibri"/>
                <w:b/>
                <w:bCs/>
                <w:color w:val="000000"/>
                <w:szCs w:val="21"/>
              </w:rPr>
              <w:t>2</w:t>
            </w:r>
          </w:p>
        </w:tc>
        <w:tc>
          <w:tcPr>
            <w:tcW w:w="1382" w:type="dxa"/>
            <w:noWrap/>
            <w:vAlign w:val="center"/>
          </w:tcPr>
          <w:p w14:paraId="1630949D">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60C1FE49">
            <w:pPr>
              <w:jc w:val="center"/>
              <w:rPr>
                <w:rFonts w:ascii="Calibri" w:hAnsi="Calibri" w:cs="Calibri"/>
                <w:szCs w:val="21"/>
              </w:rPr>
            </w:pPr>
            <w:r>
              <w:rPr>
                <w:rFonts w:ascii="Calibri" w:hAnsi="Calibri" w:cs="Calibri"/>
                <w:szCs w:val="21"/>
              </w:rPr>
              <w:t>151.0256</w:t>
            </w:r>
          </w:p>
        </w:tc>
        <w:tc>
          <w:tcPr>
            <w:tcW w:w="2835" w:type="dxa"/>
            <w:noWrap/>
            <w:vAlign w:val="center"/>
          </w:tcPr>
          <w:p w14:paraId="0D4519A7">
            <w:pPr>
              <w:jc w:val="center"/>
              <w:rPr>
                <w:rFonts w:ascii="Calibri" w:hAnsi="Calibri" w:cs="Calibri"/>
                <w:szCs w:val="22"/>
              </w:rPr>
            </w:pPr>
            <w:r>
              <w:rPr>
                <w:rFonts w:ascii="Calibri" w:hAnsi="Calibri" w:cs="Calibri"/>
              </w:rPr>
              <w:t>42,81,108,133</w:t>
            </w:r>
          </w:p>
        </w:tc>
        <w:tc>
          <w:tcPr>
            <w:tcW w:w="1474" w:type="dxa"/>
            <w:noWrap/>
            <w:vAlign w:val="center"/>
          </w:tcPr>
          <w:p w14:paraId="2EF5DB0F">
            <w:pPr>
              <w:jc w:val="center"/>
              <w:rPr>
                <w:rFonts w:ascii="Calibri" w:hAnsi="Calibri" w:cs="Calibri"/>
                <w:szCs w:val="21"/>
              </w:rPr>
            </w:pPr>
            <w:r>
              <w:rPr>
                <w:rFonts w:ascii="Calibri" w:hAnsi="Calibri" w:cs="Calibri"/>
                <w:szCs w:val="21"/>
              </w:rPr>
              <w:t>151.0244</w:t>
            </w:r>
          </w:p>
        </w:tc>
        <w:tc>
          <w:tcPr>
            <w:tcW w:w="2835" w:type="dxa"/>
            <w:noWrap/>
            <w:vAlign w:val="center"/>
          </w:tcPr>
          <w:p w14:paraId="28E19B8D">
            <w:pPr>
              <w:jc w:val="center"/>
              <w:rPr>
                <w:rFonts w:ascii="Calibri" w:hAnsi="Calibri" w:cs="Calibri"/>
                <w:szCs w:val="22"/>
              </w:rPr>
            </w:pPr>
            <w:r>
              <w:rPr>
                <w:rFonts w:ascii="Calibri" w:hAnsi="Calibri" w:cs="Calibri"/>
              </w:rPr>
              <w:t>108,124,133</w:t>
            </w:r>
          </w:p>
        </w:tc>
        <w:tc>
          <w:tcPr>
            <w:tcW w:w="2224" w:type="dxa"/>
            <w:noWrap/>
            <w:vAlign w:val="center"/>
          </w:tcPr>
          <w:p w14:paraId="7219468A">
            <w:pPr>
              <w:jc w:val="center"/>
              <w:rPr>
                <w:rFonts w:ascii="Calibri" w:hAnsi="Calibri" w:cs="Calibri"/>
                <w:color w:val="000000"/>
                <w:szCs w:val="21"/>
              </w:rPr>
            </w:pPr>
            <w:r>
              <w:rPr>
                <w:rFonts w:ascii="Calibri" w:hAnsi="Calibri" w:cs="Calibri"/>
              </w:rPr>
              <w:t>Xanthine</w:t>
            </w:r>
          </w:p>
        </w:tc>
        <w:tc>
          <w:tcPr>
            <w:tcW w:w="1254" w:type="dxa"/>
            <w:noWrap/>
            <w:vAlign w:val="center"/>
          </w:tcPr>
          <w:p w14:paraId="4EB3FF90">
            <w:pPr>
              <w:jc w:val="center"/>
              <w:rPr>
                <w:rFonts w:ascii="Calibri" w:hAnsi="Calibri" w:cs="Calibri"/>
                <w:color w:val="000000"/>
                <w:szCs w:val="21"/>
              </w:rPr>
            </w:pPr>
            <w:r>
              <w:rPr>
                <w:rFonts w:ascii="Calibri" w:hAnsi="Calibri" w:cs="Calibri"/>
                <w:color w:val="000000"/>
                <w:szCs w:val="21"/>
              </w:rPr>
              <w:t>C</w:t>
            </w:r>
            <w:r>
              <w:rPr>
                <w:rFonts w:ascii="Calibri" w:hAnsi="Calibri" w:cs="Calibri"/>
                <w:color w:val="000000"/>
                <w:szCs w:val="21"/>
                <w:vertAlign w:val="subscript"/>
              </w:rPr>
              <w:t>5</w:t>
            </w:r>
            <w:r>
              <w:rPr>
                <w:rFonts w:ascii="Calibri" w:hAnsi="Calibri" w:cs="Calibri"/>
                <w:color w:val="000000"/>
                <w:szCs w:val="21"/>
              </w:rPr>
              <w:t>H</w:t>
            </w:r>
            <w:r>
              <w:rPr>
                <w:rFonts w:ascii="Calibri" w:hAnsi="Calibri" w:cs="Calibri"/>
                <w:color w:val="000000"/>
                <w:szCs w:val="21"/>
                <w:vertAlign w:val="subscript"/>
              </w:rPr>
              <w:t>4</w:t>
            </w:r>
            <w:r>
              <w:rPr>
                <w:rFonts w:ascii="Calibri" w:hAnsi="Calibri" w:cs="Calibri"/>
                <w:color w:val="000000"/>
                <w:szCs w:val="21"/>
              </w:rPr>
              <w:t>N</w:t>
            </w:r>
            <w:r>
              <w:rPr>
                <w:rFonts w:ascii="Calibri" w:hAnsi="Calibri" w:cs="Calibri"/>
                <w:color w:val="000000"/>
                <w:szCs w:val="21"/>
                <w:vertAlign w:val="subscript"/>
              </w:rPr>
              <w:t>4</w:t>
            </w:r>
            <w:r>
              <w:rPr>
                <w:rFonts w:ascii="Calibri" w:hAnsi="Calibri" w:cs="Calibri"/>
                <w:color w:val="000000"/>
                <w:szCs w:val="21"/>
              </w:rPr>
              <w:t>O</w:t>
            </w:r>
            <w:r>
              <w:rPr>
                <w:rFonts w:ascii="Calibri" w:hAnsi="Calibri" w:cs="Calibri"/>
                <w:color w:val="000000"/>
                <w:szCs w:val="21"/>
                <w:vertAlign w:val="subscript"/>
              </w:rPr>
              <w:t>2</w:t>
            </w:r>
          </w:p>
        </w:tc>
        <w:tc>
          <w:tcPr>
            <w:tcW w:w="1207" w:type="dxa"/>
            <w:noWrap/>
            <w:vAlign w:val="center"/>
          </w:tcPr>
          <w:p w14:paraId="6A6012A6">
            <w:pPr>
              <w:jc w:val="center"/>
              <w:rPr>
                <w:rFonts w:ascii="Calibri" w:hAnsi="Calibri" w:cs="Calibri"/>
                <w:color w:val="000000"/>
                <w:szCs w:val="21"/>
              </w:rPr>
            </w:pPr>
            <w:r>
              <w:rPr>
                <w:rFonts w:ascii="Calibri" w:hAnsi="Calibri" w:cs="Calibri"/>
                <w:color w:val="000000"/>
                <w:szCs w:val="21"/>
              </w:rPr>
              <w:t>151.0261</w:t>
            </w:r>
          </w:p>
        </w:tc>
      </w:tr>
      <w:tr w14:paraId="06DFE965">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7485154E">
            <w:pPr>
              <w:jc w:val="center"/>
              <w:rPr>
                <w:rFonts w:ascii="Calibri" w:hAnsi="Calibri" w:cs="Calibri"/>
                <w:b/>
                <w:bCs/>
                <w:color w:val="000000"/>
                <w:szCs w:val="21"/>
              </w:rPr>
            </w:pPr>
            <w:r>
              <w:rPr>
                <w:rFonts w:hint="eastAsia" w:ascii="Calibri" w:hAnsi="Calibri" w:cs="Calibri"/>
                <w:b/>
                <w:bCs/>
                <w:color w:val="000000"/>
                <w:szCs w:val="21"/>
              </w:rPr>
              <w:t>3</w:t>
            </w:r>
            <w:r>
              <w:rPr>
                <w:rFonts w:ascii="Calibri" w:hAnsi="Calibri" w:cs="Calibri"/>
                <w:b/>
                <w:bCs/>
                <w:color w:val="000000"/>
                <w:szCs w:val="21"/>
              </w:rPr>
              <w:t>3</w:t>
            </w:r>
          </w:p>
        </w:tc>
        <w:tc>
          <w:tcPr>
            <w:tcW w:w="1382" w:type="dxa"/>
            <w:shd w:val="clear" w:color="auto" w:fill="E2EFD9" w:themeFill="accent6" w:themeFillTint="33"/>
            <w:noWrap/>
            <w:vAlign w:val="center"/>
          </w:tcPr>
          <w:p w14:paraId="308F4D6C">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0499EB00">
            <w:pPr>
              <w:jc w:val="center"/>
              <w:rPr>
                <w:rFonts w:ascii="Calibri" w:hAnsi="Calibri" w:cs="Calibri"/>
                <w:szCs w:val="21"/>
              </w:rPr>
            </w:pPr>
            <w:r>
              <w:rPr>
                <w:rFonts w:ascii="Calibri" w:hAnsi="Calibri" w:cs="Calibri"/>
                <w:szCs w:val="21"/>
              </w:rPr>
              <w:t>152.0366</w:t>
            </w:r>
          </w:p>
        </w:tc>
        <w:tc>
          <w:tcPr>
            <w:tcW w:w="2835" w:type="dxa"/>
            <w:shd w:val="clear" w:color="auto" w:fill="E2EFD9" w:themeFill="accent6" w:themeFillTint="33"/>
            <w:noWrap/>
            <w:vAlign w:val="center"/>
          </w:tcPr>
          <w:p w14:paraId="1FD90C69">
            <w:pPr>
              <w:jc w:val="center"/>
              <w:rPr>
                <w:rFonts w:ascii="Calibri" w:hAnsi="Calibri" w:cs="Calibri"/>
                <w:szCs w:val="22"/>
              </w:rPr>
            </w:pPr>
            <w:r>
              <w:rPr>
                <w:rFonts w:ascii="Calibri" w:hAnsi="Calibri" w:cs="Calibri"/>
              </w:rPr>
              <w:t>78,92</w:t>
            </w:r>
            <w:r>
              <w:rPr>
                <w:rFonts w:hint="eastAsia" w:ascii="Calibri" w:hAnsi="Calibri" w:cs="Calibri"/>
              </w:rPr>
              <w:t>,</w:t>
            </w:r>
            <w:r>
              <w:rPr>
                <w:rFonts w:ascii="Calibri" w:hAnsi="Calibri" w:cs="Calibri"/>
              </w:rPr>
              <w:t>108,126,134</w:t>
            </w:r>
          </w:p>
        </w:tc>
        <w:tc>
          <w:tcPr>
            <w:tcW w:w="1474" w:type="dxa"/>
            <w:shd w:val="clear" w:color="auto" w:fill="E2EFD9" w:themeFill="accent6" w:themeFillTint="33"/>
            <w:noWrap/>
            <w:vAlign w:val="center"/>
          </w:tcPr>
          <w:p w14:paraId="64BDCE77">
            <w:pPr>
              <w:jc w:val="center"/>
              <w:rPr>
                <w:rFonts w:ascii="Calibri" w:hAnsi="Calibri" w:cs="Calibri"/>
                <w:szCs w:val="21"/>
              </w:rPr>
            </w:pPr>
            <w:r>
              <w:rPr>
                <w:rFonts w:ascii="Calibri" w:hAnsi="Calibri" w:cs="Calibri"/>
                <w:szCs w:val="21"/>
              </w:rPr>
              <w:t>152.0348</w:t>
            </w:r>
          </w:p>
        </w:tc>
        <w:tc>
          <w:tcPr>
            <w:tcW w:w="2835" w:type="dxa"/>
            <w:shd w:val="clear" w:color="auto" w:fill="E2EFD9" w:themeFill="accent6" w:themeFillTint="33"/>
            <w:noWrap/>
            <w:vAlign w:val="center"/>
          </w:tcPr>
          <w:p w14:paraId="60A69F84">
            <w:pPr>
              <w:jc w:val="center"/>
              <w:rPr>
                <w:rFonts w:ascii="Calibri" w:hAnsi="Calibri" w:cs="Calibri"/>
                <w:szCs w:val="22"/>
              </w:rPr>
            </w:pPr>
            <w:r>
              <w:rPr>
                <w:rFonts w:ascii="Calibri" w:hAnsi="Calibri" w:cs="Calibri"/>
              </w:rPr>
              <w:t>78,108,126,134</w:t>
            </w:r>
          </w:p>
        </w:tc>
        <w:tc>
          <w:tcPr>
            <w:tcW w:w="2224" w:type="dxa"/>
            <w:shd w:val="clear" w:color="auto" w:fill="E2EFD9" w:themeFill="accent6" w:themeFillTint="33"/>
            <w:noWrap/>
            <w:vAlign w:val="center"/>
          </w:tcPr>
          <w:p w14:paraId="7342878E">
            <w:pPr>
              <w:jc w:val="center"/>
              <w:rPr>
                <w:rFonts w:ascii="Calibri" w:hAnsi="Calibri" w:cs="Calibri"/>
                <w:color w:val="000000"/>
                <w:szCs w:val="21"/>
              </w:rPr>
            </w:pPr>
            <w:r>
              <w:rPr>
                <w:rFonts w:ascii="Calibri" w:hAnsi="Calibri" w:cs="Calibri"/>
              </w:rPr>
              <w:t>3-Hydroxyanthranilic acid</w:t>
            </w:r>
          </w:p>
        </w:tc>
        <w:tc>
          <w:tcPr>
            <w:tcW w:w="1254" w:type="dxa"/>
            <w:shd w:val="clear" w:color="auto" w:fill="E2EFD9" w:themeFill="accent6" w:themeFillTint="33"/>
            <w:noWrap/>
            <w:vAlign w:val="center"/>
          </w:tcPr>
          <w:p w14:paraId="5A575569">
            <w:pPr>
              <w:jc w:val="center"/>
              <w:rPr>
                <w:rFonts w:ascii="Calibri" w:hAnsi="Calibri" w:cs="Calibri"/>
                <w:color w:val="000000"/>
                <w:szCs w:val="21"/>
              </w:rPr>
            </w:pPr>
            <w:r>
              <w:rPr>
                <w:rFonts w:ascii="Calibri" w:hAnsi="Calibri" w:cs="Calibri"/>
                <w:szCs w:val="21"/>
              </w:rPr>
              <w:t>C</w:t>
            </w:r>
            <w:r>
              <w:rPr>
                <w:rFonts w:ascii="Calibri" w:hAnsi="Calibri" w:cs="Calibri"/>
                <w:szCs w:val="21"/>
                <w:vertAlign w:val="subscript"/>
              </w:rPr>
              <w:t>7</w:t>
            </w:r>
            <w:r>
              <w:rPr>
                <w:rFonts w:ascii="Calibri" w:hAnsi="Calibri" w:cs="Calibri"/>
                <w:szCs w:val="21"/>
              </w:rPr>
              <w:t>H</w:t>
            </w:r>
            <w:r>
              <w:rPr>
                <w:rFonts w:ascii="Calibri" w:hAnsi="Calibri" w:cs="Calibri"/>
                <w:szCs w:val="21"/>
                <w:vertAlign w:val="subscript"/>
              </w:rPr>
              <w:t>7</w:t>
            </w:r>
            <w:r>
              <w:rPr>
                <w:rFonts w:ascii="Calibri" w:hAnsi="Calibri" w:cs="Calibri"/>
                <w:szCs w:val="21"/>
              </w:rPr>
              <w:t>NO</w:t>
            </w:r>
            <w:r>
              <w:rPr>
                <w:rFonts w:ascii="Calibri" w:hAnsi="Calibri" w:cs="Calibri"/>
                <w:szCs w:val="21"/>
                <w:vertAlign w:val="subscript"/>
              </w:rPr>
              <w:t>3</w:t>
            </w:r>
          </w:p>
        </w:tc>
        <w:tc>
          <w:tcPr>
            <w:tcW w:w="1207" w:type="dxa"/>
            <w:shd w:val="clear" w:color="auto" w:fill="E2EFD9" w:themeFill="accent6" w:themeFillTint="33"/>
            <w:noWrap/>
            <w:vAlign w:val="center"/>
          </w:tcPr>
          <w:p w14:paraId="63747CAD">
            <w:pPr>
              <w:jc w:val="center"/>
              <w:rPr>
                <w:rFonts w:ascii="Calibri" w:hAnsi="Calibri" w:cs="Calibri"/>
                <w:color w:val="000000"/>
                <w:szCs w:val="21"/>
              </w:rPr>
            </w:pPr>
            <w:r>
              <w:rPr>
                <w:rFonts w:ascii="Calibri" w:hAnsi="Calibri" w:cs="Calibri"/>
                <w:szCs w:val="21"/>
              </w:rPr>
              <w:t>152.0353</w:t>
            </w:r>
          </w:p>
        </w:tc>
      </w:tr>
      <w:tr w14:paraId="71B41DF5">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5709746C">
            <w:pPr>
              <w:jc w:val="center"/>
              <w:rPr>
                <w:rFonts w:ascii="Calibri" w:hAnsi="Calibri" w:cs="Calibri"/>
                <w:b/>
                <w:bCs/>
                <w:color w:val="000000"/>
                <w:szCs w:val="21"/>
              </w:rPr>
            </w:pPr>
            <w:r>
              <w:rPr>
                <w:rFonts w:ascii="Calibri" w:hAnsi="Calibri" w:cs="Calibri"/>
                <w:b/>
                <w:bCs/>
                <w:color w:val="000000"/>
                <w:szCs w:val="21"/>
              </w:rPr>
              <w:t>34</w:t>
            </w:r>
          </w:p>
        </w:tc>
        <w:tc>
          <w:tcPr>
            <w:tcW w:w="1382" w:type="dxa"/>
            <w:noWrap/>
            <w:vAlign w:val="center"/>
          </w:tcPr>
          <w:p w14:paraId="20C43DEF">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2388C67A">
            <w:pPr>
              <w:jc w:val="center"/>
              <w:rPr>
                <w:rFonts w:ascii="Calibri" w:hAnsi="Calibri" w:cs="Calibri"/>
                <w:szCs w:val="21"/>
              </w:rPr>
            </w:pPr>
            <w:r>
              <w:rPr>
                <w:rFonts w:ascii="Calibri" w:hAnsi="Calibri" w:cs="Calibri"/>
                <w:szCs w:val="21"/>
              </w:rPr>
              <w:t>153.0220</w:t>
            </w:r>
          </w:p>
        </w:tc>
        <w:tc>
          <w:tcPr>
            <w:tcW w:w="2835" w:type="dxa"/>
            <w:noWrap/>
            <w:vAlign w:val="center"/>
          </w:tcPr>
          <w:p w14:paraId="51330931">
            <w:pPr>
              <w:jc w:val="center"/>
              <w:rPr>
                <w:rFonts w:ascii="Calibri" w:hAnsi="Calibri" w:cs="Calibri"/>
                <w:szCs w:val="22"/>
              </w:rPr>
            </w:pPr>
            <w:r>
              <w:rPr>
                <w:rFonts w:ascii="Calibri" w:hAnsi="Calibri" w:cs="Calibri"/>
              </w:rPr>
              <w:t>41,81,108,123,137</w:t>
            </w:r>
          </w:p>
        </w:tc>
        <w:tc>
          <w:tcPr>
            <w:tcW w:w="1474" w:type="dxa"/>
            <w:noWrap/>
            <w:vAlign w:val="center"/>
          </w:tcPr>
          <w:p w14:paraId="2DF47298">
            <w:pPr>
              <w:jc w:val="center"/>
              <w:rPr>
                <w:rFonts w:ascii="Calibri" w:hAnsi="Calibri" w:cs="Calibri"/>
                <w:szCs w:val="21"/>
              </w:rPr>
            </w:pPr>
            <w:r>
              <w:rPr>
                <w:rFonts w:ascii="Calibri" w:hAnsi="Calibri" w:cs="Calibri"/>
                <w:szCs w:val="21"/>
              </w:rPr>
              <w:t>153.0196</w:t>
            </w:r>
          </w:p>
        </w:tc>
        <w:tc>
          <w:tcPr>
            <w:tcW w:w="2835" w:type="dxa"/>
            <w:noWrap/>
            <w:vAlign w:val="center"/>
          </w:tcPr>
          <w:p w14:paraId="15DD0A3D">
            <w:pPr>
              <w:jc w:val="center"/>
              <w:rPr>
                <w:rFonts w:ascii="Calibri" w:hAnsi="Calibri" w:cs="Calibri"/>
              </w:rPr>
            </w:pPr>
            <w:r>
              <w:rPr>
                <w:rFonts w:ascii="Calibri" w:hAnsi="Calibri" w:cs="Calibri"/>
              </w:rPr>
              <w:t>41,108,123,137</w:t>
            </w:r>
          </w:p>
        </w:tc>
        <w:tc>
          <w:tcPr>
            <w:tcW w:w="2224" w:type="dxa"/>
            <w:noWrap/>
            <w:vAlign w:val="center"/>
          </w:tcPr>
          <w:p w14:paraId="5BDE718B">
            <w:pPr>
              <w:jc w:val="center"/>
              <w:rPr>
                <w:rFonts w:ascii="Calibri" w:hAnsi="Calibri" w:cs="Calibri"/>
                <w:color w:val="000000"/>
                <w:szCs w:val="21"/>
              </w:rPr>
            </w:pPr>
            <w:r>
              <w:rPr>
                <w:rFonts w:ascii="Calibri" w:hAnsi="Calibri" w:cs="Calibri"/>
                <w:szCs w:val="21"/>
              </w:rPr>
              <w:t>Gentisic acid</w:t>
            </w:r>
          </w:p>
        </w:tc>
        <w:tc>
          <w:tcPr>
            <w:tcW w:w="1254" w:type="dxa"/>
            <w:noWrap/>
            <w:vAlign w:val="center"/>
          </w:tcPr>
          <w:p w14:paraId="7FB6C1DA">
            <w:pPr>
              <w:jc w:val="center"/>
              <w:rPr>
                <w:rFonts w:ascii="Calibri" w:hAnsi="Calibri" w:cs="Calibri"/>
                <w:color w:val="000000"/>
                <w:szCs w:val="21"/>
              </w:rPr>
            </w:pPr>
            <w:r>
              <w:rPr>
                <w:rFonts w:ascii="Calibri" w:hAnsi="Calibri" w:cs="Calibri"/>
                <w:szCs w:val="21"/>
              </w:rPr>
              <w:t>C</w:t>
            </w:r>
            <w:r>
              <w:rPr>
                <w:rFonts w:ascii="Calibri" w:hAnsi="Calibri" w:cs="Calibri"/>
                <w:szCs w:val="21"/>
                <w:vertAlign w:val="subscript"/>
              </w:rPr>
              <w:t>7</w:t>
            </w:r>
            <w:r>
              <w:rPr>
                <w:rFonts w:ascii="Calibri" w:hAnsi="Calibri" w:cs="Calibri"/>
                <w:szCs w:val="21"/>
              </w:rPr>
              <w:t>H</w:t>
            </w:r>
            <w:r>
              <w:rPr>
                <w:rFonts w:ascii="Calibri" w:hAnsi="Calibri" w:cs="Calibri"/>
                <w:szCs w:val="21"/>
                <w:vertAlign w:val="subscript"/>
              </w:rPr>
              <w:t>6</w:t>
            </w:r>
            <w:r>
              <w:rPr>
                <w:rFonts w:ascii="Calibri" w:hAnsi="Calibri" w:cs="Calibri"/>
                <w:szCs w:val="21"/>
              </w:rPr>
              <w:t>O</w:t>
            </w:r>
            <w:r>
              <w:rPr>
                <w:rFonts w:ascii="Calibri" w:hAnsi="Calibri" w:cs="Calibri"/>
                <w:szCs w:val="21"/>
                <w:vertAlign w:val="subscript"/>
              </w:rPr>
              <w:t>4</w:t>
            </w:r>
          </w:p>
        </w:tc>
        <w:tc>
          <w:tcPr>
            <w:tcW w:w="1207" w:type="dxa"/>
            <w:noWrap/>
            <w:vAlign w:val="center"/>
          </w:tcPr>
          <w:p w14:paraId="2137B8AA">
            <w:pPr>
              <w:jc w:val="center"/>
              <w:rPr>
                <w:rFonts w:ascii="Calibri" w:hAnsi="Calibri" w:cs="Calibri"/>
                <w:color w:val="000000"/>
                <w:szCs w:val="21"/>
              </w:rPr>
            </w:pPr>
            <w:r>
              <w:rPr>
                <w:rFonts w:ascii="Calibri" w:hAnsi="Calibri" w:cs="Calibri"/>
                <w:szCs w:val="21"/>
              </w:rPr>
              <w:t>153.0193</w:t>
            </w:r>
          </w:p>
        </w:tc>
      </w:tr>
      <w:tr w14:paraId="33A2862B">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7CEF300A">
            <w:pPr>
              <w:jc w:val="center"/>
              <w:rPr>
                <w:rFonts w:ascii="Calibri" w:hAnsi="Calibri" w:cs="Calibri"/>
                <w:b/>
                <w:bCs/>
                <w:color w:val="000000"/>
                <w:szCs w:val="21"/>
              </w:rPr>
            </w:pPr>
            <w:r>
              <w:rPr>
                <w:rFonts w:ascii="Calibri" w:hAnsi="Calibri" w:cs="Calibri"/>
                <w:b/>
                <w:bCs/>
                <w:color w:val="000000"/>
                <w:szCs w:val="21"/>
              </w:rPr>
              <w:t>35</w:t>
            </w:r>
          </w:p>
        </w:tc>
        <w:tc>
          <w:tcPr>
            <w:tcW w:w="1382" w:type="dxa"/>
            <w:shd w:val="clear" w:color="auto" w:fill="E2EFD9" w:themeFill="accent6" w:themeFillTint="33"/>
            <w:noWrap/>
            <w:vAlign w:val="center"/>
          </w:tcPr>
          <w:p w14:paraId="7F12D874">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1106DED8">
            <w:pPr>
              <w:jc w:val="center"/>
              <w:rPr>
                <w:rFonts w:ascii="Calibri" w:hAnsi="Calibri" w:cs="Calibri"/>
                <w:szCs w:val="21"/>
              </w:rPr>
            </w:pPr>
            <w:r>
              <w:rPr>
                <w:rFonts w:ascii="Calibri" w:hAnsi="Calibri" w:cs="Calibri"/>
                <w:szCs w:val="21"/>
              </w:rPr>
              <w:t>154.0604</w:t>
            </w:r>
          </w:p>
        </w:tc>
        <w:tc>
          <w:tcPr>
            <w:tcW w:w="2835" w:type="dxa"/>
            <w:shd w:val="clear" w:color="auto" w:fill="E2EFD9" w:themeFill="accent6" w:themeFillTint="33"/>
            <w:noWrap/>
            <w:vAlign w:val="center"/>
          </w:tcPr>
          <w:p w14:paraId="4F9FABF5">
            <w:pPr>
              <w:jc w:val="center"/>
              <w:rPr>
                <w:rFonts w:ascii="Calibri" w:hAnsi="Calibri" w:cs="Calibri"/>
                <w:szCs w:val="22"/>
              </w:rPr>
            </w:pPr>
            <w:r>
              <w:rPr>
                <w:rFonts w:ascii="Calibri" w:hAnsi="Calibri" w:cs="Calibri"/>
              </w:rPr>
              <w:t>81,93,110,137</w:t>
            </w:r>
          </w:p>
        </w:tc>
        <w:tc>
          <w:tcPr>
            <w:tcW w:w="1474" w:type="dxa"/>
            <w:shd w:val="clear" w:color="auto" w:fill="E2EFD9" w:themeFill="accent6" w:themeFillTint="33"/>
            <w:noWrap/>
            <w:vAlign w:val="center"/>
          </w:tcPr>
          <w:p w14:paraId="3B94A547">
            <w:pPr>
              <w:jc w:val="center"/>
              <w:rPr>
                <w:rFonts w:ascii="Calibri" w:hAnsi="Calibri" w:cs="Calibri"/>
                <w:szCs w:val="21"/>
              </w:rPr>
            </w:pPr>
            <w:r>
              <w:rPr>
                <w:rFonts w:ascii="Calibri" w:hAnsi="Calibri" w:cs="Calibri"/>
                <w:szCs w:val="21"/>
              </w:rPr>
              <w:t>154.0623</w:t>
            </w:r>
          </w:p>
        </w:tc>
        <w:tc>
          <w:tcPr>
            <w:tcW w:w="2835" w:type="dxa"/>
            <w:shd w:val="clear" w:color="auto" w:fill="E2EFD9" w:themeFill="accent6" w:themeFillTint="33"/>
            <w:noWrap/>
            <w:vAlign w:val="center"/>
          </w:tcPr>
          <w:p w14:paraId="50957560">
            <w:pPr>
              <w:jc w:val="center"/>
              <w:rPr>
                <w:rFonts w:ascii="Calibri" w:hAnsi="Calibri" w:cs="Calibri"/>
              </w:rPr>
            </w:pPr>
            <w:r>
              <w:rPr>
                <w:rFonts w:ascii="Calibri" w:hAnsi="Calibri" w:cs="Calibri"/>
              </w:rPr>
              <w:t>81,93,110,137</w:t>
            </w:r>
          </w:p>
        </w:tc>
        <w:tc>
          <w:tcPr>
            <w:tcW w:w="2224" w:type="dxa"/>
            <w:shd w:val="clear" w:color="auto" w:fill="E2EFD9" w:themeFill="accent6" w:themeFillTint="33"/>
            <w:noWrap/>
            <w:vAlign w:val="center"/>
          </w:tcPr>
          <w:p w14:paraId="10C4C2E3">
            <w:pPr>
              <w:jc w:val="center"/>
              <w:rPr>
                <w:rFonts w:ascii="Calibri" w:hAnsi="Calibri" w:cs="Calibri"/>
                <w:color w:val="000000"/>
                <w:szCs w:val="21"/>
              </w:rPr>
            </w:pPr>
            <w:r>
              <w:rPr>
                <w:rFonts w:ascii="Calibri" w:hAnsi="Calibri" w:cs="Calibri"/>
                <w:szCs w:val="21"/>
              </w:rPr>
              <w:t>L-Histidine</w:t>
            </w:r>
          </w:p>
        </w:tc>
        <w:tc>
          <w:tcPr>
            <w:tcW w:w="1254" w:type="dxa"/>
            <w:shd w:val="clear" w:color="auto" w:fill="E2EFD9" w:themeFill="accent6" w:themeFillTint="33"/>
            <w:noWrap/>
            <w:vAlign w:val="center"/>
          </w:tcPr>
          <w:p w14:paraId="67753E3A">
            <w:pPr>
              <w:jc w:val="center"/>
              <w:rPr>
                <w:rFonts w:ascii="Calibri" w:hAnsi="Calibri" w:cs="Calibri"/>
                <w:color w:val="000000"/>
                <w:szCs w:val="21"/>
              </w:rPr>
            </w:pPr>
            <w:r>
              <w:rPr>
                <w:rFonts w:ascii="Calibri" w:hAnsi="Calibri" w:cs="Calibri"/>
                <w:color w:val="000000"/>
                <w:szCs w:val="21"/>
              </w:rPr>
              <w:t>C</w:t>
            </w:r>
            <w:r>
              <w:rPr>
                <w:rFonts w:ascii="Calibri" w:hAnsi="Calibri" w:cs="Calibri"/>
                <w:color w:val="000000"/>
                <w:szCs w:val="21"/>
                <w:vertAlign w:val="subscript"/>
              </w:rPr>
              <w:t>6</w:t>
            </w:r>
            <w:r>
              <w:rPr>
                <w:rFonts w:ascii="Calibri" w:hAnsi="Calibri" w:cs="Calibri"/>
                <w:color w:val="000000"/>
                <w:szCs w:val="21"/>
              </w:rPr>
              <w:t>H</w:t>
            </w:r>
            <w:r>
              <w:rPr>
                <w:rFonts w:ascii="Calibri" w:hAnsi="Calibri" w:cs="Calibri"/>
                <w:color w:val="000000"/>
                <w:szCs w:val="21"/>
                <w:vertAlign w:val="subscript"/>
              </w:rPr>
              <w:t>9</w:t>
            </w:r>
            <w:r>
              <w:rPr>
                <w:rFonts w:ascii="Calibri" w:hAnsi="Calibri" w:cs="Calibri"/>
                <w:color w:val="000000"/>
                <w:szCs w:val="21"/>
              </w:rPr>
              <w:t>N</w:t>
            </w:r>
            <w:r>
              <w:rPr>
                <w:rFonts w:ascii="Calibri" w:hAnsi="Calibri" w:cs="Calibri"/>
                <w:color w:val="000000"/>
                <w:szCs w:val="21"/>
                <w:vertAlign w:val="subscript"/>
              </w:rPr>
              <w:t>3</w:t>
            </w:r>
            <w:r>
              <w:rPr>
                <w:rFonts w:ascii="Calibri" w:hAnsi="Calibri" w:cs="Calibri"/>
                <w:color w:val="000000"/>
                <w:szCs w:val="21"/>
              </w:rPr>
              <w:t>O</w:t>
            </w:r>
            <w:r>
              <w:rPr>
                <w:rFonts w:ascii="Calibri" w:hAnsi="Calibri" w:cs="Calibri"/>
                <w:color w:val="000000"/>
                <w:szCs w:val="21"/>
                <w:vertAlign w:val="subscript"/>
              </w:rPr>
              <w:t>2</w:t>
            </w:r>
          </w:p>
        </w:tc>
        <w:tc>
          <w:tcPr>
            <w:tcW w:w="1207" w:type="dxa"/>
            <w:shd w:val="clear" w:color="auto" w:fill="E2EFD9" w:themeFill="accent6" w:themeFillTint="33"/>
            <w:noWrap/>
            <w:vAlign w:val="center"/>
          </w:tcPr>
          <w:p w14:paraId="17E12704">
            <w:pPr>
              <w:jc w:val="center"/>
              <w:rPr>
                <w:rFonts w:ascii="Calibri" w:hAnsi="Calibri" w:cs="Calibri"/>
                <w:color w:val="000000"/>
                <w:szCs w:val="21"/>
              </w:rPr>
            </w:pPr>
            <w:r>
              <w:rPr>
                <w:rFonts w:ascii="Calibri" w:hAnsi="Calibri" w:cs="Calibri"/>
                <w:color w:val="000000"/>
                <w:szCs w:val="21"/>
              </w:rPr>
              <w:t>154.0622</w:t>
            </w:r>
          </w:p>
        </w:tc>
      </w:tr>
      <w:tr w14:paraId="3CBB0C08">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7C99218A">
            <w:pPr>
              <w:jc w:val="center"/>
              <w:rPr>
                <w:rFonts w:ascii="Calibri" w:hAnsi="Calibri" w:cs="Calibri"/>
                <w:b/>
                <w:bCs/>
                <w:color w:val="000000"/>
                <w:szCs w:val="21"/>
              </w:rPr>
            </w:pPr>
            <w:r>
              <w:rPr>
                <w:rFonts w:ascii="Calibri" w:hAnsi="Calibri" w:cs="Calibri"/>
                <w:b/>
                <w:bCs/>
                <w:color w:val="000000"/>
                <w:szCs w:val="21"/>
              </w:rPr>
              <w:t>36</w:t>
            </w:r>
          </w:p>
        </w:tc>
        <w:tc>
          <w:tcPr>
            <w:tcW w:w="1382" w:type="dxa"/>
            <w:noWrap/>
            <w:vAlign w:val="center"/>
          </w:tcPr>
          <w:p w14:paraId="19A8B2D5">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77E1470E">
            <w:pPr>
              <w:jc w:val="center"/>
              <w:rPr>
                <w:rFonts w:ascii="Calibri" w:hAnsi="Calibri" w:cs="Calibri"/>
                <w:szCs w:val="21"/>
              </w:rPr>
            </w:pPr>
            <w:r>
              <w:rPr>
                <w:rFonts w:ascii="Calibri" w:hAnsi="Calibri" w:cs="Calibri"/>
                <w:szCs w:val="21"/>
              </w:rPr>
              <w:t>155.0467</w:t>
            </w:r>
          </w:p>
        </w:tc>
        <w:tc>
          <w:tcPr>
            <w:tcW w:w="2835" w:type="dxa"/>
            <w:noWrap/>
            <w:vAlign w:val="center"/>
          </w:tcPr>
          <w:p w14:paraId="186FCE56">
            <w:pPr>
              <w:jc w:val="center"/>
              <w:rPr>
                <w:rFonts w:ascii="Calibri" w:hAnsi="Calibri" w:cs="Calibri"/>
                <w:szCs w:val="22"/>
              </w:rPr>
            </w:pPr>
            <w:r>
              <w:rPr>
                <w:rFonts w:ascii="Calibri" w:hAnsi="Calibri" w:cs="Calibri"/>
              </w:rPr>
              <w:t>40,67,81</w:t>
            </w:r>
          </w:p>
        </w:tc>
        <w:tc>
          <w:tcPr>
            <w:tcW w:w="1474" w:type="dxa"/>
            <w:noWrap/>
            <w:vAlign w:val="center"/>
          </w:tcPr>
          <w:p w14:paraId="144B829A">
            <w:pPr>
              <w:jc w:val="center"/>
              <w:rPr>
                <w:rFonts w:ascii="Calibri" w:hAnsi="Calibri" w:cs="Calibri"/>
                <w:szCs w:val="21"/>
              </w:rPr>
            </w:pPr>
            <w:r>
              <w:rPr>
                <w:rFonts w:ascii="Calibri" w:hAnsi="Calibri" w:cs="Calibri"/>
                <w:szCs w:val="21"/>
              </w:rPr>
              <w:t>155.0461</w:t>
            </w:r>
          </w:p>
        </w:tc>
        <w:tc>
          <w:tcPr>
            <w:tcW w:w="2835" w:type="dxa"/>
            <w:noWrap/>
            <w:vAlign w:val="center"/>
          </w:tcPr>
          <w:p w14:paraId="2FDDFAC1">
            <w:pPr>
              <w:jc w:val="center"/>
              <w:rPr>
                <w:rFonts w:ascii="Calibri" w:hAnsi="Calibri" w:cs="Calibri"/>
                <w:szCs w:val="22"/>
              </w:rPr>
            </w:pPr>
            <w:r>
              <w:rPr>
                <w:rFonts w:ascii="Calibri" w:hAnsi="Calibri" w:cs="Calibri"/>
              </w:rPr>
              <w:t>40,67,81</w:t>
            </w:r>
          </w:p>
        </w:tc>
        <w:tc>
          <w:tcPr>
            <w:tcW w:w="2224" w:type="dxa"/>
            <w:noWrap/>
            <w:vAlign w:val="center"/>
          </w:tcPr>
          <w:p w14:paraId="71E9896A">
            <w:pPr>
              <w:jc w:val="center"/>
              <w:rPr>
                <w:rFonts w:ascii="Calibri" w:hAnsi="Calibri" w:cs="Calibri"/>
                <w:color w:val="000000"/>
                <w:szCs w:val="21"/>
              </w:rPr>
            </w:pPr>
            <w:r>
              <w:rPr>
                <w:rFonts w:ascii="Calibri" w:hAnsi="Calibri" w:cs="Calibri"/>
                <w:szCs w:val="21"/>
              </w:rPr>
              <w:t>Imidazolelactic acid</w:t>
            </w:r>
          </w:p>
        </w:tc>
        <w:tc>
          <w:tcPr>
            <w:tcW w:w="1254" w:type="dxa"/>
            <w:noWrap/>
            <w:vAlign w:val="center"/>
          </w:tcPr>
          <w:p w14:paraId="27499667">
            <w:pPr>
              <w:jc w:val="center"/>
              <w:rPr>
                <w:rFonts w:ascii="Calibri" w:hAnsi="Calibri" w:cs="Calibri"/>
                <w:color w:val="000000"/>
                <w:szCs w:val="21"/>
              </w:rPr>
            </w:pPr>
            <w:r>
              <w:rPr>
                <w:rFonts w:ascii="Calibri" w:hAnsi="Calibri" w:cs="Calibri"/>
                <w:szCs w:val="21"/>
              </w:rPr>
              <w:t>C</w:t>
            </w:r>
            <w:r>
              <w:rPr>
                <w:rFonts w:ascii="Calibri" w:hAnsi="Calibri" w:cs="Calibri"/>
                <w:szCs w:val="21"/>
                <w:vertAlign w:val="subscript"/>
              </w:rPr>
              <w:t>6</w:t>
            </w:r>
            <w:r>
              <w:rPr>
                <w:rFonts w:ascii="Calibri" w:hAnsi="Calibri" w:cs="Calibri"/>
                <w:szCs w:val="21"/>
              </w:rPr>
              <w:t>H</w:t>
            </w:r>
            <w:r>
              <w:rPr>
                <w:rFonts w:ascii="Calibri" w:hAnsi="Calibri" w:cs="Calibri"/>
                <w:szCs w:val="21"/>
                <w:vertAlign w:val="subscript"/>
              </w:rPr>
              <w:t>8</w:t>
            </w:r>
            <w:r>
              <w:rPr>
                <w:rFonts w:ascii="Calibri" w:hAnsi="Calibri" w:cs="Calibri"/>
                <w:szCs w:val="21"/>
              </w:rPr>
              <w:t>N</w:t>
            </w:r>
            <w:r>
              <w:rPr>
                <w:rFonts w:ascii="Calibri" w:hAnsi="Calibri" w:cs="Calibri"/>
                <w:szCs w:val="21"/>
                <w:vertAlign w:val="subscript"/>
              </w:rPr>
              <w:t>2</w:t>
            </w:r>
            <w:r>
              <w:rPr>
                <w:rFonts w:ascii="Calibri" w:hAnsi="Calibri" w:cs="Calibri"/>
                <w:szCs w:val="21"/>
              </w:rPr>
              <w:t>O</w:t>
            </w:r>
            <w:r>
              <w:rPr>
                <w:rFonts w:ascii="Calibri" w:hAnsi="Calibri" w:cs="Calibri"/>
                <w:szCs w:val="21"/>
                <w:vertAlign w:val="subscript"/>
              </w:rPr>
              <w:t>3</w:t>
            </w:r>
          </w:p>
        </w:tc>
        <w:tc>
          <w:tcPr>
            <w:tcW w:w="1207" w:type="dxa"/>
            <w:noWrap/>
            <w:vAlign w:val="center"/>
          </w:tcPr>
          <w:p w14:paraId="4D1BC0AA">
            <w:pPr>
              <w:jc w:val="center"/>
              <w:rPr>
                <w:rFonts w:ascii="Calibri" w:hAnsi="Calibri" w:cs="Calibri"/>
                <w:color w:val="000000"/>
                <w:szCs w:val="21"/>
              </w:rPr>
            </w:pPr>
            <w:r>
              <w:rPr>
                <w:rFonts w:ascii="Calibri" w:hAnsi="Calibri" w:cs="Calibri"/>
                <w:szCs w:val="21"/>
              </w:rPr>
              <w:t>155.0462</w:t>
            </w:r>
          </w:p>
        </w:tc>
      </w:tr>
      <w:tr w14:paraId="76D25D66">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6A2F4956">
            <w:pPr>
              <w:jc w:val="center"/>
              <w:rPr>
                <w:rFonts w:ascii="Calibri" w:hAnsi="Calibri" w:cs="Calibri"/>
                <w:b/>
                <w:bCs/>
                <w:color w:val="000000"/>
                <w:szCs w:val="21"/>
              </w:rPr>
            </w:pPr>
            <w:r>
              <w:rPr>
                <w:rFonts w:ascii="Calibri" w:hAnsi="Calibri" w:cs="Calibri"/>
                <w:b/>
                <w:bCs/>
                <w:color w:val="000000"/>
                <w:szCs w:val="21"/>
              </w:rPr>
              <w:t>37</w:t>
            </w:r>
          </w:p>
        </w:tc>
        <w:tc>
          <w:tcPr>
            <w:tcW w:w="1382" w:type="dxa"/>
            <w:shd w:val="clear" w:color="auto" w:fill="E2EFD9" w:themeFill="accent6" w:themeFillTint="33"/>
            <w:noWrap/>
            <w:vAlign w:val="center"/>
          </w:tcPr>
          <w:p w14:paraId="331D6154">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092B9B60">
            <w:pPr>
              <w:jc w:val="center"/>
              <w:rPr>
                <w:rFonts w:ascii="Calibri" w:hAnsi="Calibri" w:cs="Calibri"/>
                <w:szCs w:val="21"/>
              </w:rPr>
            </w:pPr>
            <w:r>
              <w:rPr>
                <w:rFonts w:ascii="Calibri" w:hAnsi="Calibri" w:cs="Calibri"/>
                <w:szCs w:val="21"/>
              </w:rPr>
              <w:t>156.0660</w:t>
            </w:r>
          </w:p>
        </w:tc>
        <w:tc>
          <w:tcPr>
            <w:tcW w:w="2835" w:type="dxa"/>
            <w:shd w:val="clear" w:color="auto" w:fill="E2EFD9" w:themeFill="accent6" w:themeFillTint="33"/>
            <w:noWrap/>
            <w:vAlign w:val="center"/>
          </w:tcPr>
          <w:p w14:paraId="68F46CC4">
            <w:pPr>
              <w:jc w:val="center"/>
              <w:rPr>
                <w:rFonts w:ascii="Calibri" w:hAnsi="Calibri" w:cs="Calibri"/>
                <w:szCs w:val="22"/>
              </w:rPr>
            </w:pPr>
            <w:r>
              <w:rPr>
                <w:rFonts w:ascii="Calibri" w:hAnsi="Calibri" w:cs="Calibri"/>
              </w:rPr>
              <w:t>43,58,96,114,139</w:t>
            </w:r>
          </w:p>
        </w:tc>
        <w:tc>
          <w:tcPr>
            <w:tcW w:w="1474" w:type="dxa"/>
            <w:shd w:val="clear" w:color="auto" w:fill="E2EFD9" w:themeFill="accent6" w:themeFillTint="33"/>
            <w:noWrap/>
            <w:vAlign w:val="center"/>
          </w:tcPr>
          <w:p w14:paraId="03FD9291">
            <w:pPr>
              <w:jc w:val="center"/>
              <w:rPr>
                <w:rFonts w:ascii="Calibri" w:hAnsi="Calibri" w:cs="Calibri"/>
                <w:szCs w:val="21"/>
              </w:rPr>
            </w:pPr>
            <w:r>
              <w:rPr>
                <w:rFonts w:ascii="Calibri" w:hAnsi="Calibri" w:cs="Calibri"/>
                <w:szCs w:val="21"/>
              </w:rPr>
              <w:t>156.0667</w:t>
            </w:r>
          </w:p>
        </w:tc>
        <w:tc>
          <w:tcPr>
            <w:tcW w:w="2835" w:type="dxa"/>
            <w:shd w:val="clear" w:color="auto" w:fill="E2EFD9" w:themeFill="accent6" w:themeFillTint="33"/>
            <w:noWrap/>
            <w:vAlign w:val="center"/>
          </w:tcPr>
          <w:p w14:paraId="31EC85B7">
            <w:pPr>
              <w:jc w:val="center"/>
              <w:rPr>
                <w:rFonts w:ascii="Calibri" w:hAnsi="Calibri" w:cs="Calibri"/>
              </w:rPr>
            </w:pPr>
            <w:r>
              <w:rPr>
                <w:rFonts w:ascii="Calibri" w:hAnsi="Calibri" w:cs="Calibri"/>
              </w:rPr>
              <w:t>43,96,114,139</w:t>
            </w:r>
          </w:p>
        </w:tc>
        <w:tc>
          <w:tcPr>
            <w:tcW w:w="2224" w:type="dxa"/>
            <w:shd w:val="clear" w:color="auto" w:fill="E2EFD9" w:themeFill="accent6" w:themeFillTint="33"/>
            <w:noWrap/>
            <w:vAlign w:val="center"/>
          </w:tcPr>
          <w:p w14:paraId="59D28A6E">
            <w:pPr>
              <w:jc w:val="center"/>
              <w:rPr>
                <w:rFonts w:ascii="Calibri" w:hAnsi="Calibri" w:cs="Calibri"/>
                <w:color w:val="000000"/>
                <w:szCs w:val="21"/>
              </w:rPr>
            </w:pPr>
            <w:r>
              <w:rPr>
                <w:rFonts w:ascii="Calibri" w:hAnsi="Calibri" w:cs="Calibri"/>
                <w:szCs w:val="21"/>
              </w:rPr>
              <w:t>N-Acetylproline</w:t>
            </w:r>
          </w:p>
        </w:tc>
        <w:tc>
          <w:tcPr>
            <w:tcW w:w="1254" w:type="dxa"/>
            <w:shd w:val="clear" w:color="auto" w:fill="E2EFD9" w:themeFill="accent6" w:themeFillTint="33"/>
            <w:noWrap/>
            <w:vAlign w:val="center"/>
          </w:tcPr>
          <w:p w14:paraId="7D158CB4">
            <w:pPr>
              <w:jc w:val="center"/>
              <w:rPr>
                <w:rFonts w:ascii="Calibri" w:hAnsi="Calibri" w:cs="Calibri"/>
                <w:color w:val="000000"/>
                <w:szCs w:val="21"/>
              </w:rPr>
            </w:pPr>
            <w:r>
              <w:rPr>
                <w:rFonts w:ascii="Calibri" w:hAnsi="Calibri" w:cs="Calibri"/>
                <w:szCs w:val="21"/>
              </w:rPr>
              <w:t>C</w:t>
            </w:r>
            <w:r>
              <w:rPr>
                <w:rFonts w:ascii="Calibri" w:hAnsi="Calibri" w:cs="Calibri"/>
                <w:szCs w:val="21"/>
                <w:vertAlign w:val="subscript"/>
              </w:rPr>
              <w:t>7</w:t>
            </w:r>
            <w:r>
              <w:rPr>
                <w:rFonts w:ascii="Calibri" w:hAnsi="Calibri" w:cs="Calibri"/>
                <w:szCs w:val="21"/>
              </w:rPr>
              <w:t>H</w:t>
            </w:r>
            <w:r>
              <w:rPr>
                <w:rFonts w:ascii="Calibri" w:hAnsi="Calibri" w:cs="Calibri"/>
                <w:szCs w:val="21"/>
                <w:vertAlign w:val="subscript"/>
              </w:rPr>
              <w:t>11</w:t>
            </w:r>
            <w:r>
              <w:rPr>
                <w:rFonts w:ascii="Calibri" w:hAnsi="Calibri" w:cs="Calibri"/>
                <w:szCs w:val="21"/>
              </w:rPr>
              <w:t>NO</w:t>
            </w:r>
            <w:r>
              <w:rPr>
                <w:rFonts w:ascii="Calibri" w:hAnsi="Calibri" w:cs="Calibri"/>
                <w:szCs w:val="21"/>
                <w:vertAlign w:val="subscript"/>
              </w:rPr>
              <w:t>3</w:t>
            </w:r>
          </w:p>
        </w:tc>
        <w:tc>
          <w:tcPr>
            <w:tcW w:w="1207" w:type="dxa"/>
            <w:shd w:val="clear" w:color="auto" w:fill="E2EFD9" w:themeFill="accent6" w:themeFillTint="33"/>
            <w:noWrap/>
            <w:vAlign w:val="center"/>
          </w:tcPr>
          <w:p w14:paraId="3EC3C110">
            <w:pPr>
              <w:jc w:val="center"/>
              <w:rPr>
                <w:rFonts w:ascii="Calibri" w:hAnsi="Calibri" w:cs="Calibri"/>
                <w:color w:val="000000"/>
                <w:szCs w:val="21"/>
              </w:rPr>
            </w:pPr>
            <w:r>
              <w:rPr>
                <w:rFonts w:ascii="Calibri" w:hAnsi="Calibri" w:cs="Calibri"/>
                <w:szCs w:val="21"/>
              </w:rPr>
              <w:t>156.0666</w:t>
            </w:r>
          </w:p>
        </w:tc>
      </w:tr>
      <w:tr w14:paraId="44224A98">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7E16F750">
            <w:pPr>
              <w:jc w:val="center"/>
              <w:rPr>
                <w:rFonts w:ascii="Calibri" w:hAnsi="Calibri" w:cs="Calibri"/>
                <w:b/>
                <w:bCs/>
                <w:color w:val="000000"/>
                <w:szCs w:val="21"/>
              </w:rPr>
            </w:pPr>
            <w:r>
              <w:rPr>
                <w:rFonts w:ascii="Calibri" w:hAnsi="Calibri" w:cs="Calibri"/>
                <w:b/>
                <w:bCs/>
                <w:color w:val="000000"/>
                <w:szCs w:val="21"/>
              </w:rPr>
              <w:t>38</w:t>
            </w:r>
          </w:p>
        </w:tc>
        <w:tc>
          <w:tcPr>
            <w:tcW w:w="1382" w:type="dxa"/>
            <w:noWrap/>
            <w:vAlign w:val="center"/>
          </w:tcPr>
          <w:p w14:paraId="521ABF75">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672FCE08">
            <w:pPr>
              <w:jc w:val="center"/>
              <w:rPr>
                <w:rFonts w:ascii="Calibri" w:hAnsi="Calibri" w:cs="Calibri"/>
                <w:szCs w:val="21"/>
              </w:rPr>
            </w:pPr>
            <w:r>
              <w:rPr>
                <w:rFonts w:ascii="Calibri" w:hAnsi="Calibri" w:cs="Calibri"/>
                <w:szCs w:val="21"/>
              </w:rPr>
              <w:t>157.0255</w:t>
            </w:r>
          </w:p>
        </w:tc>
        <w:tc>
          <w:tcPr>
            <w:tcW w:w="2835" w:type="dxa"/>
            <w:noWrap/>
            <w:vAlign w:val="center"/>
          </w:tcPr>
          <w:p w14:paraId="300003A4">
            <w:pPr>
              <w:jc w:val="center"/>
              <w:rPr>
                <w:rFonts w:ascii="Calibri" w:hAnsi="Calibri" w:cs="Calibri"/>
                <w:szCs w:val="22"/>
              </w:rPr>
            </w:pPr>
            <w:r>
              <w:rPr>
                <w:rFonts w:ascii="Calibri" w:hAnsi="Calibri" w:cs="Calibri"/>
                <w:szCs w:val="22"/>
              </w:rPr>
              <w:t>42,113,129,130,139</w:t>
            </w:r>
          </w:p>
        </w:tc>
        <w:tc>
          <w:tcPr>
            <w:tcW w:w="1474" w:type="dxa"/>
            <w:noWrap/>
            <w:vAlign w:val="center"/>
          </w:tcPr>
          <w:p w14:paraId="0B98724A">
            <w:pPr>
              <w:jc w:val="center"/>
              <w:rPr>
                <w:rFonts w:ascii="Calibri" w:hAnsi="Calibri" w:cs="Calibri"/>
                <w:szCs w:val="21"/>
              </w:rPr>
            </w:pPr>
            <w:r>
              <w:rPr>
                <w:rFonts w:ascii="Calibri" w:hAnsi="Calibri" w:cs="Calibri"/>
                <w:szCs w:val="21"/>
              </w:rPr>
              <w:t>157.0255</w:t>
            </w:r>
          </w:p>
        </w:tc>
        <w:tc>
          <w:tcPr>
            <w:tcW w:w="2835" w:type="dxa"/>
            <w:noWrap/>
            <w:vAlign w:val="center"/>
          </w:tcPr>
          <w:p w14:paraId="72652DD6">
            <w:pPr>
              <w:jc w:val="center"/>
              <w:rPr>
                <w:rFonts w:ascii="Calibri" w:hAnsi="Calibri" w:cs="Calibri"/>
                <w:szCs w:val="22"/>
              </w:rPr>
            </w:pPr>
            <w:r>
              <w:rPr>
                <w:rFonts w:ascii="Calibri" w:hAnsi="Calibri" w:cs="Calibri"/>
                <w:szCs w:val="22"/>
              </w:rPr>
              <w:t>42,113,129,139</w:t>
            </w:r>
          </w:p>
        </w:tc>
        <w:tc>
          <w:tcPr>
            <w:tcW w:w="2224" w:type="dxa"/>
            <w:noWrap/>
            <w:vAlign w:val="center"/>
          </w:tcPr>
          <w:p w14:paraId="2E9C6A59">
            <w:pPr>
              <w:jc w:val="center"/>
              <w:rPr>
                <w:rFonts w:ascii="Calibri" w:hAnsi="Calibri" w:cs="Calibri"/>
                <w:color w:val="000000"/>
                <w:szCs w:val="21"/>
              </w:rPr>
            </w:pPr>
            <w:r>
              <w:rPr>
                <w:rFonts w:ascii="Calibri" w:hAnsi="Calibri" w:cs="Calibri"/>
                <w:color w:val="000000"/>
                <w:szCs w:val="21"/>
              </w:rPr>
              <w:t>L-Dihydroorotic acid</w:t>
            </w:r>
          </w:p>
        </w:tc>
        <w:tc>
          <w:tcPr>
            <w:tcW w:w="1254" w:type="dxa"/>
            <w:noWrap/>
            <w:vAlign w:val="center"/>
          </w:tcPr>
          <w:p w14:paraId="41A898B2">
            <w:pPr>
              <w:jc w:val="center"/>
              <w:rPr>
                <w:rFonts w:ascii="Calibri" w:hAnsi="Calibri" w:cs="Calibri"/>
                <w:color w:val="000000"/>
                <w:szCs w:val="21"/>
              </w:rPr>
            </w:pPr>
            <w:r>
              <w:rPr>
                <w:rFonts w:ascii="Calibri" w:hAnsi="Calibri" w:cs="Calibri"/>
                <w:color w:val="000000"/>
                <w:szCs w:val="21"/>
              </w:rPr>
              <w:t>C</w:t>
            </w:r>
            <w:r>
              <w:rPr>
                <w:rFonts w:ascii="Calibri" w:hAnsi="Calibri" w:cs="Calibri"/>
                <w:color w:val="000000"/>
                <w:szCs w:val="21"/>
                <w:vertAlign w:val="subscript"/>
              </w:rPr>
              <w:t>5</w:t>
            </w:r>
            <w:r>
              <w:rPr>
                <w:rFonts w:ascii="Calibri" w:hAnsi="Calibri" w:cs="Calibri"/>
                <w:color w:val="000000"/>
                <w:szCs w:val="21"/>
              </w:rPr>
              <w:t>H</w:t>
            </w:r>
            <w:r>
              <w:rPr>
                <w:rFonts w:ascii="Calibri" w:hAnsi="Calibri" w:cs="Calibri"/>
                <w:color w:val="000000"/>
                <w:szCs w:val="21"/>
                <w:vertAlign w:val="subscript"/>
              </w:rPr>
              <w:t>6</w:t>
            </w:r>
            <w:r>
              <w:rPr>
                <w:rFonts w:ascii="Calibri" w:hAnsi="Calibri" w:cs="Calibri"/>
                <w:color w:val="000000"/>
                <w:szCs w:val="21"/>
              </w:rPr>
              <w:t>N</w:t>
            </w:r>
            <w:r>
              <w:rPr>
                <w:rFonts w:ascii="Calibri" w:hAnsi="Calibri" w:cs="Calibri"/>
                <w:color w:val="000000"/>
                <w:szCs w:val="21"/>
                <w:vertAlign w:val="subscript"/>
              </w:rPr>
              <w:t>2</w:t>
            </w:r>
            <w:r>
              <w:rPr>
                <w:rFonts w:ascii="Calibri" w:hAnsi="Calibri" w:cs="Calibri"/>
                <w:color w:val="000000"/>
                <w:szCs w:val="21"/>
              </w:rPr>
              <w:t>O</w:t>
            </w:r>
            <w:r>
              <w:rPr>
                <w:rFonts w:ascii="Calibri" w:hAnsi="Calibri" w:cs="Calibri"/>
                <w:color w:val="000000"/>
                <w:szCs w:val="21"/>
                <w:vertAlign w:val="subscript"/>
              </w:rPr>
              <w:t>4</w:t>
            </w:r>
          </w:p>
        </w:tc>
        <w:tc>
          <w:tcPr>
            <w:tcW w:w="1207" w:type="dxa"/>
            <w:noWrap/>
            <w:vAlign w:val="center"/>
          </w:tcPr>
          <w:p w14:paraId="7BF6BFA0">
            <w:pPr>
              <w:jc w:val="center"/>
              <w:rPr>
                <w:rFonts w:ascii="Calibri" w:hAnsi="Calibri" w:cs="Calibri"/>
                <w:color w:val="000000"/>
                <w:szCs w:val="21"/>
              </w:rPr>
            </w:pPr>
            <w:r>
              <w:rPr>
                <w:rFonts w:ascii="Calibri" w:hAnsi="Calibri" w:cs="Calibri"/>
                <w:color w:val="000000"/>
                <w:szCs w:val="21"/>
              </w:rPr>
              <w:t>157.0255</w:t>
            </w:r>
          </w:p>
        </w:tc>
      </w:tr>
      <w:tr w14:paraId="65B82610">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3EE92F3B">
            <w:pPr>
              <w:jc w:val="center"/>
              <w:rPr>
                <w:rFonts w:ascii="Calibri" w:hAnsi="Calibri" w:cs="Calibri"/>
                <w:b/>
                <w:bCs/>
                <w:color w:val="000000"/>
                <w:szCs w:val="21"/>
              </w:rPr>
            </w:pPr>
            <w:r>
              <w:rPr>
                <w:rFonts w:ascii="Calibri" w:hAnsi="Calibri" w:cs="Calibri"/>
                <w:b/>
                <w:bCs/>
                <w:color w:val="000000"/>
                <w:szCs w:val="21"/>
              </w:rPr>
              <w:t>39</w:t>
            </w:r>
          </w:p>
        </w:tc>
        <w:tc>
          <w:tcPr>
            <w:tcW w:w="1382" w:type="dxa"/>
            <w:shd w:val="clear" w:color="auto" w:fill="E2EFD9" w:themeFill="accent6" w:themeFillTint="33"/>
            <w:noWrap/>
            <w:vAlign w:val="center"/>
          </w:tcPr>
          <w:p w14:paraId="12C5BC2F">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46D11112">
            <w:pPr>
              <w:jc w:val="center"/>
              <w:rPr>
                <w:rFonts w:ascii="Calibri" w:hAnsi="Calibri" w:cs="Calibri"/>
                <w:szCs w:val="21"/>
              </w:rPr>
            </w:pPr>
            <w:r>
              <w:rPr>
                <w:rFonts w:ascii="Calibri" w:hAnsi="Calibri" w:cs="Calibri"/>
                <w:szCs w:val="21"/>
              </w:rPr>
              <w:t>158.0835</w:t>
            </w:r>
          </w:p>
        </w:tc>
        <w:tc>
          <w:tcPr>
            <w:tcW w:w="2835" w:type="dxa"/>
            <w:shd w:val="clear" w:color="auto" w:fill="E2EFD9" w:themeFill="accent6" w:themeFillTint="33"/>
            <w:noWrap/>
            <w:vAlign w:val="center"/>
          </w:tcPr>
          <w:p w14:paraId="5D88A9A4">
            <w:pPr>
              <w:jc w:val="center"/>
              <w:rPr>
                <w:rFonts w:ascii="Calibri" w:hAnsi="Calibri" w:cs="Calibri"/>
                <w:szCs w:val="21"/>
              </w:rPr>
            </w:pPr>
            <w:r>
              <w:rPr>
                <w:rFonts w:ascii="Calibri" w:hAnsi="Calibri" w:cs="Calibri"/>
                <w:szCs w:val="21"/>
              </w:rPr>
              <w:t>34,41,78,99,114,116</w:t>
            </w:r>
          </w:p>
        </w:tc>
        <w:tc>
          <w:tcPr>
            <w:tcW w:w="1474" w:type="dxa"/>
            <w:shd w:val="clear" w:color="auto" w:fill="E2EFD9" w:themeFill="accent6" w:themeFillTint="33"/>
            <w:noWrap/>
            <w:vAlign w:val="center"/>
          </w:tcPr>
          <w:p w14:paraId="5EE0EB11">
            <w:pPr>
              <w:jc w:val="center"/>
              <w:rPr>
                <w:rFonts w:ascii="Calibri" w:hAnsi="Calibri" w:cs="Calibri"/>
                <w:szCs w:val="21"/>
              </w:rPr>
            </w:pPr>
            <w:r>
              <w:rPr>
                <w:rFonts w:ascii="Calibri" w:hAnsi="Calibri" w:cs="Calibri"/>
                <w:szCs w:val="21"/>
              </w:rPr>
              <w:t>158.0822</w:t>
            </w:r>
          </w:p>
        </w:tc>
        <w:tc>
          <w:tcPr>
            <w:tcW w:w="2835" w:type="dxa"/>
            <w:shd w:val="clear" w:color="auto" w:fill="E2EFD9" w:themeFill="accent6" w:themeFillTint="33"/>
            <w:noWrap/>
            <w:vAlign w:val="center"/>
          </w:tcPr>
          <w:p w14:paraId="75A6D9FE">
            <w:pPr>
              <w:jc w:val="center"/>
              <w:rPr>
                <w:rFonts w:ascii="Calibri" w:hAnsi="Calibri" w:cs="Calibri"/>
                <w:szCs w:val="21"/>
              </w:rPr>
            </w:pPr>
            <w:r>
              <w:rPr>
                <w:rFonts w:ascii="Calibri" w:hAnsi="Calibri" w:cs="Calibri"/>
                <w:szCs w:val="21"/>
              </w:rPr>
              <w:t>34,41,78,99,114,116</w:t>
            </w:r>
          </w:p>
        </w:tc>
        <w:tc>
          <w:tcPr>
            <w:tcW w:w="2224" w:type="dxa"/>
            <w:shd w:val="clear" w:color="auto" w:fill="E2EFD9" w:themeFill="accent6" w:themeFillTint="33"/>
            <w:noWrap/>
            <w:vAlign w:val="center"/>
          </w:tcPr>
          <w:p w14:paraId="1D05D7EB">
            <w:pPr>
              <w:jc w:val="center"/>
              <w:rPr>
                <w:rFonts w:ascii="Calibri" w:hAnsi="Calibri" w:cs="Calibri"/>
                <w:szCs w:val="21"/>
              </w:rPr>
            </w:pPr>
            <w:r>
              <w:rPr>
                <w:rFonts w:hint="eastAsia" w:ascii="Calibri" w:hAnsi="Calibri" w:cs="Calibri"/>
                <w:szCs w:val="21"/>
              </w:rPr>
              <w:t>N-</w:t>
            </w:r>
            <w:r>
              <w:rPr>
                <w:rFonts w:ascii="Calibri" w:hAnsi="Calibri" w:cs="Calibri"/>
                <w:szCs w:val="21"/>
              </w:rPr>
              <w:t>A</w:t>
            </w:r>
            <w:r>
              <w:rPr>
                <w:rFonts w:hint="eastAsia" w:ascii="Calibri" w:hAnsi="Calibri" w:cs="Calibri"/>
                <w:szCs w:val="21"/>
              </w:rPr>
              <w:t>cetylvaline</w:t>
            </w:r>
          </w:p>
        </w:tc>
        <w:tc>
          <w:tcPr>
            <w:tcW w:w="1254" w:type="dxa"/>
            <w:shd w:val="clear" w:color="auto" w:fill="E2EFD9" w:themeFill="accent6" w:themeFillTint="33"/>
            <w:noWrap/>
            <w:vAlign w:val="center"/>
          </w:tcPr>
          <w:p w14:paraId="0439028E">
            <w:pPr>
              <w:jc w:val="center"/>
              <w:rPr>
                <w:rFonts w:ascii="Calibri" w:hAnsi="Calibri" w:cs="Calibri"/>
                <w:szCs w:val="21"/>
              </w:rPr>
            </w:pPr>
            <w:r>
              <w:rPr>
                <w:rFonts w:hint="eastAsia" w:ascii="Calibri" w:hAnsi="Calibri" w:cs="Calibri"/>
                <w:szCs w:val="21"/>
              </w:rPr>
              <w:t>C</w:t>
            </w:r>
            <w:r>
              <w:rPr>
                <w:rFonts w:hint="eastAsia" w:ascii="Calibri" w:hAnsi="Calibri" w:cs="Calibri"/>
                <w:szCs w:val="21"/>
                <w:vertAlign w:val="subscript"/>
              </w:rPr>
              <w:t>7</w:t>
            </w:r>
            <w:r>
              <w:rPr>
                <w:rFonts w:hint="eastAsia" w:ascii="Calibri" w:hAnsi="Calibri" w:cs="Calibri"/>
                <w:szCs w:val="21"/>
              </w:rPr>
              <w:t>H</w:t>
            </w:r>
            <w:r>
              <w:rPr>
                <w:rFonts w:hint="eastAsia" w:ascii="Calibri" w:hAnsi="Calibri" w:cs="Calibri"/>
                <w:szCs w:val="21"/>
                <w:vertAlign w:val="subscript"/>
              </w:rPr>
              <w:t>13</w:t>
            </w:r>
            <w:r>
              <w:rPr>
                <w:rFonts w:hint="eastAsia" w:ascii="Calibri" w:hAnsi="Calibri" w:cs="Calibri"/>
                <w:szCs w:val="21"/>
              </w:rPr>
              <w:t>NO</w:t>
            </w:r>
            <w:r>
              <w:rPr>
                <w:rFonts w:hint="eastAsia" w:ascii="Calibri" w:hAnsi="Calibri" w:cs="Calibri"/>
                <w:szCs w:val="21"/>
                <w:vertAlign w:val="subscript"/>
              </w:rPr>
              <w:t>3</w:t>
            </w:r>
          </w:p>
        </w:tc>
        <w:tc>
          <w:tcPr>
            <w:tcW w:w="1207" w:type="dxa"/>
            <w:shd w:val="clear" w:color="auto" w:fill="E2EFD9" w:themeFill="accent6" w:themeFillTint="33"/>
            <w:noWrap/>
            <w:vAlign w:val="center"/>
          </w:tcPr>
          <w:p w14:paraId="1A23AD32">
            <w:pPr>
              <w:jc w:val="center"/>
              <w:rPr>
                <w:rFonts w:ascii="Calibri" w:hAnsi="Calibri" w:cs="Calibri"/>
                <w:szCs w:val="21"/>
              </w:rPr>
            </w:pPr>
            <w:r>
              <w:rPr>
                <w:rFonts w:ascii="Calibri" w:hAnsi="Calibri" w:cs="Calibri"/>
                <w:szCs w:val="21"/>
              </w:rPr>
              <w:t>158.0823</w:t>
            </w:r>
          </w:p>
        </w:tc>
      </w:tr>
      <w:tr w14:paraId="2896A883">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60029459">
            <w:pPr>
              <w:jc w:val="center"/>
              <w:rPr>
                <w:rFonts w:ascii="Calibri" w:hAnsi="Calibri" w:cs="Calibri"/>
                <w:b/>
                <w:bCs/>
                <w:color w:val="000000"/>
                <w:szCs w:val="21"/>
              </w:rPr>
            </w:pPr>
            <w:r>
              <w:rPr>
                <w:rFonts w:ascii="Calibri" w:hAnsi="Calibri" w:cs="Calibri"/>
                <w:b/>
                <w:bCs/>
                <w:color w:val="000000"/>
                <w:szCs w:val="21"/>
              </w:rPr>
              <w:t>40</w:t>
            </w:r>
          </w:p>
        </w:tc>
        <w:tc>
          <w:tcPr>
            <w:tcW w:w="1382" w:type="dxa"/>
            <w:noWrap/>
            <w:vAlign w:val="center"/>
          </w:tcPr>
          <w:p w14:paraId="5E020B2C">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0F7385F5">
            <w:pPr>
              <w:jc w:val="center"/>
              <w:rPr>
                <w:rFonts w:ascii="Calibri" w:hAnsi="Calibri" w:cs="Calibri"/>
                <w:szCs w:val="21"/>
              </w:rPr>
            </w:pPr>
            <w:r>
              <w:rPr>
                <w:rFonts w:ascii="Calibri" w:hAnsi="Calibri" w:cs="Calibri"/>
                <w:szCs w:val="21"/>
              </w:rPr>
              <w:t>159.0681</w:t>
            </w:r>
          </w:p>
        </w:tc>
        <w:tc>
          <w:tcPr>
            <w:tcW w:w="2835" w:type="dxa"/>
            <w:noWrap/>
            <w:vAlign w:val="center"/>
          </w:tcPr>
          <w:p w14:paraId="5DE6BBDA">
            <w:pPr>
              <w:jc w:val="center"/>
              <w:rPr>
                <w:rFonts w:ascii="Calibri" w:hAnsi="Calibri" w:cs="Calibri"/>
                <w:szCs w:val="22"/>
              </w:rPr>
            </w:pPr>
            <w:r>
              <w:rPr>
                <w:rFonts w:hint="eastAsia" w:ascii="Calibri" w:hAnsi="Calibri" w:cs="Calibri"/>
                <w:szCs w:val="22"/>
              </w:rPr>
              <w:t>9</w:t>
            </w:r>
            <w:r>
              <w:rPr>
                <w:rFonts w:ascii="Calibri" w:hAnsi="Calibri" w:cs="Calibri"/>
                <w:szCs w:val="22"/>
              </w:rPr>
              <w:t>7,115,137,141</w:t>
            </w:r>
          </w:p>
        </w:tc>
        <w:tc>
          <w:tcPr>
            <w:tcW w:w="1474" w:type="dxa"/>
            <w:noWrap/>
            <w:vAlign w:val="center"/>
          </w:tcPr>
          <w:p w14:paraId="77C18EB5">
            <w:pPr>
              <w:jc w:val="center"/>
              <w:rPr>
                <w:rFonts w:ascii="Calibri" w:hAnsi="Calibri" w:cs="Calibri"/>
                <w:szCs w:val="21"/>
              </w:rPr>
            </w:pPr>
            <w:r>
              <w:rPr>
                <w:rFonts w:ascii="Calibri" w:hAnsi="Calibri" w:cs="Calibri"/>
                <w:szCs w:val="21"/>
              </w:rPr>
              <w:t>159.0667</w:t>
            </w:r>
          </w:p>
        </w:tc>
        <w:tc>
          <w:tcPr>
            <w:tcW w:w="2835" w:type="dxa"/>
            <w:noWrap/>
            <w:vAlign w:val="center"/>
          </w:tcPr>
          <w:p w14:paraId="578CA0E6">
            <w:pPr>
              <w:jc w:val="center"/>
              <w:rPr>
                <w:rFonts w:ascii="Calibri" w:hAnsi="Calibri" w:cs="Calibri"/>
                <w:szCs w:val="22"/>
              </w:rPr>
            </w:pPr>
            <w:r>
              <w:rPr>
                <w:rFonts w:ascii="Calibri" w:hAnsi="Calibri" w:cs="Calibri"/>
                <w:szCs w:val="22"/>
              </w:rPr>
              <w:t>61,97,115,137,141</w:t>
            </w:r>
          </w:p>
        </w:tc>
        <w:tc>
          <w:tcPr>
            <w:tcW w:w="2224" w:type="dxa"/>
            <w:noWrap/>
            <w:vAlign w:val="center"/>
          </w:tcPr>
          <w:p w14:paraId="49058E2A">
            <w:pPr>
              <w:jc w:val="center"/>
              <w:rPr>
                <w:rFonts w:ascii="Calibri" w:hAnsi="Calibri" w:cs="Calibri"/>
                <w:color w:val="000000"/>
                <w:szCs w:val="21"/>
              </w:rPr>
            </w:pPr>
            <w:r>
              <w:rPr>
                <w:rFonts w:ascii="Calibri" w:hAnsi="Calibri" w:cs="Calibri"/>
                <w:color w:val="000000"/>
                <w:szCs w:val="21"/>
              </w:rPr>
              <w:t>Pimelic acid</w:t>
            </w:r>
          </w:p>
        </w:tc>
        <w:tc>
          <w:tcPr>
            <w:tcW w:w="1254" w:type="dxa"/>
            <w:noWrap/>
            <w:vAlign w:val="center"/>
          </w:tcPr>
          <w:p w14:paraId="752BCFB3">
            <w:pPr>
              <w:jc w:val="center"/>
              <w:rPr>
                <w:rFonts w:ascii="Calibri" w:hAnsi="Calibri" w:cs="Calibri"/>
                <w:color w:val="000000"/>
                <w:szCs w:val="21"/>
              </w:rPr>
            </w:pPr>
            <w:r>
              <w:rPr>
                <w:rFonts w:ascii="Calibri" w:hAnsi="Calibri" w:cs="Calibri"/>
                <w:color w:val="000000"/>
                <w:szCs w:val="21"/>
              </w:rPr>
              <w:t>C</w:t>
            </w:r>
            <w:r>
              <w:rPr>
                <w:rFonts w:ascii="Calibri" w:hAnsi="Calibri" w:cs="Calibri"/>
                <w:color w:val="000000"/>
                <w:szCs w:val="21"/>
                <w:vertAlign w:val="subscript"/>
              </w:rPr>
              <w:t>7</w:t>
            </w:r>
            <w:r>
              <w:rPr>
                <w:rFonts w:ascii="Calibri" w:hAnsi="Calibri" w:cs="Calibri"/>
                <w:color w:val="000000"/>
                <w:szCs w:val="21"/>
              </w:rPr>
              <w:t>H</w:t>
            </w:r>
            <w:r>
              <w:rPr>
                <w:rFonts w:ascii="Calibri" w:hAnsi="Calibri" w:cs="Calibri"/>
                <w:color w:val="000000"/>
                <w:szCs w:val="21"/>
                <w:vertAlign w:val="subscript"/>
              </w:rPr>
              <w:t>12</w:t>
            </w:r>
            <w:r>
              <w:rPr>
                <w:rFonts w:ascii="Calibri" w:hAnsi="Calibri" w:cs="Calibri"/>
                <w:color w:val="000000"/>
                <w:szCs w:val="21"/>
              </w:rPr>
              <w:t>O</w:t>
            </w:r>
            <w:r>
              <w:rPr>
                <w:rFonts w:ascii="Calibri" w:hAnsi="Calibri" w:cs="Calibri"/>
                <w:color w:val="000000"/>
                <w:szCs w:val="21"/>
                <w:vertAlign w:val="subscript"/>
              </w:rPr>
              <w:t>4</w:t>
            </w:r>
          </w:p>
        </w:tc>
        <w:tc>
          <w:tcPr>
            <w:tcW w:w="1207" w:type="dxa"/>
            <w:noWrap/>
            <w:vAlign w:val="center"/>
          </w:tcPr>
          <w:p w14:paraId="2CCBFC31">
            <w:pPr>
              <w:jc w:val="center"/>
              <w:rPr>
                <w:rFonts w:ascii="Calibri" w:hAnsi="Calibri" w:cs="Calibri"/>
                <w:color w:val="000000"/>
                <w:szCs w:val="21"/>
              </w:rPr>
            </w:pPr>
            <w:r>
              <w:rPr>
                <w:rFonts w:hint="eastAsia" w:ascii="Calibri" w:hAnsi="Calibri" w:cs="Calibri"/>
                <w:color w:val="000000"/>
                <w:szCs w:val="21"/>
              </w:rPr>
              <w:t>1</w:t>
            </w:r>
            <w:r>
              <w:rPr>
                <w:rFonts w:ascii="Calibri" w:hAnsi="Calibri" w:cs="Calibri"/>
                <w:color w:val="000000"/>
                <w:szCs w:val="21"/>
              </w:rPr>
              <w:t>59.0663</w:t>
            </w:r>
          </w:p>
        </w:tc>
      </w:tr>
      <w:tr w14:paraId="337080A4">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33CDE19F">
            <w:pPr>
              <w:jc w:val="center"/>
              <w:rPr>
                <w:rFonts w:ascii="Calibri" w:hAnsi="Calibri" w:cs="Calibri"/>
                <w:b/>
                <w:bCs/>
                <w:color w:val="000000"/>
                <w:szCs w:val="21"/>
              </w:rPr>
            </w:pPr>
            <w:r>
              <w:rPr>
                <w:rFonts w:ascii="Calibri" w:hAnsi="Calibri" w:cs="Calibri"/>
                <w:b/>
                <w:bCs/>
                <w:color w:val="000000"/>
                <w:szCs w:val="21"/>
              </w:rPr>
              <w:t>41</w:t>
            </w:r>
          </w:p>
        </w:tc>
        <w:tc>
          <w:tcPr>
            <w:tcW w:w="1382" w:type="dxa"/>
            <w:shd w:val="clear" w:color="auto" w:fill="E2EFD9" w:themeFill="accent6" w:themeFillTint="33"/>
            <w:noWrap/>
            <w:vAlign w:val="center"/>
          </w:tcPr>
          <w:p w14:paraId="7C555ADD">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718BC2C6">
            <w:pPr>
              <w:jc w:val="center"/>
              <w:rPr>
                <w:rFonts w:ascii="Calibri" w:hAnsi="Calibri" w:cs="Calibri"/>
                <w:szCs w:val="21"/>
              </w:rPr>
            </w:pPr>
            <w:r>
              <w:rPr>
                <w:rFonts w:ascii="Calibri" w:hAnsi="Calibri" w:cs="Calibri"/>
                <w:szCs w:val="21"/>
              </w:rPr>
              <w:t>160.0620</w:t>
            </w:r>
          </w:p>
        </w:tc>
        <w:tc>
          <w:tcPr>
            <w:tcW w:w="2835" w:type="dxa"/>
            <w:shd w:val="clear" w:color="auto" w:fill="E2EFD9" w:themeFill="accent6" w:themeFillTint="33"/>
            <w:noWrap/>
            <w:vAlign w:val="center"/>
          </w:tcPr>
          <w:p w14:paraId="19BC14C0">
            <w:pPr>
              <w:jc w:val="center"/>
              <w:rPr>
                <w:rFonts w:ascii="Calibri" w:hAnsi="Calibri" w:cs="Calibri"/>
                <w:szCs w:val="21"/>
              </w:rPr>
            </w:pPr>
            <w:r>
              <w:rPr>
                <w:rFonts w:hint="eastAsia" w:ascii="Calibri" w:hAnsi="Calibri" w:cs="Calibri"/>
                <w:szCs w:val="21"/>
              </w:rPr>
              <w:t>100</w:t>
            </w:r>
            <w:r>
              <w:rPr>
                <w:rFonts w:ascii="Calibri" w:hAnsi="Calibri" w:cs="Calibri"/>
                <w:szCs w:val="21"/>
              </w:rPr>
              <w:t>,116,118,142</w:t>
            </w:r>
          </w:p>
        </w:tc>
        <w:tc>
          <w:tcPr>
            <w:tcW w:w="1474" w:type="dxa"/>
            <w:shd w:val="clear" w:color="auto" w:fill="E2EFD9" w:themeFill="accent6" w:themeFillTint="33"/>
            <w:noWrap/>
            <w:vAlign w:val="center"/>
          </w:tcPr>
          <w:p w14:paraId="5F74D61A">
            <w:pPr>
              <w:jc w:val="center"/>
              <w:rPr>
                <w:rFonts w:ascii="Calibri" w:hAnsi="Calibri" w:cs="Calibri"/>
                <w:szCs w:val="21"/>
              </w:rPr>
            </w:pPr>
            <w:r>
              <w:rPr>
                <w:rFonts w:ascii="Calibri" w:hAnsi="Calibri" w:cs="Calibri"/>
                <w:szCs w:val="21"/>
              </w:rPr>
              <w:t>160.0617</w:t>
            </w:r>
          </w:p>
        </w:tc>
        <w:tc>
          <w:tcPr>
            <w:tcW w:w="2835" w:type="dxa"/>
            <w:shd w:val="clear" w:color="auto" w:fill="E2EFD9" w:themeFill="accent6" w:themeFillTint="33"/>
            <w:noWrap/>
            <w:vAlign w:val="center"/>
          </w:tcPr>
          <w:p w14:paraId="204680CF">
            <w:pPr>
              <w:jc w:val="center"/>
              <w:rPr>
                <w:rFonts w:ascii="Calibri" w:hAnsi="Calibri" w:cs="Calibri"/>
                <w:szCs w:val="21"/>
              </w:rPr>
            </w:pPr>
            <w:r>
              <w:rPr>
                <w:rFonts w:hint="eastAsia" w:ascii="Calibri" w:hAnsi="Calibri" w:cs="Calibri"/>
                <w:szCs w:val="21"/>
              </w:rPr>
              <w:t>100,</w:t>
            </w:r>
            <w:r>
              <w:rPr>
                <w:rFonts w:ascii="Calibri" w:hAnsi="Calibri" w:cs="Calibri"/>
                <w:szCs w:val="21"/>
              </w:rPr>
              <w:t>116,118,142</w:t>
            </w:r>
          </w:p>
        </w:tc>
        <w:tc>
          <w:tcPr>
            <w:tcW w:w="2224" w:type="dxa"/>
            <w:shd w:val="clear" w:color="auto" w:fill="E2EFD9" w:themeFill="accent6" w:themeFillTint="33"/>
            <w:noWrap/>
            <w:vAlign w:val="center"/>
          </w:tcPr>
          <w:p w14:paraId="4BC8451D">
            <w:pPr>
              <w:jc w:val="center"/>
              <w:rPr>
                <w:rFonts w:ascii="Calibri" w:hAnsi="Calibri" w:cs="Calibri"/>
                <w:szCs w:val="21"/>
              </w:rPr>
            </w:pPr>
            <w:r>
              <w:rPr>
                <w:rFonts w:hint="eastAsia" w:ascii="Calibri" w:hAnsi="Calibri" w:cs="Calibri"/>
                <w:szCs w:val="21"/>
              </w:rPr>
              <w:t>N-</w:t>
            </w:r>
            <w:r>
              <w:rPr>
                <w:rFonts w:ascii="Calibri" w:hAnsi="Calibri" w:cs="Calibri"/>
                <w:szCs w:val="21"/>
              </w:rPr>
              <w:t>A</w:t>
            </w:r>
            <w:r>
              <w:rPr>
                <w:rFonts w:hint="eastAsia" w:ascii="Calibri" w:hAnsi="Calibri" w:cs="Calibri"/>
                <w:szCs w:val="21"/>
              </w:rPr>
              <w:t>cetylthreonine</w:t>
            </w:r>
          </w:p>
        </w:tc>
        <w:tc>
          <w:tcPr>
            <w:tcW w:w="1254" w:type="dxa"/>
            <w:shd w:val="clear" w:color="auto" w:fill="E2EFD9" w:themeFill="accent6" w:themeFillTint="33"/>
            <w:noWrap/>
            <w:vAlign w:val="center"/>
          </w:tcPr>
          <w:p w14:paraId="5D10410D">
            <w:pPr>
              <w:jc w:val="center"/>
              <w:rPr>
                <w:rFonts w:ascii="Calibri" w:hAnsi="Calibri" w:cs="Calibri"/>
                <w:szCs w:val="21"/>
              </w:rPr>
            </w:pPr>
            <w:r>
              <w:rPr>
                <w:rFonts w:hint="eastAsia" w:ascii="Calibri" w:hAnsi="Calibri" w:cs="Calibri"/>
                <w:szCs w:val="21"/>
              </w:rPr>
              <w:t>C</w:t>
            </w:r>
            <w:r>
              <w:rPr>
                <w:rFonts w:hint="eastAsia" w:ascii="Calibri" w:hAnsi="Calibri" w:cs="Calibri"/>
                <w:szCs w:val="21"/>
                <w:vertAlign w:val="subscript"/>
              </w:rPr>
              <w:t>6</w:t>
            </w:r>
            <w:r>
              <w:rPr>
                <w:rFonts w:hint="eastAsia" w:ascii="Calibri" w:hAnsi="Calibri" w:cs="Calibri"/>
                <w:szCs w:val="21"/>
              </w:rPr>
              <w:t>H</w:t>
            </w:r>
            <w:r>
              <w:rPr>
                <w:rFonts w:hint="eastAsia" w:ascii="Calibri" w:hAnsi="Calibri" w:cs="Calibri"/>
                <w:szCs w:val="21"/>
                <w:vertAlign w:val="subscript"/>
              </w:rPr>
              <w:t>11</w:t>
            </w:r>
            <w:r>
              <w:rPr>
                <w:rFonts w:hint="eastAsia" w:ascii="Calibri" w:hAnsi="Calibri" w:cs="Calibri"/>
                <w:szCs w:val="21"/>
              </w:rPr>
              <w:t>NO</w:t>
            </w:r>
            <w:r>
              <w:rPr>
                <w:rFonts w:hint="eastAsia" w:ascii="Calibri" w:hAnsi="Calibri" w:cs="Calibri"/>
                <w:szCs w:val="21"/>
                <w:vertAlign w:val="subscript"/>
              </w:rPr>
              <w:t>4</w:t>
            </w:r>
          </w:p>
        </w:tc>
        <w:tc>
          <w:tcPr>
            <w:tcW w:w="1207" w:type="dxa"/>
            <w:shd w:val="clear" w:color="auto" w:fill="E2EFD9" w:themeFill="accent6" w:themeFillTint="33"/>
            <w:noWrap/>
            <w:vAlign w:val="center"/>
          </w:tcPr>
          <w:p w14:paraId="539C6F8E">
            <w:pPr>
              <w:jc w:val="center"/>
              <w:rPr>
                <w:rFonts w:ascii="Calibri" w:hAnsi="Calibri" w:cs="Calibri"/>
                <w:szCs w:val="21"/>
              </w:rPr>
            </w:pPr>
            <w:r>
              <w:rPr>
                <w:rFonts w:ascii="Calibri" w:hAnsi="Calibri" w:cs="Calibri"/>
                <w:szCs w:val="21"/>
              </w:rPr>
              <w:t>160.0615</w:t>
            </w:r>
          </w:p>
        </w:tc>
      </w:tr>
      <w:tr w14:paraId="211E641E">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34113EE7">
            <w:pPr>
              <w:jc w:val="center"/>
              <w:rPr>
                <w:rFonts w:ascii="Calibri" w:hAnsi="Calibri" w:cs="Calibri"/>
                <w:b/>
                <w:bCs/>
                <w:color w:val="000000"/>
                <w:szCs w:val="21"/>
              </w:rPr>
            </w:pPr>
            <w:r>
              <w:rPr>
                <w:rFonts w:ascii="Calibri" w:hAnsi="Calibri" w:cs="Calibri"/>
                <w:b/>
                <w:bCs/>
                <w:color w:val="000000"/>
                <w:szCs w:val="21"/>
              </w:rPr>
              <w:t>42</w:t>
            </w:r>
          </w:p>
        </w:tc>
        <w:tc>
          <w:tcPr>
            <w:tcW w:w="1382" w:type="dxa"/>
            <w:noWrap/>
            <w:vAlign w:val="center"/>
          </w:tcPr>
          <w:p w14:paraId="14A6F91D">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64AF952A">
            <w:pPr>
              <w:jc w:val="center"/>
              <w:rPr>
                <w:rFonts w:ascii="Calibri" w:hAnsi="Calibri" w:cs="Calibri"/>
                <w:szCs w:val="21"/>
              </w:rPr>
            </w:pPr>
            <w:r>
              <w:rPr>
                <w:rFonts w:ascii="Calibri" w:hAnsi="Calibri" w:cs="Calibri"/>
                <w:szCs w:val="21"/>
              </w:rPr>
              <w:t>164.0723</w:t>
            </w:r>
          </w:p>
        </w:tc>
        <w:tc>
          <w:tcPr>
            <w:tcW w:w="2835" w:type="dxa"/>
            <w:noWrap/>
            <w:vAlign w:val="center"/>
          </w:tcPr>
          <w:p w14:paraId="3EFA5EF9">
            <w:pPr>
              <w:jc w:val="center"/>
              <w:rPr>
                <w:rFonts w:ascii="Calibri" w:hAnsi="Calibri" w:cs="Calibri"/>
                <w:szCs w:val="22"/>
              </w:rPr>
            </w:pPr>
            <w:r>
              <w:rPr>
                <w:rFonts w:ascii="Calibri" w:hAnsi="Calibri" w:cs="Calibri"/>
                <w:szCs w:val="22"/>
              </w:rPr>
              <w:t>91,103,120,147</w:t>
            </w:r>
          </w:p>
        </w:tc>
        <w:tc>
          <w:tcPr>
            <w:tcW w:w="1474" w:type="dxa"/>
            <w:noWrap/>
            <w:vAlign w:val="center"/>
          </w:tcPr>
          <w:p w14:paraId="261A53D2">
            <w:pPr>
              <w:jc w:val="center"/>
              <w:rPr>
                <w:rFonts w:ascii="Calibri" w:hAnsi="Calibri" w:cs="Calibri"/>
                <w:szCs w:val="21"/>
              </w:rPr>
            </w:pPr>
            <w:r>
              <w:rPr>
                <w:rFonts w:ascii="Calibri" w:hAnsi="Calibri" w:cs="Calibri"/>
                <w:szCs w:val="21"/>
              </w:rPr>
              <w:t>164.0720</w:t>
            </w:r>
          </w:p>
        </w:tc>
        <w:tc>
          <w:tcPr>
            <w:tcW w:w="2835" w:type="dxa"/>
            <w:noWrap/>
            <w:vAlign w:val="center"/>
          </w:tcPr>
          <w:p w14:paraId="5B0E5F34">
            <w:pPr>
              <w:jc w:val="center"/>
              <w:rPr>
                <w:rFonts w:ascii="Calibri" w:hAnsi="Calibri" w:cs="Calibri"/>
                <w:szCs w:val="22"/>
              </w:rPr>
            </w:pPr>
            <w:r>
              <w:rPr>
                <w:rFonts w:hint="eastAsia" w:ascii="Calibri" w:hAnsi="Calibri" w:cs="Calibri"/>
                <w:szCs w:val="22"/>
              </w:rPr>
              <w:t>7</w:t>
            </w:r>
            <w:r>
              <w:rPr>
                <w:rFonts w:ascii="Calibri" w:hAnsi="Calibri" w:cs="Calibri"/>
                <w:szCs w:val="22"/>
              </w:rPr>
              <w:t>2,91,103,120,147</w:t>
            </w:r>
          </w:p>
        </w:tc>
        <w:tc>
          <w:tcPr>
            <w:tcW w:w="2224" w:type="dxa"/>
            <w:noWrap/>
            <w:vAlign w:val="center"/>
          </w:tcPr>
          <w:p w14:paraId="51672568">
            <w:pPr>
              <w:jc w:val="center"/>
              <w:rPr>
                <w:rFonts w:ascii="Calibri" w:hAnsi="Calibri" w:cs="Calibri"/>
                <w:color w:val="000000"/>
                <w:szCs w:val="21"/>
              </w:rPr>
            </w:pPr>
            <w:r>
              <w:rPr>
                <w:rFonts w:ascii="Calibri" w:hAnsi="Calibri" w:cs="Calibri"/>
                <w:color w:val="000000"/>
                <w:szCs w:val="21"/>
              </w:rPr>
              <w:t>Phenylalanine</w:t>
            </w:r>
          </w:p>
        </w:tc>
        <w:tc>
          <w:tcPr>
            <w:tcW w:w="1254" w:type="dxa"/>
            <w:noWrap/>
            <w:vAlign w:val="center"/>
          </w:tcPr>
          <w:p w14:paraId="7D12E69C">
            <w:pPr>
              <w:jc w:val="center"/>
              <w:rPr>
                <w:rFonts w:ascii="Calibri" w:hAnsi="Calibri" w:cs="Calibri"/>
                <w:color w:val="000000"/>
                <w:szCs w:val="21"/>
              </w:rPr>
            </w:pPr>
            <w:r>
              <w:rPr>
                <w:rFonts w:ascii="Calibri" w:hAnsi="Calibri" w:cs="Calibri"/>
                <w:color w:val="000000"/>
                <w:szCs w:val="21"/>
              </w:rPr>
              <w:t>C</w:t>
            </w:r>
            <w:r>
              <w:rPr>
                <w:rFonts w:ascii="Calibri" w:hAnsi="Calibri" w:cs="Calibri"/>
                <w:color w:val="000000"/>
                <w:szCs w:val="21"/>
                <w:vertAlign w:val="subscript"/>
              </w:rPr>
              <w:t>9</w:t>
            </w:r>
            <w:r>
              <w:rPr>
                <w:rFonts w:ascii="Calibri" w:hAnsi="Calibri" w:cs="Calibri"/>
                <w:color w:val="000000"/>
                <w:szCs w:val="21"/>
              </w:rPr>
              <w:t>H</w:t>
            </w:r>
            <w:r>
              <w:rPr>
                <w:rFonts w:ascii="Calibri" w:hAnsi="Calibri" w:cs="Calibri"/>
                <w:color w:val="000000"/>
                <w:szCs w:val="21"/>
                <w:vertAlign w:val="subscript"/>
              </w:rPr>
              <w:t>11</w:t>
            </w:r>
            <w:r>
              <w:rPr>
                <w:rFonts w:ascii="Calibri" w:hAnsi="Calibri" w:cs="Calibri"/>
                <w:color w:val="000000"/>
                <w:szCs w:val="21"/>
              </w:rPr>
              <w:t>NO</w:t>
            </w:r>
            <w:r>
              <w:rPr>
                <w:rFonts w:ascii="Calibri" w:hAnsi="Calibri" w:cs="Calibri"/>
                <w:color w:val="000000"/>
                <w:szCs w:val="21"/>
                <w:vertAlign w:val="subscript"/>
              </w:rPr>
              <w:t>2</w:t>
            </w:r>
          </w:p>
        </w:tc>
        <w:tc>
          <w:tcPr>
            <w:tcW w:w="1207" w:type="dxa"/>
            <w:noWrap/>
            <w:vAlign w:val="center"/>
          </w:tcPr>
          <w:p w14:paraId="5925FB16">
            <w:pPr>
              <w:jc w:val="center"/>
              <w:rPr>
                <w:rFonts w:ascii="Calibri" w:hAnsi="Calibri" w:cs="Calibri"/>
                <w:color w:val="000000"/>
                <w:szCs w:val="21"/>
              </w:rPr>
            </w:pPr>
            <w:r>
              <w:rPr>
                <w:rFonts w:ascii="Calibri" w:hAnsi="Calibri" w:cs="Calibri"/>
                <w:color w:val="000000"/>
                <w:szCs w:val="21"/>
              </w:rPr>
              <w:t>164.0717</w:t>
            </w:r>
          </w:p>
        </w:tc>
      </w:tr>
      <w:tr w14:paraId="1B0E3FE7">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1C6E0FBA">
            <w:pPr>
              <w:jc w:val="center"/>
              <w:rPr>
                <w:rFonts w:ascii="Calibri" w:hAnsi="Calibri" w:cs="Calibri"/>
                <w:b/>
                <w:bCs/>
                <w:color w:val="000000"/>
                <w:szCs w:val="21"/>
              </w:rPr>
            </w:pPr>
            <w:r>
              <w:rPr>
                <w:rFonts w:ascii="Calibri" w:hAnsi="Calibri" w:cs="Calibri"/>
                <w:b/>
                <w:bCs/>
                <w:color w:val="000000"/>
                <w:szCs w:val="21"/>
              </w:rPr>
              <w:t>43</w:t>
            </w:r>
          </w:p>
        </w:tc>
        <w:tc>
          <w:tcPr>
            <w:tcW w:w="1382" w:type="dxa"/>
            <w:shd w:val="clear" w:color="auto" w:fill="E2EFD9" w:themeFill="accent6" w:themeFillTint="33"/>
            <w:noWrap/>
            <w:vAlign w:val="center"/>
          </w:tcPr>
          <w:p w14:paraId="455E109C">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44B019CC">
            <w:pPr>
              <w:jc w:val="center"/>
              <w:rPr>
                <w:rFonts w:ascii="Calibri" w:hAnsi="Calibri" w:cs="Calibri"/>
                <w:szCs w:val="21"/>
              </w:rPr>
            </w:pPr>
            <w:r>
              <w:rPr>
                <w:rFonts w:ascii="Calibri" w:hAnsi="Calibri" w:cs="Calibri"/>
                <w:szCs w:val="21"/>
              </w:rPr>
              <w:t>165.0191</w:t>
            </w:r>
          </w:p>
        </w:tc>
        <w:tc>
          <w:tcPr>
            <w:tcW w:w="2835" w:type="dxa"/>
            <w:shd w:val="clear" w:color="auto" w:fill="E2EFD9" w:themeFill="accent6" w:themeFillTint="33"/>
            <w:noWrap/>
            <w:vAlign w:val="center"/>
          </w:tcPr>
          <w:p w14:paraId="32DA7AE1">
            <w:pPr>
              <w:jc w:val="center"/>
              <w:rPr>
                <w:rFonts w:ascii="Calibri" w:hAnsi="Calibri" w:cs="Calibri"/>
                <w:szCs w:val="22"/>
              </w:rPr>
            </w:pPr>
            <w:r>
              <w:rPr>
                <w:rFonts w:ascii="Calibri" w:hAnsi="Calibri" w:cs="Calibri"/>
              </w:rPr>
              <w:t>51,77,121,147</w:t>
            </w:r>
          </w:p>
        </w:tc>
        <w:tc>
          <w:tcPr>
            <w:tcW w:w="1474" w:type="dxa"/>
            <w:shd w:val="clear" w:color="auto" w:fill="E2EFD9" w:themeFill="accent6" w:themeFillTint="33"/>
            <w:noWrap/>
            <w:vAlign w:val="center"/>
          </w:tcPr>
          <w:p w14:paraId="02A8E66E">
            <w:pPr>
              <w:jc w:val="center"/>
              <w:rPr>
                <w:rFonts w:ascii="Calibri" w:hAnsi="Calibri" w:cs="Calibri"/>
                <w:szCs w:val="21"/>
              </w:rPr>
            </w:pPr>
            <w:r>
              <w:rPr>
                <w:rFonts w:ascii="Calibri" w:hAnsi="Calibri" w:cs="Calibri"/>
                <w:szCs w:val="21"/>
              </w:rPr>
              <w:t>165.0193</w:t>
            </w:r>
          </w:p>
        </w:tc>
        <w:tc>
          <w:tcPr>
            <w:tcW w:w="2835" w:type="dxa"/>
            <w:shd w:val="clear" w:color="auto" w:fill="E2EFD9" w:themeFill="accent6" w:themeFillTint="33"/>
            <w:noWrap/>
            <w:vAlign w:val="center"/>
          </w:tcPr>
          <w:p w14:paraId="249CB186">
            <w:pPr>
              <w:jc w:val="center"/>
              <w:rPr>
                <w:rFonts w:ascii="Calibri" w:hAnsi="Calibri" w:cs="Calibri"/>
              </w:rPr>
            </w:pPr>
            <w:r>
              <w:rPr>
                <w:rFonts w:ascii="Calibri" w:hAnsi="Calibri" w:cs="Calibri"/>
              </w:rPr>
              <w:t>77,103,121,147</w:t>
            </w:r>
          </w:p>
        </w:tc>
        <w:tc>
          <w:tcPr>
            <w:tcW w:w="2224" w:type="dxa"/>
            <w:shd w:val="clear" w:color="auto" w:fill="E2EFD9" w:themeFill="accent6" w:themeFillTint="33"/>
            <w:noWrap/>
            <w:vAlign w:val="center"/>
          </w:tcPr>
          <w:p w14:paraId="2A5337ED">
            <w:pPr>
              <w:jc w:val="center"/>
              <w:rPr>
                <w:rFonts w:ascii="Calibri" w:hAnsi="Calibri" w:cs="Calibri"/>
                <w:color w:val="000000"/>
                <w:szCs w:val="21"/>
              </w:rPr>
            </w:pPr>
            <w:r>
              <w:rPr>
                <w:rFonts w:ascii="Calibri" w:hAnsi="Calibri" w:cs="Calibri"/>
                <w:szCs w:val="21"/>
              </w:rPr>
              <w:t>Phthalic acid</w:t>
            </w:r>
          </w:p>
        </w:tc>
        <w:tc>
          <w:tcPr>
            <w:tcW w:w="1254" w:type="dxa"/>
            <w:shd w:val="clear" w:color="auto" w:fill="E2EFD9" w:themeFill="accent6" w:themeFillTint="33"/>
            <w:noWrap/>
            <w:vAlign w:val="center"/>
          </w:tcPr>
          <w:p w14:paraId="55954C33">
            <w:pPr>
              <w:jc w:val="center"/>
              <w:rPr>
                <w:rFonts w:ascii="Calibri" w:hAnsi="Calibri" w:cs="Calibri"/>
                <w:color w:val="000000"/>
                <w:szCs w:val="21"/>
              </w:rPr>
            </w:pPr>
            <w:r>
              <w:rPr>
                <w:rFonts w:ascii="Calibri" w:hAnsi="Calibri" w:cs="Calibri"/>
                <w:szCs w:val="21"/>
              </w:rPr>
              <w:t>C</w:t>
            </w:r>
            <w:r>
              <w:rPr>
                <w:rFonts w:ascii="Calibri" w:hAnsi="Calibri" w:cs="Calibri"/>
                <w:szCs w:val="21"/>
                <w:vertAlign w:val="subscript"/>
              </w:rPr>
              <w:t>8</w:t>
            </w:r>
            <w:r>
              <w:rPr>
                <w:rFonts w:ascii="Calibri" w:hAnsi="Calibri" w:cs="Calibri"/>
                <w:szCs w:val="21"/>
              </w:rPr>
              <w:t>H</w:t>
            </w:r>
            <w:r>
              <w:rPr>
                <w:rFonts w:ascii="Calibri" w:hAnsi="Calibri" w:cs="Calibri"/>
                <w:szCs w:val="21"/>
                <w:vertAlign w:val="subscript"/>
              </w:rPr>
              <w:t>6</w:t>
            </w:r>
            <w:r>
              <w:rPr>
                <w:rFonts w:ascii="Calibri" w:hAnsi="Calibri" w:cs="Calibri"/>
                <w:szCs w:val="21"/>
              </w:rPr>
              <w:t>O</w:t>
            </w:r>
            <w:r>
              <w:rPr>
                <w:rFonts w:ascii="Calibri" w:hAnsi="Calibri" w:cs="Calibri"/>
                <w:szCs w:val="21"/>
                <w:vertAlign w:val="subscript"/>
              </w:rPr>
              <w:t>4</w:t>
            </w:r>
          </w:p>
        </w:tc>
        <w:tc>
          <w:tcPr>
            <w:tcW w:w="1207" w:type="dxa"/>
            <w:shd w:val="clear" w:color="auto" w:fill="E2EFD9" w:themeFill="accent6" w:themeFillTint="33"/>
            <w:noWrap/>
            <w:vAlign w:val="center"/>
          </w:tcPr>
          <w:p w14:paraId="5B9916D8">
            <w:pPr>
              <w:jc w:val="center"/>
              <w:rPr>
                <w:rFonts w:ascii="Calibri" w:hAnsi="Calibri" w:cs="Calibri"/>
                <w:color w:val="000000"/>
                <w:szCs w:val="21"/>
              </w:rPr>
            </w:pPr>
            <w:r>
              <w:rPr>
                <w:rFonts w:ascii="Calibri" w:hAnsi="Calibri" w:cs="Calibri"/>
                <w:szCs w:val="21"/>
              </w:rPr>
              <w:t>165.0193</w:t>
            </w:r>
          </w:p>
        </w:tc>
      </w:tr>
      <w:tr w14:paraId="48239259">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2F7A1720">
            <w:pPr>
              <w:jc w:val="center"/>
              <w:rPr>
                <w:rFonts w:ascii="Calibri" w:hAnsi="Calibri" w:cs="Calibri"/>
                <w:b/>
                <w:bCs/>
                <w:color w:val="000000"/>
                <w:szCs w:val="21"/>
              </w:rPr>
            </w:pPr>
            <w:r>
              <w:rPr>
                <w:rFonts w:ascii="Calibri" w:hAnsi="Calibri" w:cs="Calibri"/>
                <w:b/>
                <w:bCs/>
                <w:color w:val="000000"/>
                <w:szCs w:val="21"/>
              </w:rPr>
              <w:t>44</w:t>
            </w:r>
          </w:p>
        </w:tc>
        <w:tc>
          <w:tcPr>
            <w:tcW w:w="1382" w:type="dxa"/>
            <w:noWrap/>
            <w:vAlign w:val="center"/>
          </w:tcPr>
          <w:p w14:paraId="79D5F393">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1FEE3D26">
            <w:pPr>
              <w:jc w:val="center"/>
              <w:rPr>
                <w:rFonts w:ascii="Calibri" w:hAnsi="Calibri" w:cs="Calibri"/>
                <w:szCs w:val="21"/>
              </w:rPr>
            </w:pPr>
            <w:r>
              <w:rPr>
                <w:rFonts w:ascii="Calibri" w:hAnsi="Calibri" w:cs="Calibri"/>
                <w:szCs w:val="21"/>
              </w:rPr>
              <w:t>167.0221</w:t>
            </w:r>
          </w:p>
        </w:tc>
        <w:tc>
          <w:tcPr>
            <w:tcW w:w="2835" w:type="dxa"/>
            <w:noWrap/>
            <w:vAlign w:val="center"/>
          </w:tcPr>
          <w:p w14:paraId="11ACA044">
            <w:pPr>
              <w:jc w:val="center"/>
              <w:rPr>
                <w:rFonts w:ascii="Calibri" w:hAnsi="Calibri" w:cs="Calibri"/>
                <w:szCs w:val="21"/>
              </w:rPr>
            </w:pPr>
            <w:r>
              <w:rPr>
                <w:rFonts w:ascii="Calibri" w:hAnsi="Calibri" w:cs="Calibri"/>
                <w:szCs w:val="21"/>
              </w:rPr>
              <w:t>97,110,124,128,140,151</w:t>
            </w:r>
          </w:p>
        </w:tc>
        <w:tc>
          <w:tcPr>
            <w:tcW w:w="1474" w:type="dxa"/>
            <w:noWrap/>
            <w:vAlign w:val="center"/>
          </w:tcPr>
          <w:p w14:paraId="268D12CB">
            <w:pPr>
              <w:jc w:val="center"/>
              <w:rPr>
                <w:rFonts w:ascii="Calibri" w:hAnsi="Calibri" w:cs="Calibri"/>
                <w:szCs w:val="21"/>
              </w:rPr>
            </w:pPr>
            <w:r>
              <w:rPr>
                <w:rFonts w:ascii="Calibri" w:hAnsi="Calibri" w:cs="Calibri"/>
                <w:szCs w:val="21"/>
              </w:rPr>
              <w:t>167.0214</w:t>
            </w:r>
          </w:p>
        </w:tc>
        <w:tc>
          <w:tcPr>
            <w:tcW w:w="2835" w:type="dxa"/>
            <w:noWrap/>
            <w:vAlign w:val="center"/>
          </w:tcPr>
          <w:p w14:paraId="0D16B12B">
            <w:pPr>
              <w:jc w:val="center"/>
              <w:rPr>
                <w:rFonts w:ascii="Calibri" w:hAnsi="Calibri" w:cs="Calibri"/>
                <w:szCs w:val="21"/>
              </w:rPr>
            </w:pPr>
            <w:r>
              <w:rPr>
                <w:rFonts w:ascii="Calibri" w:hAnsi="Calibri" w:cs="Calibri"/>
                <w:szCs w:val="21"/>
              </w:rPr>
              <w:t>69,97,124,128,140</w:t>
            </w:r>
          </w:p>
        </w:tc>
        <w:tc>
          <w:tcPr>
            <w:tcW w:w="2224" w:type="dxa"/>
            <w:noWrap/>
            <w:vAlign w:val="center"/>
          </w:tcPr>
          <w:p w14:paraId="3A9773AC">
            <w:pPr>
              <w:jc w:val="center"/>
              <w:rPr>
                <w:rFonts w:ascii="Calibri" w:hAnsi="Calibri" w:cs="Calibri"/>
                <w:color w:val="000000"/>
                <w:szCs w:val="21"/>
              </w:rPr>
            </w:pPr>
            <w:r>
              <w:rPr>
                <w:rFonts w:ascii="Calibri" w:hAnsi="Calibri" w:cs="Calibri"/>
                <w:color w:val="000000"/>
                <w:szCs w:val="21"/>
              </w:rPr>
              <w:t>Uric acid</w:t>
            </w:r>
          </w:p>
        </w:tc>
        <w:tc>
          <w:tcPr>
            <w:tcW w:w="1254" w:type="dxa"/>
            <w:noWrap/>
            <w:vAlign w:val="center"/>
          </w:tcPr>
          <w:p w14:paraId="5F3D5809">
            <w:pPr>
              <w:jc w:val="center"/>
              <w:rPr>
                <w:rFonts w:ascii="Calibri" w:hAnsi="Calibri" w:cs="Calibri"/>
                <w:color w:val="000000"/>
                <w:szCs w:val="21"/>
              </w:rPr>
            </w:pPr>
            <w:r>
              <w:rPr>
                <w:rFonts w:ascii="Calibri" w:hAnsi="Calibri" w:cs="Calibri"/>
                <w:color w:val="000000"/>
                <w:szCs w:val="21"/>
              </w:rPr>
              <w:t>C</w:t>
            </w:r>
            <w:r>
              <w:rPr>
                <w:rFonts w:ascii="Calibri" w:hAnsi="Calibri" w:cs="Calibri"/>
                <w:color w:val="000000"/>
                <w:szCs w:val="21"/>
                <w:vertAlign w:val="subscript"/>
              </w:rPr>
              <w:t>5</w:t>
            </w:r>
            <w:r>
              <w:rPr>
                <w:rFonts w:ascii="Calibri" w:hAnsi="Calibri" w:cs="Calibri"/>
                <w:color w:val="000000"/>
                <w:szCs w:val="21"/>
              </w:rPr>
              <w:t>H</w:t>
            </w:r>
            <w:r>
              <w:rPr>
                <w:rFonts w:ascii="Calibri" w:hAnsi="Calibri" w:cs="Calibri"/>
                <w:color w:val="000000"/>
                <w:szCs w:val="21"/>
                <w:vertAlign w:val="subscript"/>
              </w:rPr>
              <w:t>4</w:t>
            </w:r>
            <w:r>
              <w:rPr>
                <w:rFonts w:ascii="Calibri" w:hAnsi="Calibri" w:cs="Calibri"/>
                <w:color w:val="000000"/>
                <w:szCs w:val="21"/>
              </w:rPr>
              <w:t>N</w:t>
            </w:r>
            <w:r>
              <w:rPr>
                <w:rFonts w:ascii="Calibri" w:hAnsi="Calibri" w:cs="Calibri"/>
                <w:color w:val="000000"/>
                <w:szCs w:val="21"/>
                <w:vertAlign w:val="subscript"/>
              </w:rPr>
              <w:t>4</w:t>
            </w:r>
            <w:r>
              <w:rPr>
                <w:rFonts w:ascii="Calibri" w:hAnsi="Calibri" w:cs="Calibri"/>
                <w:color w:val="000000"/>
                <w:szCs w:val="21"/>
              </w:rPr>
              <w:t>O</w:t>
            </w:r>
            <w:r>
              <w:rPr>
                <w:rFonts w:ascii="Calibri" w:hAnsi="Calibri" w:cs="Calibri"/>
                <w:color w:val="000000"/>
                <w:szCs w:val="21"/>
                <w:vertAlign w:val="subscript"/>
              </w:rPr>
              <w:t>3</w:t>
            </w:r>
          </w:p>
        </w:tc>
        <w:tc>
          <w:tcPr>
            <w:tcW w:w="1207" w:type="dxa"/>
            <w:noWrap/>
            <w:vAlign w:val="center"/>
          </w:tcPr>
          <w:p w14:paraId="4F674735">
            <w:pPr>
              <w:jc w:val="center"/>
              <w:rPr>
                <w:rFonts w:ascii="Calibri" w:hAnsi="Calibri" w:cs="Calibri"/>
                <w:color w:val="000000"/>
                <w:szCs w:val="21"/>
              </w:rPr>
            </w:pPr>
            <w:r>
              <w:rPr>
                <w:rFonts w:ascii="Calibri" w:hAnsi="Calibri" w:cs="Calibri"/>
                <w:color w:val="000000"/>
                <w:szCs w:val="21"/>
              </w:rPr>
              <w:t>167.0211</w:t>
            </w:r>
          </w:p>
        </w:tc>
      </w:tr>
      <w:tr w14:paraId="1C1DE049">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0D2AA607">
            <w:pPr>
              <w:jc w:val="center"/>
              <w:rPr>
                <w:rFonts w:ascii="Calibri" w:hAnsi="Calibri" w:cs="Calibri"/>
                <w:b/>
                <w:bCs/>
                <w:color w:val="000000"/>
                <w:szCs w:val="21"/>
              </w:rPr>
            </w:pPr>
            <w:r>
              <w:rPr>
                <w:rFonts w:ascii="Calibri" w:hAnsi="Calibri" w:cs="Calibri"/>
                <w:b/>
                <w:bCs/>
                <w:color w:val="000000"/>
                <w:szCs w:val="21"/>
              </w:rPr>
              <w:t>45</w:t>
            </w:r>
          </w:p>
        </w:tc>
        <w:tc>
          <w:tcPr>
            <w:tcW w:w="1382" w:type="dxa"/>
            <w:shd w:val="clear" w:color="auto" w:fill="E2EFD9" w:themeFill="accent6" w:themeFillTint="33"/>
            <w:noWrap/>
            <w:vAlign w:val="center"/>
          </w:tcPr>
          <w:p w14:paraId="38301ECE">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291A8A85">
            <w:pPr>
              <w:jc w:val="center"/>
              <w:rPr>
                <w:rFonts w:ascii="Calibri" w:hAnsi="Calibri" w:cs="Calibri"/>
                <w:szCs w:val="21"/>
              </w:rPr>
            </w:pPr>
            <w:r>
              <w:rPr>
                <w:rFonts w:ascii="Calibri" w:hAnsi="Calibri" w:cs="Calibri"/>
                <w:szCs w:val="21"/>
              </w:rPr>
              <w:t>167.9981</w:t>
            </w:r>
          </w:p>
        </w:tc>
        <w:tc>
          <w:tcPr>
            <w:tcW w:w="2835" w:type="dxa"/>
            <w:shd w:val="clear" w:color="auto" w:fill="E2EFD9" w:themeFill="accent6" w:themeFillTint="33"/>
            <w:noWrap/>
            <w:vAlign w:val="center"/>
          </w:tcPr>
          <w:p w14:paraId="7A40E74E">
            <w:pPr>
              <w:jc w:val="center"/>
              <w:rPr>
                <w:rFonts w:ascii="Calibri" w:hAnsi="Calibri" w:cs="Calibri"/>
                <w:szCs w:val="22"/>
              </w:rPr>
            </w:pPr>
            <w:r>
              <w:rPr>
                <w:rFonts w:hint="eastAsia" w:ascii="Calibri" w:hAnsi="Calibri" w:cs="Calibri"/>
              </w:rPr>
              <w:t>8</w:t>
            </w:r>
            <w:r>
              <w:rPr>
                <w:rFonts w:ascii="Calibri" w:hAnsi="Calibri" w:cs="Calibri"/>
              </w:rPr>
              <w:t>1,86,124,150,151</w:t>
            </w:r>
          </w:p>
        </w:tc>
        <w:tc>
          <w:tcPr>
            <w:tcW w:w="1474" w:type="dxa"/>
            <w:shd w:val="clear" w:color="auto" w:fill="E2EFD9" w:themeFill="accent6" w:themeFillTint="33"/>
            <w:noWrap/>
            <w:vAlign w:val="center"/>
          </w:tcPr>
          <w:p w14:paraId="26F6971F">
            <w:pPr>
              <w:jc w:val="center"/>
              <w:rPr>
                <w:rFonts w:ascii="Calibri" w:hAnsi="Calibri" w:cs="Calibri"/>
                <w:szCs w:val="21"/>
              </w:rPr>
            </w:pPr>
            <w:r>
              <w:rPr>
                <w:rFonts w:ascii="Calibri" w:hAnsi="Calibri" w:cs="Calibri"/>
                <w:szCs w:val="21"/>
              </w:rPr>
              <w:t>167.9979</w:t>
            </w:r>
          </w:p>
        </w:tc>
        <w:tc>
          <w:tcPr>
            <w:tcW w:w="2835" w:type="dxa"/>
            <w:shd w:val="clear" w:color="auto" w:fill="E2EFD9" w:themeFill="accent6" w:themeFillTint="33"/>
            <w:noWrap/>
            <w:vAlign w:val="center"/>
          </w:tcPr>
          <w:p w14:paraId="5D10366F">
            <w:pPr>
              <w:jc w:val="center"/>
              <w:rPr>
                <w:rFonts w:ascii="Calibri" w:hAnsi="Calibri" w:cs="Calibri"/>
                <w:szCs w:val="22"/>
              </w:rPr>
            </w:pPr>
            <w:r>
              <w:rPr>
                <w:rFonts w:ascii="Calibri" w:hAnsi="Calibri" w:cs="Calibri"/>
              </w:rPr>
              <w:t>86,124,150,151</w:t>
            </w:r>
          </w:p>
        </w:tc>
        <w:tc>
          <w:tcPr>
            <w:tcW w:w="2224" w:type="dxa"/>
            <w:shd w:val="clear" w:color="auto" w:fill="E2EFD9" w:themeFill="accent6" w:themeFillTint="33"/>
            <w:noWrap/>
            <w:vAlign w:val="center"/>
          </w:tcPr>
          <w:p w14:paraId="520526AD">
            <w:pPr>
              <w:jc w:val="center"/>
              <w:rPr>
                <w:rFonts w:ascii="Calibri" w:hAnsi="Calibri" w:cs="Calibri"/>
                <w:color w:val="000000"/>
                <w:szCs w:val="21"/>
              </w:rPr>
            </w:pPr>
            <w:r>
              <w:rPr>
                <w:rFonts w:ascii="Calibri" w:hAnsi="Calibri" w:cs="Calibri"/>
                <w:szCs w:val="21"/>
              </w:rPr>
              <w:t>Cysteic acid</w:t>
            </w:r>
          </w:p>
        </w:tc>
        <w:tc>
          <w:tcPr>
            <w:tcW w:w="1254" w:type="dxa"/>
            <w:shd w:val="clear" w:color="auto" w:fill="E2EFD9" w:themeFill="accent6" w:themeFillTint="33"/>
            <w:noWrap/>
            <w:vAlign w:val="center"/>
          </w:tcPr>
          <w:p w14:paraId="2AA99955">
            <w:pPr>
              <w:jc w:val="center"/>
              <w:rPr>
                <w:rFonts w:ascii="Calibri" w:hAnsi="Calibri" w:cs="Calibri"/>
                <w:color w:val="000000"/>
                <w:szCs w:val="21"/>
              </w:rPr>
            </w:pPr>
            <w:r>
              <w:rPr>
                <w:rFonts w:hint="eastAsia" w:ascii="Calibri" w:hAnsi="Calibri" w:cs="Calibri"/>
                <w:color w:val="000000"/>
                <w:szCs w:val="21"/>
              </w:rPr>
              <w:t>C</w:t>
            </w:r>
            <w:r>
              <w:rPr>
                <w:rFonts w:ascii="Calibri" w:hAnsi="Calibri" w:cs="Calibri"/>
                <w:color w:val="000000"/>
                <w:szCs w:val="21"/>
                <w:vertAlign w:val="subscript"/>
              </w:rPr>
              <w:t>3</w:t>
            </w:r>
            <w:r>
              <w:rPr>
                <w:rFonts w:ascii="Calibri" w:hAnsi="Calibri" w:cs="Calibri"/>
                <w:color w:val="000000"/>
                <w:szCs w:val="21"/>
              </w:rPr>
              <w:t>H</w:t>
            </w:r>
            <w:r>
              <w:rPr>
                <w:rFonts w:ascii="Calibri" w:hAnsi="Calibri" w:cs="Calibri"/>
                <w:color w:val="000000"/>
                <w:szCs w:val="21"/>
                <w:vertAlign w:val="subscript"/>
              </w:rPr>
              <w:t>7</w:t>
            </w:r>
            <w:r>
              <w:rPr>
                <w:rFonts w:ascii="Calibri" w:hAnsi="Calibri" w:cs="Calibri"/>
                <w:color w:val="000000"/>
                <w:szCs w:val="21"/>
              </w:rPr>
              <w:t>NO</w:t>
            </w:r>
            <w:r>
              <w:rPr>
                <w:rFonts w:ascii="Calibri" w:hAnsi="Calibri" w:cs="Calibri"/>
                <w:color w:val="000000"/>
                <w:szCs w:val="21"/>
                <w:vertAlign w:val="subscript"/>
              </w:rPr>
              <w:t>5</w:t>
            </w:r>
            <w:r>
              <w:rPr>
                <w:rFonts w:ascii="Calibri" w:hAnsi="Calibri" w:cs="Calibri"/>
                <w:color w:val="000000"/>
                <w:szCs w:val="21"/>
              </w:rPr>
              <w:t>S</w:t>
            </w:r>
          </w:p>
        </w:tc>
        <w:tc>
          <w:tcPr>
            <w:tcW w:w="1207" w:type="dxa"/>
            <w:shd w:val="clear" w:color="auto" w:fill="E2EFD9" w:themeFill="accent6" w:themeFillTint="33"/>
            <w:noWrap/>
            <w:vAlign w:val="center"/>
          </w:tcPr>
          <w:p w14:paraId="476C2D97">
            <w:pPr>
              <w:jc w:val="center"/>
              <w:rPr>
                <w:rFonts w:ascii="Calibri" w:hAnsi="Calibri" w:cs="Calibri"/>
                <w:color w:val="000000"/>
                <w:szCs w:val="21"/>
              </w:rPr>
            </w:pPr>
            <w:r>
              <w:rPr>
                <w:rFonts w:hint="eastAsia" w:ascii="Calibri" w:hAnsi="Calibri" w:cs="Calibri"/>
                <w:color w:val="000000"/>
                <w:szCs w:val="21"/>
              </w:rPr>
              <w:t>1</w:t>
            </w:r>
            <w:r>
              <w:rPr>
                <w:rFonts w:ascii="Calibri" w:hAnsi="Calibri" w:cs="Calibri"/>
                <w:color w:val="000000"/>
                <w:szCs w:val="21"/>
              </w:rPr>
              <w:t>67.9972</w:t>
            </w:r>
          </w:p>
        </w:tc>
      </w:tr>
      <w:tr w14:paraId="667A3D92">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0F728F62">
            <w:pPr>
              <w:jc w:val="center"/>
              <w:rPr>
                <w:rFonts w:ascii="Calibri" w:hAnsi="Calibri" w:cs="Calibri"/>
                <w:b/>
                <w:bCs/>
                <w:color w:val="000000"/>
                <w:szCs w:val="21"/>
              </w:rPr>
            </w:pPr>
            <w:r>
              <w:rPr>
                <w:rFonts w:ascii="Calibri" w:hAnsi="Calibri" w:cs="Calibri"/>
                <w:b/>
                <w:bCs/>
                <w:color w:val="000000"/>
                <w:szCs w:val="21"/>
              </w:rPr>
              <w:t>46</w:t>
            </w:r>
          </w:p>
        </w:tc>
        <w:tc>
          <w:tcPr>
            <w:tcW w:w="1382" w:type="dxa"/>
            <w:noWrap/>
            <w:vAlign w:val="center"/>
          </w:tcPr>
          <w:p w14:paraId="38F34CB6">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68D2BF1A">
            <w:pPr>
              <w:jc w:val="center"/>
              <w:rPr>
                <w:rFonts w:ascii="Calibri" w:hAnsi="Calibri" w:cs="Calibri"/>
                <w:szCs w:val="21"/>
              </w:rPr>
            </w:pPr>
            <w:r>
              <w:rPr>
                <w:rFonts w:ascii="Calibri" w:hAnsi="Calibri" w:cs="Calibri"/>
                <w:szCs w:val="21"/>
              </w:rPr>
              <w:t>170.0442</w:t>
            </w:r>
          </w:p>
        </w:tc>
        <w:tc>
          <w:tcPr>
            <w:tcW w:w="2835" w:type="dxa"/>
            <w:noWrap/>
            <w:vAlign w:val="center"/>
          </w:tcPr>
          <w:p w14:paraId="77FA323E">
            <w:pPr>
              <w:jc w:val="center"/>
              <w:rPr>
                <w:rFonts w:ascii="Calibri" w:hAnsi="Calibri" w:cs="Calibri"/>
                <w:szCs w:val="22"/>
              </w:rPr>
            </w:pPr>
            <w:r>
              <w:rPr>
                <w:rFonts w:ascii="Calibri" w:hAnsi="Calibri" w:cs="Calibri"/>
              </w:rPr>
              <w:t>100,128,144</w:t>
            </w:r>
          </w:p>
        </w:tc>
        <w:tc>
          <w:tcPr>
            <w:tcW w:w="1474" w:type="dxa"/>
            <w:noWrap/>
            <w:vAlign w:val="center"/>
          </w:tcPr>
          <w:p w14:paraId="546660A5">
            <w:pPr>
              <w:jc w:val="center"/>
              <w:rPr>
                <w:rFonts w:ascii="Calibri" w:hAnsi="Calibri" w:cs="Calibri"/>
                <w:szCs w:val="21"/>
              </w:rPr>
            </w:pPr>
            <w:r>
              <w:rPr>
                <w:rFonts w:ascii="Calibri" w:hAnsi="Calibri" w:cs="Calibri"/>
                <w:szCs w:val="21"/>
              </w:rPr>
              <w:t>170.0414</w:t>
            </w:r>
          </w:p>
        </w:tc>
        <w:tc>
          <w:tcPr>
            <w:tcW w:w="2835" w:type="dxa"/>
            <w:noWrap/>
            <w:vAlign w:val="center"/>
          </w:tcPr>
          <w:p w14:paraId="769677F9">
            <w:pPr>
              <w:jc w:val="center"/>
              <w:rPr>
                <w:rFonts w:ascii="Calibri" w:hAnsi="Calibri" w:cs="Calibri"/>
                <w:szCs w:val="22"/>
              </w:rPr>
            </w:pPr>
            <w:r>
              <w:rPr>
                <w:rFonts w:ascii="Calibri" w:hAnsi="Calibri" w:cs="Calibri"/>
              </w:rPr>
              <w:t>58,100,128,144</w:t>
            </w:r>
          </w:p>
        </w:tc>
        <w:tc>
          <w:tcPr>
            <w:tcW w:w="2224" w:type="dxa"/>
            <w:noWrap/>
            <w:vAlign w:val="center"/>
          </w:tcPr>
          <w:p w14:paraId="05858A17">
            <w:pPr>
              <w:jc w:val="center"/>
              <w:rPr>
                <w:rFonts w:ascii="Calibri" w:hAnsi="Calibri" w:cs="Calibri"/>
                <w:color w:val="000000"/>
                <w:szCs w:val="21"/>
              </w:rPr>
            </w:pPr>
            <w:r>
              <w:rPr>
                <w:rFonts w:ascii="Calibri" w:hAnsi="Calibri" w:cs="Calibri"/>
                <w:szCs w:val="21"/>
              </w:rPr>
              <w:t>N-Acetylglutamic acid</w:t>
            </w:r>
          </w:p>
        </w:tc>
        <w:tc>
          <w:tcPr>
            <w:tcW w:w="1254" w:type="dxa"/>
            <w:noWrap/>
            <w:vAlign w:val="center"/>
          </w:tcPr>
          <w:p w14:paraId="6F0F46EE">
            <w:pPr>
              <w:jc w:val="center"/>
              <w:rPr>
                <w:rFonts w:ascii="Calibri" w:hAnsi="Calibri" w:cs="Calibri"/>
                <w:color w:val="000000"/>
                <w:szCs w:val="21"/>
              </w:rPr>
            </w:pPr>
            <w:r>
              <w:rPr>
                <w:rFonts w:ascii="Calibri" w:hAnsi="Calibri" w:cs="Calibri"/>
                <w:color w:val="000000"/>
                <w:szCs w:val="21"/>
              </w:rPr>
              <w:t>C</w:t>
            </w:r>
            <w:r>
              <w:rPr>
                <w:rFonts w:ascii="Calibri" w:hAnsi="Calibri" w:cs="Calibri"/>
                <w:color w:val="000000"/>
                <w:szCs w:val="21"/>
                <w:vertAlign w:val="subscript"/>
              </w:rPr>
              <w:t>7</w:t>
            </w:r>
            <w:r>
              <w:rPr>
                <w:rFonts w:ascii="Calibri" w:hAnsi="Calibri" w:cs="Calibri"/>
                <w:color w:val="000000"/>
                <w:szCs w:val="21"/>
              </w:rPr>
              <w:t>H</w:t>
            </w:r>
            <w:r>
              <w:rPr>
                <w:rFonts w:ascii="Calibri" w:hAnsi="Calibri" w:cs="Calibri"/>
                <w:color w:val="000000"/>
                <w:szCs w:val="21"/>
                <w:vertAlign w:val="subscript"/>
              </w:rPr>
              <w:t>11</w:t>
            </w:r>
            <w:r>
              <w:rPr>
                <w:rFonts w:ascii="Calibri" w:hAnsi="Calibri" w:cs="Calibri"/>
                <w:color w:val="000000"/>
                <w:szCs w:val="21"/>
              </w:rPr>
              <w:t>NO</w:t>
            </w:r>
            <w:r>
              <w:rPr>
                <w:rFonts w:ascii="Calibri" w:hAnsi="Calibri" w:cs="Calibri"/>
                <w:color w:val="000000"/>
                <w:szCs w:val="21"/>
                <w:vertAlign w:val="subscript"/>
              </w:rPr>
              <w:t>5</w:t>
            </w:r>
          </w:p>
        </w:tc>
        <w:tc>
          <w:tcPr>
            <w:tcW w:w="1207" w:type="dxa"/>
            <w:noWrap/>
            <w:vAlign w:val="center"/>
          </w:tcPr>
          <w:p w14:paraId="3821099A">
            <w:pPr>
              <w:jc w:val="center"/>
              <w:rPr>
                <w:rFonts w:ascii="Calibri" w:hAnsi="Calibri" w:cs="Calibri"/>
                <w:color w:val="000000"/>
                <w:szCs w:val="21"/>
              </w:rPr>
            </w:pPr>
            <w:r>
              <w:rPr>
                <w:rFonts w:hint="eastAsia" w:ascii="Calibri" w:hAnsi="Calibri" w:cs="Calibri"/>
                <w:color w:val="000000"/>
                <w:szCs w:val="21"/>
              </w:rPr>
              <w:t>1</w:t>
            </w:r>
            <w:r>
              <w:rPr>
                <w:rFonts w:ascii="Calibri" w:hAnsi="Calibri" w:cs="Calibri"/>
                <w:color w:val="000000"/>
                <w:szCs w:val="21"/>
              </w:rPr>
              <w:t>70.0453</w:t>
            </w:r>
          </w:p>
        </w:tc>
      </w:tr>
      <w:tr w14:paraId="6DE68011">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1318C5F7">
            <w:pPr>
              <w:jc w:val="center"/>
              <w:rPr>
                <w:rFonts w:ascii="Calibri" w:hAnsi="Calibri" w:cs="Calibri"/>
                <w:b/>
                <w:bCs/>
                <w:color w:val="000000"/>
                <w:szCs w:val="21"/>
              </w:rPr>
            </w:pPr>
            <w:r>
              <w:rPr>
                <w:rFonts w:ascii="Calibri" w:hAnsi="Calibri" w:cs="Calibri"/>
                <w:b/>
                <w:bCs/>
                <w:color w:val="000000"/>
                <w:szCs w:val="21"/>
              </w:rPr>
              <w:t>47</w:t>
            </w:r>
          </w:p>
        </w:tc>
        <w:tc>
          <w:tcPr>
            <w:tcW w:w="1382" w:type="dxa"/>
            <w:shd w:val="clear" w:color="auto" w:fill="E2EFD9" w:themeFill="accent6" w:themeFillTint="33"/>
            <w:noWrap/>
            <w:vAlign w:val="center"/>
          </w:tcPr>
          <w:p w14:paraId="386F40CA">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1F1557BB">
            <w:pPr>
              <w:jc w:val="center"/>
              <w:rPr>
                <w:rFonts w:ascii="Calibri" w:hAnsi="Calibri" w:cs="Calibri"/>
                <w:szCs w:val="21"/>
              </w:rPr>
            </w:pPr>
            <w:r>
              <w:rPr>
                <w:rFonts w:ascii="Calibri" w:hAnsi="Calibri" w:cs="Calibri"/>
                <w:szCs w:val="21"/>
              </w:rPr>
              <w:t>173.1033</w:t>
            </w:r>
          </w:p>
        </w:tc>
        <w:tc>
          <w:tcPr>
            <w:tcW w:w="2835" w:type="dxa"/>
            <w:shd w:val="clear" w:color="auto" w:fill="E2EFD9" w:themeFill="accent6" w:themeFillTint="33"/>
            <w:noWrap/>
            <w:vAlign w:val="center"/>
          </w:tcPr>
          <w:p w14:paraId="10D36C51">
            <w:pPr>
              <w:jc w:val="center"/>
              <w:rPr>
                <w:rFonts w:ascii="Calibri" w:hAnsi="Calibri" w:cs="Calibri"/>
                <w:szCs w:val="22"/>
              </w:rPr>
            </w:pPr>
            <w:r>
              <w:rPr>
                <w:rFonts w:ascii="Calibri" w:hAnsi="Calibri" w:cs="Calibri"/>
              </w:rPr>
              <w:t>77,114,131,156</w:t>
            </w:r>
          </w:p>
        </w:tc>
        <w:tc>
          <w:tcPr>
            <w:tcW w:w="1474" w:type="dxa"/>
            <w:shd w:val="clear" w:color="auto" w:fill="E2EFD9" w:themeFill="accent6" w:themeFillTint="33"/>
            <w:noWrap/>
            <w:vAlign w:val="center"/>
          </w:tcPr>
          <w:p w14:paraId="19EF0890">
            <w:pPr>
              <w:jc w:val="center"/>
              <w:rPr>
                <w:rFonts w:ascii="Calibri" w:hAnsi="Calibri" w:cs="Calibri"/>
                <w:szCs w:val="21"/>
              </w:rPr>
            </w:pPr>
            <w:r>
              <w:rPr>
                <w:rFonts w:ascii="Calibri" w:hAnsi="Calibri" w:cs="Calibri"/>
                <w:szCs w:val="21"/>
              </w:rPr>
              <w:t>173.1047</w:t>
            </w:r>
          </w:p>
        </w:tc>
        <w:tc>
          <w:tcPr>
            <w:tcW w:w="2835" w:type="dxa"/>
            <w:shd w:val="clear" w:color="auto" w:fill="E2EFD9" w:themeFill="accent6" w:themeFillTint="33"/>
            <w:noWrap/>
            <w:vAlign w:val="center"/>
          </w:tcPr>
          <w:p w14:paraId="02284B71">
            <w:pPr>
              <w:jc w:val="center"/>
              <w:rPr>
                <w:rFonts w:ascii="Calibri" w:hAnsi="Calibri" w:cs="Calibri"/>
              </w:rPr>
            </w:pPr>
            <w:r>
              <w:rPr>
                <w:rFonts w:ascii="Calibri" w:hAnsi="Calibri" w:cs="Calibri"/>
              </w:rPr>
              <w:t>77,114,131,156</w:t>
            </w:r>
          </w:p>
        </w:tc>
        <w:tc>
          <w:tcPr>
            <w:tcW w:w="2224" w:type="dxa"/>
            <w:shd w:val="clear" w:color="auto" w:fill="E2EFD9" w:themeFill="accent6" w:themeFillTint="33"/>
            <w:noWrap/>
            <w:vAlign w:val="center"/>
          </w:tcPr>
          <w:p w14:paraId="5EE2DA55">
            <w:pPr>
              <w:jc w:val="center"/>
              <w:rPr>
                <w:rFonts w:ascii="Calibri" w:hAnsi="Calibri" w:cs="Calibri"/>
                <w:color w:val="000000"/>
                <w:szCs w:val="21"/>
              </w:rPr>
            </w:pPr>
            <w:r>
              <w:rPr>
                <w:rFonts w:ascii="Calibri" w:hAnsi="Calibri" w:cs="Calibri"/>
                <w:szCs w:val="21"/>
              </w:rPr>
              <w:t>L-Arginine</w:t>
            </w:r>
          </w:p>
        </w:tc>
        <w:tc>
          <w:tcPr>
            <w:tcW w:w="1254" w:type="dxa"/>
            <w:shd w:val="clear" w:color="auto" w:fill="E2EFD9" w:themeFill="accent6" w:themeFillTint="33"/>
            <w:noWrap/>
            <w:vAlign w:val="center"/>
          </w:tcPr>
          <w:p w14:paraId="3FDED622">
            <w:pPr>
              <w:jc w:val="center"/>
              <w:rPr>
                <w:rFonts w:ascii="Calibri" w:hAnsi="Calibri" w:cs="Calibri"/>
                <w:color w:val="000000"/>
                <w:szCs w:val="21"/>
              </w:rPr>
            </w:pPr>
            <w:r>
              <w:rPr>
                <w:rFonts w:ascii="Calibri" w:hAnsi="Calibri" w:cs="Calibri"/>
                <w:szCs w:val="21"/>
              </w:rPr>
              <w:t>C</w:t>
            </w:r>
            <w:r>
              <w:rPr>
                <w:rFonts w:ascii="Calibri" w:hAnsi="Calibri" w:cs="Calibri"/>
                <w:szCs w:val="21"/>
                <w:vertAlign w:val="subscript"/>
              </w:rPr>
              <w:t>6</w:t>
            </w:r>
            <w:r>
              <w:rPr>
                <w:rFonts w:ascii="Calibri" w:hAnsi="Calibri" w:cs="Calibri"/>
                <w:szCs w:val="21"/>
              </w:rPr>
              <w:t>H</w:t>
            </w:r>
            <w:r>
              <w:rPr>
                <w:rFonts w:ascii="Calibri" w:hAnsi="Calibri" w:cs="Calibri"/>
                <w:szCs w:val="21"/>
                <w:vertAlign w:val="subscript"/>
              </w:rPr>
              <w:t>14</w:t>
            </w:r>
            <w:r>
              <w:rPr>
                <w:rFonts w:ascii="Calibri" w:hAnsi="Calibri" w:cs="Calibri"/>
                <w:szCs w:val="21"/>
              </w:rPr>
              <w:t>N</w:t>
            </w:r>
            <w:r>
              <w:rPr>
                <w:rFonts w:ascii="Calibri" w:hAnsi="Calibri" w:cs="Calibri"/>
                <w:szCs w:val="21"/>
                <w:vertAlign w:val="subscript"/>
              </w:rPr>
              <w:t>4</w:t>
            </w:r>
            <w:r>
              <w:rPr>
                <w:rFonts w:ascii="Calibri" w:hAnsi="Calibri" w:cs="Calibri"/>
                <w:szCs w:val="21"/>
              </w:rPr>
              <w:t>O</w:t>
            </w:r>
            <w:r>
              <w:rPr>
                <w:rFonts w:ascii="Calibri" w:hAnsi="Calibri" w:cs="Calibri"/>
                <w:szCs w:val="21"/>
                <w:vertAlign w:val="subscript"/>
              </w:rPr>
              <w:t>2</w:t>
            </w:r>
          </w:p>
        </w:tc>
        <w:tc>
          <w:tcPr>
            <w:tcW w:w="1207" w:type="dxa"/>
            <w:shd w:val="clear" w:color="auto" w:fill="E2EFD9" w:themeFill="accent6" w:themeFillTint="33"/>
            <w:noWrap/>
            <w:vAlign w:val="center"/>
          </w:tcPr>
          <w:p w14:paraId="62C9AC5E">
            <w:pPr>
              <w:jc w:val="center"/>
              <w:rPr>
                <w:rFonts w:ascii="Calibri" w:hAnsi="Calibri" w:cs="Calibri"/>
                <w:color w:val="000000"/>
                <w:szCs w:val="21"/>
              </w:rPr>
            </w:pPr>
            <w:r>
              <w:rPr>
                <w:rFonts w:ascii="Calibri" w:hAnsi="Calibri" w:cs="Calibri"/>
                <w:szCs w:val="21"/>
              </w:rPr>
              <w:t>173.1044</w:t>
            </w:r>
          </w:p>
        </w:tc>
      </w:tr>
      <w:tr w14:paraId="5E742DDC">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04879E41">
            <w:pPr>
              <w:jc w:val="center"/>
              <w:rPr>
                <w:rFonts w:ascii="Calibri" w:hAnsi="Calibri" w:cs="Calibri"/>
                <w:b/>
                <w:bCs/>
                <w:color w:val="000000"/>
                <w:szCs w:val="21"/>
              </w:rPr>
            </w:pPr>
            <w:r>
              <w:rPr>
                <w:rFonts w:ascii="Calibri" w:hAnsi="Calibri" w:cs="Calibri"/>
                <w:b/>
                <w:bCs/>
                <w:color w:val="000000"/>
                <w:szCs w:val="21"/>
              </w:rPr>
              <w:t>48</w:t>
            </w:r>
          </w:p>
        </w:tc>
        <w:tc>
          <w:tcPr>
            <w:tcW w:w="1382" w:type="dxa"/>
            <w:noWrap/>
            <w:vAlign w:val="center"/>
          </w:tcPr>
          <w:p w14:paraId="61CEE5EC">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5957856B">
            <w:pPr>
              <w:jc w:val="center"/>
              <w:rPr>
                <w:rFonts w:ascii="Calibri" w:hAnsi="Calibri" w:cs="Calibri"/>
                <w:szCs w:val="21"/>
              </w:rPr>
            </w:pPr>
            <w:r>
              <w:rPr>
                <w:rFonts w:ascii="Calibri" w:hAnsi="Calibri" w:cs="Calibri"/>
                <w:szCs w:val="21"/>
              </w:rPr>
              <w:t>174.0893</w:t>
            </w:r>
          </w:p>
        </w:tc>
        <w:tc>
          <w:tcPr>
            <w:tcW w:w="2835" w:type="dxa"/>
            <w:noWrap/>
            <w:vAlign w:val="center"/>
          </w:tcPr>
          <w:p w14:paraId="0DA64F4A">
            <w:pPr>
              <w:jc w:val="center"/>
              <w:rPr>
                <w:rFonts w:ascii="Calibri" w:hAnsi="Calibri" w:cs="Calibri"/>
                <w:szCs w:val="22"/>
              </w:rPr>
            </w:pPr>
            <w:r>
              <w:rPr>
                <w:rFonts w:ascii="Calibri" w:hAnsi="Calibri" w:cs="Calibri"/>
                <w:szCs w:val="22"/>
              </w:rPr>
              <w:t>118,</w:t>
            </w:r>
            <w:r>
              <w:rPr>
                <w:rFonts w:hint="eastAsia" w:ascii="Calibri" w:hAnsi="Calibri" w:cs="Calibri"/>
                <w:szCs w:val="22"/>
              </w:rPr>
              <w:t>1</w:t>
            </w:r>
            <w:r>
              <w:rPr>
                <w:rFonts w:ascii="Calibri" w:hAnsi="Calibri" w:cs="Calibri"/>
                <w:szCs w:val="22"/>
              </w:rPr>
              <w:t>31,145,147</w:t>
            </w:r>
          </w:p>
        </w:tc>
        <w:tc>
          <w:tcPr>
            <w:tcW w:w="1474" w:type="dxa"/>
            <w:noWrap/>
            <w:vAlign w:val="center"/>
          </w:tcPr>
          <w:p w14:paraId="403C6F33">
            <w:pPr>
              <w:jc w:val="center"/>
              <w:rPr>
                <w:rFonts w:ascii="Calibri" w:hAnsi="Calibri" w:cs="Calibri"/>
                <w:szCs w:val="21"/>
              </w:rPr>
            </w:pPr>
            <w:r>
              <w:rPr>
                <w:rFonts w:ascii="Calibri" w:hAnsi="Calibri" w:cs="Calibri"/>
                <w:szCs w:val="21"/>
              </w:rPr>
              <w:t>174.0879</w:t>
            </w:r>
          </w:p>
        </w:tc>
        <w:tc>
          <w:tcPr>
            <w:tcW w:w="2835" w:type="dxa"/>
            <w:noWrap/>
            <w:vAlign w:val="center"/>
          </w:tcPr>
          <w:p w14:paraId="6982BC89">
            <w:pPr>
              <w:jc w:val="center"/>
              <w:rPr>
                <w:rFonts w:ascii="Calibri" w:hAnsi="Calibri" w:cs="Calibri"/>
                <w:szCs w:val="22"/>
              </w:rPr>
            </w:pPr>
            <w:r>
              <w:rPr>
                <w:rFonts w:ascii="Calibri" w:hAnsi="Calibri" w:cs="Calibri"/>
                <w:szCs w:val="22"/>
              </w:rPr>
              <w:t>118,</w:t>
            </w:r>
            <w:r>
              <w:rPr>
                <w:rFonts w:hint="eastAsia" w:ascii="Calibri" w:hAnsi="Calibri" w:cs="Calibri"/>
                <w:szCs w:val="22"/>
              </w:rPr>
              <w:t>1</w:t>
            </w:r>
            <w:r>
              <w:rPr>
                <w:rFonts w:ascii="Calibri" w:hAnsi="Calibri" w:cs="Calibri"/>
                <w:szCs w:val="22"/>
              </w:rPr>
              <w:t>31,145,147,157</w:t>
            </w:r>
          </w:p>
        </w:tc>
        <w:tc>
          <w:tcPr>
            <w:tcW w:w="2224" w:type="dxa"/>
            <w:noWrap/>
            <w:vAlign w:val="center"/>
          </w:tcPr>
          <w:p w14:paraId="5787B8C6">
            <w:pPr>
              <w:jc w:val="center"/>
              <w:rPr>
                <w:rFonts w:ascii="Calibri" w:hAnsi="Calibri" w:cs="Calibri"/>
                <w:color w:val="000000"/>
                <w:szCs w:val="21"/>
              </w:rPr>
            </w:pPr>
            <w:r>
              <w:rPr>
                <w:rFonts w:ascii="Calibri" w:hAnsi="Calibri" w:cs="Calibri"/>
                <w:color w:val="000000"/>
                <w:szCs w:val="21"/>
              </w:rPr>
              <w:t>Citrulline</w:t>
            </w:r>
          </w:p>
        </w:tc>
        <w:tc>
          <w:tcPr>
            <w:tcW w:w="1254" w:type="dxa"/>
            <w:noWrap/>
            <w:vAlign w:val="center"/>
          </w:tcPr>
          <w:p w14:paraId="0CC85814">
            <w:pPr>
              <w:jc w:val="center"/>
              <w:rPr>
                <w:rFonts w:ascii="Calibri" w:hAnsi="Calibri" w:cs="Calibri"/>
                <w:color w:val="000000"/>
                <w:szCs w:val="21"/>
              </w:rPr>
            </w:pPr>
            <w:r>
              <w:rPr>
                <w:rFonts w:ascii="Calibri" w:hAnsi="Calibri" w:cs="Calibri"/>
                <w:color w:val="000000"/>
                <w:szCs w:val="21"/>
              </w:rPr>
              <w:t>C</w:t>
            </w:r>
            <w:r>
              <w:rPr>
                <w:rFonts w:ascii="Calibri" w:hAnsi="Calibri" w:cs="Calibri"/>
                <w:color w:val="000000"/>
                <w:szCs w:val="21"/>
                <w:vertAlign w:val="subscript"/>
              </w:rPr>
              <w:t>6</w:t>
            </w:r>
            <w:r>
              <w:rPr>
                <w:rFonts w:ascii="Calibri" w:hAnsi="Calibri" w:cs="Calibri"/>
                <w:color w:val="000000"/>
                <w:szCs w:val="21"/>
              </w:rPr>
              <w:t>H</w:t>
            </w:r>
            <w:r>
              <w:rPr>
                <w:rFonts w:ascii="Calibri" w:hAnsi="Calibri" w:cs="Calibri"/>
                <w:color w:val="000000"/>
                <w:szCs w:val="21"/>
                <w:vertAlign w:val="subscript"/>
              </w:rPr>
              <w:t>13</w:t>
            </w:r>
            <w:r>
              <w:rPr>
                <w:rFonts w:ascii="Calibri" w:hAnsi="Calibri" w:cs="Calibri"/>
                <w:color w:val="000000"/>
                <w:szCs w:val="21"/>
              </w:rPr>
              <w:t>N</w:t>
            </w:r>
            <w:r>
              <w:rPr>
                <w:rFonts w:ascii="Calibri" w:hAnsi="Calibri" w:cs="Calibri"/>
                <w:color w:val="000000"/>
                <w:szCs w:val="21"/>
                <w:vertAlign w:val="subscript"/>
              </w:rPr>
              <w:t>3</w:t>
            </w:r>
            <w:r>
              <w:rPr>
                <w:rFonts w:ascii="Calibri" w:hAnsi="Calibri" w:cs="Calibri"/>
                <w:color w:val="000000"/>
                <w:szCs w:val="21"/>
              </w:rPr>
              <w:t>O</w:t>
            </w:r>
            <w:r>
              <w:rPr>
                <w:rFonts w:ascii="Calibri" w:hAnsi="Calibri" w:cs="Calibri"/>
                <w:color w:val="000000"/>
                <w:szCs w:val="21"/>
                <w:vertAlign w:val="subscript"/>
              </w:rPr>
              <w:t>3</w:t>
            </w:r>
          </w:p>
        </w:tc>
        <w:tc>
          <w:tcPr>
            <w:tcW w:w="1207" w:type="dxa"/>
            <w:noWrap/>
            <w:vAlign w:val="center"/>
          </w:tcPr>
          <w:p w14:paraId="7CE7AA10">
            <w:pPr>
              <w:jc w:val="center"/>
              <w:rPr>
                <w:rFonts w:ascii="Calibri" w:hAnsi="Calibri" w:cs="Calibri"/>
                <w:color w:val="000000"/>
                <w:szCs w:val="21"/>
              </w:rPr>
            </w:pPr>
            <w:r>
              <w:rPr>
                <w:rFonts w:ascii="Calibri" w:hAnsi="Calibri" w:cs="Calibri"/>
                <w:color w:val="000000"/>
                <w:szCs w:val="21"/>
              </w:rPr>
              <w:t>174.0884</w:t>
            </w:r>
          </w:p>
        </w:tc>
      </w:tr>
      <w:tr w14:paraId="794FECE9">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395D1846">
            <w:pPr>
              <w:jc w:val="center"/>
              <w:rPr>
                <w:rFonts w:ascii="Calibri" w:hAnsi="Calibri" w:cs="Calibri"/>
                <w:b/>
                <w:bCs/>
                <w:color w:val="000000"/>
                <w:szCs w:val="21"/>
              </w:rPr>
            </w:pPr>
            <w:r>
              <w:rPr>
                <w:rFonts w:ascii="Calibri" w:hAnsi="Calibri" w:cs="Calibri"/>
                <w:b/>
                <w:bCs/>
                <w:color w:val="000000"/>
                <w:szCs w:val="21"/>
              </w:rPr>
              <w:t>49</w:t>
            </w:r>
          </w:p>
        </w:tc>
        <w:tc>
          <w:tcPr>
            <w:tcW w:w="1382" w:type="dxa"/>
            <w:shd w:val="clear" w:color="auto" w:fill="E2EFD9" w:themeFill="accent6" w:themeFillTint="33"/>
            <w:noWrap/>
            <w:vAlign w:val="center"/>
          </w:tcPr>
          <w:p w14:paraId="4378FE2F">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13BC393A">
            <w:pPr>
              <w:jc w:val="center"/>
              <w:rPr>
                <w:rFonts w:ascii="Calibri" w:hAnsi="Calibri" w:cs="Calibri"/>
                <w:szCs w:val="21"/>
              </w:rPr>
            </w:pPr>
            <w:r>
              <w:rPr>
                <w:rFonts w:ascii="Calibri" w:hAnsi="Calibri" w:cs="Calibri"/>
                <w:szCs w:val="21"/>
              </w:rPr>
              <w:t>178.0621</w:t>
            </w:r>
          </w:p>
        </w:tc>
        <w:tc>
          <w:tcPr>
            <w:tcW w:w="2835" w:type="dxa"/>
            <w:shd w:val="clear" w:color="auto" w:fill="E2EFD9" w:themeFill="accent6" w:themeFillTint="33"/>
            <w:noWrap/>
            <w:vAlign w:val="center"/>
          </w:tcPr>
          <w:p w14:paraId="36EC2BFB">
            <w:pPr>
              <w:jc w:val="center"/>
              <w:rPr>
                <w:rFonts w:ascii="Calibri" w:hAnsi="Calibri" w:cs="Calibri"/>
                <w:szCs w:val="21"/>
              </w:rPr>
            </w:pPr>
            <w:r>
              <w:rPr>
                <w:rFonts w:hint="eastAsia" w:ascii="Calibri" w:hAnsi="Calibri" w:cs="Calibri"/>
                <w:szCs w:val="21"/>
              </w:rPr>
              <w:t>77,107,132,134</w:t>
            </w:r>
          </w:p>
        </w:tc>
        <w:tc>
          <w:tcPr>
            <w:tcW w:w="1474" w:type="dxa"/>
            <w:shd w:val="clear" w:color="auto" w:fill="E2EFD9" w:themeFill="accent6" w:themeFillTint="33"/>
            <w:noWrap/>
            <w:vAlign w:val="center"/>
          </w:tcPr>
          <w:p w14:paraId="1D6001B8">
            <w:pPr>
              <w:jc w:val="center"/>
              <w:rPr>
                <w:rFonts w:ascii="Calibri" w:hAnsi="Calibri" w:cs="Calibri"/>
                <w:szCs w:val="21"/>
              </w:rPr>
            </w:pPr>
            <w:r>
              <w:rPr>
                <w:rFonts w:ascii="Calibri" w:hAnsi="Calibri" w:cs="Calibri"/>
                <w:szCs w:val="21"/>
              </w:rPr>
              <w:t>178.0515</w:t>
            </w:r>
          </w:p>
        </w:tc>
        <w:tc>
          <w:tcPr>
            <w:tcW w:w="2835" w:type="dxa"/>
            <w:shd w:val="clear" w:color="auto" w:fill="E2EFD9" w:themeFill="accent6" w:themeFillTint="33"/>
            <w:noWrap/>
            <w:vAlign w:val="center"/>
          </w:tcPr>
          <w:p w14:paraId="072EB8E7">
            <w:pPr>
              <w:jc w:val="center"/>
              <w:rPr>
                <w:rFonts w:ascii="Calibri" w:hAnsi="Calibri" w:cs="Calibri"/>
                <w:szCs w:val="21"/>
              </w:rPr>
            </w:pPr>
            <w:r>
              <w:rPr>
                <w:rFonts w:hint="eastAsia" w:ascii="Calibri" w:hAnsi="Calibri" w:cs="Calibri"/>
                <w:szCs w:val="21"/>
              </w:rPr>
              <w:t>77,107,132,134</w:t>
            </w:r>
          </w:p>
        </w:tc>
        <w:tc>
          <w:tcPr>
            <w:tcW w:w="2224" w:type="dxa"/>
            <w:shd w:val="clear" w:color="auto" w:fill="E2EFD9" w:themeFill="accent6" w:themeFillTint="33"/>
            <w:noWrap/>
            <w:vAlign w:val="center"/>
          </w:tcPr>
          <w:p w14:paraId="26782D38">
            <w:pPr>
              <w:jc w:val="center"/>
              <w:rPr>
                <w:rFonts w:ascii="Calibri" w:hAnsi="Calibri" w:cs="Calibri"/>
                <w:szCs w:val="21"/>
              </w:rPr>
            </w:pPr>
            <w:r>
              <w:rPr>
                <w:rFonts w:hint="eastAsia" w:ascii="Calibri" w:hAnsi="Calibri" w:cs="Calibri"/>
                <w:szCs w:val="21"/>
              </w:rPr>
              <w:t>Hippuric acid</w:t>
            </w:r>
          </w:p>
        </w:tc>
        <w:tc>
          <w:tcPr>
            <w:tcW w:w="1254" w:type="dxa"/>
            <w:shd w:val="clear" w:color="auto" w:fill="E2EFD9" w:themeFill="accent6" w:themeFillTint="33"/>
            <w:noWrap/>
            <w:vAlign w:val="center"/>
          </w:tcPr>
          <w:p w14:paraId="6B6B72C4">
            <w:pPr>
              <w:jc w:val="center"/>
              <w:rPr>
                <w:rFonts w:ascii="Calibri" w:hAnsi="Calibri" w:cs="Calibri"/>
                <w:szCs w:val="21"/>
              </w:rPr>
            </w:pPr>
            <w:r>
              <w:rPr>
                <w:rFonts w:hint="eastAsia" w:ascii="Calibri" w:hAnsi="Calibri" w:cs="Calibri"/>
                <w:szCs w:val="21"/>
              </w:rPr>
              <w:t>C</w:t>
            </w:r>
            <w:r>
              <w:rPr>
                <w:rFonts w:hint="eastAsia" w:ascii="Calibri" w:hAnsi="Calibri" w:cs="Calibri"/>
                <w:szCs w:val="21"/>
                <w:vertAlign w:val="subscript"/>
              </w:rPr>
              <w:t>9</w:t>
            </w:r>
            <w:r>
              <w:rPr>
                <w:rFonts w:hint="eastAsia" w:ascii="Calibri" w:hAnsi="Calibri" w:cs="Calibri"/>
                <w:szCs w:val="21"/>
              </w:rPr>
              <w:t>H</w:t>
            </w:r>
            <w:r>
              <w:rPr>
                <w:rFonts w:hint="eastAsia" w:ascii="Calibri" w:hAnsi="Calibri" w:cs="Calibri"/>
                <w:szCs w:val="21"/>
                <w:vertAlign w:val="subscript"/>
              </w:rPr>
              <w:t>9</w:t>
            </w:r>
            <w:r>
              <w:rPr>
                <w:rFonts w:hint="eastAsia" w:ascii="Calibri" w:hAnsi="Calibri" w:cs="Calibri"/>
                <w:szCs w:val="21"/>
              </w:rPr>
              <w:t>NO</w:t>
            </w:r>
            <w:r>
              <w:rPr>
                <w:rFonts w:hint="eastAsia" w:ascii="Calibri" w:hAnsi="Calibri" w:cs="Calibri"/>
                <w:szCs w:val="21"/>
                <w:vertAlign w:val="subscript"/>
              </w:rPr>
              <w:t>3</w:t>
            </w:r>
          </w:p>
        </w:tc>
        <w:tc>
          <w:tcPr>
            <w:tcW w:w="1207" w:type="dxa"/>
            <w:shd w:val="clear" w:color="auto" w:fill="E2EFD9" w:themeFill="accent6" w:themeFillTint="33"/>
            <w:noWrap/>
            <w:vAlign w:val="center"/>
          </w:tcPr>
          <w:p w14:paraId="141EB69A">
            <w:pPr>
              <w:jc w:val="center"/>
              <w:rPr>
                <w:rFonts w:ascii="Calibri" w:hAnsi="Calibri" w:cs="Calibri"/>
                <w:szCs w:val="21"/>
              </w:rPr>
            </w:pPr>
            <w:r>
              <w:rPr>
                <w:rFonts w:hint="eastAsia" w:ascii="Calibri" w:hAnsi="Calibri" w:cs="Calibri"/>
                <w:szCs w:val="21"/>
              </w:rPr>
              <w:t>178.0510</w:t>
            </w:r>
          </w:p>
        </w:tc>
      </w:tr>
      <w:tr w14:paraId="1E916AFF">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696BC1F7">
            <w:pPr>
              <w:jc w:val="center"/>
              <w:rPr>
                <w:rFonts w:ascii="Calibri" w:hAnsi="Calibri" w:cs="Calibri"/>
                <w:b/>
                <w:bCs/>
                <w:color w:val="000000"/>
                <w:szCs w:val="21"/>
              </w:rPr>
            </w:pPr>
            <w:r>
              <w:rPr>
                <w:rFonts w:ascii="Calibri" w:hAnsi="Calibri" w:cs="Calibri"/>
                <w:b/>
                <w:bCs/>
                <w:color w:val="000000"/>
                <w:szCs w:val="21"/>
              </w:rPr>
              <w:t>50</w:t>
            </w:r>
          </w:p>
        </w:tc>
        <w:tc>
          <w:tcPr>
            <w:tcW w:w="1382" w:type="dxa"/>
            <w:noWrap/>
            <w:vAlign w:val="center"/>
          </w:tcPr>
          <w:p w14:paraId="65FD17F0">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398C5204">
            <w:pPr>
              <w:jc w:val="center"/>
              <w:rPr>
                <w:rFonts w:ascii="Calibri" w:hAnsi="Calibri" w:cs="Calibri"/>
                <w:szCs w:val="21"/>
              </w:rPr>
            </w:pPr>
            <w:r>
              <w:rPr>
                <w:rFonts w:ascii="Calibri" w:hAnsi="Calibri" w:cs="Calibri"/>
                <w:szCs w:val="21"/>
              </w:rPr>
              <w:t>180.0681</w:t>
            </w:r>
          </w:p>
        </w:tc>
        <w:tc>
          <w:tcPr>
            <w:tcW w:w="2835" w:type="dxa"/>
            <w:noWrap/>
            <w:vAlign w:val="center"/>
          </w:tcPr>
          <w:p w14:paraId="573338A5">
            <w:pPr>
              <w:jc w:val="center"/>
              <w:rPr>
                <w:rFonts w:ascii="Calibri" w:hAnsi="Calibri" w:cs="Calibri"/>
                <w:szCs w:val="22"/>
              </w:rPr>
            </w:pPr>
            <w:r>
              <w:rPr>
                <w:rFonts w:ascii="Calibri" w:hAnsi="Calibri" w:cs="Calibri"/>
              </w:rPr>
              <w:t>72,93,119,139,</w:t>
            </w:r>
            <w:r>
              <w:rPr>
                <w:rFonts w:hint="eastAsia" w:ascii="Calibri" w:hAnsi="Calibri" w:cs="Calibri"/>
              </w:rPr>
              <w:t>1</w:t>
            </w:r>
            <w:r>
              <w:rPr>
                <w:rFonts w:ascii="Calibri" w:hAnsi="Calibri" w:cs="Calibri"/>
              </w:rPr>
              <w:t>63</w:t>
            </w:r>
          </w:p>
        </w:tc>
        <w:tc>
          <w:tcPr>
            <w:tcW w:w="1474" w:type="dxa"/>
            <w:noWrap/>
            <w:vAlign w:val="center"/>
          </w:tcPr>
          <w:p w14:paraId="6310FFEF">
            <w:pPr>
              <w:jc w:val="center"/>
              <w:rPr>
                <w:rFonts w:ascii="Calibri" w:hAnsi="Calibri" w:cs="Calibri"/>
                <w:szCs w:val="21"/>
              </w:rPr>
            </w:pPr>
            <w:r>
              <w:rPr>
                <w:rFonts w:ascii="Calibri" w:hAnsi="Calibri" w:cs="Calibri"/>
                <w:szCs w:val="21"/>
              </w:rPr>
              <w:t>180.0676</w:t>
            </w:r>
          </w:p>
        </w:tc>
        <w:tc>
          <w:tcPr>
            <w:tcW w:w="2835" w:type="dxa"/>
            <w:noWrap/>
            <w:vAlign w:val="center"/>
          </w:tcPr>
          <w:p w14:paraId="1E37668B">
            <w:pPr>
              <w:jc w:val="center"/>
              <w:rPr>
                <w:rFonts w:ascii="Calibri" w:hAnsi="Calibri" w:cs="Calibri"/>
                <w:szCs w:val="22"/>
              </w:rPr>
            </w:pPr>
            <w:r>
              <w:rPr>
                <w:rFonts w:ascii="Calibri" w:hAnsi="Calibri" w:cs="Calibri"/>
              </w:rPr>
              <w:t>72,93,119,139</w:t>
            </w:r>
          </w:p>
        </w:tc>
        <w:tc>
          <w:tcPr>
            <w:tcW w:w="2224" w:type="dxa"/>
            <w:noWrap/>
            <w:vAlign w:val="center"/>
          </w:tcPr>
          <w:p w14:paraId="4E65997E">
            <w:pPr>
              <w:jc w:val="center"/>
              <w:rPr>
                <w:rFonts w:ascii="Calibri" w:hAnsi="Calibri" w:cs="Calibri"/>
                <w:color w:val="000000"/>
                <w:szCs w:val="21"/>
              </w:rPr>
            </w:pPr>
            <w:r>
              <w:rPr>
                <w:rFonts w:ascii="Calibri" w:hAnsi="Calibri" w:cs="Calibri"/>
                <w:szCs w:val="21"/>
              </w:rPr>
              <w:t>L-Tyrosine</w:t>
            </w:r>
          </w:p>
        </w:tc>
        <w:tc>
          <w:tcPr>
            <w:tcW w:w="1254" w:type="dxa"/>
            <w:noWrap/>
            <w:vAlign w:val="center"/>
          </w:tcPr>
          <w:p w14:paraId="2ABE5D0D">
            <w:pPr>
              <w:jc w:val="center"/>
              <w:rPr>
                <w:rFonts w:ascii="Calibri" w:hAnsi="Calibri" w:cs="Calibri"/>
                <w:color w:val="000000"/>
                <w:szCs w:val="21"/>
              </w:rPr>
            </w:pPr>
            <w:r>
              <w:rPr>
                <w:rFonts w:ascii="Calibri" w:hAnsi="Calibri" w:cs="Calibri"/>
                <w:szCs w:val="21"/>
              </w:rPr>
              <w:t>C</w:t>
            </w:r>
            <w:r>
              <w:rPr>
                <w:rFonts w:ascii="Calibri" w:hAnsi="Calibri" w:cs="Calibri"/>
                <w:szCs w:val="21"/>
                <w:vertAlign w:val="subscript"/>
              </w:rPr>
              <w:t>9</w:t>
            </w:r>
            <w:r>
              <w:rPr>
                <w:rFonts w:ascii="Calibri" w:hAnsi="Calibri" w:cs="Calibri"/>
                <w:szCs w:val="21"/>
              </w:rPr>
              <w:t>H</w:t>
            </w:r>
            <w:r>
              <w:rPr>
                <w:rFonts w:ascii="Calibri" w:hAnsi="Calibri" w:cs="Calibri"/>
                <w:szCs w:val="21"/>
                <w:vertAlign w:val="subscript"/>
              </w:rPr>
              <w:t>11</w:t>
            </w:r>
            <w:r>
              <w:rPr>
                <w:rFonts w:ascii="Calibri" w:hAnsi="Calibri" w:cs="Calibri"/>
                <w:szCs w:val="21"/>
              </w:rPr>
              <w:t>NO</w:t>
            </w:r>
            <w:r>
              <w:rPr>
                <w:rFonts w:ascii="Calibri" w:hAnsi="Calibri" w:cs="Calibri"/>
                <w:szCs w:val="21"/>
                <w:vertAlign w:val="subscript"/>
              </w:rPr>
              <w:t>3</w:t>
            </w:r>
          </w:p>
        </w:tc>
        <w:tc>
          <w:tcPr>
            <w:tcW w:w="1207" w:type="dxa"/>
            <w:noWrap/>
            <w:vAlign w:val="center"/>
          </w:tcPr>
          <w:p w14:paraId="6404933D">
            <w:pPr>
              <w:jc w:val="center"/>
              <w:rPr>
                <w:rFonts w:ascii="Calibri" w:hAnsi="Calibri" w:cs="Calibri"/>
                <w:color w:val="000000"/>
                <w:szCs w:val="21"/>
              </w:rPr>
            </w:pPr>
            <w:r>
              <w:rPr>
                <w:rFonts w:ascii="Calibri" w:hAnsi="Calibri" w:cs="Calibri"/>
                <w:szCs w:val="21"/>
              </w:rPr>
              <w:t>180.0666</w:t>
            </w:r>
          </w:p>
        </w:tc>
      </w:tr>
      <w:tr w14:paraId="6ECFBBB1">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50C6525B">
            <w:pPr>
              <w:jc w:val="center"/>
              <w:rPr>
                <w:rFonts w:ascii="Calibri" w:hAnsi="Calibri" w:cs="Calibri"/>
                <w:b/>
                <w:bCs/>
                <w:color w:val="000000"/>
                <w:szCs w:val="21"/>
              </w:rPr>
            </w:pPr>
            <w:r>
              <w:rPr>
                <w:rFonts w:ascii="Calibri" w:hAnsi="Calibri" w:cs="Calibri"/>
                <w:b/>
                <w:bCs/>
                <w:color w:val="000000"/>
                <w:szCs w:val="21"/>
              </w:rPr>
              <w:t>51</w:t>
            </w:r>
          </w:p>
        </w:tc>
        <w:tc>
          <w:tcPr>
            <w:tcW w:w="1382" w:type="dxa"/>
            <w:shd w:val="clear" w:color="auto" w:fill="E2EFD9" w:themeFill="accent6" w:themeFillTint="33"/>
            <w:noWrap/>
            <w:vAlign w:val="center"/>
          </w:tcPr>
          <w:p w14:paraId="63524A1E">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66F251AA">
            <w:pPr>
              <w:jc w:val="center"/>
              <w:rPr>
                <w:rFonts w:ascii="Calibri" w:hAnsi="Calibri" w:cs="Calibri"/>
                <w:szCs w:val="21"/>
              </w:rPr>
            </w:pPr>
            <w:r>
              <w:rPr>
                <w:rFonts w:ascii="Calibri" w:hAnsi="Calibri" w:cs="Calibri"/>
                <w:szCs w:val="21"/>
              </w:rPr>
              <w:t>190.0550</w:t>
            </w:r>
          </w:p>
        </w:tc>
        <w:tc>
          <w:tcPr>
            <w:tcW w:w="2835" w:type="dxa"/>
            <w:shd w:val="clear" w:color="auto" w:fill="E2EFD9" w:themeFill="accent6" w:themeFillTint="33"/>
            <w:noWrap/>
            <w:vAlign w:val="center"/>
          </w:tcPr>
          <w:p w14:paraId="7933CEC1">
            <w:pPr>
              <w:jc w:val="center"/>
              <w:rPr>
                <w:rFonts w:ascii="Calibri" w:hAnsi="Calibri" w:cs="Calibri"/>
                <w:szCs w:val="22"/>
              </w:rPr>
            </w:pPr>
            <w:r>
              <w:rPr>
                <w:rFonts w:ascii="Calibri" w:hAnsi="Calibri" w:cs="Calibri"/>
              </w:rPr>
              <w:t>72,129,142,148</w:t>
            </w:r>
          </w:p>
        </w:tc>
        <w:tc>
          <w:tcPr>
            <w:tcW w:w="1474" w:type="dxa"/>
            <w:shd w:val="clear" w:color="auto" w:fill="E2EFD9" w:themeFill="accent6" w:themeFillTint="33"/>
            <w:noWrap/>
            <w:vAlign w:val="center"/>
          </w:tcPr>
          <w:p w14:paraId="538FC6CF">
            <w:pPr>
              <w:jc w:val="center"/>
              <w:rPr>
                <w:rFonts w:ascii="Calibri" w:hAnsi="Calibri" w:cs="Calibri"/>
                <w:szCs w:val="21"/>
              </w:rPr>
            </w:pPr>
            <w:r>
              <w:rPr>
                <w:rFonts w:ascii="Calibri" w:hAnsi="Calibri" w:cs="Calibri"/>
                <w:szCs w:val="21"/>
              </w:rPr>
              <w:t>190.0542</w:t>
            </w:r>
          </w:p>
        </w:tc>
        <w:tc>
          <w:tcPr>
            <w:tcW w:w="2835" w:type="dxa"/>
            <w:shd w:val="clear" w:color="auto" w:fill="E2EFD9" w:themeFill="accent6" w:themeFillTint="33"/>
            <w:noWrap/>
            <w:vAlign w:val="center"/>
          </w:tcPr>
          <w:p w14:paraId="4DCAE76A">
            <w:pPr>
              <w:jc w:val="center"/>
              <w:rPr>
                <w:rFonts w:ascii="Calibri" w:hAnsi="Calibri" w:cs="Calibri"/>
              </w:rPr>
            </w:pPr>
            <w:r>
              <w:rPr>
                <w:rFonts w:ascii="Calibri" w:hAnsi="Calibri" w:cs="Calibri"/>
              </w:rPr>
              <w:t>72,115</w:t>
            </w:r>
            <w:r>
              <w:rPr>
                <w:rFonts w:hint="eastAsia" w:ascii="Calibri" w:hAnsi="Calibri" w:cs="Calibri"/>
              </w:rPr>
              <w:t>,</w:t>
            </w:r>
            <w:r>
              <w:rPr>
                <w:rFonts w:ascii="Calibri" w:hAnsi="Calibri" w:cs="Calibri"/>
              </w:rPr>
              <w:t>129,142,148</w:t>
            </w:r>
          </w:p>
        </w:tc>
        <w:tc>
          <w:tcPr>
            <w:tcW w:w="2224" w:type="dxa"/>
            <w:shd w:val="clear" w:color="auto" w:fill="E2EFD9" w:themeFill="accent6" w:themeFillTint="33"/>
            <w:noWrap/>
            <w:vAlign w:val="center"/>
          </w:tcPr>
          <w:p w14:paraId="7C1C9CC7">
            <w:pPr>
              <w:jc w:val="center"/>
              <w:rPr>
                <w:rFonts w:ascii="Calibri" w:hAnsi="Calibri" w:cs="Calibri"/>
                <w:color w:val="000000"/>
                <w:szCs w:val="21"/>
              </w:rPr>
            </w:pPr>
            <w:r>
              <w:rPr>
                <w:rFonts w:ascii="Calibri" w:hAnsi="Calibri" w:cs="Calibri"/>
                <w:szCs w:val="21"/>
              </w:rPr>
              <w:t>N-Acetylmethionine</w:t>
            </w:r>
          </w:p>
        </w:tc>
        <w:tc>
          <w:tcPr>
            <w:tcW w:w="1254" w:type="dxa"/>
            <w:shd w:val="clear" w:color="auto" w:fill="E2EFD9" w:themeFill="accent6" w:themeFillTint="33"/>
            <w:noWrap/>
            <w:vAlign w:val="center"/>
          </w:tcPr>
          <w:p w14:paraId="70B7853C">
            <w:pPr>
              <w:jc w:val="center"/>
              <w:rPr>
                <w:rFonts w:ascii="Calibri" w:hAnsi="Calibri" w:cs="Calibri"/>
                <w:color w:val="000000"/>
                <w:szCs w:val="21"/>
              </w:rPr>
            </w:pPr>
            <w:r>
              <w:rPr>
                <w:rFonts w:ascii="Calibri" w:hAnsi="Calibri" w:cs="Calibri"/>
                <w:szCs w:val="21"/>
              </w:rPr>
              <w:t>C</w:t>
            </w:r>
            <w:r>
              <w:rPr>
                <w:rFonts w:ascii="Calibri" w:hAnsi="Calibri" w:cs="Calibri"/>
                <w:szCs w:val="21"/>
                <w:vertAlign w:val="subscript"/>
              </w:rPr>
              <w:t>7</w:t>
            </w:r>
            <w:r>
              <w:rPr>
                <w:rFonts w:ascii="Calibri" w:hAnsi="Calibri" w:cs="Calibri"/>
                <w:szCs w:val="21"/>
              </w:rPr>
              <w:t>H</w:t>
            </w:r>
            <w:r>
              <w:rPr>
                <w:rFonts w:ascii="Calibri" w:hAnsi="Calibri" w:cs="Calibri"/>
                <w:szCs w:val="21"/>
                <w:vertAlign w:val="subscript"/>
              </w:rPr>
              <w:t>13</w:t>
            </w:r>
            <w:r>
              <w:rPr>
                <w:rFonts w:ascii="Calibri" w:hAnsi="Calibri" w:cs="Calibri"/>
                <w:szCs w:val="21"/>
              </w:rPr>
              <w:t>NO</w:t>
            </w:r>
            <w:r>
              <w:rPr>
                <w:rFonts w:ascii="Calibri" w:hAnsi="Calibri" w:cs="Calibri"/>
                <w:szCs w:val="21"/>
                <w:vertAlign w:val="subscript"/>
              </w:rPr>
              <w:t>3</w:t>
            </w:r>
            <w:r>
              <w:rPr>
                <w:rFonts w:ascii="Calibri" w:hAnsi="Calibri" w:cs="Calibri"/>
                <w:szCs w:val="21"/>
              </w:rPr>
              <w:t>S</w:t>
            </w:r>
          </w:p>
        </w:tc>
        <w:tc>
          <w:tcPr>
            <w:tcW w:w="1207" w:type="dxa"/>
            <w:shd w:val="clear" w:color="auto" w:fill="E2EFD9" w:themeFill="accent6" w:themeFillTint="33"/>
            <w:noWrap/>
            <w:vAlign w:val="center"/>
          </w:tcPr>
          <w:p w14:paraId="4B7F543E">
            <w:pPr>
              <w:jc w:val="center"/>
              <w:rPr>
                <w:rFonts w:ascii="Calibri" w:hAnsi="Calibri" w:cs="Calibri"/>
                <w:color w:val="000000"/>
                <w:szCs w:val="21"/>
              </w:rPr>
            </w:pPr>
            <w:r>
              <w:rPr>
                <w:rFonts w:ascii="Calibri" w:hAnsi="Calibri" w:cs="Calibri"/>
                <w:szCs w:val="21"/>
              </w:rPr>
              <w:t>190.0543</w:t>
            </w:r>
          </w:p>
        </w:tc>
      </w:tr>
      <w:tr w14:paraId="6ACFDDA2">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17D8AAC6">
            <w:pPr>
              <w:jc w:val="center"/>
              <w:rPr>
                <w:rFonts w:ascii="Calibri" w:hAnsi="Calibri" w:cs="Calibri"/>
                <w:b/>
                <w:bCs/>
                <w:color w:val="000000"/>
                <w:szCs w:val="21"/>
              </w:rPr>
            </w:pPr>
            <w:r>
              <w:rPr>
                <w:rFonts w:ascii="Calibri" w:hAnsi="Calibri" w:cs="Calibri"/>
                <w:b/>
                <w:bCs/>
                <w:color w:val="000000"/>
                <w:szCs w:val="21"/>
              </w:rPr>
              <w:t>52</w:t>
            </w:r>
          </w:p>
        </w:tc>
        <w:tc>
          <w:tcPr>
            <w:tcW w:w="1382" w:type="dxa"/>
            <w:noWrap/>
            <w:vAlign w:val="center"/>
          </w:tcPr>
          <w:p w14:paraId="6E1C39AE">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4BDDBA8D">
            <w:pPr>
              <w:jc w:val="center"/>
              <w:rPr>
                <w:rFonts w:ascii="Calibri" w:hAnsi="Calibri" w:cs="Calibri"/>
                <w:szCs w:val="21"/>
              </w:rPr>
            </w:pPr>
            <w:r>
              <w:rPr>
                <w:rFonts w:ascii="Calibri" w:hAnsi="Calibri" w:cs="Calibri"/>
                <w:szCs w:val="21"/>
              </w:rPr>
              <w:t>203.0829</w:t>
            </w:r>
          </w:p>
        </w:tc>
        <w:tc>
          <w:tcPr>
            <w:tcW w:w="2835" w:type="dxa"/>
            <w:noWrap/>
            <w:vAlign w:val="center"/>
          </w:tcPr>
          <w:p w14:paraId="144A9442">
            <w:pPr>
              <w:jc w:val="center"/>
              <w:rPr>
                <w:rFonts w:ascii="Calibri" w:hAnsi="Calibri" w:cs="Calibri"/>
                <w:szCs w:val="22"/>
              </w:rPr>
            </w:pPr>
            <w:r>
              <w:rPr>
                <w:rFonts w:ascii="Calibri" w:hAnsi="Calibri" w:cs="Calibri"/>
              </w:rPr>
              <w:t>74,116,142,159,174</w:t>
            </w:r>
          </w:p>
        </w:tc>
        <w:tc>
          <w:tcPr>
            <w:tcW w:w="1474" w:type="dxa"/>
            <w:noWrap/>
            <w:vAlign w:val="center"/>
          </w:tcPr>
          <w:p w14:paraId="0C266413">
            <w:pPr>
              <w:jc w:val="center"/>
              <w:rPr>
                <w:rFonts w:ascii="Calibri" w:hAnsi="Calibri" w:cs="Calibri"/>
                <w:szCs w:val="21"/>
              </w:rPr>
            </w:pPr>
            <w:r>
              <w:rPr>
                <w:rFonts w:ascii="Calibri" w:hAnsi="Calibri" w:cs="Calibri"/>
                <w:szCs w:val="21"/>
              </w:rPr>
              <w:t>203.0822</w:t>
            </w:r>
          </w:p>
        </w:tc>
        <w:tc>
          <w:tcPr>
            <w:tcW w:w="2835" w:type="dxa"/>
            <w:noWrap/>
            <w:vAlign w:val="center"/>
          </w:tcPr>
          <w:p w14:paraId="37D9D3F1">
            <w:pPr>
              <w:jc w:val="center"/>
              <w:rPr>
                <w:rFonts w:ascii="Calibri" w:hAnsi="Calibri" w:cs="Calibri"/>
                <w:szCs w:val="22"/>
              </w:rPr>
            </w:pPr>
            <w:r>
              <w:rPr>
                <w:rFonts w:ascii="Calibri" w:hAnsi="Calibri" w:cs="Calibri"/>
              </w:rPr>
              <w:t>74,142,159,174</w:t>
            </w:r>
          </w:p>
        </w:tc>
        <w:tc>
          <w:tcPr>
            <w:tcW w:w="2224" w:type="dxa"/>
            <w:noWrap/>
            <w:vAlign w:val="center"/>
          </w:tcPr>
          <w:p w14:paraId="3AA49061">
            <w:pPr>
              <w:jc w:val="center"/>
              <w:rPr>
                <w:rFonts w:ascii="Calibri" w:hAnsi="Calibri" w:cs="Calibri"/>
                <w:color w:val="000000"/>
                <w:szCs w:val="21"/>
              </w:rPr>
            </w:pPr>
            <w:r>
              <w:rPr>
                <w:rFonts w:ascii="Calibri" w:hAnsi="Calibri" w:cs="Calibri"/>
                <w:szCs w:val="21"/>
              </w:rPr>
              <w:t>L-Tryptophan</w:t>
            </w:r>
          </w:p>
        </w:tc>
        <w:tc>
          <w:tcPr>
            <w:tcW w:w="1254" w:type="dxa"/>
            <w:noWrap/>
            <w:vAlign w:val="center"/>
          </w:tcPr>
          <w:p w14:paraId="5643AC2F">
            <w:pPr>
              <w:jc w:val="center"/>
              <w:rPr>
                <w:rFonts w:ascii="Calibri" w:hAnsi="Calibri" w:cs="Calibri"/>
                <w:color w:val="000000"/>
                <w:szCs w:val="21"/>
              </w:rPr>
            </w:pPr>
            <w:r>
              <w:rPr>
                <w:rFonts w:ascii="Calibri" w:hAnsi="Calibri" w:cs="Calibri"/>
                <w:szCs w:val="21"/>
              </w:rPr>
              <w:t>C</w:t>
            </w:r>
            <w:r>
              <w:rPr>
                <w:rFonts w:ascii="Calibri" w:hAnsi="Calibri" w:cs="Calibri"/>
                <w:szCs w:val="21"/>
                <w:vertAlign w:val="subscript"/>
              </w:rPr>
              <w:t>11</w:t>
            </w:r>
            <w:r>
              <w:rPr>
                <w:rFonts w:ascii="Calibri" w:hAnsi="Calibri" w:cs="Calibri"/>
                <w:szCs w:val="21"/>
              </w:rPr>
              <w:t>H</w:t>
            </w:r>
            <w:r>
              <w:rPr>
                <w:rFonts w:ascii="Calibri" w:hAnsi="Calibri" w:cs="Calibri"/>
                <w:szCs w:val="21"/>
                <w:vertAlign w:val="subscript"/>
              </w:rPr>
              <w:t>12</w:t>
            </w:r>
            <w:r>
              <w:rPr>
                <w:rFonts w:ascii="Calibri" w:hAnsi="Calibri" w:cs="Calibri"/>
                <w:szCs w:val="21"/>
              </w:rPr>
              <w:t>N</w:t>
            </w:r>
            <w:r>
              <w:rPr>
                <w:rFonts w:ascii="Calibri" w:hAnsi="Calibri" w:cs="Calibri"/>
                <w:szCs w:val="21"/>
                <w:vertAlign w:val="subscript"/>
              </w:rPr>
              <w:t>2</w:t>
            </w:r>
            <w:r>
              <w:rPr>
                <w:rFonts w:ascii="Calibri" w:hAnsi="Calibri" w:cs="Calibri"/>
                <w:szCs w:val="21"/>
              </w:rPr>
              <w:t>O</w:t>
            </w:r>
            <w:r>
              <w:rPr>
                <w:rFonts w:ascii="Calibri" w:hAnsi="Calibri" w:cs="Calibri"/>
                <w:szCs w:val="21"/>
                <w:vertAlign w:val="subscript"/>
              </w:rPr>
              <w:t>2</w:t>
            </w:r>
          </w:p>
        </w:tc>
        <w:tc>
          <w:tcPr>
            <w:tcW w:w="1207" w:type="dxa"/>
            <w:noWrap/>
            <w:vAlign w:val="center"/>
          </w:tcPr>
          <w:p w14:paraId="7D3163D5">
            <w:pPr>
              <w:jc w:val="center"/>
              <w:rPr>
                <w:rFonts w:ascii="Calibri" w:hAnsi="Calibri" w:cs="Calibri"/>
                <w:color w:val="000000"/>
                <w:szCs w:val="21"/>
              </w:rPr>
            </w:pPr>
            <w:r>
              <w:rPr>
                <w:rFonts w:ascii="Calibri" w:hAnsi="Calibri" w:cs="Calibri"/>
                <w:szCs w:val="21"/>
              </w:rPr>
              <w:t>203.0826</w:t>
            </w:r>
          </w:p>
        </w:tc>
      </w:tr>
      <w:tr w14:paraId="07231838">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shd w:val="clear" w:color="auto" w:fill="E2EFD9" w:themeFill="accent6" w:themeFillTint="33"/>
            <w:noWrap/>
            <w:vAlign w:val="center"/>
          </w:tcPr>
          <w:p w14:paraId="2797503A">
            <w:pPr>
              <w:jc w:val="center"/>
              <w:rPr>
                <w:rFonts w:ascii="Calibri" w:hAnsi="Calibri" w:cs="Calibri"/>
                <w:b/>
                <w:bCs/>
                <w:color w:val="000000"/>
                <w:szCs w:val="21"/>
              </w:rPr>
            </w:pPr>
            <w:r>
              <w:rPr>
                <w:rFonts w:ascii="Calibri" w:hAnsi="Calibri" w:cs="Calibri"/>
                <w:b/>
                <w:bCs/>
                <w:color w:val="000000"/>
                <w:szCs w:val="21"/>
              </w:rPr>
              <w:t>53</w:t>
            </w:r>
          </w:p>
        </w:tc>
        <w:tc>
          <w:tcPr>
            <w:tcW w:w="1382" w:type="dxa"/>
            <w:shd w:val="clear" w:color="auto" w:fill="E2EFD9" w:themeFill="accent6" w:themeFillTint="33"/>
            <w:noWrap/>
            <w:vAlign w:val="center"/>
          </w:tcPr>
          <w:p w14:paraId="72ED8387">
            <w:pPr>
              <w:jc w:val="center"/>
              <w:rPr>
                <w:rFonts w:ascii="Calibri" w:hAnsi="Calibri" w:cs="Calibri"/>
                <w:color w:val="000000"/>
                <w:szCs w:val="21"/>
              </w:rPr>
            </w:pPr>
            <w:r>
              <w:rPr>
                <w:rFonts w:ascii="Calibri" w:hAnsi="Calibri" w:cs="Calibri"/>
                <w:color w:val="000000"/>
                <w:szCs w:val="21"/>
              </w:rPr>
              <w:t>standard*</w:t>
            </w:r>
          </w:p>
        </w:tc>
        <w:tc>
          <w:tcPr>
            <w:tcW w:w="1474" w:type="dxa"/>
            <w:shd w:val="clear" w:color="auto" w:fill="E2EFD9" w:themeFill="accent6" w:themeFillTint="33"/>
            <w:noWrap/>
            <w:vAlign w:val="center"/>
          </w:tcPr>
          <w:p w14:paraId="1CDBD6AB">
            <w:pPr>
              <w:jc w:val="center"/>
              <w:rPr>
                <w:rFonts w:ascii="Calibri" w:hAnsi="Calibri" w:cs="Calibri"/>
                <w:szCs w:val="21"/>
              </w:rPr>
            </w:pPr>
            <w:r>
              <w:rPr>
                <w:rFonts w:ascii="Calibri" w:hAnsi="Calibri" w:cs="Calibri"/>
                <w:szCs w:val="21"/>
              </w:rPr>
              <w:t>207.1728</w:t>
            </w:r>
          </w:p>
        </w:tc>
        <w:tc>
          <w:tcPr>
            <w:tcW w:w="2835" w:type="dxa"/>
            <w:shd w:val="clear" w:color="auto" w:fill="E2EFD9" w:themeFill="accent6" w:themeFillTint="33"/>
            <w:noWrap/>
            <w:vAlign w:val="center"/>
          </w:tcPr>
          <w:p w14:paraId="38C72514">
            <w:pPr>
              <w:jc w:val="center"/>
              <w:rPr>
                <w:rFonts w:ascii="Calibri" w:hAnsi="Calibri" w:cs="Calibri"/>
                <w:szCs w:val="22"/>
              </w:rPr>
            </w:pPr>
            <w:r>
              <w:rPr>
                <w:rFonts w:ascii="Calibri" w:hAnsi="Calibri" w:cs="Calibri"/>
              </w:rPr>
              <w:t>111,125,135,139,149,163</w:t>
            </w:r>
          </w:p>
        </w:tc>
        <w:tc>
          <w:tcPr>
            <w:tcW w:w="1474" w:type="dxa"/>
            <w:shd w:val="clear" w:color="auto" w:fill="E2EFD9" w:themeFill="accent6" w:themeFillTint="33"/>
            <w:noWrap/>
            <w:vAlign w:val="center"/>
          </w:tcPr>
          <w:p w14:paraId="4AE64AA1">
            <w:pPr>
              <w:jc w:val="center"/>
              <w:rPr>
                <w:rFonts w:ascii="Calibri" w:hAnsi="Calibri" w:cs="Calibri"/>
                <w:szCs w:val="21"/>
              </w:rPr>
            </w:pPr>
            <w:r>
              <w:rPr>
                <w:rFonts w:ascii="Calibri" w:hAnsi="Calibri" w:cs="Calibri"/>
                <w:szCs w:val="21"/>
              </w:rPr>
              <w:t>207.1722</w:t>
            </w:r>
          </w:p>
        </w:tc>
        <w:tc>
          <w:tcPr>
            <w:tcW w:w="2835" w:type="dxa"/>
            <w:shd w:val="clear" w:color="auto" w:fill="E2EFD9" w:themeFill="accent6" w:themeFillTint="33"/>
            <w:noWrap/>
            <w:vAlign w:val="center"/>
          </w:tcPr>
          <w:p w14:paraId="7FC9DE92">
            <w:pPr>
              <w:jc w:val="center"/>
              <w:rPr>
                <w:rFonts w:ascii="Calibri" w:hAnsi="Calibri" w:cs="Calibri"/>
                <w:szCs w:val="22"/>
              </w:rPr>
            </w:pPr>
            <w:r>
              <w:rPr>
                <w:rFonts w:ascii="Calibri" w:hAnsi="Calibri" w:cs="Calibri"/>
              </w:rPr>
              <w:t>111,125,135,149,163</w:t>
            </w:r>
          </w:p>
        </w:tc>
        <w:tc>
          <w:tcPr>
            <w:tcW w:w="2224" w:type="dxa"/>
            <w:shd w:val="clear" w:color="auto" w:fill="E2EFD9" w:themeFill="accent6" w:themeFillTint="33"/>
            <w:noWrap/>
            <w:vAlign w:val="center"/>
          </w:tcPr>
          <w:p w14:paraId="7E6C904E">
            <w:pPr>
              <w:jc w:val="center"/>
              <w:rPr>
                <w:rFonts w:ascii="Calibri" w:hAnsi="Calibri" w:cs="Calibri"/>
                <w:color w:val="000000"/>
                <w:szCs w:val="21"/>
              </w:rPr>
            </w:pPr>
            <w:r>
              <w:rPr>
                <w:rFonts w:ascii="Calibri" w:hAnsi="Calibri" w:cs="Calibri"/>
                <w:szCs w:val="21"/>
              </w:rPr>
              <w:t>5-Tetradecenoic acid</w:t>
            </w:r>
          </w:p>
        </w:tc>
        <w:tc>
          <w:tcPr>
            <w:tcW w:w="1254" w:type="dxa"/>
            <w:shd w:val="clear" w:color="auto" w:fill="E2EFD9" w:themeFill="accent6" w:themeFillTint="33"/>
            <w:noWrap/>
            <w:vAlign w:val="center"/>
          </w:tcPr>
          <w:p w14:paraId="25E8F78C">
            <w:pPr>
              <w:jc w:val="center"/>
              <w:rPr>
                <w:rFonts w:ascii="Calibri" w:hAnsi="Calibri" w:cs="Calibri"/>
                <w:color w:val="000000"/>
                <w:szCs w:val="21"/>
              </w:rPr>
            </w:pPr>
            <w:r>
              <w:rPr>
                <w:rFonts w:ascii="Calibri" w:hAnsi="Calibri" w:cs="Calibri"/>
                <w:color w:val="000000"/>
                <w:szCs w:val="21"/>
              </w:rPr>
              <w:t>C</w:t>
            </w:r>
            <w:r>
              <w:rPr>
                <w:rFonts w:ascii="Calibri" w:hAnsi="Calibri" w:cs="Calibri"/>
                <w:color w:val="000000"/>
                <w:szCs w:val="21"/>
                <w:vertAlign w:val="subscript"/>
              </w:rPr>
              <w:t>14</w:t>
            </w:r>
            <w:r>
              <w:rPr>
                <w:rFonts w:ascii="Calibri" w:hAnsi="Calibri" w:cs="Calibri"/>
                <w:color w:val="000000"/>
                <w:szCs w:val="21"/>
              </w:rPr>
              <w:t>H</w:t>
            </w:r>
            <w:r>
              <w:rPr>
                <w:rFonts w:ascii="Calibri" w:hAnsi="Calibri" w:cs="Calibri"/>
                <w:color w:val="000000"/>
                <w:szCs w:val="21"/>
                <w:vertAlign w:val="subscript"/>
              </w:rPr>
              <w:t>26</w:t>
            </w:r>
            <w:r>
              <w:rPr>
                <w:rFonts w:ascii="Calibri" w:hAnsi="Calibri" w:cs="Calibri"/>
                <w:color w:val="000000"/>
                <w:szCs w:val="21"/>
              </w:rPr>
              <w:t>O</w:t>
            </w:r>
            <w:r>
              <w:rPr>
                <w:rFonts w:ascii="Calibri" w:hAnsi="Calibri" w:cs="Calibri"/>
                <w:color w:val="000000"/>
                <w:szCs w:val="21"/>
                <w:vertAlign w:val="subscript"/>
              </w:rPr>
              <w:t>2</w:t>
            </w:r>
          </w:p>
        </w:tc>
        <w:tc>
          <w:tcPr>
            <w:tcW w:w="1207" w:type="dxa"/>
            <w:shd w:val="clear" w:color="auto" w:fill="E2EFD9" w:themeFill="accent6" w:themeFillTint="33"/>
            <w:noWrap/>
            <w:vAlign w:val="center"/>
          </w:tcPr>
          <w:p w14:paraId="756D8F65">
            <w:pPr>
              <w:jc w:val="center"/>
              <w:rPr>
                <w:rFonts w:ascii="Calibri" w:hAnsi="Calibri" w:cs="Calibri"/>
                <w:color w:val="000000"/>
                <w:szCs w:val="21"/>
              </w:rPr>
            </w:pPr>
            <w:r>
              <w:rPr>
                <w:rFonts w:ascii="Calibri" w:hAnsi="Calibri" w:cs="Calibri"/>
                <w:color w:val="000000"/>
                <w:szCs w:val="21"/>
              </w:rPr>
              <w:t>207.1749</w:t>
            </w:r>
          </w:p>
        </w:tc>
      </w:tr>
      <w:tr w14:paraId="14A31A8A">
        <w:tblPrEx>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Ex>
        <w:trPr>
          <w:trHeight w:val="398" w:hRule="atLeast"/>
        </w:trPr>
        <w:tc>
          <w:tcPr>
            <w:tcW w:w="704" w:type="dxa"/>
            <w:noWrap/>
            <w:vAlign w:val="center"/>
          </w:tcPr>
          <w:p w14:paraId="4D76FE64">
            <w:pPr>
              <w:jc w:val="center"/>
              <w:rPr>
                <w:rFonts w:ascii="Calibri" w:hAnsi="Calibri" w:cs="Calibri"/>
                <w:b/>
                <w:bCs/>
                <w:color w:val="000000"/>
                <w:szCs w:val="21"/>
              </w:rPr>
            </w:pPr>
            <w:r>
              <w:rPr>
                <w:rFonts w:ascii="Calibri" w:hAnsi="Calibri" w:cs="Calibri"/>
                <w:b/>
                <w:bCs/>
                <w:color w:val="000000"/>
                <w:szCs w:val="21"/>
              </w:rPr>
              <w:t>54</w:t>
            </w:r>
          </w:p>
        </w:tc>
        <w:tc>
          <w:tcPr>
            <w:tcW w:w="1382" w:type="dxa"/>
            <w:noWrap/>
            <w:vAlign w:val="center"/>
          </w:tcPr>
          <w:p w14:paraId="690A27A1">
            <w:pPr>
              <w:jc w:val="center"/>
              <w:rPr>
                <w:rFonts w:ascii="Calibri" w:hAnsi="Calibri" w:cs="Calibri"/>
                <w:color w:val="000000"/>
                <w:szCs w:val="21"/>
              </w:rPr>
            </w:pPr>
            <w:r>
              <w:rPr>
                <w:rFonts w:ascii="Calibri" w:hAnsi="Calibri" w:cs="Calibri"/>
                <w:color w:val="000000"/>
                <w:szCs w:val="21"/>
              </w:rPr>
              <w:t>standard*</w:t>
            </w:r>
          </w:p>
        </w:tc>
        <w:tc>
          <w:tcPr>
            <w:tcW w:w="1474" w:type="dxa"/>
            <w:noWrap/>
            <w:vAlign w:val="center"/>
          </w:tcPr>
          <w:p w14:paraId="459F3B82">
            <w:pPr>
              <w:jc w:val="center"/>
              <w:rPr>
                <w:rFonts w:ascii="Calibri" w:hAnsi="Calibri" w:cs="Calibri"/>
                <w:szCs w:val="21"/>
              </w:rPr>
            </w:pPr>
            <w:r>
              <w:rPr>
                <w:rFonts w:ascii="Calibri" w:hAnsi="Calibri" w:cs="Calibri"/>
                <w:szCs w:val="21"/>
              </w:rPr>
              <w:t>283.2565</w:t>
            </w:r>
          </w:p>
        </w:tc>
        <w:tc>
          <w:tcPr>
            <w:tcW w:w="2835" w:type="dxa"/>
            <w:noWrap/>
            <w:vAlign w:val="center"/>
          </w:tcPr>
          <w:p w14:paraId="08BAB2E9">
            <w:pPr>
              <w:jc w:val="center"/>
              <w:rPr>
                <w:rFonts w:ascii="Calibri" w:hAnsi="Calibri" w:cs="Calibri"/>
                <w:szCs w:val="22"/>
              </w:rPr>
            </w:pPr>
            <w:r>
              <w:rPr>
                <w:rFonts w:ascii="Calibri" w:hAnsi="Calibri" w:cs="Calibri"/>
                <w:szCs w:val="22"/>
              </w:rPr>
              <w:t>155,183,197,211,223,239,265</w:t>
            </w:r>
          </w:p>
        </w:tc>
        <w:tc>
          <w:tcPr>
            <w:tcW w:w="1474" w:type="dxa"/>
            <w:noWrap/>
            <w:vAlign w:val="center"/>
          </w:tcPr>
          <w:p w14:paraId="7D6E4F76">
            <w:pPr>
              <w:jc w:val="center"/>
              <w:rPr>
                <w:rFonts w:ascii="Calibri" w:hAnsi="Calibri" w:cs="Calibri"/>
                <w:szCs w:val="21"/>
              </w:rPr>
            </w:pPr>
            <w:r>
              <w:rPr>
                <w:rFonts w:ascii="Calibri" w:hAnsi="Calibri" w:cs="Calibri"/>
                <w:szCs w:val="21"/>
              </w:rPr>
              <w:t>283.2768</w:t>
            </w:r>
          </w:p>
        </w:tc>
        <w:tc>
          <w:tcPr>
            <w:tcW w:w="2835" w:type="dxa"/>
            <w:noWrap/>
            <w:vAlign w:val="center"/>
          </w:tcPr>
          <w:p w14:paraId="0BEB5243">
            <w:pPr>
              <w:jc w:val="center"/>
              <w:rPr>
                <w:rFonts w:ascii="Calibri" w:hAnsi="Calibri" w:cs="Calibri"/>
                <w:szCs w:val="22"/>
              </w:rPr>
            </w:pPr>
            <w:r>
              <w:rPr>
                <w:rFonts w:ascii="Calibri" w:hAnsi="Calibri" w:cs="Calibri"/>
                <w:szCs w:val="22"/>
              </w:rPr>
              <w:t>155,183,197,211,223</w:t>
            </w:r>
            <w:r>
              <w:rPr>
                <w:rFonts w:hint="eastAsia" w:ascii="Calibri" w:hAnsi="Calibri" w:cs="Calibri"/>
                <w:szCs w:val="22"/>
              </w:rPr>
              <w:t>,2</w:t>
            </w:r>
            <w:r>
              <w:rPr>
                <w:rFonts w:ascii="Calibri" w:hAnsi="Calibri" w:cs="Calibri"/>
                <w:szCs w:val="22"/>
              </w:rPr>
              <w:t>39</w:t>
            </w:r>
            <w:r>
              <w:rPr>
                <w:rFonts w:hint="eastAsia" w:ascii="Calibri" w:hAnsi="Calibri" w:cs="Calibri"/>
                <w:szCs w:val="22"/>
              </w:rPr>
              <w:t>,</w:t>
            </w:r>
            <w:r>
              <w:rPr>
                <w:rFonts w:ascii="Calibri" w:hAnsi="Calibri" w:cs="Calibri"/>
                <w:szCs w:val="22"/>
              </w:rPr>
              <w:t>265</w:t>
            </w:r>
          </w:p>
        </w:tc>
        <w:tc>
          <w:tcPr>
            <w:tcW w:w="2224" w:type="dxa"/>
            <w:noWrap/>
            <w:vAlign w:val="center"/>
          </w:tcPr>
          <w:p w14:paraId="5DBF997F">
            <w:pPr>
              <w:jc w:val="center"/>
              <w:rPr>
                <w:rFonts w:ascii="Calibri" w:hAnsi="Calibri" w:cs="Calibri"/>
                <w:color w:val="000000"/>
                <w:szCs w:val="21"/>
              </w:rPr>
            </w:pPr>
            <w:r>
              <w:rPr>
                <w:rFonts w:ascii="Calibri" w:hAnsi="Calibri" w:cs="Calibri"/>
                <w:color w:val="000000"/>
                <w:szCs w:val="21"/>
              </w:rPr>
              <w:t>Stearic acid</w:t>
            </w:r>
          </w:p>
        </w:tc>
        <w:tc>
          <w:tcPr>
            <w:tcW w:w="1254" w:type="dxa"/>
            <w:noWrap/>
            <w:vAlign w:val="center"/>
          </w:tcPr>
          <w:p w14:paraId="1A709014">
            <w:pPr>
              <w:jc w:val="center"/>
              <w:rPr>
                <w:rFonts w:ascii="Calibri" w:hAnsi="Calibri" w:cs="Calibri"/>
                <w:color w:val="000000"/>
                <w:szCs w:val="21"/>
              </w:rPr>
            </w:pPr>
            <w:r>
              <w:rPr>
                <w:rFonts w:ascii="Calibri" w:hAnsi="Calibri" w:cs="Calibri"/>
                <w:color w:val="000000"/>
                <w:szCs w:val="21"/>
              </w:rPr>
              <w:t>C</w:t>
            </w:r>
            <w:r>
              <w:rPr>
                <w:rFonts w:ascii="Calibri" w:hAnsi="Calibri" w:cs="Calibri"/>
                <w:color w:val="000000"/>
                <w:szCs w:val="21"/>
                <w:vertAlign w:val="subscript"/>
              </w:rPr>
              <w:t>18</w:t>
            </w:r>
            <w:r>
              <w:rPr>
                <w:rFonts w:ascii="Calibri" w:hAnsi="Calibri" w:cs="Calibri"/>
                <w:color w:val="000000"/>
                <w:szCs w:val="21"/>
              </w:rPr>
              <w:t>H</w:t>
            </w:r>
            <w:r>
              <w:rPr>
                <w:rFonts w:ascii="Calibri" w:hAnsi="Calibri" w:cs="Calibri"/>
                <w:color w:val="000000"/>
                <w:szCs w:val="21"/>
                <w:vertAlign w:val="subscript"/>
              </w:rPr>
              <w:t>36</w:t>
            </w:r>
            <w:r>
              <w:rPr>
                <w:rFonts w:ascii="Calibri" w:hAnsi="Calibri" w:cs="Calibri"/>
                <w:color w:val="000000"/>
                <w:szCs w:val="21"/>
              </w:rPr>
              <w:t>O</w:t>
            </w:r>
            <w:r>
              <w:rPr>
                <w:rFonts w:ascii="Calibri" w:hAnsi="Calibri" w:cs="Calibri"/>
                <w:color w:val="000000"/>
                <w:szCs w:val="21"/>
                <w:vertAlign w:val="subscript"/>
              </w:rPr>
              <w:t>2</w:t>
            </w:r>
          </w:p>
        </w:tc>
        <w:tc>
          <w:tcPr>
            <w:tcW w:w="1207" w:type="dxa"/>
            <w:noWrap/>
            <w:vAlign w:val="center"/>
          </w:tcPr>
          <w:p w14:paraId="6B541B2A">
            <w:pPr>
              <w:jc w:val="center"/>
              <w:rPr>
                <w:rFonts w:ascii="Calibri" w:hAnsi="Calibri" w:cs="Calibri"/>
                <w:color w:val="000000"/>
                <w:szCs w:val="21"/>
              </w:rPr>
            </w:pPr>
            <w:r>
              <w:rPr>
                <w:rFonts w:hint="eastAsia" w:ascii="Calibri" w:hAnsi="Calibri" w:cs="Calibri"/>
                <w:color w:val="000000"/>
                <w:szCs w:val="21"/>
              </w:rPr>
              <w:t>2</w:t>
            </w:r>
            <w:r>
              <w:rPr>
                <w:rFonts w:ascii="Calibri" w:hAnsi="Calibri" w:cs="Calibri"/>
                <w:color w:val="000000"/>
                <w:szCs w:val="21"/>
              </w:rPr>
              <w:t>83.2643</w:t>
            </w:r>
          </w:p>
        </w:tc>
      </w:tr>
    </w:tbl>
    <w:p w14:paraId="3234506D">
      <w:pPr>
        <w:spacing w:line="360" w:lineRule="auto"/>
        <w:rPr>
          <w:rFonts w:ascii="Times New Roman" w:hAnsi="Times New Roman" w:eastAsia="宋体" w:cs="Times New Roman"/>
          <w:iCs/>
          <w:sz w:val="24"/>
        </w:rPr>
      </w:pPr>
      <w:r>
        <w:rPr>
          <w:rFonts w:ascii="Times New Roman" w:hAnsi="Times New Roman" w:eastAsia="宋体" w:cs="Times New Roman"/>
          <w:iCs/>
          <w:sz w:val="24"/>
        </w:rPr>
        <w:t>Note: Because the ion source of two MS technologies (UPLC-MS and MALDI-TOF MS) are different, so the tandem MS results are not comparable, * represents the MALDI -TOF/TOF tandem mass spectrometry results of some metabolites are consistent with the UPLC-MS/MS data.</w:t>
      </w:r>
    </w:p>
    <w:sectPr>
      <w:pgSz w:w="16838" w:h="11906" w:orient="landscape"/>
      <w:pgMar w:top="1094" w:right="720" w:bottom="1094"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imes">
    <w:altName w:val="Times New Roman"/>
    <w:panose1 w:val="02020603050405020304"/>
    <w:charset w:val="00"/>
    <w:family w:val="roman"/>
    <w:pitch w:val="default"/>
    <w:sig w:usb0="00000000" w:usb1="00000000" w:usb2="00000009" w:usb3="00000000" w:csb0="000001FF" w:csb1="00000000"/>
  </w:font>
  <w:font w:name="Arno Pro">
    <w:altName w:val="AlienCaret"/>
    <w:panose1 w:val="00000000000000000000"/>
    <w:charset w:val="00"/>
    <w:family w:val="roman"/>
    <w:pitch w:val="default"/>
    <w:sig w:usb0="00000000" w:usb1="00000000" w:usb2="00000000" w:usb3="00000000" w:csb0="0000019F" w:csb1="00000000"/>
  </w:font>
  <w:font w:name="AlienCaret">
    <w:panose1 w:val="02000500000000000000"/>
    <w:charset w:val="00"/>
    <w:family w:val="auto"/>
    <w:pitch w:val="default"/>
    <w:sig w:usb0="800000A7" w:usb1="5000004A" w:usb2="00000000" w:usb3="00000000" w:csb0="20000111" w:csb1="41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63A"/>
    <w:rsid w:val="000024A5"/>
    <w:rsid w:val="0000546E"/>
    <w:rsid w:val="000104E4"/>
    <w:rsid w:val="00010EC4"/>
    <w:rsid w:val="00012279"/>
    <w:rsid w:val="00023607"/>
    <w:rsid w:val="000240C3"/>
    <w:rsid w:val="00030B2C"/>
    <w:rsid w:val="000341CC"/>
    <w:rsid w:val="000346FC"/>
    <w:rsid w:val="000370E7"/>
    <w:rsid w:val="00037E93"/>
    <w:rsid w:val="00041069"/>
    <w:rsid w:val="00042C12"/>
    <w:rsid w:val="0004463A"/>
    <w:rsid w:val="0005133A"/>
    <w:rsid w:val="000516D1"/>
    <w:rsid w:val="00053611"/>
    <w:rsid w:val="00063622"/>
    <w:rsid w:val="0006543A"/>
    <w:rsid w:val="00065F47"/>
    <w:rsid w:val="000661C3"/>
    <w:rsid w:val="000735FC"/>
    <w:rsid w:val="00074BC0"/>
    <w:rsid w:val="00074BD2"/>
    <w:rsid w:val="00080368"/>
    <w:rsid w:val="0008086C"/>
    <w:rsid w:val="00081ACD"/>
    <w:rsid w:val="00096093"/>
    <w:rsid w:val="00096BD7"/>
    <w:rsid w:val="000A00F6"/>
    <w:rsid w:val="000A0B16"/>
    <w:rsid w:val="000A5E46"/>
    <w:rsid w:val="000A6587"/>
    <w:rsid w:val="000B307E"/>
    <w:rsid w:val="000B45D2"/>
    <w:rsid w:val="000B57AA"/>
    <w:rsid w:val="000B69B3"/>
    <w:rsid w:val="000C11EE"/>
    <w:rsid w:val="000C2E5A"/>
    <w:rsid w:val="000C52BF"/>
    <w:rsid w:val="000D22DF"/>
    <w:rsid w:val="000D2763"/>
    <w:rsid w:val="000D285B"/>
    <w:rsid w:val="000E19E9"/>
    <w:rsid w:val="000E6D20"/>
    <w:rsid w:val="000E7202"/>
    <w:rsid w:val="000E7652"/>
    <w:rsid w:val="000F1812"/>
    <w:rsid w:val="000F1B7D"/>
    <w:rsid w:val="000F2AE8"/>
    <w:rsid w:val="000F7692"/>
    <w:rsid w:val="00101828"/>
    <w:rsid w:val="00103B67"/>
    <w:rsid w:val="00105304"/>
    <w:rsid w:val="00107ED0"/>
    <w:rsid w:val="0011031F"/>
    <w:rsid w:val="00120C8D"/>
    <w:rsid w:val="001223B1"/>
    <w:rsid w:val="00125F06"/>
    <w:rsid w:val="001262D5"/>
    <w:rsid w:val="00127CFD"/>
    <w:rsid w:val="00130219"/>
    <w:rsid w:val="00131324"/>
    <w:rsid w:val="00131B61"/>
    <w:rsid w:val="00135550"/>
    <w:rsid w:val="00136197"/>
    <w:rsid w:val="00136BD0"/>
    <w:rsid w:val="001372AD"/>
    <w:rsid w:val="00143A4E"/>
    <w:rsid w:val="00144E8A"/>
    <w:rsid w:val="0014524F"/>
    <w:rsid w:val="00146348"/>
    <w:rsid w:val="00146E33"/>
    <w:rsid w:val="001472ED"/>
    <w:rsid w:val="0014741D"/>
    <w:rsid w:val="00147DF8"/>
    <w:rsid w:val="001509DD"/>
    <w:rsid w:val="00152019"/>
    <w:rsid w:val="00154027"/>
    <w:rsid w:val="001549F2"/>
    <w:rsid w:val="00155CDA"/>
    <w:rsid w:val="001601F4"/>
    <w:rsid w:val="00160533"/>
    <w:rsid w:val="00170702"/>
    <w:rsid w:val="0017173E"/>
    <w:rsid w:val="00172B39"/>
    <w:rsid w:val="0017413A"/>
    <w:rsid w:val="001747D5"/>
    <w:rsid w:val="00180271"/>
    <w:rsid w:val="00180717"/>
    <w:rsid w:val="00181203"/>
    <w:rsid w:val="00182027"/>
    <w:rsid w:val="00182703"/>
    <w:rsid w:val="00182E2B"/>
    <w:rsid w:val="00183D0F"/>
    <w:rsid w:val="00183DB7"/>
    <w:rsid w:val="00183FE2"/>
    <w:rsid w:val="001905A3"/>
    <w:rsid w:val="00191934"/>
    <w:rsid w:val="00192340"/>
    <w:rsid w:val="00193FBF"/>
    <w:rsid w:val="001977B9"/>
    <w:rsid w:val="001A155C"/>
    <w:rsid w:val="001A1CE4"/>
    <w:rsid w:val="001A4517"/>
    <w:rsid w:val="001A5D6A"/>
    <w:rsid w:val="001A6D75"/>
    <w:rsid w:val="001B3402"/>
    <w:rsid w:val="001B62FC"/>
    <w:rsid w:val="001B6FE2"/>
    <w:rsid w:val="001B7F6C"/>
    <w:rsid w:val="001C244F"/>
    <w:rsid w:val="001C4B65"/>
    <w:rsid w:val="001C4BD2"/>
    <w:rsid w:val="001C5519"/>
    <w:rsid w:val="001D047F"/>
    <w:rsid w:val="001D15A1"/>
    <w:rsid w:val="001D5549"/>
    <w:rsid w:val="001E03C5"/>
    <w:rsid w:val="001E36C7"/>
    <w:rsid w:val="001F1EAB"/>
    <w:rsid w:val="001F4287"/>
    <w:rsid w:val="001F465B"/>
    <w:rsid w:val="001F5300"/>
    <w:rsid w:val="001F5709"/>
    <w:rsid w:val="001F585C"/>
    <w:rsid w:val="001F58D3"/>
    <w:rsid w:val="00202717"/>
    <w:rsid w:val="00205650"/>
    <w:rsid w:val="00207AE3"/>
    <w:rsid w:val="002105A6"/>
    <w:rsid w:val="00211729"/>
    <w:rsid w:val="00217298"/>
    <w:rsid w:val="0021739D"/>
    <w:rsid w:val="00217ABB"/>
    <w:rsid w:val="0022009A"/>
    <w:rsid w:val="002251FC"/>
    <w:rsid w:val="00225CFD"/>
    <w:rsid w:val="00226922"/>
    <w:rsid w:val="00231B26"/>
    <w:rsid w:val="00231E7F"/>
    <w:rsid w:val="002347E4"/>
    <w:rsid w:val="00240431"/>
    <w:rsid w:val="002445DA"/>
    <w:rsid w:val="00244771"/>
    <w:rsid w:val="002455F3"/>
    <w:rsid w:val="002476DF"/>
    <w:rsid w:val="00247B04"/>
    <w:rsid w:val="0025111F"/>
    <w:rsid w:val="0025144E"/>
    <w:rsid w:val="0025245B"/>
    <w:rsid w:val="002543BF"/>
    <w:rsid w:val="00255DC9"/>
    <w:rsid w:val="0025643B"/>
    <w:rsid w:val="002607B3"/>
    <w:rsid w:val="00261DFE"/>
    <w:rsid w:val="00264EF0"/>
    <w:rsid w:val="00265ADC"/>
    <w:rsid w:val="002668DB"/>
    <w:rsid w:val="0026704F"/>
    <w:rsid w:val="002676CD"/>
    <w:rsid w:val="00271AAB"/>
    <w:rsid w:val="002749A3"/>
    <w:rsid w:val="00275857"/>
    <w:rsid w:val="00285A6F"/>
    <w:rsid w:val="002868C5"/>
    <w:rsid w:val="00292184"/>
    <w:rsid w:val="00294E04"/>
    <w:rsid w:val="00295746"/>
    <w:rsid w:val="00295933"/>
    <w:rsid w:val="002A0ECF"/>
    <w:rsid w:val="002A6D47"/>
    <w:rsid w:val="002B2B15"/>
    <w:rsid w:val="002B3B86"/>
    <w:rsid w:val="002B3E08"/>
    <w:rsid w:val="002B3EF4"/>
    <w:rsid w:val="002B4D94"/>
    <w:rsid w:val="002B5F9C"/>
    <w:rsid w:val="002C2367"/>
    <w:rsid w:val="002C4666"/>
    <w:rsid w:val="002C4A0C"/>
    <w:rsid w:val="002C5F0D"/>
    <w:rsid w:val="002C66AA"/>
    <w:rsid w:val="002E03D4"/>
    <w:rsid w:val="002E0866"/>
    <w:rsid w:val="002E266B"/>
    <w:rsid w:val="002E3B5F"/>
    <w:rsid w:val="002E7ED0"/>
    <w:rsid w:val="002F521F"/>
    <w:rsid w:val="002F546A"/>
    <w:rsid w:val="00301B46"/>
    <w:rsid w:val="00303E7F"/>
    <w:rsid w:val="003073DB"/>
    <w:rsid w:val="00307FFE"/>
    <w:rsid w:val="00322742"/>
    <w:rsid w:val="003229A2"/>
    <w:rsid w:val="00323291"/>
    <w:rsid w:val="00324669"/>
    <w:rsid w:val="003251F4"/>
    <w:rsid w:val="003276D5"/>
    <w:rsid w:val="00334D49"/>
    <w:rsid w:val="00336BB2"/>
    <w:rsid w:val="00343C7D"/>
    <w:rsid w:val="00344D29"/>
    <w:rsid w:val="00346566"/>
    <w:rsid w:val="003518DE"/>
    <w:rsid w:val="00353351"/>
    <w:rsid w:val="00354CAA"/>
    <w:rsid w:val="00354E7B"/>
    <w:rsid w:val="00356412"/>
    <w:rsid w:val="003566C8"/>
    <w:rsid w:val="003573CA"/>
    <w:rsid w:val="00361614"/>
    <w:rsid w:val="00364E08"/>
    <w:rsid w:val="00365306"/>
    <w:rsid w:val="00365B82"/>
    <w:rsid w:val="00370E22"/>
    <w:rsid w:val="003725D0"/>
    <w:rsid w:val="003731D4"/>
    <w:rsid w:val="00373B26"/>
    <w:rsid w:val="00374E7C"/>
    <w:rsid w:val="003750EA"/>
    <w:rsid w:val="00375D79"/>
    <w:rsid w:val="003805ED"/>
    <w:rsid w:val="00380F20"/>
    <w:rsid w:val="00387BBC"/>
    <w:rsid w:val="00393D94"/>
    <w:rsid w:val="003A145C"/>
    <w:rsid w:val="003A2D85"/>
    <w:rsid w:val="003A49E4"/>
    <w:rsid w:val="003A4C4A"/>
    <w:rsid w:val="003A7345"/>
    <w:rsid w:val="003A73F5"/>
    <w:rsid w:val="003A7508"/>
    <w:rsid w:val="003A7A39"/>
    <w:rsid w:val="003B0FA5"/>
    <w:rsid w:val="003B2D70"/>
    <w:rsid w:val="003B4AF5"/>
    <w:rsid w:val="003B5A0B"/>
    <w:rsid w:val="003C0584"/>
    <w:rsid w:val="003C166C"/>
    <w:rsid w:val="003C2315"/>
    <w:rsid w:val="003C29B1"/>
    <w:rsid w:val="003C2E8D"/>
    <w:rsid w:val="003C5031"/>
    <w:rsid w:val="003D1205"/>
    <w:rsid w:val="003D3FC0"/>
    <w:rsid w:val="003D5F77"/>
    <w:rsid w:val="003D5FE7"/>
    <w:rsid w:val="003D624D"/>
    <w:rsid w:val="003D7DFB"/>
    <w:rsid w:val="003E03F2"/>
    <w:rsid w:val="003E0AE7"/>
    <w:rsid w:val="003E3669"/>
    <w:rsid w:val="003E55D0"/>
    <w:rsid w:val="003E7C77"/>
    <w:rsid w:val="003F17A8"/>
    <w:rsid w:val="003F695C"/>
    <w:rsid w:val="003F7DD4"/>
    <w:rsid w:val="00403980"/>
    <w:rsid w:val="0041123E"/>
    <w:rsid w:val="00411E77"/>
    <w:rsid w:val="00420F71"/>
    <w:rsid w:val="0042146B"/>
    <w:rsid w:val="0042431E"/>
    <w:rsid w:val="00425828"/>
    <w:rsid w:val="0042601F"/>
    <w:rsid w:val="00426122"/>
    <w:rsid w:val="00427F93"/>
    <w:rsid w:val="00430E1D"/>
    <w:rsid w:val="00432168"/>
    <w:rsid w:val="00432DB8"/>
    <w:rsid w:val="004332BD"/>
    <w:rsid w:val="00433797"/>
    <w:rsid w:val="004353FD"/>
    <w:rsid w:val="0044616C"/>
    <w:rsid w:val="00450BA3"/>
    <w:rsid w:val="00450DA5"/>
    <w:rsid w:val="004510DB"/>
    <w:rsid w:val="00451834"/>
    <w:rsid w:val="004545B3"/>
    <w:rsid w:val="00455A43"/>
    <w:rsid w:val="0045678B"/>
    <w:rsid w:val="00461562"/>
    <w:rsid w:val="00461E9C"/>
    <w:rsid w:val="0046375A"/>
    <w:rsid w:val="00466183"/>
    <w:rsid w:val="00472F64"/>
    <w:rsid w:val="00474D72"/>
    <w:rsid w:val="00476221"/>
    <w:rsid w:val="00477F8B"/>
    <w:rsid w:val="00477FFD"/>
    <w:rsid w:val="00481B0E"/>
    <w:rsid w:val="00491DB2"/>
    <w:rsid w:val="004949C7"/>
    <w:rsid w:val="00496E66"/>
    <w:rsid w:val="00497931"/>
    <w:rsid w:val="004A224E"/>
    <w:rsid w:val="004A30FA"/>
    <w:rsid w:val="004A35B8"/>
    <w:rsid w:val="004A390A"/>
    <w:rsid w:val="004A4794"/>
    <w:rsid w:val="004A5C4F"/>
    <w:rsid w:val="004A69FB"/>
    <w:rsid w:val="004A7D1A"/>
    <w:rsid w:val="004B1897"/>
    <w:rsid w:val="004B3A49"/>
    <w:rsid w:val="004B439B"/>
    <w:rsid w:val="004B6D35"/>
    <w:rsid w:val="004B712B"/>
    <w:rsid w:val="004C342D"/>
    <w:rsid w:val="004C35C6"/>
    <w:rsid w:val="004C726F"/>
    <w:rsid w:val="004D029B"/>
    <w:rsid w:val="004D1098"/>
    <w:rsid w:val="004D22E9"/>
    <w:rsid w:val="004D31EC"/>
    <w:rsid w:val="004D4E4C"/>
    <w:rsid w:val="004D6993"/>
    <w:rsid w:val="004D7414"/>
    <w:rsid w:val="004E0395"/>
    <w:rsid w:val="004E5901"/>
    <w:rsid w:val="004F07E9"/>
    <w:rsid w:val="004F0BE3"/>
    <w:rsid w:val="00501553"/>
    <w:rsid w:val="00501AF1"/>
    <w:rsid w:val="00502427"/>
    <w:rsid w:val="00511FFC"/>
    <w:rsid w:val="00514BE6"/>
    <w:rsid w:val="0051783A"/>
    <w:rsid w:val="00522D90"/>
    <w:rsid w:val="00525B83"/>
    <w:rsid w:val="0052648B"/>
    <w:rsid w:val="00526E47"/>
    <w:rsid w:val="005302CE"/>
    <w:rsid w:val="00531FBC"/>
    <w:rsid w:val="00533B3D"/>
    <w:rsid w:val="00536CE3"/>
    <w:rsid w:val="00541CD1"/>
    <w:rsid w:val="00546F98"/>
    <w:rsid w:val="00550682"/>
    <w:rsid w:val="00561078"/>
    <w:rsid w:val="00561F32"/>
    <w:rsid w:val="00563EB9"/>
    <w:rsid w:val="0056705C"/>
    <w:rsid w:val="00567952"/>
    <w:rsid w:val="0057142C"/>
    <w:rsid w:val="00571BC0"/>
    <w:rsid w:val="005728C3"/>
    <w:rsid w:val="0057458B"/>
    <w:rsid w:val="00580DE4"/>
    <w:rsid w:val="00584EB1"/>
    <w:rsid w:val="0058518E"/>
    <w:rsid w:val="00585CCC"/>
    <w:rsid w:val="0059516C"/>
    <w:rsid w:val="005A02E4"/>
    <w:rsid w:val="005A1330"/>
    <w:rsid w:val="005A14D9"/>
    <w:rsid w:val="005A3A3E"/>
    <w:rsid w:val="005A40BC"/>
    <w:rsid w:val="005B0436"/>
    <w:rsid w:val="005B51ED"/>
    <w:rsid w:val="005B5BCB"/>
    <w:rsid w:val="005C4A53"/>
    <w:rsid w:val="005C4ADA"/>
    <w:rsid w:val="005C7303"/>
    <w:rsid w:val="005D067F"/>
    <w:rsid w:val="005D29E6"/>
    <w:rsid w:val="005D53BA"/>
    <w:rsid w:val="005D5950"/>
    <w:rsid w:val="005D705D"/>
    <w:rsid w:val="005E154B"/>
    <w:rsid w:val="005E182E"/>
    <w:rsid w:val="005E1E36"/>
    <w:rsid w:val="005E4903"/>
    <w:rsid w:val="005E6CF1"/>
    <w:rsid w:val="005E75A2"/>
    <w:rsid w:val="005F2209"/>
    <w:rsid w:val="005F313A"/>
    <w:rsid w:val="005F5E19"/>
    <w:rsid w:val="00603F48"/>
    <w:rsid w:val="00604A8E"/>
    <w:rsid w:val="00610DB9"/>
    <w:rsid w:val="006118A8"/>
    <w:rsid w:val="00611EDC"/>
    <w:rsid w:val="006124F9"/>
    <w:rsid w:val="006139FC"/>
    <w:rsid w:val="00617E33"/>
    <w:rsid w:val="006203E8"/>
    <w:rsid w:val="00620C03"/>
    <w:rsid w:val="0062303E"/>
    <w:rsid w:val="0062606A"/>
    <w:rsid w:val="0062693B"/>
    <w:rsid w:val="006270C8"/>
    <w:rsid w:val="00630CC6"/>
    <w:rsid w:val="00631235"/>
    <w:rsid w:val="006323E9"/>
    <w:rsid w:val="0063367C"/>
    <w:rsid w:val="00634887"/>
    <w:rsid w:val="00637A3F"/>
    <w:rsid w:val="00643A56"/>
    <w:rsid w:val="00643DED"/>
    <w:rsid w:val="00643F86"/>
    <w:rsid w:val="0064628F"/>
    <w:rsid w:val="006467FD"/>
    <w:rsid w:val="00652475"/>
    <w:rsid w:val="00653124"/>
    <w:rsid w:val="006536C8"/>
    <w:rsid w:val="006560C9"/>
    <w:rsid w:val="00660D0A"/>
    <w:rsid w:val="00661609"/>
    <w:rsid w:val="00662D67"/>
    <w:rsid w:val="006632BD"/>
    <w:rsid w:val="00664C9F"/>
    <w:rsid w:val="006651B4"/>
    <w:rsid w:val="00666B54"/>
    <w:rsid w:val="00667D9F"/>
    <w:rsid w:val="00674A5C"/>
    <w:rsid w:val="00677B16"/>
    <w:rsid w:val="00677D57"/>
    <w:rsid w:val="00677DF6"/>
    <w:rsid w:val="0068168F"/>
    <w:rsid w:val="00683D67"/>
    <w:rsid w:val="0068462B"/>
    <w:rsid w:val="00685CE9"/>
    <w:rsid w:val="00686E4A"/>
    <w:rsid w:val="00687CEA"/>
    <w:rsid w:val="0069392B"/>
    <w:rsid w:val="00694060"/>
    <w:rsid w:val="006944C8"/>
    <w:rsid w:val="00694F6F"/>
    <w:rsid w:val="006956BD"/>
    <w:rsid w:val="006A0D87"/>
    <w:rsid w:val="006A1793"/>
    <w:rsid w:val="006A3693"/>
    <w:rsid w:val="006A4E28"/>
    <w:rsid w:val="006A6BAE"/>
    <w:rsid w:val="006A77A7"/>
    <w:rsid w:val="006B2C3F"/>
    <w:rsid w:val="006B2E81"/>
    <w:rsid w:val="006B3464"/>
    <w:rsid w:val="006B3815"/>
    <w:rsid w:val="006B4342"/>
    <w:rsid w:val="006B5F21"/>
    <w:rsid w:val="006B6D93"/>
    <w:rsid w:val="006B74CC"/>
    <w:rsid w:val="006C7114"/>
    <w:rsid w:val="006C71E7"/>
    <w:rsid w:val="006D2361"/>
    <w:rsid w:val="006D2475"/>
    <w:rsid w:val="006D4A4B"/>
    <w:rsid w:val="006E1151"/>
    <w:rsid w:val="006E26F9"/>
    <w:rsid w:val="006E51E0"/>
    <w:rsid w:val="006F194C"/>
    <w:rsid w:val="006F2E0F"/>
    <w:rsid w:val="006F4C75"/>
    <w:rsid w:val="00702FAE"/>
    <w:rsid w:val="00703D93"/>
    <w:rsid w:val="00705A20"/>
    <w:rsid w:val="00706BE2"/>
    <w:rsid w:val="007105BB"/>
    <w:rsid w:val="007112D6"/>
    <w:rsid w:val="007126DA"/>
    <w:rsid w:val="00716F07"/>
    <w:rsid w:val="00717138"/>
    <w:rsid w:val="00717D99"/>
    <w:rsid w:val="00723059"/>
    <w:rsid w:val="00726CCD"/>
    <w:rsid w:val="0073312C"/>
    <w:rsid w:val="007367C0"/>
    <w:rsid w:val="007378A2"/>
    <w:rsid w:val="007462A3"/>
    <w:rsid w:val="00746F70"/>
    <w:rsid w:val="00747326"/>
    <w:rsid w:val="00751C0A"/>
    <w:rsid w:val="0075399F"/>
    <w:rsid w:val="00753BBC"/>
    <w:rsid w:val="0075438E"/>
    <w:rsid w:val="00757E35"/>
    <w:rsid w:val="00760D20"/>
    <w:rsid w:val="00763A68"/>
    <w:rsid w:val="00763C74"/>
    <w:rsid w:val="00763DA9"/>
    <w:rsid w:val="00770104"/>
    <w:rsid w:val="00770412"/>
    <w:rsid w:val="00770626"/>
    <w:rsid w:val="00772BD4"/>
    <w:rsid w:val="00772D7F"/>
    <w:rsid w:val="00776EF8"/>
    <w:rsid w:val="007771EE"/>
    <w:rsid w:val="007814EF"/>
    <w:rsid w:val="00784DA5"/>
    <w:rsid w:val="00790FBE"/>
    <w:rsid w:val="007933AF"/>
    <w:rsid w:val="00793EF9"/>
    <w:rsid w:val="007959A2"/>
    <w:rsid w:val="00796BC1"/>
    <w:rsid w:val="0079799C"/>
    <w:rsid w:val="007A3680"/>
    <w:rsid w:val="007B0785"/>
    <w:rsid w:val="007B0989"/>
    <w:rsid w:val="007B27C3"/>
    <w:rsid w:val="007B2893"/>
    <w:rsid w:val="007B3F3E"/>
    <w:rsid w:val="007B449D"/>
    <w:rsid w:val="007B4647"/>
    <w:rsid w:val="007B4CBF"/>
    <w:rsid w:val="007B66E3"/>
    <w:rsid w:val="007C207D"/>
    <w:rsid w:val="007C29D6"/>
    <w:rsid w:val="007C3B8D"/>
    <w:rsid w:val="007C3D79"/>
    <w:rsid w:val="007C5808"/>
    <w:rsid w:val="007D1882"/>
    <w:rsid w:val="007D254F"/>
    <w:rsid w:val="007D2CA7"/>
    <w:rsid w:val="007D6218"/>
    <w:rsid w:val="007D7F6E"/>
    <w:rsid w:val="007E00FE"/>
    <w:rsid w:val="007E0829"/>
    <w:rsid w:val="007E1EEB"/>
    <w:rsid w:val="007E5EAE"/>
    <w:rsid w:val="007E60A6"/>
    <w:rsid w:val="007E670C"/>
    <w:rsid w:val="007F0465"/>
    <w:rsid w:val="007F15D6"/>
    <w:rsid w:val="007F25F9"/>
    <w:rsid w:val="007F2B83"/>
    <w:rsid w:val="007F49A1"/>
    <w:rsid w:val="008119A2"/>
    <w:rsid w:val="00812868"/>
    <w:rsid w:val="00812889"/>
    <w:rsid w:val="00813EB7"/>
    <w:rsid w:val="00814A96"/>
    <w:rsid w:val="0082020B"/>
    <w:rsid w:val="008221F7"/>
    <w:rsid w:val="00832B1F"/>
    <w:rsid w:val="0083346F"/>
    <w:rsid w:val="0084369E"/>
    <w:rsid w:val="008451C2"/>
    <w:rsid w:val="0084675F"/>
    <w:rsid w:val="00846BF6"/>
    <w:rsid w:val="00851806"/>
    <w:rsid w:val="00855733"/>
    <w:rsid w:val="00857290"/>
    <w:rsid w:val="00860701"/>
    <w:rsid w:val="008707D6"/>
    <w:rsid w:val="00877A97"/>
    <w:rsid w:val="00882C9F"/>
    <w:rsid w:val="008876DC"/>
    <w:rsid w:val="00892BDB"/>
    <w:rsid w:val="00893A2C"/>
    <w:rsid w:val="00894ADB"/>
    <w:rsid w:val="008A0FD2"/>
    <w:rsid w:val="008A1ADD"/>
    <w:rsid w:val="008A1DDA"/>
    <w:rsid w:val="008A4B2D"/>
    <w:rsid w:val="008A53D2"/>
    <w:rsid w:val="008A7DC3"/>
    <w:rsid w:val="008B143A"/>
    <w:rsid w:val="008B6C50"/>
    <w:rsid w:val="008B74B2"/>
    <w:rsid w:val="008C01A0"/>
    <w:rsid w:val="008C05CE"/>
    <w:rsid w:val="008C413E"/>
    <w:rsid w:val="008C4765"/>
    <w:rsid w:val="008C5EC2"/>
    <w:rsid w:val="008C67D7"/>
    <w:rsid w:val="008D2C82"/>
    <w:rsid w:val="008D4CD2"/>
    <w:rsid w:val="008D6D0B"/>
    <w:rsid w:val="008E23DC"/>
    <w:rsid w:val="008E6370"/>
    <w:rsid w:val="008E7995"/>
    <w:rsid w:val="008F1984"/>
    <w:rsid w:val="008F1D10"/>
    <w:rsid w:val="008F2368"/>
    <w:rsid w:val="008F27EF"/>
    <w:rsid w:val="008F6720"/>
    <w:rsid w:val="008F6A58"/>
    <w:rsid w:val="008F771F"/>
    <w:rsid w:val="00905100"/>
    <w:rsid w:val="00906357"/>
    <w:rsid w:val="00907652"/>
    <w:rsid w:val="009140D7"/>
    <w:rsid w:val="00923591"/>
    <w:rsid w:val="009270C5"/>
    <w:rsid w:val="00927162"/>
    <w:rsid w:val="00931154"/>
    <w:rsid w:val="0093309E"/>
    <w:rsid w:val="0093452B"/>
    <w:rsid w:val="00936740"/>
    <w:rsid w:val="009424D2"/>
    <w:rsid w:val="009432EB"/>
    <w:rsid w:val="00944C78"/>
    <w:rsid w:val="00945BF0"/>
    <w:rsid w:val="00950B44"/>
    <w:rsid w:val="00951310"/>
    <w:rsid w:val="00951585"/>
    <w:rsid w:val="0095167B"/>
    <w:rsid w:val="009522B9"/>
    <w:rsid w:val="00953D40"/>
    <w:rsid w:val="00954A2D"/>
    <w:rsid w:val="00955E72"/>
    <w:rsid w:val="00960D25"/>
    <w:rsid w:val="00962E31"/>
    <w:rsid w:val="00962FE8"/>
    <w:rsid w:val="00964BE1"/>
    <w:rsid w:val="00965C7C"/>
    <w:rsid w:val="00966417"/>
    <w:rsid w:val="00967DF6"/>
    <w:rsid w:val="0097098E"/>
    <w:rsid w:val="00975185"/>
    <w:rsid w:val="00976182"/>
    <w:rsid w:val="00976836"/>
    <w:rsid w:val="00977857"/>
    <w:rsid w:val="00981D9C"/>
    <w:rsid w:val="0098497B"/>
    <w:rsid w:val="00990AD8"/>
    <w:rsid w:val="0099145E"/>
    <w:rsid w:val="00991F35"/>
    <w:rsid w:val="009923F2"/>
    <w:rsid w:val="00993B2B"/>
    <w:rsid w:val="00996707"/>
    <w:rsid w:val="00997038"/>
    <w:rsid w:val="009A3E73"/>
    <w:rsid w:val="009B16B9"/>
    <w:rsid w:val="009B21DC"/>
    <w:rsid w:val="009B245D"/>
    <w:rsid w:val="009B2C13"/>
    <w:rsid w:val="009B4049"/>
    <w:rsid w:val="009B76EE"/>
    <w:rsid w:val="009C1418"/>
    <w:rsid w:val="009C2DCE"/>
    <w:rsid w:val="009C43C1"/>
    <w:rsid w:val="009C5E19"/>
    <w:rsid w:val="009C706F"/>
    <w:rsid w:val="009D2ECA"/>
    <w:rsid w:val="009D697D"/>
    <w:rsid w:val="009D7C26"/>
    <w:rsid w:val="009E1836"/>
    <w:rsid w:val="009E22F7"/>
    <w:rsid w:val="009E2374"/>
    <w:rsid w:val="009E5C17"/>
    <w:rsid w:val="009E772E"/>
    <w:rsid w:val="009F1333"/>
    <w:rsid w:val="009F2717"/>
    <w:rsid w:val="009F34FB"/>
    <w:rsid w:val="009F36F8"/>
    <w:rsid w:val="009F534D"/>
    <w:rsid w:val="009F5EAA"/>
    <w:rsid w:val="00A014DE"/>
    <w:rsid w:val="00A01DD2"/>
    <w:rsid w:val="00A0592C"/>
    <w:rsid w:val="00A11574"/>
    <w:rsid w:val="00A14192"/>
    <w:rsid w:val="00A20439"/>
    <w:rsid w:val="00A20A8E"/>
    <w:rsid w:val="00A227E6"/>
    <w:rsid w:val="00A246C6"/>
    <w:rsid w:val="00A27EBD"/>
    <w:rsid w:val="00A314A8"/>
    <w:rsid w:val="00A3344D"/>
    <w:rsid w:val="00A3399F"/>
    <w:rsid w:val="00A34D01"/>
    <w:rsid w:val="00A378AB"/>
    <w:rsid w:val="00A37E94"/>
    <w:rsid w:val="00A401B9"/>
    <w:rsid w:val="00A42556"/>
    <w:rsid w:val="00A433A1"/>
    <w:rsid w:val="00A47993"/>
    <w:rsid w:val="00A51AF7"/>
    <w:rsid w:val="00A52F3B"/>
    <w:rsid w:val="00A53172"/>
    <w:rsid w:val="00A5545D"/>
    <w:rsid w:val="00A5689A"/>
    <w:rsid w:val="00A570D5"/>
    <w:rsid w:val="00A57446"/>
    <w:rsid w:val="00A60D56"/>
    <w:rsid w:val="00A612DC"/>
    <w:rsid w:val="00A613CC"/>
    <w:rsid w:val="00A6596C"/>
    <w:rsid w:val="00A65AB9"/>
    <w:rsid w:val="00A65E1A"/>
    <w:rsid w:val="00A7017E"/>
    <w:rsid w:val="00A7053C"/>
    <w:rsid w:val="00A847AD"/>
    <w:rsid w:val="00A86F0D"/>
    <w:rsid w:val="00A875D1"/>
    <w:rsid w:val="00A93BDF"/>
    <w:rsid w:val="00A948BB"/>
    <w:rsid w:val="00A962D8"/>
    <w:rsid w:val="00A96B48"/>
    <w:rsid w:val="00A96DCA"/>
    <w:rsid w:val="00AA1A1C"/>
    <w:rsid w:val="00AA2607"/>
    <w:rsid w:val="00AA45CA"/>
    <w:rsid w:val="00AA7B9E"/>
    <w:rsid w:val="00AB050C"/>
    <w:rsid w:val="00AB44E0"/>
    <w:rsid w:val="00AC03A4"/>
    <w:rsid w:val="00AC502C"/>
    <w:rsid w:val="00AC6D9A"/>
    <w:rsid w:val="00AC77F7"/>
    <w:rsid w:val="00AD1064"/>
    <w:rsid w:val="00AD2197"/>
    <w:rsid w:val="00AD4424"/>
    <w:rsid w:val="00AD6BDD"/>
    <w:rsid w:val="00AE2CC8"/>
    <w:rsid w:val="00AE45D0"/>
    <w:rsid w:val="00AE7C7A"/>
    <w:rsid w:val="00AF3640"/>
    <w:rsid w:val="00B0098C"/>
    <w:rsid w:val="00B0341D"/>
    <w:rsid w:val="00B07BDC"/>
    <w:rsid w:val="00B10267"/>
    <w:rsid w:val="00B15377"/>
    <w:rsid w:val="00B15B8B"/>
    <w:rsid w:val="00B21D5D"/>
    <w:rsid w:val="00B24C3C"/>
    <w:rsid w:val="00B2552B"/>
    <w:rsid w:val="00B26E2A"/>
    <w:rsid w:val="00B27502"/>
    <w:rsid w:val="00B33297"/>
    <w:rsid w:val="00B33589"/>
    <w:rsid w:val="00B35E7C"/>
    <w:rsid w:val="00B36407"/>
    <w:rsid w:val="00B36795"/>
    <w:rsid w:val="00B44196"/>
    <w:rsid w:val="00B461C3"/>
    <w:rsid w:val="00B5062C"/>
    <w:rsid w:val="00B52AE9"/>
    <w:rsid w:val="00B52ED7"/>
    <w:rsid w:val="00B5527F"/>
    <w:rsid w:val="00B56B44"/>
    <w:rsid w:val="00B606A2"/>
    <w:rsid w:val="00B6393D"/>
    <w:rsid w:val="00B6604A"/>
    <w:rsid w:val="00B66A4F"/>
    <w:rsid w:val="00B70A69"/>
    <w:rsid w:val="00B7213D"/>
    <w:rsid w:val="00B73D8E"/>
    <w:rsid w:val="00B754E1"/>
    <w:rsid w:val="00B75F33"/>
    <w:rsid w:val="00B816D6"/>
    <w:rsid w:val="00B819B5"/>
    <w:rsid w:val="00B839E9"/>
    <w:rsid w:val="00B85DD5"/>
    <w:rsid w:val="00B90B8F"/>
    <w:rsid w:val="00B9216D"/>
    <w:rsid w:val="00B92A26"/>
    <w:rsid w:val="00B95B6B"/>
    <w:rsid w:val="00BA01EF"/>
    <w:rsid w:val="00BA101A"/>
    <w:rsid w:val="00BA15E9"/>
    <w:rsid w:val="00BA5896"/>
    <w:rsid w:val="00BA78F3"/>
    <w:rsid w:val="00BA793A"/>
    <w:rsid w:val="00BB14ED"/>
    <w:rsid w:val="00BB3C6C"/>
    <w:rsid w:val="00BB6850"/>
    <w:rsid w:val="00BB6B4C"/>
    <w:rsid w:val="00BC3802"/>
    <w:rsid w:val="00BC3C8F"/>
    <w:rsid w:val="00BC4750"/>
    <w:rsid w:val="00BC4DDE"/>
    <w:rsid w:val="00BD0C60"/>
    <w:rsid w:val="00BD0C91"/>
    <w:rsid w:val="00BD2595"/>
    <w:rsid w:val="00BD3496"/>
    <w:rsid w:val="00BD7158"/>
    <w:rsid w:val="00BE3153"/>
    <w:rsid w:val="00BF3E5A"/>
    <w:rsid w:val="00BF47D3"/>
    <w:rsid w:val="00C0325E"/>
    <w:rsid w:val="00C07900"/>
    <w:rsid w:val="00C163DF"/>
    <w:rsid w:val="00C17601"/>
    <w:rsid w:val="00C20086"/>
    <w:rsid w:val="00C27D7D"/>
    <w:rsid w:val="00C27E91"/>
    <w:rsid w:val="00C3359B"/>
    <w:rsid w:val="00C36FFC"/>
    <w:rsid w:val="00C41C63"/>
    <w:rsid w:val="00C46684"/>
    <w:rsid w:val="00C470D2"/>
    <w:rsid w:val="00C537F5"/>
    <w:rsid w:val="00C544D3"/>
    <w:rsid w:val="00C55CF0"/>
    <w:rsid w:val="00C6217E"/>
    <w:rsid w:val="00C655B8"/>
    <w:rsid w:val="00C702AD"/>
    <w:rsid w:val="00C71F52"/>
    <w:rsid w:val="00C73752"/>
    <w:rsid w:val="00C73A99"/>
    <w:rsid w:val="00C825BE"/>
    <w:rsid w:val="00C83CAA"/>
    <w:rsid w:val="00C854E1"/>
    <w:rsid w:val="00C85E18"/>
    <w:rsid w:val="00C86D71"/>
    <w:rsid w:val="00C91D2F"/>
    <w:rsid w:val="00C96322"/>
    <w:rsid w:val="00C964BA"/>
    <w:rsid w:val="00CA0AA6"/>
    <w:rsid w:val="00CA1969"/>
    <w:rsid w:val="00CA40CD"/>
    <w:rsid w:val="00CA759E"/>
    <w:rsid w:val="00CA7DA4"/>
    <w:rsid w:val="00CB0B03"/>
    <w:rsid w:val="00CB336E"/>
    <w:rsid w:val="00CB4730"/>
    <w:rsid w:val="00CC12D5"/>
    <w:rsid w:val="00CC1B9C"/>
    <w:rsid w:val="00CC2E70"/>
    <w:rsid w:val="00CD06B2"/>
    <w:rsid w:val="00CD08C3"/>
    <w:rsid w:val="00CD2640"/>
    <w:rsid w:val="00CD36DA"/>
    <w:rsid w:val="00CD6AA4"/>
    <w:rsid w:val="00CE3BD2"/>
    <w:rsid w:val="00CE6671"/>
    <w:rsid w:val="00CF4191"/>
    <w:rsid w:val="00D006D2"/>
    <w:rsid w:val="00D0178B"/>
    <w:rsid w:val="00D05EBF"/>
    <w:rsid w:val="00D0620D"/>
    <w:rsid w:val="00D11EBD"/>
    <w:rsid w:val="00D11F63"/>
    <w:rsid w:val="00D13507"/>
    <w:rsid w:val="00D145A7"/>
    <w:rsid w:val="00D1593D"/>
    <w:rsid w:val="00D20BE1"/>
    <w:rsid w:val="00D2278F"/>
    <w:rsid w:val="00D22A9C"/>
    <w:rsid w:val="00D238BD"/>
    <w:rsid w:val="00D24788"/>
    <w:rsid w:val="00D25E18"/>
    <w:rsid w:val="00D3124B"/>
    <w:rsid w:val="00D31444"/>
    <w:rsid w:val="00D3150E"/>
    <w:rsid w:val="00D335C1"/>
    <w:rsid w:val="00D35260"/>
    <w:rsid w:val="00D422E1"/>
    <w:rsid w:val="00D42BB5"/>
    <w:rsid w:val="00D43BF9"/>
    <w:rsid w:val="00D44114"/>
    <w:rsid w:val="00D44548"/>
    <w:rsid w:val="00D456AA"/>
    <w:rsid w:val="00D50083"/>
    <w:rsid w:val="00D50A19"/>
    <w:rsid w:val="00D555A6"/>
    <w:rsid w:val="00D5783F"/>
    <w:rsid w:val="00D6032B"/>
    <w:rsid w:val="00D64344"/>
    <w:rsid w:val="00D65960"/>
    <w:rsid w:val="00D675E8"/>
    <w:rsid w:val="00D679EA"/>
    <w:rsid w:val="00D7059F"/>
    <w:rsid w:val="00D70D59"/>
    <w:rsid w:val="00D759F8"/>
    <w:rsid w:val="00D75B52"/>
    <w:rsid w:val="00D771E4"/>
    <w:rsid w:val="00D77452"/>
    <w:rsid w:val="00D77F53"/>
    <w:rsid w:val="00D84496"/>
    <w:rsid w:val="00D85C26"/>
    <w:rsid w:val="00D86D46"/>
    <w:rsid w:val="00D91619"/>
    <w:rsid w:val="00D92817"/>
    <w:rsid w:val="00D97EB3"/>
    <w:rsid w:val="00DA1BA2"/>
    <w:rsid w:val="00DA2F79"/>
    <w:rsid w:val="00DB189C"/>
    <w:rsid w:val="00DB2303"/>
    <w:rsid w:val="00DB38CA"/>
    <w:rsid w:val="00DB3BB7"/>
    <w:rsid w:val="00DB410F"/>
    <w:rsid w:val="00DB41BA"/>
    <w:rsid w:val="00DB48D8"/>
    <w:rsid w:val="00DB53CD"/>
    <w:rsid w:val="00DC1FB2"/>
    <w:rsid w:val="00DC687E"/>
    <w:rsid w:val="00DD037C"/>
    <w:rsid w:val="00DD0ECC"/>
    <w:rsid w:val="00DD20C9"/>
    <w:rsid w:val="00DD471F"/>
    <w:rsid w:val="00DE1B9F"/>
    <w:rsid w:val="00DE394C"/>
    <w:rsid w:val="00DE5A46"/>
    <w:rsid w:val="00DE6526"/>
    <w:rsid w:val="00DE72D8"/>
    <w:rsid w:val="00DF3C43"/>
    <w:rsid w:val="00DF511A"/>
    <w:rsid w:val="00DF584E"/>
    <w:rsid w:val="00DF792B"/>
    <w:rsid w:val="00E01EE8"/>
    <w:rsid w:val="00E021C6"/>
    <w:rsid w:val="00E03F3C"/>
    <w:rsid w:val="00E04847"/>
    <w:rsid w:val="00E1061B"/>
    <w:rsid w:val="00E1168C"/>
    <w:rsid w:val="00E15736"/>
    <w:rsid w:val="00E16DAC"/>
    <w:rsid w:val="00E16FBD"/>
    <w:rsid w:val="00E207F6"/>
    <w:rsid w:val="00E2091E"/>
    <w:rsid w:val="00E214A3"/>
    <w:rsid w:val="00E21D89"/>
    <w:rsid w:val="00E31E93"/>
    <w:rsid w:val="00E33DEB"/>
    <w:rsid w:val="00E33F5E"/>
    <w:rsid w:val="00E36AA4"/>
    <w:rsid w:val="00E36C79"/>
    <w:rsid w:val="00E40583"/>
    <w:rsid w:val="00E419B8"/>
    <w:rsid w:val="00E46118"/>
    <w:rsid w:val="00E52085"/>
    <w:rsid w:val="00E55ACA"/>
    <w:rsid w:val="00E56584"/>
    <w:rsid w:val="00E5733A"/>
    <w:rsid w:val="00E613B4"/>
    <w:rsid w:val="00E6429F"/>
    <w:rsid w:val="00E65545"/>
    <w:rsid w:val="00E656A2"/>
    <w:rsid w:val="00E66E20"/>
    <w:rsid w:val="00E67782"/>
    <w:rsid w:val="00E70F4C"/>
    <w:rsid w:val="00E71721"/>
    <w:rsid w:val="00E7353E"/>
    <w:rsid w:val="00E82590"/>
    <w:rsid w:val="00E82955"/>
    <w:rsid w:val="00E84F43"/>
    <w:rsid w:val="00E859F2"/>
    <w:rsid w:val="00E87D22"/>
    <w:rsid w:val="00E87F43"/>
    <w:rsid w:val="00EA2702"/>
    <w:rsid w:val="00EB3FDC"/>
    <w:rsid w:val="00EB55BB"/>
    <w:rsid w:val="00EB6113"/>
    <w:rsid w:val="00EB7250"/>
    <w:rsid w:val="00EC2FF0"/>
    <w:rsid w:val="00EC531B"/>
    <w:rsid w:val="00EC6199"/>
    <w:rsid w:val="00EC7265"/>
    <w:rsid w:val="00ED5154"/>
    <w:rsid w:val="00ED5FF5"/>
    <w:rsid w:val="00ED783A"/>
    <w:rsid w:val="00EE5BBB"/>
    <w:rsid w:val="00EE5E74"/>
    <w:rsid w:val="00EE6098"/>
    <w:rsid w:val="00EF1EB2"/>
    <w:rsid w:val="00EF7109"/>
    <w:rsid w:val="00EF782D"/>
    <w:rsid w:val="00F00E3D"/>
    <w:rsid w:val="00F03374"/>
    <w:rsid w:val="00F063B3"/>
    <w:rsid w:val="00F06867"/>
    <w:rsid w:val="00F07CEE"/>
    <w:rsid w:val="00F12533"/>
    <w:rsid w:val="00F15DF7"/>
    <w:rsid w:val="00F23DD1"/>
    <w:rsid w:val="00F24CBE"/>
    <w:rsid w:val="00F307F8"/>
    <w:rsid w:val="00F315E2"/>
    <w:rsid w:val="00F332CD"/>
    <w:rsid w:val="00F36BD2"/>
    <w:rsid w:val="00F405BC"/>
    <w:rsid w:val="00F40A24"/>
    <w:rsid w:val="00F413DE"/>
    <w:rsid w:val="00F415B2"/>
    <w:rsid w:val="00F42707"/>
    <w:rsid w:val="00F4424F"/>
    <w:rsid w:val="00F4717B"/>
    <w:rsid w:val="00F5563D"/>
    <w:rsid w:val="00F607BF"/>
    <w:rsid w:val="00F608BF"/>
    <w:rsid w:val="00F61238"/>
    <w:rsid w:val="00F61946"/>
    <w:rsid w:val="00F6329E"/>
    <w:rsid w:val="00F63ECB"/>
    <w:rsid w:val="00F64968"/>
    <w:rsid w:val="00F67D45"/>
    <w:rsid w:val="00F713FB"/>
    <w:rsid w:val="00F719D2"/>
    <w:rsid w:val="00F74216"/>
    <w:rsid w:val="00F74D81"/>
    <w:rsid w:val="00F81617"/>
    <w:rsid w:val="00F836CB"/>
    <w:rsid w:val="00F83955"/>
    <w:rsid w:val="00F83D72"/>
    <w:rsid w:val="00F83DB9"/>
    <w:rsid w:val="00F93279"/>
    <w:rsid w:val="00F93442"/>
    <w:rsid w:val="00F95888"/>
    <w:rsid w:val="00F96252"/>
    <w:rsid w:val="00F96FD2"/>
    <w:rsid w:val="00FA2920"/>
    <w:rsid w:val="00FA31F0"/>
    <w:rsid w:val="00FA4506"/>
    <w:rsid w:val="00FA5A5F"/>
    <w:rsid w:val="00FA6A13"/>
    <w:rsid w:val="00FA7FE1"/>
    <w:rsid w:val="00FB39A2"/>
    <w:rsid w:val="00FB556A"/>
    <w:rsid w:val="00FC01F4"/>
    <w:rsid w:val="00FC0BB6"/>
    <w:rsid w:val="00FC1D9D"/>
    <w:rsid w:val="00FC6873"/>
    <w:rsid w:val="00FD17D6"/>
    <w:rsid w:val="00FD26E4"/>
    <w:rsid w:val="00FD4252"/>
    <w:rsid w:val="00FD4C0C"/>
    <w:rsid w:val="00FD4F5F"/>
    <w:rsid w:val="00FD7F40"/>
    <w:rsid w:val="00FE1E67"/>
    <w:rsid w:val="00FF3BCC"/>
    <w:rsid w:val="00FF3C1B"/>
    <w:rsid w:val="00FF4410"/>
    <w:rsid w:val="00FF5736"/>
    <w:rsid w:val="00FF676A"/>
    <w:rsid w:val="00FF754D"/>
    <w:rsid w:val="00FF7D53"/>
    <w:rsid w:val="00FF7DE3"/>
    <w:rsid w:val="4D5E05C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link w:val="23"/>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10">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0"/>
    <w:unhideWhenUsed/>
    <w:qFormat/>
    <w:uiPriority w:val="99"/>
    <w:pPr>
      <w:jc w:val="left"/>
    </w:pPr>
  </w:style>
  <w:style w:type="paragraph" w:styleId="4">
    <w:name w:val="footer"/>
    <w:basedOn w:val="1"/>
    <w:link w:val="17"/>
    <w:unhideWhenUsed/>
    <w:qFormat/>
    <w:uiPriority w:val="99"/>
    <w:pPr>
      <w:tabs>
        <w:tab w:val="center" w:pos="4153"/>
        <w:tab w:val="right" w:pos="8306"/>
      </w:tabs>
      <w:snapToGrid w:val="0"/>
      <w:jc w:val="left"/>
    </w:pPr>
    <w:rPr>
      <w:sz w:val="18"/>
      <w:szCs w:val="18"/>
    </w:rPr>
  </w:style>
  <w:style w:type="paragraph" w:styleId="5">
    <w:name w:val="header"/>
    <w:basedOn w:val="1"/>
    <w:link w:val="16"/>
    <w:unhideWhenUsed/>
    <w:qFormat/>
    <w:uiPriority w:val="99"/>
    <w:pP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7">
    <w:name w:val="annotation subject"/>
    <w:basedOn w:val="3"/>
    <w:next w:val="3"/>
    <w:link w:val="21"/>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bCs/>
    </w:rPr>
  </w:style>
  <w:style w:type="character" w:styleId="12">
    <w:name w:val="Emphasis"/>
    <w:basedOn w:val="10"/>
    <w:qFormat/>
    <w:uiPriority w:val="20"/>
    <w:rPr>
      <w:i/>
    </w:rPr>
  </w:style>
  <w:style w:type="character" w:styleId="13">
    <w:name w:val="line number"/>
    <w:basedOn w:val="10"/>
    <w:semiHidden/>
    <w:unhideWhenUsed/>
    <w:qFormat/>
    <w:uiPriority w:val="99"/>
  </w:style>
  <w:style w:type="character" w:styleId="14">
    <w:name w:val="Hyperlink"/>
    <w:basedOn w:val="10"/>
    <w:semiHidden/>
    <w:unhideWhenUsed/>
    <w:qFormat/>
    <w:uiPriority w:val="99"/>
    <w:rPr>
      <w:color w:val="0563C1" w:themeColor="hyperlink"/>
      <w:u w:val="single"/>
      <w14:textFill>
        <w14:solidFill>
          <w14:schemeClr w14:val="hlink"/>
        </w14:solidFill>
      </w14:textFill>
    </w:rPr>
  </w:style>
  <w:style w:type="character" w:styleId="15">
    <w:name w:val="annotation reference"/>
    <w:basedOn w:val="10"/>
    <w:semiHidden/>
    <w:unhideWhenUsed/>
    <w:qFormat/>
    <w:uiPriority w:val="99"/>
    <w:rPr>
      <w:sz w:val="21"/>
      <w:szCs w:val="21"/>
    </w:rPr>
  </w:style>
  <w:style w:type="character" w:customStyle="1" w:styleId="16">
    <w:name w:val="页眉 字符"/>
    <w:basedOn w:val="10"/>
    <w:link w:val="5"/>
    <w:qFormat/>
    <w:uiPriority w:val="99"/>
    <w:rPr>
      <w:sz w:val="18"/>
      <w:szCs w:val="18"/>
    </w:rPr>
  </w:style>
  <w:style w:type="character" w:customStyle="1" w:styleId="17">
    <w:name w:val="页脚 字符"/>
    <w:basedOn w:val="10"/>
    <w:link w:val="4"/>
    <w:qFormat/>
    <w:uiPriority w:val="99"/>
    <w:rPr>
      <w:sz w:val="18"/>
      <w:szCs w:val="18"/>
    </w:rPr>
  </w:style>
  <w:style w:type="table" w:customStyle="1" w:styleId="18">
    <w:name w:val="Grid Table 4 Accent 2"/>
    <w:basedOn w:val="8"/>
    <w:qFormat/>
    <w:uiPriority w:val="49"/>
    <w:tblPr>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Pr>
    <w:tblStylePr w:type="firstRow">
      <w:rPr>
        <w:b/>
        <w:bCs/>
        <w:color w:val="FFFFFF" w:themeColor="background1"/>
        <w14:textFill>
          <w14:solidFill>
            <w14:schemeClr w14:val="bg1"/>
          </w14:solidFill>
        </w14:textFill>
      </w:r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insideV w:val="nil"/>
        </w:tcBorders>
        <w:shd w:val="clear" w:color="auto" w:fill="ED7D31" w:themeFill="accent2"/>
      </w:tcPr>
    </w:tblStylePr>
    <w:tblStylePr w:type="lastRow">
      <w:rPr>
        <w:b/>
        <w:bCs/>
      </w:rPr>
      <w:tcPr>
        <w:tcBorders>
          <w:top w:val="double" w:color="ED7D31" w:themeColor="accent2" w:sz="4" w:space="0"/>
        </w:tcBorders>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19">
    <w:name w:val="Grid Table 4 Accent 6"/>
    <w:basedOn w:val="8"/>
    <w:qFormat/>
    <w:uiPriority w:val="49"/>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val="FFFFFF" w:themeColor="background1"/>
        <w14:textFill>
          <w14:solidFill>
            <w14:schemeClr w14:val="bg1"/>
          </w14:solidFill>
        </w14:textFill>
      </w:r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cPr>
        <w:tcBorders>
          <w:top w:val="double" w:color="70AD47" w:themeColor="accent6"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character" w:customStyle="1" w:styleId="20">
    <w:name w:val="批注文字 字符"/>
    <w:basedOn w:val="10"/>
    <w:link w:val="3"/>
    <w:qFormat/>
    <w:uiPriority w:val="99"/>
    <w:rPr>
      <w:szCs w:val="24"/>
    </w:rPr>
  </w:style>
  <w:style w:type="character" w:customStyle="1" w:styleId="21">
    <w:name w:val="批注主题 字符"/>
    <w:basedOn w:val="20"/>
    <w:link w:val="7"/>
    <w:semiHidden/>
    <w:qFormat/>
    <w:uiPriority w:val="99"/>
    <w:rPr>
      <w:b/>
      <w:bCs/>
      <w:szCs w:val="24"/>
    </w:rPr>
  </w:style>
  <w:style w:type="table" w:customStyle="1" w:styleId="22">
    <w:name w:val="网格型1"/>
    <w:basedOn w:val="8"/>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3">
    <w:name w:val="标题 1 字符"/>
    <w:basedOn w:val="10"/>
    <w:link w:val="2"/>
    <w:qFormat/>
    <w:uiPriority w:val="9"/>
    <w:rPr>
      <w:rFonts w:ascii="宋体" w:hAnsi="宋体" w:eastAsia="宋体" w:cs="宋体"/>
      <w:b/>
      <w:bCs/>
      <w:kern w:val="36"/>
      <w:sz w:val="48"/>
      <w:szCs w:val="48"/>
    </w:rPr>
  </w:style>
  <w:style w:type="character" w:customStyle="1" w:styleId="24">
    <w:name w:val="超链接1"/>
    <w:basedOn w:val="10"/>
    <w:unhideWhenUsed/>
    <w:qFormat/>
    <w:uiPriority w:val="99"/>
    <w:rPr>
      <w:color w:val="0563C1"/>
      <w:u w:val="single"/>
    </w:rPr>
  </w:style>
  <w:style w:type="paragraph" w:customStyle="1" w:styleId="25">
    <w:name w:val="TA_Main_Text"/>
    <w:basedOn w:val="1"/>
    <w:qFormat/>
    <w:uiPriority w:val="0"/>
    <w:pPr>
      <w:widowControl/>
      <w:spacing w:line="480" w:lineRule="auto"/>
      <w:ind w:firstLine="202"/>
    </w:pPr>
    <w:rPr>
      <w:rFonts w:ascii="Times" w:hAnsi="Times" w:cs="Times New Roman"/>
      <w:kern w:val="0"/>
      <w:sz w:val="24"/>
      <w:szCs w:val="20"/>
      <w:lang w:eastAsia="en-US"/>
    </w:rPr>
  </w:style>
  <w:style w:type="paragraph" w:customStyle="1" w:styleId="26">
    <w:name w:val="BA_Title"/>
    <w:basedOn w:val="1"/>
    <w:next w:val="27"/>
    <w:qFormat/>
    <w:uiPriority w:val="0"/>
    <w:pPr>
      <w:widowControl/>
      <w:spacing w:before="720" w:after="360" w:line="480" w:lineRule="auto"/>
      <w:jc w:val="center"/>
    </w:pPr>
    <w:rPr>
      <w:rFonts w:ascii="Times New Roman" w:hAnsi="Times New Roman" w:cs="Times New Roman"/>
      <w:kern w:val="0"/>
      <w:sz w:val="44"/>
      <w:szCs w:val="20"/>
      <w:lang w:eastAsia="en-US"/>
    </w:rPr>
  </w:style>
  <w:style w:type="paragraph" w:customStyle="1" w:styleId="27">
    <w:name w:val="BB_Author_Name"/>
    <w:basedOn w:val="1"/>
    <w:next w:val="28"/>
    <w:qFormat/>
    <w:uiPriority w:val="0"/>
    <w:pPr>
      <w:widowControl/>
      <w:spacing w:after="240" w:line="480" w:lineRule="auto"/>
      <w:jc w:val="center"/>
    </w:pPr>
    <w:rPr>
      <w:rFonts w:ascii="Times" w:hAnsi="Times" w:cs="Times New Roman"/>
      <w:i/>
      <w:kern w:val="0"/>
      <w:sz w:val="24"/>
      <w:szCs w:val="20"/>
      <w:lang w:eastAsia="en-US"/>
    </w:rPr>
  </w:style>
  <w:style w:type="paragraph" w:customStyle="1" w:styleId="28">
    <w:name w:val="BC_Author_Address"/>
    <w:basedOn w:val="1"/>
    <w:next w:val="1"/>
    <w:qFormat/>
    <w:uiPriority w:val="0"/>
    <w:pPr>
      <w:widowControl/>
      <w:spacing w:after="240" w:line="480" w:lineRule="auto"/>
      <w:jc w:val="center"/>
    </w:pPr>
    <w:rPr>
      <w:rFonts w:ascii="Times" w:hAnsi="Times" w:cs="Times New Roman"/>
      <w:kern w:val="0"/>
      <w:sz w:val="24"/>
      <w:szCs w:val="20"/>
      <w:lang w:eastAsia="en-US"/>
    </w:rPr>
  </w:style>
  <w:style w:type="paragraph" w:customStyle="1" w:styleId="29">
    <w:name w:val="FA_Corresponding_Author_Footnote"/>
    <w:basedOn w:val="1"/>
    <w:next w:val="1"/>
    <w:qFormat/>
    <w:uiPriority w:val="0"/>
    <w:pPr>
      <w:widowControl/>
      <w:spacing w:after="200" w:line="480" w:lineRule="auto"/>
    </w:pPr>
    <w:rPr>
      <w:rFonts w:ascii="Times" w:hAnsi="Times" w:cs="Times New Roman"/>
      <w:kern w:val="0"/>
      <w:sz w:val="24"/>
      <w:szCs w:val="20"/>
      <w:lang w:eastAsia="en-US"/>
    </w:rPr>
  </w:style>
  <w:style w:type="paragraph" w:customStyle="1" w:styleId="30">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31">
    <w:name w:val="列表段落1"/>
    <w:basedOn w:val="1"/>
    <w:next w:val="32"/>
    <w:qFormat/>
    <w:uiPriority w:val="34"/>
    <w:pPr>
      <w:ind w:firstLine="420" w:firstLineChars="200"/>
    </w:pPr>
    <w:rPr>
      <w:szCs w:val="22"/>
    </w:rPr>
  </w:style>
  <w:style w:type="paragraph" w:styleId="32">
    <w:name w:val="List Paragraph"/>
    <w:basedOn w:val="1"/>
    <w:qFormat/>
    <w:uiPriority w:val="34"/>
    <w:pPr>
      <w:ind w:firstLine="420" w:firstLineChars="200"/>
    </w:pPr>
  </w:style>
  <w:style w:type="character" w:customStyle="1" w:styleId="33">
    <w:name w:val="未处理的提及1"/>
    <w:basedOn w:val="10"/>
    <w:semiHidden/>
    <w:unhideWhenUsed/>
    <w:qFormat/>
    <w:uiPriority w:val="99"/>
    <w:rPr>
      <w:color w:val="605E5C"/>
      <w:shd w:val="clear" w:color="auto" w:fill="E1DFDD"/>
    </w:rPr>
  </w:style>
  <w:style w:type="paragraph" w:customStyle="1" w:styleId="34">
    <w:name w:val="Style FA_Corresponding_Author_Footnote + 7 pt"/>
    <w:basedOn w:val="1"/>
    <w:next w:val="1"/>
    <w:link w:val="35"/>
    <w:qFormat/>
    <w:uiPriority w:val="0"/>
    <w:pPr>
      <w:widowControl/>
      <w:jc w:val="left"/>
    </w:pPr>
    <w:rPr>
      <w:rFonts w:ascii="Arno Pro" w:hAnsi="Arno Pro" w:cs="Times New Roman"/>
      <w:kern w:val="20"/>
      <w:sz w:val="18"/>
      <w:szCs w:val="20"/>
      <w:lang w:eastAsia="en-US"/>
    </w:rPr>
  </w:style>
  <w:style w:type="character" w:customStyle="1" w:styleId="35">
    <w:name w:val="Style FA_Corresponding_Author_Footnote + 7 pt Char"/>
    <w:link w:val="34"/>
    <w:qFormat/>
    <w:uiPriority w:val="0"/>
    <w:rPr>
      <w:rFonts w:ascii="Arno Pro" w:hAnsi="Arno Pro" w:cs="Times New Roman"/>
      <w:kern w:val="20"/>
      <w:sz w:val="18"/>
      <w:szCs w:val="20"/>
      <w:lang w:eastAsia="en-US"/>
    </w:rPr>
  </w:style>
  <w:style w:type="paragraph" w:customStyle="1" w:styleId="36">
    <w:name w:val="FA_Author_Info_Subtitle"/>
    <w:basedOn w:val="1"/>
    <w:link w:val="37"/>
    <w:qFormat/>
    <w:uiPriority w:val="0"/>
    <w:pPr>
      <w:widowControl/>
      <w:spacing w:before="120" w:after="60" w:line="480" w:lineRule="auto"/>
      <w:jc w:val="left"/>
    </w:pPr>
    <w:rPr>
      <w:rFonts w:ascii="Times" w:hAnsi="Times" w:cs="Times New Roman"/>
      <w:b/>
      <w:kern w:val="0"/>
      <w:sz w:val="24"/>
      <w:szCs w:val="20"/>
      <w:lang w:eastAsia="en-US"/>
    </w:rPr>
  </w:style>
  <w:style w:type="character" w:customStyle="1" w:styleId="37">
    <w:name w:val="FA_Author_Info_Subtitle Char"/>
    <w:link w:val="36"/>
    <w:qFormat/>
    <w:uiPriority w:val="0"/>
    <w:rPr>
      <w:rFonts w:ascii="Times" w:hAnsi="Times" w:cs="Times New Roman"/>
      <w:b/>
      <w:kern w:val="0"/>
      <w:sz w:val="24"/>
      <w:szCs w:val="20"/>
      <w:lang w:eastAsia="en-US"/>
    </w:rPr>
  </w:style>
  <w:style w:type="paragraph" w:customStyle="1" w:styleId="38">
    <w:name w:val="书目1"/>
    <w:basedOn w:val="1"/>
    <w:next w:val="1"/>
    <w:unhideWhenUsed/>
    <w:qFormat/>
    <w:uiPriority w:val="37"/>
    <w:pPr>
      <w:tabs>
        <w:tab w:val="left" w:pos="504"/>
      </w:tabs>
      <w:spacing w:after="240"/>
      <w:ind w:left="504" w:hanging="504"/>
    </w:pPr>
    <w:rPr>
      <w:szCs w:val="22"/>
    </w:rPr>
  </w:style>
  <w:style w:type="character" w:customStyle="1" w:styleId="39">
    <w:name w:val="src"/>
    <w:basedOn w:val="10"/>
    <w:qFormat/>
    <w:uiPriority w:val="0"/>
  </w:style>
  <w:style w:type="character" w:customStyle="1" w:styleId="40">
    <w:name w:val="ref-journal"/>
    <w:basedOn w:val="10"/>
    <w:qFormat/>
    <w:uiPriority w:val="0"/>
  </w:style>
  <w:style w:type="character" w:customStyle="1" w:styleId="41">
    <w:name w:val="ref-vol"/>
    <w:basedOn w:val="10"/>
    <w:qFormat/>
    <w:uiPriority w:val="0"/>
  </w:style>
  <w:style w:type="character" w:customStyle="1" w:styleId="42">
    <w:name w:val="nowrap"/>
    <w:basedOn w:val="10"/>
    <w:qFormat/>
    <w:uiPriority w:val="0"/>
  </w:style>
  <w:style w:type="paragraph" w:customStyle="1" w:styleId="43">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4">
    <w:name w:val="书目2"/>
    <w:basedOn w:val="1"/>
    <w:next w:val="1"/>
    <w:unhideWhenUsed/>
    <w:qFormat/>
    <w:uiPriority w:val="37"/>
    <w:pPr>
      <w:tabs>
        <w:tab w:val="left" w:pos="504"/>
      </w:tabs>
      <w:spacing w:after="240"/>
      <w:ind w:left="504" w:hanging="504"/>
    </w:pPr>
    <w:rPr>
      <w:szCs w:val="22"/>
    </w:rPr>
  </w:style>
  <w:style w:type="character" w:customStyle="1" w:styleId="45">
    <w:name w:val="未处理的提及2"/>
    <w:basedOn w:val="10"/>
    <w:semiHidden/>
    <w:unhideWhenUsed/>
    <w:qFormat/>
    <w:uiPriority w:val="99"/>
    <w:rPr>
      <w:color w:val="605E5C"/>
      <w:shd w:val="clear" w:color="auto" w:fill="E1DFDD"/>
    </w:rPr>
  </w:style>
  <w:style w:type="paragraph" w:customStyle="1" w:styleId="46">
    <w:name w:val="修订3"/>
    <w:next w:val="47"/>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7">
    <w:name w:val="Revision"/>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svg"/><Relationship Id="rId6" Type="http://schemas.openxmlformats.org/officeDocument/2006/relationships/image" Target="media/image3.png"/><Relationship Id="rId5" Type="http://schemas.openxmlformats.org/officeDocument/2006/relationships/image" Target="media/image2.emf"/><Relationship Id="rId4" Type="http://schemas.openxmlformats.org/officeDocument/2006/relationships/image" Target="media/image1.png"/><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31.svg"/><Relationship Id="rId33" Type="http://schemas.openxmlformats.org/officeDocument/2006/relationships/image" Target="media/image30.png"/><Relationship Id="rId32" Type="http://schemas.openxmlformats.org/officeDocument/2006/relationships/image" Target="media/image29.emf"/><Relationship Id="rId31" Type="http://schemas.openxmlformats.org/officeDocument/2006/relationships/image" Target="media/image28.emf"/><Relationship Id="rId30" Type="http://schemas.openxmlformats.org/officeDocument/2006/relationships/image" Target="media/image27.emf"/><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emf"/><Relationship Id="rId27" Type="http://schemas.openxmlformats.org/officeDocument/2006/relationships/image" Target="media/image24.emf"/><Relationship Id="rId26" Type="http://schemas.openxmlformats.org/officeDocument/2006/relationships/image" Target="media/image23.emf"/><Relationship Id="rId25" Type="http://schemas.openxmlformats.org/officeDocument/2006/relationships/image" Target="media/image22.emf"/><Relationship Id="rId24" Type="http://schemas.openxmlformats.org/officeDocument/2006/relationships/image" Target="media/image21.emf"/><Relationship Id="rId23" Type="http://schemas.openxmlformats.org/officeDocument/2006/relationships/image" Target="media/image20.emf"/><Relationship Id="rId22" Type="http://schemas.openxmlformats.org/officeDocument/2006/relationships/image" Target="media/image19.svg"/><Relationship Id="rId21" Type="http://schemas.openxmlformats.org/officeDocument/2006/relationships/image" Target="media/image18.png"/><Relationship Id="rId20" Type="http://schemas.openxmlformats.org/officeDocument/2006/relationships/image" Target="media/image17.emf"/><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emf"/><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62844-B484-4013-A342-0E418A23EE88}">
  <ds:schemaRefs/>
</ds:datastoreItem>
</file>

<file path=docProps/app.xml><?xml version="1.0" encoding="utf-8"?>
<Properties xmlns="http://schemas.openxmlformats.org/officeDocument/2006/extended-properties" xmlns:vt="http://schemas.openxmlformats.org/officeDocument/2006/docPropsVTypes">
  <Template>Normal</Template>
  <Pages>39</Pages>
  <Words>1738</Words>
  <Characters>10175</Characters>
  <Lines>559</Lines>
  <Paragraphs>187</Paragraphs>
  <TotalTime>3</TotalTime>
  <ScaleCrop>false</ScaleCrop>
  <LinksUpToDate>false</LinksUpToDate>
  <CharactersWithSpaces>11848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2025-05-06T07:30:00Z</dcterms:created>
  <dc:creator>欣荣 姜</dc:creator>
  <cp:lastModifiedBy>张晨</cp:lastModifiedBy>
  <dcterms:modified xsi:type="dcterms:W3CDTF">2025-05-08T08:47:54Z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eyJoZGlkIjoiNDZjMzA2MmIxNmU1ZTVlZjZlMTBhNTllNTVlMjRjNjAiLCJ1c2VySWQiOiIxNjM3Mzc0ODcyIn0=</vt:lpwstr>
  </property>
  <property fmtid="{D5CDD505-2E9C-101B-9397-08002B2CF9AE}" pid="3" name="KSOProductBuildVer">
    <vt:lpwstr>2052-12.1.0.19770</vt:lpwstr>
  </property>
  <property fmtid="{D5CDD505-2E9C-101B-9397-08002B2CF9AE}" pid="4" name="ICV">
    <vt:lpwstr>48F56D4CA31D40D8B7D5ED58BCE90DD8_12</vt:lpwstr>
  </property>
</Properties>
</file>