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540" w:type="dxa"/>
        <w:tblInd w:w="1929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20"/>
      </w:tblPr>
      <w:tblGrid>
        <w:gridCol w:w="1730"/>
        <w:gridCol w:w="1301"/>
        <w:gridCol w:w="1509"/>
      </w:tblGrid>
      <w:tr w:rsidR="00C756FB" w:rsidRPr="00B55D24" w:rsidTr="008613FB">
        <w:trPr>
          <w:trHeight w:val="690"/>
        </w:trPr>
        <w:tc>
          <w:tcPr>
            <w:tcW w:w="1730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56FB" w:rsidRPr="00B55D24" w:rsidRDefault="00C756FB" w:rsidP="008613FB">
            <w:pPr>
              <w:textAlignment w:val="bottom"/>
              <w:rPr>
                <w:rFonts w:ascii="Arial" w:eastAsia="Times New Roman" w:hAnsi="Arial" w:cs="Arial"/>
                <w:szCs w:val="36"/>
              </w:rPr>
            </w:pPr>
            <w:r w:rsidRPr="00B55D24">
              <w:rPr>
                <w:rFonts w:ascii="Calibri" w:eastAsia="Times New Roman" w:hAnsi="Calibri" w:cs="Arial"/>
                <w:color w:val="000000"/>
                <w:kern w:val="24"/>
              </w:rPr>
              <w:t>CD8 Depletion Group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56FB" w:rsidRPr="00B55D24" w:rsidRDefault="00C756FB" w:rsidP="008613FB">
            <w:pPr>
              <w:jc w:val="center"/>
              <w:textAlignment w:val="bottom"/>
              <w:rPr>
                <w:rFonts w:ascii="Arial" w:eastAsia="Times New Roman" w:hAnsi="Arial" w:cs="Arial"/>
                <w:szCs w:val="36"/>
              </w:rPr>
            </w:pPr>
            <w:r w:rsidRPr="00B55D24">
              <w:rPr>
                <w:rFonts w:ascii="Calibri" w:eastAsia="Times New Roman" w:hAnsi="Calibri" w:cs="Arial"/>
                <w:color w:val="000000"/>
                <w:kern w:val="24"/>
              </w:rPr>
              <w:t>Dose (mg/kg)</w:t>
            </w:r>
          </w:p>
        </w:tc>
        <w:tc>
          <w:tcPr>
            <w:tcW w:w="150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56FB" w:rsidRPr="00B55D24" w:rsidRDefault="00C756FB" w:rsidP="008613FB">
            <w:pPr>
              <w:jc w:val="center"/>
              <w:textAlignment w:val="bottom"/>
              <w:rPr>
                <w:rFonts w:ascii="Arial" w:eastAsia="Times New Roman" w:hAnsi="Arial" w:cs="Arial"/>
                <w:szCs w:val="36"/>
              </w:rPr>
            </w:pPr>
            <w:r w:rsidRPr="00B55D24">
              <w:rPr>
                <w:rFonts w:ascii="Calibri" w:eastAsia="Times New Roman" w:hAnsi="Calibri" w:cs="Arial"/>
                <w:color w:val="000000"/>
                <w:kern w:val="24"/>
              </w:rPr>
              <w:t>Median Survival (days)</w:t>
            </w:r>
          </w:p>
        </w:tc>
      </w:tr>
      <w:tr w:rsidR="00C756FB" w:rsidRPr="00B55D24" w:rsidTr="008613FB">
        <w:trPr>
          <w:trHeight w:val="300"/>
        </w:trPr>
        <w:tc>
          <w:tcPr>
            <w:tcW w:w="1730" w:type="dxa"/>
            <w:tcBorders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56FB" w:rsidRPr="00B55D24" w:rsidRDefault="00C756FB" w:rsidP="008613FB">
            <w:pPr>
              <w:spacing w:line="300" w:lineRule="atLeast"/>
              <w:textAlignment w:val="bottom"/>
              <w:rPr>
                <w:rFonts w:ascii="Arial" w:eastAsia="Times New Roman" w:hAnsi="Arial" w:cs="Arial"/>
                <w:szCs w:val="36"/>
              </w:rPr>
            </w:pPr>
            <w:r w:rsidRPr="00B55D24">
              <w:rPr>
                <w:rFonts w:ascii="Calibri" w:eastAsia="Times New Roman" w:hAnsi="Calibri" w:cs="Arial"/>
                <w:color w:val="000000"/>
                <w:kern w:val="24"/>
              </w:rPr>
              <w:t>Isotype</w:t>
            </w:r>
          </w:p>
        </w:tc>
        <w:tc>
          <w:tcPr>
            <w:tcW w:w="1301" w:type="dxa"/>
            <w:tcBorders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56FB" w:rsidRPr="00B55D24" w:rsidRDefault="00C756FB" w:rsidP="008613FB">
            <w:pPr>
              <w:spacing w:line="300" w:lineRule="atLeast"/>
              <w:jc w:val="center"/>
              <w:textAlignment w:val="bottom"/>
              <w:rPr>
                <w:rFonts w:ascii="Arial" w:eastAsia="Times New Roman" w:hAnsi="Arial" w:cs="Arial"/>
                <w:szCs w:val="36"/>
              </w:rPr>
            </w:pPr>
            <w:r w:rsidRPr="00B55D24">
              <w:rPr>
                <w:rFonts w:ascii="Calibri" w:eastAsia="Times New Roman" w:hAnsi="Calibri" w:cs="Arial"/>
                <w:color w:val="000000"/>
                <w:kern w:val="24"/>
              </w:rPr>
              <w:t>25</w:t>
            </w:r>
          </w:p>
        </w:tc>
        <w:tc>
          <w:tcPr>
            <w:tcW w:w="1509" w:type="dxa"/>
            <w:tcBorders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56FB" w:rsidRPr="00B55D24" w:rsidRDefault="00C756FB" w:rsidP="008613FB">
            <w:pPr>
              <w:spacing w:line="300" w:lineRule="atLeast"/>
              <w:jc w:val="center"/>
              <w:textAlignment w:val="bottom"/>
              <w:rPr>
                <w:rFonts w:ascii="Arial" w:eastAsia="Times New Roman" w:hAnsi="Arial" w:cs="Arial"/>
                <w:szCs w:val="36"/>
              </w:rPr>
            </w:pPr>
            <w:r w:rsidRPr="00B55D24">
              <w:rPr>
                <w:rFonts w:ascii="Calibri" w:eastAsia="Times New Roman" w:hAnsi="Calibri" w:cs="Arial"/>
                <w:color w:val="000000"/>
                <w:kern w:val="24"/>
              </w:rPr>
              <w:t>24</w:t>
            </w:r>
          </w:p>
        </w:tc>
      </w:tr>
      <w:tr w:rsidR="00C756FB" w:rsidRPr="00B55D24" w:rsidTr="008613FB">
        <w:trPr>
          <w:trHeight w:val="300"/>
        </w:trPr>
        <w:tc>
          <w:tcPr>
            <w:tcW w:w="1730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56FB" w:rsidRPr="00B55D24" w:rsidRDefault="00C756FB" w:rsidP="008613FB">
            <w:pPr>
              <w:spacing w:line="300" w:lineRule="atLeast"/>
              <w:textAlignment w:val="bottom"/>
              <w:rPr>
                <w:rFonts w:ascii="Arial" w:eastAsia="Times New Roman" w:hAnsi="Arial" w:cs="Arial"/>
                <w:szCs w:val="36"/>
              </w:rPr>
            </w:pPr>
            <w:r w:rsidRPr="00B55D24">
              <w:rPr>
                <w:rFonts w:ascii="Calibri" w:eastAsia="Times New Roman" w:hAnsi="Calibri" w:cs="Arial"/>
                <w:color w:val="000000"/>
                <w:kern w:val="24"/>
              </w:rPr>
              <w:t>DTA-1</w:t>
            </w:r>
          </w:p>
        </w:tc>
        <w:tc>
          <w:tcPr>
            <w:tcW w:w="1301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56FB" w:rsidRPr="00B55D24" w:rsidRDefault="00C756FB" w:rsidP="008613FB">
            <w:pPr>
              <w:spacing w:line="300" w:lineRule="atLeast"/>
              <w:jc w:val="center"/>
              <w:textAlignment w:val="bottom"/>
              <w:rPr>
                <w:rFonts w:ascii="Arial" w:eastAsia="Times New Roman" w:hAnsi="Arial" w:cs="Arial"/>
                <w:szCs w:val="36"/>
              </w:rPr>
            </w:pPr>
            <w:r w:rsidRPr="00B55D24">
              <w:rPr>
                <w:rFonts w:ascii="Calibri" w:eastAsia="Times New Roman" w:hAnsi="Calibri" w:cs="Arial"/>
                <w:color w:val="000000"/>
                <w:kern w:val="24"/>
              </w:rPr>
              <w:t>5</w:t>
            </w:r>
          </w:p>
        </w:tc>
        <w:tc>
          <w:tcPr>
            <w:tcW w:w="1509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56FB" w:rsidRPr="00B55D24" w:rsidRDefault="00C756FB" w:rsidP="008613FB">
            <w:pPr>
              <w:spacing w:line="300" w:lineRule="atLeast"/>
              <w:jc w:val="center"/>
              <w:textAlignment w:val="bottom"/>
              <w:rPr>
                <w:rFonts w:ascii="Arial" w:eastAsia="Times New Roman" w:hAnsi="Arial" w:cs="Arial"/>
                <w:szCs w:val="36"/>
              </w:rPr>
            </w:pPr>
            <w:r w:rsidRPr="00B55D24">
              <w:rPr>
                <w:rFonts w:ascii="Calibri" w:eastAsia="Times New Roman" w:hAnsi="Calibri" w:cs="Arial"/>
                <w:color w:val="000000"/>
                <w:kern w:val="24"/>
              </w:rPr>
              <w:t>42</w:t>
            </w:r>
          </w:p>
        </w:tc>
      </w:tr>
      <w:tr w:rsidR="00C756FB" w:rsidRPr="00B55D24" w:rsidTr="008613FB">
        <w:trPr>
          <w:trHeight w:val="300"/>
        </w:trPr>
        <w:tc>
          <w:tcPr>
            <w:tcW w:w="1730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56FB" w:rsidRPr="00B55D24" w:rsidRDefault="00C756FB" w:rsidP="008613FB">
            <w:pPr>
              <w:spacing w:line="300" w:lineRule="atLeast"/>
              <w:textAlignment w:val="bottom"/>
              <w:rPr>
                <w:rFonts w:ascii="Arial" w:eastAsia="Times New Roman" w:hAnsi="Arial" w:cs="Arial"/>
                <w:szCs w:val="36"/>
              </w:rPr>
            </w:pPr>
            <w:r w:rsidRPr="00B55D24">
              <w:rPr>
                <w:rFonts w:ascii="Calibri" w:eastAsia="Times New Roman" w:hAnsi="Calibri" w:cs="Arial"/>
                <w:color w:val="000000"/>
                <w:kern w:val="24"/>
              </w:rPr>
              <w:t>DTA-1</w:t>
            </w:r>
          </w:p>
        </w:tc>
        <w:tc>
          <w:tcPr>
            <w:tcW w:w="1301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56FB" w:rsidRPr="00B55D24" w:rsidRDefault="00C756FB" w:rsidP="008613FB">
            <w:pPr>
              <w:spacing w:line="300" w:lineRule="atLeast"/>
              <w:jc w:val="center"/>
              <w:textAlignment w:val="bottom"/>
              <w:rPr>
                <w:rFonts w:ascii="Arial" w:eastAsia="Times New Roman" w:hAnsi="Arial" w:cs="Arial"/>
                <w:szCs w:val="36"/>
              </w:rPr>
            </w:pPr>
            <w:r w:rsidRPr="00B55D24">
              <w:rPr>
                <w:rFonts w:ascii="Calibri" w:eastAsia="Times New Roman" w:hAnsi="Calibri" w:cs="Arial"/>
                <w:color w:val="000000"/>
                <w:kern w:val="24"/>
              </w:rPr>
              <w:t>25</w:t>
            </w:r>
          </w:p>
        </w:tc>
        <w:tc>
          <w:tcPr>
            <w:tcW w:w="1509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56FB" w:rsidRPr="00B55D24" w:rsidRDefault="00C756FB" w:rsidP="008613FB">
            <w:pPr>
              <w:spacing w:line="300" w:lineRule="atLeast"/>
              <w:jc w:val="center"/>
              <w:textAlignment w:val="bottom"/>
              <w:rPr>
                <w:rFonts w:ascii="Arial" w:eastAsia="Times New Roman" w:hAnsi="Arial" w:cs="Arial"/>
                <w:szCs w:val="36"/>
              </w:rPr>
            </w:pPr>
            <w:r w:rsidRPr="00B55D24">
              <w:rPr>
                <w:rFonts w:ascii="Calibri" w:eastAsia="Times New Roman" w:hAnsi="Calibri" w:cs="Arial"/>
                <w:color w:val="000000"/>
                <w:kern w:val="24"/>
              </w:rPr>
              <w:t>48</w:t>
            </w:r>
          </w:p>
        </w:tc>
      </w:tr>
      <w:tr w:rsidR="00C756FB" w:rsidRPr="00B55D24" w:rsidTr="008613FB">
        <w:trPr>
          <w:trHeight w:val="315"/>
        </w:trPr>
        <w:tc>
          <w:tcPr>
            <w:tcW w:w="1730" w:type="dxa"/>
            <w:tcBorders>
              <w:top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56FB" w:rsidRPr="00B55D24" w:rsidRDefault="00C756FB" w:rsidP="008613FB">
            <w:pPr>
              <w:spacing w:line="315" w:lineRule="atLeast"/>
              <w:textAlignment w:val="bottom"/>
              <w:rPr>
                <w:rFonts w:ascii="Arial" w:eastAsia="Times New Roman" w:hAnsi="Arial" w:cs="Arial"/>
                <w:szCs w:val="36"/>
              </w:rPr>
            </w:pPr>
            <w:r w:rsidRPr="00B55D24">
              <w:rPr>
                <w:rFonts w:ascii="Calibri" w:eastAsia="Times New Roman" w:hAnsi="Calibri" w:cs="Arial"/>
                <w:color w:val="000000"/>
                <w:kern w:val="24"/>
              </w:rPr>
              <w:t>GITRL-FP</w:t>
            </w:r>
          </w:p>
        </w:tc>
        <w:tc>
          <w:tcPr>
            <w:tcW w:w="1301" w:type="dxa"/>
            <w:tcBorders>
              <w:top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56FB" w:rsidRPr="00B55D24" w:rsidRDefault="00C756FB" w:rsidP="008613FB">
            <w:pPr>
              <w:spacing w:line="315" w:lineRule="atLeast"/>
              <w:jc w:val="center"/>
              <w:textAlignment w:val="bottom"/>
              <w:rPr>
                <w:rFonts w:ascii="Arial" w:eastAsia="Times New Roman" w:hAnsi="Arial" w:cs="Arial"/>
                <w:szCs w:val="36"/>
              </w:rPr>
            </w:pPr>
            <w:r w:rsidRPr="00B55D24">
              <w:rPr>
                <w:rFonts w:ascii="Calibri" w:eastAsia="Times New Roman" w:hAnsi="Calibri" w:cs="Arial"/>
                <w:color w:val="000000"/>
                <w:kern w:val="24"/>
              </w:rPr>
              <w:t>1</w:t>
            </w:r>
          </w:p>
        </w:tc>
        <w:tc>
          <w:tcPr>
            <w:tcW w:w="1509" w:type="dxa"/>
            <w:tcBorders>
              <w:top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56FB" w:rsidRPr="00B55D24" w:rsidRDefault="00C756FB" w:rsidP="008613FB">
            <w:pPr>
              <w:spacing w:line="315" w:lineRule="atLeast"/>
              <w:jc w:val="center"/>
              <w:textAlignment w:val="bottom"/>
              <w:rPr>
                <w:rFonts w:ascii="Arial" w:eastAsia="Times New Roman" w:hAnsi="Arial" w:cs="Arial"/>
                <w:szCs w:val="36"/>
              </w:rPr>
            </w:pPr>
            <w:r w:rsidRPr="00B55D24">
              <w:rPr>
                <w:rFonts w:ascii="Calibri" w:eastAsia="Times New Roman" w:hAnsi="Calibri" w:cs="Arial"/>
                <w:color w:val="000000"/>
                <w:kern w:val="24"/>
              </w:rPr>
              <w:t>27</w:t>
            </w:r>
          </w:p>
        </w:tc>
      </w:tr>
    </w:tbl>
    <w:p w:rsidR="00C756FB" w:rsidRDefault="00C756FB" w:rsidP="00C756FB">
      <w:r>
        <w:rPr>
          <w:b/>
        </w:rPr>
        <w:t>Additional</w:t>
      </w:r>
      <w:r w:rsidR="008409B8">
        <w:rPr>
          <w:b/>
        </w:rPr>
        <w:t xml:space="preserve"> file 1:</w:t>
      </w:r>
      <w:r>
        <w:rPr>
          <w:b/>
        </w:rPr>
        <w:t xml:space="preserve"> Table S1.</w:t>
      </w:r>
      <w:r>
        <w:t xml:space="preserve"> </w:t>
      </w:r>
      <w:r w:rsidRPr="00B55D24">
        <w:t>Median surv</w:t>
      </w:r>
      <w:r>
        <w:t>ival of mice from CD8 depletion</w:t>
      </w:r>
    </w:p>
    <w:p w:rsidR="003D0D10" w:rsidRDefault="003D0D10"/>
    <w:sectPr w:rsidR="003D0D10" w:rsidSect="003D0D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docVars>
    <w:docVar w:name="Total_Editing_Time" w:val="0"/>
  </w:docVars>
  <w:rsids>
    <w:rsidRoot w:val="00C756FB"/>
    <w:rsid w:val="000E6CC8"/>
    <w:rsid w:val="003D0D10"/>
    <w:rsid w:val="008409B8"/>
    <w:rsid w:val="00862A7C"/>
    <w:rsid w:val="00C756FB"/>
    <w:rsid w:val="00F36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62E"/>
  </w:style>
  <w:style w:type="paragraph" w:styleId="Heading1">
    <w:name w:val="heading 1"/>
    <w:next w:val="Normal"/>
    <w:link w:val="Heading1Char"/>
    <w:uiPriority w:val="9"/>
    <w:qFormat/>
    <w:rsid w:val="00F366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6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6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66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662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62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662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66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662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62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6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62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662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662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662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66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662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66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3662E"/>
    <w:pPr>
      <w:spacing w:after="200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3662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366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6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3662E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Emphasis">
    <w:name w:val="Emphasis"/>
    <w:basedOn w:val="DefaultParagraphFont"/>
    <w:uiPriority w:val="20"/>
    <w:qFormat/>
    <w:rsid w:val="00F3662E"/>
    <w:rPr>
      <w:b/>
      <w:bCs/>
      <w:i w:val="0"/>
      <w:iCs w:val="0"/>
    </w:rPr>
  </w:style>
  <w:style w:type="paragraph" w:styleId="NoSpacing">
    <w:name w:val="No Spacing"/>
    <w:uiPriority w:val="1"/>
    <w:qFormat/>
    <w:rsid w:val="00F3662E"/>
  </w:style>
  <w:style w:type="paragraph" w:styleId="ListParagraph">
    <w:name w:val="List Paragraph"/>
    <w:basedOn w:val="Normal"/>
    <w:uiPriority w:val="34"/>
    <w:qFormat/>
    <w:rsid w:val="00F3662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3662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3662E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62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62E"/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662E"/>
    <w:pPr>
      <w:outlineLvl w:val="9"/>
    </w:pPr>
    <w:rPr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153</Characters>
  <Application>Microsoft Office Word</Application>
  <DocSecurity>0</DocSecurity>
  <Lines>21</Lines>
  <Paragraphs>20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CLORICO</dc:creator>
  <cp:lastModifiedBy>CLORICO</cp:lastModifiedBy>
  <cp:revision>2</cp:revision>
  <dcterms:created xsi:type="dcterms:W3CDTF">2017-05-11T02:22:00Z</dcterms:created>
  <dcterms:modified xsi:type="dcterms:W3CDTF">2017-05-11T03:46:00Z</dcterms:modified>
</cp:coreProperties>
</file>