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19198" w14:textId="77777777" w:rsidR="00DD2993" w:rsidRDefault="00DD2993" w:rsidP="00DD299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448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65FB4F1B" w14:textId="77777777" w:rsidR="00DD2993" w:rsidRDefault="00DD2993" w:rsidP="00DD2993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7516A54F" w14:textId="77777777" w:rsidR="00DD2993" w:rsidRDefault="00DD2993" w:rsidP="00DD2993">
      <w:pPr>
        <w:spacing w:line="480" w:lineRule="auto"/>
        <w:rPr>
          <w:rFonts w:ascii="Times New Roman" w:hAnsi="Times New Roman" w:cs="Times New Roman"/>
          <w:b/>
          <w:color w:val="000000" w:themeColor="text1"/>
        </w:rPr>
      </w:pPr>
    </w:p>
    <w:p w14:paraId="00D0B420" w14:textId="77777777" w:rsidR="00DD2993" w:rsidRPr="00BA5448" w:rsidRDefault="002B66DB" w:rsidP="00DD2993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</w:rPr>
        <w:t>Fig</w:t>
      </w:r>
      <w:r w:rsidR="00DD2993" w:rsidRPr="003752A6">
        <w:rPr>
          <w:rFonts w:ascii="Times New Roman" w:hAnsi="Times New Roman" w:cs="Times New Roman"/>
          <w:b/>
          <w:color w:val="000000" w:themeColor="text1"/>
        </w:rPr>
        <w:t xml:space="preserve"> S1</w:t>
      </w:r>
    </w:p>
    <w:p w14:paraId="619ADCCE" w14:textId="77777777" w:rsidR="00DD2993" w:rsidRPr="003752A6" w:rsidRDefault="00DD2993" w:rsidP="00DD2993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2BB764B" wp14:editId="3CB5CB33">
            <wp:extent cx="4280833" cy="2417885"/>
            <wp:effectExtent l="0" t="0" r="12065" b="0"/>
            <wp:docPr id="7" name="Picture 7" descr="Macintosh HD:Users:jing:Desktop:data:il-2:figures:submission figures: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ing:Desktop:data:il-2:figures:submission figures:Fig. 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2" r="60602" b="78510"/>
                    <a:stretch/>
                  </pic:blipFill>
                  <pic:spPr bwMode="auto">
                    <a:xfrm>
                      <a:off x="0" y="0"/>
                      <a:ext cx="4280833" cy="241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5B8FC" w14:textId="77777777" w:rsidR="00DD2993" w:rsidRDefault="002B66DB" w:rsidP="00DD2993">
      <w:pPr>
        <w:spacing w:line="480" w:lineRule="auto"/>
        <w:jc w:val="both"/>
        <w:rPr>
          <w:rFonts w:ascii="Times New Roman" w:hAnsi="Times New Roman" w:cs="Times New Roman"/>
        </w:rPr>
      </w:pPr>
      <w:r w:rsidRPr="002B66DB">
        <w:rPr>
          <w:rFonts w:ascii="Times New Roman" w:hAnsi="Times New Roman" w:cs="Times New Roman"/>
          <w:color w:val="000000" w:themeColor="text1"/>
        </w:rPr>
        <w:t>Fig</w:t>
      </w:r>
      <w:r w:rsidR="00DD2993" w:rsidRPr="002B66DB">
        <w:rPr>
          <w:rFonts w:ascii="Times New Roman" w:hAnsi="Times New Roman" w:cs="Times New Roman"/>
          <w:color w:val="000000" w:themeColor="text1"/>
        </w:rPr>
        <w:t xml:space="preserve"> S1</w:t>
      </w:r>
      <w:r w:rsidR="00DD2993" w:rsidRPr="003752A6">
        <w:rPr>
          <w:rFonts w:ascii="Times New Roman" w:hAnsi="Times New Roman" w:cs="Times New Roman"/>
          <w:color w:val="000000" w:themeColor="text1"/>
        </w:rPr>
        <w:t>. Flow cytometry results showing the successful depletion of CD122</w:t>
      </w:r>
      <w:r w:rsidR="00DD2993">
        <w:rPr>
          <w:rFonts w:ascii="Times New Roman" w:hAnsi="Times New Roman" w:cs="Times New Roman"/>
          <w:color w:val="000000" w:themeColor="text1"/>
        </w:rPr>
        <w:t>-</w:t>
      </w:r>
      <w:r w:rsidR="00DD2993" w:rsidRPr="003752A6">
        <w:rPr>
          <w:rFonts w:ascii="Times New Roman" w:hAnsi="Times New Roman" w:cs="Times New Roman"/>
          <w:color w:val="000000" w:themeColor="text1"/>
        </w:rPr>
        <w:t>positive cells in spleen and lymph nodes 24</w:t>
      </w:r>
      <w:r w:rsidR="00DD2993">
        <w:rPr>
          <w:rFonts w:ascii="Times New Roman" w:hAnsi="Times New Roman" w:cs="Times New Roman"/>
          <w:color w:val="000000" w:themeColor="text1"/>
        </w:rPr>
        <w:t> </w:t>
      </w:r>
      <w:r w:rsidR="00DD2993" w:rsidRPr="003752A6">
        <w:rPr>
          <w:rFonts w:ascii="Times New Roman" w:hAnsi="Times New Roman" w:cs="Times New Roman"/>
          <w:color w:val="000000" w:themeColor="text1"/>
        </w:rPr>
        <w:t>h after i.p. injection of CD122-depleting antibodies.</w:t>
      </w:r>
    </w:p>
    <w:p w14:paraId="15665AF0" w14:textId="77777777" w:rsidR="003D18BB" w:rsidRDefault="003D18BB">
      <w:bookmarkStart w:id="0" w:name="_GoBack"/>
      <w:bookmarkEnd w:id="0"/>
    </w:p>
    <w:sectPr w:rsidR="003D18BB" w:rsidSect="003C6F1F">
      <w:footerReference w:type="even" r:id="rId8"/>
      <w:footerReference w:type="default" r:id="rId9"/>
      <w:pgSz w:w="11900" w:h="16840"/>
      <w:pgMar w:top="1440" w:right="1440" w:bottom="1440" w:left="1440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73E9AC" w14:textId="77777777" w:rsidR="00000000" w:rsidRDefault="002B66DB">
      <w:r>
        <w:separator/>
      </w:r>
    </w:p>
  </w:endnote>
  <w:endnote w:type="continuationSeparator" w:id="0">
    <w:p w14:paraId="28B6F27F" w14:textId="77777777" w:rsidR="00000000" w:rsidRDefault="002B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EC0EA" w14:textId="77777777" w:rsidR="00C0012C" w:rsidRDefault="00DD2993" w:rsidP="00143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BB9EB6" w14:textId="77777777" w:rsidR="00C0012C" w:rsidRDefault="002B66DB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7E3F7" w14:textId="77777777" w:rsidR="00C0012C" w:rsidRDefault="00DD2993" w:rsidP="00143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66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E158FE" w14:textId="77777777" w:rsidR="00C0012C" w:rsidRDefault="002B66D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146F6" w14:textId="77777777" w:rsidR="00000000" w:rsidRDefault="002B66DB">
      <w:r>
        <w:separator/>
      </w:r>
    </w:p>
  </w:footnote>
  <w:footnote w:type="continuationSeparator" w:id="0">
    <w:p w14:paraId="02B313B0" w14:textId="77777777" w:rsidR="00000000" w:rsidRDefault="002B66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93"/>
    <w:rsid w:val="002B66DB"/>
    <w:rsid w:val="003D18BB"/>
    <w:rsid w:val="00DD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2BA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29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93"/>
  </w:style>
  <w:style w:type="character" w:styleId="PageNumber">
    <w:name w:val="page number"/>
    <w:basedOn w:val="DefaultParagraphFont"/>
    <w:uiPriority w:val="99"/>
    <w:semiHidden/>
    <w:unhideWhenUsed/>
    <w:rsid w:val="00DD2993"/>
  </w:style>
  <w:style w:type="paragraph" w:styleId="BalloonText">
    <w:name w:val="Balloon Text"/>
    <w:basedOn w:val="Normal"/>
    <w:link w:val="BalloonTextChar"/>
    <w:uiPriority w:val="99"/>
    <w:semiHidden/>
    <w:unhideWhenUsed/>
    <w:rsid w:val="00DD29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93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299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D29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993"/>
  </w:style>
  <w:style w:type="character" w:styleId="PageNumber">
    <w:name w:val="page number"/>
    <w:basedOn w:val="DefaultParagraphFont"/>
    <w:uiPriority w:val="99"/>
    <w:semiHidden/>
    <w:unhideWhenUsed/>
    <w:rsid w:val="00DD2993"/>
  </w:style>
  <w:style w:type="paragraph" w:styleId="BalloonText">
    <w:name w:val="Balloon Text"/>
    <w:basedOn w:val="Normal"/>
    <w:link w:val="BalloonTextChar"/>
    <w:uiPriority w:val="99"/>
    <w:semiHidden/>
    <w:unhideWhenUsed/>
    <w:rsid w:val="00DD29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93"/>
    <w:rPr>
      <w:rFonts w:ascii="Lucida Grande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D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Macintosh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</dc:creator>
  <cp:keywords/>
  <dc:description/>
  <cp:lastModifiedBy>jing</cp:lastModifiedBy>
  <cp:revision>2</cp:revision>
  <dcterms:created xsi:type="dcterms:W3CDTF">2018-07-11T16:14:00Z</dcterms:created>
  <dcterms:modified xsi:type="dcterms:W3CDTF">2018-07-17T12:18:00Z</dcterms:modified>
</cp:coreProperties>
</file>