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7D0C3AA" w14:textId="2CE7F5F4" w:rsidR="00C67CAE" w:rsidRPr="00037746" w:rsidRDefault="008174E4" w:rsidP="00990125">
      <w:pPr>
        <w:spacing w:line="480" w:lineRule="auto"/>
        <w:jc w:val="center"/>
        <w:rPr>
          <w:b/>
          <w:sz w:val="32"/>
          <w:szCs w:val="32"/>
          <w:lang w:val="en-US"/>
        </w:rPr>
      </w:pPr>
      <w:r w:rsidRPr="00037746">
        <w:rPr>
          <w:b/>
          <w:sz w:val="32"/>
          <w:szCs w:val="32"/>
          <w:lang w:val="en-US"/>
        </w:rPr>
        <w:t>Details of s</w:t>
      </w:r>
      <w:r w:rsidR="004923D5" w:rsidRPr="00037746">
        <w:rPr>
          <w:b/>
          <w:sz w:val="32"/>
          <w:szCs w:val="32"/>
          <w:lang w:val="en-US"/>
        </w:rPr>
        <w:t xml:space="preserve">ize data processing for </w:t>
      </w:r>
      <w:r w:rsidR="00C67CAE" w:rsidRPr="00037746">
        <w:rPr>
          <w:b/>
          <w:sz w:val="32"/>
          <w:szCs w:val="32"/>
          <w:lang w:val="en-US"/>
        </w:rPr>
        <w:t xml:space="preserve">the </w:t>
      </w:r>
      <w:r w:rsidRPr="00037746">
        <w:rPr>
          <w:b/>
          <w:sz w:val="32"/>
          <w:szCs w:val="32"/>
          <w:lang w:val="en-US"/>
        </w:rPr>
        <w:t xml:space="preserve">different </w:t>
      </w:r>
      <w:r w:rsidR="00C32B11" w:rsidRPr="00037746">
        <w:rPr>
          <w:b/>
          <w:sz w:val="32"/>
          <w:szCs w:val="32"/>
          <w:lang w:val="en-US"/>
        </w:rPr>
        <w:t>bycat</w:t>
      </w:r>
      <w:r w:rsidR="00D01BAE" w:rsidRPr="00037746">
        <w:rPr>
          <w:b/>
          <w:sz w:val="32"/>
          <w:szCs w:val="32"/>
          <w:lang w:val="en-US"/>
        </w:rPr>
        <w:t xml:space="preserve">ch and stranding data </w:t>
      </w:r>
      <w:r w:rsidR="00C67CAE" w:rsidRPr="00037746">
        <w:rPr>
          <w:b/>
          <w:sz w:val="32"/>
          <w:szCs w:val="32"/>
          <w:lang w:val="en-US"/>
        </w:rPr>
        <w:t>sets listed in Table 2.</w:t>
      </w:r>
    </w:p>
    <w:p w14:paraId="69F85819" w14:textId="77777777" w:rsidR="00C31853" w:rsidRPr="00037746" w:rsidRDefault="00C31853" w:rsidP="00D87C4F">
      <w:pPr>
        <w:spacing w:line="480" w:lineRule="auto"/>
        <w:jc w:val="left"/>
        <w:rPr>
          <w:szCs w:val="24"/>
          <w:lang w:val="en-US"/>
        </w:rPr>
      </w:pPr>
    </w:p>
    <w:p w14:paraId="5AE6B4AE" w14:textId="7A9388B6" w:rsidR="001A2F9F" w:rsidRPr="00EF2487" w:rsidRDefault="00C31853" w:rsidP="00482998">
      <w:pPr>
        <w:spacing w:line="480" w:lineRule="auto"/>
        <w:rPr>
          <w:szCs w:val="24"/>
          <w:lang w:val="en-US"/>
        </w:rPr>
      </w:pPr>
      <w:r w:rsidRPr="00037746">
        <w:rPr>
          <w:szCs w:val="24"/>
          <w:lang w:val="en-US"/>
        </w:rPr>
        <w:t xml:space="preserve">Stranding and bycatch data sets </w:t>
      </w:r>
      <w:r w:rsidR="00DB29F7" w:rsidRPr="00037746">
        <w:rPr>
          <w:szCs w:val="24"/>
          <w:lang w:val="en-US"/>
        </w:rPr>
        <w:t xml:space="preserve">used to obtain Table 2 are of </w:t>
      </w:r>
      <w:r w:rsidR="00AB7B92" w:rsidRPr="00037746">
        <w:rPr>
          <w:szCs w:val="24"/>
          <w:lang w:val="en-US"/>
        </w:rPr>
        <w:t>various origins</w:t>
      </w:r>
      <w:r w:rsidR="00F17DEB" w:rsidRPr="00037746">
        <w:rPr>
          <w:szCs w:val="24"/>
          <w:lang w:val="en-US"/>
        </w:rPr>
        <w:t xml:space="preserve"> and </w:t>
      </w:r>
      <w:r w:rsidR="0071657E" w:rsidRPr="00037746">
        <w:rPr>
          <w:szCs w:val="24"/>
          <w:lang w:val="en-US"/>
        </w:rPr>
        <w:t xml:space="preserve">contain </w:t>
      </w:r>
      <w:r w:rsidR="00FA471E" w:rsidRPr="00037746">
        <w:rPr>
          <w:szCs w:val="24"/>
          <w:lang w:val="en-US"/>
        </w:rPr>
        <w:t>hete</w:t>
      </w:r>
      <w:r w:rsidR="00DD2D56" w:rsidRPr="00037746">
        <w:rPr>
          <w:szCs w:val="24"/>
          <w:lang w:val="en-US"/>
        </w:rPr>
        <w:t>rogeneous</w:t>
      </w:r>
      <w:r w:rsidR="0071657E" w:rsidRPr="00037746">
        <w:rPr>
          <w:szCs w:val="24"/>
          <w:lang w:val="en-US"/>
        </w:rPr>
        <w:t xml:space="preserve"> information</w:t>
      </w:r>
      <w:r w:rsidR="00F17DEB" w:rsidRPr="00037746">
        <w:rPr>
          <w:szCs w:val="24"/>
          <w:lang w:val="en-US"/>
        </w:rPr>
        <w:t>. In particular, different size measurements are reported</w:t>
      </w:r>
      <w:r w:rsidR="004E1C40" w:rsidRPr="00037746">
        <w:rPr>
          <w:szCs w:val="24"/>
          <w:lang w:val="en-US"/>
        </w:rPr>
        <w:t xml:space="preserve">: </w:t>
      </w:r>
      <w:r w:rsidR="00E441F0" w:rsidRPr="00037746">
        <w:rPr>
          <w:szCs w:val="24"/>
          <w:lang w:val="en-US"/>
        </w:rPr>
        <w:t xml:space="preserve">unspecified carapace length (CL), </w:t>
      </w:r>
      <w:r w:rsidR="004E1C40" w:rsidRPr="00037746">
        <w:rPr>
          <w:szCs w:val="24"/>
          <w:lang w:val="en-US"/>
        </w:rPr>
        <w:t xml:space="preserve">straight carapace length (SCL), </w:t>
      </w:r>
      <w:r w:rsidR="008B2497" w:rsidRPr="00037746">
        <w:rPr>
          <w:szCs w:val="24"/>
          <w:lang w:val="en-US"/>
        </w:rPr>
        <w:t>c</w:t>
      </w:r>
      <w:r w:rsidR="004E1C40" w:rsidRPr="00037746">
        <w:rPr>
          <w:szCs w:val="24"/>
          <w:lang w:val="en-US"/>
        </w:rPr>
        <w:t xml:space="preserve">urved </w:t>
      </w:r>
      <w:r w:rsidR="008B2497" w:rsidRPr="00037746">
        <w:rPr>
          <w:szCs w:val="24"/>
          <w:lang w:val="en-US"/>
        </w:rPr>
        <w:t>c</w:t>
      </w:r>
      <w:r w:rsidR="004E1C40" w:rsidRPr="00037746">
        <w:rPr>
          <w:szCs w:val="24"/>
          <w:lang w:val="en-US"/>
        </w:rPr>
        <w:t xml:space="preserve">arapace </w:t>
      </w:r>
      <w:r w:rsidR="008B2497" w:rsidRPr="00037746">
        <w:rPr>
          <w:szCs w:val="24"/>
          <w:lang w:val="en-US"/>
        </w:rPr>
        <w:t>l</w:t>
      </w:r>
      <w:r w:rsidR="004E1C40" w:rsidRPr="00037746">
        <w:rPr>
          <w:szCs w:val="24"/>
          <w:lang w:val="en-US"/>
        </w:rPr>
        <w:t xml:space="preserve">ength (CCL) </w:t>
      </w:r>
      <w:r w:rsidR="003D3422" w:rsidRPr="00037746">
        <w:rPr>
          <w:szCs w:val="24"/>
          <w:lang w:val="en-US"/>
        </w:rPr>
        <w:t>or</w:t>
      </w:r>
      <w:r w:rsidR="004E1C40" w:rsidRPr="00037746">
        <w:rPr>
          <w:szCs w:val="24"/>
          <w:lang w:val="en-US"/>
        </w:rPr>
        <w:t xml:space="preserve"> </w:t>
      </w:r>
      <w:r w:rsidR="008B2497" w:rsidRPr="00037746">
        <w:rPr>
          <w:szCs w:val="24"/>
          <w:lang w:val="en-US"/>
        </w:rPr>
        <w:t>total length</w:t>
      </w:r>
      <w:r w:rsidR="00615A73" w:rsidRPr="00037746">
        <w:rPr>
          <w:szCs w:val="24"/>
          <w:lang w:val="en-US"/>
        </w:rPr>
        <w:t xml:space="preserve"> </w:t>
      </w:r>
      <w:r w:rsidR="004B68EF" w:rsidRPr="00037746">
        <w:rPr>
          <w:szCs w:val="24"/>
          <w:lang w:val="en-US"/>
        </w:rPr>
        <w:t>(TL)</w:t>
      </w:r>
      <w:r w:rsidR="004377D4" w:rsidRPr="00037746">
        <w:rPr>
          <w:szCs w:val="24"/>
          <w:lang w:val="en-US"/>
        </w:rPr>
        <w:t xml:space="preserve">. </w:t>
      </w:r>
      <w:r w:rsidR="006C3154">
        <w:rPr>
          <w:szCs w:val="24"/>
          <w:lang w:val="en-US"/>
        </w:rPr>
        <w:t xml:space="preserve">For comparison purposes all size measurements are transformed </w:t>
      </w:r>
      <w:r w:rsidR="0050624A">
        <w:rPr>
          <w:szCs w:val="24"/>
          <w:lang w:val="en-US"/>
        </w:rPr>
        <w:t xml:space="preserve">here </w:t>
      </w:r>
      <w:r w:rsidR="006C3154">
        <w:rPr>
          <w:szCs w:val="24"/>
          <w:lang w:val="en-US"/>
        </w:rPr>
        <w:t xml:space="preserve">into </w:t>
      </w:r>
      <w:r w:rsidR="00CF6E08" w:rsidRPr="00037746">
        <w:rPr>
          <w:szCs w:val="24"/>
          <w:lang w:val="en-US"/>
        </w:rPr>
        <w:t>CCL</w:t>
      </w:r>
      <w:r w:rsidR="006C3154">
        <w:rPr>
          <w:szCs w:val="24"/>
          <w:lang w:val="en-US"/>
        </w:rPr>
        <w:t xml:space="preserve"> measuremen</w:t>
      </w:r>
      <w:r w:rsidR="002250AF">
        <w:rPr>
          <w:szCs w:val="24"/>
          <w:lang w:val="en-US"/>
        </w:rPr>
        <w:t>ts</w:t>
      </w:r>
      <w:r w:rsidR="00EF2487">
        <w:rPr>
          <w:szCs w:val="24"/>
          <w:lang w:val="en-US"/>
        </w:rPr>
        <w:t>.</w:t>
      </w:r>
      <w:r w:rsidR="006422EE">
        <w:rPr>
          <w:szCs w:val="24"/>
          <w:lang w:val="en-US"/>
        </w:rPr>
        <w:t xml:space="preserve">  </w:t>
      </w:r>
      <w:r w:rsidR="001A2F9F" w:rsidRPr="00EF2487">
        <w:rPr>
          <w:szCs w:val="24"/>
          <w:lang w:val="en-US"/>
        </w:rPr>
        <w:t xml:space="preserve">When SCL measurements are provided, CCL is estimated using the Tucker and Frazer </w:t>
      </w:r>
      <w:r w:rsidR="001A2F9F" w:rsidRPr="00EF2487">
        <w:rPr>
          <w:szCs w:val="24"/>
          <w:lang w:val="en-US"/>
        </w:rPr>
        <w:fldChar w:fldCharType="begin"/>
      </w:r>
      <w:r w:rsidR="009A04B2">
        <w:rPr>
          <w:szCs w:val="24"/>
          <w:lang w:val="en-US"/>
        </w:rPr>
        <w:instrText xml:space="preserve"> ADDIN ZOTERO_ITEM CSL_CITATION {"citationID":"17Kvh6Oo","properties":{"formattedCitation":"[1]","plainCitation":"[1]","noteIndex":0},"citationItems":[{"id":2058,"uris":["http://zotero.org/users/2011953/items/WCLVNGXZ"],"uri":["http://zotero.org/users/2011953/items/WCLVNGXZ"],"itemData":{"id":2058,"type":"article-journal","title":"Reproductive Variation in Leatherback Turtles, Dermochelys coriacea, at Culebra National Wildlife Refuge, Puerto Rico","container-title":"Herpetologica","page":"115-124","volume":"47","issue":"1","source":"Zotero","abstract":"Clutch size, clutch frequency, and carapace length were examined for leatherback turtles, Dermochelys coriacea, nesting at Culebra National Wildlife Refuge, Puerto Rico, from 1984-1987. There were no significant differences in mean clutch frequency, mean clutch size, or mean carapace length of females among years. Clutch frequency showed a significant positive correlation with body size, but there was no significant correlation between clutch size and body size. Returning turtles that had been tagged in previous seasons (remigrants) had higher clutch frequencies than those never before seen nesting on Culebra (neophytes). However, there was no significant difference in body size between remigrants and neophytes.","language":"en","author":[{"family":"Tucker","given":"Anton D."},{"family":"Frazer","given":"Nat B."}],"issued":{"date-parts":[["1991"]]}}}],"schema":"https://github.com/citation-style-language/schema/raw/master/csl-citation.json"} </w:instrText>
      </w:r>
      <w:r w:rsidR="001A2F9F" w:rsidRPr="00EF2487">
        <w:rPr>
          <w:szCs w:val="24"/>
          <w:lang w:val="en-US"/>
        </w:rPr>
        <w:fldChar w:fldCharType="separate"/>
      </w:r>
      <w:r w:rsidR="009A04B2" w:rsidRPr="009A04B2">
        <w:rPr>
          <w:rFonts w:ascii="Calibri" w:hAnsi="Calibri" w:cs="Calibri"/>
          <w:lang w:val="en-US"/>
        </w:rPr>
        <w:t>[1]</w:t>
      </w:r>
      <w:r w:rsidR="001A2F9F" w:rsidRPr="00EF2487">
        <w:rPr>
          <w:szCs w:val="24"/>
          <w:lang w:val="en-US"/>
        </w:rPr>
        <w:fldChar w:fldCharType="end"/>
      </w:r>
      <w:r w:rsidR="001A2F9F" w:rsidRPr="00EF2487">
        <w:rPr>
          <w:szCs w:val="24"/>
          <w:lang w:val="en-US"/>
        </w:rPr>
        <w:t xml:space="preserve"> relationship:</w:t>
      </w:r>
    </w:p>
    <w:p w14:paraId="5FAE5013" w14:textId="77777777" w:rsidR="001A2F9F" w:rsidRPr="001A2F9F" w:rsidRDefault="001A2F9F" w:rsidP="001A2F9F">
      <w:pPr>
        <w:pStyle w:val="Paragraphedeliste"/>
        <w:tabs>
          <w:tab w:val="center" w:pos="4536"/>
          <w:tab w:val="right" w:pos="8931"/>
        </w:tabs>
        <w:spacing w:line="480" w:lineRule="auto"/>
        <w:rPr>
          <w:szCs w:val="24"/>
          <w:lang w:val="en-US"/>
        </w:rPr>
      </w:pPr>
      <w:r w:rsidRPr="001A2F9F">
        <w:rPr>
          <w:szCs w:val="24"/>
          <w:lang w:val="en-US"/>
        </w:rPr>
        <w:tab/>
        <w:t xml:space="preserve">CCL = 1.04 SCL + 2.04 </w:t>
      </w:r>
      <w:r w:rsidRPr="001A2F9F">
        <w:rPr>
          <w:szCs w:val="24"/>
          <w:lang w:val="en-US"/>
        </w:rPr>
        <w:tab/>
        <w:t>(S1)</w:t>
      </w:r>
    </w:p>
    <w:p w14:paraId="18A3310E" w14:textId="28FDA67F" w:rsidR="000A586B" w:rsidRPr="00037746" w:rsidRDefault="000A586B" w:rsidP="000A586B">
      <w:pPr>
        <w:spacing w:line="480" w:lineRule="auto"/>
        <w:rPr>
          <w:szCs w:val="24"/>
          <w:lang w:val="en-US"/>
        </w:rPr>
      </w:pPr>
      <w:r w:rsidRPr="00037746">
        <w:rPr>
          <w:szCs w:val="24"/>
          <w:lang w:val="en-US"/>
        </w:rPr>
        <w:t xml:space="preserve">where both SCL and CCL measurements are in centimeters. When TL is measured, SCL is estimated using the Lopez et al. </w:t>
      </w:r>
      <w:r w:rsidRPr="00037746">
        <w:rPr>
          <w:szCs w:val="24"/>
          <w:lang w:val="en-US"/>
        </w:rPr>
        <w:fldChar w:fldCharType="begin"/>
      </w:r>
      <w:r w:rsidR="009A04B2">
        <w:rPr>
          <w:szCs w:val="24"/>
          <w:lang w:val="en-US"/>
        </w:rPr>
        <w:instrText xml:space="preserve"> ADDIN ZOTERO_ITEM CSL_CITATION {"citationID":"rhn33kAY","properties":{"formattedCitation":"[2]","plainCitation":"[2]","noteIndex":0},"citationItems":[{"id":1981,"uris":["http://zotero.org/users/2011953/items/KZYBQWVI"],"uri":["http://zotero.org/users/2011953/items/KZYBQWVI"],"itemData":{"id":1981,"type":"article-journal","title":"Tatarugas marinas nas costas de Galicia, s.XVIII-2013","container-title":"Eubalaena","page":"2-36","volume":"13","source":"Crossref","abstract":"Sea turtles in the Galician coast between XVIII century and 2013. A review of sea turtles recorded on the Galician coast until 2013 is performed, totalling 582 records: 303 Dermochelys coriacea, 245 Caretta caretta, 12 Chelonia mydas, 3 Eretmochelys imbricata, 2 Lepidochelys kempii and 17 unidentified. For the first two species the annual, monthly and geographical evolution of the records, the length and weight relationship as well as the causes of strandings are provided.","DOI":"10.1093/icesjms/15.3.253","ISSN":"1054-3139, 1095-9289","language":"gl","author":[{"family":"Lopez","given":"A."},{"family":"Covelo","given":"P."},{"family":"Valeiras","given":"X."},{"family":"Martinez-Cedeira","given":"J."}],"issued":{"date-parts":[["2014"]]}}}],"schema":"https://github.com/citation-style-language/schema/raw/master/csl-citation.json"} </w:instrText>
      </w:r>
      <w:r w:rsidRPr="00037746">
        <w:rPr>
          <w:szCs w:val="24"/>
          <w:lang w:val="en-US"/>
        </w:rPr>
        <w:fldChar w:fldCharType="separate"/>
      </w:r>
      <w:r w:rsidR="009A04B2" w:rsidRPr="00C45669">
        <w:rPr>
          <w:rFonts w:ascii="Calibri" w:hAnsi="Calibri" w:cs="Calibri"/>
          <w:lang w:val="en-US"/>
        </w:rPr>
        <w:t>[2]</w:t>
      </w:r>
      <w:r w:rsidRPr="00037746">
        <w:rPr>
          <w:szCs w:val="24"/>
          <w:lang w:val="en-US"/>
        </w:rPr>
        <w:fldChar w:fldCharType="end"/>
      </w:r>
      <w:r w:rsidRPr="00037746">
        <w:rPr>
          <w:szCs w:val="24"/>
          <w:lang w:val="en-US"/>
        </w:rPr>
        <w:t xml:space="preserve"> relationship :</w:t>
      </w:r>
    </w:p>
    <w:p w14:paraId="479D9584" w14:textId="77777777" w:rsidR="000A586B" w:rsidRPr="00037746" w:rsidRDefault="000A586B" w:rsidP="000A586B">
      <w:pPr>
        <w:tabs>
          <w:tab w:val="center" w:pos="4536"/>
          <w:tab w:val="right" w:pos="8931"/>
        </w:tabs>
        <w:spacing w:line="480" w:lineRule="auto"/>
        <w:rPr>
          <w:szCs w:val="24"/>
          <w:lang w:val="en-US"/>
        </w:rPr>
      </w:pPr>
      <w:r w:rsidRPr="00037746">
        <w:rPr>
          <w:szCs w:val="24"/>
          <w:lang w:val="en-US"/>
        </w:rPr>
        <w:tab/>
        <w:t xml:space="preserve">SCL = 0.798 TL </w:t>
      </w:r>
      <w:r w:rsidRPr="00037746">
        <w:rPr>
          <w:szCs w:val="24"/>
          <w:lang w:val="en-US"/>
        </w:rPr>
        <w:tab/>
        <w:t>(S2)</w:t>
      </w:r>
    </w:p>
    <w:p w14:paraId="4A4CBEC6" w14:textId="64335EE1" w:rsidR="00A66BEE" w:rsidRPr="00037746" w:rsidRDefault="000A586B" w:rsidP="00BD6DDA">
      <w:pPr>
        <w:spacing w:line="480" w:lineRule="auto"/>
        <w:rPr>
          <w:szCs w:val="24"/>
          <w:lang w:val="en-US"/>
        </w:rPr>
      </w:pPr>
      <w:r w:rsidRPr="00037746">
        <w:rPr>
          <w:szCs w:val="24"/>
          <w:lang w:val="en-US"/>
        </w:rPr>
        <w:t xml:space="preserve">CCL is then computed using (S1). </w:t>
      </w:r>
      <w:r w:rsidR="004F1F9F">
        <w:rPr>
          <w:szCs w:val="24"/>
          <w:lang w:val="en-US"/>
        </w:rPr>
        <w:t xml:space="preserve">As </w:t>
      </w:r>
      <w:r w:rsidR="00A5598C">
        <w:rPr>
          <w:szCs w:val="24"/>
          <w:lang w:val="en-US"/>
        </w:rPr>
        <w:t>suggested in</w:t>
      </w:r>
      <w:r w:rsidR="004F1F9F">
        <w:rPr>
          <w:szCs w:val="24"/>
          <w:lang w:val="en-US"/>
        </w:rPr>
        <w:t xml:space="preserve"> </w:t>
      </w:r>
      <w:r w:rsidR="00261466" w:rsidRPr="00037746">
        <w:rPr>
          <w:szCs w:val="24"/>
          <w:lang w:val="en-US"/>
        </w:rPr>
        <w:fldChar w:fldCharType="begin"/>
      </w:r>
      <w:r w:rsidR="009A04B2">
        <w:rPr>
          <w:szCs w:val="24"/>
          <w:lang w:val="en-US"/>
        </w:rPr>
        <w:instrText xml:space="preserve"> ADDIN ZOTERO_ITEM CSL_CITATION {"citationID":"Qr6ZIFIC","properties":{"formattedCitation":"[3]","plainCitation":"[3]","noteIndex":0},"citationItems":[{"id":1951,"uris":["http://zotero.org/users/2011953/items/HNRX3RAJ"],"uri":["http://zotero.org/users/2011953/items/HNRX3RAJ"],"itemData":{"id":1951,"type":"article-journal","title":"Leatherback turtles (Dermochelys coriacea) in Italy and in the Mediterranean Basin.","container-title":"Herpetological Journal","page":"135-139","volume":"13","source":"Zotero","abstract":"A total of 411 records of leatherback turtles (Dermochelys coriacea) are reviewed for the whole of the Mediterranean, of which 57 are new records reported from Italy. Data on anthropogenic factors, spatio-temporal distribution, size and maturity are discussed. Leatherback turtles are most frequently captured incidentally by fishing nets. Specimens seem to concentrated in specific areas rather than being evenly distributed along a linear gradient from the Atlantic. Moreover, they frequent the Mediterranean all the year round without clear seasonal patterns of immigration or emigration. However, seasonal movements may occur between northern and southern coasts. Specimens entering the Mediterranean are likely to be large juveniles and adults of both sexes.","language":"en","author":[{"family":"Casale","given":"P"},{"family":"Nicolosi","given":"Paola"},{"family":"Freggi","given":"Daniela"},{"family":"Turchetto","given":"Margherita"},{"family":"Argano","given":"Roberto"}],"issued":{"date-parts":[["2003"]]}}}],"schema":"https://github.com/citation-style-language/schema/raw/master/csl-citation.json"} </w:instrText>
      </w:r>
      <w:r w:rsidR="00261466" w:rsidRPr="00037746">
        <w:rPr>
          <w:szCs w:val="24"/>
          <w:lang w:val="en-US"/>
        </w:rPr>
        <w:fldChar w:fldCharType="separate"/>
      </w:r>
      <w:r w:rsidR="009A04B2" w:rsidRPr="009A04B2">
        <w:rPr>
          <w:rFonts w:ascii="Calibri" w:hAnsi="Calibri" w:cs="Calibri"/>
          <w:lang w:val="en-US"/>
        </w:rPr>
        <w:t>[3]</w:t>
      </w:r>
      <w:r w:rsidR="00261466" w:rsidRPr="00037746">
        <w:rPr>
          <w:szCs w:val="24"/>
          <w:lang w:val="en-US"/>
        </w:rPr>
        <w:fldChar w:fldCharType="end"/>
      </w:r>
      <w:r w:rsidR="00261466">
        <w:rPr>
          <w:szCs w:val="24"/>
          <w:lang w:val="en-US"/>
        </w:rPr>
        <w:t xml:space="preserve">, </w:t>
      </w:r>
      <w:r w:rsidR="00393DDB">
        <w:rPr>
          <w:szCs w:val="24"/>
          <w:lang w:val="en-US"/>
        </w:rPr>
        <w:t xml:space="preserve">CL measurements </w:t>
      </w:r>
      <w:r w:rsidR="002B00B0" w:rsidRPr="00037746">
        <w:rPr>
          <w:szCs w:val="24"/>
          <w:lang w:val="en-US"/>
        </w:rPr>
        <w:t>are likely to be CCL mea</w:t>
      </w:r>
      <w:r w:rsidR="008A7CB3" w:rsidRPr="00037746">
        <w:rPr>
          <w:szCs w:val="24"/>
          <w:lang w:val="en-US"/>
        </w:rPr>
        <w:t>surement as the</w:t>
      </w:r>
      <w:r w:rsidR="00FA2AFC" w:rsidRPr="00037746">
        <w:rPr>
          <w:szCs w:val="24"/>
          <w:lang w:val="en-US"/>
        </w:rPr>
        <w:t>s</w:t>
      </w:r>
      <w:r w:rsidR="008A7CB3" w:rsidRPr="00037746">
        <w:rPr>
          <w:szCs w:val="24"/>
          <w:lang w:val="en-US"/>
        </w:rPr>
        <w:t>e are the easiest to obtain</w:t>
      </w:r>
      <w:r w:rsidR="00370509" w:rsidRPr="00037746">
        <w:rPr>
          <w:szCs w:val="24"/>
          <w:lang w:val="en-US"/>
        </w:rPr>
        <w:t>.</w:t>
      </w:r>
      <w:r w:rsidR="00393DDB">
        <w:rPr>
          <w:szCs w:val="24"/>
          <w:lang w:val="en-US"/>
        </w:rPr>
        <w:t xml:space="preserve"> We thus </w:t>
      </w:r>
      <w:r w:rsidR="00A5598C">
        <w:rPr>
          <w:szCs w:val="24"/>
          <w:lang w:val="en-US"/>
        </w:rPr>
        <w:t>assume</w:t>
      </w:r>
      <w:r w:rsidR="000373AD">
        <w:rPr>
          <w:szCs w:val="24"/>
          <w:lang w:val="en-US"/>
        </w:rPr>
        <w:t xml:space="preserve"> CL = CCL.</w:t>
      </w:r>
      <w:r w:rsidR="00DA7770">
        <w:rPr>
          <w:szCs w:val="24"/>
          <w:lang w:val="en-US"/>
        </w:rPr>
        <w:t xml:space="preserve">  </w:t>
      </w:r>
      <w:r w:rsidR="000A3840" w:rsidRPr="00037746">
        <w:rPr>
          <w:szCs w:val="24"/>
          <w:lang w:val="en-US"/>
        </w:rPr>
        <w:t xml:space="preserve">More precisely, the following processing steps </w:t>
      </w:r>
      <w:r w:rsidR="00587082" w:rsidRPr="00037746">
        <w:rPr>
          <w:szCs w:val="24"/>
          <w:lang w:val="en-US"/>
        </w:rPr>
        <w:t>a</w:t>
      </w:r>
      <w:r w:rsidR="000A3840" w:rsidRPr="00037746">
        <w:rPr>
          <w:szCs w:val="24"/>
          <w:lang w:val="en-US"/>
        </w:rPr>
        <w:t>re applied</w:t>
      </w:r>
      <w:r w:rsidR="00752D6C" w:rsidRPr="00037746">
        <w:rPr>
          <w:szCs w:val="24"/>
          <w:lang w:val="en-US"/>
        </w:rPr>
        <w:t xml:space="preserve"> to the</w:t>
      </w:r>
      <w:r w:rsidR="00C22ECB" w:rsidRPr="00037746">
        <w:rPr>
          <w:szCs w:val="24"/>
          <w:lang w:val="en-US"/>
        </w:rPr>
        <w:t xml:space="preserve"> </w:t>
      </w:r>
      <w:r w:rsidR="00342E25" w:rsidRPr="00037746">
        <w:rPr>
          <w:szCs w:val="24"/>
          <w:lang w:val="en-US"/>
        </w:rPr>
        <w:t>different</w:t>
      </w:r>
      <w:r w:rsidR="00C22ECB" w:rsidRPr="00037746">
        <w:rPr>
          <w:szCs w:val="24"/>
          <w:lang w:val="en-US"/>
        </w:rPr>
        <w:t xml:space="preserve"> </w:t>
      </w:r>
      <w:r w:rsidR="00752D6C" w:rsidRPr="00037746">
        <w:rPr>
          <w:szCs w:val="24"/>
          <w:lang w:val="en-US"/>
        </w:rPr>
        <w:t>data sets</w:t>
      </w:r>
      <w:r w:rsidR="00E41CC1">
        <w:rPr>
          <w:szCs w:val="24"/>
          <w:lang w:val="en-US"/>
        </w:rPr>
        <w:t xml:space="preserve"> </w:t>
      </w:r>
      <w:r w:rsidR="00213928">
        <w:rPr>
          <w:szCs w:val="24"/>
          <w:lang w:val="en-US"/>
        </w:rPr>
        <w:t>listed</w:t>
      </w:r>
      <w:r w:rsidR="00E41CC1">
        <w:rPr>
          <w:szCs w:val="24"/>
          <w:lang w:val="en-US"/>
        </w:rPr>
        <w:t xml:space="preserve"> in Table 2</w:t>
      </w:r>
      <w:r w:rsidR="00752D6C" w:rsidRPr="00037746">
        <w:rPr>
          <w:szCs w:val="24"/>
          <w:lang w:val="en-US"/>
        </w:rPr>
        <w:t>:</w:t>
      </w:r>
    </w:p>
    <w:p w14:paraId="34861C75" w14:textId="7DC82316" w:rsidR="005828AA" w:rsidRPr="00037746" w:rsidRDefault="00752D6C" w:rsidP="00BD6DDA">
      <w:pPr>
        <w:spacing w:line="480" w:lineRule="auto"/>
        <w:rPr>
          <w:szCs w:val="24"/>
          <w:lang w:val="en-US"/>
        </w:rPr>
      </w:pPr>
      <w:r w:rsidRPr="00037746">
        <w:rPr>
          <w:b/>
          <w:szCs w:val="24"/>
          <w:lang w:val="en-US"/>
        </w:rPr>
        <w:t>Mauritania</w:t>
      </w:r>
      <w:r w:rsidR="007C5773" w:rsidRPr="00037746">
        <w:rPr>
          <w:szCs w:val="24"/>
          <w:lang w:val="en-US"/>
        </w:rPr>
        <w:t>:</w:t>
      </w:r>
      <w:r w:rsidR="00D011CC" w:rsidRPr="00037746">
        <w:rPr>
          <w:szCs w:val="24"/>
          <w:lang w:val="en-US"/>
        </w:rPr>
        <w:t xml:space="preserve"> </w:t>
      </w:r>
      <w:r w:rsidR="00995EF0">
        <w:rPr>
          <w:szCs w:val="24"/>
          <w:lang w:val="en-US"/>
        </w:rPr>
        <w:t>S</w:t>
      </w:r>
      <w:r w:rsidR="00D73A6B" w:rsidRPr="00037746">
        <w:rPr>
          <w:szCs w:val="24"/>
          <w:lang w:val="en-US"/>
        </w:rPr>
        <w:t>ize statistics</w:t>
      </w:r>
      <w:r w:rsidR="00D17E26">
        <w:rPr>
          <w:szCs w:val="24"/>
          <w:lang w:val="en-US"/>
        </w:rPr>
        <w:t>, as</w:t>
      </w:r>
      <w:r w:rsidR="00731DFB" w:rsidRPr="00037746">
        <w:rPr>
          <w:szCs w:val="24"/>
          <w:lang w:val="en-US"/>
        </w:rPr>
        <w:t xml:space="preserve"> </w:t>
      </w:r>
      <w:r w:rsidR="00D73A6B" w:rsidRPr="00037746">
        <w:rPr>
          <w:szCs w:val="24"/>
          <w:lang w:val="en-US"/>
        </w:rPr>
        <w:t xml:space="preserve">provided </w:t>
      </w:r>
      <w:r w:rsidR="00731DFB" w:rsidRPr="00037746">
        <w:rPr>
          <w:szCs w:val="24"/>
          <w:lang w:val="en-US"/>
        </w:rPr>
        <w:t xml:space="preserve">in </w:t>
      </w:r>
      <w:r w:rsidR="00E37F4B" w:rsidRPr="00037746">
        <w:rPr>
          <w:szCs w:val="24"/>
          <w:lang w:val="en-US"/>
        </w:rPr>
        <w:t>Table 2</w:t>
      </w:r>
      <w:r w:rsidR="00D17E26">
        <w:rPr>
          <w:szCs w:val="24"/>
          <w:lang w:val="en-US"/>
        </w:rPr>
        <w:t>,</w:t>
      </w:r>
      <w:r w:rsidR="00E37F4B" w:rsidRPr="00037746">
        <w:rPr>
          <w:szCs w:val="24"/>
          <w:lang w:val="en-US"/>
        </w:rPr>
        <w:t xml:space="preserve"> </w:t>
      </w:r>
      <w:r w:rsidR="00D73A6B" w:rsidRPr="00037746">
        <w:rPr>
          <w:szCs w:val="24"/>
          <w:lang w:val="en-US"/>
        </w:rPr>
        <w:t>are</w:t>
      </w:r>
      <w:r w:rsidR="00E37F4B" w:rsidRPr="00037746">
        <w:rPr>
          <w:szCs w:val="24"/>
          <w:lang w:val="en-US"/>
        </w:rPr>
        <w:t xml:space="preserve"> </w:t>
      </w:r>
      <w:r w:rsidR="00CE2CDC" w:rsidRPr="00037746">
        <w:rPr>
          <w:szCs w:val="24"/>
          <w:lang w:val="en-US"/>
        </w:rPr>
        <w:t>directly retrieved</w:t>
      </w:r>
      <w:r w:rsidR="0035794B" w:rsidRPr="00037746">
        <w:rPr>
          <w:szCs w:val="24"/>
          <w:lang w:val="en-US"/>
        </w:rPr>
        <w:t xml:space="preserve"> from </w:t>
      </w:r>
      <w:r w:rsidR="00672504" w:rsidRPr="00037746">
        <w:rPr>
          <w:szCs w:val="24"/>
          <w:lang w:val="en-US"/>
        </w:rPr>
        <w:fldChar w:fldCharType="begin"/>
      </w:r>
      <w:r w:rsidR="00672504" w:rsidRPr="00037746">
        <w:rPr>
          <w:szCs w:val="24"/>
          <w:lang w:val="en-US"/>
        </w:rPr>
        <w:instrText xml:space="preserve"> ADDIN ZOTERO_ITEM CSL_CITATION {"citationID":"7ADLCNMG","properties":{"formattedCitation":"[4]","plainCitation":"[4]","noteIndex":0},"citationItems":[{"id":1984,"uris":["http://zotero.org/users/2011953/items/BT7QGTCD"],"uri":["http://zotero.org/users/2011953/items/BT7QGTCD"],"itemData":{"id":1984,"type":"article-journal","title":"Effects of hook and bait in a tropical northeast Atlantic pelagic longline fishery: Part I—Incidental sea turtle bycatch","container-title":"Fisheries Research","page":"302-311","volume":"164","source":"Crossref","abstract":"The interaction between tuna ﬁsheries and sea turtles is commonly recognized as one of the major threats and causes for the decline of sea turtle populations. Within the tuna and swordﬁsh ﬁsheries, the incidental sea turtle bycatch is usually more frequent from longline ﬁsheries targeting swordﬁsh. Therefore it is important to test possible mitigation measures, particularly in areas where ﬁshing activities and high abundance of these species overlaps, as is the case of the Tropical Northeast Atlantic Ocean. Between August 2008 and December 2011, a total of 202 experimental pelagic longline sets were carried out in that region (latitude: 11–22◦N, longitude: 20–38◦W). The aim was to test the effects of changing the traditional J-style hooks (10◦ offset) baited with squid used by the ﬁshing industry, against two circle hooks (one non-offset and one with 10◦ offset) and mackerel bait. Four sea turtle species were captured, with the leatherback Dermochelys coriacea comprising most of the bycatches (BPUE, bycatch per unit of effort using the traditional conﬁguration of 0.990 turtles/1000 hooks), followed by three hardshell species: the loggerhead Caretta caretta and the olive ridley Lepidochelys olivacea (BPUE = 0.165 turtles/1000 hooks), and the Kemp ridley Lepidochelys kempii (BPUE = 0.024 turtles/1000 hooks). In general, the sea turtle interactions in the ﬁshery can be reduced by changing from the traditional gear to one of the experimental combinations. However, those reductions were species-speciﬁc, with the leatherback bycatches reduced only when changing from J-style to the non-offset circle hook, while for the hardshell turtles both the hook style (using a circle hook, with or without offset) and the bait (using mackerel) signiﬁcantly reduced the incidental bycatches. Hooking location was also species-speciﬁc, with most hardshell specimens hooked by the mouth and esophagus, while leatherbacks were mostly hooked externally by the ﬂippers. Most of the sea turtles were captured and released alive with the mortality rates independent of the hook style and bait type used. A reduction of 55% in leatherback incidental bycatches can be expected in this ﬁshery by changing from J-style to circle hooks, whereas for the hardshell species a 50–59% reduction can be obtained by changing to circle hooks (respectively with and without offset), and a 55% reduction by using mackerel bait.","DOI":"10.1016/j.fishres.2014.11.008","ISSN":"01657836","shortTitle":"Effects of hook and bait in a tropical northeast Atlantic pelagic longline fishery","language":"en","author":[{"family":"Coelho","given":"Rui"},{"family":"Santos","given":"Miguel N."},{"family":"Fernandez-Carvalho","given":"Joana"},{"family":"Amorim","given":"Sérgio"}],"issued":{"date-parts":[["2015",4]]}}}],"schema":"https://github.com/citation-style-language/schema/raw/master/csl-citation.json"} </w:instrText>
      </w:r>
      <w:r w:rsidR="00672504" w:rsidRPr="00037746">
        <w:rPr>
          <w:szCs w:val="24"/>
          <w:lang w:val="en-US"/>
        </w:rPr>
        <w:fldChar w:fldCharType="separate"/>
      </w:r>
      <w:r w:rsidR="00672504" w:rsidRPr="00037746">
        <w:rPr>
          <w:rFonts w:ascii="Calibri" w:hAnsi="Calibri" w:cs="Calibri"/>
          <w:szCs w:val="24"/>
          <w:lang w:val="en-US"/>
        </w:rPr>
        <w:t>[4]</w:t>
      </w:r>
      <w:r w:rsidR="00672504" w:rsidRPr="00037746">
        <w:rPr>
          <w:szCs w:val="24"/>
          <w:lang w:val="en-US"/>
        </w:rPr>
        <w:fldChar w:fldCharType="end"/>
      </w:r>
      <w:r w:rsidR="00672504">
        <w:rPr>
          <w:szCs w:val="24"/>
          <w:lang w:val="en-US"/>
        </w:rPr>
        <w:t xml:space="preserve">, </w:t>
      </w:r>
      <w:r w:rsidR="00D3013A" w:rsidRPr="00037746">
        <w:rPr>
          <w:szCs w:val="24"/>
          <w:lang w:val="en-US"/>
        </w:rPr>
        <w:t>without any additional processing.</w:t>
      </w:r>
      <w:r w:rsidR="0053211B" w:rsidRPr="00037746">
        <w:rPr>
          <w:szCs w:val="24"/>
          <w:lang w:val="en-US"/>
        </w:rPr>
        <w:t xml:space="preserve"> </w:t>
      </w:r>
      <w:r w:rsidR="004E068E">
        <w:rPr>
          <w:szCs w:val="24"/>
          <w:lang w:val="en-US"/>
        </w:rPr>
        <w:t>Note</w:t>
      </w:r>
      <w:r w:rsidR="00FB4FB8" w:rsidRPr="00037746">
        <w:rPr>
          <w:szCs w:val="24"/>
          <w:lang w:val="en-US"/>
        </w:rPr>
        <w:t xml:space="preserve"> that this data set </w:t>
      </w:r>
      <w:r w:rsidR="00E85431" w:rsidRPr="00037746">
        <w:rPr>
          <w:szCs w:val="24"/>
          <w:lang w:val="en-US"/>
        </w:rPr>
        <w:t>o</w:t>
      </w:r>
      <w:r w:rsidR="00E85431">
        <w:rPr>
          <w:szCs w:val="24"/>
          <w:lang w:val="en-US"/>
        </w:rPr>
        <w:t xml:space="preserve">nly </w:t>
      </w:r>
      <w:r w:rsidR="004E068E">
        <w:rPr>
          <w:szCs w:val="24"/>
          <w:lang w:val="en-US"/>
        </w:rPr>
        <w:t>contains</w:t>
      </w:r>
      <w:r w:rsidR="00FB4FB8" w:rsidRPr="00037746">
        <w:rPr>
          <w:szCs w:val="24"/>
          <w:lang w:val="en-US"/>
        </w:rPr>
        <w:t xml:space="preserve"> </w:t>
      </w:r>
      <w:r w:rsidR="008A6B56" w:rsidRPr="00037746">
        <w:rPr>
          <w:szCs w:val="24"/>
          <w:lang w:val="en-US"/>
        </w:rPr>
        <w:t>longline bycatch</w:t>
      </w:r>
      <w:r w:rsidR="004E068E">
        <w:rPr>
          <w:szCs w:val="24"/>
          <w:lang w:val="en-US"/>
        </w:rPr>
        <w:t xml:space="preserve"> data</w:t>
      </w:r>
      <w:r w:rsidR="00D92854" w:rsidRPr="00037746">
        <w:rPr>
          <w:szCs w:val="24"/>
          <w:lang w:val="en-US"/>
        </w:rPr>
        <w:t xml:space="preserve">. </w:t>
      </w:r>
      <w:r w:rsidR="008C767A" w:rsidRPr="00037746">
        <w:rPr>
          <w:szCs w:val="24"/>
          <w:lang w:val="en-US"/>
        </w:rPr>
        <w:t xml:space="preserve">As </w:t>
      </w:r>
      <w:r w:rsidR="00726B09" w:rsidRPr="00037746">
        <w:rPr>
          <w:szCs w:val="24"/>
          <w:lang w:val="en-US"/>
        </w:rPr>
        <w:t xml:space="preserve">indicated by </w:t>
      </w:r>
      <w:r w:rsidR="008C767A" w:rsidRPr="00037746">
        <w:rPr>
          <w:szCs w:val="24"/>
          <w:lang w:val="en-US"/>
        </w:rPr>
        <w:t>t</w:t>
      </w:r>
      <w:r w:rsidR="00D92854" w:rsidRPr="00037746">
        <w:rPr>
          <w:szCs w:val="24"/>
          <w:lang w:val="en-US"/>
        </w:rPr>
        <w:t>he authors</w:t>
      </w:r>
      <w:r w:rsidR="00576D6D" w:rsidRPr="00037746">
        <w:rPr>
          <w:szCs w:val="24"/>
          <w:lang w:val="en-US"/>
        </w:rPr>
        <w:t xml:space="preserve">, </w:t>
      </w:r>
      <w:r w:rsidR="006442CB" w:rsidRPr="00037746">
        <w:rPr>
          <w:szCs w:val="24"/>
          <w:lang w:val="en-US"/>
        </w:rPr>
        <w:t xml:space="preserve">large individuals </w:t>
      </w:r>
      <w:r w:rsidR="00DB3F4B" w:rsidRPr="00037746">
        <w:rPr>
          <w:szCs w:val="24"/>
          <w:lang w:val="en-US"/>
        </w:rPr>
        <w:t>were released without being measured</w:t>
      </w:r>
      <w:r w:rsidR="00912A9F" w:rsidRPr="00037746">
        <w:rPr>
          <w:szCs w:val="24"/>
          <w:lang w:val="en-US"/>
        </w:rPr>
        <w:t>.</w:t>
      </w:r>
      <w:r w:rsidR="008C0FA2" w:rsidRPr="00037746">
        <w:rPr>
          <w:szCs w:val="24"/>
          <w:lang w:val="en-US"/>
        </w:rPr>
        <w:t xml:space="preserve"> </w:t>
      </w:r>
      <w:r w:rsidR="00912A9F" w:rsidRPr="00037746">
        <w:rPr>
          <w:szCs w:val="24"/>
          <w:lang w:val="en-US"/>
        </w:rPr>
        <w:t>Therefore</w:t>
      </w:r>
      <w:r w:rsidR="008C0FA2" w:rsidRPr="00037746">
        <w:rPr>
          <w:szCs w:val="24"/>
          <w:lang w:val="en-US"/>
        </w:rPr>
        <w:t>,</w:t>
      </w:r>
      <w:r w:rsidR="00912A9F" w:rsidRPr="00037746">
        <w:rPr>
          <w:szCs w:val="24"/>
          <w:lang w:val="en-US"/>
        </w:rPr>
        <w:t xml:space="preserve"> </w:t>
      </w:r>
      <w:r w:rsidR="004D7B58">
        <w:rPr>
          <w:szCs w:val="24"/>
          <w:lang w:val="en-US"/>
        </w:rPr>
        <w:t xml:space="preserve">the </w:t>
      </w:r>
      <w:r w:rsidR="00882637" w:rsidRPr="00037746">
        <w:rPr>
          <w:szCs w:val="24"/>
          <w:lang w:val="en-US"/>
        </w:rPr>
        <w:t>mean</w:t>
      </w:r>
      <w:r w:rsidR="004D7B58">
        <w:rPr>
          <w:szCs w:val="24"/>
          <w:lang w:val="en-US"/>
        </w:rPr>
        <w:t xml:space="preserve"> </w:t>
      </w:r>
      <w:r w:rsidR="00882637" w:rsidRPr="00037746">
        <w:rPr>
          <w:szCs w:val="24"/>
          <w:lang w:val="en-US"/>
        </w:rPr>
        <w:t>and</w:t>
      </w:r>
      <w:r w:rsidR="004D7B58">
        <w:rPr>
          <w:szCs w:val="24"/>
          <w:lang w:val="en-US"/>
        </w:rPr>
        <w:t xml:space="preserve"> </w:t>
      </w:r>
      <w:r w:rsidR="00882637" w:rsidRPr="00037746">
        <w:rPr>
          <w:szCs w:val="24"/>
          <w:lang w:val="en-US"/>
        </w:rPr>
        <w:t>maximum size</w:t>
      </w:r>
      <w:r w:rsidR="009D5E72">
        <w:rPr>
          <w:szCs w:val="24"/>
          <w:lang w:val="en-US"/>
        </w:rPr>
        <w:t>s</w:t>
      </w:r>
      <w:r w:rsidR="00A5082B">
        <w:rPr>
          <w:szCs w:val="24"/>
          <w:lang w:val="en-US"/>
        </w:rPr>
        <w:t xml:space="preserve"> </w:t>
      </w:r>
      <w:r w:rsidR="008B50CA" w:rsidRPr="00037746">
        <w:rPr>
          <w:szCs w:val="24"/>
          <w:lang w:val="en-US"/>
        </w:rPr>
        <w:t>are biased low</w:t>
      </w:r>
      <w:r w:rsidR="009D5E72">
        <w:rPr>
          <w:szCs w:val="24"/>
          <w:lang w:val="en-US"/>
        </w:rPr>
        <w:t>, but not the minimum size.</w:t>
      </w:r>
      <w:r w:rsidR="00A5082B">
        <w:rPr>
          <w:szCs w:val="24"/>
          <w:lang w:val="en-US"/>
        </w:rPr>
        <w:t xml:space="preserve"> </w:t>
      </w:r>
    </w:p>
    <w:p w14:paraId="09DD9AB0" w14:textId="41E6ED87" w:rsidR="00752D6C" w:rsidRPr="00037746" w:rsidRDefault="003D126E" w:rsidP="00BD6DDA">
      <w:pPr>
        <w:spacing w:line="480" w:lineRule="auto"/>
        <w:rPr>
          <w:szCs w:val="24"/>
          <w:lang w:val="en-US"/>
        </w:rPr>
      </w:pPr>
      <w:r w:rsidRPr="00037746">
        <w:rPr>
          <w:b/>
          <w:szCs w:val="24"/>
          <w:lang w:val="en-US"/>
        </w:rPr>
        <w:lastRenderedPageBreak/>
        <w:t>Portugal</w:t>
      </w:r>
      <w:r w:rsidRPr="00037746">
        <w:rPr>
          <w:szCs w:val="24"/>
          <w:lang w:val="en-US"/>
        </w:rPr>
        <w:t>:</w:t>
      </w:r>
      <w:r w:rsidR="00AE48A1" w:rsidRPr="00037746">
        <w:rPr>
          <w:szCs w:val="24"/>
          <w:lang w:val="en-US"/>
        </w:rPr>
        <w:t xml:space="preserve"> </w:t>
      </w:r>
      <w:r w:rsidR="00205068" w:rsidRPr="00037746">
        <w:rPr>
          <w:szCs w:val="24"/>
          <w:lang w:val="en-US"/>
        </w:rPr>
        <w:t>Size</w:t>
      </w:r>
      <w:r w:rsidR="00B62C26" w:rsidRPr="00037746">
        <w:rPr>
          <w:szCs w:val="24"/>
          <w:lang w:val="en-US"/>
        </w:rPr>
        <w:t xml:space="preserve"> </w:t>
      </w:r>
      <w:r w:rsidR="005A7AE4" w:rsidRPr="00037746">
        <w:rPr>
          <w:szCs w:val="24"/>
          <w:lang w:val="en-US"/>
        </w:rPr>
        <w:t>statistics</w:t>
      </w:r>
      <w:r w:rsidR="002556A7">
        <w:rPr>
          <w:szCs w:val="24"/>
          <w:lang w:val="en-US"/>
        </w:rPr>
        <w:t>,</w:t>
      </w:r>
      <w:r w:rsidR="00723954" w:rsidRPr="00037746">
        <w:rPr>
          <w:szCs w:val="24"/>
          <w:lang w:val="en-US"/>
        </w:rPr>
        <w:t xml:space="preserve"> are </w:t>
      </w:r>
      <w:r w:rsidR="00AD725F">
        <w:rPr>
          <w:szCs w:val="24"/>
          <w:lang w:val="en-US"/>
        </w:rPr>
        <w:t xml:space="preserve">directly </w:t>
      </w:r>
      <w:r w:rsidR="00723954" w:rsidRPr="00037746">
        <w:rPr>
          <w:szCs w:val="24"/>
          <w:lang w:val="en-US"/>
        </w:rPr>
        <w:t xml:space="preserve">retrieved from </w:t>
      </w:r>
      <w:r w:rsidR="00BD3FC4" w:rsidRPr="00037746">
        <w:rPr>
          <w:szCs w:val="24"/>
          <w:lang w:val="en-US"/>
        </w:rPr>
        <w:fldChar w:fldCharType="begin"/>
      </w:r>
      <w:r w:rsidR="00B757E6">
        <w:rPr>
          <w:szCs w:val="24"/>
          <w:lang w:val="en-US"/>
        </w:rPr>
        <w:instrText xml:space="preserve"> ADDIN ZOTERO_ITEM CSL_CITATION {"citationID":"SG6iaxK3","properties":{"formattedCitation":"[5]","plainCitation":"[5]","noteIndex":0},"citationItems":[{"id":1962,"uris":["http://zotero.org/users/2011953/items/Q35Z2XBU"],"uri":["http://zotero.org/users/2011953/items/Q35Z2XBU"],"itemData":{"id":1962,"type":"article-journal","title":"Sea turtle strandings along the Portuguese mainland coast: spatio-temporal occurrence and main threats","container-title":"Marine Biology","volume":"163","issue":"1","source":"Crossref","DOI":"10.1007/s00227-015-2783-9","ISSN":"0025-3162, 1432-1793","shortTitle":"Sea turtle strandings along the Portuguese mainland coast","language":"en","author":[{"family":"Nicolau","given":"Lídia"},{"family":"Ferreira","given":"Marisa"},{"family":"Santos","given":"Jorge"},{"family":"Araújo","given":"Hélder"},{"family":"Sequeira","given":"Marina"},{"family":"Vingada","given":"José"},{"family":"Eira","given":"Catarina"},{"family":"Marçalo","given":"Ana"}],"issued":{"date-parts":[["2016",1]]}}}],"schema":"https://github.com/citation-style-language/schema/raw/master/csl-citation.json"} </w:instrText>
      </w:r>
      <w:r w:rsidR="00BD3FC4" w:rsidRPr="00037746">
        <w:rPr>
          <w:szCs w:val="24"/>
          <w:lang w:val="en-US"/>
        </w:rPr>
        <w:fldChar w:fldCharType="separate"/>
      </w:r>
      <w:r w:rsidR="00DA7BDE" w:rsidRPr="00DA7BDE">
        <w:rPr>
          <w:rFonts w:ascii="Calibri" w:hAnsi="Calibri" w:cs="Calibri"/>
          <w:lang w:val="en-US"/>
        </w:rPr>
        <w:t>[5]</w:t>
      </w:r>
      <w:r w:rsidR="00BD3FC4" w:rsidRPr="00037746">
        <w:rPr>
          <w:szCs w:val="24"/>
          <w:lang w:val="en-US"/>
        </w:rPr>
        <w:fldChar w:fldCharType="end"/>
      </w:r>
      <w:r w:rsidR="00D22D8F">
        <w:rPr>
          <w:szCs w:val="24"/>
          <w:lang w:val="en-US"/>
        </w:rPr>
        <w:t xml:space="preserve">. However, </w:t>
      </w:r>
      <w:r w:rsidR="001D3716" w:rsidRPr="00037746">
        <w:rPr>
          <w:szCs w:val="24"/>
          <w:lang w:val="en-US"/>
        </w:rPr>
        <w:t xml:space="preserve">the </w:t>
      </w:r>
      <w:r w:rsidR="005A7AE4" w:rsidRPr="00037746">
        <w:rPr>
          <w:szCs w:val="24"/>
          <w:lang w:val="en-US"/>
        </w:rPr>
        <w:t xml:space="preserve">median </w:t>
      </w:r>
      <w:r w:rsidR="00463D4F">
        <w:rPr>
          <w:szCs w:val="24"/>
          <w:lang w:val="en-US"/>
        </w:rPr>
        <w:t xml:space="preserve">size </w:t>
      </w:r>
      <w:r w:rsidR="005A7AE4" w:rsidRPr="00037746">
        <w:rPr>
          <w:szCs w:val="24"/>
          <w:lang w:val="en-US"/>
        </w:rPr>
        <w:t xml:space="preserve">and </w:t>
      </w:r>
      <w:r w:rsidR="001D3716" w:rsidRPr="00037746">
        <w:rPr>
          <w:szCs w:val="24"/>
          <w:lang w:val="en-US"/>
        </w:rPr>
        <w:t>interq</w:t>
      </w:r>
      <w:r w:rsidR="005A7AE4" w:rsidRPr="00037746">
        <w:rPr>
          <w:szCs w:val="24"/>
          <w:lang w:val="en-US"/>
        </w:rPr>
        <w:t xml:space="preserve">uartile </w:t>
      </w:r>
      <w:r w:rsidR="001D3716" w:rsidRPr="00037746">
        <w:rPr>
          <w:szCs w:val="24"/>
          <w:lang w:val="en-US"/>
        </w:rPr>
        <w:t>r</w:t>
      </w:r>
      <w:r w:rsidR="005A7AE4" w:rsidRPr="00037746">
        <w:rPr>
          <w:szCs w:val="24"/>
          <w:lang w:val="en-US"/>
        </w:rPr>
        <w:t xml:space="preserve">ange </w:t>
      </w:r>
      <w:r w:rsidR="00A2290E" w:rsidRPr="00037746">
        <w:rPr>
          <w:szCs w:val="24"/>
          <w:lang w:val="en-US"/>
        </w:rPr>
        <w:t xml:space="preserve">(IQR) </w:t>
      </w:r>
      <w:r w:rsidR="00205068" w:rsidRPr="00037746">
        <w:rPr>
          <w:szCs w:val="24"/>
          <w:lang w:val="en-US"/>
        </w:rPr>
        <w:t>a</w:t>
      </w:r>
      <w:r w:rsidR="00BE761A" w:rsidRPr="00037746">
        <w:rPr>
          <w:szCs w:val="24"/>
          <w:lang w:val="en-US"/>
        </w:rPr>
        <w:t xml:space="preserve">re </w:t>
      </w:r>
      <w:r w:rsidR="00DD4100">
        <w:rPr>
          <w:szCs w:val="24"/>
          <w:lang w:val="en-US"/>
        </w:rPr>
        <w:t>reported</w:t>
      </w:r>
      <w:r w:rsidR="00BE761A" w:rsidRPr="00037746">
        <w:rPr>
          <w:szCs w:val="24"/>
          <w:lang w:val="en-US"/>
        </w:rPr>
        <w:t xml:space="preserve"> </w:t>
      </w:r>
      <w:r w:rsidR="0035185C" w:rsidRPr="00037746">
        <w:rPr>
          <w:szCs w:val="24"/>
          <w:lang w:val="en-US"/>
        </w:rPr>
        <w:t xml:space="preserve">instead of the mean </w:t>
      </w:r>
      <w:r w:rsidR="00463D4F">
        <w:rPr>
          <w:szCs w:val="24"/>
          <w:lang w:val="en-US"/>
        </w:rPr>
        <w:t xml:space="preserve">size </w:t>
      </w:r>
      <w:r w:rsidR="0035185C" w:rsidRPr="00037746">
        <w:rPr>
          <w:szCs w:val="24"/>
          <w:lang w:val="en-US"/>
        </w:rPr>
        <w:t>and standard deviation</w:t>
      </w:r>
      <w:r w:rsidR="00A2290E" w:rsidRPr="00037746">
        <w:rPr>
          <w:szCs w:val="24"/>
          <w:lang w:val="en-US"/>
        </w:rPr>
        <w:t xml:space="preserve"> (STD)</w:t>
      </w:r>
      <w:r w:rsidR="0035185C" w:rsidRPr="00037746">
        <w:rPr>
          <w:szCs w:val="24"/>
          <w:lang w:val="en-US"/>
        </w:rPr>
        <w:t xml:space="preserve">. These </w:t>
      </w:r>
      <w:r w:rsidR="00205068" w:rsidRPr="00037746">
        <w:rPr>
          <w:szCs w:val="24"/>
          <w:lang w:val="en-US"/>
        </w:rPr>
        <w:t>a</w:t>
      </w:r>
      <w:r w:rsidR="0035185C" w:rsidRPr="00037746">
        <w:rPr>
          <w:szCs w:val="24"/>
          <w:lang w:val="en-US"/>
        </w:rPr>
        <w:t xml:space="preserve">re estimated assuming that the size distribution </w:t>
      </w:r>
      <w:r w:rsidR="00766E16" w:rsidRPr="00037746">
        <w:rPr>
          <w:szCs w:val="24"/>
          <w:lang w:val="en-US"/>
        </w:rPr>
        <w:t xml:space="preserve">is Gaussian so that the mean is equal to the median </w:t>
      </w:r>
      <w:r w:rsidR="0074126F" w:rsidRPr="00037746">
        <w:rPr>
          <w:szCs w:val="24"/>
          <w:lang w:val="en-US"/>
        </w:rPr>
        <w:t xml:space="preserve">and </w:t>
      </w:r>
      <w:r w:rsidR="004679C0" w:rsidRPr="00037746">
        <w:rPr>
          <w:szCs w:val="24"/>
          <w:lang w:val="en-US"/>
        </w:rPr>
        <w:t xml:space="preserve">STD = </w:t>
      </w:r>
      <w:r w:rsidR="0069644E" w:rsidRPr="00037746">
        <w:rPr>
          <w:szCs w:val="24"/>
          <w:lang w:val="en-US"/>
        </w:rPr>
        <w:t>0.74</w:t>
      </w:r>
      <w:r w:rsidR="00A2290E" w:rsidRPr="00037746">
        <w:rPr>
          <w:szCs w:val="24"/>
          <w:lang w:val="en-US"/>
        </w:rPr>
        <w:t xml:space="preserve"> IQR. </w:t>
      </w:r>
    </w:p>
    <w:p w14:paraId="17841730" w14:textId="6BE48EEB" w:rsidR="00DB2135" w:rsidRPr="00037746" w:rsidRDefault="00DB2135" w:rsidP="00BD6DDA">
      <w:pPr>
        <w:spacing w:line="480" w:lineRule="auto"/>
        <w:rPr>
          <w:szCs w:val="24"/>
          <w:lang w:val="en-US"/>
        </w:rPr>
      </w:pPr>
      <w:r w:rsidRPr="00037746">
        <w:rPr>
          <w:b/>
          <w:szCs w:val="24"/>
          <w:lang w:val="en-US"/>
        </w:rPr>
        <w:t>Gulf of Cadiz</w:t>
      </w:r>
      <w:r w:rsidRPr="00037746">
        <w:rPr>
          <w:szCs w:val="24"/>
          <w:lang w:val="en-US"/>
        </w:rPr>
        <w:t>:</w:t>
      </w:r>
      <w:r w:rsidR="00D6106A" w:rsidRPr="00037746">
        <w:rPr>
          <w:szCs w:val="24"/>
          <w:lang w:val="en-US"/>
        </w:rPr>
        <w:t xml:space="preserve"> </w:t>
      </w:r>
      <w:r w:rsidR="003D6C32" w:rsidRPr="00037746">
        <w:rPr>
          <w:szCs w:val="24"/>
          <w:lang w:val="en-US"/>
        </w:rPr>
        <w:t xml:space="preserve"> </w:t>
      </w:r>
      <w:r w:rsidR="005617FF" w:rsidRPr="00037746">
        <w:rPr>
          <w:szCs w:val="24"/>
          <w:lang w:val="en-US"/>
        </w:rPr>
        <w:t xml:space="preserve">CL and/or </w:t>
      </w:r>
      <w:r w:rsidR="007B775F">
        <w:rPr>
          <w:szCs w:val="24"/>
          <w:lang w:val="en-US"/>
        </w:rPr>
        <w:t>TL</w:t>
      </w:r>
      <w:r w:rsidR="005617FF" w:rsidRPr="00037746">
        <w:rPr>
          <w:szCs w:val="24"/>
          <w:lang w:val="en-US"/>
        </w:rPr>
        <w:t xml:space="preserve"> measurements</w:t>
      </w:r>
      <w:r w:rsidR="000A260D">
        <w:rPr>
          <w:szCs w:val="24"/>
          <w:lang w:val="en-US"/>
        </w:rPr>
        <w:t xml:space="preserve"> are reported in </w:t>
      </w:r>
      <w:r w:rsidR="000A260D" w:rsidRPr="00037746">
        <w:rPr>
          <w:szCs w:val="24"/>
          <w:lang w:val="en-US"/>
        </w:rPr>
        <w:fldChar w:fldCharType="begin"/>
      </w:r>
      <w:r w:rsidR="000A260D" w:rsidRPr="00037746">
        <w:rPr>
          <w:szCs w:val="24"/>
          <w:lang w:val="en-US"/>
        </w:rPr>
        <w:instrText xml:space="preserve"> ADDIN ZOTERO_ITEM CSL_CITATION {"citationID":"wP0NJ3j0","properties":{"formattedCitation":"[6]","plainCitation":"[6]","noteIndex":0},"citationItems":[{"id":1989,"uris":["http://zotero.org/users/2011953/items/352VPXNR"],"uri":["http://zotero.org/users/2011953/items/352VPXNR"],"itemData":{"id":1989,"type":"paper-conference","title":"Presencia y mortalidad de la tortuga laud (Dermochelys coriacea) en el Golfo de Cadiz (SW de Espana).","publisher-place":"Cadiz","page":"14","source":"Zotero","event":"2º Simposio sobre el Margen Continental Ibérico Atlántico Cádiz, 17-20 de Septiembre de 1997","event-place":"Cadiz","abstract":"Leatherback (Dermochelys coriacea Vandelli 1761) is one of the largest living reptiles and the first one within the marine turtles. Geographic distribution include water temperature between 10º and 20 ºC. As a result of this is the most widely distributed of all sea turtles. Nesting at the eastern Atlantic Ocean are very scarce and doesn’t exist at the Atlantic area of the Iberian Peninsula.","language":"es","author":[{"family":"Camiñas","given":"Juan A"},{"family":"Gonzalez de la Vega","given":"Juan P."}],"issued":{"date-parts":[["1997"]]}}}],"schema":"https://github.com/citation-style-language/schema/raw/master/csl-citation.json"} </w:instrText>
      </w:r>
      <w:r w:rsidR="000A260D" w:rsidRPr="00037746">
        <w:rPr>
          <w:szCs w:val="24"/>
          <w:lang w:val="en-US"/>
        </w:rPr>
        <w:fldChar w:fldCharType="separate"/>
      </w:r>
      <w:r w:rsidR="000A260D" w:rsidRPr="00037746">
        <w:rPr>
          <w:rFonts w:ascii="Calibri" w:hAnsi="Calibri" w:cs="Calibri"/>
          <w:szCs w:val="24"/>
          <w:lang w:val="en-US"/>
        </w:rPr>
        <w:t>[6]</w:t>
      </w:r>
      <w:r w:rsidR="000A260D" w:rsidRPr="00037746">
        <w:rPr>
          <w:szCs w:val="24"/>
          <w:lang w:val="en-US"/>
        </w:rPr>
        <w:fldChar w:fldCharType="end"/>
      </w:r>
      <w:r w:rsidR="00426865" w:rsidRPr="00037746">
        <w:rPr>
          <w:szCs w:val="24"/>
          <w:lang w:val="en-US"/>
        </w:rPr>
        <w:t xml:space="preserve">. When both measurements </w:t>
      </w:r>
      <w:r w:rsidR="00130E91" w:rsidRPr="00037746">
        <w:rPr>
          <w:szCs w:val="24"/>
          <w:lang w:val="en-US"/>
        </w:rPr>
        <w:t>a</w:t>
      </w:r>
      <w:r w:rsidR="00426865" w:rsidRPr="00037746">
        <w:rPr>
          <w:szCs w:val="24"/>
          <w:lang w:val="en-US"/>
        </w:rPr>
        <w:t>re available,</w:t>
      </w:r>
      <w:r w:rsidR="007476A0" w:rsidRPr="00037746">
        <w:rPr>
          <w:szCs w:val="24"/>
          <w:lang w:val="en-US"/>
        </w:rPr>
        <w:t xml:space="preserve"> </w:t>
      </w:r>
      <w:r w:rsidR="007E0BF2" w:rsidRPr="00037746">
        <w:rPr>
          <w:szCs w:val="24"/>
          <w:lang w:val="en-US"/>
        </w:rPr>
        <w:t xml:space="preserve">CL </w:t>
      </w:r>
      <w:r w:rsidR="00130E91" w:rsidRPr="00037746">
        <w:rPr>
          <w:szCs w:val="24"/>
          <w:lang w:val="en-US"/>
        </w:rPr>
        <w:t>i</w:t>
      </w:r>
      <w:r w:rsidR="00021C22" w:rsidRPr="00037746">
        <w:rPr>
          <w:szCs w:val="24"/>
          <w:lang w:val="en-US"/>
        </w:rPr>
        <w:t>s</w:t>
      </w:r>
      <w:r w:rsidR="007E0BF2" w:rsidRPr="00037746">
        <w:rPr>
          <w:szCs w:val="24"/>
          <w:lang w:val="en-US"/>
        </w:rPr>
        <w:t xml:space="preserve"> </w:t>
      </w:r>
      <w:r w:rsidR="00807BFD" w:rsidRPr="00037746">
        <w:rPr>
          <w:szCs w:val="24"/>
          <w:lang w:val="en-US"/>
        </w:rPr>
        <w:t>the one used</w:t>
      </w:r>
      <w:r w:rsidR="005266DF" w:rsidRPr="00037746">
        <w:rPr>
          <w:szCs w:val="24"/>
          <w:lang w:val="en-US"/>
        </w:rPr>
        <w:t xml:space="preserve"> to estimate CCL</w:t>
      </w:r>
      <w:r w:rsidR="007E2E4E" w:rsidRPr="00037746">
        <w:rPr>
          <w:szCs w:val="24"/>
          <w:lang w:val="en-US"/>
        </w:rPr>
        <w:t>.</w:t>
      </w:r>
      <w:r w:rsidR="00EE6E28" w:rsidRPr="00037746">
        <w:rPr>
          <w:szCs w:val="24"/>
          <w:lang w:val="en-US"/>
        </w:rPr>
        <w:t xml:space="preserve"> </w:t>
      </w:r>
      <w:r w:rsidR="00C23802" w:rsidRPr="00037746">
        <w:rPr>
          <w:szCs w:val="24"/>
          <w:lang w:val="en-US"/>
        </w:rPr>
        <w:t>R</w:t>
      </w:r>
      <w:r w:rsidR="00EE6E28" w:rsidRPr="00037746">
        <w:rPr>
          <w:szCs w:val="24"/>
          <w:lang w:val="en-US"/>
        </w:rPr>
        <w:t>ecords</w:t>
      </w:r>
      <w:r w:rsidR="006023A2" w:rsidRPr="00037746">
        <w:rPr>
          <w:szCs w:val="24"/>
          <w:lang w:val="en-US"/>
        </w:rPr>
        <w:t xml:space="preserve"> for which the type of </w:t>
      </w:r>
      <w:r w:rsidR="00C23802" w:rsidRPr="00037746">
        <w:rPr>
          <w:szCs w:val="24"/>
          <w:lang w:val="en-US"/>
        </w:rPr>
        <w:t xml:space="preserve">size </w:t>
      </w:r>
      <w:r w:rsidR="006023A2" w:rsidRPr="00037746">
        <w:rPr>
          <w:szCs w:val="24"/>
          <w:lang w:val="en-US"/>
        </w:rPr>
        <w:t>measurement</w:t>
      </w:r>
      <w:r w:rsidR="00EE6E28" w:rsidRPr="00037746">
        <w:rPr>
          <w:szCs w:val="24"/>
          <w:lang w:val="en-US"/>
        </w:rPr>
        <w:t xml:space="preserve"> (CL or LT) </w:t>
      </w:r>
      <w:r w:rsidR="00130E91" w:rsidRPr="00037746">
        <w:rPr>
          <w:szCs w:val="24"/>
          <w:lang w:val="en-US"/>
        </w:rPr>
        <w:t>i</w:t>
      </w:r>
      <w:r w:rsidR="00A0367A" w:rsidRPr="00037746">
        <w:rPr>
          <w:szCs w:val="24"/>
          <w:lang w:val="en-US"/>
        </w:rPr>
        <w:t>s</w:t>
      </w:r>
      <w:r w:rsidR="00EE6E28" w:rsidRPr="00037746">
        <w:rPr>
          <w:szCs w:val="24"/>
          <w:lang w:val="en-US"/>
        </w:rPr>
        <w:t xml:space="preserve"> </w:t>
      </w:r>
      <w:r w:rsidR="00230FC6">
        <w:rPr>
          <w:szCs w:val="24"/>
          <w:lang w:val="en-US"/>
        </w:rPr>
        <w:t>un</w:t>
      </w:r>
      <w:r w:rsidR="0094254D" w:rsidRPr="00037746">
        <w:rPr>
          <w:szCs w:val="24"/>
          <w:lang w:val="en-US"/>
        </w:rPr>
        <w:t>clear</w:t>
      </w:r>
      <w:r w:rsidR="00EE6E28" w:rsidRPr="00037746">
        <w:rPr>
          <w:szCs w:val="24"/>
          <w:lang w:val="en-US"/>
        </w:rPr>
        <w:t xml:space="preserve"> </w:t>
      </w:r>
      <w:r w:rsidR="00130E91" w:rsidRPr="00037746">
        <w:rPr>
          <w:szCs w:val="24"/>
          <w:lang w:val="en-US"/>
        </w:rPr>
        <w:t>a</w:t>
      </w:r>
      <w:r w:rsidR="00EE6E28" w:rsidRPr="00037746">
        <w:rPr>
          <w:szCs w:val="24"/>
          <w:lang w:val="en-US"/>
        </w:rPr>
        <w:t>re discarded</w:t>
      </w:r>
      <w:r w:rsidR="003B2AE6">
        <w:rPr>
          <w:szCs w:val="24"/>
          <w:lang w:val="en-US"/>
        </w:rPr>
        <w:t>.</w:t>
      </w:r>
      <w:r w:rsidR="00A0086F">
        <w:rPr>
          <w:szCs w:val="24"/>
          <w:lang w:val="en-US"/>
        </w:rPr>
        <w:t xml:space="preserve"> Size statistics are then </w:t>
      </w:r>
      <w:r w:rsidR="00247ECF">
        <w:rPr>
          <w:szCs w:val="24"/>
          <w:lang w:val="en-US"/>
        </w:rPr>
        <w:t xml:space="preserve">readily </w:t>
      </w:r>
      <w:r w:rsidR="00A0086F">
        <w:rPr>
          <w:szCs w:val="24"/>
          <w:lang w:val="en-US"/>
        </w:rPr>
        <w:t>computed.</w:t>
      </w:r>
    </w:p>
    <w:p w14:paraId="22B260CD" w14:textId="0F5C0048" w:rsidR="00E82C00" w:rsidRPr="00037746" w:rsidRDefault="00C93448" w:rsidP="00A534AD">
      <w:pPr>
        <w:spacing w:line="480" w:lineRule="auto"/>
        <w:rPr>
          <w:szCs w:val="24"/>
          <w:lang w:val="en-US"/>
        </w:rPr>
      </w:pPr>
      <w:r w:rsidRPr="00037746">
        <w:rPr>
          <w:b/>
          <w:szCs w:val="24"/>
          <w:lang w:val="en-US"/>
        </w:rPr>
        <w:t>Tunisia</w:t>
      </w:r>
      <w:r w:rsidRPr="00037746">
        <w:rPr>
          <w:szCs w:val="24"/>
          <w:lang w:val="en-US"/>
        </w:rPr>
        <w:t xml:space="preserve">: </w:t>
      </w:r>
      <w:r w:rsidR="00D0532F" w:rsidRPr="00037746">
        <w:rPr>
          <w:szCs w:val="24"/>
          <w:lang w:val="en-US"/>
        </w:rPr>
        <w:t xml:space="preserve">Size statistics </w:t>
      </w:r>
      <w:r w:rsidR="00D0532F">
        <w:rPr>
          <w:szCs w:val="24"/>
          <w:lang w:val="en-US"/>
        </w:rPr>
        <w:t xml:space="preserve">provided in Table 2 </w:t>
      </w:r>
      <w:r w:rsidR="00694138" w:rsidRPr="00037746">
        <w:rPr>
          <w:szCs w:val="24"/>
          <w:lang w:val="en-US"/>
        </w:rPr>
        <w:t xml:space="preserve">are directly retrieved from </w:t>
      </w:r>
      <w:r w:rsidR="00E74B64" w:rsidRPr="00037746">
        <w:rPr>
          <w:szCs w:val="24"/>
          <w:lang w:val="en-US"/>
        </w:rPr>
        <w:fldChar w:fldCharType="begin"/>
      </w:r>
      <w:r w:rsidR="00E74B64" w:rsidRPr="00037746">
        <w:rPr>
          <w:szCs w:val="24"/>
          <w:lang w:val="en-US"/>
        </w:rPr>
        <w:instrText xml:space="preserve"> ADDIN ZOTERO_ITEM CSL_CITATION {"citationID":"ws01ITmu","properties":{"formattedCitation":"[7]","plainCitation":"[7]","noteIndex":0},"citationItems":[{"id":101,"uris":["http://zotero.org/users/2011953/items/3Z5BEVBN"],"uri":["http://zotero.org/users/2011953/items/3Z5BEVBN"],"itemData":{"id":101,"type":"article-journal","title":"On the occurrence of Leatherback Turtles Dermochelys coriacea (VANDELLI, 1761), in Tunisian waters (Central Mediterranean Sea)","container-title":"Herpetozoa","page":"65–75","volume":"26","issue":"1-2","source":"Google Scholar","author":[{"family":"Karaa","given":"Sami"},{"family":"Jribi","given":"Imed"},{"family":"Bouain","given":"Abderrahmen"},{"family":"Girondot","given":"Marc"},{"family":"Bradaie","given":"Mohamed Numeddine"}],"issued":{"date-parts":[["2013"]]}}}],"schema":"https://github.com/citation-style-language/schema/raw/master/csl-citation.json"} </w:instrText>
      </w:r>
      <w:r w:rsidR="00E74B64" w:rsidRPr="00037746">
        <w:rPr>
          <w:szCs w:val="24"/>
          <w:lang w:val="en-US"/>
        </w:rPr>
        <w:fldChar w:fldCharType="separate"/>
      </w:r>
      <w:r w:rsidR="00E74B64" w:rsidRPr="00037746">
        <w:rPr>
          <w:rFonts w:ascii="Calibri" w:hAnsi="Calibri" w:cs="Calibri"/>
          <w:szCs w:val="24"/>
          <w:lang w:val="en-US"/>
        </w:rPr>
        <w:t>[7]</w:t>
      </w:r>
      <w:r w:rsidR="00E74B64" w:rsidRPr="00037746">
        <w:rPr>
          <w:szCs w:val="24"/>
          <w:lang w:val="en-US"/>
        </w:rPr>
        <w:fldChar w:fldCharType="end"/>
      </w:r>
      <w:r w:rsidR="00E74B64">
        <w:rPr>
          <w:szCs w:val="24"/>
          <w:lang w:val="en-US"/>
        </w:rPr>
        <w:t xml:space="preserve"> </w:t>
      </w:r>
      <w:r w:rsidR="00694138" w:rsidRPr="00037746">
        <w:rPr>
          <w:szCs w:val="24"/>
          <w:lang w:val="en-US"/>
        </w:rPr>
        <w:t>without any additional processing</w:t>
      </w:r>
      <w:r w:rsidR="00E82C00" w:rsidRPr="00037746">
        <w:rPr>
          <w:szCs w:val="24"/>
          <w:lang w:val="en-US"/>
        </w:rPr>
        <w:t>.</w:t>
      </w:r>
    </w:p>
    <w:p w14:paraId="172D4CA2" w14:textId="64234BDB" w:rsidR="00A534AD" w:rsidRPr="00037746" w:rsidRDefault="00344294" w:rsidP="00A534AD">
      <w:pPr>
        <w:spacing w:line="480" w:lineRule="auto"/>
        <w:rPr>
          <w:szCs w:val="24"/>
          <w:lang w:val="en-US"/>
        </w:rPr>
      </w:pPr>
      <w:r w:rsidRPr="00037746">
        <w:rPr>
          <w:b/>
          <w:szCs w:val="24"/>
          <w:lang w:val="en-US"/>
        </w:rPr>
        <w:t>Bay of Biscay</w:t>
      </w:r>
      <w:r w:rsidRPr="00037746">
        <w:rPr>
          <w:szCs w:val="24"/>
          <w:lang w:val="en-US"/>
        </w:rPr>
        <w:t xml:space="preserve">: </w:t>
      </w:r>
      <w:r w:rsidR="00C75B32" w:rsidRPr="00037746">
        <w:rPr>
          <w:szCs w:val="24"/>
          <w:lang w:val="en-US"/>
        </w:rPr>
        <w:t xml:space="preserve">The Bay of Biscay </w:t>
      </w:r>
      <w:r w:rsidR="005F4AC6" w:rsidRPr="00037746">
        <w:rPr>
          <w:szCs w:val="24"/>
          <w:lang w:val="en-US"/>
        </w:rPr>
        <w:t xml:space="preserve">stranding </w:t>
      </w:r>
      <w:r w:rsidR="00C75B32" w:rsidRPr="00037746">
        <w:rPr>
          <w:szCs w:val="24"/>
          <w:lang w:val="en-US"/>
        </w:rPr>
        <w:t xml:space="preserve">data set </w:t>
      </w:r>
      <w:r w:rsidR="00A900B5" w:rsidRPr="00037746">
        <w:rPr>
          <w:szCs w:val="24"/>
          <w:lang w:val="en-US"/>
        </w:rPr>
        <w:t>was</w:t>
      </w:r>
      <w:r w:rsidR="00E5031C" w:rsidRPr="00037746">
        <w:rPr>
          <w:szCs w:val="24"/>
          <w:lang w:val="en-US"/>
        </w:rPr>
        <w:t xml:space="preserve"> provided by Florence Dell Amico (Pers. com, 2017)</w:t>
      </w:r>
      <w:r w:rsidR="005F4AC6" w:rsidRPr="00037746">
        <w:rPr>
          <w:szCs w:val="24"/>
          <w:lang w:val="en-US"/>
        </w:rPr>
        <w:t>.</w:t>
      </w:r>
      <w:r w:rsidR="00E5031C" w:rsidRPr="00037746">
        <w:rPr>
          <w:szCs w:val="24"/>
          <w:lang w:val="en-US"/>
        </w:rPr>
        <w:t xml:space="preserve"> </w:t>
      </w:r>
      <w:r w:rsidR="00A534AD" w:rsidRPr="00037746">
        <w:rPr>
          <w:szCs w:val="24"/>
          <w:lang w:val="en-US"/>
        </w:rPr>
        <w:t>C</w:t>
      </w:r>
      <w:r w:rsidR="001A6A59" w:rsidRPr="00037746">
        <w:rPr>
          <w:szCs w:val="24"/>
          <w:lang w:val="en-US"/>
        </w:rPr>
        <w:t>C</w:t>
      </w:r>
      <w:r w:rsidR="00A534AD" w:rsidRPr="00037746">
        <w:rPr>
          <w:szCs w:val="24"/>
          <w:lang w:val="en-US"/>
        </w:rPr>
        <w:t xml:space="preserve">L and/or </w:t>
      </w:r>
      <w:r w:rsidR="001A6A59" w:rsidRPr="00037746">
        <w:rPr>
          <w:szCs w:val="24"/>
          <w:lang w:val="en-US"/>
        </w:rPr>
        <w:t>SCL</w:t>
      </w:r>
      <w:r w:rsidR="00A534AD" w:rsidRPr="00037746">
        <w:rPr>
          <w:szCs w:val="24"/>
          <w:lang w:val="en-US"/>
        </w:rPr>
        <w:t xml:space="preserve"> measurements</w:t>
      </w:r>
      <w:r w:rsidR="007D385E">
        <w:rPr>
          <w:szCs w:val="24"/>
          <w:lang w:val="en-US"/>
        </w:rPr>
        <w:t xml:space="preserve"> are reported</w:t>
      </w:r>
      <w:r w:rsidR="00A534AD" w:rsidRPr="00037746">
        <w:rPr>
          <w:szCs w:val="24"/>
          <w:lang w:val="en-US"/>
        </w:rPr>
        <w:t xml:space="preserve">. </w:t>
      </w:r>
      <w:r w:rsidR="002F3349" w:rsidRPr="00037746">
        <w:rPr>
          <w:szCs w:val="24"/>
          <w:lang w:val="en-US"/>
        </w:rPr>
        <w:t xml:space="preserve">SCL </w:t>
      </w:r>
      <w:r w:rsidR="00BA32CB" w:rsidRPr="00037746">
        <w:rPr>
          <w:szCs w:val="24"/>
          <w:lang w:val="en-US"/>
        </w:rPr>
        <w:t>data are used to esti</w:t>
      </w:r>
      <w:r w:rsidR="00DA1535" w:rsidRPr="00037746">
        <w:rPr>
          <w:szCs w:val="24"/>
          <w:lang w:val="en-US"/>
        </w:rPr>
        <w:t>mate CCL only when this measurement is missing. Size statistics are then readily obtained</w:t>
      </w:r>
      <w:r w:rsidR="00F340B6">
        <w:rPr>
          <w:szCs w:val="24"/>
          <w:lang w:val="en-US"/>
        </w:rPr>
        <w:t>.</w:t>
      </w:r>
    </w:p>
    <w:p w14:paraId="4DF8BFDD" w14:textId="4F727581" w:rsidR="00CA72B1" w:rsidRPr="00037746" w:rsidRDefault="002D05C9" w:rsidP="00BD6DDA">
      <w:pPr>
        <w:spacing w:line="480" w:lineRule="auto"/>
        <w:rPr>
          <w:szCs w:val="24"/>
          <w:lang w:val="en-US"/>
        </w:rPr>
      </w:pPr>
      <w:r w:rsidRPr="00037746">
        <w:rPr>
          <w:b/>
          <w:szCs w:val="24"/>
          <w:lang w:val="en-US"/>
        </w:rPr>
        <w:t>Galicia:</w:t>
      </w:r>
      <w:r w:rsidRPr="00037746">
        <w:rPr>
          <w:szCs w:val="24"/>
          <w:lang w:val="en-US"/>
        </w:rPr>
        <w:t xml:space="preserve"> </w:t>
      </w:r>
      <w:r w:rsidR="00761483" w:rsidRPr="00037746">
        <w:rPr>
          <w:szCs w:val="24"/>
          <w:lang w:val="en-US"/>
        </w:rPr>
        <w:t xml:space="preserve"> </w:t>
      </w:r>
      <w:r w:rsidR="00F75061">
        <w:rPr>
          <w:szCs w:val="24"/>
          <w:lang w:val="en-US"/>
        </w:rPr>
        <w:t>TL measurements only</w:t>
      </w:r>
      <w:r w:rsidR="00F75061" w:rsidRPr="00037746">
        <w:rPr>
          <w:szCs w:val="24"/>
          <w:lang w:val="en-US"/>
        </w:rPr>
        <w:t xml:space="preserve"> </w:t>
      </w:r>
      <w:r w:rsidR="00F75061">
        <w:rPr>
          <w:szCs w:val="24"/>
          <w:lang w:val="en-US"/>
        </w:rPr>
        <w:t>are reported in</w:t>
      </w:r>
      <w:r w:rsidR="00761483" w:rsidRPr="00037746">
        <w:rPr>
          <w:szCs w:val="24"/>
          <w:lang w:val="en-US"/>
        </w:rPr>
        <w:t xml:space="preserve"> </w:t>
      </w:r>
      <w:r w:rsidR="004B7BD6" w:rsidRPr="00037746">
        <w:rPr>
          <w:szCs w:val="24"/>
          <w:lang w:val="en-US"/>
        </w:rPr>
        <w:fldChar w:fldCharType="begin"/>
      </w:r>
      <w:r w:rsidR="009A04B2">
        <w:rPr>
          <w:szCs w:val="24"/>
          <w:lang w:val="en-US"/>
        </w:rPr>
        <w:instrText xml:space="preserve"> ADDIN ZOTERO_ITEM CSL_CITATION {"citationID":"CInFuJvt","properties":{"formattedCitation":"[2]","plainCitation":"[2]","noteIndex":0},"citationItems":[{"id":1981,"uris":["http://zotero.org/users/2011953/items/KZYBQWVI"],"uri":["http://zotero.org/users/2011953/items/KZYBQWVI"],"itemData":{"id":1981,"type":"article-journal","title":"Tatarugas marinas nas costas de Galicia, s.XVIII-2013","container-title":"Eubalaena","page":"2-36","volume":"13","source":"Crossref","abstract":"Sea turtles in the Galician coast between XVIII century and 2013. A review of sea turtles recorded on the Galician coast until 2013 is performed, totalling 582 records: 303 Dermochelys coriacea, 245 Caretta caretta, 12 Chelonia mydas, 3 Eretmochelys imbricata, 2 Lepidochelys kempii and 17 unidentified. For the first two species the annual, monthly and geographical evolution of the records, the length and weight relationship as well as the causes of strandings are provided.","DOI":"10.1093/icesjms/15.3.253","ISSN":"1054-3139, 1095-9289","language":"gl","author":[{"family":"Lopez","given":"A."},{"family":"Covelo","given":"P."},{"family":"Valeiras","given":"X."},{"family":"Martinez-Cedeira","given":"J."}],"issued":{"date-parts":[["2014"]]}}}],"schema":"https://github.com/citation-style-language/schema/raw/master/csl-citation.json"} </w:instrText>
      </w:r>
      <w:r w:rsidR="004B7BD6" w:rsidRPr="00037746">
        <w:rPr>
          <w:szCs w:val="24"/>
          <w:lang w:val="en-US"/>
        </w:rPr>
        <w:fldChar w:fldCharType="separate"/>
      </w:r>
      <w:r w:rsidR="009A04B2" w:rsidRPr="009A04B2">
        <w:rPr>
          <w:rFonts w:ascii="Calibri" w:hAnsi="Calibri" w:cs="Calibri"/>
          <w:lang w:val="en-US"/>
        </w:rPr>
        <w:t>[2]</w:t>
      </w:r>
      <w:r w:rsidR="004B7BD6" w:rsidRPr="00037746">
        <w:rPr>
          <w:szCs w:val="24"/>
          <w:lang w:val="en-US"/>
        </w:rPr>
        <w:fldChar w:fldCharType="end"/>
      </w:r>
      <w:r w:rsidR="00E75863">
        <w:rPr>
          <w:szCs w:val="24"/>
          <w:lang w:val="en-US"/>
        </w:rPr>
        <w:t xml:space="preserve"> and used to</w:t>
      </w:r>
      <w:r w:rsidR="00554E7B">
        <w:rPr>
          <w:szCs w:val="24"/>
          <w:lang w:val="en-US"/>
        </w:rPr>
        <w:t xml:space="preserve"> obtain t</w:t>
      </w:r>
      <w:r w:rsidR="007756EC">
        <w:rPr>
          <w:szCs w:val="24"/>
          <w:lang w:val="en-US"/>
        </w:rPr>
        <w:t>he corresponding</w:t>
      </w:r>
      <w:r w:rsidR="001C0549">
        <w:rPr>
          <w:szCs w:val="24"/>
          <w:lang w:val="en-US"/>
        </w:rPr>
        <w:t xml:space="preserve"> CCL</w:t>
      </w:r>
      <w:r w:rsidR="007756EC">
        <w:rPr>
          <w:szCs w:val="24"/>
          <w:lang w:val="en-US"/>
        </w:rPr>
        <w:t xml:space="preserve"> estimates</w:t>
      </w:r>
      <w:r w:rsidR="00554E7B">
        <w:rPr>
          <w:szCs w:val="24"/>
          <w:lang w:val="en-US"/>
        </w:rPr>
        <w:t xml:space="preserve">. </w:t>
      </w:r>
      <w:r w:rsidR="00554E7B" w:rsidRPr="00037746">
        <w:rPr>
          <w:szCs w:val="24"/>
          <w:lang w:val="en-US"/>
        </w:rPr>
        <w:t>Measurements recorded as “made on incomplete animals” are discarded</w:t>
      </w:r>
      <w:r w:rsidR="00554E7B">
        <w:rPr>
          <w:szCs w:val="24"/>
          <w:lang w:val="en-US"/>
        </w:rPr>
        <w:t xml:space="preserve"> before computing size statistics</w:t>
      </w:r>
      <w:r w:rsidR="00554E7B">
        <w:rPr>
          <w:szCs w:val="24"/>
          <w:lang w:val="en-US"/>
        </w:rPr>
        <w:t>.</w:t>
      </w:r>
    </w:p>
    <w:p w14:paraId="60D654EC" w14:textId="12850A1C" w:rsidR="00803CED" w:rsidRPr="00037746" w:rsidRDefault="00803CED" w:rsidP="00BD6DDA">
      <w:pPr>
        <w:spacing w:line="480" w:lineRule="auto"/>
        <w:rPr>
          <w:szCs w:val="24"/>
          <w:lang w:val="en-US"/>
        </w:rPr>
      </w:pPr>
    </w:p>
    <w:p w14:paraId="14E18075" w14:textId="46278B0D" w:rsidR="00803CED" w:rsidRPr="00037746" w:rsidRDefault="00803CED" w:rsidP="00BD6DDA">
      <w:pPr>
        <w:spacing w:line="480" w:lineRule="auto"/>
        <w:rPr>
          <w:b/>
          <w:szCs w:val="24"/>
          <w:lang w:val="en-US"/>
        </w:rPr>
      </w:pPr>
      <w:r w:rsidRPr="00037746">
        <w:rPr>
          <w:b/>
          <w:szCs w:val="24"/>
          <w:lang w:val="en-US"/>
        </w:rPr>
        <w:t>R</w:t>
      </w:r>
      <w:r w:rsidR="009174E7" w:rsidRPr="00037746">
        <w:rPr>
          <w:b/>
          <w:szCs w:val="24"/>
          <w:lang w:val="en-US"/>
        </w:rPr>
        <w:t>E</w:t>
      </w:r>
      <w:r w:rsidRPr="00037746">
        <w:rPr>
          <w:b/>
          <w:szCs w:val="24"/>
          <w:lang w:val="en-US"/>
        </w:rPr>
        <w:t>FERENCES</w:t>
      </w:r>
    </w:p>
    <w:p w14:paraId="7D841F9C" w14:textId="77777777" w:rsidR="00B757E6" w:rsidRPr="00B757E6" w:rsidRDefault="00803CED" w:rsidP="00B757E6">
      <w:pPr>
        <w:pStyle w:val="Bibliographie"/>
        <w:rPr>
          <w:rFonts w:ascii="Calibri" w:hAnsi="Calibri" w:cs="Calibri"/>
        </w:rPr>
      </w:pPr>
      <w:r w:rsidRPr="00037746">
        <w:rPr>
          <w:lang w:val="en-US"/>
        </w:rPr>
        <w:fldChar w:fldCharType="begin"/>
      </w:r>
      <w:r w:rsidR="00B757E6">
        <w:rPr>
          <w:lang w:val="en-US"/>
        </w:rPr>
        <w:instrText xml:space="preserve"> ADDIN ZOTERO_BIBL {"uncited":[],"omitted":[],"custom":[]} CSL_BIBLIOGRAPHY </w:instrText>
      </w:r>
      <w:r w:rsidRPr="00037746">
        <w:rPr>
          <w:lang w:val="en-US"/>
        </w:rPr>
        <w:fldChar w:fldCharType="separate"/>
      </w:r>
      <w:bookmarkStart w:id="0" w:name="_GoBack"/>
      <w:bookmarkEnd w:id="0"/>
      <w:r w:rsidR="00B757E6" w:rsidRPr="00B757E6">
        <w:rPr>
          <w:rFonts w:ascii="Calibri" w:hAnsi="Calibri" w:cs="Calibri"/>
          <w:lang w:val="en-US"/>
        </w:rPr>
        <w:t xml:space="preserve">1. Tucker AD, Frazer NB. Reproductive Variation in Leatherback Turtles, Dermochelys coriacea, at Culebra National Wildlife Refuge, Puerto Rico. </w:t>
      </w:r>
      <w:r w:rsidR="00B757E6" w:rsidRPr="00B757E6">
        <w:rPr>
          <w:rFonts w:ascii="Calibri" w:hAnsi="Calibri" w:cs="Calibri"/>
        </w:rPr>
        <w:t xml:space="preserve">Herpetologica. 1991;47:115–24. </w:t>
      </w:r>
    </w:p>
    <w:p w14:paraId="50BD9FD4" w14:textId="77777777" w:rsidR="00B757E6" w:rsidRPr="00B757E6" w:rsidRDefault="00B757E6" w:rsidP="00B757E6">
      <w:pPr>
        <w:pStyle w:val="Bibliographie"/>
        <w:rPr>
          <w:rFonts w:ascii="Calibri" w:hAnsi="Calibri" w:cs="Calibri"/>
          <w:lang w:val="en-US"/>
        </w:rPr>
      </w:pPr>
      <w:r w:rsidRPr="00B757E6">
        <w:rPr>
          <w:rFonts w:ascii="Calibri" w:hAnsi="Calibri" w:cs="Calibri"/>
        </w:rPr>
        <w:t xml:space="preserve">2. Lopez A, Covelo P, Valeiras X, Martinez-Cedeira J. Tatarugas marinas nas costas de Galicia, s.XVIII-2013. </w:t>
      </w:r>
      <w:r w:rsidRPr="00B757E6">
        <w:rPr>
          <w:rFonts w:ascii="Calibri" w:hAnsi="Calibri" w:cs="Calibri"/>
          <w:lang w:val="en-US"/>
        </w:rPr>
        <w:t xml:space="preserve">Eubalaena. 2014;13:2–36. </w:t>
      </w:r>
    </w:p>
    <w:p w14:paraId="15A9611C" w14:textId="77777777" w:rsidR="00B757E6" w:rsidRPr="00B757E6" w:rsidRDefault="00B757E6" w:rsidP="00B757E6">
      <w:pPr>
        <w:pStyle w:val="Bibliographie"/>
        <w:rPr>
          <w:rFonts w:ascii="Calibri" w:hAnsi="Calibri" w:cs="Calibri"/>
        </w:rPr>
      </w:pPr>
      <w:r w:rsidRPr="00B757E6">
        <w:rPr>
          <w:rFonts w:ascii="Calibri" w:hAnsi="Calibri" w:cs="Calibri"/>
          <w:lang w:val="en-US"/>
        </w:rPr>
        <w:t xml:space="preserve">3. Casale P, Nicolosi P, Freggi D, Turchetto M, Argano R. Leatherback turtles (Dermochelys coriacea) in Italy and in the Mediterranean Basin. </w:t>
      </w:r>
      <w:r w:rsidRPr="00B757E6">
        <w:rPr>
          <w:rFonts w:ascii="Calibri" w:hAnsi="Calibri" w:cs="Calibri"/>
        </w:rPr>
        <w:t xml:space="preserve">Herpetol J. 2003;13:135–9. </w:t>
      </w:r>
    </w:p>
    <w:p w14:paraId="1DFF2187" w14:textId="77777777" w:rsidR="00B757E6" w:rsidRPr="00B757E6" w:rsidRDefault="00B757E6" w:rsidP="00B757E6">
      <w:pPr>
        <w:pStyle w:val="Bibliographie"/>
        <w:rPr>
          <w:rFonts w:ascii="Calibri" w:hAnsi="Calibri" w:cs="Calibri"/>
        </w:rPr>
      </w:pPr>
      <w:r w:rsidRPr="00B757E6">
        <w:rPr>
          <w:rFonts w:ascii="Calibri" w:hAnsi="Calibri" w:cs="Calibri"/>
        </w:rPr>
        <w:lastRenderedPageBreak/>
        <w:t xml:space="preserve">4. Coelho R, Santos MN, Fernandez-Carvalho J, Amorim S. Effects of hook and bait in a tropical northeast Atlantic pelagic longline fishery: Part I—Incidental sea turtle bycatch. Fish Res. 2015;164:302–11. </w:t>
      </w:r>
    </w:p>
    <w:p w14:paraId="5FB5EDEA" w14:textId="77777777" w:rsidR="00B757E6" w:rsidRPr="00B757E6" w:rsidRDefault="00B757E6" w:rsidP="00B757E6">
      <w:pPr>
        <w:pStyle w:val="Bibliographie"/>
        <w:rPr>
          <w:rFonts w:ascii="Calibri" w:hAnsi="Calibri" w:cs="Calibri"/>
        </w:rPr>
      </w:pPr>
      <w:r w:rsidRPr="00B757E6">
        <w:rPr>
          <w:rFonts w:ascii="Calibri" w:hAnsi="Calibri" w:cs="Calibri"/>
        </w:rPr>
        <w:t xml:space="preserve">5. Nicolau L, Ferreira M, Santos J, Araújo H, Sequeira M, Vingada J, et al. Sea turtle strandings along the Portuguese mainland coast: spatio-temporal occurrence and main threats. Mar Biol. 2016;163. </w:t>
      </w:r>
    </w:p>
    <w:p w14:paraId="61751AD9" w14:textId="77777777" w:rsidR="00B757E6" w:rsidRPr="00B757E6" w:rsidRDefault="00B757E6" w:rsidP="00B757E6">
      <w:pPr>
        <w:pStyle w:val="Bibliographie"/>
        <w:rPr>
          <w:rFonts w:ascii="Calibri" w:hAnsi="Calibri" w:cs="Calibri"/>
        </w:rPr>
      </w:pPr>
      <w:r w:rsidRPr="00B757E6">
        <w:rPr>
          <w:rFonts w:ascii="Calibri" w:hAnsi="Calibri" w:cs="Calibri"/>
        </w:rPr>
        <w:t xml:space="preserve">6. Camiñas JA, Gonzalez de la Vega JP. Presencia y mortalidad de la tortuga laud (Dermochelys coriacea) en el Golfo de Cadiz (SW de Espana). Cadiz; 1997. p. 14. </w:t>
      </w:r>
    </w:p>
    <w:p w14:paraId="6493E5CD" w14:textId="77777777" w:rsidR="00B757E6" w:rsidRPr="00B757E6" w:rsidRDefault="00B757E6" w:rsidP="00B757E6">
      <w:pPr>
        <w:pStyle w:val="Bibliographie"/>
        <w:rPr>
          <w:rFonts w:ascii="Calibri" w:hAnsi="Calibri" w:cs="Calibri"/>
        </w:rPr>
      </w:pPr>
      <w:r w:rsidRPr="00B757E6">
        <w:rPr>
          <w:rFonts w:ascii="Calibri" w:hAnsi="Calibri" w:cs="Calibri"/>
        </w:rPr>
        <w:t xml:space="preserve">7. Karaa S, Jribi I, Bouain A, Girondot M, Bradaie MN. On the occurrence of Leatherback Turtles Dermochelys coriacea (VANDELLI, 1761), in Tunisian waters (Central Mediterranean Sea). Herpetozoa. 2013;26:65–75. </w:t>
      </w:r>
    </w:p>
    <w:p w14:paraId="0D8618A2" w14:textId="18E3C3B0" w:rsidR="00803CED" w:rsidRPr="007C5773" w:rsidRDefault="00803CED" w:rsidP="00BD6DDA">
      <w:pPr>
        <w:spacing w:line="480" w:lineRule="auto"/>
        <w:rPr>
          <w:sz w:val="28"/>
          <w:szCs w:val="28"/>
        </w:rPr>
      </w:pPr>
      <w:r w:rsidRPr="00037746">
        <w:rPr>
          <w:szCs w:val="24"/>
          <w:lang w:val="en-US"/>
        </w:rPr>
        <w:fldChar w:fldCharType="end"/>
      </w:r>
    </w:p>
    <w:sectPr w:rsidR="00803CED" w:rsidRPr="007C5773" w:rsidSect="00B67671">
      <w:footerReference w:type="default" r:id="rId8"/>
      <w:pgSz w:w="11906" w:h="16838"/>
      <w:pgMar w:top="1417" w:right="1417" w:bottom="1417" w:left="1417" w:header="708" w:footer="708"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57DDE5A" w14:textId="77777777" w:rsidR="0082011C" w:rsidRDefault="0082011C" w:rsidP="00C427F1">
      <w:pPr>
        <w:spacing w:after="0" w:line="240" w:lineRule="auto"/>
      </w:pPr>
      <w:r>
        <w:separator/>
      </w:r>
    </w:p>
  </w:endnote>
  <w:endnote w:type="continuationSeparator" w:id="0">
    <w:p w14:paraId="3445351B" w14:textId="77777777" w:rsidR="0082011C" w:rsidRDefault="0082011C" w:rsidP="00C427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Liberation Serif">
    <w:altName w:val="Times New Roman"/>
    <w:charset w:val="01"/>
    <w:family w:val="roman"/>
    <w:pitch w:val="variable"/>
  </w:font>
  <w:font w:name="WenQuanYi Micro Hei">
    <w:panose1 w:val="00000000000000000000"/>
    <w:charset w:val="00"/>
    <w:family w:val="roman"/>
    <w:notTrueType/>
    <w:pitch w:val="default"/>
  </w:font>
  <w:font w:name="Lohit Hindi">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53234382"/>
      <w:docPartObj>
        <w:docPartGallery w:val="Page Numbers (Bottom of Page)"/>
        <w:docPartUnique/>
      </w:docPartObj>
    </w:sdtPr>
    <w:sdtEndPr/>
    <w:sdtContent>
      <w:p w14:paraId="1E4CE1A8" w14:textId="68779D01" w:rsidR="00801D87" w:rsidRDefault="00801D87">
        <w:pPr>
          <w:pStyle w:val="Pieddepage"/>
          <w:jc w:val="right"/>
        </w:pPr>
        <w:r>
          <w:fldChar w:fldCharType="begin"/>
        </w:r>
        <w:r>
          <w:instrText>PAGE   \* MERGEFORMAT</w:instrText>
        </w:r>
        <w:r>
          <w:fldChar w:fldCharType="separate"/>
        </w:r>
        <w:r>
          <w:rPr>
            <w:noProof/>
          </w:rPr>
          <w:t>23</w:t>
        </w:r>
        <w:r>
          <w:fldChar w:fldCharType="end"/>
        </w:r>
      </w:p>
    </w:sdtContent>
  </w:sdt>
  <w:p w14:paraId="2E29FE86" w14:textId="77777777" w:rsidR="00801D87" w:rsidRDefault="00801D87">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FF108F9" w14:textId="77777777" w:rsidR="0082011C" w:rsidRDefault="0082011C" w:rsidP="00C427F1">
      <w:pPr>
        <w:spacing w:after="0" w:line="240" w:lineRule="auto"/>
      </w:pPr>
      <w:r>
        <w:separator/>
      </w:r>
    </w:p>
  </w:footnote>
  <w:footnote w:type="continuationSeparator" w:id="0">
    <w:p w14:paraId="1E7B21D3" w14:textId="77777777" w:rsidR="0082011C" w:rsidRDefault="0082011C" w:rsidP="00C427F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C9418F"/>
    <w:multiLevelType w:val="hybridMultilevel"/>
    <w:tmpl w:val="0D12ECCC"/>
    <w:lvl w:ilvl="0" w:tplc="040C0011">
      <w:start w:val="1"/>
      <w:numFmt w:val="decimal"/>
      <w:lvlText w:val="%1)"/>
      <w:lvlJc w:val="left"/>
      <w:pPr>
        <w:ind w:left="720"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0E150073"/>
    <w:multiLevelType w:val="hybridMultilevel"/>
    <w:tmpl w:val="EF94C1AA"/>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12D06041"/>
    <w:multiLevelType w:val="hybridMultilevel"/>
    <w:tmpl w:val="002E5050"/>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18273FC7"/>
    <w:multiLevelType w:val="hybridMultilevel"/>
    <w:tmpl w:val="F7006E5C"/>
    <w:lvl w:ilvl="0" w:tplc="040C001B">
      <w:start w:val="1"/>
      <w:numFmt w:val="lowerRoman"/>
      <w:lvlText w:val="%1."/>
      <w:lvlJc w:val="right"/>
      <w:pPr>
        <w:ind w:left="720"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1DE04A0B"/>
    <w:multiLevelType w:val="hybridMultilevel"/>
    <w:tmpl w:val="93BC2C36"/>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250F62A3"/>
    <w:multiLevelType w:val="hybridMultilevel"/>
    <w:tmpl w:val="13341C6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2824319F"/>
    <w:multiLevelType w:val="hybridMultilevel"/>
    <w:tmpl w:val="A7E47F5E"/>
    <w:lvl w:ilvl="0" w:tplc="040C001B">
      <w:start w:val="1"/>
      <w:numFmt w:val="lowerRoman"/>
      <w:lvlText w:val="%1."/>
      <w:lvlJc w:val="right"/>
      <w:pPr>
        <w:ind w:left="1068" w:hanging="360"/>
      </w:pPr>
      <w:rPr>
        <w:rFonts w:hint="default"/>
      </w:rPr>
    </w:lvl>
    <w:lvl w:ilvl="1" w:tplc="040C0019">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7" w15:restartNumberingAfterBreak="0">
    <w:nsid w:val="2947356D"/>
    <w:multiLevelType w:val="hybridMultilevel"/>
    <w:tmpl w:val="EF2C2284"/>
    <w:lvl w:ilvl="0" w:tplc="4670B13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517B14EE"/>
    <w:multiLevelType w:val="hybridMultilevel"/>
    <w:tmpl w:val="B59818CE"/>
    <w:lvl w:ilvl="0" w:tplc="1BA26A2C">
      <w:start w:val="1"/>
      <w:numFmt w:val="low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525418EE"/>
    <w:multiLevelType w:val="multilevel"/>
    <w:tmpl w:val="078018DE"/>
    <w:lvl w:ilvl="0">
      <w:start w:val="2"/>
      <w:numFmt w:val="decimal"/>
      <w:lvlText w:val="%1."/>
      <w:lvlJc w:val="left"/>
      <w:pPr>
        <w:ind w:left="720" w:hanging="360"/>
      </w:pPr>
      <w:rPr>
        <w:rFonts w:hint="default"/>
      </w:rPr>
    </w:lvl>
    <w:lvl w:ilvl="1">
      <w:start w:val="1"/>
      <w:numFmt w:val="decimal"/>
      <w:pStyle w:val="Subtitle1"/>
      <w:isLgl/>
      <w:lvlText w:val="%1.%2."/>
      <w:lvlJc w:val="left"/>
      <w:pPr>
        <w:ind w:left="1080" w:hanging="720"/>
      </w:pPr>
      <w:rPr>
        <w:rFonts w:hint="default"/>
      </w:rPr>
    </w:lvl>
    <w:lvl w:ilvl="2">
      <w:start w:val="1"/>
      <w:numFmt w:val="decimal"/>
      <w:pStyle w:val="Subtitle2"/>
      <w:isLgl/>
      <w:lvlText w:val="%1.%2.%3."/>
      <w:lvlJc w:val="left"/>
      <w:pPr>
        <w:ind w:left="1146" w:hanging="720"/>
      </w:pPr>
      <w:rPr>
        <w:rFonts w:hint="default"/>
        <w:i/>
        <w:sz w:val="26"/>
        <w:szCs w:val="26"/>
        <w:lang w:val="en-US"/>
      </w:rPr>
    </w:lvl>
    <w:lvl w:ilvl="3">
      <w:start w:val="1"/>
      <w:numFmt w:val="decimal"/>
      <w:pStyle w:val="Subtitle3"/>
      <w:isLgl/>
      <w:lvlText w:val="%1.%2.%3.%4."/>
      <w:lvlJc w:val="left"/>
      <w:pPr>
        <w:ind w:left="3065"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10" w15:restartNumberingAfterBreak="0">
    <w:nsid w:val="54285A4D"/>
    <w:multiLevelType w:val="hybridMultilevel"/>
    <w:tmpl w:val="07A495FA"/>
    <w:lvl w:ilvl="0" w:tplc="040C001B">
      <w:start w:val="1"/>
      <w:numFmt w:val="low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580F00BE"/>
    <w:multiLevelType w:val="hybridMultilevel"/>
    <w:tmpl w:val="1E3A1DDE"/>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588521E9"/>
    <w:multiLevelType w:val="hybridMultilevel"/>
    <w:tmpl w:val="BC5EFFCA"/>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600F6164"/>
    <w:multiLevelType w:val="hybridMultilevel"/>
    <w:tmpl w:val="EFC01C10"/>
    <w:lvl w:ilvl="0" w:tplc="040C0011">
      <w:start w:val="1"/>
      <w:numFmt w:val="decimal"/>
      <w:lvlText w:val="%1)"/>
      <w:lvlJc w:val="left"/>
      <w:pPr>
        <w:ind w:left="720" w:hanging="360"/>
      </w:pPr>
      <w:rPr>
        <w:rFonts w:hint="default"/>
      </w:rPr>
    </w:lvl>
    <w:lvl w:ilvl="1" w:tplc="040C001B">
      <w:start w:val="1"/>
      <w:numFmt w:val="lowerRoman"/>
      <w:lvlText w:val="%2."/>
      <w:lvlJc w:val="righ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6BED3601"/>
    <w:multiLevelType w:val="hybridMultilevel"/>
    <w:tmpl w:val="88221AD6"/>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6F14128A"/>
    <w:multiLevelType w:val="hybridMultilevel"/>
    <w:tmpl w:val="B5421412"/>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72335749"/>
    <w:multiLevelType w:val="hybridMultilevel"/>
    <w:tmpl w:val="FA78840A"/>
    <w:lvl w:ilvl="0" w:tplc="EC66C816">
      <w:start w:val="1"/>
      <w:numFmt w:val="upperRoman"/>
      <w:pStyle w:val="headtitles"/>
      <w:lvlText w:val="%1."/>
      <w:lvlJc w:val="left"/>
      <w:pPr>
        <w:ind w:left="1080" w:hanging="720"/>
      </w:pPr>
      <w:rPr>
        <w:rFonts w:hint="default"/>
        <w:sz w:val="32"/>
        <w:szCs w:val="32"/>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7892512E"/>
    <w:multiLevelType w:val="hybridMultilevel"/>
    <w:tmpl w:val="07F82448"/>
    <w:lvl w:ilvl="0" w:tplc="040C0011">
      <w:start w:val="1"/>
      <w:numFmt w:val="decimal"/>
      <w:lvlText w:val="%1)"/>
      <w:lvlJc w:val="left"/>
      <w:pPr>
        <w:ind w:left="720"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16"/>
  </w:num>
  <w:num w:numId="2">
    <w:abstractNumId w:val="9"/>
  </w:num>
  <w:num w:numId="3">
    <w:abstractNumId w:val="5"/>
  </w:num>
  <w:num w:numId="4">
    <w:abstractNumId w:val="8"/>
  </w:num>
  <w:num w:numId="5">
    <w:abstractNumId w:val="10"/>
  </w:num>
  <w:num w:numId="6">
    <w:abstractNumId w:val="2"/>
  </w:num>
  <w:num w:numId="7">
    <w:abstractNumId w:val="12"/>
  </w:num>
  <w:num w:numId="8">
    <w:abstractNumId w:val="1"/>
  </w:num>
  <w:num w:numId="9">
    <w:abstractNumId w:val="15"/>
  </w:num>
  <w:num w:numId="10">
    <w:abstractNumId w:val="11"/>
  </w:num>
  <w:num w:numId="11">
    <w:abstractNumId w:val="17"/>
  </w:num>
  <w:num w:numId="12">
    <w:abstractNumId w:val="13"/>
  </w:num>
  <w:num w:numId="13">
    <w:abstractNumId w:val="0"/>
  </w:num>
  <w:num w:numId="14">
    <w:abstractNumId w:val="6"/>
  </w:num>
  <w:num w:numId="15">
    <w:abstractNumId w:val="3"/>
  </w:num>
  <w:num w:numId="16">
    <w:abstractNumId w:val="4"/>
  </w:num>
  <w:num w:numId="17">
    <w:abstractNumId w:val="7"/>
  </w:num>
  <w:num w:numId="1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54E6"/>
    <w:rsid w:val="00000171"/>
    <w:rsid w:val="000001EC"/>
    <w:rsid w:val="000005D5"/>
    <w:rsid w:val="00001FA0"/>
    <w:rsid w:val="0000284A"/>
    <w:rsid w:val="00003227"/>
    <w:rsid w:val="000039EA"/>
    <w:rsid w:val="000048B8"/>
    <w:rsid w:val="00004B18"/>
    <w:rsid w:val="00004B2F"/>
    <w:rsid w:val="00004DB2"/>
    <w:rsid w:val="0000551F"/>
    <w:rsid w:val="00005544"/>
    <w:rsid w:val="0000565A"/>
    <w:rsid w:val="00005B47"/>
    <w:rsid w:val="00005C9B"/>
    <w:rsid w:val="000062D1"/>
    <w:rsid w:val="000064DC"/>
    <w:rsid w:val="0000684D"/>
    <w:rsid w:val="00006D7C"/>
    <w:rsid w:val="0000721F"/>
    <w:rsid w:val="00007888"/>
    <w:rsid w:val="00007A14"/>
    <w:rsid w:val="00010542"/>
    <w:rsid w:val="00010B30"/>
    <w:rsid w:val="0001122E"/>
    <w:rsid w:val="000114E8"/>
    <w:rsid w:val="00011B08"/>
    <w:rsid w:val="00011BC5"/>
    <w:rsid w:val="00012637"/>
    <w:rsid w:val="000126F8"/>
    <w:rsid w:val="00012FDB"/>
    <w:rsid w:val="00013193"/>
    <w:rsid w:val="00014137"/>
    <w:rsid w:val="000149F6"/>
    <w:rsid w:val="00014DFA"/>
    <w:rsid w:val="0001686F"/>
    <w:rsid w:val="00016D5E"/>
    <w:rsid w:val="00016F0C"/>
    <w:rsid w:val="00017447"/>
    <w:rsid w:val="000178B1"/>
    <w:rsid w:val="000201F9"/>
    <w:rsid w:val="00020589"/>
    <w:rsid w:val="00020EDC"/>
    <w:rsid w:val="00020F41"/>
    <w:rsid w:val="000218B6"/>
    <w:rsid w:val="00021C22"/>
    <w:rsid w:val="00021F56"/>
    <w:rsid w:val="000222E6"/>
    <w:rsid w:val="00022641"/>
    <w:rsid w:val="000227F9"/>
    <w:rsid w:val="00022AE8"/>
    <w:rsid w:val="00022DDF"/>
    <w:rsid w:val="000230EE"/>
    <w:rsid w:val="0002360D"/>
    <w:rsid w:val="00023682"/>
    <w:rsid w:val="00023789"/>
    <w:rsid w:val="00023C85"/>
    <w:rsid w:val="00023FF2"/>
    <w:rsid w:val="000247E4"/>
    <w:rsid w:val="0002510D"/>
    <w:rsid w:val="00026678"/>
    <w:rsid w:val="00026AC9"/>
    <w:rsid w:val="00026F0A"/>
    <w:rsid w:val="00026F8C"/>
    <w:rsid w:val="00027712"/>
    <w:rsid w:val="000278C6"/>
    <w:rsid w:val="000300AE"/>
    <w:rsid w:val="00030669"/>
    <w:rsid w:val="000318AB"/>
    <w:rsid w:val="00031CB0"/>
    <w:rsid w:val="0003201D"/>
    <w:rsid w:val="000323A8"/>
    <w:rsid w:val="00032BBB"/>
    <w:rsid w:val="00032E24"/>
    <w:rsid w:val="00032F7D"/>
    <w:rsid w:val="00033070"/>
    <w:rsid w:val="0003309F"/>
    <w:rsid w:val="00033798"/>
    <w:rsid w:val="00034279"/>
    <w:rsid w:val="0003448D"/>
    <w:rsid w:val="00034573"/>
    <w:rsid w:val="00034890"/>
    <w:rsid w:val="00035A17"/>
    <w:rsid w:val="000365AC"/>
    <w:rsid w:val="000368DA"/>
    <w:rsid w:val="00036E6F"/>
    <w:rsid w:val="00036ECA"/>
    <w:rsid w:val="000373AD"/>
    <w:rsid w:val="0003767B"/>
    <w:rsid w:val="000376DC"/>
    <w:rsid w:val="00037746"/>
    <w:rsid w:val="000400C2"/>
    <w:rsid w:val="000400EF"/>
    <w:rsid w:val="0004015F"/>
    <w:rsid w:val="0004066E"/>
    <w:rsid w:val="00040E0F"/>
    <w:rsid w:val="000411E3"/>
    <w:rsid w:val="00041777"/>
    <w:rsid w:val="00041A26"/>
    <w:rsid w:val="00041E1E"/>
    <w:rsid w:val="00041F1C"/>
    <w:rsid w:val="000421F6"/>
    <w:rsid w:val="0004233C"/>
    <w:rsid w:val="00042673"/>
    <w:rsid w:val="00042B56"/>
    <w:rsid w:val="000434C4"/>
    <w:rsid w:val="000437AA"/>
    <w:rsid w:val="000439FF"/>
    <w:rsid w:val="0004443D"/>
    <w:rsid w:val="0004485D"/>
    <w:rsid w:val="00044918"/>
    <w:rsid w:val="00044A00"/>
    <w:rsid w:val="00045875"/>
    <w:rsid w:val="00045913"/>
    <w:rsid w:val="00045968"/>
    <w:rsid w:val="00045DA5"/>
    <w:rsid w:val="00045EBF"/>
    <w:rsid w:val="00046554"/>
    <w:rsid w:val="00046A0C"/>
    <w:rsid w:val="00046A79"/>
    <w:rsid w:val="00047F2A"/>
    <w:rsid w:val="000507CC"/>
    <w:rsid w:val="00050B88"/>
    <w:rsid w:val="00050C0E"/>
    <w:rsid w:val="000511BF"/>
    <w:rsid w:val="000538B0"/>
    <w:rsid w:val="00053E4A"/>
    <w:rsid w:val="000542E0"/>
    <w:rsid w:val="00054AAE"/>
    <w:rsid w:val="000552ED"/>
    <w:rsid w:val="000553CB"/>
    <w:rsid w:val="00055AA8"/>
    <w:rsid w:val="00056275"/>
    <w:rsid w:val="00056945"/>
    <w:rsid w:val="000572EB"/>
    <w:rsid w:val="000575EC"/>
    <w:rsid w:val="0006028B"/>
    <w:rsid w:val="00060EB5"/>
    <w:rsid w:val="00061361"/>
    <w:rsid w:val="00061E27"/>
    <w:rsid w:val="00061FA6"/>
    <w:rsid w:val="0006230A"/>
    <w:rsid w:val="000627F5"/>
    <w:rsid w:val="000628EB"/>
    <w:rsid w:val="00062DB4"/>
    <w:rsid w:val="000642AF"/>
    <w:rsid w:val="00064331"/>
    <w:rsid w:val="00064B9A"/>
    <w:rsid w:val="00064ED8"/>
    <w:rsid w:val="00064FD0"/>
    <w:rsid w:val="00065158"/>
    <w:rsid w:val="00065334"/>
    <w:rsid w:val="00065760"/>
    <w:rsid w:val="00066165"/>
    <w:rsid w:val="000662A9"/>
    <w:rsid w:val="00066DAC"/>
    <w:rsid w:val="00066DAD"/>
    <w:rsid w:val="00066E76"/>
    <w:rsid w:val="0006729B"/>
    <w:rsid w:val="00067896"/>
    <w:rsid w:val="000679C4"/>
    <w:rsid w:val="00070208"/>
    <w:rsid w:val="000709FC"/>
    <w:rsid w:val="00071182"/>
    <w:rsid w:val="000711C8"/>
    <w:rsid w:val="0007144C"/>
    <w:rsid w:val="00071C04"/>
    <w:rsid w:val="00071C18"/>
    <w:rsid w:val="00071FCC"/>
    <w:rsid w:val="00072E5D"/>
    <w:rsid w:val="00072E6B"/>
    <w:rsid w:val="00073262"/>
    <w:rsid w:val="000738C9"/>
    <w:rsid w:val="00073B37"/>
    <w:rsid w:val="00073C95"/>
    <w:rsid w:val="0007401B"/>
    <w:rsid w:val="00074315"/>
    <w:rsid w:val="00075023"/>
    <w:rsid w:val="000753E1"/>
    <w:rsid w:val="0007558C"/>
    <w:rsid w:val="000756A7"/>
    <w:rsid w:val="000757BE"/>
    <w:rsid w:val="000758B7"/>
    <w:rsid w:val="00075A71"/>
    <w:rsid w:val="00075B40"/>
    <w:rsid w:val="00075B99"/>
    <w:rsid w:val="00075D0E"/>
    <w:rsid w:val="00076053"/>
    <w:rsid w:val="00076E75"/>
    <w:rsid w:val="00077135"/>
    <w:rsid w:val="00077A52"/>
    <w:rsid w:val="000806A2"/>
    <w:rsid w:val="00082BEE"/>
    <w:rsid w:val="00082EB8"/>
    <w:rsid w:val="00083645"/>
    <w:rsid w:val="000836C3"/>
    <w:rsid w:val="000838A9"/>
    <w:rsid w:val="00083C3B"/>
    <w:rsid w:val="00083CA3"/>
    <w:rsid w:val="00083EF3"/>
    <w:rsid w:val="00085B3F"/>
    <w:rsid w:val="00085C47"/>
    <w:rsid w:val="00085CD1"/>
    <w:rsid w:val="00085D28"/>
    <w:rsid w:val="000863ED"/>
    <w:rsid w:val="00086401"/>
    <w:rsid w:val="00086FFD"/>
    <w:rsid w:val="0008727B"/>
    <w:rsid w:val="000872ED"/>
    <w:rsid w:val="00090719"/>
    <w:rsid w:val="00090884"/>
    <w:rsid w:val="00091785"/>
    <w:rsid w:val="00092786"/>
    <w:rsid w:val="00092DC4"/>
    <w:rsid w:val="0009309B"/>
    <w:rsid w:val="000933A9"/>
    <w:rsid w:val="000933EF"/>
    <w:rsid w:val="00093719"/>
    <w:rsid w:val="00093AD9"/>
    <w:rsid w:val="00093F13"/>
    <w:rsid w:val="00094698"/>
    <w:rsid w:val="00094BFD"/>
    <w:rsid w:val="00094FB4"/>
    <w:rsid w:val="00095796"/>
    <w:rsid w:val="00095A0E"/>
    <w:rsid w:val="00095A93"/>
    <w:rsid w:val="00095AB4"/>
    <w:rsid w:val="00095B88"/>
    <w:rsid w:val="00095CAB"/>
    <w:rsid w:val="00095F15"/>
    <w:rsid w:val="00095F4D"/>
    <w:rsid w:val="00095F5A"/>
    <w:rsid w:val="00096864"/>
    <w:rsid w:val="000969F9"/>
    <w:rsid w:val="00097282"/>
    <w:rsid w:val="00097500"/>
    <w:rsid w:val="00097588"/>
    <w:rsid w:val="00097665"/>
    <w:rsid w:val="00097B24"/>
    <w:rsid w:val="00097C9C"/>
    <w:rsid w:val="000A0185"/>
    <w:rsid w:val="000A0785"/>
    <w:rsid w:val="000A0923"/>
    <w:rsid w:val="000A0E7F"/>
    <w:rsid w:val="000A1E7E"/>
    <w:rsid w:val="000A21E2"/>
    <w:rsid w:val="000A2396"/>
    <w:rsid w:val="000A260D"/>
    <w:rsid w:val="000A2A6B"/>
    <w:rsid w:val="000A35DC"/>
    <w:rsid w:val="000A3840"/>
    <w:rsid w:val="000A39AB"/>
    <w:rsid w:val="000A3CB5"/>
    <w:rsid w:val="000A40ED"/>
    <w:rsid w:val="000A439B"/>
    <w:rsid w:val="000A4472"/>
    <w:rsid w:val="000A4539"/>
    <w:rsid w:val="000A46FC"/>
    <w:rsid w:val="000A48DC"/>
    <w:rsid w:val="000A497B"/>
    <w:rsid w:val="000A4A16"/>
    <w:rsid w:val="000A4C56"/>
    <w:rsid w:val="000A586B"/>
    <w:rsid w:val="000A5D25"/>
    <w:rsid w:val="000A623C"/>
    <w:rsid w:val="000A6774"/>
    <w:rsid w:val="000A75F2"/>
    <w:rsid w:val="000B0276"/>
    <w:rsid w:val="000B0278"/>
    <w:rsid w:val="000B0FB9"/>
    <w:rsid w:val="000B1FB2"/>
    <w:rsid w:val="000B2606"/>
    <w:rsid w:val="000B3292"/>
    <w:rsid w:val="000B3A0C"/>
    <w:rsid w:val="000B3C18"/>
    <w:rsid w:val="000B3C44"/>
    <w:rsid w:val="000B4218"/>
    <w:rsid w:val="000B46D1"/>
    <w:rsid w:val="000B48B0"/>
    <w:rsid w:val="000B49F6"/>
    <w:rsid w:val="000B4EFF"/>
    <w:rsid w:val="000B4F03"/>
    <w:rsid w:val="000B51AC"/>
    <w:rsid w:val="000B5306"/>
    <w:rsid w:val="000B6C7F"/>
    <w:rsid w:val="000B770E"/>
    <w:rsid w:val="000B7990"/>
    <w:rsid w:val="000C027C"/>
    <w:rsid w:val="000C05CE"/>
    <w:rsid w:val="000C0891"/>
    <w:rsid w:val="000C0CB5"/>
    <w:rsid w:val="000C1201"/>
    <w:rsid w:val="000C18B8"/>
    <w:rsid w:val="000C20F6"/>
    <w:rsid w:val="000C2962"/>
    <w:rsid w:val="000C2C46"/>
    <w:rsid w:val="000C2ED4"/>
    <w:rsid w:val="000C3217"/>
    <w:rsid w:val="000C46A3"/>
    <w:rsid w:val="000C4B22"/>
    <w:rsid w:val="000C5381"/>
    <w:rsid w:val="000C54C9"/>
    <w:rsid w:val="000C5795"/>
    <w:rsid w:val="000C5C7D"/>
    <w:rsid w:val="000C5CDD"/>
    <w:rsid w:val="000C667C"/>
    <w:rsid w:val="000C6BD4"/>
    <w:rsid w:val="000C7691"/>
    <w:rsid w:val="000D083D"/>
    <w:rsid w:val="000D0E1C"/>
    <w:rsid w:val="000D0E49"/>
    <w:rsid w:val="000D1CA9"/>
    <w:rsid w:val="000D2001"/>
    <w:rsid w:val="000D2629"/>
    <w:rsid w:val="000D26AF"/>
    <w:rsid w:val="000D2760"/>
    <w:rsid w:val="000D30E4"/>
    <w:rsid w:val="000D320B"/>
    <w:rsid w:val="000D3334"/>
    <w:rsid w:val="000D37E3"/>
    <w:rsid w:val="000D387C"/>
    <w:rsid w:val="000D47D5"/>
    <w:rsid w:val="000D47DA"/>
    <w:rsid w:val="000D49D3"/>
    <w:rsid w:val="000D532C"/>
    <w:rsid w:val="000D552C"/>
    <w:rsid w:val="000D5960"/>
    <w:rsid w:val="000D5D46"/>
    <w:rsid w:val="000D6340"/>
    <w:rsid w:val="000D6A0E"/>
    <w:rsid w:val="000D6DF8"/>
    <w:rsid w:val="000D77D9"/>
    <w:rsid w:val="000D782A"/>
    <w:rsid w:val="000E08E0"/>
    <w:rsid w:val="000E11EF"/>
    <w:rsid w:val="000E12F4"/>
    <w:rsid w:val="000E19C9"/>
    <w:rsid w:val="000E24E9"/>
    <w:rsid w:val="000E3793"/>
    <w:rsid w:val="000E3BCD"/>
    <w:rsid w:val="000E3CF8"/>
    <w:rsid w:val="000E3D11"/>
    <w:rsid w:val="000E4028"/>
    <w:rsid w:val="000E4311"/>
    <w:rsid w:val="000E4455"/>
    <w:rsid w:val="000E46B8"/>
    <w:rsid w:val="000E49C6"/>
    <w:rsid w:val="000E4F4D"/>
    <w:rsid w:val="000E6562"/>
    <w:rsid w:val="000E74D9"/>
    <w:rsid w:val="000E773E"/>
    <w:rsid w:val="000E7999"/>
    <w:rsid w:val="000E7AEB"/>
    <w:rsid w:val="000E7BEA"/>
    <w:rsid w:val="000E7C43"/>
    <w:rsid w:val="000E7EB7"/>
    <w:rsid w:val="000F033B"/>
    <w:rsid w:val="000F0F7D"/>
    <w:rsid w:val="000F1073"/>
    <w:rsid w:val="000F10F8"/>
    <w:rsid w:val="000F1206"/>
    <w:rsid w:val="000F1A3E"/>
    <w:rsid w:val="000F2246"/>
    <w:rsid w:val="000F2D33"/>
    <w:rsid w:val="000F2E1A"/>
    <w:rsid w:val="000F319B"/>
    <w:rsid w:val="000F345C"/>
    <w:rsid w:val="000F357F"/>
    <w:rsid w:val="000F37EB"/>
    <w:rsid w:val="000F3A47"/>
    <w:rsid w:val="000F3E74"/>
    <w:rsid w:val="000F43EC"/>
    <w:rsid w:val="000F4CE4"/>
    <w:rsid w:val="000F4FFD"/>
    <w:rsid w:val="000F5C49"/>
    <w:rsid w:val="000F64AE"/>
    <w:rsid w:val="000F6A3C"/>
    <w:rsid w:val="000F6C2C"/>
    <w:rsid w:val="000F6DD0"/>
    <w:rsid w:val="000F6E81"/>
    <w:rsid w:val="000F71A9"/>
    <w:rsid w:val="000F71C5"/>
    <w:rsid w:val="000F7498"/>
    <w:rsid w:val="000F76FA"/>
    <w:rsid w:val="000F7770"/>
    <w:rsid w:val="000F7963"/>
    <w:rsid w:val="001002CC"/>
    <w:rsid w:val="00100844"/>
    <w:rsid w:val="00100ABB"/>
    <w:rsid w:val="00100F9B"/>
    <w:rsid w:val="001018AF"/>
    <w:rsid w:val="00101925"/>
    <w:rsid w:val="00101C95"/>
    <w:rsid w:val="00102759"/>
    <w:rsid w:val="0010374F"/>
    <w:rsid w:val="00103828"/>
    <w:rsid w:val="00103CA5"/>
    <w:rsid w:val="0010556B"/>
    <w:rsid w:val="00105A1B"/>
    <w:rsid w:val="00105EBA"/>
    <w:rsid w:val="00106735"/>
    <w:rsid w:val="00106A0E"/>
    <w:rsid w:val="00106A2A"/>
    <w:rsid w:val="00106E03"/>
    <w:rsid w:val="00107070"/>
    <w:rsid w:val="0010759D"/>
    <w:rsid w:val="00107C91"/>
    <w:rsid w:val="001105B1"/>
    <w:rsid w:val="00110974"/>
    <w:rsid w:val="001109B9"/>
    <w:rsid w:val="00110EB6"/>
    <w:rsid w:val="00110EF9"/>
    <w:rsid w:val="001110AD"/>
    <w:rsid w:val="00111311"/>
    <w:rsid w:val="00111825"/>
    <w:rsid w:val="00111C7A"/>
    <w:rsid w:val="00111FDE"/>
    <w:rsid w:val="001121F4"/>
    <w:rsid w:val="00112572"/>
    <w:rsid w:val="001131A5"/>
    <w:rsid w:val="001139A0"/>
    <w:rsid w:val="001142DC"/>
    <w:rsid w:val="00115506"/>
    <w:rsid w:val="00115996"/>
    <w:rsid w:val="0011618D"/>
    <w:rsid w:val="001169D8"/>
    <w:rsid w:val="00120313"/>
    <w:rsid w:val="00120398"/>
    <w:rsid w:val="001212BC"/>
    <w:rsid w:val="001213D0"/>
    <w:rsid w:val="001218DF"/>
    <w:rsid w:val="001223C7"/>
    <w:rsid w:val="001226F5"/>
    <w:rsid w:val="00122939"/>
    <w:rsid w:val="001231E6"/>
    <w:rsid w:val="00123297"/>
    <w:rsid w:val="00123EA8"/>
    <w:rsid w:val="00123F57"/>
    <w:rsid w:val="001243F4"/>
    <w:rsid w:val="001248AD"/>
    <w:rsid w:val="00125127"/>
    <w:rsid w:val="0012596E"/>
    <w:rsid w:val="00126317"/>
    <w:rsid w:val="00126637"/>
    <w:rsid w:val="00126C41"/>
    <w:rsid w:val="00126C87"/>
    <w:rsid w:val="001276D1"/>
    <w:rsid w:val="00127C51"/>
    <w:rsid w:val="00127F8C"/>
    <w:rsid w:val="00127FC2"/>
    <w:rsid w:val="00127FEC"/>
    <w:rsid w:val="00130C63"/>
    <w:rsid w:val="00130D16"/>
    <w:rsid w:val="00130E91"/>
    <w:rsid w:val="00131260"/>
    <w:rsid w:val="00131577"/>
    <w:rsid w:val="00131833"/>
    <w:rsid w:val="00131D8F"/>
    <w:rsid w:val="0013227C"/>
    <w:rsid w:val="001327F6"/>
    <w:rsid w:val="00132A84"/>
    <w:rsid w:val="00132D19"/>
    <w:rsid w:val="0013304B"/>
    <w:rsid w:val="0013318C"/>
    <w:rsid w:val="0013525E"/>
    <w:rsid w:val="00135422"/>
    <w:rsid w:val="0013597E"/>
    <w:rsid w:val="00135F93"/>
    <w:rsid w:val="00136364"/>
    <w:rsid w:val="00136DB0"/>
    <w:rsid w:val="001379B9"/>
    <w:rsid w:val="001406B8"/>
    <w:rsid w:val="00140922"/>
    <w:rsid w:val="00140E59"/>
    <w:rsid w:val="0014131A"/>
    <w:rsid w:val="00141466"/>
    <w:rsid w:val="0014172C"/>
    <w:rsid w:val="0014182C"/>
    <w:rsid w:val="00142379"/>
    <w:rsid w:val="0014278F"/>
    <w:rsid w:val="0014337D"/>
    <w:rsid w:val="00143A94"/>
    <w:rsid w:val="00143ED0"/>
    <w:rsid w:val="00144331"/>
    <w:rsid w:val="00145176"/>
    <w:rsid w:val="001465B5"/>
    <w:rsid w:val="0014670B"/>
    <w:rsid w:val="00146BE7"/>
    <w:rsid w:val="00146D29"/>
    <w:rsid w:val="00146D3C"/>
    <w:rsid w:val="00146F67"/>
    <w:rsid w:val="00147CF0"/>
    <w:rsid w:val="00147D84"/>
    <w:rsid w:val="00147EB3"/>
    <w:rsid w:val="00150136"/>
    <w:rsid w:val="001509A2"/>
    <w:rsid w:val="00150C1F"/>
    <w:rsid w:val="00151232"/>
    <w:rsid w:val="00151999"/>
    <w:rsid w:val="00151C0C"/>
    <w:rsid w:val="00151C38"/>
    <w:rsid w:val="00152121"/>
    <w:rsid w:val="001525F1"/>
    <w:rsid w:val="00153A95"/>
    <w:rsid w:val="00153E4B"/>
    <w:rsid w:val="0015406E"/>
    <w:rsid w:val="00154C25"/>
    <w:rsid w:val="00154D38"/>
    <w:rsid w:val="00155D43"/>
    <w:rsid w:val="00155FC7"/>
    <w:rsid w:val="001563F0"/>
    <w:rsid w:val="001569DC"/>
    <w:rsid w:val="00156D6B"/>
    <w:rsid w:val="00157681"/>
    <w:rsid w:val="0015790C"/>
    <w:rsid w:val="0016033B"/>
    <w:rsid w:val="00160426"/>
    <w:rsid w:val="001605D8"/>
    <w:rsid w:val="001609A8"/>
    <w:rsid w:val="00160D23"/>
    <w:rsid w:val="00160F77"/>
    <w:rsid w:val="0016136D"/>
    <w:rsid w:val="001613AC"/>
    <w:rsid w:val="001616CF"/>
    <w:rsid w:val="001631B1"/>
    <w:rsid w:val="001636C7"/>
    <w:rsid w:val="00163F57"/>
    <w:rsid w:val="00164063"/>
    <w:rsid w:val="001648DB"/>
    <w:rsid w:val="00164B62"/>
    <w:rsid w:val="001652E5"/>
    <w:rsid w:val="00165353"/>
    <w:rsid w:val="00165E07"/>
    <w:rsid w:val="001667E9"/>
    <w:rsid w:val="001668F1"/>
    <w:rsid w:val="00167168"/>
    <w:rsid w:val="0016732D"/>
    <w:rsid w:val="00167412"/>
    <w:rsid w:val="001674F8"/>
    <w:rsid w:val="0016761E"/>
    <w:rsid w:val="001676B8"/>
    <w:rsid w:val="001676BA"/>
    <w:rsid w:val="001678A2"/>
    <w:rsid w:val="001700C8"/>
    <w:rsid w:val="001701A5"/>
    <w:rsid w:val="0017094C"/>
    <w:rsid w:val="00171245"/>
    <w:rsid w:val="00171C56"/>
    <w:rsid w:val="00171D4A"/>
    <w:rsid w:val="00172652"/>
    <w:rsid w:val="00172B43"/>
    <w:rsid w:val="001735C9"/>
    <w:rsid w:val="00173703"/>
    <w:rsid w:val="00174320"/>
    <w:rsid w:val="00174F3B"/>
    <w:rsid w:val="00175391"/>
    <w:rsid w:val="001756BA"/>
    <w:rsid w:val="0017571C"/>
    <w:rsid w:val="00175E6D"/>
    <w:rsid w:val="00176B31"/>
    <w:rsid w:val="00176EA4"/>
    <w:rsid w:val="001775FF"/>
    <w:rsid w:val="00177FFA"/>
    <w:rsid w:val="00180B41"/>
    <w:rsid w:val="00180B42"/>
    <w:rsid w:val="00180E9D"/>
    <w:rsid w:val="00181EAA"/>
    <w:rsid w:val="00182292"/>
    <w:rsid w:val="00182501"/>
    <w:rsid w:val="001826FC"/>
    <w:rsid w:val="00182A7C"/>
    <w:rsid w:val="00183924"/>
    <w:rsid w:val="00183B0D"/>
    <w:rsid w:val="0018433B"/>
    <w:rsid w:val="0018461F"/>
    <w:rsid w:val="00184E5A"/>
    <w:rsid w:val="00184F09"/>
    <w:rsid w:val="001855C6"/>
    <w:rsid w:val="001855FA"/>
    <w:rsid w:val="0018570C"/>
    <w:rsid w:val="0018733A"/>
    <w:rsid w:val="001873A5"/>
    <w:rsid w:val="001875F1"/>
    <w:rsid w:val="001878BC"/>
    <w:rsid w:val="00187B2C"/>
    <w:rsid w:val="00191043"/>
    <w:rsid w:val="001913FF"/>
    <w:rsid w:val="001917E5"/>
    <w:rsid w:val="00191E37"/>
    <w:rsid w:val="00191F37"/>
    <w:rsid w:val="00192E3E"/>
    <w:rsid w:val="00193105"/>
    <w:rsid w:val="00193547"/>
    <w:rsid w:val="00193ABC"/>
    <w:rsid w:val="00193C5D"/>
    <w:rsid w:val="00193EE0"/>
    <w:rsid w:val="00193FEC"/>
    <w:rsid w:val="001940F9"/>
    <w:rsid w:val="001941C9"/>
    <w:rsid w:val="0019459E"/>
    <w:rsid w:val="00194651"/>
    <w:rsid w:val="00194881"/>
    <w:rsid w:val="00194E5C"/>
    <w:rsid w:val="0019574A"/>
    <w:rsid w:val="00195BC8"/>
    <w:rsid w:val="001962A7"/>
    <w:rsid w:val="001966D8"/>
    <w:rsid w:val="00196804"/>
    <w:rsid w:val="00196DB7"/>
    <w:rsid w:val="00196FAA"/>
    <w:rsid w:val="00197272"/>
    <w:rsid w:val="001977C2"/>
    <w:rsid w:val="001A14A2"/>
    <w:rsid w:val="001A1FFF"/>
    <w:rsid w:val="001A2351"/>
    <w:rsid w:val="001A2F51"/>
    <w:rsid w:val="001A2F9F"/>
    <w:rsid w:val="001A360B"/>
    <w:rsid w:val="001A3650"/>
    <w:rsid w:val="001A3778"/>
    <w:rsid w:val="001A3CF6"/>
    <w:rsid w:val="001A3F8B"/>
    <w:rsid w:val="001A4087"/>
    <w:rsid w:val="001A450F"/>
    <w:rsid w:val="001A570D"/>
    <w:rsid w:val="001A580B"/>
    <w:rsid w:val="001A592E"/>
    <w:rsid w:val="001A5A9C"/>
    <w:rsid w:val="001A5EA7"/>
    <w:rsid w:val="001A69D2"/>
    <w:rsid w:val="001A6A59"/>
    <w:rsid w:val="001A6C18"/>
    <w:rsid w:val="001A6ED5"/>
    <w:rsid w:val="001A7C97"/>
    <w:rsid w:val="001B0B1F"/>
    <w:rsid w:val="001B0BAE"/>
    <w:rsid w:val="001B0E90"/>
    <w:rsid w:val="001B107B"/>
    <w:rsid w:val="001B1A93"/>
    <w:rsid w:val="001B1ACB"/>
    <w:rsid w:val="001B1C4F"/>
    <w:rsid w:val="001B1EBA"/>
    <w:rsid w:val="001B1F32"/>
    <w:rsid w:val="001B2263"/>
    <w:rsid w:val="001B270F"/>
    <w:rsid w:val="001B2F8E"/>
    <w:rsid w:val="001B3313"/>
    <w:rsid w:val="001B38A2"/>
    <w:rsid w:val="001B3997"/>
    <w:rsid w:val="001B4178"/>
    <w:rsid w:val="001B4563"/>
    <w:rsid w:val="001B457A"/>
    <w:rsid w:val="001B480F"/>
    <w:rsid w:val="001B4BD5"/>
    <w:rsid w:val="001B54B1"/>
    <w:rsid w:val="001B57B7"/>
    <w:rsid w:val="001B58A4"/>
    <w:rsid w:val="001B6451"/>
    <w:rsid w:val="001B7334"/>
    <w:rsid w:val="001B7870"/>
    <w:rsid w:val="001B7CC4"/>
    <w:rsid w:val="001B7DCC"/>
    <w:rsid w:val="001C0496"/>
    <w:rsid w:val="001C0549"/>
    <w:rsid w:val="001C0ADF"/>
    <w:rsid w:val="001C0B9C"/>
    <w:rsid w:val="001C0F61"/>
    <w:rsid w:val="001C195E"/>
    <w:rsid w:val="001C1E4D"/>
    <w:rsid w:val="001C242C"/>
    <w:rsid w:val="001C28F7"/>
    <w:rsid w:val="001C30A7"/>
    <w:rsid w:val="001C3682"/>
    <w:rsid w:val="001C371A"/>
    <w:rsid w:val="001C3C30"/>
    <w:rsid w:val="001C3E66"/>
    <w:rsid w:val="001C40D7"/>
    <w:rsid w:val="001C47D3"/>
    <w:rsid w:val="001C4FA6"/>
    <w:rsid w:val="001C4FE6"/>
    <w:rsid w:val="001C5562"/>
    <w:rsid w:val="001C598D"/>
    <w:rsid w:val="001C5ADF"/>
    <w:rsid w:val="001C5C71"/>
    <w:rsid w:val="001C5ED4"/>
    <w:rsid w:val="001C6602"/>
    <w:rsid w:val="001C662B"/>
    <w:rsid w:val="001C6B79"/>
    <w:rsid w:val="001C6C6C"/>
    <w:rsid w:val="001C7511"/>
    <w:rsid w:val="001C7899"/>
    <w:rsid w:val="001C78AC"/>
    <w:rsid w:val="001C7A42"/>
    <w:rsid w:val="001D00EC"/>
    <w:rsid w:val="001D0942"/>
    <w:rsid w:val="001D0CAF"/>
    <w:rsid w:val="001D0F45"/>
    <w:rsid w:val="001D1902"/>
    <w:rsid w:val="001D19B8"/>
    <w:rsid w:val="001D2095"/>
    <w:rsid w:val="001D2E5B"/>
    <w:rsid w:val="001D33D6"/>
    <w:rsid w:val="001D3642"/>
    <w:rsid w:val="001D3716"/>
    <w:rsid w:val="001D3E23"/>
    <w:rsid w:val="001D3F76"/>
    <w:rsid w:val="001D3FB6"/>
    <w:rsid w:val="001D409D"/>
    <w:rsid w:val="001D4762"/>
    <w:rsid w:val="001D4975"/>
    <w:rsid w:val="001D4D2F"/>
    <w:rsid w:val="001D5BB8"/>
    <w:rsid w:val="001D6390"/>
    <w:rsid w:val="001D7521"/>
    <w:rsid w:val="001D757F"/>
    <w:rsid w:val="001E1CBC"/>
    <w:rsid w:val="001E1FAA"/>
    <w:rsid w:val="001E2FD0"/>
    <w:rsid w:val="001E3868"/>
    <w:rsid w:val="001E3B0F"/>
    <w:rsid w:val="001E3CC1"/>
    <w:rsid w:val="001E4F2B"/>
    <w:rsid w:val="001E589E"/>
    <w:rsid w:val="001E5B41"/>
    <w:rsid w:val="001E5C58"/>
    <w:rsid w:val="001E5CAA"/>
    <w:rsid w:val="001E6148"/>
    <w:rsid w:val="001E647B"/>
    <w:rsid w:val="001E681B"/>
    <w:rsid w:val="001E69BC"/>
    <w:rsid w:val="001E6B6C"/>
    <w:rsid w:val="001E6C09"/>
    <w:rsid w:val="001E7AC9"/>
    <w:rsid w:val="001E7D9E"/>
    <w:rsid w:val="001F0CEE"/>
    <w:rsid w:val="001F1660"/>
    <w:rsid w:val="001F177C"/>
    <w:rsid w:val="001F1A85"/>
    <w:rsid w:val="001F1CBC"/>
    <w:rsid w:val="001F1CFD"/>
    <w:rsid w:val="001F200E"/>
    <w:rsid w:val="001F20A6"/>
    <w:rsid w:val="001F29A2"/>
    <w:rsid w:val="001F333C"/>
    <w:rsid w:val="001F39A5"/>
    <w:rsid w:val="001F44BC"/>
    <w:rsid w:val="001F561A"/>
    <w:rsid w:val="001F57FA"/>
    <w:rsid w:val="001F5AF0"/>
    <w:rsid w:val="001F62CB"/>
    <w:rsid w:val="001F6634"/>
    <w:rsid w:val="001F6FF0"/>
    <w:rsid w:val="001F7089"/>
    <w:rsid w:val="001F76FE"/>
    <w:rsid w:val="001F7887"/>
    <w:rsid w:val="00201C5F"/>
    <w:rsid w:val="00202A69"/>
    <w:rsid w:val="00202E82"/>
    <w:rsid w:val="00203700"/>
    <w:rsid w:val="00203885"/>
    <w:rsid w:val="00203C31"/>
    <w:rsid w:val="00203CAE"/>
    <w:rsid w:val="00203CBE"/>
    <w:rsid w:val="00203D71"/>
    <w:rsid w:val="00203DA9"/>
    <w:rsid w:val="00204AC4"/>
    <w:rsid w:val="00204E26"/>
    <w:rsid w:val="00205068"/>
    <w:rsid w:val="002051E0"/>
    <w:rsid w:val="0020579B"/>
    <w:rsid w:val="0020713F"/>
    <w:rsid w:val="00207A98"/>
    <w:rsid w:val="00207EBF"/>
    <w:rsid w:val="00210562"/>
    <w:rsid w:val="00211188"/>
    <w:rsid w:val="0021128D"/>
    <w:rsid w:val="002113BD"/>
    <w:rsid w:val="0021175B"/>
    <w:rsid w:val="002118EB"/>
    <w:rsid w:val="00211984"/>
    <w:rsid w:val="00211E03"/>
    <w:rsid w:val="00211E10"/>
    <w:rsid w:val="00212013"/>
    <w:rsid w:val="002121D0"/>
    <w:rsid w:val="0021391C"/>
    <w:rsid w:val="00213928"/>
    <w:rsid w:val="00214805"/>
    <w:rsid w:val="00214D2B"/>
    <w:rsid w:val="002152D7"/>
    <w:rsid w:val="00215410"/>
    <w:rsid w:val="002154E2"/>
    <w:rsid w:val="0021579F"/>
    <w:rsid w:val="00216831"/>
    <w:rsid w:val="00216DD4"/>
    <w:rsid w:val="00216FB4"/>
    <w:rsid w:val="002173EA"/>
    <w:rsid w:val="0021779C"/>
    <w:rsid w:val="00217F5C"/>
    <w:rsid w:val="00220504"/>
    <w:rsid w:val="0022081E"/>
    <w:rsid w:val="00221106"/>
    <w:rsid w:val="002213BB"/>
    <w:rsid w:val="00221503"/>
    <w:rsid w:val="002215AD"/>
    <w:rsid w:val="002217F7"/>
    <w:rsid w:val="00221840"/>
    <w:rsid w:val="00221C89"/>
    <w:rsid w:val="002229E1"/>
    <w:rsid w:val="00222B17"/>
    <w:rsid w:val="002241CB"/>
    <w:rsid w:val="00224678"/>
    <w:rsid w:val="00224770"/>
    <w:rsid w:val="00224FFB"/>
    <w:rsid w:val="002250AF"/>
    <w:rsid w:val="002250F4"/>
    <w:rsid w:val="00225145"/>
    <w:rsid w:val="00225B01"/>
    <w:rsid w:val="00225CC4"/>
    <w:rsid w:val="00225CDD"/>
    <w:rsid w:val="00226073"/>
    <w:rsid w:val="0022665F"/>
    <w:rsid w:val="00226EB4"/>
    <w:rsid w:val="002270BD"/>
    <w:rsid w:val="00227236"/>
    <w:rsid w:val="002276B0"/>
    <w:rsid w:val="00227C8E"/>
    <w:rsid w:val="002302F1"/>
    <w:rsid w:val="0023048A"/>
    <w:rsid w:val="00230FC6"/>
    <w:rsid w:val="00231874"/>
    <w:rsid w:val="00231A4F"/>
    <w:rsid w:val="002324FB"/>
    <w:rsid w:val="00232C43"/>
    <w:rsid w:val="00232D9A"/>
    <w:rsid w:val="00234055"/>
    <w:rsid w:val="00234105"/>
    <w:rsid w:val="002342EA"/>
    <w:rsid w:val="00234CB3"/>
    <w:rsid w:val="00234DE8"/>
    <w:rsid w:val="0023576B"/>
    <w:rsid w:val="0023593A"/>
    <w:rsid w:val="00235B81"/>
    <w:rsid w:val="00235C5E"/>
    <w:rsid w:val="00235C7F"/>
    <w:rsid w:val="00235D62"/>
    <w:rsid w:val="00237004"/>
    <w:rsid w:val="00237EB7"/>
    <w:rsid w:val="00240452"/>
    <w:rsid w:val="00240B08"/>
    <w:rsid w:val="00240FC9"/>
    <w:rsid w:val="00241166"/>
    <w:rsid w:val="00241298"/>
    <w:rsid w:val="00242160"/>
    <w:rsid w:val="002423E9"/>
    <w:rsid w:val="0024310E"/>
    <w:rsid w:val="00243464"/>
    <w:rsid w:val="002435CA"/>
    <w:rsid w:val="002435D8"/>
    <w:rsid w:val="00243999"/>
    <w:rsid w:val="00243BFA"/>
    <w:rsid w:val="00244183"/>
    <w:rsid w:val="00244224"/>
    <w:rsid w:val="00244293"/>
    <w:rsid w:val="00244295"/>
    <w:rsid w:val="00244303"/>
    <w:rsid w:val="00244696"/>
    <w:rsid w:val="0024470D"/>
    <w:rsid w:val="00244792"/>
    <w:rsid w:val="00244C4E"/>
    <w:rsid w:val="00244E88"/>
    <w:rsid w:val="00245177"/>
    <w:rsid w:val="00245454"/>
    <w:rsid w:val="0024586D"/>
    <w:rsid w:val="00246063"/>
    <w:rsid w:val="00246235"/>
    <w:rsid w:val="002464D3"/>
    <w:rsid w:val="0024669E"/>
    <w:rsid w:val="00246C99"/>
    <w:rsid w:val="0024713A"/>
    <w:rsid w:val="002473AC"/>
    <w:rsid w:val="002476CA"/>
    <w:rsid w:val="00247ECF"/>
    <w:rsid w:val="0025039E"/>
    <w:rsid w:val="00250BA9"/>
    <w:rsid w:val="00251063"/>
    <w:rsid w:val="00251643"/>
    <w:rsid w:val="002519F9"/>
    <w:rsid w:val="00251B8E"/>
    <w:rsid w:val="00252512"/>
    <w:rsid w:val="00252C73"/>
    <w:rsid w:val="00252CAB"/>
    <w:rsid w:val="00253834"/>
    <w:rsid w:val="0025387E"/>
    <w:rsid w:val="00253C22"/>
    <w:rsid w:val="00253E17"/>
    <w:rsid w:val="00253F15"/>
    <w:rsid w:val="00253F94"/>
    <w:rsid w:val="00254341"/>
    <w:rsid w:val="00254631"/>
    <w:rsid w:val="00254837"/>
    <w:rsid w:val="00255578"/>
    <w:rsid w:val="002556A7"/>
    <w:rsid w:val="00255B73"/>
    <w:rsid w:val="00255EFF"/>
    <w:rsid w:val="002566F8"/>
    <w:rsid w:val="00256A39"/>
    <w:rsid w:val="00256A99"/>
    <w:rsid w:val="00256AD2"/>
    <w:rsid w:val="00256DB1"/>
    <w:rsid w:val="0025706B"/>
    <w:rsid w:val="00257B2E"/>
    <w:rsid w:val="00257D26"/>
    <w:rsid w:val="002600B5"/>
    <w:rsid w:val="00260147"/>
    <w:rsid w:val="00260E93"/>
    <w:rsid w:val="00261016"/>
    <w:rsid w:val="00261076"/>
    <w:rsid w:val="0026129E"/>
    <w:rsid w:val="00261466"/>
    <w:rsid w:val="00262A22"/>
    <w:rsid w:val="00262B89"/>
    <w:rsid w:val="00262DF8"/>
    <w:rsid w:val="00262E5F"/>
    <w:rsid w:val="002634A4"/>
    <w:rsid w:val="002636F1"/>
    <w:rsid w:val="00263BF0"/>
    <w:rsid w:val="00263D2A"/>
    <w:rsid w:val="0026620D"/>
    <w:rsid w:val="002665CE"/>
    <w:rsid w:val="00266C73"/>
    <w:rsid w:val="002674A6"/>
    <w:rsid w:val="002674BD"/>
    <w:rsid w:val="002678A1"/>
    <w:rsid w:val="00267A3C"/>
    <w:rsid w:val="002702A0"/>
    <w:rsid w:val="002706DB"/>
    <w:rsid w:val="0027084F"/>
    <w:rsid w:val="002713E9"/>
    <w:rsid w:val="0027149E"/>
    <w:rsid w:val="0027168B"/>
    <w:rsid w:val="00271714"/>
    <w:rsid w:val="00271C4C"/>
    <w:rsid w:val="00272257"/>
    <w:rsid w:val="00272659"/>
    <w:rsid w:val="00272938"/>
    <w:rsid w:val="002731B7"/>
    <w:rsid w:val="00273864"/>
    <w:rsid w:val="00273C31"/>
    <w:rsid w:val="00274047"/>
    <w:rsid w:val="00274113"/>
    <w:rsid w:val="00274CF1"/>
    <w:rsid w:val="002752E7"/>
    <w:rsid w:val="0027642C"/>
    <w:rsid w:val="002765F3"/>
    <w:rsid w:val="0027712B"/>
    <w:rsid w:val="002771E9"/>
    <w:rsid w:val="0027731D"/>
    <w:rsid w:val="00277474"/>
    <w:rsid w:val="00277AE6"/>
    <w:rsid w:val="00277E64"/>
    <w:rsid w:val="00280DA6"/>
    <w:rsid w:val="002812AD"/>
    <w:rsid w:val="00281385"/>
    <w:rsid w:val="00281406"/>
    <w:rsid w:val="0028142F"/>
    <w:rsid w:val="00281561"/>
    <w:rsid w:val="00281964"/>
    <w:rsid w:val="00281BC1"/>
    <w:rsid w:val="00281E2D"/>
    <w:rsid w:val="0028202A"/>
    <w:rsid w:val="00282116"/>
    <w:rsid w:val="00282EAA"/>
    <w:rsid w:val="0028301D"/>
    <w:rsid w:val="00283683"/>
    <w:rsid w:val="002836DD"/>
    <w:rsid w:val="002838A5"/>
    <w:rsid w:val="00283B1B"/>
    <w:rsid w:val="00283CD6"/>
    <w:rsid w:val="00283E7B"/>
    <w:rsid w:val="00284401"/>
    <w:rsid w:val="002849F0"/>
    <w:rsid w:val="00284F7B"/>
    <w:rsid w:val="002850E0"/>
    <w:rsid w:val="00285E6E"/>
    <w:rsid w:val="00286120"/>
    <w:rsid w:val="002862B7"/>
    <w:rsid w:val="0028702F"/>
    <w:rsid w:val="002871DB"/>
    <w:rsid w:val="00290E94"/>
    <w:rsid w:val="00291926"/>
    <w:rsid w:val="00291943"/>
    <w:rsid w:val="002931B7"/>
    <w:rsid w:val="0029351E"/>
    <w:rsid w:val="0029419E"/>
    <w:rsid w:val="002946E3"/>
    <w:rsid w:val="002949D5"/>
    <w:rsid w:val="00294A1D"/>
    <w:rsid w:val="00295206"/>
    <w:rsid w:val="0029556D"/>
    <w:rsid w:val="00295786"/>
    <w:rsid w:val="0029585F"/>
    <w:rsid w:val="002959A0"/>
    <w:rsid w:val="002965AD"/>
    <w:rsid w:val="002969F2"/>
    <w:rsid w:val="00296C62"/>
    <w:rsid w:val="00296E58"/>
    <w:rsid w:val="0029747D"/>
    <w:rsid w:val="002975EC"/>
    <w:rsid w:val="00297D28"/>
    <w:rsid w:val="002A0084"/>
    <w:rsid w:val="002A01B1"/>
    <w:rsid w:val="002A0609"/>
    <w:rsid w:val="002A0AB1"/>
    <w:rsid w:val="002A0AC8"/>
    <w:rsid w:val="002A0D77"/>
    <w:rsid w:val="002A0D94"/>
    <w:rsid w:val="002A0EA7"/>
    <w:rsid w:val="002A1CDE"/>
    <w:rsid w:val="002A1EC9"/>
    <w:rsid w:val="002A1F0E"/>
    <w:rsid w:val="002A22A6"/>
    <w:rsid w:val="002A2552"/>
    <w:rsid w:val="002A407D"/>
    <w:rsid w:val="002A4636"/>
    <w:rsid w:val="002A4870"/>
    <w:rsid w:val="002A4E05"/>
    <w:rsid w:val="002A5A4E"/>
    <w:rsid w:val="002A5B24"/>
    <w:rsid w:val="002A5CE2"/>
    <w:rsid w:val="002A5F54"/>
    <w:rsid w:val="002A6390"/>
    <w:rsid w:val="002A642F"/>
    <w:rsid w:val="002A68BA"/>
    <w:rsid w:val="002A6A7E"/>
    <w:rsid w:val="002A6C30"/>
    <w:rsid w:val="002A72D2"/>
    <w:rsid w:val="002A7680"/>
    <w:rsid w:val="002A7A56"/>
    <w:rsid w:val="002A7BFD"/>
    <w:rsid w:val="002A7F30"/>
    <w:rsid w:val="002B005B"/>
    <w:rsid w:val="002B00B0"/>
    <w:rsid w:val="002B0284"/>
    <w:rsid w:val="002B1052"/>
    <w:rsid w:val="002B1264"/>
    <w:rsid w:val="002B1589"/>
    <w:rsid w:val="002B18C2"/>
    <w:rsid w:val="002B1B4F"/>
    <w:rsid w:val="002B26B0"/>
    <w:rsid w:val="002B3459"/>
    <w:rsid w:val="002B5103"/>
    <w:rsid w:val="002B5686"/>
    <w:rsid w:val="002B5C0B"/>
    <w:rsid w:val="002B5D2B"/>
    <w:rsid w:val="002B5DD4"/>
    <w:rsid w:val="002B5E23"/>
    <w:rsid w:val="002B5E9D"/>
    <w:rsid w:val="002B72C9"/>
    <w:rsid w:val="002C207F"/>
    <w:rsid w:val="002C25CC"/>
    <w:rsid w:val="002C2A07"/>
    <w:rsid w:val="002C2A7F"/>
    <w:rsid w:val="002C2CA7"/>
    <w:rsid w:val="002C3010"/>
    <w:rsid w:val="002C37B3"/>
    <w:rsid w:val="002C3EB4"/>
    <w:rsid w:val="002C3F58"/>
    <w:rsid w:val="002C4074"/>
    <w:rsid w:val="002C56E9"/>
    <w:rsid w:val="002C5B48"/>
    <w:rsid w:val="002C5BA4"/>
    <w:rsid w:val="002C5FCF"/>
    <w:rsid w:val="002C6D5F"/>
    <w:rsid w:val="002C766E"/>
    <w:rsid w:val="002C76EB"/>
    <w:rsid w:val="002C7D10"/>
    <w:rsid w:val="002D05C9"/>
    <w:rsid w:val="002D0A80"/>
    <w:rsid w:val="002D0DA4"/>
    <w:rsid w:val="002D0E57"/>
    <w:rsid w:val="002D137B"/>
    <w:rsid w:val="002D1D92"/>
    <w:rsid w:val="002D31BA"/>
    <w:rsid w:val="002D42CC"/>
    <w:rsid w:val="002D43F8"/>
    <w:rsid w:val="002D4518"/>
    <w:rsid w:val="002D5978"/>
    <w:rsid w:val="002D5ABF"/>
    <w:rsid w:val="002D5BBC"/>
    <w:rsid w:val="002D6D2D"/>
    <w:rsid w:val="002D6F70"/>
    <w:rsid w:val="002D6FB9"/>
    <w:rsid w:val="002D7B31"/>
    <w:rsid w:val="002D7DA4"/>
    <w:rsid w:val="002E05B8"/>
    <w:rsid w:val="002E3087"/>
    <w:rsid w:val="002E30B2"/>
    <w:rsid w:val="002E35B2"/>
    <w:rsid w:val="002E3CDA"/>
    <w:rsid w:val="002E3FDF"/>
    <w:rsid w:val="002E47B8"/>
    <w:rsid w:val="002E4B43"/>
    <w:rsid w:val="002E556C"/>
    <w:rsid w:val="002E55F1"/>
    <w:rsid w:val="002E5E74"/>
    <w:rsid w:val="002E62B7"/>
    <w:rsid w:val="002E6541"/>
    <w:rsid w:val="002E67C3"/>
    <w:rsid w:val="002E6BFB"/>
    <w:rsid w:val="002E719A"/>
    <w:rsid w:val="002E739C"/>
    <w:rsid w:val="002E73CC"/>
    <w:rsid w:val="002E77FE"/>
    <w:rsid w:val="002E78F8"/>
    <w:rsid w:val="002F00A5"/>
    <w:rsid w:val="002F0391"/>
    <w:rsid w:val="002F0DC4"/>
    <w:rsid w:val="002F0E0D"/>
    <w:rsid w:val="002F0F61"/>
    <w:rsid w:val="002F1119"/>
    <w:rsid w:val="002F1582"/>
    <w:rsid w:val="002F18E3"/>
    <w:rsid w:val="002F2004"/>
    <w:rsid w:val="002F27E6"/>
    <w:rsid w:val="002F2A68"/>
    <w:rsid w:val="002F2D43"/>
    <w:rsid w:val="002F3349"/>
    <w:rsid w:val="002F357F"/>
    <w:rsid w:val="002F3C41"/>
    <w:rsid w:val="002F3EBC"/>
    <w:rsid w:val="002F425E"/>
    <w:rsid w:val="002F451D"/>
    <w:rsid w:val="002F4D8D"/>
    <w:rsid w:val="002F5147"/>
    <w:rsid w:val="002F57C6"/>
    <w:rsid w:val="002F5C66"/>
    <w:rsid w:val="002F60BD"/>
    <w:rsid w:val="002F60D7"/>
    <w:rsid w:val="002F6572"/>
    <w:rsid w:val="002F65F3"/>
    <w:rsid w:val="002F6957"/>
    <w:rsid w:val="002F69D0"/>
    <w:rsid w:val="002F6AA5"/>
    <w:rsid w:val="002F7236"/>
    <w:rsid w:val="0030069A"/>
    <w:rsid w:val="00300A5D"/>
    <w:rsid w:val="00300DBC"/>
    <w:rsid w:val="00301639"/>
    <w:rsid w:val="003022EA"/>
    <w:rsid w:val="00303540"/>
    <w:rsid w:val="00303AF8"/>
    <w:rsid w:val="0030431F"/>
    <w:rsid w:val="003049C4"/>
    <w:rsid w:val="00304C38"/>
    <w:rsid w:val="00305790"/>
    <w:rsid w:val="00306102"/>
    <w:rsid w:val="00307098"/>
    <w:rsid w:val="00307412"/>
    <w:rsid w:val="0030746C"/>
    <w:rsid w:val="0030755C"/>
    <w:rsid w:val="00307B1F"/>
    <w:rsid w:val="00307C10"/>
    <w:rsid w:val="00307CFE"/>
    <w:rsid w:val="00307E03"/>
    <w:rsid w:val="0031067A"/>
    <w:rsid w:val="003106A2"/>
    <w:rsid w:val="00310A1E"/>
    <w:rsid w:val="00311419"/>
    <w:rsid w:val="0031171C"/>
    <w:rsid w:val="00311AB3"/>
    <w:rsid w:val="00312126"/>
    <w:rsid w:val="003121D7"/>
    <w:rsid w:val="00312221"/>
    <w:rsid w:val="00312DB1"/>
    <w:rsid w:val="00312E1F"/>
    <w:rsid w:val="0031409E"/>
    <w:rsid w:val="00314F47"/>
    <w:rsid w:val="0031604F"/>
    <w:rsid w:val="003161AD"/>
    <w:rsid w:val="00316B9D"/>
    <w:rsid w:val="003175A4"/>
    <w:rsid w:val="003175B8"/>
    <w:rsid w:val="00317623"/>
    <w:rsid w:val="003178DB"/>
    <w:rsid w:val="0031794B"/>
    <w:rsid w:val="00317CA7"/>
    <w:rsid w:val="0032011C"/>
    <w:rsid w:val="00320C87"/>
    <w:rsid w:val="003212E7"/>
    <w:rsid w:val="00321A54"/>
    <w:rsid w:val="00322053"/>
    <w:rsid w:val="003227A8"/>
    <w:rsid w:val="003227EA"/>
    <w:rsid w:val="00322E81"/>
    <w:rsid w:val="00323E22"/>
    <w:rsid w:val="0032461C"/>
    <w:rsid w:val="00324AFE"/>
    <w:rsid w:val="00324B46"/>
    <w:rsid w:val="003255CB"/>
    <w:rsid w:val="00325A80"/>
    <w:rsid w:val="00325E88"/>
    <w:rsid w:val="00326DDC"/>
    <w:rsid w:val="00326E50"/>
    <w:rsid w:val="00327213"/>
    <w:rsid w:val="0032743B"/>
    <w:rsid w:val="0032744A"/>
    <w:rsid w:val="00327C4E"/>
    <w:rsid w:val="003300D0"/>
    <w:rsid w:val="0033028C"/>
    <w:rsid w:val="003303C2"/>
    <w:rsid w:val="00330618"/>
    <w:rsid w:val="00330DAC"/>
    <w:rsid w:val="003314B1"/>
    <w:rsid w:val="00331ADF"/>
    <w:rsid w:val="0033229C"/>
    <w:rsid w:val="00332374"/>
    <w:rsid w:val="00332C22"/>
    <w:rsid w:val="00332EAE"/>
    <w:rsid w:val="00332F11"/>
    <w:rsid w:val="00333084"/>
    <w:rsid w:val="00333179"/>
    <w:rsid w:val="00333737"/>
    <w:rsid w:val="00333E62"/>
    <w:rsid w:val="00333F3C"/>
    <w:rsid w:val="00334D1F"/>
    <w:rsid w:val="00336BDC"/>
    <w:rsid w:val="00336E4C"/>
    <w:rsid w:val="00336F6F"/>
    <w:rsid w:val="003375DE"/>
    <w:rsid w:val="00337C97"/>
    <w:rsid w:val="00337D39"/>
    <w:rsid w:val="00337FD2"/>
    <w:rsid w:val="003400A6"/>
    <w:rsid w:val="003406B8"/>
    <w:rsid w:val="00340F28"/>
    <w:rsid w:val="0034167A"/>
    <w:rsid w:val="003417C8"/>
    <w:rsid w:val="00341988"/>
    <w:rsid w:val="00341EBC"/>
    <w:rsid w:val="00342858"/>
    <w:rsid w:val="0034290B"/>
    <w:rsid w:val="00342E25"/>
    <w:rsid w:val="00343039"/>
    <w:rsid w:val="00343429"/>
    <w:rsid w:val="003434FA"/>
    <w:rsid w:val="003435C1"/>
    <w:rsid w:val="003435C3"/>
    <w:rsid w:val="0034361B"/>
    <w:rsid w:val="00343A18"/>
    <w:rsid w:val="00343D74"/>
    <w:rsid w:val="00343EB9"/>
    <w:rsid w:val="0034426E"/>
    <w:rsid w:val="00344294"/>
    <w:rsid w:val="003450DA"/>
    <w:rsid w:val="00345139"/>
    <w:rsid w:val="00345705"/>
    <w:rsid w:val="00345794"/>
    <w:rsid w:val="00345AD5"/>
    <w:rsid w:val="00345E00"/>
    <w:rsid w:val="00345EEF"/>
    <w:rsid w:val="0034600A"/>
    <w:rsid w:val="0034608D"/>
    <w:rsid w:val="0034656C"/>
    <w:rsid w:val="00346BA9"/>
    <w:rsid w:val="003470E9"/>
    <w:rsid w:val="00347CB1"/>
    <w:rsid w:val="00347ED2"/>
    <w:rsid w:val="00347FA1"/>
    <w:rsid w:val="00350054"/>
    <w:rsid w:val="003504CE"/>
    <w:rsid w:val="00350611"/>
    <w:rsid w:val="00350665"/>
    <w:rsid w:val="0035158F"/>
    <w:rsid w:val="0035185C"/>
    <w:rsid w:val="003519B7"/>
    <w:rsid w:val="00351A6D"/>
    <w:rsid w:val="00352053"/>
    <w:rsid w:val="003523A5"/>
    <w:rsid w:val="0035240A"/>
    <w:rsid w:val="003524F1"/>
    <w:rsid w:val="00352B30"/>
    <w:rsid w:val="00353C9A"/>
    <w:rsid w:val="00353D19"/>
    <w:rsid w:val="00353DE1"/>
    <w:rsid w:val="0035430A"/>
    <w:rsid w:val="00354B35"/>
    <w:rsid w:val="0035591F"/>
    <w:rsid w:val="00355C10"/>
    <w:rsid w:val="00355C6A"/>
    <w:rsid w:val="0035604B"/>
    <w:rsid w:val="00356B26"/>
    <w:rsid w:val="00356BD6"/>
    <w:rsid w:val="00356E61"/>
    <w:rsid w:val="003578EC"/>
    <w:rsid w:val="0035794B"/>
    <w:rsid w:val="00357C0E"/>
    <w:rsid w:val="00357C4D"/>
    <w:rsid w:val="00357CC4"/>
    <w:rsid w:val="0036007A"/>
    <w:rsid w:val="003603A5"/>
    <w:rsid w:val="003603C6"/>
    <w:rsid w:val="00360851"/>
    <w:rsid w:val="00360ABD"/>
    <w:rsid w:val="00361632"/>
    <w:rsid w:val="003616C4"/>
    <w:rsid w:val="00361BA5"/>
    <w:rsid w:val="00361F96"/>
    <w:rsid w:val="00362010"/>
    <w:rsid w:val="00362476"/>
    <w:rsid w:val="003628C5"/>
    <w:rsid w:val="00363111"/>
    <w:rsid w:val="0036360E"/>
    <w:rsid w:val="00363AC3"/>
    <w:rsid w:val="00363D85"/>
    <w:rsid w:val="003657F4"/>
    <w:rsid w:val="00365AB4"/>
    <w:rsid w:val="00365DA1"/>
    <w:rsid w:val="00366116"/>
    <w:rsid w:val="00366297"/>
    <w:rsid w:val="003665C6"/>
    <w:rsid w:val="00366A5C"/>
    <w:rsid w:val="003670FE"/>
    <w:rsid w:val="00367903"/>
    <w:rsid w:val="0036796C"/>
    <w:rsid w:val="00367A39"/>
    <w:rsid w:val="00370509"/>
    <w:rsid w:val="0037084F"/>
    <w:rsid w:val="00370A70"/>
    <w:rsid w:val="00370AD7"/>
    <w:rsid w:val="00370F7C"/>
    <w:rsid w:val="0037106B"/>
    <w:rsid w:val="003712AB"/>
    <w:rsid w:val="003713A5"/>
    <w:rsid w:val="00372211"/>
    <w:rsid w:val="00372388"/>
    <w:rsid w:val="00372F2A"/>
    <w:rsid w:val="00373728"/>
    <w:rsid w:val="0037432E"/>
    <w:rsid w:val="00374861"/>
    <w:rsid w:val="00375008"/>
    <w:rsid w:val="00375009"/>
    <w:rsid w:val="003755E0"/>
    <w:rsid w:val="003757FC"/>
    <w:rsid w:val="00376978"/>
    <w:rsid w:val="00376A03"/>
    <w:rsid w:val="00376BF0"/>
    <w:rsid w:val="0037713C"/>
    <w:rsid w:val="003771DC"/>
    <w:rsid w:val="003772C6"/>
    <w:rsid w:val="00377659"/>
    <w:rsid w:val="003814C8"/>
    <w:rsid w:val="00381D21"/>
    <w:rsid w:val="00382301"/>
    <w:rsid w:val="00382770"/>
    <w:rsid w:val="00382B5A"/>
    <w:rsid w:val="00382CDA"/>
    <w:rsid w:val="00382ED2"/>
    <w:rsid w:val="0038302C"/>
    <w:rsid w:val="00383131"/>
    <w:rsid w:val="00383326"/>
    <w:rsid w:val="0038354C"/>
    <w:rsid w:val="003836E8"/>
    <w:rsid w:val="003839D0"/>
    <w:rsid w:val="00383A3D"/>
    <w:rsid w:val="00383BAB"/>
    <w:rsid w:val="00383EE1"/>
    <w:rsid w:val="0038447A"/>
    <w:rsid w:val="003844BB"/>
    <w:rsid w:val="00384D9D"/>
    <w:rsid w:val="003851A6"/>
    <w:rsid w:val="003859A4"/>
    <w:rsid w:val="00387602"/>
    <w:rsid w:val="00390AF8"/>
    <w:rsid w:val="00390D07"/>
    <w:rsid w:val="00390E2C"/>
    <w:rsid w:val="00391074"/>
    <w:rsid w:val="0039117B"/>
    <w:rsid w:val="00391FF8"/>
    <w:rsid w:val="003920C7"/>
    <w:rsid w:val="00392316"/>
    <w:rsid w:val="003924F6"/>
    <w:rsid w:val="0039288C"/>
    <w:rsid w:val="003928B8"/>
    <w:rsid w:val="00392906"/>
    <w:rsid w:val="00392C05"/>
    <w:rsid w:val="00393DDB"/>
    <w:rsid w:val="0039463C"/>
    <w:rsid w:val="00394686"/>
    <w:rsid w:val="00394CFB"/>
    <w:rsid w:val="0039502B"/>
    <w:rsid w:val="003950A9"/>
    <w:rsid w:val="003953C6"/>
    <w:rsid w:val="00395635"/>
    <w:rsid w:val="00395EEF"/>
    <w:rsid w:val="003962AA"/>
    <w:rsid w:val="0039630A"/>
    <w:rsid w:val="0039662A"/>
    <w:rsid w:val="00396AB9"/>
    <w:rsid w:val="003A007E"/>
    <w:rsid w:val="003A0755"/>
    <w:rsid w:val="003A0B78"/>
    <w:rsid w:val="003A119D"/>
    <w:rsid w:val="003A1912"/>
    <w:rsid w:val="003A19D9"/>
    <w:rsid w:val="003A2585"/>
    <w:rsid w:val="003A25D5"/>
    <w:rsid w:val="003A3299"/>
    <w:rsid w:val="003A3D1E"/>
    <w:rsid w:val="003A3DA5"/>
    <w:rsid w:val="003A426E"/>
    <w:rsid w:val="003A49DA"/>
    <w:rsid w:val="003A4CB8"/>
    <w:rsid w:val="003A4F98"/>
    <w:rsid w:val="003A52AB"/>
    <w:rsid w:val="003A5C09"/>
    <w:rsid w:val="003A5DE4"/>
    <w:rsid w:val="003A6971"/>
    <w:rsid w:val="003A6B9A"/>
    <w:rsid w:val="003A6C55"/>
    <w:rsid w:val="003A70EE"/>
    <w:rsid w:val="003A7F40"/>
    <w:rsid w:val="003B0D34"/>
    <w:rsid w:val="003B0D63"/>
    <w:rsid w:val="003B0F50"/>
    <w:rsid w:val="003B163A"/>
    <w:rsid w:val="003B2483"/>
    <w:rsid w:val="003B24AF"/>
    <w:rsid w:val="003B266D"/>
    <w:rsid w:val="003B2AE6"/>
    <w:rsid w:val="003B2F78"/>
    <w:rsid w:val="003B31F9"/>
    <w:rsid w:val="003B3B65"/>
    <w:rsid w:val="003B4F87"/>
    <w:rsid w:val="003B5219"/>
    <w:rsid w:val="003B54E6"/>
    <w:rsid w:val="003B6279"/>
    <w:rsid w:val="003B70F3"/>
    <w:rsid w:val="003B7B95"/>
    <w:rsid w:val="003C1444"/>
    <w:rsid w:val="003C1628"/>
    <w:rsid w:val="003C287B"/>
    <w:rsid w:val="003C2FCC"/>
    <w:rsid w:val="003C3576"/>
    <w:rsid w:val="003C36BE"/>
    <w:rsid w:val="003C37E4"/>
    <w:rsid w:val="003C3AE4"/>
    <w:rsid w:val="003C41CA"/>
    <w:rsid w:val="003C4285"/>
    <w:rsid w:val="003C4638"/>
    <w:rsid w:val="003C5837"/>
    <w:rsid w:val="003C5EB1"/>
    <w:rsid w:val="003C6885"/>
    <w:rsid w:val="003C6934"/>
    <w:rsid w:val="003C6A5C"/>
    <w:rsid w:val="003C7901"/>
    <w:rsid w:val="003C7D00"/>
    <w:rsid w:val="003C7DA9"/>
    <w:rsid w:val="003C7FEC"/>
    <w:rsid w:val="003D0169"/>
    <w:rsid w:val="003D0288"/>
    <w:rsid w:val="003D07DA"/>
    <w:rsid w:val="003D0BCA"/>
    <w:rsid w:val="003D0D95"/>
    <w:rsid w:val="003D126E"/>
    <w:rsid w:val="003D1463"/>
    <w:rsid w:val="003D1576"/>
    <w:rsid w:val="003D167C"/>
    <w:rsid w:val="003D17AB"/>
    <w:rsid w:val="003D18E6"/>
    <w:rsid w:val="003D1957"/>
    <w:rsid w:val="003D1A71"/>
    <w:rsid w:val="003D1C93"/>
    <w:rsid w:val="003D2229"/>
    <w:rsid w:val="003D265C"/>
    <w:rsid w:val="003D3422"/>
    <w:rsid w:val="003D35B5"/>
    <w:rsid w:val="003D361E"/>
    <w:rsid w:val="003D3FCE"/>
    <w:rsid w:val="003D416C"/>
    <w:rsid w:val="003D46C8"/>
    <w:rsid w:val="003D52AF"/>
    <w:rsid w:val="003D5CFF"/>
    <w:rsid w:val="003D64EF"/>
    <w:rsid w:val="003D6635"/>
    <w:rsid w:val="003D6806"/>
    <w:rsid w:val="003D6828"/>
    <w:rsid w:val="003D6929"/>
    <w:rsid w:val="003D6B84"/>
    <w:rsid w:val="003D6C32"/>
    <w:rsid w:val="003D6FA7"/>
    <w:rsid w:val="003D754B"/>
    <w:rsid w:val="003D7AD9"/>
    <w:rsid w:val="003D7D14"/>
    <w:rsid w:val="003E02EE"/>
    <w:rsid w:val="003E08EA"/>
    <w:rsid w:val="003E12A9"/>
    <w:rsid w:val="003E1DFD"/>
    <w:rsid w:val="003E200D"/>
    <w:rsid w:val="003E39EB"/>
    <w:rsid w:val="003E3AA4"/>
    <w:rsid w:val="003E417E"/>
    <w:rsid w:val="003E42F3"/>
    <w:rsid w:val="003E45AB"/>
    <w:rsid w:val="003E48F0"/>
    <w:rsid w:val="003E4C97"/>
    <w:rsid w:val="003E588E"/>
    <w:rsid w:val="003E7147"/>
    <w:rsid w:val="003E728C"/>
    <w:rsid w:val="003E768A"/>
    <w:rsid w:val="003E7B76"/>
    <w:rsid w:val="003E7E32"/>
    <w:rsid w:val="003E7F0D"/>
    <w:rsid w:val="003F0F37"/>
    <w:rsid w:val="003F16DB"/>
    <w:rsid w:val="003F2486"/>
    <w:rsid w:val="003F2BCA"/>
    <w:rsid w:val="003F3053"/>
    <w:rsid w:val="003F33E7"/>
    <w:rsid w:val="003F42CB"/>
    <w:rsid w:val="003F457F"/>
    <w:rsid w:val="003F4653"/>
    <w:rsid w:val="003F4CA2"/>
    <w:rsid w:val="003F5067"/>
    <w:rsid w:val="003F558E"/>
    <w:rsid w:val="003F5D05"/>
    <w:rsid w:val="003F6488"/>
    <w:rsid w:val="003F6AD5"/>
    <w:rsid w:val="003F73CF"/>
    <w:rsid w:val="003F7A44"/>
    <w:rsid w:val="003F7AE3"/>
    <w:rsid w:val="003F7BE5"/>
    <w:rsid w:val="003F7C73"/>
    <w:rsid w:val="004001B8"/>
    <w:rsid w:val="004001C8"/>
    <w:rsid w:val="00400F30"/>
    <w:rsid w:val="00401424"/>
    <w:rsid w:val="00402281"/>
    <w:rsid w:val="004029BA"/>
    <w:rsid w:val="00402DD5"/>
    <w:rsid w:val="00402F13"/>
    <w:rsid w:val="004030BD"/>
    <w:rsid w:val="00404897"/>
    <w:rsid w:val="00404A1F"/>
    <w:rsid w:val="00404C15"/>
    <w:rsid w:val="00404D55"/>
    <w:rsid w:val="0040537F"/>
    <w:rsid w:val="0040538A"/>
    <w:rsid w:val="00405495"/>
    <w:rsid w:val="004057B9"/>
    <w:rsid w:val="004057E4"/>
    <w:rsid w:val="00405A67"/>
    <w:rsid w:val="00405BE7"/>
    <w:rsid w:val="004063AC"/>
    <w:rsid w:val="004063EB"/>
    <w:rsid w:val="0040675B"/>
    <w:rsid w:val="004068AD"/>
    <w:rsid w:val="00407385"/>
    <w:rsid w:val="00407516"/>
    <w:rsid w:val="00407C90"/>
    <w:rsid w:val="0041002C"/>
    <w:rsid w:val="00410E92"/>
    <w:rsid w:val="0041135E"/>
    <w:rsid w:val="00411652"/>
    <w:rsid w:val="00411A49"/>
    <w:rsid w:val="0041200A"/>
    <w:rsid w:val="004121D9"/>
    <w:rsid w:val="004126EE"/>
    <w:rsid w:val="00412949"/>
    <w:rsid w:val="00412A13"/>
    <w:rsid w:val="00412EDB"/>
    <w:rsid w:val="00412FB2"/>
    <w:rsid w:val="00412FE6"/>
    <w:rsid w:val="00412FF6"/>
    <w:rsid w:val="00413163"/>
    <w:rsid w:val="00413944"/>
    <w:rsid w:val="00413C35"/>
    <w:rsid w:val="00413EA2"/>
    <w:rsid w:val="004147AF"/>
    <w:rsid w:val="00415385"/>
    <w:rsid w:val="004164CE"/>
    <w:rsid w:val="0041714E"/>
    <w:rsid w:val="00417181"/>
    <w:rsid w:val="004177E0"/>
    <w:rsid w:val="00417E09"/>
    <w:rsid w:val="0042019B"/>
    <w:rsid w:val="00420A7A"/>
    <w:rsid w:val="00420E2B"/>
    <w:rsid w:val="004211AA"/>
    <w:rsid w:val="00421839"/>
    <w:rsid w:val="00421AC5"/>
    <w:rsid w:val="00421C6A"/>
    <w:rsid w:val="00422085"/>
    <w:rsid w:val="004224D5"/>
    <w:rsid w:val="004228C5"/>
    <w:rsid w:val="00422E25"/>
    <w:rsid w:val="00423839"/>
    <w:rsid w:val="00423A0B"/>
    <w:rsid w:val="00424153"/>
    <w:rsid w:val="004249AD"/>
    <w:rsid w:val="00424FDC"/>
    <w:rsid w:val="0042621A"/>
    <w:rsid w:val="00426865"/>
    <w:rsid w:val="00426D16"/>
    <w:rsid w:val="004272CB"/>
    <w:rsid w:val="00427584"/>
    <w:rsid w:val="00427647"/>
    <w:rsid w:val="00427C19"/>
    <w:rsid w:val="0043039A"/>
    <w:rsid w:val="004303A8"/>
    <w:rsid w:val="0043048A"/>
    <w:rsid w:val="0043071D"/>
    <w:rsid w:val="00430DB2"/>
    <w:rsid w:val="00431252"/>
    <w:rsid w:val="00431FD9"/>
    <w:rsid w:val="004320E9"/>
    <w:rsid w:val="004321C8"/>
    <w:rsid w:val="00432233"/>
    <w:rsid w:val="00432B37"/>
    <w:rsid w:val="00433151"/>
    <w:rsid w:val="0043322F"/>
    <w:rsid w:val="00433927"/>
    <w:rsid w:val="0043436F"/>
    <w:rsid w:val="004346B9"/>
    <w:rsid w:val="004346D6"/>
    <w:rsid w:val="00434B1F"/>
    <w:rsid w:val="00434E19"/>
    <w:rsid w:val="0043515D"/>
    <w:rsid w:val="00435EE4"/>
    <w:rsid w:val="00435F9A"/>
    <w:rsid w:val="00436684"/>
    <w:rsid w:val="0043671E"/>
    <w:rsid w:val="00436D84"/>
    <w:rsid w:val="0043700F"/>
    <w:rsid w:val="004374DF"/>
    <w:rsid w:val="0043761D"/>
    <w:rsid w:val="004377D4"/>
    <w:rsid w:val="00437804"/>
    <w:rsid w:val="00437820"/>
    <w:rsid w:val="00437B4E"/>
    <w:rsid w:val="0044092E"/>
    <w:rsid w:val="00440DA2"/>
    <w:rsid w:val="00441722"/>
    <w:rsid w:val="004424D4"/>
    <w:rsid w:val="0044281C"/>
    <w:rsid w:val="0044295D"/>
    <w:rsid w:val="004429E5"/>
    <w:rsid w:val="00442F9B"/>
    <w:rsid w:val="0044420F"/>
    <w:rsid w:val="00444379"/>
    <w:rsid w:val="00445508"/>
    <w:rsid w:val="00445A1C"/>
    <w:rsid w:val="00445C52"/>
    <w:rsid w:val="00446547"/>
    <w:rsid w:val="00446667"/>
    <w:rsid w:val="0044696A"/>
    <w:rsid w:val="00446C51"/>
    <w:rsid w:val="004479D2"/>
    <w:rsid w:val="00450AC7"/>
    <w:rsid w:val="00450C39"/>
    <w:rsid w:val="00451788"/>
    <w:rsid w:val="00452253"/>
    <w:rsid w:val="0045227D"/>
    <w:rsid w:val="00452558"/>
    <w:rsid w:val="004526F9"/>
    <w:rsid w:val="00452AC3"/>
    <w:rsid w:val="00452F56"/>
    <w:rsid w:val="004531AA"/>
    <w:rsid w:val="00453646"/>
    <w:rsid w:val="00453717"/>
    <w:rsid w:val="00453810"/>
    <w:rsid w:val="00453A47"/>
    <w:rsid w:val="00453C6B"/>
    <w:rsid w:val="00453F75"/>
    <w:rsid w:val="0045417B"/>
    <w:rsid w:val="004541DC"/>
    <w:rsid w:val="0045423F"/>
    <w:rsid w:val="004545C9"/>
    <w:rsid w:val="004545E5"/>
    <w:rsid w:val="00454A44"/>
    <w:rsid w:val="004554EE"/>
    <w:rsid w:val="0045590C"/>
    <w:rsid w:val="00455F1F"/>
    <w:rsid w:val="00456ABE"/>
    <w:rsid w:val="00456C29"/>
    <w:rsid w:val="004576D4"/>
    <w:rsid w:val="00457EEA"/>
    <w:rsid w:val="0046014E"/>
    <w:rsid w:val="004602E6"/>
    <w:rsid w:val="00460695"/>
    <w:rsid w:val="0046093E"/>
    <w:rsid w:val="00460B7C"/>
    <w:rsid w:val="00461511"/>
    <w:rsid w:val="00461853"/>
    <w:rsid w:val="0046197C"/>
    <w:rsid w:val="00463A5A"/>
    <w:rsid w:val="00463D4F"/>
    <w:rsid w:val="00463D6C"/>
    <w:rsid w:val="00463F1E"/>
    <w:rsid w:val="0046412B"/>
    <w:rsid w:val="004641C8"/>
    <w:rsid w:val="00464277"/>
    <w:rsid w:val="00464965"/>
    <w:rsid w:val="00464B51"/>
    <w:rsid w:val="00464C95"/>
    <w:rsid w:val="004651D5"/>
    <w:rsid w:val="00466083"/>
    <w:rsid w:val="0046687C"/>
    <w:rsid w:val="00466A1F"/>
    <w:rsid w:val="00467274"/>
    <w:rsid w:val="004679C0"/>
    <w:rsid w:val="00467F8E"/>
    <w:rsid w:val="00470581"/>
    <w:rsid w:val="00470AE0"/>
    <w:rsid w:val="004712E3"/>
    <w:rsid w:val="00471806"/>
    <w:rsid w:val="0047181D"/>
    <w:rsid w:val="00471D42"/>
    <w:rsid w:val="00471E35"/>
    <w:rsid w:val="0047209C"/>
    <w:rsid w:val="00472239"/>
    <w:rsid w:val="00472324"/>
    <w:rsid w:val="004725BF"/>
    <w:rsid w:val="00472716"/>
    <w:rsid w:val="00473011"/>
    <w:rsid w:val="0047364A"/>
    <w:rsid w:val="00473880"/>
    <w:rsid w:val="004739DF"/>
    <w:rsid w:val="00473BF9"/>
    <w:rsid w:val="00474074"/>
    <w:rsid w:val="004744A1"/>
    <w:rsid w:val="00474868"/>
    <w:rsid w:val="00474A9B"/>
    <w:rsid w:val="00475674"/>
    <w:rsid w:val="004763C2"/>
    <w:rsid w:val="00477A13"/>
    <w:rsid w:val="00477BC3"/>
    <w:rsid w:val="004803F7"/>
    <w:rsid w:val="004807AE"/>
    <w:rsid w:val="00480B77"/>
    <w:rsid w:val="00480B8C"/>
    <w:rsid w:val="00480BE3"/>
    <w:rsid w:val="00480DBA"/>
    <w:rsid w:val="004811AC"/>
    <w:rsid w:val="004818C6"/>
    <w:rsid w:val="004818D2"/>
    <w:rsid w:val="00481B24"/>
    <w:rsid w:val="00481F8C"/>
    <w:rsid w:val="00481FD5"/>
    <w:rsid w:val="0048221D"/>
    <w:rsid w:val="00482796"/>
    <w:rsid w:val="00482998"/>
    <w:rsid w:val="00482BF0"/>
    <w:rsid w:val="00482E67"/>
    <w:rsid w:val="00482EA5"/>
    <w:rsid w:val="00483049"/>
    <w:rsid w:val="0048308F"/>
    <w:rsid w:val="00483AB3"/>
    <w:rsid w:val="00483E06"/>
    <w:rsid w:val="00484233"/>
    <w:rsid w:val="00484349"/>
    <w:rsid w:val="00484C4B"/>
    <w:rsid w:val="00484D93"/>
    <w:rsid w:val="00485448"/>
    <w:rsid w:val="004856B5"/>
    <w:rsid w:val="00485705"/>
    <w:rsid w:val="004865A8"/>
    <w:rsid w:val="004906D5"/>
    <w:rsid w:val="004912EF"/>
    <w:rsid w:val="0049162A"/>
    <w:rsid w:val="004917F4"/>
    <w:rsid w:val="00491A64"/>
    <w:rsid w:val="00491D82"/>
    <w:rsid w:val="00492397"/>
    <w:rsid w:val="004923D5"/>
    <w:rsid w:val="0049296F"/>
    <w:rsid w:val="00492E19"/>
    <w:rsid w:val="00492ED3"/>
    <w:rsid w:val="00493083"/>
    <w:rsid w:val="004933AF"/>
    <w:rsid w:val="00493568"/>
    <w:rsid w:val="00493569"/>
    <w:rsid w:val="00494CE7"/>
    <w:rsid w:val="00494F50"/>
    <w:rsid w:val="0049561D"/>
    <w:rsid w:val="00495ABE"/>
    <w:rsid w:val="00495E0E"/>
    <w:rsid w:val="00495EF3"/>
    <w:rsid w:val="0049604A"/>
    <w:rsid w:val="004A0154"/>
    <w:rsid w:val="004A08D6"/>
    <w:rsid w:val="004A0EAD"/>
    <w:rsid w:val="004A13FB"/>
    <w:rsid w:val="004A17CA"/>
    <w:rsid w:val="004A2DEB"/>
    <w:rsid w:val="004A2E99"/>
    <w:rsid w:val="004A341B"/>
    <w:rsid w:val="004A3526"/>
    <w:rsid w:val="004A3E0A"/>
    <w:rsid w:val="004A3EA5"/>
    <w:rsid w:val="004A4B62"/>
    <w:rsid w:val="004A4B94"/>
    <w:rsid w:val="004A5A0D"/>
    <w:rsid w:val="004A6587"/>
    <w:rsid w:val="004A6FF6"/>
    <w:rsid w:val="004B0233"/>
    <w:rsid w:val="004B033B"/>
    <w:rsid w:val="004B0AE0"/>
    <w:rsid w:val="004B1217"/>
    <w:rsid w:val="004B196B"/>
    <w:rsid w:val="004B1C4A"/>
    <w:rsid w:val="004B2685"/>
    <w:rsid w:val="004B277F"/>
    <w:rsid w:val="004B2BE4"/>
    <w:rsid w:val="004B301B"/>
    <w:rsid w:val="004B3311"/>
    <w:rsid w:val="004B38B7"/>
    <w:rsid w:val="004B3F64"/>
    <w:rsid w:val="004B44B0"/>
    <w:rsid w:val="004B481A"/>
    <w:rsid w:val="004B5518"/>
    <w:rsid w:val="004B56D2"/>
    <w:rsid w:val="004B5BB2"/>
    <w:rsid w:val="004B5D95"/>
    <w:rsid w:val="004B64D2"/>
    <w:rsid w:val="004B68EF"/>
    <w:rsid w:val="004B6907"/>
    <w:rsid w:val="004B6DAF"/>
    <w:rsid w:val="004B6E55"/>
    <w:rsid w:val="004B73B7"/>
    <w:rsid w:val="004B79B8"/>
    <w:rsid w:val="004B7BD6"/>
    <w:rsid w:val="004C0205"/>
    <w:rsid w:val="004C0665"/>
    <w:rsid w:val="004C0750"/>
    <w:rsid w:val="004C08E4"/>
    <w:rsid w:val="004C10F8"/>
    <w:rsid w:val="004C13E4"/>
    <w:rsid w:val="004C1757"/>
    <w:rsid w:val="004C1A5E"/>
    <w:rsid w:val="004C1F82"/>
    <w:rsid w:val="004C2081"/>
    <w:rsid w:val="004C2090"/>
    <w:rsid w:val="004C2211"/>
    <w:rsid w:val="004C255D"/>
    <w:rsid w:val="004C2711"/>
    <w:rsid w:val="004C2DA8"/>
    <w:rsid w:val="004C2E20"/>
    <w:rsid w:val="004C35EA"/>
    <w:rsid w:val="004C39D0"/>
    <w:rsid w:val="004C3DDA"/>
    <w:rsid w:val="004C4251"/>
    <w:rsid w:val="004C4864"/>
    <w:rsid w:val="004C4A94"/>
    <w:rsid w:val="004C5319"/>
    <w:rsid w:val="004C5491"/>
    <w:rsid w:val="004C5854"/>
    <w:rsid w:val="004C6452"/>
    <w:rsid w:val="004C6671"/>
    <w:rsid w:val="004C68D0"/>
    <w:rsid w:val="004C755E"/>
    <w:rsid w:val="004C7E81"/>
    <w:rsid w:val="004D09ED"/>
    <w:rsid w:val="004D0F1E"/>
    <w:rsid w:val="004D111F"/>
    <w:rsid w:val="004D1627"/>
    <w:rsid w:val="004D1B30"/>
    <w:rsid w:val="004D1EA4"/>
    <w:rsid w:val="004D23DE"/>
    <w:rsid w:val="004D276D"/>
    <w:rsid w:val="004D27BD"/>
    <w:rsid w:val="004D2A11"/>
    <w:rsid w:val="004D2C41"/>
    <w:rsid w:val="004D30E3"/>
    <w:rsid w:val="004D35B7"/>
    <w:rsid w:val="004D371F"/>
    <w:rsid w:val="004D3A82"/>
    <w:rsid w:val="004D4E6D"/>
    <w:rsid w:val="004D503B"/>
    <w:rsid w:val="004D5440"/>
    <w:rsid w:val="004D5866"/>
    <w:rsid w:val="004D59D2"/>
    <w:rsid w:val="004D5B27"/>
    <w:rsid w:val="004D627E"/>
    <w:rsid w:val="004D656E"/>
    <w:rsid w:val="004D6622"/>
    <w:rsid w:val="004D6A19"/>
    <w:rsid w:val="004D6E8E"/>
    <w:rsid w:val="004D738B"/>
    <w:rsid w:val="004D7894"/>
    <w:rsid w:val="004D78C2"/>
    <w:rsid w:val="004D7B58"/>
    <w:rsid w:val="004D7C3B"/>
    <w:rsid w:val="004D7ED8"/>
    <w:rsid w:val="004E068E"/>
    <w:rsid w:val="004E08AA"/>
    <w:rsid w:val="004E0F19"/>
    <w:rsid w:val="004E193E"/>
    <w:rsid w:val="004E1998"/>
    <w:rsid w:val="004E1C40"/>
    <w:rsid w:val="004E2AC6"/>
    <w:rsid w:val="004E2EDE"/>
    <w:rsid w:val="004E2FE1"/>
    <w:rsid w:val="004E3186"/>
    <w:rsid w:val="004E3F43"/>
    <w:rsid w:val="004E41B1"/>
    <w:rsid w:val="004E4629"/>
    <w:rsid w:val="004E489B"/>
    <w:rsid w:val="004E4A69"/>
    <w:rsid w:val="004E5185"/>
    <w:rsid w:val="004E52A4"/>
    <w:rsid w:val="004E5740"/>
    <w:rsid w:val="004E6565"/>
    <w:rsid w:val="004E69C5"/>
    <w:rsid w:val="004E6FD0"/>
    <w:rsid w:val="004E7A37"/>
    <w:rsid w:val="004E7E4D"/>
    <w:rsid w:val="004F02B5"/>
    <w:rsid w:val="004F09C9"/>
    <w:rsid w:val="004F09D0"/>
    <w:rsid w:val="004F0D09"/>
    <w:rsid w:val="004F0E2A"/>
    <w:rsid w:val="004F1198"/>
    <w:rsid w:val="004F155B"/>
    <w:rsid w:val="004F1641"/>
    <w:rsid w:val="004F1F9F"/>
    <w:rsid w:val="004F310B"/>
    <w:rsid w:val="004F4083"/>
    <w:rsid w:val="004F4311"/>
    <w:rsid w:val="004F4627"/>
    <w:rsid w:val="004F4D44"/>
    <w:rsid w:val="004F51FA"/>
    <w:rsid w:val="004F5213"/>
    <w:rsid w:val="004F55B0"/>
    <w:rsid w:val="004F5610"/>
    <w:rsid w:val="004F5CCE"/>
    <w:rsid w:val="004F6959"/>
    <w:rsid w:val="004F6A37"/>
    <w:rsid w:val="004F6F32"/>
    <w:rsid w:val="004F6FB7"/>
    <w:rsid w:val="004F7225"/>
    <w:rsid w:val="004F79A0"/>
    <w:rsid w:val="005002DF"/>
    <w:rsid w:val="00500F58"/>
    <w:rsid w:val="00501163"/>
    <w:rsid w:val="005014F9"/>
    <w:rsid w:val="005026B8"/>
    <w:rsid w:val="00503130"/>
    <w:rsid w:val="005039BE"/>
    <w:rsid w:val="005042BF"/>
    <w:rsid w:val="005045D4"/>
    <w:rsid w:val="005047FE"/>
    <w:rsid w:val="00504DDB"/>
    <w:rsid w:val="00505210"/>
    <w:rsid w:val="005055FE"/>
    <w:rsid w:val="0050589B"/>
    <w:rsid w:val="00505D5D"/>
    <w:rsid w:val="005061DE"/>
    <w:rsid w:val="0050624A"/>
    <w:rsid w:val="00507699"/>
    <w:rsid w:val="00510273"/>
    <w:rsid w:val="00510BAF"/>
    <w:rsid w:val="0051149D"/>
    <w:rsid w:val="005116F5"/>
    <w:rsid w:val="00511FB5"/>
    <w:rsid w:val="00512B90"/>
    <w:rsid w:val="00513322"/>
    <w:rsid w:val="00513D6E"/>
    <w:rsid w:val="00514D9A"/>
    <w:rsid w:val="00514EAC"/>
    <w:rsid w:val="00515A7F"/>
    <w:rsid w:val="00515ED0"/>
    <w:rsid w:val="005160BF"/>
    <w:rsid w:val="005163A9"/>
    <w:rsid w:val="00516A63"/>
    <w:rsid w:val="00516F5C"/>
    <w:rsid w:val="0051701A"/>
    <w:rsid w:val="0051757C"/>
    <w:rsid w:val="00517B60"/>
    <w:rsid w:val="00517E72"/>
    <w:rsid w:val="005201AC"/>
    <w:rsid w:val="00520828"/>
    <w:rsid w:val="00522676"/>
    <w:rsid w:val="00522765"/>
    <w:rsid w:val="00523AF2"/>
    <w:rsid w:val="00523EC5"/>
    <w:rsid w:val="005241A4"/>
    <w:rsid w:val="00524361"/>
    <w:rsid w:val="00526657"/>
    <w:rsid w:val="005266DF"/>
    <w:rsid w:val="00526CF7"/>
    <w:rsid w:val="005273C3"/>
    <w:rsid w:val="005275F3"/>
    <w:rsid w:val="00531297"/>
    <w:rsid w:val="00531B8D"/>
    <w:rsid w:val="00532077"/>
    <w:rsid w:val="0053211B"/>
    <w:rsid w:val="005323AC"/>
    <w:rsid w:val="00532567"/>
    <w:rsid w:val="00532B7F"/>
    <w:rsid w:val="00532F16"/>
    <w:rsid w:val="00533C96"/>
    <w:rsid w:val="00534406"/>
    <w:rsid w:val="00534739"/>
    <w:rsid w:val="00534F32"/>
    <w:rsid w:val="00535C95"/>
    <w:rsid w:val="005360F5"/>
    <w:rsid w:val="00536385"/>
    <w:rsid w:val="005367BA"/>
    <w:rsid w:val="005370D8"/>
    <w:rsid w:val="00540538"/>
    <w:rsid w:val="005406D1"/>
    <w:rsid w:val="00540C52"/>
    <w:rsid w:val="00540CFF"/>
    <w:rsid w:val="00540EAB"/>
    <w:rsid w:val="0054100B"/>
    <w:rsid w:val="005411A3"/>
    <w:rsid w:val="0054149F"/>
    <w:rsid w:val="005416BE"/>
    <w:rsid w:val="005418BE"/>
    <w:rsid w:val="00541BC0"/>
    <w:rsid w:val="00541EBB"/>
    <w:rsid w:val="00542464"/>
    <w:rsid w:val="005435C0"/>
    <w:rsid w:val="00543833"/>
    <w:rsid w:val="005439D7"/>
    <w:rsid w:val="00543B95"/>
    <w:rsid w:val="00543D9B"/>
    <w:rsid w:val="005440AD"/>
    <w:rsid w:val="00544178"/>
    <w:rsid w:val="005444BB"/>
    <w:rsid w:val="00544C32"/>
    <w:rsid w:val="00545294"/>
    <w:rsid w:val="0054561B"/>
    <w:rsid w:val="00546373"/>
    <w:rsid w:val="005463EC"/>
    <w:rsid w:val="005467BF"/>
    <w:rsid w:val="005468E6"/>
    <w:rsid w:val="00547007"/>
    <w:rsid w:val="00547123"/>
    <w:rsid w:val="0054757B"/>
    <w:rsid w:val="0054770D"/>
    <w:rsid w:val="005501E7"/>
    <w:rsid w:val="005509A1"/>
    <w:rsid w:val="00550B32"/>
    <w:rsid w:val="00550F13"/>
    <w:rsid w:val="0055178C"/>
    <w:rsid w:val="00551C68"/>
    <w:rsid w:val="00551FDA"/>
    <w:rsid w:val="005521F1"/>
    <w:rsid w:val="005524CE"/>
    <w:rsid w:val="00552536"/>
    <w:rsid w:val="00552944"/>
    <w:rsid w:val="00552A9D"/>
    <w:rsid w:val="00552BE3"/>
    <w:rsid w:val="00552F88"/>
    <w:rsid w:val="00552FAF"/>
    <w:rsid w:val="0055344D"/>
    <w:rsid w:val="00553A93"/>
    <w:rsid w:val="00553BDB"/>
    <w:rsid w:val="00553D09"/>
    <w:rsid w:val="00553F53"/>
    <w:rsid w:val="00554373"/>
    <w:rsid w:val="0055447A"/>
    <w:rsid w:val="00554B58"/>
    <w:rsid w:val="00554C13"/>
    <w:rsid w:val="00554D97"/>
    <w:rsid w:val="00554E7B"/>
    <w:rsid w:val="00554EDC"/>
    <w:rsid w:val="00554F17"/>
    <w:rsid w:val="00555AB7"/>
    <w:rsid w:val="00555CE0"/>
    <w:rsid w:val="00555F6C"/>
    <w:rsid w:val="005560BC"/>
    <w:rsid w:val="0055646B"/>
    <w:rsid w:val="00556578"/>
    <w:rsid w:val="00556A02"/>
    <w:rsid w:val="00556A6C"/>
    <w:rsid w:val="00557519"/>
    <w:rsid w:val="005608DE"/>
    <w:rsid w:val="00560A0A"/>
    <w:rsid w:val="005610EE"/>
    <w:rsid w:val="005617FF"/>
    <w:rsid w:val="00561824"/>
    <w:rsid w:val="00562417"/>
    <w:rsid w:val="005625F2"/>
    <w:rsid w:val="0056387D"/>
    <w:rsid w:val="005645D1"/>
    <w:rsid w:val="005649DB"/>
    <w:rsid w:val="00565450"/>
    <w:rsid w:val="005657C6"/>
    <w:rsid w:val="00565F2A"/>
    <w:rsid w:val="00565F46"/>
    <w:rsid w:val="0056666D"/>
    <w:rsid w:val="00566A50"/>
    <w:rsid w:val="00567B9B"/>
    <w:rsid w:val="00567D28"/>
    <w:rsid w:val="00570029"/>
    <w:rsid w:val="00570A90"/>
    <w:rsid w:val="0057114C"/>
    <w:rsid w:val="005711EF"/>
    <w:rsid w:val="00572188"/>
    <w:rsid w:val="0057266E"/>
    <w:rsid w:val="005726AB"/>
    <w:rsid w:val="00572B82"/>
    <w:rsid w:val="00572FE0"/>
    <w:rsid w:val="00573004"/>
    <w:rsid w:val="005739FE"/>
    <w:rsid w:val="00573B23"/>
    <w:rsid w:val="00573CF8"/>
    <w:rsid w:val="00573F93"/>
    <w:rsid w:val="0057437F"/>
    <w:rsid w:val="005749AC"/>
    <w:rsid w:val="00574C71"/>
    <w:rsid w:val="0057514B"/>
    <w:rsid w:val="00575227"/>
    <w:rsid w:val="00576035"/>
    <w:rsid w:val="005761C6"/>
    <w:rsid w:val="00576D6D"/>
    <w:rsid w:val="005774FD"/>
    <w:rsid w:val="00580637"/>
    <w:rsid w:val="005809E6"/>
    <w:rsid w:val="00580D0F"/>
    <w:rsid w:val="005817D6"/>
    <w:rsid w:val="0058181A"/>
    <w:rsid w:val="00581987"/>
    <w:rsid w:val="00581A8A"/>
    <w:rsid w:val="00581B9D"/>
    <w:rsid w:val="00581CC3"/>
    <w:rsid w:val="00582368"/>
    <w:rsid w:val="0058241E"/>
    <w:rsid w:val="005828AA"/>
    <w:rsid w:val="005828C7"/>
    <w:rsid w:val="00582967"/>
    <w:rsid w:val="005837A1"/>
    <w:rsid w:val="005837A7"/>
    <w:rsid w:val="005837C0"/>
    <w:rsid w:val="00583A46"/>
    <w:rsid w:val="0058435A"/>
    <w:rsid w:val="005843D6"/>
    <w:rsid w:val="0058474C"/>
    <w:rsid w:val="00584B03"/>
    <w:rsid w:val="00584DF4"/>
    <w:rsid w:val="00587082"/>
    <w:rsid w:val="0058756C"/>
    <w:rsid w:val="00590420"/>
    <w:rsid w:val="0059161E"/>
    <w:rsid w:val="0059202A"/>
    <w:rsid w:val="0059279C"/>
    <w:rsid w:val="005937BB"/>
    <w:rsid w:val="00593844"/>
    <w:rsid w:val="005939AC"/>
    <w:rsid w:val="00593A14"/>
    <w:rsid w:val="00594243"/>
    <w:rsid w:val="005945EA"/>
    <w:rsid w:val="0059514A"/>
    <w:rsid w:val="00595380"/>
    <w:rsid w:val="00595552"/>
    <w:rsid w:val="00595576"/>
    <w:rsid w:val="00595E49"/>
    <w:rsid w:val="005964B9"/>
    <w:rsid w:val="005967B4"/>
    <w:rsid w:val="0059705F"/>
    <w:rsid w:val="005973E6"/>
    <w:rsid w:val="00597AC5"/>
    <w:rsid w:val="005A0206"/>
    <w:rsid w:val="005A04BE"/>
    <w:rsid w:val="005A0B89"/>
    <w:rsid w:val="005A0FFA"/>
    <w:rsid w:val="005A1017"/>
    <w:rsid w:val="005A1561"/>
    <w:rsid w:val="005A1CBD"/>
    <w:rsid w:val="005A2313"/>
    <w:rsid w:val="005A3178"/>
    <w:rsid w:val="005A3183"/>
    <w:rsid w:val="005A37AB"/>
    <w:rsid w:val="005A4032"/>
    <w:rsid w:val="005A40AD"/>
    <w:rsid w:val="005A4298"/>
    <w:rsid w:val="005A476F"/>
    <w:rsid w:val="005A50C8"/>
    <w:rsid w:val="005A57F1"/>
    <w:rsid w:val="005A6635"/>
    <w:rsid w:val="005A7402"/>
    <w:rsid w:val="005A7AE4"/>
    <w:rsid w:val="005B018F"/>
    <w:rsid w:val="005B049D"/>
    <w:rsid w:val="005B065F"/>
    <w:rsid w:val="005B0AFB"/>
    <w:rsid w:val="005B0CA7"/>
    <w:rsid w:val="005B10D5"/>
    <w:rsid w:val="005B133C"/>
    <w:rsid w:val="005B1474"/>
    <w:rsid w:val="005B1480"/>
    <w:rsid w:val="005B19D3"/>
    <w:rsid w:val="005B1F81"/>
    <w:rsid w:val="005B275E"/>
    <w:rsid w:val="005B36D1"/>
    <w:rsid w:val="005B371C"/>
    <w:rsid w:val="005B3ECA"/>
    <w:rsid w:val="005B494E"/>
    <w:rsid w:val="005B4B6A"/>
    <w:rsid w:val="005B4CA6"/>
    <w:rsid w:val="005B5E30"/>
    <w:rsid w:val="005B5FB0"/>
    <w:rsid w:val="005B64D4"/>
    <w:rsid w:val="005B65A0"/>
    <w:rsid w:val="005B6779"/>
    <w:rsid w:val="005B68A1"/>
    <w:rsid w:val="005B7166"/>
    <w:rsid w:val="005B7712"/>
    <w:rsid w:val="005B7980"/>
    <w:rsid w:val="005B79CC"/>
    <w:rsid w:val="005B7BD5"/>
    <w:rsid w:val="005B7F0A"/>
    <w:rsid w:val="005C065E"/>
    <w:rsid w:val="005C0858"/>
    <w:rsid w:val="005C0FAC"/>
    <w:rsid w:val="005C0FE3"/>
    <w:rsid w:val="005C1615"/>
    <w:rsid w:val="005C17B4"/>
    <w:rsid w:val="005C1903"/>
    <w:rsid w:val="005C21CD"/>
    <w:rsid w:val="005C239D"/>
    <w:rsid w:val="005C29A8"/>
    <w:rsid w:val="005C31C8"/>
    <w:rsid w:val="005C32A9"/>
    <w:rsid w:val="005C33D8"/>
    <w:rsid w:val="005C4461"/>
    <w:rsid w:val="005C4649"/>
    <w:rsid w:val="005C4B6A"/>
    <w:rsid w:val="005C4E99"/>
    <w:rsid w:val="005C5258"/>
    <w:rsid w:val="005C54AC"/>
    <w:rsid w:val="005C559E"/>
    <w:rsid w:val="005C6396"/>
    <w:rsid w:val="005C64DA"/>
    <w:rsid w:val="005C6F6D"/>
    <w:rsid w:val="005C76AA"/>
    <w:rsid w:val="005C7A07"/>
    <w:rsid w:val="005C7CD8"/>
    <w:rsid w:val="005C7E1C"/>
    <w:rsid w:val="005D010A"/>
    <w:rsid w:val="005D0919"/>
    <w:rsid w:val="005D10C4"/>
    <w:rsid w:val="005D12DF"/>
    <w:rsid w:val="005D1758"/>
    <w:rsid w:val="005D175B"/>
    <w:rsid w:val="005D1B80"/>
    <w:rsid w:val="005D1F54"/>
    <w:rsid w:val="005D210A"/>
    <w:rsid w:val="005D21D6"/>
    <w:rsid w:val="005D2266"/>
    <w:rsid w:val="005D251F"/>
    <w:rsid w:val="005D2915"/>
    <w:rsid w:val="005D295C"/>
    <w:rsid w:val="005D554F"/>
    <w:rsid w:val="005D5CCD"/>
    <w:rsid w:val="005D6232"/>
    <w:rsid w:val="005D66ED"/>
    <w:rsid w:val="005D6A4B"/>
    <w:rsid w:val="005D6DD4"/>
    <w:rsid w:val="005D6ED8"/>
    <w:rsid w:val="005D73C6"/>
    <w:rsid w:val="005D773E"/>
    <w:rsid w:val="005E0455"/>
    <w:rsid w:val="005E09D3"/>
    <w:rsid w:val="005E0AF0"/>
    <w:rsid w:val="005E0CD3"/>
    <w:rsid w:val="005E1531"/>
    <w:rsid w:val="005E197B"/>
    <w:rsid w:val="005E21BF"/>
    <w:rsid w:val="005E2379"/>
    <w:rsid w:val="005E2632"/>
    <w:rsid w:val="005E2761"/>
    <w:rsid w:val="005E2B12"/>
    <w:rsid w:val="005E2E58"/>
    <w:rsid w:val="005E3382"/>
    <w:rsid w:val="005E3E56"/>
    <w:rsid w:val="005E41A8"/>
    <w:rsid w:val="005E4CBE"/>
    <w:rsid w:val="005E4E01"/>
    <w:rsid w:val="005E4E0A"/>
    <w:rsid w:val="005E50B7"/>
    <w:rsid w:val="005E514B"/>
    <w:rsid w:val="005E573B"/>
    <w:rsid w:val="005E5936"/>
    <w:rsid w:val="005E5A17"/>
    <w:rsid w:val="005E61C3"/>
    <w:rsid w:val="005E6629"/>
    <w:rsid w:val="005E6D0E"/>
    <w:rsid w:val="005E7173"/>
    <w:rsid w:val="005F029E"/>
    <w:rsid w:val="005F034C"/>
    <w:rsid w:val="005F223B"/>
    <w:rsid w:val="005F2401"/>
    <w:rsid w:val="005F24FC"/>
    <w:rsid w:val="005F27A2"/>
    <w:rsid w:val="005F2959"/>
    <w:rsid w:val="005F2D39"/>
    <w:rsid w:val="005F3166"/>
    <w:rsid w:val="005F3357"/>
    <w:rsid w:val="005F3DAB"/>
    <w:rsid w:val="005F42C5"/>
    <w:rsid w:val="005F47DE"/>
    <w:rsid w:val="005F4AC6"/>
    <w:rsid w:val="005F4BB8"/>
    <w:rsid w:val="005F4E99"/>
    <w:rsid w:val="005F5C44"/>
    <w:rsid w:val="005F5CB1"/>
    <w:rsid w:val="005F679F"/>
    <w:rsid w:val="005F6F5C"/>
    <w:rsid w:val="005F7030"/>
    <w:rsid w:val="005F70DD"/>
    <w:rsid w:val="005F7212"/>
    <w:rsid w:val="005F750E"/>
    <w:rsid w:val="005F7C2A"/>
    <w:rsid w:val="005F7F84"/>
    <w:rsid w:val="006006FF"/>
    <w:rsid w:val="00600711"/>
    <w:rsid w:val="00600EB3"/>
    <w:rsid w:val="00601C2A"/>
    <w:rsid w:val="006023A2"/>
    <w:rsid w:val="0060291E"/>
    <w:rsid w:val="00602C6B"/>
    <w:rsid w:val="00604011"/>
    <w:rsid w:val="00604792"/>
    <w:rsid w:val="0060556E"/>
    <w:rsid w:val="00605E1B"/>
    <w:rsid w:val="00605F70"/>
    <w:rsid w:val="006062F4"/>
    <w:rsid w:val="0060638E"/>
    <w:rsid w:val="006067A3"/>
    <w:rsid w:val="00606E50"/>
    <w:rsid w:val="006073B4"/>
    <w:rsid w:val="006078A2"/>
    <w:rsid w:val="00607D4A"/>
    <w:rsid w:val="00607EBF"/>
    <w:rsid w:val="0061062B"/>
    <w:rsid w:val="0061076D"/>
    <w:rsid w:val="0061076E"/>
    <w:rsid w:val="006108FA"/>
    <w:rsid w:val="0061090A"/>
    <w:rsid w:val="00610A8C"/>
    <w:rsid w:val="00610C14"/>
    <w:rsid w:val="006119A9"/>
    <w:rsid w:val="00611C1F"/>
    <w:rsid w:val="0061203B"/>
    <w:rsid w:val="00612E4A"/>
    <w:rsid w:val="00612FCF"/>
    <w:rsid w:val="00613236"/>
    <w:rsid w:val="00613600"/>
    <w:rsid w:val="0061384A"/>
    <w:rsid w:val="00614663"/>
    <w:rsid w:val="0061537C"/>
    <w:rsid w:val="00615387"/>
    <w:rsid w:val="00615A73"/>
    <w:rsid w:val="006160AD"/>
    <w:rsid w:val="0061690A"/>
    <w:rsid w:val="00616971"/>
    <w:rsid w:val="00616C55"/>
    <w:rsid w:val="00617031"/>
    <w:rsid w:val="00617326"/>
    <w:rsid w:val="00617353"/>
    <w:rsid w:val="0061743C"/>
    <w:rsid w:val="0061771D"/>
    <w:rsid w:val="0062036E"/>
    <w:rsid w:val="00620EEC"/>
    <w:rsid w:val="00621C08"/>
    <w:rsid w:val="00622120"/>
    <w:rsid w:val="006229FE"/>
    <w:rsid w:val="00622D8C"/>
    <w:rsid w:val="006239B2"/>
    <w:rsid w:val="00623C17"/>
    <w:rsid w:val="00623C90"/>
    <w:rsid w:val="00624B83"/>
    <w:rsid w:val="00624F12"/>
    <w:rsid w:val="00625038"/>
    <w:rsid w:val="0062550D"/>
    <w:rsid w:val="006259D5"/>
    <w:rsid w:val="006262C2"/>
    <w:rsid w:val="006265CC"/>
    <w:rsid w:val="006268D6"/>
    <w:rsid w:val="00626961"/>
    <w:rsid w:val="00626D24"/>
    <w:rsid w:val="00626DA9"/>
    <w:rsid w:val="0062738A"/>
    <w:rsid w:val="00627AD2"/>
    <w:rsid w:val="00627BC2"/>
    <w:rsid w:val="00627CB0"/>
    <w:rsid w:val="00630BEB"/>
    <w:rsid w:val="00630E8B"/>
    <w:rsid w:val="006317A8"/>
    <w:rsid w:val="006318F5"/>
    <w:rsid w:val="00632D6E"/>
    <w:rsid w:val="00633466"/>
    <w:rsid w:val="00633D04"/>
    <w:rsid w:val="00633E47"/>
    <w:rsid w:val="006351A9"/>
    <w:rsid w:val="00635C7D"/>
    <w:rsid w:val="0063621C"/>
    <w:rsid w:val="006362EE"/>
    <w:rsid w:val="006363E8"/>
    <w:rsid w:val="0063662E"/>
    <w:rsid w:val="00636BBD"/>
    <w:rsid w:val="00636C1E"/>
    <w:rsid w:val="00637408"/>
    <w:rsid w:val="00637887"/>
    <w:rsid w:val="00640038"/>
    <w:rsid w:val="006400A2"/>
    <w:rsid w:val="006403B8"/>
    <w:rsid w:val="006408B2"/>
    <w:rsid w:val="0064103E"/>
    <w:rsid w:val="00641165"/>
    <w:rsid w:val="00641381"/>
    <w:rsid w:val="006413DB"/>
    <w:rsid w:val="006422EE"/>
    <w:rsid w:val="006429CB"/>
    <w:rsid w:val="00642BE2"/>
    <w:rsid w:val="00642D2A"/>
    <w:rsid w:val="00642DD4"/>
    <w:rsid w:val="006432D8"/>
    <w:rsid w:val="006432EF"/>
    <w:rsid w:val="00643B3E"/>
    <w:rsid w:val="00643E25"/>
    <w:rsid w:val="006442CB"/>
    <w:rsid w:val="00644C22"/>
    <w:rsid w:val="00644D86"/>
    <w:rsid w:val="006453F9"/>
    <w:rsid w:val="0064609F"/>
    <w:rsid w:val="0064711B"/>
    <w:rsid w:val="0064764B"/>
    <w:rsid w:val="00647CFB"/>
    <w:rsid w:val="00647F9D"/>
    <w:rsid w:val="00651214"/>
    <w:rsid w:val="006514DC"/>
    <w:rsid w:val="00651845"/>
    <w:rsid w:val="006526E6"/>
    <w:rsid w:val="0065325E"/>
    <w:rsid w:val="0065336B"/>
    <w:rsid w:val="00653636"/>
    <w:rsid w:val="00653816"/>
    <w:rsid w:val="00653D4F"/>
    <w:rsid w:val="0065458E"/>
    <w:rsid w:val="00654685"/>
    <w:rsid w:val="00655078"/>
    <w:rsid w:val="006556B4"/>
    <w:rsid w:val="006561D8"/>
    <w:rsid w:val="00656832"/>
    <w:rsid w:val="006569CC"/>
    <w:rsid w:val="006570FA"/>
    <w:rsid w:val="00657193"/>
    <w:rsid w:val="00657629"/>
    <w:rsid w:val="00657E60"/>
    <w:rsid w:val="00660E3D"/>
    <w:rsid w:val="00661DE8"/>
    <w:rsid w:val="006628B8"/>
    <w:rsid w:val="00663072"/>
    <w:rsid w:val="00663B4A"/>
    <w:rsid w:val="00664279"/>
    <w:rsid w:val="0066456E"/>
    <w:rsid w:val="0066495E"/>
    <w:rsid w:val="006649E2"/>
    <w:rsid w:val="00665DF5"/>
    <w:rsid w:val="0066707D"/>
    <w:rsid w:val="00670201"/>
    <w:rsid w:val="006703E5"/>
    <w:rsid w:val="00670F94"/>
    <w:rsid w:val="006713DE"/>
    <w:rsid w:val="00671F7C"/>
    <w:rsid w:val="006722B2"/>
    <w:rsid w:val="00672504"/>
    <w:rsid w:val="00672A21"/>
    <w:rsid w:val="00672DB2"/>
    <w:rsid w:val="00672DEF"/>
    <w:rsid w:val="006731F7"/>
    <w:rsid w:val="00673B41"/>
    <w:rsid w:val="00674780"/>
    <w:rsid w:val="00674E20"/>
    <w:rsid w:val="006752B8"/>
    <w:rsid w:val="006754C3"/>
    <w:rsid w:val="006759C2"/>
    <w:rsid w:val="00675C02"/>
    <w:rsid w:val="00675DC4"/>
    <w:rsid w:val="0067668C"/>
    <w:rsid w:val="00676959"/>
    <w:rsid w:val="00677A2D"/>
    <w:rsid w:val="00680A4F"/>
    <w:rsid w:val="0068103B"/>
    <w:rsid w:val="00681282"/>
    <w:rsid w:val="006812FA"/>
    <w:rsid w:val="00681504"/>
    <w:rsid w:val="00682189"/>
    <w:rsid w:val="00682ECA"/>
    <w:rsid w:val="00682FFC"/>
    <w:rsid w:val="00683457"/>
    <w:rsid w:val="006834C5"/>
    <w:rsid w:val="00683734"/>
    <w:rsid w:val="0068496E"/>
    <w:rsid w:val="0068508A"/>
    <w:rsid w:val="00685898"/>
    <w:rsid w:val="00685924"/>
    <w:rsid w:val="0068596C"/>
    <w:rsid w:val="00685FA3"/>
    <w:rsid w:val="00686CC5"/>
    <w:rsid w:val="00686F0F"/>
    <w:rsid w:val="00687044"/>
    <w:rsid w:val="006870F8"/>
    <w:rsid w:val="00687A39"/>
    <w:rsid w:val="0069118C"/>
    <w:rsid w:val="00691C31"/>
    <w:rsid w:val="006929D8"/>
    <w:rsid w:val="00692BBC"/>
    <w:rsid w:val="00692C30"/>
    <w:rsid w:val="00692CA9"/>
    <w:rsid w:val="00692E42"/>
    <w:rsid w:val="00693775"/>
    <w:rsid w:val="0069390E"/>
    <w:rsid w:val="00694138"/>
    <w:rsid w:val="00694988"/>
    <w:rsid w:val="00694A2C"/>
    <w:rsid w:val="0069594B"/>
    <w:rsid w:val="0069644E"/>
    <w:rsid w:val="0069754A"/>
    <w:rsid w:val="006978B3"/>
    <w:rsid w:val="006A0170"/>
    <w:rsid w:val="006A0B6D"/>
    <w:rsid w:val="006A0C94"/>
    <w:rsid w:val="006A1AE7"/>
    <w:rsid w:val="006A20D7"/>
    <w:rsid w:val="006A28FD"/>
    <w:rsid w:val="006A2E2B"/>
    <w:rsid w:val="006A306F"/>
    <w:rsid w:val="006A32AE"/>
    <w:rsid w:val="006A37C5"/>
    <w:rsid w:val="006A3DD0"/>
    <w:rsid w:val="006A3F79"/>
    <w:rsid w:val="006A48BC"/>
    <w:rsid w:val="006A4946"/>
    <w:rsid w:val="006A4C39"/>
    <w:rsid w:val="006A4EEC"/>
    <w:rsid w:val="006A5765"/>
    <w:rsid w:val="006A59EE"/>
    <w:rsid w:val="006A675B"/>
    <w:rsid w:val="006A69B6"/>
    <w:rsid w:val="006A74D3"/>
    <w:rsid w:val="006A7722"/>
    <w:rsid w:val="006A7834"/>
    <w:rsid w:val="006A7FBA"/>
    <w:rsid w:val="006B0332"/>
    <w:rsid w:val="006B0538"/>
    <w:rsid w:val="006B0B36"/>
    <w:rsid w:val="006B0EC3"/>
    <w:rsid w:val="006B118E"/>
    <w:rsid w:val="006B11A8"/>
    <w:rsid w:val="006B1FD4"/>
    <w:rsid w:val="006B2845"/>
    <w:rsid w:val="006B2CCD"/>
    <w:rsid w:val="006B30A8"/>
    <w:rsid w:val="006B3798"/>
    <w:rsid w:val="006B43F4"/>
    <w:rsid w:val="006B458D"/>
    <w:rsid w:val="006B4AF2"/>
    <w:rsid w:val="006B4BD8"/>
    <w:rsid w:val="006B5043"/>
    <w:rsid w:val="006B5ED7"/>
    <w:rsid w:val="006B61A5"/>
    <w:rsid w:val="006B630A"/>
    <w:rsid w:val="006B65C3"/>
    <w:rsid w:val="006B784B"/>
    <w:rsid w:val="006B7B34"/>
    <w:rsid w:val="006C02BD"/>
    <w:rsid w:val="006C02C9"/>
    <w:rsid w:val="006C0B7B"/>
    <w:rsid w:val="006C12BC"/>
    <w:rsid w:val="006C1CF8"/>
    <w:rsid w:val="006C2547"/>
    <w:rsid w:val="006C2622"/>
    <w:rsid w:val="006C2851"/>
    <w:rsid w:val="006C29E5"/>
    <w:rsid w:val="006C309C"/>
    <w:rsid w:val="006C3154"/>
    <w:rsid w:val="006C3AAD"/>
    <w:rsid w:val="006C3BC2"/>
    <w:rsid w:val="006C4E49"/>
    <w:rsid w:val="006C54E7"/>
    <w:rsid w:val="006C5540"/>
    <w:rsid w:val="006C639B"/>
    <w:rsid w:val="006C69D7"/>
    <w:rsid w:val="006C6E1D"/>
    <w:rsid w:val="006C6F37"/>
    <w:rsid w:val="006C7440"/>
    <w:rsid w:val="006C7716"/>
    <w:rsid w:val="006D06E9"/>
    <w:rsid w:val="006D0A54"/>
    <w:rsid w:val="006D0B70"/>
    <w:rsid w:val="006D0DCE"/>
    <w:rsid w:val="006D0DF3"/>
    <w:rsid w:val="006D1075"/>
    <w:rsid w:val="006D1370"/>
    <w:rsid w:val="006D1403"/>
    <w:rsid w:val="006D1442"/>
    <w:rsid w:val="006D1F89"/>
    <w:rsid w:val="006D264A"/>
    <w:rsid w:val="006D29AA"/>
    <w:rsid w:val="006D2F1C"/>
    <w:rsid w:val="006D3098"/>
    <w:rsid w:val="006D3820"/>
    <w:rsid w:val="006D3BBE"/>
    <w:rsid w:val="006D3C17"/>
    <w:rsid w:val="006D44D0"/>
    <w:rsid w:val="006D48DF"/>
    <w:rsid w:val="006D49DC"/>
    <w:rsid w:val="006D4A69"/>
    <w:rsid w:val="006D4BCB"/>
    <w:rsid w:val="006D52B6"/>
    <w:rsid w:val="006D54D4"/>
    <w:rsid w:val="006D571F"/>
    <w:rsid w:val="006D5891"/>
    <w:rsid w:val="006D5D68"/>
    <w:rsid w:val="006D63BC"/>
    <w:rsid w:val="006D69E3"/>
    <w:rsid w:val="006D6B14"/>
    <w:rsid w:val="006D7743"/>
    <w:rsid w:val="006D79E7"/>
    <w:rsid w:val="006D7AB2"/>
    <w:rsid w:val="006D7BCD"/>
    <w:rsid w:val="006E006F"/>
    <w:rsid w:val="006E03B5"/>
    <w:rsid w:val="006E10E5"/>
    <w:rsid w:val="006E1611"/>
    <w:rsid w:val="006E1CB7"/>
    <w:rsid w:val="006E1D96"/>
    <w:rsid w:val="006E1DEB"/>
    <w:rsid w:val="006E2120"/>
    <w:rsid w:val="006E260B"/>
    <w:rsid w:val="006E26AB"/>
    <w:rsid w:val="006E27EE"/>
    <w:rsid w:val="006E28EC"/>
    <w:rsid w:val="006E2EEB"/>
    <w:rsid w:val="006E3875"/>
    <w:rsid w:val="006E394B"/>
    <w:rsid w:val="006E3EF2"/>
    <w:rsid w:val="006E4996"/>
    <w:rsid w:val="006E4A19"/>
    <w:rsid w:val="006E4D31"/>
    <w:rsid w:val="006E5066"/>
    <w:rsid w:val="006E550F"/>
    <w:rsid w:val="006E5B67"/>
    <w:rsid w:val="006E5ECD"/>
    <w:rsid w:val="006E6454"/>
    <w:rsid w:val="006E77BC"/>
    <w:rsid w:val="006E7AE4"/>
    <w:rsid w:val="006E7D12"/>
    <w:rsid w:val="006F00EF"/>
    <w:rsid w:val="006F07D4"/>
    <w:rsid w:val="006F1006"/>
    <w:rsid w:val="006F113B"/>
    <w:rsid w:val="006F14C1"/>
    <w:rsid w:val="006F1959"/>
    <w:rsid w:val="006F21FD"/>
    <w:rsid w:val="006F24AE"/>
    <w:rsid w:val="006F2894"/>
    <w:rsid w:val="006F2CDD"/>
    <w:rsid w:val="006F316F"/>
    <w:rsid w:val="006F31B7"/>
    <w:rsid w:val="006F3340"/>
    <w:rsid w:val="006F35D2"/>
    <w:rsid w:val="006F3682"/>
    <w:rsid w:val="006F42B2"/>
    <w:rsid w:val="006F44A3"/>
    <w:rsid w:val="006F4639"/>
    <w:rsid w:val="006F56CB"/>
    <w:rsid w:val="006F5742"/>
    <w:rsid w:val="006F5B26"/>
    <w:rsid w:val="006F6143"/>
    <w:rsid w:val="006F62F9"/>
    <w:rsid w:val="006F697A"/>
    <w:rsid w:val="006F6A0F"/>
    <w:rsid w:val="00700976"/>
    <w:rsid w:val="00701798"/>
    <w:rsid w:val="00701A97"/>
    <w:rsid w:val="00701DE4"/>
    <w:rsid w:val="0070214E"/>
    <w:rsid w:val="0070223A"/>
    <w:rsid w:val="007026CE"/>
    <w:rsid w:val="00702E13"/>
    <w:rsid w:val="0070320B"/>
    <w:rsid w:val="00703852"/>
    <w:rsid w:val="00703B94"/>
    <w:rsid w:val="00703BFA"/>
    <w:rsid w:val="007048D8"/>
    <w:rsid w:val="007055B7"/>
    <w:rsid w:val="00705A55"/>
    <w:rsid w:val="00705BF5"/>
    <w:rsid w:val="007066D1"/>
    <w:rsid w:val="00706955"/>
    <w:rsid w:val="00706986"/>
    <w:rsid w:val="007070E6"/>
    <w:rsid w:val="007075A6"/>
    <w:rsid w:val="00710755"/>
    <w:rsid w:val="007117E0"/>
    <w:rsid w:val="00711AD9"/>
    <w:rsid w:val="00711C0E"/>
    <w:rsid w:val="00711D06"/>
    <w:rsid w:val="007121FA"/>
    <w:rsid w:val="007122CB"/>
    <w:rsid w:val="007127F4"/>
    <w:rsid w:val="00712DC0"/>
    <w:rsid w:val="00713535"/>
    <w:rsid w:val="0071358D"/>
    <w:rsid w:val="0071381A"/>
    <w:rsid w:val="00713C0C"/>
    <w:rsid w:val="00713E3E"/>
    <w:rsid w:val="0071401E"/>
    <w:rsid w:val="007140E6"/>
    <w:rsid w:val="00714218"/>
    <w:rsid w:val="0071425C"/>
    <w:rsid w:val="0071488C"/>
    <w:rsid w:val="00714B4B"/>
    <w:rsid w:val="00714BDE"/>
    <w:rsid w:val="00714C72"/>
    <w:rsid w:val="00714CED"/>
    <w:rsid w:val="0071558D"/>
    <w:rsid w:val="007158E5"/>
    <w:rsid w:val="00715EC7"/>
    <w:rsid w:val="0071657E"/>
    <w:rsid w:val="007168DD"/>
    <w:rsid w:val="007168F3"/>
    <w:rsid w:val="00716A85"/>
    <w:rsid w:val="00717446"/>
    <w:rsid w:val="00717466"/>
    <w:rsid w:val="00720072"/>
    <w:rsid w:val="0072073B"/>
    <w:rsid w:val="00720BB3"/>
    <w:rsid w:val="0072101C"/>
    <w:rsid w:val="0072111C"/>
    <w:rsid w:val="007219C1"/>
    <w:rsid w:val="007227FE"/>
    <w:rsid w:val="00722D23"/>
    <w:rsid w:val="007231FF"/>
    <w:rsid w:val="00723954"/>
    <w:rsid w:val="007239BA"/>
    <w:rsid w:val="00723AD4"/>
    <w:rsid w:val="00723B64"/>
    <w:rsid w:val="00723CBB"/>
    <w:rsid w:val="00723CEA"/>
    <w:rsid w:val="00723D23"/>
    <w:rsid w:val="00724210"/>
    <w:rsid w:val="00725B93"/>
    <w:rsid w:val="00725C52"/>
    <w:rsid w:val="00725CBF"/>
    <w:rsid w:val="00726703"/>
    <w:rsid w:val="00726B09"/>
    <w:rsid w:val="00726B55"/>
    <w:rsid w:val="00726CAF"/>
    <w:rsid w:val="00726DC7"/>
    <w:rsid w:val="00726F6E"/>
    <w:rsid w:val="00727127"/>
    <w:rsid w:val="00727451"/>
    <w:rsid w:val="00727A78"/>
    <w:rsid w:val="007303B8"/>
    <w:rsid w:val="007305BF"/>
    <w:rsid w:val="00730D1D"/>
    <w:rsid w:val="00731413"/>
    <w:rsid w:val="00731DFB"/>
    <w:rsid w:val="007323DF"/>
    <w:rsid w:val="007326C2"/>
    <w:rsid w:val="00732708"/>
    <w:rsid w:val="0073289D"/>
    <w:rsid w:val="00732F07"/>
    <w:rsid w:val="0073311C"/>
    <w:rsid w:val="00733496"/>
    <w:rsid w:val="0073397B"/>
    <w:rsid w:val="00733C9B"/>
    <w:rsid w:val="0073435E"/>
    <w:rsid w:val="00734676"/>
    <w:rsid w:val="00734693"/>
    <w:rsid w:val="0073494E"/>
    <w:rsid w:val="00734AE8"/>
    <w:rsid w:val="00734C3D"/>
    <w:rsid w:val="0073587A"/>
    <w:rsid w:val="007359FF"/>
    <w:rsid w:val="0073604D"/>
    <w:rsid w:val="007362AE"/>
    <w:rsid w:val="007369A7"/>
    <w:rsid w:val="00736B12"/>
    <w:rsid w:val="00736D56"/>
    <w:rsid w:val="00736DBE"/>
    <w:rsid w:val="00737018"/>
    <w:rsid w:val="007371FA"/>
    <w:rsid w:val="0073720E"/>
    <w:rsid w:val="00740067"/>
    <w:rsid w:val="00740DBC"/>
    <w:rsid w:val="0074126F"/>
    <w:rsid w:val="00741BC9"/>
    <w:rsid w:val="0074229A"/>
    <w:rsid w:val="007424E1"/>
    <w:rsid w:val="00742712"/>
    <w:rsid w:val="00742777"/>
    <w:rsid w:val="0074383E"/>
    <w:rsid w:val="00743D57"/>
    <w:rsid w:val="007440A0"/>
    <w:rsid w:val="00744797"/>
    <w:rsid w:val="0074559E"/>
    <w:rsid w:val="0074599A"/>
    <w:rsid w:val="00745A7C"/>
    <w:rsid w:val="00745AEC"/>
    <w:rsid w:val="00745EDC"/>
    <w:rsid w:val="00745F4F"/>
    <w:rsid w:val="00746163"/>
    <w:rsid w:val="00746A96"/>
    <w:rsid w:val="00746C1A"/>
    <w:rsid w:val="00746C6E"/>
    <w:rsid w:val="007471EE"/>
    <w:rsid w:val="007476A0"/>
    <w:rsid w:val="0074770D"/>
    <w:rsid w:val="0075083E"/>
    <w:rsid w:val="00750F4E"/>
    <w:rsid w:val="00751510"/>
    <w:rsid w:val="007519B8"/>
    <w:rsid w:val="00751A74"/>
    <w:rsid w:val="0075209D"/>
    <w:rsid w:val="007529DD"/>
    <w:rsid w:val="00752D6C"/>
    <w:rsid w:val="00753E0D"/>
    <w:rsid w:val="00753E36"/>
    <w:rsid w:val="007544AF"/>
    <w:rsid w:val="00754561"/>
    <w:rsid w:val="00754C98"/>
    <w:rsid w:val="00754D9D"/>
    <w:rsid w:val="0075526D"/>
    <w:rsid w:val="007552DA"/>
    <w:rsid w:val="0075537B"/>
    <w:rsid w:val="00755536"/>
    <w:rsid w:val="0075567B"/>
    <w:rsid w:val="00755734"/>
    <w:rsid w:val="00755937"/>
    <w:rsid w:val="00755D23"/>
    <w:rsid w:val="00756941"/>
    <w:rsid w:val="00756BF8"/>
    <w:rsid w:val="00757454"/>
    <w:rsid w:val="0075745D"/>
    <w:rsid w:val="007576D9"/>
    <w:rsid w:val="00757937"/>
    <w:rsid w:val="007579D6"/>
    <w:rsid w:val="00760EA4"/>
    <w:rsid w:val="00761213"/>
    <w:rsid w:val="00761273"/>
    <w:rsid w:val="00761427"/>
    <w:rsid w:val="00761483"/>
    <w:rsid w:val="007615CE"/>
    <w:rsid w:val="0076192E"/>
    <w:rsid w:val="00761977"/>
    <w:rsid w:val="00761C66"/>
    <w:rsid w:val="00762345"/>
    <w:rsid w:val="00762440"/>
    <w:rsid w:val="00762540"/>
    <w:rsid w:val="007625EB"/>
    <w:rsid w:val="00763560"/>
    <w:rsid w:val="00763AEB"/>
    <w:rsid w:val="007640FE"/>
    <w:rsid w:val="007641AA"/>
    <w:rsid w:val="00764398"/>
    <w:rsid w:val="007644B8"/>
    <w:rsid w:val="007644BA"/>
    <w:rsid w:val="007648D2"/>
    <w:rsid w:val="00764AEB"/>
    <w:rsid w:val="00764FF2"/>
    <w:rsid w:val="0076532A"/>
    <w:rsid w:val="007658CA"/>
    <w:rsid w:val="00765C5C"/>
    <w:rsid w:val="00766E16"/>
    <w:rsid w:val="00766EC3"/>
    <w:rsid w:val="00766F58"/>
    <w:rsid w:val="007674E7"/>
    <w:rsid w:val="00767829"/>
    <w:rsid w:val="00767B07"/>
    <w:rsid w:val="00767D54"/>
    <w:rsid w:val="007700A0"/>
    <w:rsid w:val="0077013C"/>
    <w:rsid w:val="00770270"/>
    <w:rsid w:val="007704F8"/>
    <w:rsid w:val="0077076F"/>
    <w:rsid w:val="007707EA"/>
    <w:rsid w:val="00770FA6"/>
    <w:rsid w:val="007713A6"/>
    <w:rsid w:val="007717AA"/>
    <w:rsid w:val="00771889"/>
    <w:rsid w:val="0077211F"/>
    <w:rsid w:val="007726E8"/>
    <w:rsid w:val="0077353C"/>
    <w:rsid w:val="0077364B"/>
    <w:rsid w:val="007738E0"/>
    <w:rsid w:val="00774745"/>
    <w:rsid w:val="00774F07"/>
    <w:rsid w:val="00775410"/>
    <w:rsid w:val="007756EC"/>
    <w:rsid w:val="007757B3"/>
    <w:rsid w:val="00775E08"/>
    <w:rsid w:val="00776150"/>
    <w:rsid w:val="00776D85"/>
    <w:rsid w:val="00777325"/>
    <w:rsid w:val="0077733A"/>
    <w:rsid w:val="007775A4"/>
    <w:rsid w:val="007778FB"/>
    <w:rsid w:val="00777A1D"/>
    <w:rsid w:val="0078013F"/>
    <w:rsid w:val="0078052D"/>
    <w:rsid w:val="007805E1"/>
    <w:rsid w:val="007809A6"/>
    <w:rsid w:val="00781379"/>
    <w:rsid w:val="00781545"/>
    <w:rsid w:val="00781688"/>
    <w:rsid w:val="00781A33"/>
    <w:rsid w:val="00781B53"/>
    <w:rsid w:val="00782116"/>
    <w:rsid w:val="007824DF"/>
    <w:rsid w:val="0078447B"/>
    <w:rsid w:val="0078473B"/>
    <w:rsid w:val="00784DE4"/>
    <w:rsid w:val="007855D8"/>
    <w:rsid w:val="00786662"/>
    <w:rsid w:val="00786A56"/>
    <w:rsid w:val="0078729E"/>
    <w:rsid w:val="007873B7"/>
    <w:rsid w:val="00787439"/>
    <w:rsid w:val="00790B41"/>
    <w:rsid w:val="00791680"/>
    <w:rsid w:val="00791CB0"/>
    <w:rsid w:val="00793164"/>
    <w:rsid w:val="0079342D"/>
    <w:rsid w:val="00793560"/>
    <w:rsid w:val="007945C0"/>
    <w:rsid w:val="007948D7"/>
    <w:rsid w:val="00795B72"/>
    <w:rsid w:val="00796289"/>
    <w:rsid w:val="0079639C"/>
    <w:rsid w:val="0079660B"/>
    <w:rsid w:val="00797AA0"/>
    <w:rsid w:val="00797F50"/>
    <w:rsid w:val="007A001A"/>
    <w:rsid w:val="007A0811"/>
    <w:rsid w:val="007A0814"/>
    <w:rsid w:val="007A0C3E"/>
    <w:rsid w:val="007A0D5E"/>
    <w:rsid w:val="007A0DA9"/>
    <w:rsid w:val="007A0DFF"/>
    <w:rsid w:val="007A0E17"/>
    <w:rsid w:val="007A1E85"/>
    <w:rsid w:val="007A21B1"/>
    <w:rsid w:val="007A22BC"/>
    <w:rsid w:val="007A22BD"/>
    <w:rsid w:val="007A2B23"/>
    <w:rsid w:val="007A499C"/>
    <w:rsid w:val="007A4C7B"/>
    <w:rsid w:val="007A4CDC"/>
    <w:rsid w:val="007A5195"/>
    <w:rsid w:val="007A5599"/>
    <w:rsid w:val="007A5B39"/>
    <w:rsid w:val="007A5E4C"/>
    <w:rsid w:val="007A6033"/>
    <w:rsid w:val="007A6036"/>
    <w:rsid w:val="007A605E"/>
    <w:rsid w:val="007A691C"/>
    <w:rsid w:val="007A6CEC"/>
    <w:rsid w:val="007A7754"/>
    <w:rsid w:val="007A7CC0"/>
    <w:rsid w:val="007A7CEF"/>
    <w:rsid w:val="007A7EAF"/>
    <w:rsid w:val="007A7F7F"/>
    <w:rsid w:val="007B0668"/>
    <w:rsid w:val="007B0791"/>
    <w:rsid w:val="007B0D0B"/>
    <w:rsid w:val="007B0EA7"/>
    <w:rsid w:val="007B129C"/>
    <w:rsid w:val="007B13B4"/>
    <w:rsid w:val="007B20A3"/>
    <w:rsid w:val="007B20BC"/>
    <w:rsid w:val="007B261A"/>
    <w:rsid w:val="007B2D3A"/>
    <w:rsid w:val="007B2E72"/>
    <w:rsid w:val="007B3030"/>
    <w:rsid w:val="007B35D2"/>
    <w:rsid w:val="007B3A40"/>
    <w:rsid w:val="007B4022"/>
    <w:rsid w:val="007B420D"/>
    <w:rsid w:val="007B485E"/>
    <w:rsid w:val="007B559F"/>
    <w:rsid w:val="007B564D"/>
    <w:rsid w:val="007B57C7"/>
    <w:rsid w:val="007B5E20"/>
    <w:rsid w:val="007B673C"/>
    <w:rsid w:val="007B73B9"/>
    <w:rsid w:val="007B775F"/>
    <w:rsid w:val="007B7B2D"/>
    <w:rsid w:val="007B7C00"/>
    <w:rsid w:val="007B7C01"/>
    <w:rsid w:val="007B7D82"/>
    <w:rsid w:val="007C01D3"/>
    <w:rsid w:val="007C0430"/>
    <w:rsid w:val="007C05CB"/>
    <w:rsid w:val="007C06C4"/>
    <w:rsid w:val="007C0713"/>
    <w:rsid w:val="007C0EA9"/>
    <w:rsid w:val="007C1537"/>
    <w:rsid w:val="007C2A3F"/>
    <w:rsid w:val="007C2AA0"/>
    <w:rsid w:val="007C2B17"/>
    <w:rsid w:val="007C34C6"/>
    <w:rsid w:val="007C37B0"/>
    <w:rsid w:val="007C3A03"/>
    <w:rsid w:val="007C3B71"/>
    <w:rsid w:val="007C3C47"/>
    <w:rsid w:val="007C3CCC"/>
    <w:rsid w:val="007C4765"/>
    <w:rsid w:val="007C4871"/>
    <w:rsid w:val="007C494D"/>
    <w:rsid w:val="007C49CF"/>
    <w:rsid w:val="007C5773"/>
    <w:rsid w:val="007C629D"/>
    <w:rsid w:val="007C6CD2"/>
    <w:rsid w:val="007C71AD"/>
    <w:rsid w:val="007D08EE"/>
    <w:rsid w:val="007D098D"/>
    <w:rsid w:val="007D1080"/>
    <w:rsid w:val="007D12F6"/>
    <w:rsid w:val="007D1745"/>
    <w:rsid w:val="007D21AB"/>
    <w:rsid w:val="007D22EB"/>
    <w:rsid w:val="007D2381"/>
    <w:rsid w:val="007D29B0"/>
    <w:rsid w:val="007D2E50"/>
    <w:rsid w:val="007D2E63"/>
    <w:rsid w:val="007D2F2B"/>
    <w:rsid w:val="007D32B8"/>
    <w:rsid w:val="007D3726"/>
    <w:rsid w:val="007D385E"/>
    <w:rsid w:val="007D3ABF"/>
    <w:rsid w:val="007D3AD5"/>
    <w:rsid w:val="007D45A9"/>
    <w:rsid w:val="007D4670"/>
    <w:rsid w:val="007D5B68"/>
    <w:rsid w:val="007D5C2B"/>
    <w:rsid w:val="007D6FB2"/>
    <w:rsid w:val="007D7619"/>
    <w:rsid w:val="007D774C"/>
    <w:rsid w:val="007D7D46"/>
    <w:rsid w:val="007D7D8C"/>
    <w:rsid w:val="007D7EB3"/>
    <w:rsid w:val="007E0BF2"/>
    <w:rsid w:val="007E0DC5"/>
    <w:rsid w:val="007E11CF"/>
    <w:rsid w:val="007E166F"/>
    <w:rsid w:val="007E19DE"/>
    <w:rsid w:val="007E220A"/>
    <w:rsid w:val="007E26DE"/>
    <w:rsid w:val="007E2888"/>
    <w:rsid w:val="007E2E4E"/>
    <w:rsid w:val="007E33D0"/>
    <w:rsid w:val="007E3FD4"/>
    <w:rsid w:val="007E44C5"/>
    <w:rsid w:val="007E44DA"/>
    <w:rsid w:val="007E4807"/>
    <w:rsid w:val="007E57A5"/>
    <w:rsid w:val="007E5A5F"/>
    <w:rsid w:val="007E5D38"/>
    <w:rsid w:val="007E5E24"/>
    <w:rsid w:val="007E7918"/>
    <w:rsid w:val="007E7958"/>
    <w:rsid w:val="007E7FEC"/>
    <w:rsid w:val="007F062E"/>
    <w:rsid w:val="007F0633"/>
    <w:rsid w:val="007F0A43"/>
    <w:rsid w:val="007F0A9E"/>
    <w:rsid w:val="007F1452"/>
    <w:rsid w:val="007F1A59"/>
    <w:rsid w:val="007F1B9F"/>
    <w:rsid w:val="007F1DBD"/>
    <w:rsid w:val="007F2498"/>
    <w:rsid w:val="007F25E3"/>
    <w:rsid w:val="007F268E"/>
    <w:rsid w:val="007F2B80"/>
    <w:rsid w:val="007F41D7"/>
    <w:rsid w:val="007F43DB"/>
    <w:rsid w:val="007F494E"/>
    <w:rsid w:val="007F513A"/>
    <w:rsid w:val="007F5BF4"/>
    <w:rsid w:val="007F5E7C"/>
    <w:rsid w:val="007F6316"/>
    <w:rsid w:val="007F6586"/>
    <w:rsid w:val="007F6595"/>
    <w:rsid w:val="007F68A1"/>
    <w:rsid w:val="007F68C8"/>
    <w:rsid w:val="007F7263"/>
    <w:rsid w:val="007F7490"/>
    <w:rsid w:val="007F78A0"/>
    <w:rsid w:val="0080064E"/>
    <w:rsid w:val="00800C43"/>
    <w:rsid w:val="00801310"/>
    <w:rsid w:val="00801BB3"/>
    <w:rsid w:val="00801D87"/>
    <w:rsid w:val="00801EBB"/>
    <w:rsid w:val="00802088"/>
    <w:rsid w:val="008024FA"/>
    <w:rsid w:val="00802762"/>
    <w:rsid w:val="008027A8"/>
    <w:rsid w:val="0080297A"/>
    <w:rsid w:val="00802B4C"/>
    <w:rsid w:val="00803CED"/>
    <w:rsid w:val="00803E2F"/>
    <w:rsid w:val="0080447A"/>
    <w:rsid w:val="0080476D"/>
    <w:rsid w:val="00804871"/>
    <w:rsid w:val="00805011"/>
    <w:rsid w:val="00805452"/>
    <w:rsid w:val="00805AF1"/>
    <w:rsid w:val="00805D9A"/>
    <w:rsid w:val="00806441"/>
    <w:rsid w:val="008068D7"/>
    <w:rsid w:val="00806DDC"/>
    <w:rsid w:val="00806EC7"/>
    <w:rsid w:val="00807651"/>
    <w:rsid w:val="0080769B"/>
    <w:rsid w:val="00807BFD"/>
    <w:rsid w:val="00810562"/>
    <w:rsid w:val="00810736"/>
    <w:rsid w:val="00810B59"/>
    <w:rsid w:val="00811081"/>
    <w:rsid w:val="00811891"/>
    <w:rsid w:val="008121C2"/>
    <w:rsid w:val="00812526"/>
    <w:rsid w:val="008125CF"/>
    <w:rsid w:val="00812619"/>
    <w:rsid w:val="00812940"/>
    <w:rsid w:val="008135DB"/>
    <w:rsid w:val="00813A29"/>
    <w:rsid w:val="00813B61"/>
    <w:rsid w:val="00813CD0"/>
    <w:rsid w:val="00813EB3"/>
    <w:rsid w:val="00813FC6"/>
    <w:rsid w:val="0081486E"/>
    <w:rsid w:val="00814E2F"/>
    <w:rsid w:val="00815B26"/>
    <w:rsid w:val="00815E7F"/>
    <w:rsid w:val="00816106"/>
    <w:rsid w:val="008161A9"/>
    <w:rsid w:val="008161B4"/>
    <w:rsid w:val="0081631A"/>
    <w:rsid w:val="00816A0D"/>
    <w:rsid w:val="00817144"/>
    <w:rsid w:val="00817258"/>
    <w:rsid w:val="008174E4"/>
    <w:rsid w:val="00817943"/>
    <w:rsid w:val="008179A2"/>
    <w:rsid w:val="008200DE"/>
    <w:rsid w:val="0082011C"/>
    <w:rsid w:val="008202FE"/>
    <w:rsid w:val="008210C6"/>
    <w:rsid w:val="00821696"/>
    <w:rsid w:val="00821A52"/>
    <w:rsid w:val="00821C46"/>
    <w:rsid w:val="0082262B"/>
    <w:rsid w:val="00822EE0"/>
    <w:rsid w:val="00823015"/>
    <w:rsid w:val="00823F9C"/>
    <w:rsid w:val="00823FF1"/>
    <w:rsid w:val="0082492B"/>
    <w:rsid w:val="00825029"/>
    <w:rsid w:val="00825BC4"/>
    <w:rsid w:val="00825BD4"/>
    <w:rsid w:val="00825E3E"/>
    <w:rsid w:val="008269A1"/>
    <w:rsid w:val="00826C4A"/>
    <w:rsid w:val="00826F75"/>
    <w:rsid w:val="0082741B"/>
    <w:rsid w:val="008276A4"/>
    <w:rsid w:val="00827848"/>
    <w:rsid w:val="00830D05"/>
    <w:rsid w:val="008316B8"/>
    <w:rsid w:val="0083233D"/>
    <w:rsid w:val="008324A6"/>
    <w:rsid w:val="00832827"/>
    <w:rsid w:val="00832A9F"/>
    <w:rsid w:val="00832BA9"/>
    <w:rsid w:val="0083312F"/>
    <w:rsid w:val="00833904"/>
    <w:rsid w:val="00833ABD"/>
    <w:rsid w:val="00834177"/>
    <w:rsid w:val="0083420F"/>
    <w:rsid w:val="008343F8"/>
    <w:rsid w:val="0083453F"/>
    <w:rsid w:val="00834932"/>
    <w:rsid w:val="00834952"/>
    <w:rsid w:val="008350C6"/>
    <w:rsid w:val="008354FD"/>
    <w:rsid w:val="008358E6"/>
    <w:rsid w:val="0083595D"/>
    <w:rsid w:val="00836280"/>
    <w:rsid w:val="00836715"/>
    <w:rsid w:val="00836AC4"/>
    <w:rsid w:val="00836FE7"/>
    <w:rsid w:val="008370AB"/>
    <w:rsid w:val="0083721B"/>
    <w:rsid w:val="008374A8"/>
    <w:rsid w:val="00837B7E"/>
    <w:rsid w:val="00840036"/>
    <w:rsid w:val="008405D3"/>
    <w:rsid w:val="00840990"/>
    <w:rsid w:val="00840B73"/>
    <w:rsid w:val="008415E7"/>
    <w:rsid w:val="00841650"/>
    <w:rsid w:val="00841DA7"/>
    <w:rsid w:val="00842DD4"/>
    <w:rsid w:val="008435A6"/>
    <w:rsid w:val="00843CA4"/>
    <w:rsid w:val="00844239"/>
    <w:rsid w:val="00844368"/>
    <w:rsid w:val="00844B84"/>
    <w:rsid w:val="0084539E"/>
    <w:rsid w:val="00845453"/>
    <w:rsid w:val="0084553A"/>
    <w:rsid w:val="008458C4"/>
    <w:rsid w:val="00846536"/>
    <w:rsid w:val="008465C5"/>
    <w:rsid w:val="00846775"/>
    <w:rsid w:val="0084715F"/>
    <w:rsid w:val="00847BD8"/>
    <w:rsid w:val="00847CDF"/>
    <w:rsid w:val="00847E13"/>
    <w:rsid w:val="00850058"/>
    <w:rsid w:val="00850486"/>
    <w:rsid w:val="008507AE"/>
    <w:rsid w:val="00850E00"/>
    <w:rsid w:val="00850F2A"/>
    <w:rsid w:val="00851B1D"/>
    <w:rsid w:val="008530E6"/>
    <w:rsid w:val="0085380B"/>
    <w:rsid w:val="00854846"/>
    <w:rsid w:val="008549D5"/>
    <w:rsid w:val="00854B9E"/>
    <w:rsid w:val="00854FDE"/>
    <w:rsid w:val="00855286"/>
    <w:rsid w:val="008553B3"/>
    <w:rsid w:val="00855E54"/>
    <w:rsid w:val="00855E59"/>
    <w:rsid w:val="008563F8"/>
    <w:rsid w:val="008564B0"/>
    <w:rsid w:val="008565CE"/>
    <w:rsid w:val="00856B32"/>
    <w:rsid w:val="00856E99"/>
    <w:rsid w:val="0085711D"/>
    <w:rsid w:val="008576C1"/>
    <w:rsid w:val="00857C91"/>
    <w:rsid w:val="00857EE4"/>
    <w:rsid w:val="0086089D"/>
    <w:rsid w:val="00860DC9"/>
    <w:rsid w:val="0086181B"/>
    <w:rsid w:val="00861F64"/>
    <w:rsid w:val="00862C04"/>
    <w:rsid w:val="00862D62"/>
    <w:rsid w:val="00863003"/>
    <w:rsid w:val="00863789"/>
    <w:rsid w:val="00863BD7"/>
    <w:rsid w:val="00863CD8"/>
    <w:rsid w:val="008647BD"/>
    <w:rsid w:val="0086483E"/>
    <w:rsid w:val="00864C2C"/>
    <w:rsid w:val="00864FA6"/>
    <w:rsid w:val="008651C3"/>
    <w:rsid w:val="0086527C"/>
    <w:rsid w:val="00865420"/>
    <w:rsid w:val="008655B3"/>
    <w:rsid w:val="00865691"/>
    <w:rsid w:val="00866206"/>
    <w:rsid w:val="008663E3"/>
    <w:rsid w:val="00866B94"/>
    <w:rsid w:val="008675C4"/>
    <w:rsid w:val="00867AAA"/>
    <w:rsid w:val="00867E84"/>
    <w:rsid w:val="00867F10"/>
    <w:rsid w:val="00867FCD"/>
    <w:rsid w:val="00870103"/>
    <w:rsid w:val="00870141"/>
    <w:rsid w:val="00870573"/>
    <w:rsid w:val="0087087C"/>
    <w:rsid w:val="00870BC9"/>
    <w:rsid w:val="00870C8F"/>
    <w:rsid w:val="00870DD0"/>
    <w:rsid w:val="00871027"/>
    <w:rsid w:val="00871077"/>
    <w:rsid w:val="00871291"/>
    <w:rsid w:val="00871311"/>
    <w:rsid w:val="0087216C"/>
    <w:rsid w:val="00873385"/>
    <w:rsid w:val="008734FD"/>
    <w:rsid w:val="00873788"/>
    <w:rsid w:val="00873B20"/>
    <w:rsid w:val="00874627"/>
    <w:rsid w:val="00874770"/>
    <w:rsid w:val="00874CD0"/>
    <w:rsid w:val="00874F9F"/>
    <w:rsid w:val="00875360"/>
    <w:rsid w:val="008755B5"/>
    <w:rsid w:val="00875B55"/>
    <w:rsid w:val="00875CCF"/>
    <w:rsid w:val="00875E0B"/>
    <w:rsid w:val="0087637E"/>
    <w:rsid w:val="00876507"/>
    <w:rsid w:val="00876613"/>
    <w:rsid w:val="008768F1"/>
    <w:rsid w:val="00876D26"/>
    <w:rsid w:val="008773AC"/>
    <w:rsid w:val="0087798E"/>
    <w:rsid w:val="008806AB"/>
    <w:rsid w:val="008809A8"/>
    <w:rsid w:val="00880C42"/>
    <w:rsid w:val="00880ECF"/>
    <w:rsid w:val="00880FD6"/>
    <w:rsid w:val="008817E2"/>
    <w:rsid w:val="00881E38"/>
    <w:rsid w:val="00882387"/>
    <w:rsid w:val="00882637"/>
    <w:rsid w:val="0088271A"/>
    <w:rsid w:val="00882CE8"/>
    <w:rsid w:val="0088308C"/>
    <w:rsid w:val="00883110"/>
    <w:rsid w:val="00883132"/>
    <w:rsid w:val="008831CD"/>
    <w:rsid w:val="00883CB6"/>
    <w:rsid w:val="00884140"/>
    <w:rsid w:val="00884229"/>
    <w:rsid w:val="00884517"/>
    <w:rsid w:val="0088473F"/>
    <w:rsid w:val="008847F9"/>
    <w:rsid w:val="00884AB7"/>
    <w:rsid w:val="00884C4F"/>
    <w:rsid w:val="0088500F"/>
    <w:rsid w:val="00885258"/>
    <w:rsid w:val="008855D4"/>
    <w:rsid w:val="008858A7"/>
    <w:rsid w:val="00885E62"/>
    <w:rsid w:val="0088619E"/>
    <w:rsid w:val="00886379"/>
    <w:rsid w:val="008865FF"/>
    <w:rsid w:val="00890394"/>
    <w:rsid w:val="008904A0"/>
    <w:rsid w:val="00890839"/>
    <w:rsid w:val="0089157D"/>
    <w:rsid w:val="008916D1"/>
    <w:rsid w:val="00891831"/>
    <w:rsid w:val="00891F18"/>
    <w:rsid w:val="00892525"/>
    <w:rsid w:val="008926CF"/>
    <w:rsid w:val="008929A9"/>
    <w:rsid w:val="00892A68"/>
    <w:rsid w:val="00892AB1"/>
    <w:rsid w:val="00892DAB"/>
    <w:rsid w:val="00892EB9"/>
    <w:rsid w:val="00893F18"/>
    <w:rsid w:val="0089416A"/>
    <w:rsid w:val="0089443D"/>
    <w:rsid w:val="008953E7"/>
    <w:rsid w:val="00895411"/>
    <w:rsid w:val="008958ED"/>
    <w:rsid w:val="008964ED"/>
    <w:rsid w:val="00896E0A"/>
    <w:rsid w:val="00896EDB"/>
    <w:rsid w:val="008975C4"/>
    <w:rsid w:val="008977EA"/>
    <w:rsid w:val="00897EA1"/>
    <w:rsid w:val="008A0AE3"/>
    <w:rsid w:val="008A0C9C"/>
    <w:rsid w:val="008A0CB9"/>
    <w:rsid w:val="008A0FAE"/>
    <w:rsid w:val="008A1598"/>
    <w:rsid w:val="008A1658"/>
    <w:rsid w:val="008A1D2C"/>
    <w:rsid w:val="008A1F73"/>
    <w:rsid w:val="008A2263"/>
    <w:rsid w:val="008A2A06"/>
    <w:rsid w:val="008A2E67"/>
    <w:rsid w:val="008A3480"/>
    <w:rsid w:val="008A34F0"/>
    <w:rsid w:val="008A3D3B"/>
    <w:rsid w:val="008A5384"/>
    <w:rsid w:val="008A55CE"/>
    <w:rsid w:val="008A5DB1"/>
    <w:rsid w:val="008A6B56"/>
    <w:rsid w:val="008A6D4C"/>
    <w:rsid w:val="008A704A"/>
    <w:rsid w:val="008A767C"/>
    <w:rsid w:val="008A77D0"/>
    <w:rsid w:val="008A7AC5"/>
    <w:rsid w:val="008A7C27"/>
    <w:rsid w:val="008A7CB3"/>
    <w:rsid w:val="008B0014"/>
    <w:rsid w:val="008B00FB"/>
    <w:rsid w:val="008B06FC"/>
    <w:rsid w:val="008B0BFA"/>
    <w:rsid w:val="008B0EC7"/>
    <w:rsid w:val="008B112D"/>
    <w:rsid w:val="008B1413"/>
    <w:rsid w:val="008B1D46"/>
    <w:rsid w:val="008B2497"/>
    <w:rsid w:val="008B2AA6"/>
    <w:rsid w:val="008B2CED"/>
    <w:rsid w:val="008B3101"/>
    <w:rsid w:val="008B33AD"/>
    <w:rsid w:val="008B392E"/>
    <w:rsid w:val="008B4213"/>
    <w:rsid w:val="008B45A8"/>
    <w:rsid w:val="008B47F9"/>
    <w:rsid w:val="008B4AC3"/>
    <w:rsid w:val="008B4FA2"/>
    <w:rsid w:val="008B50CA"/>
    <w:rsid w:val="008B550E"/>
    <w:rsid w:val="008B56A7"/>
    <w:rsid w:val="008B58B4"/>
    <w:rsid w:val="008B5950"/>
    <w:rsid w:val="008B5B4A"/>
    <w:rsid w:val="008B5E38"/>
    <w:rsid w:val="008B62DD"/>
    <w:rsid w:val="008B64E6"/>
    <w:rsid w:val="008B71C8"/>
    <w:rsid w:val="008B7908"/>
    <w:rsid w:val="008B7A93"/>
    <w:rsid w:val="008C0035"/>
    <w:rsid w:val="008C0C8E"/>
    <w:rsid w:val="008C0CA5"/>
    <w:rsid w:val="008C0FA2"/>
    <w:rsid w:val="008C0FB6"/>
    <w:rsid w:val="008C14D7"/>
    <w:rsid w:val="008C179E"/>
    <w:rsid w:val="008C1D8C"/>
    <w:rsid w:val="008C1DCC"/>
    <w:rsid w:val="008C1F59"/>
    <w:rsid w:val="008C2100"/>
    <w:rsid w:val="008C2549"/>
    <w:rsid w:val="008C25EE"/>
    <w:rsid w:val="008C3E33"/>
    <w:rsid w:val="008C4549"/>
    <w:rsid w:val="008C4B6C"/>
    <w:rsid w:val="008C5148"/>
    <w:rsid w:val="008C59AA"/>
    <w:rsid w:val="008C5CEF"/>
    <w:rsid w:val="008C5FEE"/>
    <w:rsid w:val="008C6338"/>
    <w:rsid w:val="008C6549"/>
    <w:rsid w:val="008C6559"/>
    <w:rsid w:val="008C6958"/>
    <w:rsid w:val="008C69A5"/>
    <w:rsid w:val="008C6E56"/>
    <w:rsid w:val="008C71BF"/>
    <w:rsid w:val="008C767A"/>
    <w:rsid w:val="008D063F"/>
    <w:rsid w:val="008D09A3"/>
    <w:rsid w:val="008D0E5A"/>
    <w:rsid w:val="008D109C"/>
    <w:rsid w:val="008D13AE"/>
    <w:rsid w:val="008D18EF"/>
    <w:rsid w:val="008D2AD2"/>
    <w:rsid w:val="008D2C99"/>
    <w:rsid w:val="008D2F6A"/>
    <w:rsid w:val="008D3170"/>
    <w:rsid w:val="008D31B5"/>
    <w:rsid w:val="008D4855"/>
    <w:rsid w:val="008D4944"/>
    <w:rsid w:val="008D5147"/>
    <w:rsid w:val="008D526A"/>
    <w:rsid w:val="008D59A2"/>
    <w:rsid w:val="008D69FC"/>
    <w:rsid w:val="008D6B10"/>
    <w:rsid w:val="008D6BA7"/>
    <w:rsid w:val="008D7227"/>
    <w:rsid w:val="008D77E7"/>
    <w:rsid w:val="008D7CFB"/>
    <w:rsid w:val="008E00C3"/>
    <w:rsid w:val="008E0734"/>
    <w:rsid w:val="008E0B23"/>
    <w:rsid w:val="008E0E1E"/>
    <w:rsid w:val="008E0F38"/>
    <w:rsid w:val="008E1053"/>
    <w:rsid w:val="008E1152"/>
    <w:rsid w:val="008E11AD"/>
    <w:rsid w:val="008E11F2"/>
    <w:rsid w:val="008E1FA5"/>
    <w:rsid w:val="008E22A1"/>
    <w:rsid w:val="008E2508"/>
    <w:rsid w:val="008E282D"/>
    <w:rsid w:val="008E2967"/>
    <w:rsid w:val="008E2B26"/>
    <w:rsid w:val="008E2D5D"/>
    <w:rsid w:val="008E32DC"/>
    <w:rsid w:val="008E33A9"/>
    <w:rsid w:val="008E3738"/>
    <w:rsid w:val="008E392B"/>
    <w:rsid w:val="008E3A37"/>
    <w:rsid w:val="008E4723"/>
    <w:rsid w:val="008E47C4"/>
    <w:rsid w:val="008E4ABB"/>
    <w:rsid w:val="008E4EFF"/>
    <w:rsid w:val="008E515C"/>
    <w:rsid w:val="008E5474"/>
    <w:rsid w:val="008E5D03"/>
    <w:rsid w:val="008E6A2A"/>
    <w:rsid w:val="008E6ACF"/>
    <w:rsid w:val="008E6C44"/>
    <w:rsid w:val="008E709B"/>
    <w:rsid w:val="008E7B01"/>
    <w:rsid w:val="008F006D"/>
    <w:rsid w:val="008F031B"/>
    <w:rsid w:val="008F0AAE"/>
    <w:rsid w:val="008F0C19"/>
    <w:rsid w:val="008F1C1E"/>
    <w:rsid w:val="008F211A"/>
    <w:rsid w:val="008F2624"/>
    <w:rsid w:val="008F286F"/>
    <w:rsid w:val="008F29BF"/>
    <w:rsid w:val="008F2E3E"/>
    <w:rsid w:val="008F2F46"/>
    <w:rsid w:val="008F3F12"/>
    <w:rsid w:val="008F3F29"/>
    <w:rsid w:val="008F4424"/>
    <w:rsid w:val="008F44C3"/>
    <w:rsid w:val="008F44F3"/>
    <w:rsid w:val="008F4544"/>
    <w:rsid w:val="008F45EF"/>
    <w:rsid w:val="008F52AF"/>
    <w:rsid w:val="008F5369"/>
    <w:rsid w:val="008F5630"/>
    <w:rsid w:val="008F5EAB"/>
    <w:rsid w:val="008F60B5"/>
    <w:rsid w:val="008F64C0"/>
    <w:rsid w:val="008F64D1"/>
    <w:rsid w:val="008F6764"/>
    <w:rsid w:val="008F6D08"/>
    <w:rsid w:val="008F70C2"/>
    <w:rsid w:val="008F726A"/>
    <w:rsid w:val="008F7450"/>
    <w:rsid w:val="008F74F0"/>
    <w:rsid w:val="008F7BA6"/>
    <w:rsid w:val="00900428"/>
    <w:rsid w:val="00900703"/>
    <w:rsid w:val="0090079D"/>
    <w:rsid w:val="00901135"/>
    <w:rsid w:val="00901782"/>
    <w:rsid w:val="009018AD"/>
    <w:rsid w:val="00901957"/>
    <w:rsid w:val="0090262E"/>
    <w:rsid w:val="009029E0"/>
    <w:rsid w:val="00902D4C"/>
    <w:rsid w:val="00903246"/>
    <w:rsid w:val="00903A25"/>
    <w:rsid w:val="00903BEC"/>
    <w:rsid w:val="009043D4"/>
    <w:rsid w:val="009048D4"/>
    <w:rsid w:val="009056B8"/>
    <w:rsid w:val="00905B06"/>
    <w:rsid w:val="00905EF2"/>
    <w:rsid w:val="00905EF5"/>
    <w:rsid w:val="0090603F"/>
    <w:rsid w:val="009071BC"/>
    <w:rsid w:val="009079DD"/>
    <w:rsid w:val="00907B24"/>
    <w:rsid w:val="00907E14"/>
    <w:rsid w:val="00907F24"/>
    <w:rsid w:val="00910717"/>
    <w:rsid w:val="009109E8"/>
    <w:rsid w:val="009109F2"/>
    <w:rsid w:val="0091105F"/>
    <w:rsid w:val="009114F1"/>
    <w:rsid w:val="009117E8"/>
    <w:rsid w:val="00911873"/>
    <w:rsid w:val="00911CA8"/>
    <w:rsid w:val="00912005"/>
    <w:rsid w:val="0091281A"/>
    <w:rsid w:val="00912A9F"/>
    <w:rsid w:val="00913B05"/>
    <w:rsid w:val="0091419E"/>
    <w:rsid w:val="009143A0"/>
    <w:rsid w:val="009144BB"/>
    <w:rsid w:val="00914568"/>
    <w:rsid w:val="00914CE8"/>
    <w:rsid w:val="00914D5E"/>
    <w:rsid w:val="00914F95"/>
    <w:rsid w:val="0091567D"/>
    <w:rsid w:val="00915900"/>
    <w:rsid w:val="00915CA9"/>
    <w:rsid w:val="00915DC6"/>
    <w:rsid w:val="009161BA"/>
    <w:rsid w:val="009174E7"/>
    <w:rsid w:val="009175CA"/>
    <w:rsid w:val="00917F90"/>
    <w:rsid w:val="00920125"/>
    <w:rsid w:val="0092048A"/>
    <w:rsid w:val="00920652"/>
    <w:rsid w:val="009206B3"/>
    <w:rsid w:val="00920E5D"/>
    <w:rsid w:val="00921289"/>
    <w:rsid w:val="00921824"/>
    <w:rsid w:val="009218CE"/>
    <w:rsid w:val="0092198D"/>
    <w:rsid w:val="009223AB"/>
    <w:rsid w:val="00922DED"/>
    <w:rsid w:val="009237B9"/>
    <w:rsid w:val="00924DC2"/>
    <w:rsid w:val="00924E7B"/>
    <w:rsid w:val="0092504B"/>
    <w:rsid w:val="009250F2"/>
    <w:rsid w:val="009260D3"/>
    <w:rsid w:val="00926E7E"/>
    <w:rsid w:val="00927301"/>
    <w:rsid w:val="009273F4"/>
    <w:rsid w:val="00927422"/>
    <w:rsid w:val="009275E0"/>
    <w:rsid w:val="00927722"/>
    <w:rsid w:val="00927B92"/>
    <w:rsid w:val="0093135A"/>
    <w:rsid w:val="0093174E"/>
    <w:rsid w:val="00931757"/>
    <w:rsid w:val="00931BFA"/>
    <w:rsid w:val="00931DE0"/>
    <w:rsid w:val="00931F25"/>
    <w:rsid w:val="00932312"/>
    <w:rsid w:val="00932615"/>
    <w:rsid w:val="00933222"/>
    <w:rsid w:val="00933439"/>
    <w:rsid w:val="009340EF"/>
    <w:rsid w:val="009342CD"/>
    <w:rsid w:val="009348D7"/>
    <w:rsid w:val="00934DFA"/>
    <w:rsid w:val="00935069"/>
    <w:rsid w:val="00935745"/>
    <w:rsid w:val="00935760"/>
    <w:rsid w:val="00935DF0"/>
    <w:rsid w:val="0093678D"/>
    <w:rsid w:val="009367AC"/>
    <w:rsid w:val="00937183"/>
    <w:rsid w:val="0093765A"/>
    <w:rsid w:val="0094224B"/>
    <w:rsid w:val="0094254D"/>
    <w:rsid w:val="009425FB"/>
    <w:rsid w:val="00942AE7"/>
    <w:rsid w:val="00942BA9"/>
    <w:rsid w:val="00942BB2"/>
    <w:rsid w:val="00943BCE"/>
    <w:rsid w:val="00943BD8"/>
    <w:rsid w:val="0094402A"/>
    <w:rsid w:val="00944118"/>
    <w:rsid w:val="009443AA"/>
    <w:rsid w:val="009446BB"/>
    <w:rsid w:val="009448A3"/>
    <w:rsid w:val="00944C80"/>
    <w:rsid w:val="00944E46"/>
    <w:rsid w:val="009452E8"/>
    <w:rsid w:val="00945599"/>
    <w:rsid w:val="00945A9B"/>
    <w:rsid w:val="00946327"/>
    <w:rsid w:val="00946792"/>
    <w:rsid w:val="0094697C"/>
    <w:rsid w:val="00946BA9"/>
    <w:rsid w:val="00946C25"/>
    <w:rsid w:val="0094709C"/>
    <w:rsid w:val="0094742B"/>
    <w:rsid w:val="00947805"/>
    <w:rsid w:val="00947D5C"/>
    <w:rsid w:val="00947F76"/>
    <w:rsid w:val="009504C4"/>
    <w:rsid w:val="00950AF4"/>
    <w:rsid w:val="00951CBA"/>
    <w:rsid w:val="009522CF"/>
    <w:rsid w:val="00953594"/>
    <w:rsid w:val="00953A59"/>
    <w:rsid w:val="00954944"/>
    <w:rsid w:val="00954E7D"/>
    <w:rsid w:val="0095508D"/>
    <w:rsid w:val="0095513D"/>
    <w:rsid w:val="00955277"/>
    <w:rsid w:val="009559B3"/>
    <w:rsid w:val="00955FD6"/>
    <w:rsid w:val="009562C1"/>
    <w:rsid w:val="0095672E"/>
    <w:rsid w:val="00956E87"/>
    <w:rsid w:val="00957787"/>
    <w:rsid w:val="00957E9B"/>
    <w:rsid w:val="00957F4F"/>
    <w:rsid w:val="009600E6"/>
    <w:rsid w:val="009607E7"/>
    <w:rsid w:val="0096178F"/>
    <w:rsid w:val="009618C2"/>
    <w:rsid w:val="00961A86"/>
    <w:rsid w:val="00961CA5"/>
    <w:rsid w:val="00961D3A"/>
    <w:rsid w:val="00961E6E"/>
    <w:rsid w:val="009621FB"/>
    <w:rsid w:val="009624C1"/>
    <w:rsid w:val="0096350B"/>
    <w:rsid w:val="009638ED"/>
    <w:rsid w:val="009643BD"/>
    <w:rsid w:val="009648DD"/>
    <w:rsid w:val="00965068"/>
    <w:rsid w:val="00965A81"/>
    <w:rsid w:val="00965A9C"/>
    <w:rsid w:val="00965CE3"/>
    <w:rsid w:val="00965E91"/>
    <w:rsid w:val="009665EA"/>
    <w:rsid w:val="0096668F"/>
    <w:rsid w:val="009667B6"/>
    <w:rsid w:val="00966963"/>
    <w:rsid w:val="0096697E"/>
    <w:rsid w:val="00966C3A"/>
    <w:rsid w:val="00966DB7"/>
    <w:rsid w:val="00966E43"/>
    <w:rsid w:val="009670CC"/>
    <w:rsid w:val="009675C4"/>
    <w:rsid w:val="00967A5C"/>
    <w:rsid w:val="00967BF9"/>
    <w:rsid w:val="00970155"/>
    <w:rsid w:val="00970361"/>
    <w:rsid w:val="009707C6"/>
    <w:rsid w:val="00970F92"/>
    <w:rsid w:val="00971C36"/>
    <w:rsid w:val="00972CDB"/>
    <w:rsid w:val="00972F75"/>
    <w:rsid w:val="00973013"/>
    <w:rsid w:val="009731E9"/>
    <w:rsid w:val="00974093"/>
    <w:rsid w:val="00975A20"/>
    <w:rsid w:val="00975BD3"/>
    <w:rsid w:val="009766EA"/>
    <w:rsid w:val="00976D89"/>
    <w:rsid w:val="00976EBC"/>
    <w:rsid w:val="009775E3"/>
    <w:rsid w:val="0097762F"/>
    <w:rsid w:val="00980830"/>
    <w:rsid w:val="00980E64"/>
    <w:rsid w:val="0098131B"/>
    <w:rsid w:val="009814B9"/>
    <w:rsid w:val="0098150C"/>
    <w:rsid w:val="00981BF5"/>
    <w:rsid w:val="00984BC1"/>
    <w:rsid w:val="00984E39"/>
    <w:rsid w:val="00985035"/>
    <w:rsid w:val="00985469"/>
    <w:rsid w:val="00985588"/>
    <w:rsid w:val="00985645"/>
    <w:rsid w:val="009866CD"/>
    <w:rsid w:val="00986AE7"/>
    <w:rsid w:val="00987174"/>
    <w:rsid w:val="009874B8"/>
    <w:rsid w:val="00990125"/>
    <w:rsid w:val="009901D9"/>
    <w:rsid w:val="009901FF"/>
    <w:rsid w:val="0099023E"/>
    <w:rsid w:val="0099043E"/>
    <w:rsid w:val="009907D5"/>
    <w:rsid w:val="00990F05"/>
    <w:rsid w:val="00991788"/>
    <w:rsid w:val="00991AB6"/>
    <w:rsid w:val="00991B01"/>
    <w:rsid w:val="0099252B"/>
    <w:rsid w:val="00993147"/>
    <w:rsid w:val="00993393"/>
    <w:rsid w:val="00993E59"/>
    <w:rsid w:val="00994530"/>
    <w:rsid w:val="009949E8"/>
    <w:rsid w:val="00994C21"/>
    <w:rsid w:val="00994C4E"/>
    <w:rsid w:val="009956B7"/>
    <w:rsid w:val="00995EE9"/>
    <w:rsid w:val="00995EF0"/>
    <w:rsid w:val="009972AC"/>
    <w:rsid w:val="009972B9"/>
    <w:rsid w:val="00997858"/>
    <w:rsid w:val="0099790E"/>
    <w:rsid w:val="009979AF"/>
    <w:rsid w:val="00997A7F"/>
    <w:rsid w:val="00997D81"/>
    <w:rsid w:val="009A021A"/>
    <w:rsid w:val="009A02FC"/>
    <w:rsid w:val="009A04B2"/>
    <w:rsid w:val="009A0DD1"/>
    <w:rsid w:val="009A0E3E"/>
    <w:rsid w:val="009A0EBF"/>
    <w:rsid w:val="009A111F"/>
    <w:rsid w:val="009A1C20"/>
    <w:rsid w:val="009A23CC"/>
    <w:rsid w:val="009A2664"/>
    <w:rsid w:val="009A2940"/>
    <w:rsid w:val="009A32B3"/>
    <w:rsid w:val="009A3D21"/>
    <w:rsid w:val="009A43E8"/>
    <w:rsid w:val="009A4AD3"/>
    <w:rsid w:val="009A4B19"/>
    <w:rsid w:val="009A4E73"/>
    <w:rsid w:val="009A5649"/>
    <w:rsid w:val="009A5859"/>
    <w:rsid w:val="009A5A0A"/>
    <w:rsid w:val="009A67B7"/>
    <w:rsid w:val="009A6C9B"/>
    <w:rsid w:val="009A7259"/>
    <w:rsid w:val="009A7C0B"/>
    <w:rsid w:val="009A7EF5"/>
    <w:rsid w:val="009B0FF3"/>
    <w:rsid w:val="009B10D5"/>
    <w:rsid w:val="009B17C5"/>
    <w:rsid w:val="009B1FC2"/>
    <w:rsid w:val="009B2077"/>
    <w:rsid w:val="009B29F9"/>
    <w:rsid w:val="009B2C10"/>
    <w:rsid w:val="009B3F8D"/>
    <w:rsid w:val="009B41F7"/>
    <w:rsid w:val="009B4C56"/>
    <w:rsid w:val="009B4CFC"/>
    <w:rsid w:val="009B5583"/>
    <w:rsid w:val="009B592A"/>
    <w:rsid w:val="009B63B0"/>
    <w:rsid w:val="009B6AC3"/>
    <w:rsid w:val="009B6E42"/>
    <w:rsid w:val="009B7582"/>
    <w:rsid w:val="009B76BA"/>
    <w:rsid w:val="009B794A"/>
    <w:rsid w:val="009B7E7C"/>
    <w:rsid w:val="009C01AC"/>
    <w:rsid w:val="009C0CD3"/>
    <w:rsid w:val="009C119F"/>
    <w:rsid w:val="009C13B8"/>
    <w:rsid w:val="009C15CC"/>
    <w:rsid w:val="009C2674"/>
    <w:rsid w:val="009C2B7C"/>
    <w:rsid w:val="009C2F59"/>
    <w:rsid w:val="009C3680"/>
    <w:rsid w:val="009C3718"/>
    <w:rsid w:val="009C3A4E"/>
    <w:rsid w:val="009C3CF5"/>
    <w:rsid w:val="009C3E0F"/>
    <w:rsid w:val="009C3E8A"/>
    <w:rsid w:val="009C3F44"/>
    <w:rsid w:val="009C3F7D"/>
    <w:rsid w:val="009C4B8E"/>
    <w:rsid w:val="009C4E02"/>
    <w:rsid w:val="009C5156"/>
    <w:rsid w:val="009C5C55"/>
    <w:rsid w:val="009C603C"/>
    <w:rsid w:val="009C61E4"/>
    <w:rsid w:val="009C640D"/>
    <w:rsid w:val="009C66B9"/>
    <w:rsid w:val="009C6D59"/>
    <w:rsid w:val="009C6F02"/>
    <w:rsid w:val="009C7053"/>
    <w:rsid w:val="009C77B2"/>
    <w:rsid w:val="009C789D"/>
    <w:rsid w:val="009C78B5"/>
    <w:rsid w:val="009C7D80"/>
    <w:rsid w:val="009D02BA"/>
    <w:rsid w:val="009D032C"/>
    <w:rsid w:val="009D06A6"/>
    <w:rsid w:val="009D0AFF"/>
    <w:rsid w:val="009D183D"/>
    <w:rsid w:val="009D1C3C"/>
    <w:rsid w:val="009D24AD"/>
    <w:rsid w:val="009D27B0"/>
    <w:rsid w:val="009D27C6"/>
    <w:rsid w:val="009D2EBF"/>
    <w:rsid w:val="009D3BAC"/>
    <w:rsid w:val="009D3C8D"/>
    <w:rsid w:val="009D3D2F"/>
    <w:rsid w:val="009D3D8E"/>
    <w:rsid w:val="009D4013"/>
    <w:rsid w:val="009D4281"/>
    <w:rsid w:val="009D4C1C"/>
    <w:rsid w:val="009D4D97"/>
    <w:rsid w:val="009D4ED6"/>
    <w:rsid w:val="009D5140"/>
    <w:rsid w:val="009D52E3"/>
    <w:rsid w:val="009D57BF"/>
    <w:rsid w:val="009D5DD0"/>
    <w:rsid w:val="009D5DE4"/>
    <w:rsid w:val="009D5E72"/>
    <w:rsid w:val="009D5F72"/>
    <w:rsid w:val="009D6128"/>
    <w:rsid w:val="009D6348"/>
    <w:rsid w:val="009D6B62"/>
    <w:rsid w:val="009D723F"/>
    <w:rsid w:val="009D737B"/>
    <w:rsid w:val="009D76D5"/>
    <w:rsid w:val="009E0D70"/>
    <w:rsid w:val="009E132D"/>
    <w:rsid w:val="009E154E"/>
    <w:rsid w:val="009E1E15"/>
    <w:rsid w:val="009E1E6F"/>
    <w:rsid w:val="009E1FB6"/>
    <w:rsid w:val="009E1FD9"/>
    <w:rsid w:val="009E2BE9"/>
    <w:rsid w:val="009E3213"/>
    <w:rsid w:val="009E36E4"/>
    <w:rsid w:val="009E3BD6"/>
    <w:rsid w:val="009E4334"/>
    <w:rsid w:val="009E4640"/>
    <w:rsid w:val="009E4A5C"/>
    <w:rsid w:val="009E4AEA"/>
    <w:rsid w:val="009E4FA0"/>
    <w:rsid w:val="009E5291"/>
    <w:rsid w:val="009E59AA"/>
    <w:rsid w:val="009E6255"/>
    <w:rsid w:val="009E63B5"/>
    <w:rsid w:val="009E687E"/>
    <w:rsid w:val="009E70FB"/>
    <w:rsid w:val="009E7320"/>
    <w:rsid w:val="009F0DE8"/>
    <w:rsid w:val="009F1393"/>
    <w:rsid w:val="009F139E"/>
    <w:rsid w:val="009F1712"/>
    <w:rsid w:val="009F1932"/>
    <w:rsid w:val="009F2505"/>
    <w:rsid w:val="009F25D9"/>
    <w:rsid w:val="009F2B12"/>
    <w:rsid w:val="009F33CC"/>
    <w:rsid w:val="009F3B2F"/>
    <w:rsid w:val="009F3C54"/>
    <w:rsid w:val="009F3D6E"/>
    <w:rsid w:val="009F4E91"/>
    <w:rsid w:val="009F56E9"/>
    <w:rsid w:val="009F5CC5"/>
    <w:rsid w:val="009F6A49"/>
    <w:rsid w:val="009F6CA5"/>
    <w:rsid w:val="009F71FB"/>
    <w:rsid w:val="009F75F1"/>
    <w:rsid w:val="00A0086F"/>
    <w:rsid w:val="00A00A69"/>
    <w:rsid w:val="00A00C1D"/>
    <w:rsid w:val="00A00DBE"/>
    <w:rsid w:val="00A01457"/>
    <w:rsid w:val="00A0158E"/>
    <w:rsid w:val="00A0165B"/>
    <w:rsid w:val="00A016BD"/>
    <w:rsid w:val="00A0173B"/>
    <w:rsid w:val="00A018D1"/>
    <w:rsid w:val="00A01E71"/>
    <w:rsid w:val="00A020D2"/>
    <w:rsid w:val="00A02284"/>
    <w:rsid w:val="00A02473"/>
    <w:rsid w:val="00A02E5C"/>
    <w:rsid w:val="00A02F82"/>
    <w:rsid w:val="00A031CE"/>
    <w:rsid w:val="00A0367A"/>
    <w:rsid w:val="00A0431B"/>
    <w:rsid w:val="00A04654"/>
    <w:rsid w:val="00A0497E"/>
    <w:rsid w:val="00A04DCB"/>
    <w:rsid w:val="00A04ECB"/>
    <w:rsid w:val="00A04F7F"/>
    <w:rsid w:val="00A0519B"/>
    <w:rsid w:val="00A05371"/>
    <w:rsid w:val="00A0555C"/>
    <w:rsid w:val="00A05562"/>
    <w:rsid w:val="00A05A89"/>
    <w:rsid w:val="00A05F66"/>
    <w:rsid w:val="00A0650F"/>
    <w:rsid w:val="00A0663B"/>
    <w:rsid w:val="00A0690F"/>
    <w:rsid w:val="00A06B8A"/>
    <w:rsid w:val="00A07E8B"/>
    <w:rsid w:val="00A10134"/>
    <w:rsid w:val="00A117E3"/>
    <w:rsid w:val="00A11BB8"/>
    <w:rsid w:val="00A1201B"/>
    <w:rsid w:val="00A12036"/>
    <w:rsid w:val="00A1229C"/>
    <w:rsid w:val="00A123BF"/>
    <w:rsid w:val="00A126B2"/>
    <w:rsid w:val="00A12873"/>
    <w:rsid w:val="00A12913"/>
    <w:rsid w:val="00A1314C"/>
    <w:rsid w:val="00A131C2"/>
    <w:rsid w:val="00A13D64"/>
    <w:rsid w:val="00A14320"/>
    <w:rsid w:val="00A14F1C"/>
    <w:rsid w:val="00A1575B"/>
    <w:rsid w:val="00A15D5B"/>
    <w:rsid w:val="00A16265"/>
    <w:rsid w:val="00A165BF"/>
    <w:rsid w:val="00A167D7"/>
    <w:rsid w:val="00A16BDE"/>
    <w:rsid w:val="00A17EB1"/>
    <w:rsid w:val="00A200EB"/>
    <w:rsid w:val="00A20897"/>
    <w:rsid w:val="00A20A0F"/>
    <w:rsid w:val="00A20BA9"/>
    <w:rsid w:val="00A21A5E"/>
    <w:rsid w:val="00A21F22"/>
    <w:rsid w:val="00A21F6E"/>
    <w:rsid w:val="00A2211E"/>
    <w:rsid w:val="00A2290E"/>
    <w:rsid w:val="00A22CC7"/>
    <w:rsid w:val="00A23B73"/>
    <w:rsid w:val="00A24548"/>
    <w:rsid w:val="00A245B6"/>
    <w:rsid w:val="00A251DF"/>
    <w:rsid w:val="00A25695"/>
    <w:rsid w:val="00A25879"/>
    <w:rsid w:val="00A25B89"/>
    <w:rsid w:val="00A25E7A"/>
    <w:rsid w:val="00A26079"/>
    <w:rsid w:val="00A26141"/>
    <w:rsid w:val="00A27000"/>
    <w:rsid w:val="00A2719F"/>
    <w:rsid w:val="00A27826"/>
    <w:rsid w:val="00A312C3"/>
    <w:rsid w:val="00A328FA"/>
    <w:rsid w:val="00A33BB8"/>
    <w:rsid w:val="00A33E3D"/>
    <w:rsid w:val="00A3443E"/>
    <w:rsid w:val="00A34CFC"/>
    <w:rsid w:val="00A34EC5"/>
    <w:rsid w:val="00A354CF"/>
    <w:rsid w:val="00A355C0"/>
    <w:rsid w:val="00A355C4"/>
    <w:rsid w:val="00A35E3D"/>
    <w:rsid w:val="00A36240"/>
    <w:rsid w:val="00A3658C"/>
    <w:rsid w:val="00A36751"/>
    <w:rsid w:val="00A36DC4"/>
    <w:rsid w:val="00A37B1C"/>
    <w:rsid w:val="00A4013D"/>
    <w:rsid w:val="00A40D94"/>
    <w:rsid w:val="00A4103E"/>
    <w:rsid w:val="00A419BE"/>
    <w:rsid w:val="00A41D28"/>
    <w:rsid w:val="00A41ED7"/>
    <w:rsid w:val="00A41EE6"/>
    <w:rsid w:val="00A41EFD"/>
    <w:rsid w:val="00A41F37"/>
    <w:rsid w:val="00A42329"/>
    <w:rsid w:val="00A423E2"/>
    <w:rsid w:val="00A4262E"/>
    <w:rsid w:val="00A429F8"/>
    <w:rsid w:val="00A42B34"/>
    <w:rsid w:val="00A42E11"/>
    <w:rsid w:val="00A4334E"/>
    <w:rsid w:val="00A4419C"/>
    <w:rsid w:val="00A4475C"/>
    <w:rsid w:val="00A44F27"/>
    <w:rsid w:val="00A45027"/>
    <w:rsid w:val="00A4509D"/>
    <w:rsid w:val="00A45712"/>
    <w:rsid w:val="00A45BF5"/>
    <w:rsid w:val="00A45E6C"/>
    <w:rsid w:val="00A47119"/>
    <w:rsid w:val="00A47637"/>
    <w:rsid w:val="00A478A6"/>
    <w:rsid w:val="00A47C22"/>
    <w:rsid w:val="00A47C3B"/>
    <w:rsid w:val="00A47CC4"/>
    <w:rsid w:val="00A5082B"/>
    <w:rsid w:val="00A5085B"/>
    <w:rsid w:val="00A508E8"/>
    <w:rsid w:val="00A50D85"/>
    <w:rsid w:val="00A513FC"/>
    <w:rsid w:val="00A51CCD"/>
    <w:rsid w:val="00A528AA"/>
    <w:rsid w:val="00A52B0C"/>
    <w:rsid w:val="00A52E08"/>
    <w:rsid w:val="00A534AD"/>
    <w:rsid w:val="00A535B2"/>
    <w:rsid w:val="00A5360C"/>
    <w:rsid w:val="00A53B8E"/>
    <w:rsid w:val="00A54C10"/>
    <w:rsid w:val="00A553EB"/>
    <w:rsid w:val="00A55466"/>
    <w:rsid w:val="00A558F6"/>
    <w:rsid w:val="00A5598C"/>
    <w:rsid w:val="00A559E7"/>
    <w:rsid w:val="00A55B69"/>
    <w:rsid w:val="00A56782"/>
    <w:rsid w:val="00A56840"/>
    <w:rsid w:val="00A569A3"/>
    <w:rsid w:val="00A56A79"/>
    <w:rsid w:val="00A56C19"/>
    <w:rsid w:val="00A570F6"/>
    <w:rsid w:val="00A574F2"/>
    <w:rsid w:val="00A57EB8"/>
    <w:rsid w:val="00A60B80"/>
    <w:rsid w:val="00A61089"/>
    <w:rsid w:val="00A6183C"/>
    <w:rsid w:val="00A61AB1"/>
    <w:rsid w:val="00A61BF1"/>
    <w:rsid w:val="00A61FFB"/>
    <w:rsid w:val="00A62098"/>
    <w:rsid w:val="00A6262D"/>
    <w:rsid w:val="00A62973"/>
    <w:rsid w:val="00A6299E"/>
    <w:rsid w:val="00A62EBE"/>
    <w:rsid w:val="00A63D79"/>
    <w:rsid w:val="00A6469F"/>
    <w:rsid w:val="00A64986"/>
    <w:rsid w:val="00A64BDE"/>
    <w:rsid w:val="00A6537D"/>
    <w:rsid w:val="00A661BB"/>
    <w:rsid w:val="00A6690B"/>
    <w:rsid w:val="00A66B1E"/>
    <w:rsid w:val="00A66BEE"/>
    <w:rsid w:val="00A673A7"/>
    <w:rsid w:val="00A673C3"/>
    <w:rsid w:val="00A70629"/>
    <w:rsid w:val="00A70995"/>
    <w:rsid w:val="00A70D8D"/>
    <w:rsid w:val="00A70F70"/>
    <w:rsid w:val="00A71348"/>
    <w:rsid w:val="00A71E33"/>
    <w:rsid w:val="00A71F6B"/>
    <w:rsid w:val="00A71FCA"/>
    <w:rsid w:val="00A7220D"/>
    <w:rsid w:val="00A7254F"/>
    <w:rsid w:val="00A729D1"/>
    <w:rsid w:val="00A72FE7"/>
    <w:rsid w:val="00A730DF"/>
    <w:rsid w:val="00A73149"/>
    <w:rsid w:val="00A7322C"/>
    <w:rsid w:val="00A73BD2"/>
    <w:rsid w:val="00A741FD"/>
    <w:rsid w:val="00A74912"/>
    <w:rsid w:val="00A74A15"/>
    <w:rsid w:val="00A76B26"/>
    <w:rsid w:val="00A76E98"/>
    <w:rsid w:val="00A77B4D"/>
    <w:rsid w:val="00A77C2C"/>
    <w:rsid w:val="00A77F46"/>
    <w:rsid w:val="00A804D9"/>
    <w:rsid w:val="00A80CC1"/>
    <w:rsid w:val="00A80D66"/>
    <w:rsid w:val="00A80FDB"/>
    <w:rsid w:val="00A81972"/>
    <w:rsid w:val="00A81BFB"/>
    <w:rsid w:val="00A822AE"/>
    <w:rsid w:val="00A82BD9"/>
    <w:rsid w:val="00A83AFE"/>
    <w:rsid w:val="00A83FBA"/>
    <w:rsid w:val="00A84021"/>
    <w:rsid w:val="00A84371"/>
    <w:rsid w:val="00A843DC"/>
    <w:rsid w:val="00A84434"/>
    <w:rsid w:val="00A84E28"/>
    <w:rsid w:val="00A84FDF"/>
    <w:rsid w:val="00A85B17"/>
    <w:rsid w:val="00A8626B"/>
    <w:rsid w:val="00A8639F"/>
    <w:rsid w:val="00A86A64"/>
    <w:rsid w:val="00A86B83"/>
    <w:rsid w:val="00A86C32"/>
    <w:rsid w:val="00A86FF3"/>
    <w:rsid w:val="00A900B5"/>
    <w:rsid w:val="00A90AF1"/>
    <w:rsid w:val="00A917A6"/>
    <w:rsid w:val="00A92571"/>
    <w:rsid w:val="00A92F62"/>
    <w:rsid w:val="00A93A25"/>
    <w:rsid w:val="00A93AFD"/>
    <w:rsid w:val="00A93B82"/>
    <w:rsid w:val="00A94287"/>
    <w:rsid w:val="00A943A1"/>
    <w:rsid w:val="00A94C52"/>
    <w:rsid w:val="00A94FD6"/>
    <w:rsid w:val="00A952EC"/>
    <w:rsid w:val="00A955E1"/>
    <w:rsid w:val="00A957C3"/>
    <w:rsid w:val="00A95C82"/>
    <w:rsid w:val="00A95D84"/>
    <w:rsid w:val="00A963DD"/>
    <w:rsid w:val="00A96457"/>
    <w:rsid w:val="00A969A6"/>
    <w:rsid w:val="00A96A50"/>
    <w:rsid w:val="00A97122"/>
    <w:rsid w:val="00A9785B"/>
    <w:rsid w:val="00A97901"/>
    <w:rsid w:val="00A97D00"/>
    <w:rsid w:val="00AA065A"/>
    <w:rsid w:val="00AA0D43"/>
    <w:rsid w:val="00AA115F"/>
    <w:rsid w:val="00AA129E"/>
    <w:rsid w:val="00AA25DC"/>
    <w:rsid w:val="00AA2F18"/>
    <w:rsid w:val="00AA304F"/>
    <w:rsid w:val="00AA3095"/>
    <w:rsid w:val="00AA3D77"/>
    <w:rsid w:val="00AA4399"/>
    <w:rsid w:val="00AA4654"/>
    <w:rsid w:val="00AA48D9"/>
    <w:rsid w:val="00AA4939"/>
    <w:rsid w:val="00AA4C40"/>
    <w:rsid w:val="00AA57FE"/>
    <w:rsid w:val="00AA59FA"/>
    <w:rsid w:val="00AA5A47"/>
    <w:rsid w:val="00AA5CE1"/>
    <w:rsid w:val="00AA6827"/>
    <w:rsid w:val="00AA69F3"/>
    <w:rsid w:val="00AA6F44"/>
    <w:rsid w:val="00AA722E"/>
    <w:rsid w:val="00AA7395"/>
    <w:rsid w:val="00AA7D0D"/>
    <w:rsid w:val="00AB0200"/>
    <w:rsid w:val="00AB19B4"/>
    <w:rsid w:val="00AB1F94"/>
    <w:rsid w:val="00AB2E8B"/>
    <w:rsid w:val="00AB3231"/>
    <w:rsid w:val="00AB329D"/>
    <w:rsid w:val="00AB32C0"/>
    <w:rsid w:val="00AB3305"/>
    <w:rsid w:val="00AB4155"/>
    <w:rsid w:val="00AB4B82"/>
    <w:rsid w:val="00AB5615"/>
    <w:rsid w:val="00AB6324"/>
    <w:rsid w:val="00AB6A12"/>
    <w:rsid w:val="00AB6A6D"/>
    <w:rsid w:val="00AB6B86"/>
    <w:rsid w:val="00AB75C5"/>
    <w:rsid w:val="00AB7B92"/>
    <w:rsid w:val="00AC002D"/>
    <w:rsid w:val="00AC0327"/>
    <w:rsid w:val="00AC0345"/>
    <w:rsid w:val="00AC0846"/>
    <w:rsid w:val="00AC08DF"/>
    <w:rsid w:val="00AC0C4A"/>
    <w:rsid w:val="00AC1D3C"/>
    <w:rsid w:val="00AC2441"/>
    <w:rsid w:val="00AC29C0"/>
    <w:rsid w:val="00AC2D2B"/>
    <w:rsid w:val="00AC373A"/>
    <w:rsid w:val="00AC3D4E"/>
    <w:rsid w:val="00AC3FFD"/>
    <w:rsid w:val="00AC419E"/>
    <w:rsid w:val="00AC49E4"/>
    <w:rsid w:val="00AC6FF6"/>
    <w:rsid w:val="00AC747F"/>
    <w:rsid w:val="00AC754C"/>
    <w:rsid w:val="00AC76BB"/>
    <w:rsid w:val="00AC76D4"/>
    <w:rsid w:val="00AC77D1"/>
    <w:rsid w:val="00AD001C"/>
    <w:rsid w:val="00AD016E"/>
    <w:rsid w:val="00AD0970"/>
    <w:rsid w:val="00AD0C39"/>
    <w:rsid w:val="00AD1113"/>
    <w:rsid w:val="00AD1229"/>
    <w:rsid w:val="00AD1580"/>
    <w:rsid w:val="00AD1814"/>
    <w:rsid w:val="00AD1EB8"/>
    <w:rsid w:val="00AD200D"/>
    <w:rsid w:val="00AD21D0"/>
    <w:rsid w:val="00AD224B"/>
    <w:rsid w:val="00AD2A74"/>
    <w:rsid w:val="00AD2DCB"/>
    <w:rsid w:val="00AD2E85"/>
    <w:rsid w:val="00AD3189"/>
    <w:rsid w:val="00AD3AF2"/>
    <w:rsid w:val="00AD41CE"/>
    <w:rsid w:val="00AD4516"/>
    <w:rsid w:val="00AD4665"/>
    <w:rsid w:val="00AD5297"/>
    <w:rsid w:val="00AD57D8"/>
    <w:rsid w:val="00AD5947"/>
    <w:rsid w:val="00AD5B95"/>
    <w:rsid w:val="00AD6299"/>
    <w:rsid w:val="00AD6E95"/>
    <w:rsid w:val="00AD725F"/>
    <w:rsid w:val="00AD732C"/>
    <w:rsid w:val="00AD765C"/>
    <w:rsid w:val="00AD7F21"/>
    <w:rsid w:val="00AE10DF"/>
    <w:rsid w:val="00AE18CD"/>
    <w:rsid w:val="00AE21A8"/>
    <w:rsid w:val="00AE2D73"/>
    <w:rsid w:val="00AE30BA"/>
    <w:rsid w:val="00AE3532"/>
    <w:rsid w:val="00AE3762"/>
    <w:rsid w:val="00AE37F9"/>
    <w:rsid w:val="00AE43FB"/>
    <w:rsid w:val="00AE4723"/>
    <w:rsid w:val="00AE4729"/>
    <w:rsid w:val="00AE48A1"/>
    <w:rsid w:val="00AE4A4F"/>
    <w:rsid w:val="00AE4C32"/>
    <w:rsid w:val="00AE53F0"/>
    <w:rsid w:val="00AE5717"/>
    <w:rsid w:val="00AE5767"/>
    <w:rsid w:val="00AE5C59"/>
    <w:rsid w:val="00AE6C3E"/>
    <w:rsid w:val="00AE7350"/>
    <w:rsid w:val="00AF0088"/>
    <w:rsid w:val="00AF0099"/>
    <w:rsid w:val="00AF0D88"/>
    <w:rsid w:val="00AF12C1"/>
    <w:rsid w:val="00AF144E"/>
    <w:rsid w:val="00AF1FA0"/>
    <w:rsid w:val="00AF1FF3"/>
    <w:rsid w:val="00AF2579"/>
    <w:rsid w:val="00AF263E"/>
    <w:rsid w:val="00AF2CCE"/>
    <w:rsid w:val="00AF2FDE"/>
    <w:rsid w:val="00AF35BB"/>
    <w:rsid w:val="00AF3C86"/>
    <w:rsid w:val="00AF3CBE"/>
    <w:rsid w:val="00AF3E3E"/>
    <w:rsid w:val="00AF4713"/>
    <w:rsid w:val="00AF514C"/>
    <w:rsid w:val="00AF59A0"/>
    <w:rsid w:val="00AF5C3D"/>
    <w:rsid w:val="00AF5D2A"/>
    <w:rsid w:val="00AF6047"/>
    <w:rsid w:val="00AF7977"/>
    <w:rsid w:val="00AF7A65"/>
    <w:rsid w:val="00AF7AA9"/>
    <w:rsid w:val="00AF7B51"/>
    <w:rsid w:val="00AF7B74"/>
    <w:rsid w:val="00B00E5F"/>
    <w:rsid w:val="00B011F2"/>
    <w:rsid w:val="00B01C6C"/>
    <w:rsid w:val="00B02E9A"/>
    <w:rsid w:val="00B03388"/>
    <w:rsid w:val="00B03820"/>
    <w:rsid w:val="00B0423D"/>
    <w:rsid w:val="00B049ED"/>
    <w:rsid w:val="00B04D74"/>
    <w:rsid w:val="00B05168"/>
    <w:rsid w:val="00B0568A"/>
    <w:rsid w:val="00B05895"/>
    <w:rsid w:val="00B064D2"/>
    <w:rsid w:val="00B06621"/>
    <w:rsid w:val="00B0749A"/>
    <w:rsid w:val="00B07952"/>
    <w:rsid w:val="00B07C16"/>
    <w:rsid w:val="00B106B5"/>
    <w:rsid w:val="00B10F6D"/>
    <w:rsid w:val="00B118E4"/>
    <w:rsid w:val="00B119ED"/>
    <w:rsid w:val="00B11DDB"/>
    <w:rsid w:val="00B123AD"/>
    <w:rsid w:val="00B12857"/>
    <w:rsid w:val="00B12900"/>
    <w:rsid w:val="00B12D64"/>
    <w:rsid w:val="00B1452D"/>
    <w:rsid w:val="00B15966"/>
    <w:rsid w:val="00B161E9"/>
    <w:rsid w:val="00B162C4"/>
    <w:rsid w:val="00B164DC"/>
    <w:rsid w:val="00B165CF"/>
    <w:rsid w:val="00B16F90"/>
    <w:rsid w:val="00B1789F"/>
    <w:rsid w:val="00B207F1"/>
    <w:rsid w:val="00B20C4F"/>
    <w:rsid w:val="00B21684"/>
    <w:rsid w:val="00B21935"/>
    <w:rsid w:val="00B21ADB"/>
    <w:rsid w:val="00B2272A"/>
    <w:rsid w:val="00B22BB1"/>
    <w:rsid w:val="00B22BC8"/>
    <w:rsid w:val="00B23143"/>
    <w:rsid w:val="00B2356F"/>
    <w:rsid w:val="00B23ACA"/>
    <w:rsid w:val="00B23E53"/>
    <w:rsid w:val="00B2433A"/>
    <w:rsid w:val="00B24A80"/>
    <w:rsid w:val="00B24B4E"/>
    <w:rsid w:val="00B24B77"/>
    <w:rsid w:val="00B2549B"/>
    <w:rsid w:val="00B255BF"/>
    <w:rsid w:val="00B25E59"/>
    <w:rsid w:val="00B25F07"/>
    <w:rsid w:val="00B26CBA"/>
    <w:rsid w:val="00B27070"/>
    <w:rsid w:val="00B27248"/>
    <w:rsid w:val="00B30345"/>
    <w:rsid w:val="00B308DD"/>
    <w:rsid w:val="00B30C47"/>
    <w:rsid w:val="00B31102"/>
    <w:rsid w:val="00B3144D"/>
    <w:rsid w:val="00B31AF9"/>
    <w:rsid w:val="00B31D74"/>
    <w:rsid w:val="00B3213E"/>
    <w:rsid w:val="00B32201"/>
    <w:rsid w:val="00B32F49"/>
    <w:rsid w:val="00B32FEF"/>
    <w:rsid w:val="00B3337E"/>
    <w:rsid w:val="00B3392E"/>
    <w:rsid w:val="00B33C0E"/>
    <w:rsid w:val="00B33C7C"/>
    <w:rsid w:val="00B34785"/>
    <w:rsid w:val="00B348D3"/>
    <w:rsid w:val="00B352C3"/>
    <w:rsid w:val="00B353DB"/>
    <w:rsid w:val="00B35AB7"/>
    <w:rsid w:val="00B367AF"/>
    <w:rsid w:val="00B3686A"/>
    <w:rsid w:val="00B36B3C"/>
    <w:rsid w:val="00B36CE1"/>
    <w:rsid w:val="00B36E31"/>
    <w:rsid w:val="00B3754D"/>
    <w:rsid w:val="00B375D4"/>
    <w:rsid w:val="00B37707"/>
    <w:rsid w:val="00B37AFE"/>
    <w:rsid w:val="00B40005"/>
    <w:rsid w:val="00B40373"/>
    <w:rsid w:val="00B41916"/>
    <w:rsid w:val="00B42347"/>
    <w:rsid w:val="00B424A5"/>
    <w:rsid w:val="00B425F7"/>
    <w:rsid w:val="00B426F4"/>
    <w:rsid w:val="00B42757"/>
    <w:rsid w:val="00B43292"/>
    <w:rsid w:val="00B432EE"/>
    <w:rsid w:val="00B43F99"/>
    <w:rsid w:val="00B43FBD"/>
    <w:rsid w:val="00B442EE"/>
    <w:rsid w:val="00B44718"/>
    <w:rsid w:val="00B4557F"/>
    <w:rsid w:val="00B45A41"/>
    <w:rsid w:val="00B45CD7"/>
    <w:rsid w:val="00B45DB3"/>
    <w:rsid w:val="00B460FA"/>
    <w:rsid w:val="00B46824"/>
    <w:rsid w:val="00B46AB0"/>
    <w:rsid w:val="00B47225"/>
    <w:rsid w:val="00B47421"/>
    <w:rsid w:val="00B474A5"/>
    <w:rsid w:val="00B50D63"/>
    <w:rsid w:val="00B50ED0"/>
    <w:rsid w:val="00B519B6"/>
    <w:rsid w:val="00B51BD3"/>
    <w:rsid w:val="00B51CCE"/>
    <w:rsid w:val="00B53801"/>
    <w:rsid w:val="00B54152"/>
    <w:rsid w:val="00B54F32"/>
    <w:rsid w:val="00B55113"/>
    <w:rsid w:val="00B55187"/>
    <w:rsid w:val="00B553FD"/>
    <w:rsid w:val="00B55471"/>
    <w:rsid w:val="00B558C7"/>
    <w:rsid w:val="00B55A76"/>
    <w:rsid w:val="00B55E92"/>
    <w:rsid w:val="00B561DE"/>
    <w:rsid w:val="00B568EF"/>
    <w:rsid w:val="00B56A46"/>
    <w:rsid w:val="00B5755D"/>
    <w:rsid w:val="00B575A9"/>
    <w:rsid w:val="00B57C83"/>
    <w:rsid w:val="00B57F47"/>
    <w:rsid w:val="00B6016B"/>
    <w:rsid w:val="00B60420"/>
    <w:rsid w:val="00B6144E"/>
    <w:rsid w:val="00B61AB8"/>
    <w:rsid w:val="00B61ECC"/>
    <w:rsid w:val="00B61F29"/>
    <w:rsid w:val="00B621F8"/>
    <w:rsid w:val="00B6270C"/>
    <w:rsid w:val="00B62C26"/>
    <w:rsid w:val="00B636D2"/>
    <w:rsid w:val="00B63A81"/>
    <w:rsid w:val="00B64129"/>
    <w:rsid w:val="00B64141"/>
    <w:rsid w:val="00B641E4"/>
    <w:rsid w:val="00B647EC"/>
    <w:rsid w:val="00B64995"/>
    <w:rsid w:val="00B64A5E"/>
    <w:rsid w:val="00B64F84"/>
    <w:rsid w:val="00B6572B"/>
    <w:rsid w:val="00B65CC2"/>
    <w:rsid w:val="00B66D3D"/>
    <w:rsid w:val="00B67556"/>
    <w:rsid w:val="00B67671"/>
    <w:rsid w:val="00B67979"/>
    <w:rsid w:val="00B67B8E"/>
    <w:rsid w:val="00B67C28"/>
    <w:rsid w:val="00B70935"/>
    <w:rsid w:val="00B70E49"/>
    <w:rsid w:val="00B710AB"/>
    <w:rsid w:val="00B717B0"/>
    <w:rsid w:val="00B7202C"/>
    <w:rsid w:val="00B72BBA"/>
    <w:rsid w:val="00B72F6A"/>
    <w:rsid w:val="00B73991"/>
    <w:rsid w:val="00B73AA5"/>
    <w:rsid w:val="00B73DEA"/>
    <w:rsid w:val="00B74BF7"/>
    <w:rsid w:val="00B74CA6"/>
    <w:rsid w:val="00B74E5C"/>
    <w:rsid w:val="00B75784"/>
    <w:rsid w:val="00B757E6"/>
    <w:rsid w:val="00B75B20"/>
    <w:rsid w:val="00B76420"/>
    <w:rsid w:val="00B770AA"/>
    <w:rsid w:val="00B77A07"/>
    <w:rsid w:val="00B77A4E"/>
    <w:rsid w:val="00B81214"/>
    <w:rsid w:val="00B82102"/>
    <w:rsid w:val="00B8227B"/>
    <w:rsid w:val="00B82368"/>
    <w:rsid w:val="00B8240F"/>
    <w:rsid w:val="00B8257E"/>
    <w:rsid w:val="00B8341E"/>
    <w:rsid w:val="00B83508"/>
    <w:rsid w:val="00B83C43"/>
    <w:rsid w:val="00B844D2"/>
    <w:rsid w:val="00B85A04"/>
    <w:rsid w:val="00B85B0E"/>
    <w:rsid w:val="00B86173"/>
    <w:rsid w:val="00B864D6"/>
    <w:rsid w:val="00B864F7"/>
    <w:rsid w:val="00B865DB"/>
    <w:rsid w:val="00B86794"/>
    <w:rsid w:val="00B86CF4"/>
    <w:rsid w:val="00B86E94"/>
    <w:rsid w:val="00B86F1B"/>
    <w:rsid w:val="00B86FCD"/>
    <w:rsid w:val="00B90169"/>
    <w:rsid w:val="00B901F2"/>
    <w:rsid w:val="00B908E5"/>
    <w:rsid w:val="00B90A14"/>
    <w:rsid w:val="00B91003"/>
    <w:rsid w:val="00B91447"/>
    <w:rsid w:val="00B9147B"/>
    <w:rsid w:val="00B919CB"/>
    <w:rsid w:val="00B91DFE"/>
    <w:rsid w:val="00B9206A"/>
    <w:rsid w:val="00B92A54"/>
    <w:rsid w:val="00B92B16"/>
    <w:rsid w:val="00B92FEF"/>
    <w:rsid w:val="00B93651"/>
    <w:rsid w:val="00B937FB"/>
    <w:rsid w:val="00B944F8"/>
    <w:rsid w:val="00B945BE"/>
    <w:rsid w:val="00B9502A"/>
    <w:rsid w:val="00B9504C"/>
    <w:rsid w:val="00B95642"/>
    <w:rsid w:val="00B95D5A"/>
    <w:rsid w:val="00B95DAE"/>
    <w:rsid w:val="00B96629"/>
    <w:rsid w:val="00B967B6"/>
    <w:rsid w:val="00B96C0D"/>
    <w:rsid w:val="00B970F9"/>
    <w:rsid w:val="00B97609"/>
    <w:rsid w:val="00B97630"/>
    <w:rsid w:val="00B978E0"/>
    <w:rsid w:val="00B97C1E"/>
    <w:rsid w:val="00BA0FEB"/>
    <w:rsid w:val="00BA2679"/>
    <w:rsid w:val="00BA274A"/>
    <w:rsid w:val="00BA2B03"/>
    <w:rsid w:val="00BA3071"/>
    <w:rsid w:val="00BA32CB"/>
    <w:rsid w:val="00BA3338"/>
    <w:rsid w:val="00BA3E1A"/>
    <w:rsid w:val="00BA468B"/>
    <w:rsid w:val="00BA4787"/>
    <w:rsid w:val="00BA5163"/>
    <w:rsid w:val="00BA5C9B"/>
    <w:rsid w:val="00BA61AA"/>
    <w:rsid w:val="00BA6390"/>
    <w:rsid w:val="00BA6429"/>
    <w:rsid w:val="00BA6E7B"/>
    <w:rsid w:val="00BA7996"/>
    <w:rsid w:val="00BB0053"/>
    <w:rsid w:val="00BB0122"/>
    <w:rsid w:val="00BB131B"/>
    <w:rsid w:val="00BB177E"/>
    <w:rsid w:val="00BB1A9E"/>
    <w:rsid w:val="00BB1ACA"/>
    <w:rsid w:val="00BB1D63"/>
    <w:rsid w:val="00BB1E34"/>
    <w:rsid w:val="00BB2A89"/>
    <w:rsid w:val="00BB2D86"/>
    <w:rsid w:val="00BB3300"/>
    <w:rsid w:val="00BB3439"/>
    <w:rsid w:val="00BB3A8A"/>
    <w:rsid w:val="00BB3C7B"/>
    <w:rsid w:val="00BB3CF4"/>
    <w:rsid w:val="00BB3DD5"/>
    <w:rsid w:val="00BB41BA"/>
    <w:rsid w:val="00BB45DC"/>
    <w:rsid w:val="00BB4768"/>
    <w:rsid w:val="00BB5094"/>
    <w:rsid w:val="00BB5269"/>
    <w:rsid w:val="00BB5705"/>
    <w:rsid w:val="00BB6100"/>
    <w:rsid w:val="00BB6BA7"/>
    <w:rsid w:val="00BB70E5"/>
    <w:rsid w:val="00BB7D9E"/>
    <w:rsid w:val="00BC041C"/>
    <w:rsid w:val="00BC0467"/>
    <w:rsid w:val="00BC084B"/>
    <w:rsid w:val="00BC08B3"/>
    <w:rsid w:val="00BC0C6A"/>
    <w:rsid w:val="00BC0EE7"/>
    <w:rsid w:val="00BC23DD"/>
    <w:rsid w:val="00BC2706"/>
    <w:rsid w:val="00BC2DE4"/>
    <w:rsid w:val="00BC3523"/>
    <w:rsid w:val="00BC3AEF"/>
    <w:rsid w:val="00BC448E"/>
    <w:rsid w:val="00BC568F"/>
    <w:rsid w:val="00BC5924"/>
    <w:rsid w:val="00BC5C66"/>
    <w:rsid w:val="00BC5D97"/>
    <w:rsid w:val="00BC5E3E"/>
    <w:rsid w:val="00BC6CFD"/>
    <w:rsid w:val="00BC6E8A"/>
    <w:rsid w:val="00BC6EA8"/>
    <w:rsid w:val="00BC6F34"/>
    <w:rsid w:val="00BC72B6"/>
    <w:rsid w:val="00BD0262"/>
    <w:rsid w:val="00BD0E48"/>
    <w:rsid w:val="00BD1AF9"/>
    <w:rsid w:val="00BD2130"/>
    <w:rsid w:val="00BD2291"/>
    <w:rsid w:val="00BD260C"/>
    <w:rsid w:val="00BD3766"/>
    <w:rsid w:val="00BD3853"/>
    <w:rsid w:val="00BD3FC4"/>
    <w:rsid w:val="00BD45D8"/>
    <w:rsid w:val="00BD4893"/>
    <w:rsid w:val="00BD495C"/>
    <w:rsid w:val="00BD4CF2"/>
    <w:rsid w:val="00BD4D6E"/>
    <w:rsid w:val="00BD4EEB"/>
    <w:rsid w:val="00BD53C0"/>
    <w:rsid w:val="00BD57AF"/>
    <w:rsid w:val="00BD5812"/>
    <w:rsid w:val="00BD5B31"/>
    <w:rsid w:val="00BD6007"/>
    <w:rsid w:val="00BD61FD"/>
    <w:rsid w:val="00BD6243"/>
    <w:rsid w:val="00BD6263"/>
    <w:rsid w:val="00BD6741"/>
    <w:rsid w:val="00BD6812"/>
    <w:rsid w:val="00BD6927"/>
    <w:rsid w:val="00BD6BA0"/>
    <w:rsid w:val="00BD6DDA"/>
    <w:rsid w:val="00BD6FC9"/>
    <w:rsid w:val="00BD754F"/>
    <w:rsid w:val="00BD7722"/>
    <w:rsid w:val="00BD7AFA"/>
    <w:rsid w:val="00BD7ED1"/>
    <w:rsid w:val="00BE085E"/>
    <w:rsid w:val="00BE0BAD"/>
    <w:rsid w:val="00BE22A5"/>
    <w:rsid w:val="00BE2459"/>
    <w:rsid w:val="00BE27DA"/>
    <w:rsid w:val="00BE2B7B"/>
    <w:rsid w:val="00BE2D82"/>
    <w:rsid w:val="00BE3036"/>
    <w:rsid w:val="00BE3C70"/>
    <w:rsid w:val="00BE3CEF"/>
    <w:rsid w:val="00BE433F"/>
    <w:rsid w:val="00BE46A7"/>
    <w:rsid w:val="00BE491E"/>
    <w:rsid w:val="00BE5B31"/>
    <w:rsid w:val="00BE5D58"/>
    <w:rsid w:val="00BE6028"/>
    <w:rsid w:val="00BE69D2"/>
    <w:rsid w:val="00BE7328"/>
    <w:rsid w:val="00BE761A"/>
    <w:rsid w:val="00BE7AA2"/>
    <w:rsid w:val="00BF0CA1"/>
    <w:rsid w:val="00BF0D25"/>
    <w:rsid w:val="00BF0FC8"/>
    <w:rsid w:val="00BF13EF"/>
    <w:rsid w:val="00BF1A4A"/>
    <w:rsid w:val="00BF1B4C"/>
    <w:rsid w:val="00BF29CE"/>
    <w:rsid w:val="00BF2C41"/>
    <w:rsid w:val="00BF2D96"/>
    <w:rsid w:val="00BF32A5"/>
    <w:rsid w:val="00BF3310"/>
    <w:rsid w:val="00BF3594"/>
    <w:rsid w:val="00BF3BC3"/>
    <w:rsid w:val="00BF407A"/>
    <w:rsid w:val="00BF44E0"/>
    <w:rsid w:val="00BF466E"/>
    <w:rsid w:val="00BF477B"/>
    <w:rsid w:val="00BF515A"/>
    <w:rsid w:val="00BF5DC3"/>
    <w:rsid w:val="00BF5DE1"/>
    <w:rsid w:val="00BF64B8"/>
    <w:rsid w:val="00BF6906"/>
    <w:rsid w:val="00BF6B1B"/>
    <w:rsid w:val="00BF7066"/>
    <w:rsid w:val="00BF70AC"/>
    <w:rsid w:val="00BF77B4"/>
    <w:rsid w:val="00BF78BF"/>
    <w:rsid w:val="00BF794A"/>
    <w:rsid w:val="00C00585"/>
    <w:rsid w:val="00C006C4"/>
    <w:rsid w:val="00C00F44"/>
    <w:rsid w:val="00C014AF"/>
    <w:rsid w:val="00C01A71"/>
    <w:rsid w:val="00C01D83"/>
    <w:rsid w:val="00C01D89"/>
    <w:rsid w:val="00C02184"/>
    <w:rsid w:val="00C02426"/>
    <w:rsid w:val="00C026E6"/>
    <w:rsid w:val="00C027A6"/>
    <w:rsid w:val="00C02820"/>
    <w:rsid w:val="00C02B34"/>
    <w:rsid w:val="00C02C91"/>
    <w:rsid w:val="00C038FA"/>
    <w:rsid w:val="00C0396C"/>
    <w:rsid w:val="00C0399C"/>
    <w:rsid w:val="00C04D5E"/>
    <w:rsid w:val="00C0533B"/>
    <w:rsid w:val="00C0608E"/>
    <w:rsid w:val="00C062D0"/>
    <w:rsid w:val="00C06D90"/>
    <w:rsid w:val="00C0791A"/>
    <w:rsid w:val="00C07D79"/>
    <w:rsid w:val="00C1047C"/>
    <w:rsid w:val="00C118B3"/>
    <w:rsid w:val="00C12152"/>
    <w:rsid w:val="00C123D4"/>
    <w:rsid w:val="00C12A92"/>
    <w:rsid w:val="00C12D40"/>
    <w:rsid w:val="00C13F32"/>
    <w:rsid w:val="00C14444"/>
    <w:rsid w:val="00C14C7B"/>
    <w:rsid w:val="00C1500B"/>
    <w:rsid w:val="00C15615"/>
    <w:rsid w:val="00C15666"/>
    <w:rsid w:val="00C15931"/>
    <w:rsid w:val="00C15B5D"/>
    <w:rsid w:val="00C1633B"/>
    <w:rsid w:val="00C16451"/>
    <w:rsid w:val="00C16918"/>
    <w:rsid w:val="00C16C35"/>
    <w:rsid w:val="00C17604"/>
    <w:rsid w:val="00C17E95"/>
    <w:rsid w:val="00C17F55"/>
    <w:rsid w:val="00C2045C"/>
    <w:rsid w:val="00C2094E"/>
    <w:rsid w:val="00C20EEA"/>
    <w:rsid w:val="00C20FF0"/>
    <w:rsid w:val="00C211A5"/>
    <w:rsid w:val="00C21277"/>
    <w:rsid w:val="00C22ECB"/>
    <w:rsid w:val="00C2303C"/>
    <w:rsid w:val="00C234CC"/>
    <w:rsid w:val="00C2353E"/>
    <w:rsid w:val="00C23802"/>
    <w:rsid w:val="00C23864"/>
    <w:rsid w:val="00C24609"/>
    <w:rsid w:val="00C246D0"/>
    <w:rsid w:val="00C24781"/>
    <w:rsid w:val="00C24A22"/>
    <w:rsid w:val="00C24EDB"/>
    <w:rsid w:val="00C25466"/>
    <w:rsid w:val="00C25727"/>
    <w:rsid w:val="00C25946"/>
    <w:rsid w:val="00C261A4"/>
    <w:rsid w:val="00C26574"/>
    <w:rsid w:val="00C26767"/>
    <w:rsid w:val="00C26B5A"/>
    <w:rsid w:val="00C27259"/>
    <w:rsid w:val="00C27265"/>
    <w:rsid w:val="00C27BDB"/>
    <w:rsid w:val="00C27C43"/>
    <w:rsid w:val="00C30079"/>
    <w:rsid w:val="00C3064B"/>
    <w:rsid w:val="00C309CB"/>
    <w:rsid w:val="00C30A9B"/>
    <w:rsid w:val="00C30B5A"/>
    <w:rsid w:val="00C30C2C"/>
    <w:rsid w:val="00C31156"/>
    <w:rsid w:val="00C31469"/>
    <w:rsid w:val="00C31853"/>
    <w:rsid w:val="00C31ADD"/>
    <w:rsid w:val="00C32B11"/>
    <w:rsid w:val="00C32E9E"/>
    <w:rsid w:val="00C33072"/>
    <w:rsid w:val="00C3347A"/>
    <w:rsid w:val="00C33637"/>
    <w:rsid w:val="00C33BF6"/>
    <w:rsid w:val="00C347C5"/>
    <w:rsid w:val="00C3489C"/>
    <w:rsid w:val="00C34EFB"/>
    <w:rsid w:val="00C35BA6"/>
    <w:rsid w:val="00C35CB1"/>
    <w:rsid w:val="00C3625B"/>
    <w:rsid w:val="00C36AB1"/>
    <w:rsid w:val="00C3702F"/>
    <w:rsid w:val="00C3745C"/>
    <w:rsid w:val="00C376C5"/>
    <w:rsid w:val="00C379C6"/>
    <w:rsid w:val="00C37ECE"/>
    <w:rsid w:val="00C40021"/>
    <w:rsid w:val="00C41310"/>
    <w:rsid w:val="00C413E4"/>
    <w:rsid w:val="00C415D0"/>
    <w:rsid w:val="00C41623"/>
    <w:rsid w:val="00C41E24"/>
    <w:rsid w:val="00C4214F"/>
    <w:rsid w:val="00C425BC"/>
    <w:rsid w:val="00C427DC"/>
    <w:rsid w:val="00C427F1"/>
    <w:rsid w:val="00C4351D"/>
    <w:rsid w:val="00C4409E"/>
    <w:rsid w:val="00C44C9C"/>
    <w:rsid w:val="00C44F6E"/>
    <w:rsid w:val="00C4512B"/>
    <w:rsid w:val="00C455F9"/>
    <w:rsid w:val="00C45669"/>
    <w:rsid w:val="00C457AE"/>
    <w:rsid w:val="00C45C45"/>
    <w:rsid w:val="00C460A9"/>
    <w:rsid w:val="00C461B6"/>
    <w:rsid w:val="00C4629D"/>
    <w:rsid w:val="00C4644C"/>
    <w:rsid w:val="00C4680D"/>
    <w:rsid w:val="00C468F6"/>
    <w:rsid w:val="00C46A38"/>
    <w:rsid w:val="00C47559"/>
    <w:rsid w:val="00C47C6C"/>
    <w:rsid w:val="00C50065"/>
    <w:rsid w:val="00C5034D"/>
    <w:rsid w:val="00C50DB8"/>
    <w:rsid w:val="00C51309"/>
    <w:rsid w:val="00C5153B"/>
    <w:rsid w:val="00C51666"/>
    <w:rsid w:val="00C51733"/>
    <w:rsid w:val="00C51985"/>
    <w:rsid w:val="00C531C7"/>
    <w:rsid w:val="00C535DC"/>
    <w:rsid w:val="00C53955"/>
    <w:rsid w:val="00C541DF"/>
    <w:rsid w:val="00C54308"/>
    <w:rsid w:val="00C5454B"/>
    <w:rsid w:val="00C5510A"/>
    <w:rsid w:val="00C558F7"/>
    <w:rsid w:val="00C56A6D"/>
    <w:rsid w:val="00C56A77"/>
    <w:rsid w:val="00C56AFC"/>
    <w:rsid w:val="00C56E28"/>
    <w:rsid w:val="00C56FDC"/>
    <w:rsid w:val="00C57154"/>
    <w:rsid w:val="00C57590"/>
    <w:rsid w:val="00C5778A"/>
    <w:rsid w:val="00C57FE3"/>
    <w:rsid w:val="00C609BC"/>
    <w:rsid w:val="00C60C97"/>
    <w:rsid w:val="00C60E45"/>
    <w:rsid w:val="00C61815"/>
    <w:rsid w:val="00C6250D"/>
    <w:rsid w:val="00C63364"/>
    <w:rsid w:val="00C6383A"/>
    <w:rsid w:val="00C63C04"/>
    <w:rsid w:val="00C64A31"/>
    <w:rsid w:val="00C65533"/>
    <w:rsid w:val="00C65BD3"/>
    <w:rsid w:val="00C6602A"/>
    <w:rsid w:val="00C6649F"/>
    <w:rsid w:val="00C6671D"/>
    <w:rsid w:val="00C66EA8"/>
    <w:rsid w:val="00C67216"/>
    <w:rsid w:val="00C675D8"/>
    <w:rsid w:val="00C67CAE"/>
    <w:rsid w:val="00C70092"/>
    <w:rsid w:val="00C7010F"/>
    <w:rsid w:val="00C702F7"/>
    <w:rsid w:val="00C7092A"/>
    <w:rsid w:val="00C71766"/>
    <w:rsid w:val="00C717E3"/>
    <w:rsid w:val="00C71ADC"/>
    <w:rsid w:val="00C720F8"/>
    <w:rsid w:val="00C721AA"/>
    <w:rsid w:val="00C726EF"/>
    <w:rsid w:val="00C7275C"/>
    <w:rsid w:val="00C72CC7"/>
    <w:rsid w:val="00C7332B"/>
    <w:rsid w:val="00C737CD"/>
    <w:rsid w:val="00C73A74"/>
    <w:rsid w:val="00C73C99"/>
    <w:rsid w:val="00C7443E"/>
    <w:rsid w:val="00C747B1"/>
    <w:rsid w:val="00C74D23"/>
    <w:rsid w:val="00C74F34"/>
    <w:rsid w:val="00C74FA3"/>
    <w:rsid w:val="00C75228"/>
    <w:rsid w:val="00C7572F"/>
    <w:rsid w:val="00C759AF"/>
    <w:rsid w:val="00C75B32"/>
    <w:rsid w:val="00C7606C"/>
    <w:rsid w:val="00C760E2"/>
    <w:rsid w:val="00C76198"/>
    <w:rsid w:val="00C76347"/>
    <w:rsid w:val="00C764E6"/>
    <w:rsid w:val="00C77213"/>
    <w:rsid w:val="00C77722"/>
    <w:rsid w:val="00C8068D"/>
    <w:rsid w:val="00C811AF"/>
    <w:rsid w:val="00C8123C"/>
    <w:rsid w:val="00C81530"/>
    <w:rsid w:val="00C815DB"/>
    <w:rsid w:val="00C82773"/>
    <w:rsid w:val="00C82E8B"/>
    <w:rsid w:val="00C835F9"/>
    <w:rsid w:val="00C83600"/>
    <w:rsid w:val="00C84099"/>
    <w:rsid w:val="00C85B08"/>
    <w:rsid w:val="00C85C60"/>
    <w:rsid w:val="00C85D84"/>
    <w:rsid w:val="00C8722E"/>
    <w:rsid w:val="00C8737F"/>
    <w:rsid w:val="00C87A8E"/>
    <w:rsid w:val="00C901DE"/>
    <w:rsid w:val="00C9056E"/>
    <w:rsid w:val="00C9095D"/>
    <w:rsid w:val="00C90A58"/>
    <w:rsid w:val="00C91653"/>
    <w:rsid w:val="00C9201A"/>
    <w:rsid w:val="00C92202"/>
    <w:rsid w:val="00C92470"/>
    <w:rsid w:val="00C9264A"/>
    <w:rsid w:val="00C92AC0"/>
    <w:rsid w:val="00C92DEC"/>
    <w:rsid w:val="00C93385"/>
    <w:rsid w:val="00C93448"/>
    <w:rsid w:val="00C93938"/>
    <w:rsid w:val="00C9394D"/>
    <w:rsid w:val="00C93B04"/>
    <w:rsid w:val="00C93BC5"/>
    <w:rsid w:val="00C941FD"/>
    <w:rsid w:val="00C946C5"/>
    <w:rsid w:val="00C94DA6"/>
    <w:rsid w:val="00C94DD9"/>
    <w:rsid w:val="00C96021"/>
    <w:rsid w:val="00C96BE6"/>
    <w:rsid w:val="00C97233"/>
    <w:rsid w:val="00C976A7"/>
    <w:rsid w:val="00CA0080"/>
    <w:rsid w:val="00CA0167"/>
    <w:rsid w:val="00CA0364"/>
    <w:rsid w:val="00CA05D8"/>
    <w:rsid w:val="00CA068E"/>
    <w:rsid w:val="00CA1A97"/>
    <w:rsid w:val="00CA1E67"/>
    <w:rsid w:val="00CA2268"/>
    <w:rsid w:val="00CA22B4"/>
    <w:rsid w:val="00CA2338"/>
    <w:rsid w:val="00CA2D64"/>
    <w:rsid w:val="00CA32B7"/>
    <w:rsid w:val="00CA33A9"/>
    <w:rsid w:val="00CA3471"/>
    <w:rsid w:val="00CA3ECB"/>
    <w:rsid w:val="00CA4243"/>
    <w:rsid w:val="00CA426A"/>
    <w:rsid w:val="00CA54C8"/>
    <w:rsid w:val="00CA5592"/>
    <w:rsid w:val="00CA59C0"/>
    <w:rsid w:val="00CA5DA9"/>
    <w:rsid w:val="00CA5F68"/>
    <w:rsid w:val="00CA60F4"/>
    <w:rsid w:val="00CA668B"/>
    <w:rsid w:val="00CA6CD3"/>
    <w:rsid w:val="00CA72B1"/>
    <w:rsid w:val="00CA736E"/>
    <w:rsid w:val="00CA77FD"/>
    <w:rsid w:val="00CA792C"/>
    <w:rsid w:val="00CA7F59"/>
    <w:rsid w:val="00CB00EC"/>
    <w:rsid w:val="00CB0C79"/>
    <w:rsid w:val="00CB0F2A"/>
    <w:rsid w:val="00CB11EA"/>
    <w:rsid w:val="00CB1A6E"/>
    <w:rsid w:val="00CB22BC"/>
    <w:rsid w:val="00CB2533"/>
    <w:rsid w:val="00CB2661"/>
    <w:rsid w:val="00CB29E6"/>
    <w:rsid w:val="00CB2EA0"/>
    <w:rsid w:val="00CB3CE4"/>
    <w:rsid w:val="00CB4466"/>
    <w:rsid w:val="00CB4786"/>
    <w:rsid w:val="00CB4B19"/>
    <w:rsid w:val="00CB4E0A"/>
    <w:rsid w:val="00CB57F6"/>
    <w:rsid w:val="00CB589D"/>
    <w:rsid w:val="00CB5CA6"/>
    <w:rsid w:val="00CB664A"/>
    <w:rsid w:val="00CB6A28"/>
    <w:rsid w:val="00CB7C0A"/>
    <w:rsid w:val="00CB7D1C"/>
    <w:rsid w:val="00CC0227"/>
    <w:rsid w:val="00CC0676"/>
    <w:rsid w:val="00CC08E6"/>
    <w:rsid w:val="00CC0F96"/>
    <w:rsid w:val="00CC14F9"/>
    <w:rsid w:val="00CC17E3"/>
    <w:rsid w:val="00CC1954"/>
    <w:rsid w:val="00CC278A"/>
    <w:rsid w:val="00CC2E8F"/>
    <w:rsid w:val="00CC3403"/>
    <w:rsid w:val="00CC35FF"/>
    <w:rsid w:val="00CC37A9"/>
    <w:rsid w:val="00CC3EB1"/>
    <w:rsid w:val="00CC40F6"/>
    <w:rsid w:val="00CC4B12"/>
    <w:rsid w:val="00CC55B3"/>
    <w:rsid w:val="00CC56EC"/>
    <w:rsid w:val="00CC5DA6"/>
    <w:rsid w:val="00CC6B1C"/>
    <w:rsid w:val="00CC6E00"/>
    <w:rsid w:val="00CC74DA"/>
    <w:rsid w:val="00CC7C27"/>
    <w:rsid w:val="00CD04C5"/>
    <w:rsid w:val="00CD0BAF"/>
    <w:rsid w:val="00CD0E25"/>
    <w:rsid w:val="00CD0FBF"/>
    <w:rsid w:val="00CD1194"/>
    <w:rsid w:val="00CD1759"/>
    <w:rsid w:val="00CD17A7"/>
    <w:rsid w:val="00CD1EE9"/>
    <w:rsid w:val="00CD22A7"/>
    <w:rsid w:val="00CD2BC0"/>
    <w:rsid w:val="00CD3B74"/>
    <w:rsid w:val="00CD3FBD"/>
    <w:rsid w:val="00CD4535"/>
    <w:rsid w:val="00CD4631"/>
    <w:rsid w:val="00CD4FC4"/>
    <w:rsid w:val="00CD59FB"/>
    <w:rsid w:val="00CD67FE"/>
    <w:rsid w:val="00CD6DB2"/>
    <w:rsid w:val="00CD72FB"/>
    <w:rsid w:val="00CD7A55"/>
    <w:rsid w:val="00CE0560"/>
    <w:rsid w:val="00CE0B88"/>
    <w:rsid w:val="00CE0CD7"/>
    <w:rsid w:val="00CE0EC6"/>
    <w:rsid w:val="00CE1395"/>
    <w:rsid w:val="00CE1825"/>
    <w:rsid w:val="00CE1CDC"/>
    <w:rsid w:val="00CE24CE"/>
    <w:rsid w:val="00CE25D9"/>
    <w:rsid w:val="00CE2CDC"/>
    <w:rsid w:val="00CE2E1A"/>
    <w:rsid w:val="00CE31CF"/>
    <w:rsid w:val="00CE37D0"/>
    <w:rsid w:val="00CE3C24"/>
    <w:rsid w:val="00CE3E6B"/>
    <w:rsid w:val="00CE3FE3"/>
    <w:rsid w:val="00CE42AF"/>
    <w:rsid w:val="00CE45B1"/>
    <w:rsid w:val="00CE4B12"/>
    <w:rsid w:val="00CE52B9"/>
    <w:rsid w:val="00CE66E6"/>
    <w:rsid w:val="00CE6825"/>
    <w:rsid w:val="00CE69F8"/>
    <w:rsid w:val="00CE6A1B"/>
    <w:rsid w:val="00CE6E2B"/>
    <w:rsid w:val="00CE7AA0"/>
    <w:rsid w:val="00CE7F72"/>
    <w:rsid w:val="00CF0900"/>
    <w:rsid w:val="00CF0A36"/>
    <w:rsid w:val="00CF0C79"/>
    <w:rsid w:val="00CF11F5"/>
    <w:rsid w:val="00CF1393"/>
    <w:rsid w:val="00CF1731"/>
    <w:rsid w:val="00CF20A6"/>
    <w:rsid w:val="00CF2369"/>
    <w:rsid w:val="00CF240E"/>
    <w:rsid w:val="00CF262F"/>
    <w:rsid w:val="00CF3945"/>
    <w:rsid w:val="00CF3BC9"/>
    <w:rsid w:val="00CF4D9A"/>
    <w:rsid w:val="00CF595E"/>
    <w:rsid w:val="00CF5B59"/>
    <w:rsid w:val="00CF5E6C"/>
    <w:rsid w:val="00CF5F36"/>
    <w:rsid w:val="00CF62EF"/>
    <w:rsid w:val="00CF6A7E"/>
    <w:rsid w:val="00CF6DA7"/>
    <w:rsid w:val="00CF6E08"/>
    <w:rsid w:val="00CF7058"/>
    <w:rsid w:val="00CF70BE"/>
    <w:rsid w:val="00CF74E2"/>
    <w:rsid w:val="00CF7636"/>
    <w:rsid w:val="00CF790D"/>
    <w:rsid w:val="00D003E7"/>
    <w:rsid w:val="00D004CE"/>
    <w:rsid w:val="00D008C2"/>
    <w:rsid w:val="00D00BE7"/>
    <w:rsid w:val="00D011CC"/>
    <w:rsid w:val="00D01BAE"/>
    <w:rsid w:val="00D026FE"/>
    <w:rsid w:val="00D02BCA"/>
    <w:rsid w:val="00D02FCB"/>
    <w:rsid w:val="00D031F4"/>
    <w:rsid w:val="00D037FD"/>
    <w:rsid w:val="00D03E95"/>
    <w:rsid w:val="00D04CE9"/>
    <w:rsid w:val="00D0532F"/>
    <w:rsid w:val="00D058D9"/>
    <w:rsid w:val="00D063A8"/>
    <w:rsid w:val="00D0641C"/>
    <w:rsid w:val="00D06AC4"/>
    <w:rsid w:val="00D06AFF"/>
    <w:rsid w:val="00D0747D"/>
    <w:rsid w:val="00D07BCE"/>
    <w:rsid w:val="00D07CA9"/>
    <w:rsid w:val="00D07E9F"/>
    <w:rsid w:val="00D101D8"/>
    <w:rsid w:val="00D10308"/>
    <w:rsid w:val="00D1062D"/>
    <w:rsid w:val="00D10B39"/>
    <w:rsid w:val="00D10BAB"/>
    <w:rsid w:val="00D10DD3"/>
    <w:rsid w:val="00D11579"/>
    <w:rsid w:val="00D119BB"/>
    <w:rsid w:val="00D1211B"/>
    <w:rsid w:val="00D124F5"/>
    <w:rsid w:val="00D1281F"/>
    <w:rsid w:val="00D12ACE"/>
    <w:rsid w:val="00D12CCD"/>
    <w:rsid w:val="00D135D0"/>
    <w:rsid w:val="00D14275"/>
    <w:rsid w:val="00D147B0"/>
    <w:rsid w:val="00D14856"/>
    <w:rsid w:val="00D149B6"/>
    <w:rsid w:val="00D14BFE"/>
    <w:rsid w:val="00D14FEA"/>
    <w:rsid w:val="00D156AF"/>
    <w:rsid w:val="00D15865"/>
    <w:rsid w:val="00D158F5"/>
    <w:rsid w:val="00D15BF4"/>
    <w:rsid w:val="00D160DC"/>
    <w:rsid w:val="00D16674"/>
    <w:rsid w:val="00D16954"/>
    <w:rsid w:val="00D16C6F"/>
    <w:rsid w:val="00D17221"/>
    <w:rsid w:val="00D173E9"/>
    <w:rsid w:val="00D1757E"/>
    <w:rsid w:val="00D17C11"/>
    <w:rsid w:val="00D17E26"/>
    <w:rsid w:val="00D20427"/>
    <w:rsid w:val="00D206F7"/>
    <w:rsid w:val="00D214CE"/>
    <w:rsid w:val="00D21685"/>
    <w:rsid w:val="00D21F35"/>
    <w:rsid w:val="00D223C1"/>
    <w:rsid w:val="00D22401"/>
    <w:rsid w:val="00D22D8F"/>
    <w:rsid w:val="00D23116"/>
    <w:rsid w:val="00D23319"/>
    <w:rsid w:val="00D236C0"/>
    <w:rsid w:val="00D23710"/>
    <w:rsid w:val="00D2418C"/>
    <w:rsid w:val="00D24A5C"/>
    <w:rsid w:val="00D24C7A"/>
    <w:rsid w:val="00D24EE4"/>
    <w:rsid w:val="00D2521E"/>
    <w:rsid w:val="00D25368"/>
    <w:rsid w:val="00D256CA"/>
    <w:rsid w:val="00D25B24"/>
    <w:rsid w:val="00D26391"/>
    <w:rsid w:val="00D26421"/>
    <w:rsid w:val="00D265DC"/>
    <w:rsid w:val="00D26985"/>
    <w:rsid w:val="00D26ACC"/>
    <w:rsid w:val="00D27F06"/>
    <w:rsid w:val="00D3013A"/>
    <w:rsid w:val="00D30427"/>
    <w:rsid w:val="00D30464"/>
    <w:rsid w:val="00D314D3"/>
    <w:rsid w:val="00D31520"/>
    <w:rsid w:val="00D31EF5"/>
    <w:rsid w:val="00D32120"/>
    <w:rsid w:val="00D32150"/>
    <w:rsid w:val="00D334EC"/>
    <w:rsid w:val="00D33584"/>
    <w:rsid w:val="00D337D7"/>
    <w:rsid w:val="00D33958"/>
    <w:rsid w:val="00D33BEA"/>
    <w:rsid w:val="00D34AAE"/>
    <w:rsid w:val="00D353BA"/>
    <w:rsid w:val="00D35533"/>
    <w:rsid w:val="00D3553A"/>
    <w:rsid w:val="00D356EF"/>
    <w:rsid w:val="00D35944"/>
    <w:rsid w:val="00D35AE8"/>
    <w:rsid w:val="00D37E58"/>
    <w:rsid w:val="00D40439"/>
    <w:rsid w:val="00D411A1"/>
    <w:rsid w:val="00D415E4"/>
    <w:rsid w:val="00D41BDB"/>
    <w:rsid w:val="00D42007"/>
    <w:rsid w:val="00D4228B"/>
    <w:rsid w:val="00D4229E"/>
    <w:rsid w:val="00D423DF"/>
    <w:rsid w:val="00D4254C"/>
    <w:rsid w:val="00D42634"/>
    <w:rsid w:val="00D427D7"/>
    <w:rsid w:val="00D42FBE"/>
    <w:rsid w:val="00D44495"/>
    <w:rsid w:val="00D44555"/>
    <w:rsid w:val="00D44930"/>
    <w:rsid w:val="00D44B04"/>
    <w:rsid w:val="00D4509C"/>
    <w:rsid w:val="00D45247"/>
    <w:rsid w:val="00D45431"/>
    <w:rsid w:val="00D45F0E"/>
    <w:rsid w:val="00D4651C"/>
    <w:rsid w:val="00D467A7"/>
    <w:rsid w:val="00D46867"/>
    <w:rsid w:val="00D46C5B"/>
    <w:rsid w:val="00D46D23"/>
    <w:rsid w:val="00D46E20"/>
    <w:rsid w:val="00D4774B"/>
    <w:rsid w:val="00D4778A"/>
    <w:rsid w:val="00D47FF4"/>
    <w:rsid w:val="00D50CEC"/>
    <w:rsid w:val="00D51E8F"/>
    <w:rsid w:val="00D5252B"/>
    <w:rsid w:val="00D52BB9"/>
    <w:rsid w:val="00D52D1C"/>
    <w:rsid w:val="00D52DDE"/>
    <w:rsid w:val="00D53072"/>
    <w:rsid w:val="00D53339"/>
    <w:rsid w:val="00D541FB"/>
    <w:rsid w:val="00D5466B"/>
    <w:rsid w:val="00D54DF0"/>
    <w:rsid w:val="00D54F6F"/>
    <w:rsid w:val="00D551C0"/>
    <w:rsid w:val="00D553E2"/>
    <w:rsid w:val="00D5582A"/>
    <w:rsid w:val="00D558FA"/>
    <w:rsid w:val="00D5622C"/>
    <w:rsid w:val="00D56B3A"/>
    <w:rsid w:val="00D56F90"/>
    <w:rsid w:val="00D56FEE"/>
    <w:rsid w:val="00D57598"/>
    <w:rsid w:val="00D57628"/>
    <w:rsid w:val="00D577F7"/>
    <w:rsid w:val="00D602A8"/>
    <w:rsid w:val="00D6047A"/>
    <w:rsid w:val="00D606E5"/>
    <w:rsid w:val="00D607E8"/>
    <w:rsid w:val="00D6088F"/>
    <w:rsid w:val="00D60990"/>
    <w:rsid w:val="00D6106A"/>
    <w:rsid w:val="00D6109E"/>
    <w:rsid w:val="00D6162B"/>
    <w:rsid w:val="00D61BC6"/>
    <w:rsid w:val="00D62892"/>
    <w:rsid w:val="00D62D75"/>
    <w:rsid w:val="00D62F82"/>
    <w:rsid w:val="00D630B4"/>
    <w:rsid w:val="00D63B13"/>
    <w:rsid w:val="00D63F19"/>
    <w:rsid w:val="00D641B7"/>
    <w:rsid w:val="00D6445A"/>
    <w:rsid w:val="00D64708"/>
    <w:rsid w:val="00D647B5"/>
    <w:rsid w:val="00D6528B"/>
    <w:rsid w:val="00D65729"/>
    <w:rsid w:val="00D65D31"/>
    <w:rsid w:val="00D66BB7"/>
    <w:rsid w:val="00D66CFC"/>
    <w:rsid w:val="00D66E45"/>
    <w:rsid w:val="00D6720C"/>
    <w:rsid w:val="00D70093"/>
    <w:rsid w:val="00D70960"/>
    <w:rsid w:val="00D709C0"/>
    <w:rsid w:val="00D72067"/>
    <w:rsid w:val="00D72FEF"/>
    <w:rsid w:val="00D730B1"/>
    <w:rsid w:val="00D73534"/>
    <w:rsid w:val="00D73882"/>
    <w:rsid w:val="00D73A6B"/>
    <w:rsid w:val="00D73B39"/>
    <w:rsid w:val="00D74154"/>
    <w:rsid w:val="00D7428F"/>
    <w:rsid w:val="00D74350"/>
    <w:rsid w:val="00D743D9"/>
    <w:rsid w:val="00D747CF"/>
    <w:rsid w:val="00D74A1F"/>
    <w:rsid w:val="00D758CA"/>
    <w:rsid w:val="00D7594E"/>
    <w:rsid w:val="00D7595F"/>
    <w:rsid w:val="00D75F85"/>
    <w:rsid w:val="00D77269"/>
    <w:rsid w:val="00D77602"/>
    <w:rsid w:val="00D77914"/>
    <w:rsid w:val="00D77F18"/>
    <w:rsid w:val="00D806A5"/>
    <w:rsid w:val="00D80C18"/>
    <w:rsid w:val="00D80E4A"/>
    <w:rsid w:val="00D8133F"/>
    <w:rsid w:val="00D8215D"/>
    <w:rsid w:val="00D82308"/>
    <w:rsid w:val="00D82C0C"/>
    <w:rsid w:val="00D83251"/>
    <w:rsid w:val="00D83F50"/>
    <w:rsid w:val="00D841E2"/>
    <w:rsid w:val="00D84308"/>
    <w:rsid w:val="00D854D0"/>
    <w:rsid w:val="00D85964"/>
    <w:rsid w:val="00D859A5"/>
    <w:rsid w:val="00D85A70"/>
    <w:rsid w:val="00D85D0F"/>
    <w:rsid w:val="00D85E8B"/>
    <w:rsid w:val="00D86420"/>
    <w:rsid w:val="00D86C21"/>
    <w:rsid w:val="00D86D3E"/>
    <w:rsid w:val="00D87072"/>
    <w:rsid w:val="00D873D8"/>
    <w:rsid w:val="00D8762E"/>
    <w:rsid w:val="00D8767D"/>
    <w:rsid w:val="00D8779F"/>
    <w:rsid w:val="00D87BD3"/>
    <w:rsid w:val="00D87C4F"/>
    <w:rsid w:val="00D87CB4"/>
    <w:rsid w:val="00D90918"/>
    <w:rsid w:val="00D90C4E"/>
    <w:rsid w:val="00D9146D"/>
    <w:rsid w:val="00D9159E"/>
    <w:rsid w:val="00D915FC"/>
    <w:rsid w:val="00D91865"/>
    <w:rsid w:val="00D91D3A"/>
    <w:rsid w:val="00D91EE0"/>
    <w:rsid w:val="00D92508"/>
    <w:rsid w:val="00D92854"/>
    <w:rsid w:val="00D92909"/>
    <w:rsid w:val="00D92A01"/>
    <w:rsid w:val="00D92CE4"/>
    <w:rsid w:val="00D93031"/>
    <w:rsid w:val="00D93153"/>
    <w:rsid w:val="00D943F0"/>
    <w:rsid w:val="00D949D5"/>
    <w:rsid w:val="00D94D6C"/>
    <w:rsid w:val="00D953DE"/>
    <w:rsid w:val="00D95965"/>
    <w:rsid w:val="00D95A25"/>
    <w:rsid w:val="00D95AA0"/>
    <w:rsid w:val="00D95C7C"/>
    <w:rsid w:val="00D96398"/>
    <w:rsid w:val="00D96717"/>
    <w:rsid w:val="00D9688D"/>
    <w:rsid w:val="00D96A98"/>
    <w:rsid w:val="00D96D97"/>
    <w:rsid w:val="00D97283"/>
    <w:rsid w:val="00D974DF"/>
    <w:rsid w:val="00D97D4F"/>
    <w:rsid w:val="00D97E3B"/>
    <w:rsid w:val="00DA0127"/>
    <w:rsid w:val="00DA0670"/>
    <w:rsid w:val="00DA0BCA"/>
    <w:rsid w:val="00DA0DFD"/>
    <w:rsid w:val="00DA121E"/>
    <w:rsid w:val="00DA1535"/>
    <w:rsid w:val="00DA245A"/>
    <w:rsid w:val="00DA2633"/>
    <w:rsid w:val="00DA2E5C"/>
    <w:rsid w:val="00DA32F0"/>
    <w:rsid w:val="00DA354C"/>
    <w:rsid w:val="00DA3A6D"/>
    <w:rsid w:val="00DA4042"/>
    <w:rsid w:val="00DA5821"/>
    <w:rsid w:val="00DA5923"/>
    <w:rsid w:val="00DA5F37"/>
    <w:rsid w:val="00DA6188"/>
    <w:rsid w:val="00DA6408"/>
    <w:rsid w:val="00DA6518"/>
    <w:rsid w:val="00DA6521"/>
    <w:rsid w:val="00DA67D5"/>
    <w:rsid w:val="00DA6D7A"/>
    <w:rsid w:val="00DA6F11"/>
    <w:rsid w:val="00DA6F13"/>
    <w:rsid w:val="00DA74BF"/>
    <w:rsid w:val="00DA7770"/>
    <w:rsid w:val="00DA78E9"/>
    <w:rsid w:val="00DA7BDE"/>
    <w:rsid w:val="00DA7C4D"/>
    <w:rsid w:val="00DB0199"/>
    <w:rsid w:val="00DB08EA"/>
    <w:rsid w:val="00DB0BC1"/>
    <w:rsid w:val="00DB1C4D"/>
    <w:rsid w:val="00DB1C69"/>
    <w:rsid w:val="00DB2135"/>
    <w:rsid w:val="00DB243F"/>
    <w:rsid w:val="00DB273A"/>
    <w:rsid w:val="00DB29F7"/>
    <w:rsid w:val="00DB2C92"/>
    <w:rsid w:val="00DB3F4B"/>
    <w:rsid w:val="00DB41BC"/>
    <w:rsid w:val="00DB438E"/>
    <w:rsid w:val="00DB4621"/>
    <w:rsid w:val="00DB4BAD"/>
    <w:rsid w:val="00DB5255"/>
    <w:rsid w:val="00DB52DE"/>
    <w:rsid w:val="00DB5455"/>
    <w:rsid w:val="00DB5B8D"/>
    <w:rsid w:val="00DB5F9D"/>
    <w:rsid w:val="00DB6ADA"/>
    <w:rsid w:val="00DB726F"/>
    <w:rsid w:val="00DB751F"/>
    <w:rsid w:val="00DB7695"/>
    <w:rsid w:val="00DB780F"/>
    <w:rsid w:val="00DC09DE"/>
    <w:rsid w:val="00DC0BC9"/>
    <w:rsid w:val="00DC1518"/>
    <w:rsid w:val="00DC2C5C"/>
    <w:rsid w:val="00DC2D42"/>
    <w:rsid w:val="00DC3069"/>
    <w:rsid w:val="00DC36A8"/>
    <w:rsid w:val="00DC3AB8"/>
    <w:rsid w:val="00DC41F1"/>
    <w:rsid w:val="00DC4288"/>
    <w:rsid w:val="00DC4376"/>
    <w:rsid w:val="00DC46AE"/>
    <w:rsid w:val="00DC4D88"/>
    <w:rsid w:val="00DC4F8C"/>
    <w:rsid w:val="00DC5343"/>
    <w:rsid w:val="00DC53B2"/>
    <w:rsid w:val="00DC5787"/>
    <w:rsid w:val="00DC5A16"/>
    <w:rsid w:val="00DC5B63"/>
    <w:rsid w:val="00DC64B5"/>
    <w:rsid w:val="00DC6E6A"/>
    <w:rsid w:val="00DC77EF"/>
    <w:rsid w:val="00DC78A6"/>
    <w:rsid w:val="00DD0838"/>
    <w:rsid w:val="00DD0EC2"/>
    <w:rsid w:val="00DD0F21"/>
    <w:rsid w:val="00DD11A5"/>
    <w:rsid w:val="00DD155E"/>
    <w:rsid w:val="00DD17A5"/>
    <w:rsid w:val="00DD193B"/>
    <w:rsid w:val="00DD1D5C"/>
    <w:rsid w:val="00DD1E2E"/>
    <w:rsid w:val="00DD1E65"/>
    <w:rsid w:val="00DD2288"/>
    <w:rsid w:val="00DD2308"/>
    <w:rsid w:val="00DD2B02"/>
    <w:rsid w:val="00DD2BC0"/>
    <w:rsid w:val="00DD2D56"/>
    <w:rsid w:val="00DD30B2"/>
    <w:rsid w:val="00DD3294"/>
    <w:rsid w:val="00DD4098"/>
    <w:rsid w:val="00DD4100"/>
    <w:rsid w:val="00DD44E0"/>
    <w:rsid w:val="00DD4BAF"/>
    <w:rsid w:val="00DD60CC"/>
    <w:rsid w:val="00DD614C"/>
    <w:rsid w:val="00DD6ADF"/>
    <w:rsid w:val="00DD6D4D"/>
    <w:rsid w:val="00DD6F33"/>
    <w:rsid w:val="00DD7752"/>
    <w:rsid w:val="00DD7FE3"/>
    <w:rsid w:val="00DE027C"/>
    <w:rsid w:val="00DE07F9"/>
    <w:rsid w:val="00DE0E1F"/>
    <w:rsid w:val="00DE197E"/>
    <w:rsid w:val="00DE1EE0"/>
    <w:rsid w:val="00DE2ED1"/>
    <w:rsid w:val="00DE300B"/>
    <w:rsid w:val="00DE30F6"/>
    <w:rsid w:val="00DE331F"/>
    <w:rsid w:val="00DE419D"/>
    <w:rsid w:val="00DE42FE"/>
    <w:rsid w:val="00DE47A3"/>
    <w:rsid w:val="00DE5652"/>
    <w:rsid w:val="00DE56AF"/>
    <w:rsid w:val="00DE575E"/>
    <w:rsid w:val="00DE59AC"/>
    <w:rsid w:val="00DE59EA"/>
    <w:rsid w:val="00DE5B0C"/>
    <w:rsid w:val="00DE5E80"/>
    <w:rsid w:val="00DE66EA"/>
    <w:rsid w:val="00DE6BED"/>
    <w:rsid w:val="00DE6CA4"/>
    <w:rsid w:val="00DE6FA9"/>
    <w:rsid w:val="00DE7C52"/>
    <w:rsid w:val="00DE7DCD"/>
    <w:rsid w:val="00DE7FE6"/>
    <w:rsid w:val="00DF1089"/>
    <w:rsid w:val="00DF11EA"/>
    <w:rsid w:val="00DF17B4"/>
    <w:rsid w:val="00DF1A5E"/>
    <w:rsid w:val="00DF2100"/>
    <w:rsid w:val="00DF23E0"/>
    <w:rsid w:val="00DF42CF"/>
    <w:rsid w:val="00DF454C"/>
    <w:rsid w:val="00DF487E"/>
    <w:rsid w:val="00DF4CEA"/>
    <w:rsid w:val="00DF52BA"/>
    <w:rsid w:val="00DF5407"/>
    <w:rsid w:val="00DF5617"/>
    <w:rsid w:val="00DF5BC1"/>
    <w:rsid w:val="00DF6240"/>
    <w:rsid w:val="00DF6833"/>
    <w:rsid w:val="00DF6948"/>
    <w:rsid w:val="00DF6B5A"/>
    <w:rsid w:val="00DF6E7F"/>
    <w:rsid w:val="00E001A2"/>
    <w:rsid w:val="00E0027D"/>
    <w:rsid w:val="00E00A67"/>
    <w:rsid w:val="00E00CF4"/>
    <w:rsid w:val="00E01592"/>
    <w:rsid w:val="00E017F7"/>
    <w:rsid w:val="00E01DD4"/>
    <w:rsid w:val="00E02E1A"/>
    <w:rsid w:val="00E02E98"/>
    <w:rsid w:val="00E0301F"/>
    <w:rsid w:val="00E03F0F"/>
    <w:rsid w:val="00E04DAE"/>
    <w:rsid w:val="00E04ECD"/>
    <w:rsid w:val="00E0511D"/>
    <w:rsid w:val="00E05B15"/>
    <w:rsid w:val="00E05E4F"/>
    <w:rsid w:val="00E05F78"/>
    <w:rsid w:val="00E06700"/>
    <w:rsid w:val="00E06A30"/>
    <w:rsid w:val="00E06C53"/>
    <w:rsid w:val="00E07923"/>
    <w:rsid w:val="00E07C89"/>
    <w:rsid w:val="00E10141"/>
    <w:rsid w:val="00E1026C"/>
    <w:rsid w:val="00E10615"/>
    <w:rsid w:val="00E10CE8"/>
    <w:rsid w:val="00E116C5"/>
    <w:rsid w:val="00E119FD"/>
    <w:rsid w:val="00E11FDA"/>
    <w:rsid w:val="00E1280A"/>
    <w:rsid w:val="00E12942"/>
    <w:rsid w:val="00E129F1"/>
    <w:rsid w:val="00E12A25"/>
    <w:rsid w:val="00E13D9E"/>
    <w:rsid w:val="00E13DAB"/>
    <w:rsid w:val="00E15941"/>
    <w:rsid w:val="00E15B4C"/>
    <w:rsid w:val="00E16035"/>
    <w:rsid w:val="00E16459"/>
    <w:rsid w:val="00E16AF9"/>
    <w:rsid w:val="00E1709A"/>
    <w:rsid w:val="00E17C1D"/>
    <w:rsid w:val="00E20788"/>
    <w:rsid w:val="00E209B1"/>
    <w:rsid w:val="00E20A5A"/>
    <w:rsid w:val="00E20ECD"/>
    <w:rsid w:val="00E20F66"/>
    <w:rsid w:val="00E215A3"/>
    <w:rsid w:val="00E2277E"/>
    <w:rsid w:val="00E22906"/>
    <w:rsid w:val="00E22AD0"/>
    <w:rsid w:val="00E22FD1"/>
    <w:rsid w:val="00E24562"/>
    <w:rsid w:val="00E24653"/>
    <w:rsid w:val="00E248E3"/>
    <w:rsid w:val="00E2502F"/>
    <w:rsid w:val="00E2537D"/>
    <w:rsid w:val="00E255D4"/>
    <w:rsid w:val="00E26909"/>
    <w:rsid w:val="00E2768E"/>
    <w:rsid w:val="00E27EFA"/>
    <w:rsid w:val="00E27FAB"/>
    <w:rsid w:val="00E309CF"/>
    <w:rsid w:val="00E31D00"/>
    <w:rsid w:val="00E3248B"/>
    <w:rsid w:val="00E3273E"/>
    <w:rsid w:val="00E328D9"/>
    <w:rsid w:val="00E33177"/>
    <w:rsid w:val="00E33388"/>
    <w:rsid w:val="00E3355A"/>
    <w:rsid w:val="00E33737"/>
    <w:rsid w:val="00E33AB5"/>
    <w:rsid w:val="00E34163"/>
    <w:rsid w:val="00E345B9"/>
    <w:rsid w:val="00E34AD3"/>
    <w:rsid w:val="00E34F38"/>
    <w:rsid w:val="00E354F7"/>
    <w:rsid w:val="00E355DD"/>
    <w:rsid w:val="00E358D9"/>
    <w:rsid w:val="00E36078"/>
    <w:rsid w:val="00E3653D"/>
    <w:rsid w:val="00E369E9"/>
    <w:rsid w:val="00E374EC"/>
    <w:rsid w:val="00E37761"/>
    <w:rsid w:val="00E3792E"/>
    <w:rsid w:val="00E37BFE"/>
    <w:rsid w:val="00E37F2A"/>
    <w:rsid w:val="00E37F4B"/>
    <w:rsid w:val="00E400BC"/>
    <w:rsid w:val="00E40B49"/>
    <w:rsid w:val="00E40B50"/>
    <w:rsid w:val="00E418A8"/>
    <w:rsid w:val="00E41944"/>
    <w:rsid w:val="00E41CC1"/>
    <w:rsid w:val="00E42705"/>
    <w:rsid w:val="00E42A76"/>
    <w:rsid w:val="00E42D84"/>
    <w:rsid w:val="00E42E40"/>
    <w:rsid w:val="00E43894"/>
    <w:rsid w:val="00E43C63"/>
    <w:rsid w:val="00E43D12"/>
    <w:rsid w:val="00E4408F"/>
    <w:rsid w:val="00E441D0"/>
    <w:rsid w:val="00E441F0"/>
    <w:rsid w:val="00E44507"/>
    <w:rsid w:val="00E446DA"/>
    <w:rsid w:val="00E44B3F"/>
    <w:rsid w:val="00E44BC1"/>
    <w:rsid w:val="00E44F2E"/>
    <w:rsid w:val="00E450B0"/>
    <w:rsid w:val="00E452F5"/>
    <w:rsid w:val="00E45B36"/>
    <w:rsid w:val="00E460F5"/>
    <w:rsid w:val="00E467A3"/>
    <w:rsid w:val="00E46A7E"/>
    <w:rsid w:val="00E46CCE"/>
    <w:rsid w:val="00E474CF"/>
    <w:rsid w:val="00E47966"/>
    <w:rsid w:val="00E47C6F"/>
    <w:rsid w:val="00E47F08"/>
    <w:rsid w:val="00E5031C"/>
    <w:rsid w:val="00E509A6"/>
    <w:rsid w:val="00E510E7"/>
    <w:rsid w:val="00E52253"/>
    <w:rsid w:val="00E52BE3"/>
    <w:rsid w:val="00E531CB"/>
    <w:rsid w:val="00E532D5"/>
    <w:rsid w:val="00E5333C"/>
    <w:rsid w:val="00E5385A"/>
    <w:rsid w:val="00E5444F"/>
    <w:rsid w:val="00E554F5"/>
    <w:rsid w:val="00E559C9"/>
    <w:rsid w:val="00E55B3C"/>
    <w:rsid w:val="00E55E45"/>
    <w:rsid w:val="00E56068"/>
    <w:rsid w:val="00E56768"/>
    <w:rsid w:val="00E56F24"/>
    <w:rsid w:val="00E57538"/>
    <w:rsid w:val="00E57645"/>
    <w:rsid w:val="00E576BD"/>
    <w:rsid w:val="00E57B2D"/>
    <w:rsid w:val="00E6041D"/>
    <w:rsid w:val="00E605CD"/>
    <w:rsid w:val="00E6234E"/>
    <w:rsid w:val="00E6237E"/>
    <w:rsid w:val="00E624E8"/>
    <w:rsid w:val="00E62525"/>
    <w:rsid w:val="00E630CB"/>
    <w:rsid w:val="00E63A8B"/>
    <w:rsid w:val="00E63CFE"/>
    <w:rsid w:val="00E647E0"/>
    <w:rsid w:val="00E6606E"/>
    <w:rsid w:val="00E669B9"/>
    <w:rsid w:val="00E673DA"/>
    <w:rsid w:val="00E67C67"/>
    <w:rsid w:val="00E67F51"/>
    <w:rsid w:val="00E70171"/>
    <w:rsid w:val="00E70259"/>
    <w:rsid w:val="00E71D50"/>
    <w:rsid w:val="00E71DF7"/>
    <w:rsid w:val="00E7231E"/>
    <w:rsid w:val="00E723AD"/>
    <w:rsid w:val="00E72804"/>
    <w:rsid w:val="00E72E09"/>
    <w:rsid w:val="00E72ED1"/>
    <w:rsid w:val="00E72F4C"/>
    <w:rsid w:val="00E73561"/>
    <w:rsid w:val="00E73620"/>
    <w:rsid w:val="00E73898"/>
    <w:rsid w:val="00E73B0C"/>
    <w:rsid w:val="00E73B88"/>
    <w:rsid w:val="00E73D6D"/>
    <w:rsid w:val="00E73DD2"/>
    <w:rsid w:val="00E746C8"/>
    <w:rsid w:val="00E74AC5"/>
    <w:rsid w:val="00E74B64"/>
    <w:rsid w:val="00E7507E"/>
    <w:rsid w:val="00E7535E"/>
    <w:rsid w:val="00E75863"/>
    <w:rsid w:val="00E75D7D"/>
    <w:rsid w:val="00E76AB2"/>
    <w:rsid w:val="00E773DD"/>
    <w:rsid w:val="00E774EB"/>
    <w:rsid w:val="00E77B31"/>
    <w:rsid w:val="00E77F76"/>
    <w:rsid w:val="00E80212"/>
    <w:rsid w:val="00E80966"/>
    <w:rsid w:val="00E809C2"/>
    <w:rsid w:val="00E80FAD"/>
    <w:rsid w:val="00E81344"/>
    <w:rsid w:val="00E81B0C"/>
    <w:rsid w:val="00E81B59"/>
    <w:rsid w:val="00E81E13"/>
    <w:rsid w:val="00E81F79"/>
    <w:rsid w:val="00E821EF"/>
    <w:rsid w:val="00E82513"/>
    <w:rsid w:val="00E82C00"/>
    <w:rsid w:val="00E82DDB"/>
    <w:rsid w:val="00E83227"/>
    <w:rsid w:val="00E838AE"/>
    <w:rsid w:val="00E839D1"/>
    <w:rsid w:val="00E83D4D"/>
    <w:rsid w:val="00E84448"/>
    <w:rsid w:val="00E848EF"/>
    <w:rsid w:val="00E849F8"/>
    <w:rsid w:val="00E84EFD"/>
    <w:rsid w:val="00E84F69"/>
    <w:rsid w:val="00E8515E"/>
    <w:rsid w:val="00E85351"/>
    <w:rsid w:val="00E853FE"/>
    <w:rsid w:val="00E85431"/>
    <w:rsid w:val="00E86639"/>
    <w:rsid w:val="00E902BA"/>
    <w:rsid w:val="00E90698"/>
    <w:rsid w:val="00E908B9"/>
    <w:rsid w:val="00E90B7F"/>
    <w:rsid w:val="00E911DA"/>
    <w:rsid w:val="00E917F5"/>
    <w:rsid w:val="00E91E6E"/>
    <w:rsid w:val="00E921C5"/>
    <w:rsid w:val="00E9222D"/>
    <w:rsid w:val="00E92707"/>
    <w:rsid w:val="00E9286F"/>
    <w:rsid w:val="00E930CD"/>
    <w:rsid w:val="00E9315D"/>
    <w:rsid w:val="00E9374D"/>
    <w:rsid w:val="00E9408F"/>
    <w:rsid w:val="00E940C0"/>
    <w:rsid w:val="00E94DEA"/>
    <w:rsid w:val="00E95327"/>
    <w:rsid w:val="00E956DA"/>
    <w:rsid w:val="00E95B2A"/>
    <w:rsid w:val="00E95BEF"/>
    <w:rsid w:val="00E9640E"/>
    <w:rsid w:val="00E9653C"/>
    <w:rsid w:val="00E96D15"/>
    <w:rsid w:val="00E96E38"/>
    <w:rsid w:val="00E970EF"/>
    <w:rsid w:val="00E97424"/>
    <w:rsid w:val="00E978E4"/>
    <w:rsid w:val="00E97D06"/>
    <w:rsid w:val="00EA02E2"/>
    <w:rsid w:val="00EA032D"/>
    <w:rsid w:val="00EA06E9"/>
    <w:rsid w:val="00EA0C3A"/>
    <w:rsid w:val="00EA0D32"/>
    <w:rsid w:val="00EA10F7"/>
    <w:rsid w:val="00EA1112"/>
    <w:rsid w:val="00EA1635"/>
    <w:rsid w:val="00EA1C19"/>
    <w:rsid w:val="00EA2BE0"/>
    <w:rsid w:val="00EA3A24"/>
    <w:rsid w:val="00EA439F"/>
    <w:rsid w:val="00EA4A9A"/>
    <w:rsid w:val="00EA4BB4"/>
    <w:rsid w:val="00EA590D"/>
    <w:rsid w:val="00EA6377"/>
    <w:rsid w:val="00EA68CA"/>
    <w:rsid w:val="00EA7010"/>
    <w:rsid w:val="00EA74EF"/>
    <w:rsid w:val="00EA77B9"/>
    <w:rsid w:val="00EB0CF5"/>
    <w:rsid w:val="00EB12E8"/>
    <w:rsid w:val="00EB1601"/>
    <w:rsid w:val="00EB1607"/>
    <w:rsid w:val="00EB1942"/>
    <w:rsid w:val="00EB29D4"/>
    <w:rsid w:val="00EB2C9A"/>
    <w:rsid w:val="00EB3765"/>
    <w:rsid w:val="00EB3775"/>
    <w:rsid w:val="00EB4646"/>
    <w:rsid w:val="00EB4742"/>
    <w:rsid w:val="00EB4744"/>
    <w:rsid w:val="00EB5079"/>
    <w:rsid w:val="00EB5C12"/>
    <w:rsid w:val="00EB5C27"/>
    <w:rsid w:val="00EB5DC6"/>
    <w:rsid w:val="00EB62F2"/>
    <w:rsid w:val="00EB737C"/>
    <w:rsid w:val="00EB769A"/>
    <w:rsid w:val="00EB7B1D"/>
    <w:rsid w:val="00EC051D"/>
    <w:rsid w:val="00EC0530"/>
    <w:rsid w:val="00EC099C"/>
    <w:rsid w:val="00EC0AC3"/>
    <w:rsid w:val="00EC0E3B"/>
    <w:rsid w:val="00EC0F6A"/>
    <w:rsid w:val="00EC14EB"/>
    <w:rsid w:val="00EC2216"/>
    <w:rsid w:val="00EC2426"/>
    <w:rsid w:val="00EC2D08"/>
    <w:rsid w:val="00EC30A2"/>
    <w:rsid w:val="00EC30B9"/>
    <w:rsid w:val="00EC30E0"/>
    <w:rsid w:val="00EC327F"/>
    <w:rsid w:val="00EC32D0"/>
    <w:rsid w:val="00EC3F00"/>
    <w:rsid w:val="00EC473C"/>
    <w:rsid w:val="00EC51CA"/>
    <w:rsid w:val="00EC566B"/>
    <w:rsid w:val="00EC67BB"/>
    <w:rsid w:val="00EC6EA4"/>
    <w:rsid w:val="00EC6FCE"/>
    <w:rsid w:val="00EC744F"/>
    <w:rsid w:val="00EC74F4"/>
    <w:rsid w:val="00EC7691"/>
    <w:rsid w:val="00EC76EA"/>
    <w:rsid w:val="00EC7A01"/>
    <w:rsid w:val="00ED043B"/>
    <w:rsid w:val="00ED0ADB"/>
    <w:rsid w:val="00ED0F7B"/>
    <w:rsid w:val="00ED1517"/>
    <w:rsid w:val="00ED160D"/>
    <w:rsid w:val="00ED1995"/>
    <w:rsid w:val="00ED1C1D"/>
    <w:rsid w:val="00ED2145"/>
    <w:rsid w:val="00ED22FE"/>
    <w:rsid w:val="00ED29EE"/>
    <w:rsid w:val="00ED2BD1"/>
    <w:rsid w:val="00ED303E"/>
    <w:rsid w:val="00ED3327"/>
    <w:rsid w:val="00ED36EA"/>
    <w:rsid w:val="00ED371D"/>
    <w:rsid w:val="00ED38B4"/>
    <w:rsid w:val="00ED3907"/>
    <w:rsid w:val="00ED3A9B"/>
    <w:rsid w:val="00ED3DB0"/>
    <w:rsid w:val="00ED5C34"/>
    <w:rsid w:val="00ED6997"/>
    <w:rsid w:val="00ED6A54"/>
    <w:rsid w:val="00ED6C88"/>
    <w:rsid w:val="00ED6EDD"/>
    <w:rsid w:val="00ED72A7"/>
    <w:rsid w:val="00ED768B"/>
    <w:rsid w:val="00ED77B7"/>
    <w:rsid w:val="00ED7944"/>
    <w:rsid w:val="00ED7B84"/>
    <w:rsid w:val="00EE029C"/>
    <w:rsid w:val="00EE0951"/>
    <w:rsid w:val="00EE0DD1"/>
    <w:rsid w:val="00EE0ED3"/>
    <w:rsid w:val="00EE107A"/>
    <w:rsid w:val="00EE142A"/>
    <w:rsid w:val="00EE1514"/>
    <w:rsid w:val="00EE1643"/>
    <w:rsid w:val="00EE1A9F"/>
    <w:rsid w:val="00EE1AED"/>
    <w:rsid w:val="00EE1B8F"/>
    <w:rsid w:val="00EE24E7"/>
    <w:rsid w:val="00EE2547"/>
    <w:rsid w:val="00EE280C"/>
    <w:rsid w:val="00EE2F74"/>
    <w:rsid w:val="00EE336D"/>
    <w:rsid w:val="00EE3B06"/>
    <w:rsid w:val="00EE3EDB"/>
    <w:rsid w:val="00EE42CD"/>
    <w:rsid w:val="00EE5269"/>
    <w:rsid w:val="00EE52CA"/>
    <w:rsid w:val="00EE5AF9"/>
    <w:rsid w:val="00EE5C03"/>
    <w:rsid w:val="00EE5E03"/>
    <w:rsid w:val="00EE6192"/>
    <w:rsid w:val="00EE6C63"/>
    <w:rsid w:val="00EE6CCD"/>
    <w:rsid w:val="00EE6D9D"/>
    <w:rsid w:val="00EE6E28"/>
    <w:rsid w:val="00EE7DE2"/>
    <w:rsid w:val="00EF0324"/>
    <w:rsid w:val="00EF0381"/>
    <w:rsid w:val="00EF08CC"/>
    <w:rsid w:val="00EF0EC1"/>
    <w:rsid w:val="00EF1B36"/>
    <w:rsid w:val="00EF2150"/>
    <w:rsid w:val="00EF2487"/>
    <w:rsid w:val="00EF29FE"/>
    <w:rsid w:val="00EF34F7"/>
    <w:rsid w:val="00EF364D"/>
    <w:rsid w:val="00EF36BC"/>
    <w:rsid w:val="00EF52B1"/>
    <w:rsid w:val="00EF5387"/>
    <w:rsid w:val="00EF5635"/>
    <w:rsid w:val="00EF5AF0"/>
    <w:rsid w:val="00EF64F5"/>
    <w:rsid w:val="00EF6576"/>
    <w:rsid w:val="00EF6853"/>
    <w:rsid w:val="00EF6C9F"/>
    <w:rsid w:val="00EF7084"/>
    <w:rsid w:val="00EF762E"/>
    <w:rsid w:val="00F00000"/>
    <w:rsid w:val="00F006CB"/>
    <w:rsid w:val="00F00CD2"/>
    <w:rsid w:val="00F01B14"/>
    <w:rsid w:val="00F0299C"/>
    <w:rsid w:val="00F03AB3"/>
    <w:rsid w:val="00F03C88"/>
    <w:rsid w:val="00F0400D"/>
    <w:rsid w:val="00F04085"/>
    <w:rsid w:val="00F0431F"/>
    <w:rsid w:val="00F04BCA"/>
    <w:rsid w:val="00F053D8"/>
    <w:rsid w:val="00F058D2"/>
    <w:rsid w:val="00F06266"/>
    <w:rsid w:val="00F0691E"/>
    <w:rsid w:val="00F07111"/>
    <w:rsid w:val="00F07614"/>
    <w:rsid w:val="00F07D36"/>
    <w:rsid w:val="00F10E95"/>
    <w:rsid w:val="00F11175"/>
    <w:rsid w:val="00F1162F"/>
    <w:rsid w:val="00F121F1"/>
    <w:rsid w:val="00F1247A"/>
    <w:rsid w:val="00F127AF"/>
    <w:rsid w:val="00F12D95"/>
    <w:rsid w:val="00F12E64"/>
    <w:rsid w:val="00F12F4D"/>
    <w:rsid w:val="00F13068"/>
    <w:rsid w:val="00F134A0"/>
    <w:rsid w:val="00F13628"/>
    <w:rsid w:val="00F13F42"/>
    <w:rsid w:val="00F150F3"/>
    <w:rsid w:val="00F15225"/>
    <w:rsid w:val="00F156BE"/>
    <w:rsid w:val="00F156E3"/>
    <w:rsid w:val="00F1620C"/>
    <w:rsid w:val="00F1750C"/>
    <w:rsid w:val="00F176AE"/>
    <w:rsid w:val="00F17B0C"/>
    <w:rsid w:val="00F17DEB"/>
    <w:rsid w:val="00F200D5"/>
    <w:rsid w:val="00F202D1"/>
    <w:rsid w:val="00F20525"/>
    <w:rsid w:val="00F20618"/>
    <w:rsid w:val="00F20788"/>
    <w:rsid w:val="00F209DB"/>
    <w:rsid w:val="00F215BF"/>
    <w:rsid w:val="00F219D3"/>
    <w:rsid w:val="00F21E75"/>
    <w:rsid w:val="00F22383"/>
    <w:rsid w:val="00F239F2"/>
    <w:rsid w:val="00F245E9"/>
    <w:rsid w:val="00F24D0C"/>
    <w:rsid w:val="00F2537E"/>
    <w:rsid w:val="00F255B5"/>
    <w:rsid w:val="00F25A2C"/>
    <w:rsid w:val="00F2759C"/>
    <w:rsid w:val="00F277B9"/>
    <w:rsid w:val="00F30004"/>
    <w:rsid w:val="00F304F3"/>
    <w:rsid w:val="00F304F5"/>
    <w:rsid w:val="00F30CA4"/>
    <w:rsid w:val="00F3106E"/>
    <w:rsid w:val="00F311B4"/>
    <w:rsid w:val="00F31298"/>
    <w:rsid w:val="00F31949"/>
    <w:rsid w:val="00F32326"/>
    <w:rsid w:val="00F323E7"/>
    <w:rsid w:val="00F33D56"/>
    <w:rsid w:val="00F33D82"/>
    <w:rsid w:val="00F340B6"/>
    <w:rsid w:val="00F345D5"/>
    <w:rsid w:val="00F35147"/>
    <w:rsid w:val="00F3537D"/>
    <w:rsid w:val="00F37D2F"/>
    <w:rsid w:val="00F40133"/>
    <w:rsid w:val="00F403CD"/>
    <w:rsid w:val="00F40408"/>
    <w:rsid w:val="00F40947"/>
    <w:rsid w:val="00F40A8A"/>
    <w:rsid w:val="00F40E36"/>
    <w:rsid w:val="00F4136A"/>
    <w:rsid w:val="00F41FEE"/>
    <w:rsid w:val="00F420AF"/>
    <w:rsid w:val="00F42913"/>
    <w:rsid w:val="00F42A43"/>
    <w:rsid w:val="00F42D36"/>
    <w:rsid w:val="00F43030"/>
    <w:rsid w:val="00F4319E"/>
    <w:rsid w:val="00F43DAD"/>
    <w:rsid w:val="00F44D41"/>
    <w:rsid w:val="00F44F8A"/>
    <w:rsid w:val="00F45197"/>
    <w:rsid w:val="00F4567C"/>
    <w:rsid w:val="00F47447"/>
    <w:rsid w:val="00F47A60"/>
    <w:rsid w:val="00F47D60"/>
    <w:rsid w:val="00F502BF"/>
    <w:rsid w:val="00F50B44"/>
    <w:rsid w:val="00F5190E"/>
    <w:rsid w:val="00F520A7"/>
    <w:rsid w:val="00F52133"/>
    <w:rsid w:val="00F52277"/>
    <w:rsid w:val="00F52EA2"/>
    <w:rsid w:val="00F534BB"/>
    <w:rsid w:val="00F5380F"/>
    <w:rsid w:val="00F53BA8"/>
    <w:rsid w:val="00F54E66"/>
    <w:rsid w:val="00F5536C"/>
    <w:rsid w:val="00F556EE"/>
    <w:rsid w:val="00F55C69"/>
    <w:rsid w:val="00F56906"/>
    <w:rsid w:val="00F56960"/>
    <w:rsid w:val="00F56C2D"/>
    <w:rsid w:val="00F5711E"/>
    <w:rsid w:val="00F57C11"/>
    <w:rsid w:val="00F57CAF"/>
    <w:rsid w:val="00F6012D"/>
    <w:rsid w:val="00F60E3B"/>
    <w:rsid w:val="00F60EEF"/>
    <w:rsid w:val="00F611F8"/>
    <w:rsid w:val="00F6126A"/>
    <w:rsid w:val="00F6145D"/>
    <w:rsid w:val="00F61CB9"/>
    <w:rsid w:val="00F61E2E"/>
    <w:rsid w:val="00F6291F"/>
    <w:rsid w:val="00F62955"/>
    <w:rsid w:val="00F62A4C"/>
    <w:rsid w:val="00F62AEE"/>
    <w:rsid w:val="00F62CFC"/>
    <w:rsid w:val="00F62F8E"/>
    <w:rsid w:val="00F63255"/>
    <w:rsid w:val="00F6350B"/>
    <w:rsid w:val="00F635E7"/>
    <w:rsid w:val="00F64AD3"/>
    <w:rsid w:val="00F65283"/>
    <w:rsid w:val="00F65408"/>
    <w:rsid w:val="00F6543E"/>
    <w:rsid w:val="00F657A4"/>
    <w:rsid w:val="00F65BF0"/>
    <w:rsid w:val="00F663B8"/>
    <w:rsid w:val="00F66629"/>
    <w:rsid w:val="00F668FF"/>
    <w:rsid w:val="00F673F5"/>
    <w:rsid w:val="00F67AC4"/>
    <w:rsid w:val="00F67E42"/>
    <w:rsid w:val="00F707B3"/>
    <w:rsid w:val="00F71706"/>
    <w:rsid w:val="00F71BFC"/>
    <w:rsid w:val="00F72682"/>
    <w:rsid w:val="00F7282D"/>
    <w:rsid w:val="00F728E4"/>
    <w:rsid w:val="00F72DBC"/>
    <w:rsid w:val="00F7318C"/>
    <w:rsid w:val="00F7358D"/>
    <w:rsid w:val="00F737E5"/>
    <w:rsid w:val="00F73844"/>
    <w:rsid w:val="00F73A0D"/>
    <w:rsid w:val="00F73EB7"/>
    <w:rsid w:val="00F74ADE"/>
    <w:rsid w:val="00F74F10"/>
    <w:rsid w:val="00F75061"/>
    <w:rsid w:val="00F75840"/>
    <w:rsid w:val="00F759F1"/>
    <w:rsid w:val="00F75AED"/>
    <w:rsid w:val="00F75CAA"/>
    <w:rsid w:val="00F76957"/>
    <w:rsid w:val="00F76A53"/>
    <w:rsid w:val="00F76C68"/>
    <w:rsid w:val="00F76CD7"/>
    <w:rsid w:val="00F76DE5"/>
    <w:rsid w:val="00F77172"/>
    <w:rsid w:val="00F77C87"/>
    <w:rsid w:val="00F80124"/>
    <w:rsid w:val="00F80248"/>
    <w:rsid w:val="00F807AD"/>
    <w:rsid w:val="00F80C28"/>
    <w:rsid w:val="00F80FBA"/>
    <w:rsid w:val="00F8221E"/>
    <w:rsid w:val="00F826EF"/>
    <w:rsid w:val="00F8281F"/>
    <w:rsid w:val="00F82F60"/>
    <w:rsid w:val="00F83031"/>
    <w:rsid w:val="00F8348C"/>
    <w:rsid w:val="00F836AD"/>
    <w:rsid w:val="00F84003"/>
    <w:rsid w:val="00F840F6"/>
    <w:rsid w:val="00F843CD"/>
    <w:rsid w:val="00F84BE9"/>
    <w:rsid w:val="00F8550B"/>
    <w:rsid w:val="00F8573F"/>
    <w:rsid w:val="00F8596E"/>
    <w:rsid w:val="00F85BD1"/>
    <w:rsid w:val="00F85C0B"/>
    <w:rsid w:val="00F85C36"/>
    <w:rsid w:val="00F86211"/>
    <w:rsid w:val="00F86770"/>
    <w:rsid w:val="00F86815"/>
    <w:rsid w:val="00F87041"/>
    <w:rsid w:val="00F87431"/>
    <w:rsid w:val="00F87636"/>
    <w:rsid w:val="00F87901"/>
    <w:rsid w:val="00F90499"/>
    <w:rsid w:val="00F907EE"/>
    <w:rsid w:val="00F90D76"/>
    <w:rsid w:val="00F912D8"/>
    <w:rsid w:val="00F91557"/>
    <w:rsid w:val="00F91761"/>
    <w:rsid w:val="00F91886"/>
    <w:rsid w:val="00F91B87"/>
    <w:rsid w:val="00F91E86"/>
    <w:rsid w:val="00F924C1"/>
    <w:rsid w:val="00F92B3C"/>
    <w:rsid w:val="00F931E6"/>
    <w:rsid w:val="00F93C11"/>
    <w:rsid w:val="00F941DD"/>
    <w:rsid w:val="00F94339"/>
    <w:rsid w:val="00F944D3"/>
    <w:rsid w:val="00F948F7"/>
    <w:rsid w:val="00F94B12"/>
    <w:rsid w:val="00F95044"/>
    <w:rsid w:val="00F97D06"/>
    <w:rsid w:val="00F97F07"/>
    <w:rsid w:val="00FA0826"/>
    <w:rsid w:val="00FA0D69"/>
    <w:rsid w:val="00FA15E0"/>
    <w:rsid w:val="00FA1F09"/>
    <w:rsid w:val="00FA2058"/>
    <w:rsid w:val="00FA2221"/>
    <w:rsid w:val="00FA236B"/>
    <w:rsid w:val="00FA2AFC"/>
    <w:rsid w:val="00FA2CB3"/>
    <w:rsid w:val="00FA2CD8"/>
    <w:rsid w:val="00FA2DA2"/>
    <w:rsid w:val="00FA2E9F"/>
    <w:rsid w:val="00FA3E7B"/>
    <w:rsid w:val="00FA435A"/>
    <w:rsid w:val="00FA4420"/>
    <w:rsid w:val="00FA471E"/>
    <w:rsid w:val="00FA4EA0"/>
    <w:rsid w:val="00FA4F5E"/>
    <w:rsid w:val="00FA4FE1"/>
    <w:rsid w:val="00FA564D"/>
    <w:rsid w:val="00FA59A5"/>
    <w:rsid w:val="00FA67EE"/>
    <w:rsid w:val="00FA6C6D"/>
    <w:rsid w:val="00FA6E15"/>
    <w:rsid w:val="00FA6E9D"/>
    <w:rsid w:val="00FA7C90"/>
    <w:rsid w:val="00FA7CF6"/>
    <w:rsid w:val="00FB011C"/>
    <w:rsid w:val="00FB01E3"/>
    <w:rsid w:val="00FB0EF7"/>
    <w:rsid w:val="00FB140B"/>
    <w:rsid w:val="00FB1794"/>
    <w:rsid w:val="00FB2142"/>
    <w:rsid w:val="00FB2606"/>
    <w:rsid w:val="00FB2D33"/>
    <w:rsid w:val="00FB2FCF"/>
    <w:rsid w:val="00FB3000"/>
    <w:rsid w:val="00FB3270"/>
    <w:rsid w:val="00FB3485"/>
    <w:rsid w:val="00FB48E5"/>
    <w:rsid w:val="00FB4953"/>
    <w:rsid w:val="00FB4BA6"/>
    <w:rsid w:val="00FB4FB8"/>
    <w:rsid w:val="00FB5052"/>
    <w:rsid w:val="00FB529C"/>
    <w:rsid w:val="00FB5767"/>
    <w:rsid w:val="00FB5F61"/>
    <w:rsid w:val="00FB6062"/>
    <w:rsid w:val="00FB6B6E"/>
    <w:rsid w:val="00FB7F76"/>
    <w:rsid w:val="00FC0060"/>
    <w:rsid w:val="00FC07BF"/>
    <w:rsid w:val="00FC0CE2"/>
    <w:rsid w:val="00FC0E41"/>
    <w:rsid w:val="00FC0FDC"/>
    <w:rsid w:val="00FC10D4"/>
    <w:rsid w:val="00FC165D"/>
    <w:rsid w:val="00FC2110"/>
    <w:rsid w:val="00FC21A2"/>
    <w:rsid w:val="00FC21EB"/>
    <w:rsid w:val="00FC26F3"/>
    <w:rsid w:val="00FC3501"/>
    <w:rsid w:val="00FC355B"/>
    <w:rsid w:val="00FC38C9"/>
    <w:rsid w:val="00FC3A5A"/>
    <w:rsid w:val="00FC3BA3"/>
    <w:rsid w:val="00FC3BEE"/>
    <w:rsid w:val="00FC3C52"/>
    <w:rsid w:val="00FC3DB6"/>
    <w:rsid w:val="00FC3F21"/>
    <w:rsid w:val="00FC43DA"/>
    <w:rsid w:val="00FC43F1"/>
    <w:rsid w:val="00FC4DE9"/>
    <w:rsid w:val="00FC4F0D"/>
    <w:rsid w:val="00FC5483"/>
    <w:rsid w:val="00FC566E"/>
    <w:rsid w:val="00FC5A2C"/>
    <w:rsid w:val="00FC5C68"/>
    <w:rsid w:val="00FC6172"/>
    <w:rsid w:val="00FC6179"/>
    <w:rsid w:val="00FC698D"/>
    <w:rsid w:val="00FC6BAD"/>
    <w:rsid w:val="00FC6FE5"/>
    <w:rsid w:val="00FC706D"/>
    <w:rsid w:val="00FC715E"/>
    <w:rsid w:val="00FC71EC"/>
    <w:rsid w:val="00FD0285"/>
    <w:rsid w:val="00FD030C"/>
    <w:rsid w:val="00FD0E3C"/>
    <w:rsid w:val="00FD11A4"/>
    <w:rsid w:val="00FD1429"/>
    <w:rsid w:val="00FD15F5"/>
    <w:rsid w:val="00FD1704"/>
    <w:rsid w:val="00FD1922"/>
    <w:rsid w:val="00FD1A6A"/>
    <w:rsid w:val="00FD1E86"/>
    <w:rsid w:val="00FD20E4"/>
    <w:rsid w:val="00FD2144"/>
    <w:rsid w:val="00FD2441"/>
    <w:rsid w:val="00FD2DA9"/>
    <w:rsid w:val="00FD3183"/>
    <w:rsid w:val="00FD3268"/>
    <w:rsid w:val="00FD398B"/>
    <w:rsid w:val="00FD3DA8"/>
    <w:rsid w:val="00FD4E95"/>
    <w:rsid w:val="00FD5282"/>
    <w:rsid w:val="00FD65E0"/>
    <w:rsid w:val="00FD65EE"/>
    <w:rsid w:val="00FD71BD"/>
    <w:rsid w:val="00FD7446"/>
    <w:rsid w:val="00FD7507"/>
    <w:rsid w:val="00FD7637"/>
    <w:rsid w:val="00FD7806"/>
    <w:rsid w:val="00FD78CF"/>
    <w:rsid w:val="00FD7A6E"/>
    <w:rsid w:val="00FD7DA7"/>
    <w:rsid w:val="00FD7E67"/>
    <w:rsid w:val="00FE1077"/>
    <w:rsid w:val="00FE2103"/>
    <w:rsid w:val="00FE216B"/>
    <w:rsid w:val="00FE2200"/>
    <w:rsid w:val="00FE23A6"/>
    <w:rsid w:val="00FE2459"/>
    <w:rsid w:val="00FE250D"/>
    <w:rsid w:val="00FE2F94"/>
    <w:rsid w:val="00FE30C4"/>
    <w:rsid w:val="00FE34CC"/>
    <w:rsid w:val="00FE3C37"/>
    <w:rsid w:val="00FE3D05"/>
    <w:rsid w:val="00FE4170"/>
    <w:rsid w:val="00FE4830"/>
    <w:rsid w:val="00FE4A3F"/>
    <w:rsid w:val="00FE4E35"/>
    <w:rsid w:val="00FE5355"/>
    <w:rsid w:val="00FE57DD"/>
    <w:rsid w:val="00FE664D"/>
    <w:rsid w:val="00FE6D0B"/>
    <w:rsid w:val="00FE7439"/>
    <w:rsid w:val="00FE75C3"/>
    <w:rsid w:val="00FE76D1"/>
    <w:rsid w:val="00FE7D8F"/>
    <w:rsid w:val="00FF036E"/>
    <w:rsid w:val="00FF13DE"/>
    <w:rsid w:val="00FF1523"/>
    <w:rsid w:val="00FF1A93"/>
    <w:rsid w:val="00FF1D8C"/>
    <w:rsid w:val="00FF1E51"/>
    <w:rsid w:val="00FF217A"/>
    <w:rsid w:val="00FF2281"/>
    <w:rsid w:val="00FF305E"/>
    <w:rsid w:val="00FF30BA"/>
    <w:rsid w:val="00FF345D"/>
    <w:rsid w:val="00FF3560"/>
    <w:rsid w:val="00FF376E"/>
    <w:rsid w:val="00FF3FA0"/>
    <w:rsid w:val="00FF40B2"/>
    <w:rsid w:val="00FF4249"/>
    <w:rsid w:val="00FF4449"/>
    <w:rsid w:val="00FF4872"/>
    <w:rsid w:val="00FF4AF1"/>
    <w:rsid w:val="00FF4D2E"/>
    <w:rsid w:val="00FF64C7"/>
    <w:rsid w:val="00FF678D"/>
    <w:rsid w:val="00FF6BDA"/>
    <w:rsid w:val="00FF6F30"/>
    <w:rsid w:val="00FF6F48"/>
    <w:rsid w:val="00FF6F6E"/>
    <w:rsid w:val="00FF6FB4"/>
    <w:rsid w:val="00FF7081"/>
    <w:rsid w:val="00FF7890"/>
    <w:rsid w:val="00FF7FD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D542D7"/>
  <w15:chartTrackingRefBased/>
  <w15:docId w15:val="{04E8CD12-848F-407C-BBDF-C578BC8A7E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E709B"/>
    <w:pPr>
      <w:spacing w:line="360" w:lineRule="auto"/>
      <w:jc w:val="both"/>
    </w:pPr>
    <w:rPr>
      <w:sz w:val="24"/>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link w:val="ParagraphedelisteCar"/>
    <w:uiPriority w:val="34"/>
    <w:qFormat/>
    <w:rsid w:val="008E709B"/>
    <w:pPr>
      <w:ind w:left="720"/>
      <w:contextualSpacing/>
    </w:pPr>
  </w:style>
  <w:style w:type="paragraph" w:customStyle="1" w:styleId="headtitles">
    <w:name w:val="head_titles"/>
    <w:basedOn w:val="Paragraphedeliste"/>
    <w:link w:val="headtitlesCar"/>
    <w:qFormat/>
    <w:rsid w:val="008E709B"/>
    <w:pPr>
      <w:numPr>
        <w:numId w:val="1"/>
      </w:numPr>
      <w:ind w:left="284" w:hanging="284"/>
    </w:pPr>
    <w:rPr>
      <w:sz w:val="32"/>
      <w:szCs w:val="32"/>
      <w:lang w:val="en-GB"/>
    </w:rPr>
  </w:style>
  <w:style w:type="character" w:customStyle="1" w:styleId="ParagraphedelisteCar">
    <w:name w:val="Paragraphe de liste Car"/>
    <w:basedOn w:val="Policepardfaut"/>
    <w:link w:val="Paragraphedeliste"/>
    <w:uiPriority w:val="34"/>
    <w:rsid w:val="008E709B"/>
    <w:rPr>
      <w:sz w:val="24"/>
    </w:rPr>
  </w:style>
  <w:style w:type="character" w:customStyle="1" w:styleId="headtitlesCar">
    <w:name w:val="head_titles Car"/>
    <w:basedOn w:val="ParagraphedelisteCar"/>
    <w:link w:val="headtitles"/>
    <w:rsid w:val="008E709B"/>
    <w:rPr>
      <w:sz w:val="32"/>
      <w:szCs w:val="32"/>
      <w:lang w:val="en-GB"/>
    </w:rPr>
  </w:style>
  <w:style w:type="paragraph" w:customStyle="1" w:styleId="Subtitle1">
    <w:name w:val="Subtitle 1"/>
    <w:basedOn w:val="headtitles"/>
    <w:link w:val="Subtitle1Car"/>
    <w:qFormat/>
    <w:rsid w:val="008E709B"/>
    <w:pPr>
      <w:numPr>
        <w:ilvl w:val="1"/>
        <w:numId w:val="2"/>
      </w:numPr>
      <w:ind w:left="1134" w:hanging="567"/>
      <w:jc w:val="left"/>
    </w:pPr>
    <w:rPr>
      <w:sz w:val="28"/>
      <w:szCs w:val="28"/>
    </w:rPr>
  </w:style>
  <w:style w:type="paragraph" w:customStyle="1" w:styleId="Subtitle2">
    <w:name w:val="Subtitle 2"/>
    <w:basedOn w:val="Paragraphedeliste"/>
    <w:link w:val="Subtitle2Car"/>
    <w:qFormat/>
    <w:rsid w:val="008E709B"/>
    <w:pPr>
      <w:numPr>
        <w:ilvl w:val="2"/>
        <w:numId w:val="2"/>
      </w:numPr>
      <w:tabs>
        <w:tab w:val="num" w:pos="360"/>
      </w:tabs>
      <w:ind w:left="1701" w:hanging="850"/>
    </w:pPr>
    <w:rPr>
      <w:i/>
      <w:sz w:val="26"/>
      <w:szCs w:val="26"/>
      <w:lang w:val="en-GB"/>
    </w:rPr>
  </w:style>
  <w:style w:type="character" w:customStyle="1" w:styleId="Subtitle1Car">
    <w:name w:val="Subtitle 1 Car"/>
    <w:basedOn w:val="headtitlesCar"/>
    <w:link w:val="Subtitle1"/>
    <w:rsid w:val="008E709B"/>
    <w:rPr>
      <w:sz w:val="28"/>
      <w:szCs w:val="28"/>
      <w:lang w:val="en-GB"/>
    </w:rPr>
  </w:style>
  <w:style w:type="paragraph" w:customStyle="1" w:styleId="Subtitle3">
    <w:name w:val="Subtitle 3"/>
    <w:basedOn w:val="Paragraphedeliste"/>
    <w:link w:val="Subtitle3Car"/>
    <w:qFormat/>
    <w:rsid w:val="008E709B"/>
    <w:pPr>
      <w:numPr>
        <w:ilvl w:val="3"/>
        <w:numId w:val="2"/>
      </w:numPr>
      <w:tabs>
        <w:tab w:val="num" w:pos="360"/>
      </w:tabs>
      <w:spacing w:before="240"/>
      <w:ind w:left="2268" w:hanging="850"/>
    </w:pPr>
    <w:rPr>
      <w:lang w:val="en-GB"/>
    </w:rPr>
  </w:style>
  <w:style w:type="character" w:styleId="Numrodeligne">
    <w:name w:val="line number"/>
    <w:basedOn w:val="Policepardfaut"/>
    <w:uiPriority w:val="99"/>
    <w:semiHidden/>
    <w:unhideWhenUsed/>
    <w:rsid w:val="00B67671"/>
  </w:style>
  <w:style w:type="paragraph" w:styleId="Bibliographie">
    <w:name w:val="Bibliography"/>
    <w:basedOn w:val="Normal"/>
    <w:next w:val="Normal"/>
    <w:uiPriority w:val="37"/>
    <w:unhideWhenUsed/>
    <w:rsid w:val="00986AE7"/>
    <w:pPr>
      <w:spacing w:after="240" w:line="240" w:lineRule="auto"/>
    </w:pPr>
  </w:style>
  <w:style w:type="paragraph" w:styleId="En-tte">
    <w:name w:val="header"/>
    <w:basedOn w:val="Normal"/>
    <w:link w:val="En-tteCar"/>
    <w:uiPriority w:val="99"/>
    <w:unhideWhenUsed/>
    <w:rsid w:val="00C427F1"/>
    <w:pPr>
      <w:tabs>
        <w:tab w:val="center" w:pos="4536"/>
        <w:tab w:val="right" w:pos="9072"/>
      </w:tabs>
      <w:spacing w:after="0" w:line="240" w:lineRule="auto"/>
    </w:pPr>
  </w:style>
  <w:style w:type="character" w:customStyle="1" w:styleId="En-tteCar">
    <w:name w:val="En-tête Car"/>
    <w:basedOn w:val="Policepardfaut"/>
    <w:link w:val="En-tte"/>
    <w:uiPriority w:val="99"/>
    <w:rsid w:val="00C427F1"/>
    <w:rPr>
      <w:sz w:val="24"/>
    </w:rPr>
  </w:style>
  <w:style w:type="paragraph" w:styleId="Pieddepage">
    <w:name w:val="footer"/>
    <w:basedOn w:val="Normal"/>
    <w:link w:val="PieddepageCar"/>
    <w:uiPriority w:val="99"/>
    <w:unhideWhenUsed/>
    <w:rsid w:val="00C427F1"/>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C427F1"/>
    <w:rPr>
      <w:sz w:val="24"/>
    </w:rPr>
  </w:style>
  <w:style w:type="character" w:styleId="Textedelespacerserv">
    <w:name w:val="Placeholder Text"/>
    <w:basedOn w:val="Policepardfaut"/>
    <w:uiPriority w:val="99"/>
    <w:semiHidden/>
    <w:rsid w:val="00C461B6"/>
    <w:rPr>
      <w:color w:val="808080"/>
    </w:rPr>
  </w:style>
  <w:style w:type="character" w:styleId="Lienhypertexte">
    <w:name w:val="Hyperlink"/>
    <w:basedOn w:val="Policepardfaut"/>
    <w:uiPriority w:val="99"/>
    <w:unhideWhenUsed/>
    <w:rsid w:val="00E81F79"/>
    <w:rPr>
      <w:color w:val="0563C1" w:themeColor="hyperlink"/>
      <w:u w:val="single"/>
    </w:rPr>
  </w:style>
  <w:style w:type="paragraph" w:customStyle="1" w:styleId="Legend">
    <w:name w:val="Legend"/>
    <w:basedOn w:val="headtitles"/>
    <w:link w:val="LegendCar"/>
    <w:qFormat/>
    <w:rsid w:val="00E81F79"/>
    <w:pPr>
      <w:numPr>
        <w:numId w:val="0"/>
      </w:numPr>
      <w:contextualSpacing w:val="0"/>
    </w:pPr>
    <w:rPr>
      <w:b/>
      <w:sz w:val="24"/>
      <w:szCs w:val="24"/>
    </w:rPr>
  </w:style>
  <w:style w:type="character" w:customStyle="1" w:styleId="LegendCar">
    <w:name w:val="Legend Car"/>
    <w:basedOn w:val="headtitlesCar"/>
    <w:link w:val="Legend"/>
    <w:rsid w:val="00E81F79"/>
    <w:rPr>
      <w:b/>
      <w:sz w:val="24"/>
      <w:szCs w:val="24"/>
      <w:lang w:val="en-GB"/>
    </w:rPr>
  </w:style>
  <w:style w:type="table" w:styleId="Grilledutableau">
    <w:name w:val="Table Grid"/>
    <w:basedOn w:val="TableauNormal"/>
    <w:uiPriority w:val="59"/>
    <w:rsid w:val="00CA60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
    <w:name w:val="Normal1"/>
    <w:link w:val="Normal1Car"/>
    <w:qFormat/>
    <w:rsid w:val="00C457AE"/>
    <w:pPr>
      <w:suppressAutoHyphens/>
      <w:spacing w:after="0" w:line="240" w:lineRule="auto"/>
      <w:textAlignment w:val="baseline"/>
    </w:pPr>
    <w:rPr>
      <w:rFonts w:ascii="Liberation Serif" w:eastAsia="WenQuanYi Micro Hei" w:hAnsi="Liberation Serif" w:cs="Lohit Hindi"/>
      <w:color w:val="00000A"/>
      <w:sz w:val="24"/>
      <w:szCs w:val="24"/>
      <w:lang w:eastAsia="zh-CN" w:bidi="hi-IN"/>
    </w:rPr>
  </w:style>
  <w:style w:type="character" w:customStyle="1" w:styleId="Normal1Car">
    <w:name w:val="Normal1 Car"/>
    <w:basedOn w:val="Policepardfaut"/>
    <w:link w:val="Normal1"/>
    <w:rsid w:val="00C457AE"/>
    <w:rPr>
      <w:rFonts w:ascii="Liberation Serif" w:eastAsia="WenQuanYi Micro Hei" w:hAnsi="Liberation Serif" w:cs="Lohit Hindi"/>
      <w:color w:val="00000A"/>
      <w:sz w:val="24"/>
      <w:szCs w:val="24"/>
      <w:lang w:eastAsia="zh-CN" w:bidi="hi-IN"/>
    </w:rPr>
  </w:style>
  <w:style w:type="paragraph" w:styleId="Lgende">
    <w:name w:val="caption"/>
    <w:basedOn w:val="Normal"/>
    <w:next w:val="Normal"/>
    <w:uiPriority w:val="35"/>
    <w:unhideWhenUsed/>
    <w:qFormat/>
    <w:rsid w:val="00C457AE"/>
    <w:pPr>
      <w:spacing w:after="200" w:line="240" w:lineRule="auto"/>
    </w:pPr>
    <w:rPr>
      <w:i/>
      <w:iCs/>
      <w:color w:val="44546A" w:themeColor="text2"/>
      <w:sz w:val="18"/>
      <w:szCs w:val="18"/>
    </w:rPr>
  </w:style>
  <w:style w:type="character" w:customStyle="1" w:styleId="Subtitle2Car">
    <w:name w:val="Subtitle 2 Car"/>
    <w:basedOn w:val="ParagraphedelisteCar"/>
    <w:link w:val="Subtitle2"/>
    <w:rsid w:val="00C457AE"/>
    <w:rPr>
      <w:i/>
      <w:sz w:val="26"/>
      <w:szCs w:val="26"/>
      <w:lang w:val="en-GB"/>
    </w:rPr>
  </w:style>
  <w:style w:type="character" w:customStyle="1" w:styleId="Subtitle3Car">
    <w:name w:val="Subtitle 3 Car"/>
    <w:basedOn w:val="ParagraphedelisteCar"/>
    <w:link w:val="Subtitle3"/>
    <w:rsid w:val="00C457AE"/>
    <w:rPr>
      <w:sz w:val="24"/>
      <w:lang w:val="en-GB"/>
    </w:rPr>
  </w:style>
  <w:style w:type="paragraph" w:styleId="Textedebulles">
    <w:name w:val="Balloon Text"/>
    <w:basedOn w:val="Normal"/>
    <w:link w:val="TextedebullesCar"/>
    <w:uiPriority w:val="99"/>
    <w:semiHidden/>
    <w:unhideWhenUsed/>
    <w:rsid w:val="00412EDB"/>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412ED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12350351">
      <w:bodyDiv w:val="1"/>
      <w:marLeft w:val="0"/>
      <w:marRight w:val="0"/>
      <w:marTop w:val="0"/>
      <w:marBottom w:val="0"/>
      <w:divBdr>
        <w:top w:val="none" w:sz="0" w:space="0" w:color="auto"/>
        <w:left w:val="none" w:sz="0" w:space="0" w:color="auto"/>
        <w:bottom w:val="none" w:sz="0" w:space="0" w:color="auto"/>
        <w:right w:val="none" w:sz="0" w:space="0" w:color="auto"/>
      </w:divBdr>
    </w:div>
    <w:div w:id="1745949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00F3EC-0270-40EE-959B-8FA8BA4120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638</TotalTime>
  <Pages>3</Pages>
  <Words>2527</Words>
  <Characters>13902</Characters>
  <Application>Microsoft Office Word</Application>
  <DocSecurity>0</DocSecurity>
  <Lines>115</Lines>
  <Paragraphs>32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16397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Gaspar Philippe</dc:creator>
  <cp:keywords/>
  <dc:description/>
  <cp:lastModifiedBy>Gaspar Philippe</cp:lastModifiedBy>
  <cp:revision>336</cp:revision>
  <cp:lastPrinted>2018-09-05T07:36:00Z</cp:lastPrinted>
  <dcterms:created xsi:type="dcterms:W3CDTF">2018-09-19T08:05:00Z</dcterms:created>
  <dcterms:modified xsi:type="dcterms:W3CDTF">2018-10-17T12:32:00Z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zotero-version="5.0.55"&gt;&lt;session id="mpFCQQ40"/&gt;&lt;style id="http://www.zotero.org/styles/movement-ecology" hasBibliography="1" bibliographyStyleHasBeenSet="1"/&gt;&lt;prefs&gt;&lt;pref name="fieldType" value="Field"/&gt;&lt;pref name="automaticJournal</vt:lpwstr>
  </property>
  <property fmtid="{D5CDD505-2E9C-101B-9397-08002B2CF9AE}" pid="3" name="ZOTERO_PREF_2">
    <vt:lpwstr>Abbreviations" value="true"/&gt;&lt;/prefs&gt;&lt;/data&gt;</vt:lpwstr>
  </property>
</Properties>
</file>