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B41" w:rsidRPr="002B06E9" w:rsidRDefault="00685B41" w:rsidP="00685B41">
      <w:pPr>
        <w:suppressAutoHyphens w:val="0"/>
        <w:ind w:right="-141"/>
        <w:rPr>
          <w:rFonts w:asciiTheme="minorHAnsi" w:eastAsia="Times New Roman" w:hAnsiTheme="minorHAnsi" w:cs="Calibri"/>
          <w:lang w:val="en-US"/>
        </w:rPr>
      </w:pPr>
      <w:r w:rsidRPr="002B06E9">
        <w:rPr>
          <w:rFonts w:asciiTheme="minorHAnsi" w:eastAsia="Times New Roman" w:hAnsiTheme="minorHAnsi" w:cs="Calibri"/>
          <w:b/>
          <w:lang w:val="en-US"/>
        </w:rPr>
        <w:t xml:space="preserve">Table S2. </w:t>
      </w:r>
      <w:r w:rsidRPr="002B06E9">
        <w:rPr>
          <w:rFonts w:asciiTheme="minorHAnsi" w:eastAsia="Times New Roman" w:hAnsiTheme="minorHAnsi" w:cs="Calibri"/>
          <w:lang w:val="en-US"/>
        </w:rPr>
        <w:t>Number of foraging-area (FA) re</w:t>
      </w:r>
      <w:r w:rsidR="00E12908">
        <w:rPr>
          <w:rFonts w:asciiTheme="minorHAnsi" w:eastAsia="Times New Roman" w:hAnsiTheme="minorHAnsi" w:cs="Calibri"/>
          <w:lang w:val="en-US"/>
        </w:rPr>
        <w:t>-</w:t>
      </w:r>
      <w:r w:rsidRPr="002B06E9">
        <w:rPr>
          <w:rFonts w:asciiTheme="minorHAnsi" w:eastAsia="Times New Roman" w:hAnsiTheme="minorHAnsi" w:cs="Calibri"/>
          <w:lang w:val="en-US"/>
        </w:rPr>
        <w:t xml:space="preserve">visitation behaviors displayed by each individual, number of FAs that </w:t>
      </w:r>
      <w:proofErr w:type="gramStart"/>
      <w:r w:rsidRPr="002B06E9">
        <w:rPr>
          <w:rFonts w:asciiTheme="minorHAnsi" w:eastAsia="Times New Roman" w:hAnsiTheme="minorHAnsi" w:cs="Calibri"/>
          <w:lang w:val="en-US"/>
        </w:rPr>
        <w:t>were used</w:t>
      </w:r>
      <w:proofErr w:type="gramEnd"/>
      <w:r w:rsidRPr="002B06E9">
        <w:rPr>
          <w:rFonts w:asciiTheme="minorHAnsi" w:eastAsia="Times New Roman" w:hAnsiTheme="minorHAnsi" w:cs="Calibri"/>
          <w:lang w:val="en-US"/>
        </w:rPr>
        <w:t xml:space="preserve"> several times by a bat during the study period according to the habitat type, and </w:t>
      </w:r>
      <w:r w:rsidRPr="00DD44DB">
        <w:rPr>
          <w:rFonts w:asciiTheme="minorHAnsi" w:eastAsia="Times New Roman" w:hAnsiTheme="minorHAnsi" w:cs="Calibri"/>
          <w:lang w:val="en-US"/>
        </w:rPr>
        <w:t>distance (m) range between FAs used several times and the roost site.</w:t>
      </w:r>
      <w:r w:rsidRPr="002B06E9">
        <w:rPr>
          <w:rFonts w:ascii="Calibri" w:hAnsi="Calibri" w:cs="Calibri"/>
          <w:color w:val="000000"/>
          <w:sz w:val="22"/>
          <w:szCs w:val="22"/>
          <w:lang w:val="en-US"/>
        </w:rPr>
        <w:t xml:space="preserve"> </w:t>
      </w:r>
    </w:p>
    <w:p w:rsidR="00685B41" w:rsidRPr="002B06E9" w:rsidRDefault="00685B41" w:rsidP="00685B41">
      <w:pPr>
        <w:suppressAutoHyphens w:val="0"/>
        <w:rPr>
          <w:rFonts w:asciiTheme="minorHAnsi" w:eastAsia="Times New Roman" w:hAnsiTheme="minorHAnsi" w:cs="Calibri"/>
          <w:b/>
          <w:lang w:val="en-US"/>
        </w:rPr>
      </w:pPr>
    </w:p>
    <w:tbl>
      <w:tblPr>
        <w:tblW w:w="148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5"/>
        <w:gridCol w:w="1467"/>
        <w:gridCol w:w="2813"/>
        <w:gridCol w:w="2268"/>
        <w:gridCol w:w="1417"/>
        <w:gridCol w:w="1985"/>
        <w:gridCol w:w="853"/>
        <w:gridCol w:w="3116"/>
      </w:tblGrid>
      <w:tr w:rsidR="00685B41" w:rsidRPr="002B06E9" w:rsidTr="009F77DC">
        <w:trPr>
          <w:trHeight w:val="327"/>
        </w:trPr>
        <w:tc>
          <w:tcPr>
            <w:tcW w:w="96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685B41" w:rsidRPr="00DD44DB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Calibri"/>
                <w:lang w:val="en-US"/>
              </w:rPr>
            </w:pPr>
            <w:r w:rsidRPr="00DD44DB">
              <w:rPr>
                <w:rFonts w:asciiTheme="minorHAnsi" w:eastAsia="Times New Roman" w:hAnsiTheme="minorHAnsi" w:cs="Calibri"/>
                <w:lang w:val="en-US"/>
              </w:rPr>
              <w:t>Bat ID</w:t>
            </w:r>
          </w:p>
        </w:tc>
        <w:tc>
          <w:tcPr>
            <w:tcW w:w="146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5B41" w:rsidRPr="00DD44DB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Calibri"/>
                <w:lang w:val="en-US"/>
              </w:rPr>
            </w:pPr>
            <w:r w:rsidRPr="00DD44DB">
              <w:rPr>
                <w:rFonts w:asciiTheme="minorHAnsi" w:eastAsia="Times New Roman" w:hAnsiTheme="minorHAnsi" w:cs="Calibri"/>
                <w:lang w:val="en-US"/>
              </w:rPr>
              <w:t xml:space="preserve">Number </w:t>
            </w:r>
          </w:p>
          <w:p w:rsidR="00685B41" w:rsidRPr="00DD44DB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Calibri"/>
                <w:lang w:val="en-US"/>
              </w:rPr>
            </w:pPr>
            <w:r w:rsidRPr="00DD44DB">
              <w:rPr>
                <w:rFonts w:asciiTheme="minorHAnsi" w:eastAsia="Times New Roman" w:hAnsiTheme="minorHAnsi" w:cs="Calibri"/>
                <w:lang w:val="en-US"/>
              </w:rPr>
              <w:t>of nights</w:t>
            </w:r>
          </w:p>
        </w:tc>
        <w:tc>
          <w:tcPr>
            <w:tcW w:w="281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685B41" w:rsidRPr="00DD44DB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Calibri"/>
                <w:lang w:val="en-US"/>
              </w:rPr>
            </w:pPr>
            <w:r w:rsidRPr="00DD44DB">
              <w:rPr>
                <w:rFonts w:asciiTheme="minorHAnsi" w:eastAsia="Times New Roman" w:hAnsiTheme="minorHAnsi" w:cs="Calibri"/>
                <w:lang w:val="en-US"/>
              </w:rPr>
              <w:t xml:space="preserve">Number of FA-revisitation </w:t>
            </w:r>
          </w:p>
          <w:p w:rsidR="00685B41" w:rsidRPr="00DD44DB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Calibri"/>
                <w:lang w:val="en-US"/>
              </w:rPr>
            </w:pPr>
            <w:r w:rsidRPr="00DD44DB">
              <w:rPr>
                <w:rFonts w:asciiTheme="minorHAnsi" w:eastAsia="Times New Roman" w:hAnsiTheme="minorHAnsi" w:cs="Calibri"/>
                <w:lang w:val="en-US"/>
              </w:rPr>
              <w:t>behaviors</w:t>
            </w:r>
          </w:p>
        </w:tc>
        <w:tc>
          <w:tcPr>
            <w:tcW w:w="652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DD44DB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Calibri"/>
                <w:lang w:val="en-US"/>
              </w:rPr>
            </w:pPr>
            <w:r w:rsidRPr="00DD44DB">
              <w:rPr>
                <w:rFonts w:asciiTheme="minorHAnsi" w:eastAsia="Times New Roman" w:hAnsiTheme="minorHAnsi" w:cs="Calibri"/>
                <w:lang w:val="en-US"/>
              </w:rPr>
              <w:t>Number of FAs used several times</w:t>
            </w:r>
          </w:p>
        </w:tc>
        <w:tc>
          <w:tcPr>
            <w:tcW w:w="3116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685B41" w:rsidRPr="00DD44DB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Theme="minorHAnsi" w:eastAsia="Times New Roman" w:hAnsiTheme="minorHAnsi" w:cs="Calibri"/>
                <w:lang w:val="en-US"/>
              </w:rPr>
            </w:pPr>
            <w:r w:rsidRPr="00DD44DB">
              <w:rPr>
                <w:rFonts w:asciiTheme="minorHAnsi" w:eastAsia="Times New Roman" w:hAnsiTheme="minorHAnsi" w:cs="Calibri"/>
                <w:lang w:val="en-US"/>
              </w:rPr>
              <w:t>Distance range between FAs used several times and the roost site (m)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146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2813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Tree vegetation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Plantation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Residential area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Total</w:t>
            </w:r>
          </w:p>
        </w:tc>
        <w:tc>
          <w:tcPr>
            <w:tcW w:w="3116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Bat06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8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</w:t>
            </w:r>
            <w:r w:rsidR="000F68AA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4 (6)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 (</w:t>
            </w:r>
            <w:r w:rsidR="000F68AA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3 (8)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472 – 10 972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Bat07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 (1)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763</w:t>
            </w:r>
            <w:r w:rsidR="00275DE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Bat08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6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0F68AA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 xml:space="preserve">1 </w:t>
            </w:r>
            <w:r w:rsidR="000F68AA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(3)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4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 xml:space="preserve"> (</w:t>
            </w:r>
            <w:r w:rsidR="000F68AA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6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5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41" w:rsidRPr="002B06E9" w:rsidRDefault="00DC6413" w:rsidP="00DC6413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109</w:t>
            </w:r>
            <w:r w:rsidR="00685B41"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– </w:t>
            </w:r>
            <w:r w:rsidR="00275DE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42 235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Bat10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0F68AA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 (2)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41" w:rsidRPr="002B06E9" w:rsidRDefault="00160A24" w:rsidP="0032182E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20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343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Bat11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  <w:r w:rsidR="000F68AA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</w:t>
            </w: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 xml:space="preserve"> 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(6)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 xml:space="preserve"> (</w:t>
            </w:r>
            <w:r w:rsidR="000F68AA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3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41" w:rsidRPr="002B06E9" w:rsidRDefault="00160A24" w:rsidP="00160A24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601</w:t>
            </w:r>
            <w:r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–</w:t>
            </w:r>
            <w:r w:rsidR="00685B41"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6373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Bat12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0F68AA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 xml:space="preserve">2 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(</w:t>
            </w: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9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41" w:rsidRPr="002B06E9" w:rsidRDefault="00DC6413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345</w:t>
            </w:r>
            <w:r w:rsid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160A24"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–</w:t>
            </w:r>
            <w:r w:rsid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160A24"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13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160A24"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552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Bat13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5</w:t>
            </w:r>
          </w:p>
        </w:tc>
        <w:tc>
          <w:tcPr>
            <w:tcW w:w="28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  <w:r w:rsidR="000F68AA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7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 (7)</w:t>
            </w:r>
          </w:p>
        </w:tc>
        <w:tc>
          <w:tcPr>
            <w:tcW w:w="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4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B41" w:rsidRPr="002B06E9" w:rsidRDefault="00DC6413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34</w:t>
            </w:r>
            <w:r w:rsidR="00685B41"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–</w:t>
            </w:r>
            <w:r w:rsidR="00685B41"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160A24"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24</w:t>
            </w:r>
            <w: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160A24"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721</w:t>
            </w:r>
          </w:p>
        </w:tc>
      </w:tr>
      <w:tr w:rsidR="00685B41" w:rsidRPr="002B06E9" w:rsidTr="009F77DC">
        <w:trPr>
          <w:trHeight w:val="327"/>
        </w:trPr>
        <w:tc>
          <w:tcPr>
            <w:tcW w:w="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Bat14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10</w:t>
            </w:r>
          </w:p>
        </w:tc>
        <w:tc>
          <w:tcPr>
            <w:tcW w:w="28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0F68AA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685B41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FFFFFF" w:themeColor="background1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 (1)</w:t>
            </w:r>
          </w:p>
        </w:tc>
        <w:tc>
          <w:tcPr>
            <w:tcW w:w="1985" w:type="dxa"/>
            <w:tcBorders>
              <w:top w:val="nil"/>
              <w:left w:val="single" w:sz="4" w:space="0" w:color="FFFFFF" w:themeColor="background1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 xml:space="preserve"> (</w:t>
            </w: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10</w:t>
            </w:r>
            <w:r w:rsidR="00685B41" w:rsidRPr="002B06E9"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)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85B41" w:rsidRPr="002B06E9" w:rsidRDefault="00275DE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  <w:t>2</w:t>
            </w:r>
          </w:p>
        </w:tc>
        <w:tc>
          <w:tcPr>
            <w:tcW w:w="31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85B41" w:rsidRPr="002B06E9" w:rsidRDefault="00160A24" w:rsidP="009F77DC">
            <w:pPr>
              <w:widowControl/>
              <w:suppressAutoHyphens w:val="0"/>
              <w:autoSpaceDN/>
              <w:jc w:val="center"/>
              <w:textAlignment w:val="auto"/>
              <w:rPr>
                <w:rFonts w:ascii="Calibri" w:eastAsia="Times New Roman" w:hAnsi="Calibri" w:cs="Times New Roman"/>
                <w:color w:val="000000"/>
                <w:kern w:val="0"/>
                <w:lang w:val="en-US" w:eastAsia="fr-FR" w:bidi="ar-SA"/>
              </w:rPr>
            </w:pPr>
            <w:r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4817</w:t>
            </w:r>
            <w:r w:rsidR="00685B41"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="0032182E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–</w:t>
            </w:r>
            <w:r w:rsidR="00685B41" w:rsidRPr="002B06E9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 xml:space="preserve"> </w:t>
            </w:r>
            <w:r w:rsidRPr="00160A24"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  <w:t>7827</w:t>
            </w:r>
          </w:p>
        </w:tc>
      </w:tr>
    </w:tbl>
    <w:p w:rsidR="0051114F" w:rsidRDefault="00685B41" w:rsidP="00A80439">
      <w:pPr>
        <w:suppressAutoHyphens w:val="0"/>
        <w:ind w:right="-142"/>
        <w:jc w:val="both"/>
      </w:pPr>
      <w:r w:rsidRPr="002B06E9">
        <w:rPr>
          <w:rFonts w:asciiTheme="minorHAnsi" w:eastAsia="Times New Roman" w:hAnsiTheme="minorHAnsi" w:cs="Calibri"/>
          <w:lang w:val="en-US"/>
        </w:rPr>
        <w:t xml:space="preserve">The identity of the bat (Bat ID) is consistent with the work of </w:t>
      </w:r>
      <w:proofErr w:type="spellStart"/>
      <w:r w:rsidRPr="00DD44DB">
        <w:rPr>
          <w:rFonts w:asciiTheme="minorHAnsi" w:eastAsia="Times New Roman" w:hAnsiTheme="minorHAnsi" w:cs="Calibri"/>
          <w:lang w:val="en-US"/>
        </w:rPr>
        <w:t>Choden</w:t>
      </w:r>
      <w:proofErr w:type="spellEnd"/>
      <w:r w:rsidRPr="00DD44DB">
        <w:rPr>
          <w:rFonts w:asciiTheme="minorHAnsi" w:eastAsia="Times New Roman" w:hAnsiTheme="minorHAnsi" w:cs="Calibri"/>
          <w:lang w:val="en-US"/>
        </w:rPr>
        <w:t xml:space="preserve"> et al. (2019)</w:t>
      </w:r>
      <w:r w:rsidRPr="002B06E9">
        <w:rPr>
          <w:rFonts w:asciiTheme="minorHAnsi" w:eastAsia="Times New Roman" w:hAnsiTheme="minorHAnsi" w:cs="Calibri"/>
          <w:lang w:val="en-US"/>
        </w:rPr>
        <w:t>. Number of nights: number of nights over which FA-</w:t>
      </w:r>
      <w:proofErr w:type="spellStart"/>
      <w:r w:rsidRPr="002B06E9">
        <w:rPr>
          <w:rFonts w:asciiTheme="minorHAnsi" w:eastAsia="Times New Roman" w:hAnsiTheme="minorHAnsi" w:cs="Calibri"/>
          <w:lang w:val="en-US"/>
        </w:rPr>
        <w:t>revisitation</w:t>
      </w:r>
      <w:proofErr w:type="spellEnd"/>
      <w:r w:rsidRPr="002B06E9">
        <w:rPr>
          <w:rFonts w:asciiTheme="minorHAnsi" w:eastAsia="Times New Roman" w:hAnsiTheme="minorHAnsi" w:cs="Calibri"/>
          <w:lang w:val="en-US"/>
        </w:rPr>
        <w:t xml:space="preserve"> behavior </w:t>
      </w:r>
      <w:proofErr w:type="gramStart"/>
      <w:r w:rsidRPr="002B06E9">
        <w:rPr>
          <w:rFonts w:asciiTheme="minorHAnsi" w:eastAsia="Times New Roman" w:hAnsiTheme="minorHAnsi" w:cs="Calibri"/>
          <w:lang w:val="en-US"/>
        </w:rPr>
        <w:t>was assessed</w:t>
      </w:r>
      <w:proofErr w:type="gramEnd"/>
      <w:r w:rsidRPr="002B06E9">
        <w:rPr>
          <w:rFonts w:asciiTheme="minorHAnsi" w:eastAsia="Times New Roman" w:hAnsiTheme="minorHAnsi" w:cs="Calibri"/>
          <w:lang w:val="en-US"/>
        </w:rPr>
        <w:t xml:space="preserve"> for each bat. Numbers in brackets represent the number of FA-</w:t>
      </w:r>
      <w:proofErr w:type="spellStart"/>
      <w:r w:rsidRPr="002B06E9">
        <w:rPr>
          <w:rFonts w:asciiTheme="minorHAnsi" w:eastAsia="Times New Roman" w:hAnsiTheme="minorHAnsi" w:cs="Calibri"/>
          <w:lang w:val="en-US"/>
        </w:rPr>
        <w:t>revisitation</w:t>
      </w:r>
      <w:proofErr w:type="spellEnd"/>
      <w:r w:rsidRPr="002B06E9">
        <w:rPr>
          <w:rFonts w:asciiTheme="minorHAnsi" w:eastAsia="Times New Roman" w:hAnsiTheme="minorHAnsi" w:cs="Calibri"/>
          <w:lang w:val="en-US"/>
        </w:rPr>
        <w:t xml:space="preserve"> behaviors performed by each bat according to the habitat type</w:t>
      </w:r>
      <w:r w:rsidRPr="002B06E9">
        <w:rPr>
          <w:rFonts w:ascii="Calibri" w:eastAsia="Times New Roman" w:hAnsi="Calibri"/>
          <w:lang w:val="en-US" w:eastAsia="fr-FR"/>
        </w:rPr>
        <w:t xml:space="preserve">. </w:t>
      </w:r>
      <w:r w:rsidRPr="002B06E9">
        <w:rPr>
          <w:rFonts w:asciiTheme="minorHAnsi" w:eastAsia="Times New Roman" w:hAnsiTheme="minorHAnsi" w:cs="Calibri"/>
          <w:lang w:val="en-US"/>
        </w:rPr>
        <w:t xml:space="preserve">Distance range between FAs used several times and the roost site corresponds to the minimal and maximal values. </w:t>
      </w:r>
      <w:r w:rsidRPr="002B06E9">
        <w:rPr>
          <w:rFonts w:ascii="Calibri" w:eastAsia="Times New Roman" w:hAnsi="Calibri"/>
          <w:lang w:val="en-US" w:eastAsia="fr-FR"/>
        </w:rPr>
        <w:t xml:space="preserve">All distances between FAs and the roost site considered in the whole study ranged from </w:t>
      </w:r>
      <w:r w:rsidR="00070896">
        <w:rPr>
          <w:rFonts w:ascii="Calibri" w:eastAsia="Times New Roman" w:hAnsi="Calibri"/>
          <w:lang w:val="en-US" w:eastAsia="fr-FR"/>
        </w:rPr>
        <w:t>34</w:t>
      </w:r>
      <w:r w:rsidR="00070896" w:rsidRPr="002B06E9">
        <w:rPr>
          <w:rFonts w:ascii="Calibri" w:eastAsia="Times New Roman" w:hAnsi="Calibri"/>
          <w:lang w:val="en-US" w:eastAsia="fr-FR"/>
        </w:rPr>
        <w:t xml:space="preserve"> </w:t>
      </w:r>
      <w:r w:rsidRPr="002B06E9">
        <w:rPr>
          <w:rFonts w:ascii="Calibri" w:eastAsia="Times New Roman" w:hAnsi="Calibri"/>
          <w:lang w:val="en-US" w:eastAsia="fr-FR"/>
        </w:rPr>
        <w:t>to 66 901 m.</w:t>
      </w:r>
      <w:bookmarkStart w:id="0" w:name="_GoBack"/>
      <w:bookmarkEnd w:id="0"/>
    </w:p>
    <w:sectPr w:rsidR="0051114F" w:rsidSect="00685B41">
      <w:footerReference w:type="default" r:id="rId8"/>
      <w:pgSz w:w="16837" w:h="11905" w:orient="landscape"/>
      <w:pgMar w:top="1134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F9D" w:rsidRDefault="00CC2F9D">
      <w:r>
        <w:separator/>
      </w:r>
    </w:p>
  </w:endnote>
  <w:endnote w:type="continuationSeparator" w:id="0">
    <w:p w:rsidR="00CC2F9D" w:rsidRDefault="00CC2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25521163"/>
      <w:docPartObj>
        <w:docPartGallery w:val="Page Numbers (Bottom of Page)"/>
        <w:docPartUnique/>
      </w:docPartObj>
    </w:sdtPr>
    <w:sdtEndPr/>
    <w:sdtContent>
      <w:p w:rsidR="002D06EF" w:rsidRDefault="00A80439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46694" w:rsidRPr="00646694">
          <w:rPr>
            <w:noProof/>
            <w:lang w:val="fr-FR"/>
          </w:rPr>
          <w:t>1</w:t>
        </w:r>
        <w:r>
          <w:fldChar w:fldCharType="end"/>
        </w:r>
      </w:p>
    </w:sdtContent>
  </w:sdt>
  <w:p w:rsidR="002D06EF" w:rsidRDefault="00CC2F9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F9D" w:rsidRDefault="00CC2F9D">
      <w:r>
        <w:separator/>
      </w:r>
    </w:p>
  </w:footnote>
  <w:footnote w:type="continuationSeparator" w:id="0">
    <w:p w:rsidR="00CC2F9D" w:rsidRDefault="00CC2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8530D"/>
    <w:multiLevelType w:val="hybridMultilevel"/>
    <w:tmpl w:val="46F48E48"/>
    <w:lvl w:ilvl="0" w:tplc="981E35B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A4207"/>
    <w:multiLevelType w:val="multilevel"/>
    <w:tmpl w:val="A260C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B41"/>
    <w:rsid w:val="00070896"/>
    <w:rsid w:val="000F68AA"/>
    <w:rsid w:val="00160A24"/>
    <w:rsid w:val="00275DE4"/>
    <w:rsid w:val="0032182E"/>
    <w:rsid w:val="00425458"/>
    <w:rsid w:val="00437CAD"/>
    <w:rsid w:val="0051114F"/>
    <w:rsid w:val="0059095C"/>
    <w:rsid w:val="005B4B4A"/>
    <w:rsid w:val="00624867"/>
    <w:rsid w:val="00646694"/>
    <w:rsid w:val="00685B41"/>
    <w:rsid w:val="009D2865"/>
    <w:rsid w:val="00A33ABC"/>
    <w:rsid w:val="00A534C5"/>
    <w:rsid w:val="00A80439"/>
    <w:rsid w:val="00B37679"/>
    <w:rsid w:val="00CC2F9D"/>
    <w:rsid w:val="00DC5818"/>
    <w:rsid w:val="00DC6413"/>
    <w:rsid w:val="00DD44DB"/>
    <w:rsid w:val="00E1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1F7569-8D73-486F-AB77-569175FAF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685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685B4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Heading">
    <w:name w:val="Heading"/>
    <w:basedOn w:val="Standard"/>
    <w:next w:val="Textbody"/>
    <w:rsid w:val="00685B41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685B41"/>
    <w:pPr>
      <w:spacing w:after="120"/>
    </w:pPr>
  </w:style>
  <w:style w:type="paragraph" w:styleId="Liste">
    <w:name w:val="List"/>
    <w:basedOn w:val="Textbody"/>
    <w:rsid w:val="00685B41"/>
  </w:style>
  <w:style w:type="paragraph" w:styleId="Lgende">
    <w:name w:val="caption"/>
    <w:basedOn w:val="Standard"/>
    <w:rsid w:val="00685B4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685B41"/>
    <w:pPr>
      <w:suppressLineNumbers/>
    </w:pPr>
  </w:style>
  <w:style w:type="character" w:styleId="Accentuation">
    <w:name w:val="Emphasis"/>
    <w:basedOn w:val="Policepardfaut"/>
    <w:rsid w:val="00685B41"/>
    <w:rPr>
      <w:i/>
      <w:iCs/>
    </w:rPr>
  </w:style>
  <w:style w:type="paragraph" w:styleId="Bibliographie">
    <w:name w:val="Bibliography"/>
    <w:basedOn w:val="Normal"/>
    <w:next w:val="Normal"/>
    <w:uiPriority w:val="37"/>
    <w:unhideWhenUsed/>
    <w:rsid w:val="00685B41"/>
    <w:pPr>
      <w:spacing w:after="240"/>
    </w:pPr>
  </w:style>
  <w:style w:type="character" w:styleId="Lienhypertexte">
    <w:name w:val="Hyperlink"/>
    <w:basedOn w:val="Policepardfaut"/>
    <w:rsid w:val="00685B41"/>
    <w:rPr>
      <w:color w:val="0563C1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685B41"/>
  </w:style>
  <w:style w:type="paragraph" w:styleId="En-tte">
    <w:name w:val="header"/>
    <w:basedOn w:val="Normal"/>
    <w:link w:val="En-tteCar"/>
    <w:uiPriority w:val="99"/>
    <w:unhideWhenUsed/>
    <w:rsid w:val="00685B4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85B4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Pieddepage">
    <w:name w:val="footer"/>
    <w:basedOn w:val="Normal"/>
    <w:link w:val="PieddepageCar"/>
    <w:uiPriority w:val="99"/>
    <w:unhideWhenUsed/>
    <w:rsid w:val="00685B4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85B41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85B41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5B41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  <w:style w:type="character" w:styleId="Marquedecommentaire">
    <w:name w:val="annotation reference"/>
    <w:basedOn w:val="Policepardfaut"/>
    <w:uiPriority w:val="99"/>
    <w:semiHidden/>
    <w:unhideWhenUsed/>
    <w:rsid w:val="00685B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685B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685B41"/>
    <w:rPr>
      <w:rFonts w:ascii="Times New Roman" w:eastAsia="Andale Sans UI" w:hAnsi="Times New Roman" w:cs="Tahoma"/>
      <w:kern w:val="3"/>
      <w:sz w:val="20"/>
      <w:szCs w:val="20"/>
      <w:lang w:val="de-DE" w:eastAsia="ja-JP" w:bidi="fa-I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85B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85B41"/>
    <w:rPr>
      <w:rFonts w:ascii="Times New Roman" w:eastAsia="Andale Sans UI" w:hAnsi="Times New Roman" w:cs="Tahoma"/>
      <w:b/>
      <w:bCs/>
      <w:kern w:val="3"/>
      <w:sz w:val="20"/>
      <w:szCs w:val="20"/>
      <w:lang w:val="de-DE" w:eastAsia="ja-JP" w:bidi="fa-IR"/>
    </w:rPr>
  </w:style>
  <w:style w:type="paragraph" w:styleId="Paragraphedeliste">
    <w:name w:val="List Paragraph"/>
    <w:basedOn w:val="Normal"/>
    <w:uiPriority w:val="34"/>
    <w:qFormat/>
    <w:rsid w:val="00685B41"/>
    <w:pPr>
      <w:ind w:left="720"/>
      <w:contextualSpacing/>
    </w:pPr>
  </w:style>
  <w:style w:type="paragraph" w:styleId="Rvision">
    <w:name w:val="Revision"/>
    <w:hidden/>
    <w:uiPriority w:val="99"/>
    <w:semiHidden/>
    <w:rsid w:val="00685B41"/>
    <w:pPr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highlight">
    <w:name w:val="highlight"/>
    <w:basedOn w:val="Policepardfaut"/>
    <w:rsid w:val="00685B41"/>
  </w:style>
  <w:style w:type="paragraph" w:styleId="PrformatHTML">
    <w:name w:val="HTML Preformatted"/>
    <w:basedOn w:val="Normal"/>
    <w:link w:val="PrformatHTMLCar"/>
    <w:uiPriority w:val="99"/>
    <w:unhideWhenUsed/>
    <w:rsid w:val="00685B4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val="fr-FR" w:eastAsia="fr-FR" w:bidi="ar-SA"/>
    </w:rPr>
  </w:style>
  <w:style w:type="character" w:customStyle="1" w:styleId="PrformatHTMLCar">
    <w:name w:val="Préformaté HTML Car"/>
    <w:basedOn w:val="Policepardfaut"/>
    <w:link w:val="PrformatHTML"/>
    <w:uiPriority w:val="99"/>
    <w:rsid w:val="00685B41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BA8D0A-AAFC-49DD-B548-981DB9C4E0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202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CIRAD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schloesing</dc:creator>
  <cp:keywords/>
  <dc:description/>
  <cp:lastModifiedBy>schloesing</cp:lastModifiedBy>
  <cp:revision>7</cp:revision>
  <dcterms:created xsi:type="dcterms:W3CDTF">2020-06-12T09:37:00Z</dcterms:created>
  <dcterms:modified xsi:type="dcterms:W3CDTF">2020-11-03T13:22:00Z</dcterms:modified>
</cp:coreProperties>
</file>